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09104" w14:textId="77777777" w:rsidR="006636BA" w:rsidRDefault="00D83123" w:rsidP="00C322D4">
      <w:r>
        <w:rPr>
          <w:noProof/>
        </w:rPr>
        <mc:AlternateContent>
          <mc:Choice Requires="wps">
            <w:drawing>
              <wp:anchor distT="0" distB="0" distL="114300" distR="114300" simplePos="0" relativeHeight="251659264" behindDoc="0" locked="0" layoutInCell="1" allowOverlap="1" wp14:anchorId="685D9922" wp14:editId="69C8A8FB">
                <wp:simplePos x="0" y="0"/>
                <wp:positionH relativeFrom="column">
                  <wp:posOffset>1242060</wp:posOffset>
                </wp:positionH>
                <wp:positionV relativeFrom="paragraph">
                  <wp:posOffset>0</wp:posOffset>
                </wp:positionV>
                <wp:extent cx="2380209" cy="787400"/>
                <wp:effectExtent l="0" t="0" r="1270" b="0"/>
                <wp:wrapNone/>
                <wp:docPr id="4" name="Text Box 4"/>
                <wp:cNvGraphicFramePr/>
                <a:graphic xmlns:a="http://schemas.openxmlformats.org/drawingml/2006/main">
                  <a:graphicData uri="http://schemas.microsoft.com/office/word/2010/wordprocessingShape">
                    <wps:wsp>
                      <wps:cNvSpPr txBox="1"/>
                      <wps:spPr>
                        <a:xfrm>
                          <a:off x="0" y="0"/>
                          <a:ext cx="2380209" cy="787400"/>
                        </a:xfrm>
                        <a:prstGeom prst="rect">
                          <a:avLst/>
                        </a:prstGeom>
                        <a:solidFill>
                          <a:schemeClr val="lt1"/>
                        </a:solidFill>
                        <a:ln w="6350">
                          <a:noFill/>
                        </a:ln>
                      </wps:spPr>
                      <wps:txbx>
                        <w:txbxContent>
                          <w:p w14:paraId="7E4642FF" w14:textId="77777777" w:rsidR="00D83123" w:rsidRPr="005164EF" w:rsidRDefault="00D83123" w:rsidP="005164EF">
                            <w:pPr>
                              <w:pStyle w:val="Commonwealth"/>
                            </w:pPr>
                            <w:bookmarkStart w:id="0" w:name="_Toc135143724"/>
                            <w:bookmarkStart w:id="1" w:name="_Toc135139865"/>
                            <w:bookmarkStart w:id="2" w:name="_Toc135139768"/>
                            <w:r w:rsidRPr="005164EF">
                              <w:t>Commonwealth of Australia</w:t>
                            </w:r>
                            <w:bookmarkEnd w:id="0"/>
                          </w:p>
                          <w:p w14:paraId="68853735" w14:textId="77777777" w:rsidR="009E098B" w:rsidRDefault="009E098B"/>
                          <w:p w14:paraId="59A3CEC9" w14:textId="77777777" w:rsidR="00D83123" w:rsidRPr="0072056F" w:rsidRDefault="00D83123" w:rsidP="0072056F">
                            <w:pPr>
                              <w:pStyle w:val="Commonwealth"/>
                            </w:pPr>
                            <w:bookmarkStart w:id="3" w:name="_Toc135143725"/>
                            <w:r w:rsidRPr="0072056F">
                              <w:t>Commonwealth of Australia</w:t>
                            </w:r>
                            <w:bookmarkEnd w:id="3"/>
                          </w:p>
                          <w:p w14:paraId="7C40C963" w14:textId="77777777" w:rsidR="009E098B" w:rsidRDefault="009E098B"/>
                          <w:p w14:paraId="4D76D772" w14:textId="77777777" w:rsidR="00D83123" w:rsidRPr="0072056F" w:rsidRDefault="00D83123" w:rsidP="0072056F">
                            <w:pPr>
                              <w:pStyle w:val="Commonwealth"/>
                            </w:pPr>
                            <w:bookmarkStart w:id="4" w:name="_Toc135143726"/>
                            <w:r w:rsidRPr="0072056F">
                              <w:t>Commonwealth of Australia</w:t>
                            </w:r>
                            <w:bookmarkEnd w:id="1"/>
                            <w:bookmarkEnd w:id="4"/>
                          </w:p>
                          <w:p w14:paraId="63340502" w14:textId="77777777" w:rsidR="009E098B" w:rsidRDefault="009E098B"/>
                          <w:p w14:paraId="53C32283" w14:textId="77777777" w:rsidR="00D83123" w:rsidRPr="0072056F" w:rsidRDefault="00D83123" w:rsidP="005164EF">
                            <w:pPr>
                              <w:pStyle w:val="GazetteNormalText"/>
                            </w:pPr>
                            <w:bookmarkStart w:id="5" w:name="_Toc135139866"/>
                            <w:r w:rsidRPr="0072056F">
                              <w:t>Commonwealth of Australia</w:t>
                            </w:r>
                            <w:bookmarkEnd w:id="2"/>
                            <w:bookmarkEnd w:id="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5D9922" id="_x0000_t202" coordsize="21600,21600" o:spt="202" path="m,l,21600r21600,l21600,xe">
                <v:stroke joinstyle="miter"/>
                <v:path gradientshapeok="t" o:connecttype="rect"/>
              </v:shapetype>
              <v:shape id="Text Box 4" o:spid="_x0000_s1026" type="#_x0000_t202" style="position:absolute;margin-left:97.8pt;margin-top:0;width:187.4pt;height: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" fillcolor="white [3201]" stroked="f" strokeweight=".5pt">
                <v:textbox>
                  <w:txbxContent>
                    <w:p w14:paraId="7E4642FF" w14:textId="77777777" w:rsidR="00D83123" w:rsidRPr="005164EF" w:rsidRDefault="00D83123" w:rsidP="005164EF">
                      <w:pPr>
                        <w:pStyle w:val="Commonwealth"/>
                      </w:pPr>
                      <w:bookmarkStart w:id="6" w:name="_Toc135143724"/>
                      <w:bookmarkStart w:id="7" w:name="_Toc135139865"/>
                      <w:bookmarkStart w:id="8" w:name="_Toc135139768"/>
                      <w:r w:rsidRPr="005164EF">
                        <w:t>Commonwealth of Australia</w:t>
                      </w:r>
                      <w:bookmarkEnd w:id="6"/>
                    </w:p>
                    <w:p w14:paraId="68853735" w14:textId="77777777" w:rsidR="009E098B" w:rsidRDefault="009E098B"/>
                    <w:p w14:paraId="59A3CEC9" w14:textId="77777777" w:rsidR="00D83123" w:rsidRPr="0072056F" w:rsidRDefault="00D83123" w:rsidP="0072056F">
                      <w:pPr>
                        <w:pStyle w:val="Commonwealth"/>
                      </w:pPr>
                      <w:bookmarkStart w:id="9" w:name="_Toc135143725"/>
                      <w:r w:rsidRPr="0072056F">
                        <w:t>Commonwealth of Australia</w:t>
                      </w:r>
                      <w:bookmarkEnd w:id="9"/>
                    </w:p>
                    <w:p w14:paraId="7C40C963" w14:textId="77777777" w:rsidR="009E098B" w:rsidRDefault="009E098B"/>
                    <w:p w14:paraId="4D76D772" w14:textId="77777777" w:rsidR="00D83123" w:rsidRPr="0072056F" w:rsidRDefault="00D83123" w:rsidP="0072056F">
                      <w:pPr>
                        <w:pStyle w:val="Commonwealth"/>
                      </w:pPr>
                      <w:bookmarkStart w:id="10" w:name="_Toc135143726"/>
                      <w:r w:rsidRPr="0072056F">
                        <w:t>Commonwealth of Australia</w:t>
                      </w:r>
                      <w:bookmarkEnd w:id="7"/>
                      <w:bookmarkEnd w:id="10"/>
                    </w:p>
                    <w:p w14:paraId="63340502" w14:textId="77777777" w:rsidR="009E098B" w:rsidRDefault="009E098B"/>
                    <w:p w14:paraId="53C32283" w14:textId="77777777" w:rsidR="00D83123" w:rsidRPr="0072056F" w:rsidRDefault="00D83123" w:rsidP="005164EF">
                      <w:pPr>
                        <w:pStyle w:val="GazetteNormalText"/>
                      </w:pPr>
                      <w:bookmarkStart w:id="11" w:name="_Toc135139866"/>
                      <w:r w:rsidRPr="0072056F">
                        <w:t>Commonwealth of Australia</w:t>
                      </w:r>
                      <w:bookmarkEnd w:id="8"/>
                      <w:bookmarkEnd w:id="11"/>
                    </w:p>
                  </w:txbxContent>
                </v:textbox>
              </v:shape>
            </w:pict>
          </mc:Fallback>
        </mc:AlternateContent>
      </w:r>
      <w:r w:rsidR="00442F77">
        <w:rPr>
          <w:noProof/>
        </w:rPr>
        <w:drawing>
          <wp:inline distT="0" distB="0" distL="0" distR="0" wp14:anchorId="52079A25" wp14:editId="08B16C0A">
            <wp:extent cx="975600" cy="720000"/>
            <wp:effectExtent l="0" t="0" r="0" b="4445"/>
            <wp:docPr id="1" name="Picture 1" descr="Commonwealth of Australia coat of arms" title="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at of arm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5600" cy="720000"/>
                    </a:xfrm>
                    <a:prstGeom prst="rect">
                      <a:avLst/>
                    </a:prstGeom>
                  </pic:spPr>
                </pic:pic>
              </a:graphicData>
            </a:graphic>
          </wp:inline>
        </w:drawing>
      </w:r>
      <w:r w:rsidR="006636BA">
        <w:rPr>
          <w:rFonts w:eastAsia="Arial Unicode MS"/>
          <w:b/>
          <w:iCs/>
          <w:noProof/>
          <w:sz w:val="20"/>
          <w:szCs w:val="20"/>
          <w:u w:color="000000"/>
          <w:bdr w:val="nil"/>
        </w:rPr>
        <mc:AlternateContent>
          <mc:Choice Requires="wps">
            <w:drawing>
              <wp:inline distT="0" distB="0" distL="0" distR="0" wp14:anchorId="198A7302" wp14:editId="6F6AD01E">
                <wp:extent cx="6120765" cy="0"/>
                <wp:effectExtent l="0" t="0" r="32385" b="19050"/>
                <wp:docPr id="5" name="Straight Connector 5" title="&quot;&quot;"/>
                <wp:cNvGraphicFramePr/>
                <a:graphic xmlns:a="http://schemas.openxmlformats.org/drawingml/2006/main">
                  <a:graphicData uri="http://schemas.microsoft.com/office/word/2010/wordprocessingShape">
                    <wps:wsp>
                      <wps:cNvCnPr/>
                      <wps:spPr>
                        <a:xfrm>
                          <a:off x="0" y="0"/>
                          <a:ext cx="6120765" cy="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inline>
            </w:drawing>
          </mc:Choice>
          <mc:Fallback xmlns:w16cei="http://schemas.microsoft.com/office/word/2026/wordml/cei">
            <w:pict>
              <v:line w14:anchorId="5D192E6B" id="Straight Connector 5" o:spid="_x0000_s1026" alt="Title: &quot;&quot;" style="visibility:visible;mso-wrap-style:square;mso-left-percent:-10001;mso-top-percent:-10001;mso-position-horizontal:absolute;mso-position-horizontal-relative:char;mso-position-vertical:absolute;mso-position-vertical-relative:line;mso-left-percent:-10001;mso-top-percent:-10001" from="0,0" to="481.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" strokecolor="black [3200]" strokeweight="1.5pt">
                <v:stroke joinstyle="miter"/>
                <w10:anchorlock/>
              </v:line>
            </w:pict>
          </mc:Fallback>
        </mc:AlternateContent>
      </w:r>
    </w:p>
    <w:p w14:paraId="6DA80CCF" w14:textId="77777777" w:rsidR="00807954" w:rsidRPr="006636BA" w:rsidRDefault="00DE6C25" w:rsidP="00290CB4">
      <w:pPr>
        <w:pStyle w:val="GazetteCoverH1"/>
      </w:pPr>
      <w:bookmarkStart w:id="12" w:name="_Toc135143727"/>
      <w:bookmarkStart w:id="13" w:name="_Toc135143783"/>
      <w:r w:rsidRPr="00290CB4">
        <w:t>Gazette</w:t>
      </w:r>
      <w:bookmarkEnd w:id="12"/>
      <w:bookmarkEnd w:id="13"/>
    </w:p>
    <w:p w14:paraId="6300508A" w14:textId="77777777" w:rsidR="00807954" w:rsidRPr="00C13DB3" w:rsidRDefault="00807954" w:rsidP="006636BA">
      <w:pPr>
        <w:pStyle w:val="GazetteCoverH2"/>
      </w:pPr>
      <w:bookmarkStart w:id="14" w:name="_Toc135143728"/>
      <w:bookmarkStart w:id="15" w:name="_Toc135143784"/>
      <w:r w:rsidRPr="00C13DB3">
        <w:t>Agr</w:t>
      </w:r>
      <w:r w:rsidRPr="00290CB4">
        <w:t>icultural and veterinary</w:t>
      </w:r>
      <w:r w:rsidRPr="00C13DB3">
        <w:t xml:space="preserve"> chemicals</w:t>
      </w:r>
      <w:bookmarkEnd w:id="14"/>
      <w:bookmarkEnd w:id="15"/>
    </w:p>
    <w:p w14:paraId="1E1EBB57" w14:textId="2483AC51" w:rsidR="00CA3C84" w:rsidRDefault="00CA3C84" w:rsidP="006636BA">
      <w:pPr>
        <w:pStyle w:val="GazetteCoverH3"/>
      </w:pPr>
      <w:bookmarkStart w:id="16" w:name="_Toc135143729"/>
      <w:bookmarkStart w:id="17" w:name="_Toc135143785"/>
      <w:r>
        <w:t xml:space="preserve">No. APVMA </w:t>
      </w:r>
      <w:r w:rsidR="009003EA">
        <w:t>2</w:t>
      </w:r>
      <w:r w:rsidR="00E95D46">
        <w:t>2</w:t>
      </w:r>
      <w:r>
        <w:t>,</w:t>
      </w:r>
      <w:bookmarkEnd w:id="16"/>
      <w:bookmarkEnd w:id="17"/>
      <w:r w:rsidR="003F4F07">
        <w:t xml:space="preserve"> </w:t>
      </w:r>
      <w:r w:rsidR="005F29A9">
        <w:t xml:space="preserve">Tuesday </w:t>
      </w:r>
      <w:r w:rsidR="00E95D46">
        <w:t>3 November</w:t>
      </w:r>
      <w:r w:rsidR="001D1911">
        <w:t xml:space="preserve"> 2026</w:t>
      </w:r>
    </w:p>
    <w:p w14:paraId="1C05C017" w14:textId="77777777" w:rsidR="00FD71D4" w:rsidRDefault="00FD71D4" w:rsidP="00FD71D4">
      <w:pPr>
        <w:pStyle w:val="GazetteNormalText"/>
      </w:pPr>
      <w:r w:rsidRPr="00FD71D4">
        <w:t>Published by the Australian Pesticides and Veterinary Medicines Authority</w:t>
      </w:r>
    </w:p>
    <w:p w14:paraId="23A6F0C6" w14:textId="77777777" w:rsidR="00FD71D4" w:rsidRDefault="00FD71D4" w:rsidP="00FD71D4">
      <w:pPr>
        <w:spacing w:before="1600" w:after="1600"/>
        <w:jc w:val="center"/>
        <w:rPr>
          <w:szCs w:val="20"/>
        </w:rPr>
      </w:pPr>
      <w:r>
        <w:rPr>
          <w:noProof/>
          <w:szCs w:val="20"/>
          <w:lang w:eastAsia="en-AU"/>
        </w:rPr>
        <w:drawing>
          <wp:inline distT="0" distB="0" distL="0" distR="0" wp14:anchorId="6FBEF82C" wp14:editId="0C4391C5">
            <wp:extent cx="5810250" cy="1457325"/>
            <wp:effectExtent l="0" t="0" r="0" b="9525"/>
            <wp:docPr id="2" name="Picture 2" descr="Australian Government Australian Pesticides and Veterinary Medicines Authority" title="APV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zette_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0" cy="1457325"/>
                    </a:xfrm>
                    <a:prstGeom prst="rect">
                      <a:avLst/>
                    </a:prstGeom>
                    <a:noFill/>
                    <a:ln>
                      <a:noFill/>
                    </a:ln>
                  </pic:spPr>
                </pic:pic>
              </a:graphicData>
            </a:graphic>
          </wp:inline>
        </w:drawing>
      </w:r>
    </w:p>
    <w:p w14:paraId="566F9B2B" w14:textId="77777777" w:rsidR="00FD71D4" w:rsidRDefault="00FD71D4" w:rsidP="00FD71D4">
      <w:pPr>
        <w:pStyle w:val="GazetteCoverBox"/>
        <w:pBdr>
          <w:bottom w:val="single" w:sz="12" w:space="11" w:color="auto"/>
        </w:pBdr>
        <w:spacing w:line="280" w:lineRule="exact"/>
        <w:ind w:left="357"/>
        <w:jc w:val="left"/>
      </w:pPr>
      <w:r>
        <w:rPr>
          <w:szCs w:val="18"/>
        </w:rPr>
        <w:t xml:space="preserve">The </w:t>
      </w:r>
      <w:r>
        <w:rPr>
          <w:i/>
          <w:iCs/>
          <w:szCs w:val="18"/>
        </w:rPr>
        <w:t xml:space="preserve">Agricultural and Veterinary Chemical Code Act 1994 </w:t>
      </w:r>
      <w:r>
        <w:rPr>
          <w:szCs w:val="18"/>
        </w:rPr>
        <w:t xml:space="preserve">(the Act) commenced on 15 March 1995. The Agricultural and Veterinary Chemicals Code (the </w:t>
      </w:r>
      <w:proofErr w:type="spellStart"/>
      <w:r>
        <w:rPr>
          <w:szCs w:val="18"/>
        </w:rPr>
        <w:t>Agvet</w:t>
      </w:r>
      <w:proofErr w:type="spellEnd"/>
      <w:r>
        <w:rPr>
          <w:szCs w:val="18"/>
        </w:rPr>
        <w:t xml:space="preserve"> Code) scheduled to the Act requires notices to be published in the </w:t>
      </w:r>
      <w:r>
        <w:rPr>
          <w:i/>
          <w:iCs/>
          <w:szCs w:val="18"/>
        </w:rPr>
        <w:t xml:space="preserve">Gazette </w:t>
      </w:r>
      <w:r>
        <w:rPr>
          <w:szCs w:val="18"/>
        </w:rPr>
        <w:t xml:space="preserve">containing details of the registration of agricultural and veterinary chemical products and other approvals granted by the Australian Pesticides and Veterinary Medicines Authority. The </w:t>
      </w:r>
      <w:proofErr w:type="spellStart"/>
      <w:r>
        <w:rPr>
          <w:szCs w:val="18"/>
        </w:rPr>
        <w:t>Agvet</w:t>
      </w:r>
      <w:proofErr w:type="spellEnd"/>
      <w:r>
        <w:rPr>
          <w:szCs w:val="18"/>
        </w:rPr>
        <w:t xml:space="preserve"> Code and related legislation also requires certain other notices to be published in the </w:t>
      </w:r>
      <w:r>
        <w:rPr>
          <w:i/>
          <w:iCs/>
          <w:szCs w:val="18"/>
        </w:rPr>
        <w:t>Gazette</w:t>
      </w:r>
      <w:r>
        <w:rPr>
          <w:szCs w:val="18"/>
        </w:rPr>
        <w:t xml:space="preserve">. A reference to </w:t>
      </w:r>
      <w:proofErr w:type="spellStart"/>
      <w:r>
        <w:rPr>
          <w:szCs w:val="18"/>
        </w:rPr>
        <w:t>Agvet</w:t>
      </w:r>
      <w:proofErr w:type="spellEnd"/>
      <w:r>
        <w:rPr>
          <w:szCs w:val="18"/>
        </w:rPr>
        <w:t xml:space="preserve"> Codes in this publication is a reference to the </w:t>
      </w:r>
      <w:proofErr w:type="spellStart"/>
      <w:r>
        <w:rPr>
          <w:szCs w:val="18"/>
        </w:rPr>
        <w:t>Agvet</w:t>
      </w:r>
      <w:proofErr w:type="spellEnd"/>
      <w:r>
        <w:rPr>
          <w:szCs w:val="18"/>
        </w:rPr>
        <w:t xml:space="preserve"> Code in each state and territory jurisdiction.</w:t>
      </w:r>
    </w:p>
    <w:p w14:paraId="12A0A627" w14:textId="77777777" w:rsidR="00FD71D4" w:rsidRPr="00FD71D4" w:rsidRDefault="00FD71D4" w:rsidP="00FD71D4">
      <w:pPr>
        <w:pStyle w:val="GazetteNormalText"/>
        <w:pBdr>
          <w:top w:val="single" w:sz="4" w:space="1" w:color="auto"/>
        </w:pBdr>
        <w:spacing w:before="1080" w:after="1200"/>
      </w:pPr>
      <w:r>
        <w:rPr>
          <w:color w:val="auto"/>
        </w:rPr>
        <w:t>ISSN 1837-7629</w:t>
      </w:r>
    </w:p>
    <w:p w14:paraId="3812DE5D" w14:textId="149884D8" w:rsidR="00FD71D4" w:rsidRPr="00546BD8" w:rsidRDefault="00FD71D4" w:rsidP="00FD71D4">
      <w:pPr>
        <w:pStyle w:val="GazetteNormalText"/>
      </w:pPr>
      <w:r w:rsidRPr="00546BD8">
        <w:lastRenderedPageBreak/>
        <w:t>©</w:t>
      </w:r>
      <w:r w:rsidRPr="00546BD8">
        <w:t xml:space="preserve"> Commonwealth of Australia </w:t>
      </w:r>
      <w:r>
        <w:fldChar w:fldCharType="begin"/>
      </w:r>
      <w:r>
        <w:instrText xml:space="preserve"> DATE  \@ "yyyy" </w:instrText>
      </w:r>
      <w:r>
        <w:fldChar w:fldCharType="separate"/>
      </w:r>
      <w:r w:rsidR="00491602">
        <w:rPr>
          <w:noProof/>
        </w:rPr>
        <w:t>2026</w:t>
      </w:r>
      <w:r>
        <w:fldChar w:fldCharType="end"/>
      </w:r>
    </w:p>
    <w:p w14:paraId="46E97877" w14:textId="77777777" w:rsidR="00FD71D4" w:rsidRPr="00546BD8" w:rsidRDefault="00FD71D4" w:rsidP="00FD71D4">
      <w:pPr>
        <w:pStyle w:val="GazetteNormalText"/>
      </w:pPr>
      <w:r w:rsidRPr="00546BD8">
        <w:t xml:space="preserve">This work is copyright. Apart from any use as permitted under the </w:t>
      </w:r>
      <w:r w:rsidRPr="00546BD8">
        <w:rPr>
          <w:i/>
        </w:rPr>
        <w:t>Copyright Act 1968</w:t>
      </w:r>
      <w:r w:rsidRPr="00546BD8">
        <w:t>, no part may be reproduced by any process without prior written permission from the Australian Pesticides and Veterinary Medicines Authority</w:t>
      </w:r>
      <w:r w:rsidR="00557AEB">
        <w:t xml:space="preserve"> (APVMA)</w:t>
      </w:r>
      <w:r w:rsidRPr="00546BD8">
        <w:t>. Requests and inquiries concerning reproduction and</w:t>
      </w:r>
      <w:r>
        <w:t xml:space="preserve"> rights should be addressed to:</w:t>
      </w:r>
    </w:p>
    <w:p w14:paraId="05BF4F8A" w14:textId="622671A5" w:rsidR="00FD71D4" w:rsidRPr="00546BD8" w:rsidRDefault="00FD71D4" w:rsidP="00FD71D4">
      <w:pPr>
        <w:pStyle w:val="GazetteNormalText"/>
      </w:pPr>
      <w:r>
        <w:t xml:space="preserve">Assistant Director, </w:t>
      </w:r>
      <w:r w:rsidRPr="00546BD8">
        <w:t>Communications</w:t>
      </w:r>
      <w:r w:rsidRPr="00546BD8">
        <w:br/>
        <w:t>Australian Pesticides and Veterinary Medicines Authority</w:t>
      </w:r>
      <w:r>
        <w:br/>
        <w:t xml:space="preserve">GPO Box </w:t>
      </w:r>
      <w:r w:rsidR="009F5F7F">
        <w:t>574</w:t>
      </w:r>
      <w:r>
        <w:br/>
      </w:r>
      <w:r w:rsidR="009F5F7F">
        <w:t>Canberra ACT 2601</w:t>
      </w:r>
    </w:p>
    <w:p w14:paraId="175B209A" w14:textId="77777777" w:rsidR="00FD71D4" w:rsidRPr="00DC3817" w:rsidRDefault="00FD71D4" w:rsidP="00DC3817">
      <w:pPr>
        <w:pStyle w:val="GazetteNormalText"/>
      </w:pPr>
      <w:r w:rsidRPr="00DC3817">
        <w:t xml:space="preserve">Email: </w:t>
      </w:r>
      <w:hyperlink r:id="rId11" w:history="1">
        <w:r w:rsidRPr="00510E14">
          <w:rPr>
            <w:rStyle w:val="Hyperlink"/>
          </w:rPr>
          <w:t>communications@apvma.gov.au</w:t>
        </w:r>
      </w:hyperlink>
      <w:r w:rsidRPr="00DC3817">
        <w:br/>
        <w:t xml:space="preserve">Website: </w:t>
      </w:r>
      <w:hyperlink r:id="rId12" w:history="1">
        <w:r w:rsidRPr="00510E14">
          <w:rPr>
            <w:rStyle w:val="Hyperlink"/>
          </w:rPr>
          <w:t>apvma.gov.au</w:t>
        </w:r>
      </w:hyperlink>
    </w:p>
    <w:p w14:paraId="1DFE61A7" w14:textId="77777777" w:rsidR="002C53E5" w:rsidRDefault="00FD71D4" w:rsidP="00DC3817">
      <w:pPr>
        <w:pStyle w:val="GazetteCopyrightHeadings"/>
      </w:pPr>
      <w:r>
        <w:t>General information</w:t>
      </w:r>
    </w:p>
    <w:p w14:paraId="42F515DD" w14:textId="77777777" w:rsidR="00FD71D4" w:rsidRPr="00546BD8" w:rsidRDefault="00FD71D4" w:rsidP="00FD71D4">
      <w:pPr>
        <w:pStyle w:val="GazetteNormalText"/>
      </w:pPr>
      <w:r w:rsidRPr="00546BD8">
        <w:t xml:space="preserve">The </w:t>
      </w:r>
      <w:r w:rsidRPr="00DC3817">
        <w:t>APVMA Gazette</w:t>
      </w:r>
      <w:r w:rsidRPr="00546BD8">
        <w:t xml:space="preserve"> is published fortnightly and contains details of the registration of agricultural and veterinary chemicals products and other approvals granted by the APVMA, notices as required by the Agricultural and Veterinary Chemicals Code (the </w:t>
      </w:r>
      <w:proofErr w:type="spellStart"/>
      <w:r w:rsidRPr="00546BD8">
        <w:t>Agvet</w:t>
      </w:r>
      <w:proofErr w:type="spellEnd"/>
      <w:r w:rsidRPr="00546BD8">
        <w:t xml:space="preserve"> Code) and related legislation and a range of regulatory material issued by the APVMA.</w:t>
      </w:r>
    </w:p>
    <w:p w14:paraId="4F54A317" w14:textId="77777777" w:rsidR="00FD71D4" w:rsidRPr="00546BD8" w:rsidRDefault="00FD71D4" w:rsidP="00FD71D4">
      <w:pPr>
        <w:pStyle w:val="GazetteNormalText"/>
      </w:pPr>
      <w:r w:rsidRPr="00546BD8">
        <w:t>Pursuant to section 8</w:t>
      </w:r>
      <w:proofErr w:type="gramStart"/>
      <w:r w:rsidRPr="00546BD8">
        <w:t>J(</w:t>
      </w:r>
      <w:proofErr w:type="gramEnd"/>
      <w:r w:rsidRPr="00546BD8">
        <w:t xml:space="preserve">1) of the </w:t>
      </w:r>
      <w:proofErr w:type="spellStart"/>
      <w:r w:rsidRPr="00546BD8">
        <w:t>Agvet</w:t>
      </w:r>
      <w:proofErr w:type="spellEnd"/>
      <w:r w:rsidRPr="00546BD8">
        <w:t xml:space="preserve"> Code, the APVMA has decided that it is unnecessary to publish details of applications made for the purpose of notifying minor variations to registration details. The APVMA will however report notifications activity in quarterly statistical reports.</w:t>
      </w:r>
    </w:p>
    <w:p w14:paraId="7D018118" w14:textId="77777777" w:rsidR="00FD71D4" w:rsidRDefault="00FD71D4" w:rsidP="00DC3817">
      <w:pPr>
        <w:pStyle w:val="GazetteCopyrightHeadings"/>
      </w:pPr>
      <w:r>
        <w:t>Distribution and subscription</w:t>
      </w:r>
    </w:p>
    <w:p w14:paraId="3DC26A75" w14:textId="77777777" w:rsidR="00FD71D4" w:rsidRPr="00546BD8" w:rsidRDefault="00FD71D4" w:rsidP="00FD71D4">
      <w:pPr>
        <w:pStyle w:val="GazetteNormalText"/>
      </w:pPr>
      <w:r w:rsidRPr="00546BD8">
        <w:t xml:space="preserve">The </w:t>
      </w:r>
      <w:r w:rsidRPr="00304C66">
        <w:rPr>
          <w:iCs/>
        </w:rPr>
        <w:t>APVMA Gazette</w:t>
      </w:r>
      <w:r w:rsidRPr="00546BD8">
        <w:t xml:space="preserve"> is published in electronic format only and is available from the </w:t>
      </w:r>
      <w:hyperlink r:id="rId13" w:history="1">
        <w:r w:rsidRPr="00510E14">
          <w:rPr>
            <w:rStyle w:val="Hyperlink"/>
          </w:rPr>
          <w:t>APVMA website</w:t>
        </w:r>
      </w:hyperlink>
      <w:r w:rsidRPr="00DC3817">
        <w:t>.</w:t>
      </w:r>
    </w:p>
    <w:p w14:paraId="667AE457" w14:textId="77777777" w:rsidR="00FD71D4" w:rsidRPr="00546BD8" w:rsidRDefault="00FD71D4" w:rsidP="00FD71D4">
      <w:pPr>
        <w:pStyle w:val="GazetteNormalText"/>
      </w:pPr>
      <w:r w:rsidRPr="00546BD8">
        <w:t xml:space="preserve">If you would like to </w:t>
      </w:r>
      <w:r>
        <w:t xml:space="preserve">subscribe to </w:t>
      </w:r>
      <w:r w:rsidRPr="00546BD8">
        <w:t xml:space="preserve">receive email notification when a new edition is published, please </w:t>
      </w:r>
      <w:r>
        <w:t xml:space="preserve">complete </w:t>
      </w:r>
      <w:r w:rsidR="00304C66">
        <w:t>a</w:t>
      </w:r>
      <w:r>
        <w:t xml:space="preserve"> </w:t>
      </w:r>
      <w:hyperlink r:id="rId14" w:history="1">
        <w:r w:rsidRPr="00510E14">
          <w:rPr>
            <w:rStyle w:val="Hyperlink"/>
          </w:rPr>
          <w:t>subscription form</w:t>
        </w:r>
      </w:hyperlink>
      <w:r w:rsidRPr="00DC3817">
        <w:t>.</w:t>
      </w:r>
    </w:p>
    <w:p w14:paraId="1396D5A5" w14:textId="77777777" w:rsidR="00FD71D4" w:rsidRDefault="00FD71D4" w:rsidP="00DC3817">
      <w:pPr>
        <w:pStyle w:val="GazetteCopyrightHeadings"/>
      </w:pPr>
      <w:r>
        <w:t>APVMA contacts</w:t>
      </w:r>
    </w:p>
    <w:p w14:paraId="1C8ECDF8" w14:textId="77777777" w:rsidR="00FD71D4" w:rsidRPr="00546BD8" w:rsidRDefault="00FD71D4" w:rsidP="00FD71D4">
      <w:pPr>
        <w:pStyle w:val="GazetteNormalText"/>
      </w:pPr>
      <w:r w:rsidRPr="00546BD8">
        <w:t xml:space="preserve">For enquiries regarding the publishing and distribution of the </w:t>
      </w:r>
      <w:r w:rsidRPr="00DC3817">
        <w:rPr>
          <w:iCs/>
        </w:rPr>
        <w:t>APVMA Gazette</w:t>
      </w:r>
      <w:r w:rsidRPr="00DC3817">
        <w:t>:</w:t>
      </w:r>
      <w:r>
        <w:t xml:space="preserve"> </w:t>
      </w:r>
      <w:r w:rsidRPr="00546BD8">
        <w:t>Telephone: +61 2 6</w:t>
      </w:r>
      <w:r>
        <w:t>770 2300.</w:t>
      </w:r>
    </w:p>
    <w:p w14:paraId="2D807152" w14:textId="77777777" w:rsidR="00FD71D4" w:rsidRDefault="00557AEB" w:rsidP="00FD71D4">
      <w:pPr>
        <w:pStyle w:val="GazetteNormalText"/>
      </w:pPr>
      <w:r>
        <w:t>For enquiries on</w:t>
      </w:r>
      <w:r w:rsidR="00FD71D4" w:rsidRPr="00546BD8">
        <w:t xml:space="preserve"> </w:t>
      </w:r>
      <w:r w:rsidR="00FD71D4" w:rsidRPr="00DC3817">
        <w:t>APVMA Gazette</w:t>
      </w:r>
      <w:r w:rsidR="00FD71D4" w:rsidRPr="00546BD8">
        <w:t xml:space="preserve"> content, please refer to the individual APVMA contacts listed under each notice.</w:t>
      </w:r>
    </w:p>
    <w:p w14:paraId="3388228B" w14:textId="77777777" w:rsidR="00557AEB" w:rsidRDefault="00557AEB" w:rsidP="00557AEB">
      <w:pPr>
        <w:pStyle w:val="GazetteCopyrightHeadings"/>
      </w:pPr>
      <w:r>
        <w:t>Privacy</w:t>
      </w:r>
    </w:p>
    <w:p w14:paraId="4912D4D7" w14:textId="637FADB3" w:rsidR="00557AEB" w:rsidRDefault="00557AEB" w:rsidP="00FD71D4">
      <w:pPr>
        <w:pStyle w:val="GazetteNormalText"/>
        <w:rPr>
          <w:b/>
          <w:bCs/>
          <w:sz w:val="23"/>
          <w:szCs w:val="23"/>
        </w:rPr>
        <w:sectPr w:rsidR="00557AEB" w:rsidSect="00430E77">
          <w:headerReference w:type="first" r:id="rId15"/>
          <w:footerReference w:type="first" r:id="rId16"/>
          <w:pgSz w:w="11907" w:h="16839" w:code="9"/>
          <w:pgMar w:top="1440" w:right="1134" w:bottom="1440" w:left="1134" w:header="709" w:footer="709" w:gutter="0"/>
          <w:cols w:space="708"/>
          <w:docGrid w:linePitch="360"/>
        </w:sectPr>
      </w:pPr>
      <w:r w:rsidRPr="00557AEB">
        <w:t xml:space="preserve">For information on how the APVMA manages personal information when you contact us, see our </w:t>
      </w:r>
      <w:hyperlink r:id="rId17" w:history="1">
        <w:r w:rsidRPr="00510E14">
          <w:rPr>
            <w:rStyle w:val="Hyperlink"/>
          </w:rPr>
          <w:t>Privacy Policy</w:t>
        </w:r>
      </w:hyperlink>
      <w:r>
        <w:t>.</w:t>
      </w:r>
    </w:p>
    <w:p w14:paraId="3F84E002" w14:textId="77777777" w:rsidR="00904C87" w:rsidRDefault="00557AEB" w:rsidP="00557AEB">
      <w:pPr>
        <w:pStyle w:val="TOCHeading1"/>
        <w:rPr>
          <w:noProof/>
        </w:rPr>
      </w:pPr>
      <w:r>
        <w:lastRenderedPageBreak/>
        <w:t>Contents</w:t>
      </w:r>
      <w:r w:rsidR="00FD71D4">
        <w:rPr>
          <w:caps/>
          <w:szCs w:val="24"/>
        </w:rPr>
        <w:fldChar w:fldCharType="begin"/>
      </w:r>
      <w:r w:rsidR="00FD71D4">
        <w:rPr>
          <w:caps/>
        </w:rPr>
        <w:instrText xml:space="preserve"> TOC \h \z \t "Gazette Section Heading,1,Gazette Heading 1,2" </w:instrText>
      </w:r>
      <w:r w:rsidR="00FD71D4">
        <w:rPr>
          <w:caps/>
          <w:szCs w:val="24"/>
        </w:rPr>
        <w:fldChar w:fldCharType="separate"/>
      </w:r>
    </w:p>
    <w:p w14:paraId="67927614" w14:textId="6813D040" w:rsidR="00904C87" w:rsidRDefault="00904C87">
      <w:pPr>
        <w:pStyle w:val="TOC2"/>
        <w:rPr>
          <w:rFonts w:asciiTheme="minorHAnsi" w:eastAsiaTheme="minorEastAsia" w:hAnsiTheme="minorHAnsi" w:cstheme="minorBidi"/>
          <w:kern w:val="2"/>
          <w:sz w:val="24"/>
          <w:szCs w:val="24"/>
          <w:lang w:eastAsia="en-AU"/>
          <w14:ligatures w14:val="standardContextual"/>
        </w:rPr>
      </w:pPr>
      <w:hyperlink w:anchor="_Toc244516379" w:history="1">
        <w:r w:rsidRPr="00F41ADD">
          <w:rPr>
            <w:rStyle w:val="Hyperlink"/>
          </w:rPr>
          <w:t>Erratum notice</w:t>
        </w:r>
        <w:r>
          <w:rPr>
            <w:webHidden/>
          </w:rPr>
          <w:tab/>
        </w:r>
        <w:r>
          <w:rPr>
            <w:webHidden/>
          </w:rPr>
          <w:fldChar w:fldCharType="begin"/>
        </w:r>
        <w:r>
          <w:rPr>
            <w:webHidden/>
          </w:rPr>
          <w:instrText xml:space="preserve"> PAGEREF _Toc244516379 \h </w:instrText>
        </w:r>
        <w:r>
          <w:rPr>
            <w:webHidden/>
          </w:rPr>
        </w:r>
        <w:r>
          <w:rPr>
            <w:webHidden/>
          </w:rPr>
          <w:fldChar w:fldCharType="separate"/>
        </w:r>
        <w:r>
          <w:rPr>
            <w:webHidden/>
          </w:rPr>
          <w:t>1</w:t>
        </w:r>
        <w:r>
          <w:rPr>
            <w:webHidden/>
          </w:rPr>
          <w:fldChar w:fldCharType="end"/>
        </w:r>
      </w:hyperlink>
    </w:p>
    <w:p w14:paraId="78C8D6CC" w14:textId="5431C671" w:rsidR="00904C87" w:rsidRDefault="00904C87">
      <w:pPr>
        <w:pStyle w:val="TOC2"/>
        <w:rPr>
          <w:rFonts w:asciiTheme="minorHAnsi" w:eastAsiaTheme="minorEastAsia" w:hAnsiTheme="minorHAnsi" w:cstheme="minorBidi"/>
          <w:kern w:val="2"/>
          <w:sz w:val="24"/>
          <w:szCs w:val="24"/>
          <w:lang w:eastAsia="en-AU"/>
          <w14:ligatures w14:val="standardContextual"/>
        </w:rPr>
      </w:pPr>
      <w:hyperlink w:anchor="_Toc244516380" w:history="1">
        <w:r w:rsidRPr="00F41ADD">
          <w:rPr>
            <w:rStyle w:val="Hyperlink"/>
          </w:rPr>
          <w:t>Agricultural chemical products and approved labels</w:t>
        </w:r>
        <w:r>
          <w:rPr>
            <w:webHidden/>
          </w:rPr>
          <w:tab/>
        </w:r>
        <w:r>
          <w:rPr>
            <w:webHidden/>
          </w:rPr>
          <w:fldChar w:fldCharType="begin"/>
        </w:r>
        <w:r>
          <w:rPr>
            <w:webHidden/>
          </w:rPr>
          <w:instrText xml:space="preserve"> PAGEREF _Toc244516380 \h </w:instrText>
        </w:r>
        <w:r>
          <w:rPr>
            <w:webHidden/>
          </w:rPr>
        </w:r>
        <w:r>
          <w:rPr>
            <w:webHidden/>
          </w:rPr>
          <w:fldChar w:fldCharType="separate"/>
        </w:r>
        <w:r>
          <w:rPr>
            <w:webHidden/>
          </w:rPr>
          <w:t>2</w:t>
        </w:r>
        <w:r>
          <w:rPr>
            <w:webHidden/>
          </w:rPr>
          <w:fldChar w:fldCharType="end"/>
        </w:r>
      </w:hyperlink>
    </w:p>
    <w:p w14:paraId="4BE541C6" w14:textId="76D324E6" w:rsidR="00904C87" w:rsidRDefault="00904C87">
      <w:pPr>
        <w:pStyle w:val="TOC2"/>
        <w:rPr>
          <w:rFonts w:asciiTheme="minorHAnsi" w:eastAsiaTheme="minorEastAsia" w:hAnsiTheme="minorHAnsi" w:cstheme="minorBidi"/>
          <w:kern w:val="2"/>
          <w:sz w:val="24"/>
          <w:szCs w:val="24"/>
          <w:lang w:eastAsia="en-AU"/>
          <w14:ligatures w14:val="standardContextual"/>
        </w:rPr>
      </w:pPr>
      <w:hyperlink w:anchor="_Toc244516381" w:history="1">
        <w:r w:rsidRPr="00F41ADD">
          <w:rPr>
            <w:rStyle w:val="Hyperlink"/>
          </w:rPr>
          <w:t>Veterinary chemical products and approved labels</w:t>
        </w:r>
        <w:r>
          <w:rPr>
            <w:webHidden/>
          </w:rPr>
          <w:tab/>
        </w:r>
        <w:r>
          <w:rPr>
            <w:webHidden/>
          </w:rPr>
          <w:fldChar w:fldCharType="begin"/>
        </w:r>
        <w:r>
          <w:rPr>
            <w:webHidden/>
          </w:rPr>
          <w:instrText xml:space="preserve"> PAGEREF _Toc244516381 \h </w:instrText>
        </w:r>
        <w:r>
          <w:rPr>
            <w:webHidden/>
          </w:rPr>
        </w:r>
        <w:r>
          <w:rPr>
            <w:webHidden/>
          </w:rPr>
          <w:fldChar w:fldCharType="separate"/>
        </w:r>
        <w:r>
          <w:rPr>
            <w:webHidden/>
          </w:rPr>
          <w:t>77</w:t>
        </w:r>
        <w:r>
          <w:rPr>
            <w:webHidden/>
          </w:rPr>
          <w:fldChar w:fldCharType="end"/>
        </w:r>
      </w:hyperlink>
    </w:p>
    <w:p w14:paraId="351937E6" w14:textId="10B53FEB" w:rsidR="00904C87" w:rsidRDefault="00904C87">
      <w:pPr>
        <w:pStyle w:val="TOC2"/>
        <w:rPr>
          <w:rFonts w:asciiTheme="minorHAnsi" w:eastAsiaTheme="minorEastAsia" w:hAnsiTheme="minorHAnsi" w:cstheme="minorBidi"/>
          <w:kern w:val="2"/>
          <w:sz w:val="24"/>
          <w:szCs w:val="24"/>
          <w:lang w:eastAsia="en-AU"/>
          <w14:ligatures w14:val="standardContextual"/>
        </w:rPr>
      </w:pPr>
      <w:hyperlink w:anchor="_Toc244516382" w:history="1">
        <w:r w:rsidRPr="00F41ADD">
          <w:rPr>
            <w:rStyle w:val="Hyperlink"/>
          </w:rPr>
          <w:t>Approved active constituents</w:t>
        </w:r>
        <w:r>
          <w:rPr>
            <w:webHidden/>
          </w:rPr>
          <w:tab/>
        </w:r>
        <w:r>
          <w:rPr>
            <w:webHidden/>
          </w:rPr>
          <w:fldChar w:fldCharType="begin"/>
        </w:r>
        <w:r>
          <w:rPr>
            <w:webHidden/>
          </w:rPr>
          <w:instrText xml:space="preserve"> PAGEREF _Toc244516382 \h </w:instrText>
        </w:r>
        <w:r>
          <w:rPr>
            <w:webHidden/>
          </w:rPr>
        </w:r>
        <w:r>
          <w:rPr>
            <w:webHidden/>
          </w:rPr>
          <w:fldChar w:fldCharType="separate"/>
        </w:r>
        <w:r>
          <w:rPr>
            <w:webHidden/>
          </w:rPr>
          <w:t>79</w:t>
        </w:r>
        <w:r>
          <w:rPr>
            <w:webHidden/>
          </w:rPr>
          <w:fldChar w:fldCharType="end"/>
        </w:r>
      </w:hyperlink>
    </w:p>
    <w:p w14:paraId="23824CC5" w14:textId="08E05B76" w:rsidR="00904C87" w:rsidRDefault="00904C87">
      <w:pPr>
        <w:pStyle w:val="TOC2"/>
        <w:rPr>
          <w:rFonts w:asciiTheme="minorHAnsi" w:eastAsiaTheme="minorEastAsia" w:hAnsiTheme="minorHAnsi" w:cstheme="minorBidi"/>
          <w:kern w:val="2"/>
          <w:sz w:val="24"/>
          <w:szCs w:val="24"/>
          <w:lang w:eastAsia="en-AU"/>
          <w14:ligatures w14:val="standardContextual"/>
        </w:rPr>
      </w:pPr>
      <w:hyperlink w:anchor="_Toc244516383" w:history="1">
        <w:r w:rsidRPr="00F41ADD">
          <w:rPr>
            <w:rStyle w:val="Hyperlink"/>
          </w:rPr>
          <w:t>New veterinary chemical product: Bonqat 50 mg/mL Oral Solution for Cats, containing a new active constituent</w:t>
        </w:r>
        <w:r>
          <w:rPr>
            <w:webHidden/>
          </w:rPr>
          <w:tab/>
        </w:r>
        <w:r>
          <w:rPr>
            <w:webHidden/>
          </w:rPr>
          <w:fldChar w:fldCharType="begin"/>
        </w:r>
        <w:r>
          <w:rPr>
            <w:webHidden/>
          </w:rPr>
          <w:instrText xml:space="preserve"> PAGEREF _Toc244516383 \h </w:instrText>
        </w:r>
        <w:r>
          <w:rPr>
            <w:webHidden/>
          </w:rPr>
        </w:r>
        <w:r>
          <w:rPr>
            <w:webHidden/>
          </w:rPr>
          <w:fldChar w:fldCharType="separate"/>
        </w:r>
        <w:r>
          <w:rPr>
            <w:webHidden/>
          </w:rPr>
          <w:t>84</w:t>
        </w:r>
        <w:r>
          <w:rPr>
            <w:webHidden/>
          </w:rPr>
          <w:fldChar w:fldCharType="end"/>
        </w:r>
      </w:hyperlink>
    </w:p>
    <w:p w14:paraId="58C7EFB7" w14:textId="79F75844" w:rsidR="00904C87" w:rsidRDefault="00904C87">
      <w:pPr>
        <w:pStyle w:val="TOC2"/>
        <w:rPr>
          <w:rFonts w:asciiTheme="minorHAnsi" w:eastAsiaTheme="minorEastAsia" w:hAnsiTheme="minorHAnsi" w:cstheme="minorBidi"/>
          <w:kern w:val="2"/>
          <w:sz w:val="24"/>
          <w:szCs w:val="24"/>
          <w:lang w:eastAsia="en-AU"/>
          <w14:ligatures w14:val="standardContextual"/>
        </w:rPr>
      </w:pPr>
      <w:hyperlink w:anchor="_Toc244516384" w:history="1">
        <w:r w:rsidRPr="00F41ADD">
          <w:rPr>
            <w:rStyle w:val="Hyperlink"/>
          </w:rPr>
          <w:t>New veterinary chemical product: Fatrovax RHD Vaccine for Rabbits, containing 2 new active constituents</w:t>
        </w:r>
        <w:r>
          <w:rPr>
            <w:webHidden/>
          </w:rPr>
          <w:tab/>
        </w:r>
        <w:r>
          <w:rPr>
            <w:webHidden/>
          </w:rPr>
          <w:fldChar w:fldCharType="begin"/>
        </w:r>
        <w:r>
          <w:rPr>
            <w:webHidden/>
          </w:rPr>
          <w:instrText xml:space="preserve"> PAGEREF _Toc244516384 \h </w:instrText>
        </w:r>
        <w:r>
          <w:rPr>
            <w:webHidden/>
          </w:rPr>
        </w:r>
        <w:r>
          <w:rPr>
            <w:webHidden/>
          </w:rPr>
          <w:fldChar w:fldCharType="separate"/>
        </w:r>
        <w:r>
          <w:rPr>
            <w:webHidden/>
          </w:rPr>
          <w:t>96</w:t>
        </w:r>
        <w:r>
          <w:rPr>
            <w:webHidden/>
          </w:rPr>
          <w:fldChar w:fldCharType="end"/>
        </w:r>
      </w:hyperlink>
    </w:p>
    <w:p w14:paraId="09442AA2" w14:textId="677B658C" w:rsidR="00904C87" w:rsidRDefault="00904C87">
      <w:pPr>
        <w:pStyle w:val="TOC2"/>
        <w:rPr>
          <w:rFonts w:asciiTheme="minorHAnsi" w:eastAsiaTheme="minorEastAsia" w:hAnsiTheme="minorHAnsi" w:cstheme="minorBidi"/>
          <w:kern w:val="2"/>
          <w:sz w:val="24"/>
          <w:szCs w:val="24"/>
          <w:lang w:eastAsia="en-AU"/>
          <w14:ligatures w14:val="standardContextual"/>
        </w:rPr>
      </w:pPr>
      <w:hyperlink w:anchor="_Toc244516385" w:history="1">
        <w:r w:rsidRPr="00F41ADD">
          <w:rPr>
            <w:rStyle w:val="Hyperlink"/>
          </w:rPr>
          <w:t>Agvet chemical voluntary recall: Linco-Spec Injection</w:t>
        </w:r>
        <w:r>
          <w:rPr>
            <w:webHidden/>
          </w:rPr>
          <w:tab/>
        </w:r>
        <w:r>
          <w:rPr>
            <w:webHidden/>
          </w:rPr>
          <w:fldChar w:fldCharType="begin"/>
        </w:r>
        <w:r>
          <w:rPr>
            <w:webHidden/>
          </w:rPr>
          <w:instrText xml:space="preserve"> PAGEREF _Toc244516385 \h </w:instrText>
        </w:r>
        <w:r>
          <w:rPr>
            <w:webHidden/>
          </w:rPr>
        </w:r>
        <w:r>
          <w:rPr>
            <w:webHidden/>
          </w:rPr>
          <w:fldChar w:fldCharType="separate"/>
        </w:r>
        <w:r>
          <w:rPr>
            <w:webHidden/>
          </w:rPr>
          <w:t>111</w:t>
        </w:r>
        <w:r>
          <w:rPr>
            <w:webHidden/>
          </w:rPr>
          <w:fldChar w:fldCharType="end"/>
        </w:r>
      </w:hyperlink>
    </w:p>
    <w:p w14:paraId="17243297" w14:textId="31068E12" w:rsidR="00904C87" w:rsidRDefault="00904C87">
      <w:pPr>
        <w:pStyle w:val="TOC2"/>
        <w:rPr>
          <w:rFonts w:asciiTheme="minorHAnsi" w:eastAsiaTheme="minorEastAsia" w:hAnsiTheme="minorHAnsi" w:cstheme="minorBidi"/>
          <w:kern w:val="2"/>
          <w:sz w:val="24"/>
          <w:szCs w:val="24"/>
          <w:lang w:eastAsia="en-AU"/>
          <w14:ligatures w14:val="standardContextual"/>
        </w:rPr>
      </w:pPr>
      <w:hyperlink w:anchor="_Toc244516386" w:history="1">
        <w:r w:rsidRPr="00F41ADD">
          <w:rPr>
            <w:rStyle w:val="Hyperlink"/>
          </w:rPr>
          <w:t>Notice of cancellation at the request of the holder</w:t>
        </w:r>
        <w:r>
          <w:rPr>
            <w:webHidden/>
          </w:rPr>
          <w:tab/>
        </w:r>
        <w:r>
          <w:rPr>
            <w:webHidden/>
          </w:rPr>
          <w:fldChar w:fldCharType="begin"/>
        </w:r>
        <w:r>
          <w:rPr>
            <w:webHidden/>
          </w:rPr>
          <w:instrText xml:space="preserve"> PAGEREF _Toc244516386 \h </w:instrText>
        </w:r>
        <w:r>
          <w:rPr>
            <w:webHidden/>
          </w:rPr>
        </w:r>
        <w:r>
          <w:rPr>
            <w:webHidden/>
          </w:rPr>
          <w:fldChar w:fldCharType="separate"/>
        </w:r>
        <w:r>
          <w:rPr>
            <w:webHidden/>
          </w:rPr>
          <w:t>112</w:t>
        </w:r>
        <w:r>
          <w:rPr>
            <w:webHidden/>
          </w:rPr>
          <w:fldChar w:fldCharType="end"/>
        </w:r>
      </w:hyperlink>
    </w:p>
    <w:p w14:paraId="05929BFD" w14:textId="70ACA3B7" w:rsidR="00D4697B" w:rsidRPr="00D4697B" w:rsidRDefault="00FD71D4" w:rsidP="00D4697B">
      <w:pPr>
        <w:pStyle w:val="TOC2"/>
        <w:sectPr w:rsidR="00D4697B" w:rsidRPr="00D4697B" w:rsidSect="00806AAB">
          <w:headerReference w:type="even" r:id="rId18"/>
          <w:headerReference w:type="default" r:id="rId19"/>
          <w:footerReference w:type="default" r:id="rId20"/>
          <w:pgSz w:w="11907" w:h="16839" w:code="9"/>
          <w:pgMar w:top="1440" w:right="1134" w:bottom="1440" w:left="1134" w:header="737" w:footer="737" w:gutter="0"/>
          <w:pgNumType w:fmt="lowerRoman"/>
          <w:cols w:space="708"/>
          <w:docGrid w:linePitch="360"/>
        </w:sectPr>
      </w:pPr>
      <w:r>
        <w:fldChar w:fldCharType="end"/>
      </w:r>
    </w:p>
    <w:p w14:paraId="250BA991" w14:textId="77777777" w:rsidR="00D24D8A" w:rsidRDefault="00D24D8A" w:rsidP="00D24D8A">
      <w:pPr>
        <w:pStyle w:val="GazetteHeading1"/>
      </w:pPr>
      <w:bookmarkStart w:id="18" w:name="_Toc244516379"/>
      <w:r>
        <w:lastRenderedPageBreak/>
        <w:t>Erratum notice</w:t>
      </w:r>
      <w:bookmarkEnd w:id="18"/>
    </w:p>
    <w:p w14:paraId="4B74DB18" w14:textId="77777777" w:rsidR="00D24D8A" w:rsidRDefault="00D24D8A" w:rsidP="00D24D8A">
      <w:pPr>
        <w:pStyle w:val="GazetteNormalText"/>
      </w:pPr>
      <w:r>
        <w:t xml:space="preserve">The Australian Pesticides and Veterinary Medicines Authority (APVMA) advises that an error was published in the Commonwealth of Australia Gazette for Agricultural and Veterinary </w:t>
      </w:r>
      <w:r w:rsidRPr="00355E5E">
        <w:t>Chemicals</w:t>
      </w:r>
      <w:r>
        <w:t>, No</w:t>
      </w:r>
      <w:r w:rsidRPr="00355E5E">
        <w:t>. APVMA 21, Tuesday 20</w:t>
      </w:r>
      <w:r>
        <w:t xml:space="preserve"> October 2026.</w:t>
      </w:r>
    </w:p>
    <w:p w14:paraId="5D060321" w14:textId="77777777" w:rsidR="00D24D8A" w:rsidRDefault="00D24D8A" w:rsidP="00D24D8A">
      <w:pPr>
        <w:pStyle w:val="GazetteNormalText"/>
      </w:pPr>
      <w:r>
        <w:t xml:space="preserve">In the notice, under </w:t>
      </w:r>
      <w:proofErr w:type="spellStart"/>
      <w:r w:rsidRPr="00355E5E">
        <w:rPr>
          <w:i/>
          <w:iCs/>
        </w:rPr>
        <w:t>Agvet</w:t>
      </w:r>
      <w:proofErr w:type="spellEnd"/>
      <w:r w:rsidRPr="00355E5E">
        <w:rPr>
          <w:i/>
          <w:iCs/>
        </w:rPr>
        <w:t xml:space="preserve"> chemical voluntary safety recall: COUNTER 150G Granular Soil Insecticide/Nematicide (20 kg)</w:t>
      </w:r>
      <w:r>
        <w:t xml:space="preserve">, </w:t>
      </w:r>
      <w:r w:rsidRPr="00B33A87">
        <w:t xml:space="preserve">on page </w:t>
      </w:r>
      <w:r>
        <w:t>57, the contact</w:t>
      </w:r>
      <w:r>
        <w:t>’</w:t>
      </w:r>
      <w:r>
        <w:t xml:space="preserve">s name was incorrectly listed as </w:t>
      </w:r>
      <w:r w:rsidRPr="00355E5E">
        <w:t>Anuva Technologies</w:t>
      </w:r>
      <w:r>
        <w:t>.</w:t>
      </w:r>
    </w:p>
    <w:p w14:paraId="50E3E699" w14:textId="77777777" w:rsidR="00D24D8A" w:rsidRDefault="00D24D8A" w:rsidP="00D24D8A">
      <w:pPr>
        <w:pStyle w:val="GazetteNormalText"/>
        <w:sectPr w:rsidR="00D24D8A" w:rsidSect="00E95D46">
          <w:headerReference w:type="even" r:id="rId21"/>
          <w:headerReference w:type="default" r:id="rId22"/>
          <w:pgSz w:w="11906" w:h="16838"/>
          <w:pgMar w:top="1440" w:right="1134" w:bottom="1440" w:left="1134" w:header="680" w:footer="737" w:gutter="0"/>
          <w:pgNumType w:start="1"/>
          <w:cols w:space="708"/>
          <w:docGrid w:linePitch="360"/>
        </w:sectPr>
      </w:pPr>
      <w:r>
        <w:t>The correct contact</w:t>
      </w:r>
      <w:r>
        <w:t>’</w:t>
      </w:r>
      <w:r>
        <w:t xml:space="preserve">s name for </w:t>
      </w:r>
      <w:hyperlink r:id="rId23" w:history="1">
        <w:proofErr w:type="spellStart"/>
        <w:r w:rsidRPr="00355E5E">
          <w:rPr>
            <w:rStyle w:val="Hyperlink"/>
          </w:rPr>
          <w:t>Agvet</w:t>
        </w:r>
        <w:proofErr w:type="spellEnd"/>
        <w:r w:rsidRPr="00355E5E">
          <w:rPr>
            <w:rStyle w:val="Hyperlink"/>
          </w:rPr>
          <w:t xml:space="preserve"> chemical voluntary safety recall: COUNTER 150G Granular Soil Insecticide/Nematicide (20 kg)</w:t>
        </w:r>
      </w:hyperlink>
      <w:r>
        <w:t xml:space="preserve"> is </w:t>
      </w:r>
      <w:proofErr w:type="spellStart"/>
      <w:r w:rsidRPr="00355E5E">
        <w:t>AgNova</w:t>
      </w:r>
      <w:proofErr w:type="spellEnd"/>
      <w:r w:rsidRPr="00355E5E">
        <w:t xml:space="preserve"> Technologies Pty Ltd</w:t>
      </w:r>
      <w:r>
        <w:t>.</w:t>
      </w:r>
    </w:p>
    <w:p w14:paraId="5957E2C9" w14:textId="77777777" w:rsidR="00EC26D9" w:rsidRPr="00753DF4" w:rsidRDefault="00EC26D9" w:rsidP="00EC26D9">
      <w:pPr>
        <w:pStyle w:val="GazetteHeading1"/>
      </w:pPr>
      <w:bookmarkStart w:id="19" w:name="_Toc244516380"/>
      <w:r w:rsidRPr="00753DF4">
        <w:lastRenderedPageBreak/>
        <w:t>Agricultural chemical products and approved labels</w:t>
      </w:r>
      <w:bookmarkEnd w:id="19"/>
    </w:p>
    <w:p w14:paraId="1BA4315B" w14:textId="77777777" w:rsidR="00EC26D9" w:rsidRDefault="00EC26D9" w:rsidP="00EC26D9">
      <w:pPr>
        <w:pStyle w:val="GazetteNormalText"/>
        <w:rPr>
          <w:lang w:val="en-AU"/>
        </w:rPr>
      </w:pPr>
      <w:r w:rsidRPr="00753DF4">
        <w:rPr>
          <w:lang w:val="en-AU"/>
        </w:rPr>
        <w:t xml:space="preserve">Pursuant to the Agricultural and Veterinary Chemicals Code scheduled to the </w:t>
      </w:r>
      <w:r w:rsidRPr="00753DF4">
        <w:rPr>
          <w:i/>
          <w:lang w:val="en-AU"/>
        </w:rPr>
        <w:t>Agricultural and Veterinary Chemicals Code Act 1994</w:t>
      </w:r>
      <w:r w:rsidRPr="00753DF4">
        <w:rPr>
          <w:lang w:val="en-AU"/>
        </w:rPr>
        <w:t>, the APVMA hereby gives notice that it has registered or varied the relevant particulars or conditions of the registration in respect of the following products and has approved the label or varied the relevant particulars or conditions of the approval in respect of the containers for the chemical product, with effect from the dates shown.</w:t>
      </w:r>
    </w:p>
    <w:p w14:paraId="05063EF6" w14:textId="77777777" w:rsidR="00EC26D9" w:rsidRDefault="00EC26D9" w:rsidP="00EC26D9">
      <w:pPr>
        <w:pStyle w:val="GazetteNormalText"/>
        <w:rPr>
          <w:i/>
          <w:iCs/>
        </w:rPr>
      </w:pPr>
      <w:r w:rsidRPr="009D1027">
        <w:rPr>
          <w:i/>
          <w:iCs/>
        </w:rPr>
        <w:t>The APVMA is implementing some changes to the way that we give this notice. While implementation occurs, there will be differences in how decisions appear in the tables below.</w:t>
      </w:r>
    </w:p>
    <w:p w14:paraId="036B7019" w14:textId="28526766" w:rsidR="006544C8" w:rsidRDefault="006544C8" w:rsidP="006544C8">
      <w:pPr>
        <w:pStyle w:val="Caption"/>
      </w:pPr>
      <w:r>
        <w:t xml:space="preserve">Table </w:t>
      </w:r>
      <w:fldSimple w:instr=" SEQ Table \* ARABIC ">
        <w:r>
          <w:rPr>
            <w:noProof/>
          </w:rPr>
          <w:t>1</w:t>
        </w:r>
      </w:fldSimple>
      <w:r>
        <w:t>: Agricultural products based on existing active constituents</w:t>
      </w: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E74B4" w14:paraId="3C8554B9" w14:textId="77777777" w:rsidTr="00671542">
        <w:trPr>
          <w:cantSplit/>
        </w:trPr>
        <w:tc>
          <w:tcPr>
            <w:tcW w:w="2121" w:type="dxa"/>
            <w:shd w:val="clear" w:color="auto" w:fill="E6E6E6"/>
          </w:tcPr>
          <w:p w14:paraId="4BB8313E" w14:textId="77777777" w:rsidR="006544C8" w:rsidRPr="003E74B4" w:rsidRDefault="006544C8" w:rsidP="00671542">
            <w:pPr>
              <w:pStyle w:val="S8Gazetttetableheading"/>
              <w:jc w:val="left"/>
            </w:pPr>
            <w:r w:rsidRPr="003E74B4">
              <w:t>Application no.</w:t>
            </w:r>
          </w:p>
        </w:tc>
        <w:tc>
          <w:tcPr>
            <w:tcW w:w="7512" w:type="dxa"/>
          </w:tcPr>
          <w:p w14:paraId="74460045" w14:textId="77777777" w:rsidR="006544C8" w:rsidRPr="003E74B4" w:rsidRDefault="006544C8" w:rsidP="00671542">
            <w:pPr>
              <w:pStyle w:val="S8Gazettetabletext"/>
              <w:rPr>
                <w:rFonts w:cs="Arial"/>
                <w:noProof/>
                <w:szCs w:val="16"/>
                <w:highlight w:val="yellow"/>
              </w:rPr>
            </w:pPr>
            <w:r w:rsidRPr="00C83859">
              <w:t>153584</w:t>
            </w:r>
            <w:r w:rsidRPr="003E74B4">
              <w:t xml:space="preserve"> </w:t>
            </w:r>
          </w:p>
        </w:tc>
      </w:tr>
      <w:tr w:rsidR="006544C8" w:rsidRPr="003E74B4" w14:paraId="58F89AF1" w14:textId="77777777" w:rsidTr="00671542">
        <w:trPr>
          <w:cantSplit/>
        </w:trPr>
        <w:tc>
          <w:tcPr>
            <w:tcW w:w="2121" w:type="dxa"/>
            <w:shd w:val="clear" w:color="auto" w:fill="E6E6E6"/>
          </w:tcPr>
          <w:p w14:paraId="62100835" w14:textId="77777777" w:rsidR="006544C8" w:rsidRPr="003E74B4" w:rsidRDefault="006544C8" w:rsidP="00671542">
            <w:pPr>
              <w:pStyle w:val="S8Gazetttetableheading"/>
              <w:jc w:val="left"/>
            </w:pPr>
            <w:r w:rsidRPr="003E74B4">
              <w:t>Chemical product name</w:t>
            </w:r>
          </w:p>
        </w:tc>
        <w:tc>
          <w:tcPr>
            <w:tcW w:w="7512" w:type="dxa"/>
          </w:tcPr>
          <w:p w14:paraId="1C17D2A4" w14:textId="77777777" w:rsidR="006544C8" w:rsidRPr="003E74B4" w:rsidRDefault="006544C8" w:rsidP="00671542">
            <w:pPr>
              <w:pStyle w:val="S8Gazettetabletext"/>
            </w:pPr>
            <w:r>
              <w:rPr>
                <w:rFonts w:cs="Arial"/>
                <w:szCs w:val="16"/>
              </w:rPr>
              <w:t>Clipper Herbicide Blue</w:t>
            </w:r>
          </w:p>
        </w:tc>
      </w:tr>
      <w:tr w:rsidR="006544C8" w:rsidRPr="003E74B4" w14:paraId="2E3E5BA4" w14:textId="77777777" w:rsidTr="00671542">
        <w:trPr>
          <w:cantSplit/>
        </w:trPr>
        <w:tc>
          <w:tcPr>
            <w:tcW w:w="2121" w:type="dxa"/>
            <w:shd w:val="clear" w:color="auto" w:fill="E6E6E6"/>
          </w:tcPr>
          <w:p w14:paraId="545D06B0" w14:textId="77777777" w:rsidR="006544C8" w:rsidRPr="003E74B4" w:rsidRDefault="006544C8" w:rsidP="00671542">
            <w:pPr>
              <w:pStyle w:val="S8Gazetttetableheading"/>
              <w:jc w:val="left"/>
            </w:pPr>
            <w:r w:rsidRPr="003E74B4">
              <w:rPr>
                <w:rFonts w:cs="Times New Roman"/>
              </w:rPr>
              <w:t>Distinguishing number of the chemical product</w:t>
            </w:r>
          </w:p>
        </w:tc>
        <w:tc>
          <w:tcPr>
            <w:tcW w:w="7512" w:type="dxa"/>
          </w:tcPr>
          <w:p w14:paraId="0FD66070" w14:textId="4ABF56E9" w:rsidR="006544C8" w:rsidRPr="003E74B4" w:rsidRDefault="006544C8" w:rsidP="00671542">
            <w:pPr>
              <w:pStyle w:val="S8Gazettetabletext"/>
            </w:pPr>
            <w:r w:rsidRPr="003E74B4">
              <w:t>97649</w:t>
            </w:r>
          </w:p>
        </w:tc>
      </w:tr>
      <w:tr w:rsidR="006544C8" w:rsidRPr="003E74B4" w14:paraId="4CEDA700" w14:textId="77777777" w:rsidTr="00671542">
        <w:trPr>
          <w:cantSplit/>
        </w:trPr>
        <w:tc>
          <w:tcPr>
            <w:tcW w:w="2121" w:type="dxa"/>
            <w:shd w:val="clear" w:color="auto" w:fill="E6E6E6"/>
          </w:tcPr>
          <w:p w14:paraId="294E69D6" w14:textId="77777777" w:rsidR="006544C8" w:rsidRPr="003E74B4" w:rsidRDefault="006544C8" w:rsidP="00671542">
            <w:pPr>
              <w:pStyle w:val="S8Gazetttetableheading"/>
              <w:jc w:val="left"/>
            </w:pPr>
            <w:r w:rsidRPr="003E74B4">
              <w:t>Active constituent</w:t>
            </w:r>
          </w:p>
        </w:tc>
        <w:tc>
          <w:tcPr>
            <w:tcW w:w="7512" w:type="dxa"/>
          </w:tcPr>
          <w:p w14:paraId="403F069E" w14:textId="77777777" w:rsidR="006544C8" w:rsidRPr="003E74B4" w:rsidRDefault="006544C8" w:rsidP="00671542">
            <w:pPr>
              <w:pStyle w:val="S8Gazettetabletext"/>
            </w:pPr>
            <w:bookmarkStart w:id="20" w:name="template1"/>
            <w:bookmarkEnd w:id="20"/>
            <w:r>
              <w:t>1</w:t>
            </w:r>
            <w:r w:rsidRPr="00C83859">
              <w:t>00 g/kg</w:t>
            </w:r>
            <w:r>
              <w:t xml:space="preserve"> </w:t>
            </w:r>
            <w:r w:rsidRPr="00AE0423">
              <w:t>flumioxaz</w:t>
            </w:r>
            <w:r>
              <w:t>in (</w:t>
            </w:r>
            <w:r w:rsidRPr="00AE0423">
              <w:t>15 g</w:t>
            </w:r>
            <w:r>
              <w:t>/tablet)</w:t>
            </w:r>
          </w:p>
        </w:tc>
      </w:tr>
      <w:tr w:rsidR="006544C8" w:rsidRPr="003E74B4" w14:paraId="570CE744" w14:textId="77777777" w:rsidTr="00671542">
        <w:trPr>
          <w:cantSplit/>
        </w:trPr>
        <w:tc>
          <w:tcPr>
            <w:tcW w:w="2121" w:type="dxa"/>
            <w:shd w:val="clear" w:color="auto" w:fill="E6E6E6"/>
          </w:tcPr>
          <w:p w14:paraId="542C8F67" w14:textId="77777777" w:rsidR="006544C8" w:rsidRPr="003E74B4" w:rsidRDefault="006544C8" w:rsidP="00671542">
            <w:pPr>
              <w:pStyle w:val="S8Gazetttetableheading"/>
              <w:jc w:val="left"/>
            </w:pPr>
            <w:r w:rsidRPr="003E74B4">
              <w:t>Applicant name</w:t>
            </w:r>
          </w:p>
        </w:tc>
        <w:tc>
          <w:tcPr>
            <w:tcW w:w="7512" w:type="dxa"/>
          </w:tcPr>
          <w:p w14:paraId="4C864B8B" w14:textId="77777777" w:rsidR="006544C8" w:rsidRPr="003E74B4" w:rsidRDefault="006544C8" w:rsidP="00671542">
            <w:pPr>
              <w:pStyle w:val="S8Gazettetabletext"/>
            </w:pPr>
            <w:r w:rsidRPr="003E74B4">
              <w:t>Sumitomo Chemical Australia Pty. Limited</w:t>
            </w:r>
          </w:p>
        </w:tc>
      </w:tr>
      <w:tr w:rsidR="006544C8" w:rsidRPr="003E74B4" w14:paraId="3D95ADDB" w14:textId="77777777" w:rsidTr="00671542">
        <w:trPr>
          <w:cantSplit/>
        </w:trPr>
        <w:tc>
          <w:tcPr>
            <w:tcW w:w="2121" w:type="dxa"/>
            <w:shd w:val="clear" w:color="auto" w:fill="E6E6E6"/>
          </w:tcPr>
          <w:p w14:paraId="2510F864" w14:textId="77777777" w:rsidR="006544C8" w:rsidRPr="003E74B4" w:rsidRDefault="006544C8" w:rsidP="00671542">
            <w:pPr>
              <w:pStyle w:val="S8Gazetttetableheading"/>
              <w:jc w:val="left"/>
            </w:pPr>
            <w:r w:rsidRPr="003E74B4">
              <w:t>Date of registration and label approval</w:t>
            </w:r>
          </w:p>
        </w:tc>
        <w:tc>
          <w:tcPr>
            <w:tcW w:w="7512" w:type="dxa"/>
          </w:tcPr>
          <w:p w14:paraId="1715E242" w14:textId="77777777" w:rsidR="006544C8" w:rsidRPr="003E74B4" w:rsidRDefault="006544C8" w:rsidP="00671542">
            <w:pPr>
              <w:pStyle w:val="S8Gazettetabletext"/>
            </w:pPr>
            <w:r w:rsidRPr="003E74B4">
              <w:t>7 October 2026</w:t>
            </w:r>
          </w:p>
        </w:tc>
      </w:tr>
      <w:tr w:rsidR="006544C8" w:rsidRPr="003E74B4" w14:paraId="11094923" w14:textId="77777777" w:rsidTr="00671542">
        <w:trPr>
          <w:cantSplit/>
        </w:trPr>
        <w:tc>
          <w:tcPr>
            <w:tcW w:w="2121" w:type="dxa"/>
            <w:shd w:val="clear" w:color="auto" w:fill="E6E6E6"/>
          </w:tcPr>
          <w:p w14:paraId="323B8705" w14:textId="77777777" w:rsidR="006544C8" w:rsidRPr="003E74B4" w:rsidRDefault="006544C8" w:rsidP="00671542">
            <w:pPr>
              <w:pStyle w:val="S8Gazetttetableheading"/>
              <w:jc w:val="left"/>
            </w:pPr>
            <w:r w:rsidRPr="00FD2CE4">
              <w:t xml:space="preserve">Distinguishing number of </w:t>
            </w:r>
            <w:proofErr w:type="gramStart"/>
            <w:r w:rsidRPr="00FD2CE4">
              <w:t>label</w:t>
            </w:r>
            <w:proofErr w:type="gramEnd"/>
          </w:p>
        </w:tc>
        <w:tc>
          <w:tcPr>
            <w:tcW w:w="7512" w:type="dxa"/>
          </w:tcPr>
          <w:p w14:paraId="30B7AA34" w14:textId="49729222" w:rsidR="006544C8" w:rsidRPr="003E74B4" w:rsidRDefault="006544C8" w:rsidP="00671542">
            <w:pPr>
              <w:pStyle w:val="S8Gazettetabletext"/>
            </w:pPr>
            <w:r w:rsidRPr="003E74B4">
              <w:t>97649/153584</w:t>
            </w:r>
          </w:p>
        </w:tc>
      </w:tr>
      <w:tr w:rsidR="006544C8" w:rsidRPr="003E74B4" w14:paraId="5CFF9529" w14:textId="77777777" w:rsidTr="00671542">
        <w:trPr>
          <w:cantSplit/>
        </w:trPr>
        <w:tc>
          <w:tcPr>
            <w:tcW w:w="2121" w:type="dxa"/>
            <w:shd w:val="clear" w:color="auto" w:fill="E6E6E6"/>
          </w:tcPr>
          <w:p w14:paraId="2C4778B1" w14:textId="77777777" w:rsidR="006544C8" w:rsidRPr="003E74B4" w:rsidRDefault="006544C8" w:rsidP="00671542">
            <w:pPr>
              <w:pStyle w:val="S8Gazetttetableheading"/>
              <w:jc w:val="left"/>
            </w:pPr>
            <w:r w:rsidRPr="003E74B4">
              <w:t>Description of the application and its purpose, including the intended use of the chemical product</w:t>
            </w:r>
          </w:p>
        </w:tc>
        <w:tc>
          <w:tcPr>
            <w:tcW w:w="7512" w:type="dxa"/>
          </w:tcPr>
          <w:p w14:paraId="4CEDE1E3" w14:textId="77777777" w:rsidR="006544C8" w:rsidRPr="003E74B4" w:rsidRDefault="006544C8" w:rsidP="00671542">
            <w:pPr>
              <w:pStyle w:val="S8Gazettetabletext"/>
            </w:pPr>
            <w:r w:rsidRPr="003E74B4">
              <w:t>Registration of a 100 g/kg flumioxazin tablet product and approval of label for the control of aquatic weeds in agricultural, non-agricultural, pasture, and natural aquatic systems including non-flowing freshwater bodies and the margins of slow-moving or quiescent streams, lakes, dams, and channels</w:t>
            </w:r>
          </w:p>
        </w:tc>
      </w:tr>
      <w:tr w:rsidR="006544C8" w:rsidRPr="003E74B4" w14:paraId="7358837E" w14:textId="77777777" w:rsidTr="00671542">
        <w:trPr>
          <w:cantSplit/>
        </w:trPr>
        <w:tc>
          <w:tcPr>
            <w:tcW w:w="2121" w:type="dxa"/>
            <w:shd w:val="clear" w:color="auto" w:fill="E6E6E6"/>
          </w:tcPr>
          <w:p w14:paraId="540A1B9D" w14:textId="77777777" w:rsidR="006544C8" w:rsidRPr="003E74B4" w:rsidRDefault="006544C8" w:rsidP="00671542">
            <w:pPr>
              <w:pStyle w:val="S8Gazetttetableheading"/>
              <w:jc w:val="left"/>
            </w:pPr>
            <w:r w:rsidRPr="003E74B4">
              <w:rPr>
                <w:rFonts w:cs="Times New Roman"/>
              </w:rPr>
              <w:t>Statement of the conditions of the registration that directly regulate the use of the product</w:t>
            </w:r>
          </w:p>
        </w:tc>
        <w:tc>
          <w:tcPr>
            <w:tcW w:w="7512" w:type="dxa"/>
          </w:tcPr>
          <w:p w14:paraId="22D22815" w14:textId="77777777" w:rsidR="006544C8" w:rsidRPr="003E74B4" w:rsidRDefault="006544C8" w:rsidP="00671542">
            <w:pPr>
              <w:pStyle w:val="S8Gazettetabletext"/>
            </w:pPr>
            <w:r w:rsidRPr="003E74B4">
              <w:t>No conditions apply that directly regulate use of the product</w:t>
            </w:r>
          </w:p>
        </w:tc>
      </w:tr>
    </w:tbl>
    <w:p w14:paraId="25B97F1F" w14:textId="77777777" w:rsidR="006544C8" w:rsidRDefault="006544C8" w:rsidP="0067154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64160300" w14:textId="77777777" w:rsidTr="00671542">
        <w:trPr>
          <w:cantSplit/>
          <w:tblHeader/>
        </w:trPr>
        <w:tc>
          <w:tcPr>
            <w:tcW w:w="2121" w:type="dxa"/>
            <w:shd w:val="clear" w:color="auto" w:fill="E6E6E6"/>
          </w:tcPr>
          <w:p w14:paraId="584E95F6" w14:textId="77777777" w:rsidR="006544C8" w:rsidRPr="00877F20" w:rsidRDefault="006544C8" w:rsidP="00671542">
            <w:pPr>
              <w:pStyle w:val="S8Gazetttetableheading"/>
              <w:jc w:val="left"/>
            </w:pPr>
            <w:r w:rsidRPr="00877F20">
              <w:lastRenderedPageBreak/>
              <w:t>Application no</w:t>
            </w:r>
            <w:r>
              <w:t>.</w:t>
            </w:r>
          </w:p>
        </w:tc>
        <w:tc>
          <w:tcPr>
            <w:tcW w:w="7512" w:type="dxa"/>
          </w:tcPr>
          <w:p w14:paraId="59DBE611" w14:textId="77777777" w:rsidR="006544C8" w:rsidRPr="006060B6" w:rsidRDefault="006544C8" w:rsidP="006060B6">
            <w:pPr>
              <w:pStyle w:val="S8Gazettetabletext"/>
              <w:rPr>
                <w:highlight w:val="yellow"/>
              </w:rPr>
            </w:pPr>
            <w:r w:rsidRPr="006060B6">
              <w:rPr>
                <w:rStyle w:val="Gazette"/>
                <w:rFonts w:hAnsi="Arial Unicode MS"/>
              </w:rPr>
              <w:t>153504</w:t>
            </w:r>
          </w:p>
        </w:tc>
      </w:tr>
      <w:tr w:rsidR="006544C8" w:rsidRPr="00F13D0F" w14:paraId="5428C83B" w14:textId="77777777" w:rsidTr="00671542">
        <w:trPr>
          <w:cantSplit/>
          <w:tblHeader/>
        </w:trPr>
        <w:tc>
          <w:tcPr>
            <w:tcW w:w="2121" w:type="dxa"/>
            <w:shd w:val="clear" w:color="auto" w:fill="E6E6E6"/>
          </w:tcPr>
          <w:p w14:paraId="3B7DF543" w14:textId="77777777" w:rsidR="006544C8" w:rsidRPr="00877F20" w:rsidRDefault="006544C8" w:rsidP="00671542">
            <w:pPr>
              <w:pStyle w:val="S8Gazetttetableheading"/>
              <w:jc w:val="left"/>
            </w:pPr>
            <w:r>
              <w:t>Chemical p</w:t>
            </w:r>
            <w:r w:rsidRPr="00877F20">
              <w:t>roduct name</w:t>
            </w:r>
          </w:p>
        </w:tc>
        <w:tc>
          <w:tcPr>
            <w:tcW w:w="7512" w:type="dxa"/>
          </w:tcPr>
          <w:p w14:paraId="6A36D225" w14:textId="77777777" w:rsidR="006544C8" w:rsidRPr="006060B6" w:rsidRDefault="006544C8" w:rsidP="006060B6">
            <w:pPr>
              <w:pStyle w:val="S8Gazettetabletext"/>
              <w:rPr>
                <w:rStyle w:val="Gazette"/>
                <w:rFonts w:hAnsi="Arial Unicode MS"/>
              </w:rPr>
            </w:pPr>
            <w:proofErr w:type="spellStart"/>
            <w:r w:rsidRPr="006060B6">
              <w:rPr>
                <w:rStyle w:val="Gazette"/>
                <w:rFonts w:hAnsi="Arial Unicode MS"/>
              </w:rPr>
              <w:t>Genfarm</w:t>
            </w:r>
            <w:proofErr w:type="spellEnd"/>
            <w:r w:rsidRPr="006060B6">
              <w:rPr>
                <w:rStyle w:val="Gazette"/>
                <w:rFonts w:hAnsi="Arial Unicode MS"/>
              </w:rPr>
              <w:t xml:space="preserve"> Panzer 540 Herbicide B</w:t>
            </w:r>
          </w:p>
        </w:tc>
      </w:tr>
      <w:tr w:rsidR="006544C8" w:rsidRPr="00F13D0F" w14:paraId="66853B87" w14:textId="77777777" w:rsidTr="00671542">
        <w:trPr>
          <w:cantSplit/>
          <w:tblHeader/>
        </w:trPr>
        <w:tc>
          <w:tcPr>
            <w:tcW w:w="2121" w:type="dxa"/>
            <w:shd w:val="clear" w:color="auto" w:fill="E6E6E6"/>
          </w:tcPr>
          <w:p w14:paraId="3B9663C3" w14:textId="77777777" w:rsidR="006544C8" w:rsidRPr="004326E4" w:rsidRDefault="006544C8" w:rsidP="00671542">
            <w:pPr>
              <w:pStyle w:val="S8Gazetttetableheading"/>
              <w:jc w:val="left"/>
            </w:pPr>
            <w:r w:rsidRPr="004326E4">
              <w:t>Distinguishing number of the chemical product</w:t>
            </w:r>
          </w:p>
        </w:tc>
        <w:tc>
          <w:tcPr>
            <w:tcW w:w="7512" w:type="dxa"/>
          </w:tcPr>
          <w:p w14:paraId="137E1200" w14:textId="77777777" w:rsidR="006544C8" w:rsidRPr="006060B6" w:rsidRDefault="006544C8" w:rsidP="006060B6">
            <w:pPr>
              <w:pStyle w:val="S8Gazettetabletext"/>
              <w:rPr>
                <w:rStyle w:val="Gazette"/>
                <w:rFonts w:hAnsi="Arial Unicode MS"/>
              </w:rPr>
            </w:pPr>
            <w:r w:rsidRPr="006060B6">
              <w:rPr>
                <w:rStyle w:val="Gazette"/>
                <w:rFonts w:hAnsi="Arial Unicode MS"/>
              </w:rPr>
              <w:t>97596</w:t>
            </w:r>
          </w:p>
        </w:tc>
      </w:tr>
      <w:tr w:rsidR="006544C8" w:rsidRPr="00F13D0F" w14:paraId="7C9C99B5" w14:textId="77777777" w:rsidTr="00671542">
        <w:trPr>
          <w:cantSplit/>
          <w:tblHeader/>
        </w:trPr>
        <w:tc>
          <w:tcPr>
            <w:tcW w:w="2121" w:type="dxa"/>
            <w:shd w:val="clear" w:color="auto" w:fill="E6E6E6"/>
          </w:tcPr>
          <w:p w14:paraId="2049865B" w14:textId="77777777" w:rsidR="006544C8" w:rsidRPr="00877F20" w:rsidRDefault="006544C8" w:rsidP="00671542">
            <w:pPr>
              <w:pStyle w:val="S8Gazetttetableheading"/>
              <w:jc w:val="left"/>
            </w:pPr>
            <w:r w:rsidRPr="00877F20">
              <w:t>Active constituent</w:t>
            </w:r>
          </w:p>
        </w:tc>
        <w:tc>
          <w:tcPr>
            <w:tcW w:w="7512" w:type="dxa"/>
          </w:tcPr>
          <w:p w14:paraId="3FB42282" w14:textId="77777777" w:rsidR="006544C8" w:rsidRPr="006060B6" w:rsidRDefault="006544C8" w:rsidP="006060B6">
            <w:pPr>
              <w:pStyle w:val="S8Gazettetabletext"/>
              <w:rPr>
                <w:rStyle w:val="Gazette"/>
                <w:rFonts w:hAnsi="Arial Unicode MS"/>
              </w:rPr>
            </w:pPr>
            <w:r w:rsidRPr="006060B6">
              <w:rPr>
                <w:rStyle w:val="Gazette"/>
                <w:rFonts w:hAnsi="Arial Unicode MS"/>
              </w:rPr>
              <w:t>540 g/L glyphosate (present as the potassium salt)</w:t>
            </w:r>
          </w:p>
        </w:tc>
      </w:tr>
      <w:tr w:rsidR="006544C8" w:rsidRPr="00F13D0F" w14:paraId="19128504" w14:textId="77777777" w:rsidTr="00671542">
        <w:trPr>
          <w:cantSplit/>
          <w:tblHeader/>
        </w:trPr>
        <w:tc>
          <w:tcPr>
            <w:tcW w:w="2121" w:type="dxa"/>
            <w:shd w:val="clear" w:color="auto" w:fill="E6E6E6"/>
          </w:tcPr>
          <w:p w14:paraId="1EC1B5B5" w14:textId="77777777" w:rsidR="006544C8" w:rsidRPr="00877F20" w:rsidRDefault="006544C8" w:rsidP="00671542">
            <w:pPr>
              <w:pStyle w:val="S8Gazetttetableheading"/>
              <w:jc w:val="left"/>
            </w:pPr>
            <w:r w:rsidRPr="00877F20">
              <w:t>Applicant name</w:t>
            </w:r>
          </w:p>
        </w:tc>
        <w:tc>
          <w:tcPr>
            <w:tcW w:w="7512" w:type="dxa"/>
          </w:tcPr>
          <w:p w14:paraId="0864AB76" w14:textId="77777777" w:rsidR="006544C8" w:rsidRPr="006060B6" w:rsidRDefault="006544C8" w:rsidP="006060B6">
            <w:pPr>
              <w:pStyle w:val="S8Gazettetabletext"/>
              <w:rPr>
                <w:rStyle w:val="Gazette"/>
                <w:rFonts w:hAnsi="Arial Unicode MS"/>
              </w:rPr>
            </w:pPr>
            <w:proofErr w:type="spellStart"/>
            <w:r w:rsidRPr="006060B6">
              <w:rPr>
                <w:rStyle w:val="Gazette"/>
                <w:rFonts w:hAnsi="Arial Unicode MS"/>
              </w:rPr>
              <w:t>Nutrien</w:t>
            </w:r>
            <w:proofErr w:type="spellEnd"/>
            <w:r w:rsidRPr="006060B6">
              <w:rPr>
                <w:rStyle w:val="Gazette"/>
                <w:rFonts w:hAnsi="Arial Unicode MS"/>
              </w:rPr>
              <w:t xml:space="preserve"> Ag Solutions Limited</w:t>
            </w:r>
          </w:p>
        </w:tc>
      </w:tr>
      <w:tr w:rsidR="006544C8" w:rsidRPr="00F13D0F" w14:paraId="25B9DC68" w14:textId="77777777" w:rsidTr="00671542">
        <w:trPr>
          <w:cantSplit/>
          <w:tblHeader/>
        </w:trPr>
        <w:tc>
          <w:tcPr>
            <w:tcW w:w="2121" w:type="dxa"/>
            <w:shd w:val="clear" w:color="auto" w:fill="E6E6E6"/>
          </w:tcPr>
          <w:p w14:paraId="7685B84D" w14:textId="77777777" w:rsidR="006544C8" w:rsidRPr="00877F20" w:rsidRDefault="006544C8" w:rsidP="00671542">
            <w:pPr>
              <w:pStyle w:val="S8Gazetttetableheading"/>
              <w:jc w:val="left"/>
            </w:pPr>
            <w:r w:rsidRPr="00877F20">
              <w:t>Date of registration</w:t>
            </w:r>
            <w:r>
              <w:t xml:space="preserve"> and label approval</w:t>
            </w:r>
          </w:p>
        </w:tc>
        <w:tc>
          <w:tcPr>
            <w:tcW w:w="7512" w:type="dxa"/>
          </w:tcPr>
          <w:p w14:paraId="02FC579D" w14:textId="77777777" w:rsidR="006544C8" w:rsidRPr="006060B6" w:rsidRDefault="006544C8" w:rsidP="006060B6">
            <w:pPr>
              <w:pStyle w:val="S8Gazettetabletext"/>
              <w:rPr>
                <w:rStyle w:val="Gazette"/>
                <w:rFonts w:hAnsi="Arial Unicode MS"/>
              </w:rPr>
            </w:pPr>
            <w:r w:rsidRPr="006060B6">
              <w:rPr>
                <w:rStyle w:val="Gazette"/>
                <w:rFonts w:hAnsi="Arial Unicode MS"/>
              </w:rPr>
              <w:t>12 October 2026</w:t>
            </w:r>
          </w:p>
        </w:tc>
      </w:tr>
      <w:tr w:rsidR="006544C8" w:rsidRPr="00F13D0F" w14:paraId="13750A1D" w14:textId="77777777" w:rsidTr="00671542">
        <w:trPr>
          <w:cantSplit/>
          <w:tblHeader/>
        </w:trPr>
        <w:tc>
          <w:tcPr>
            <w:tcW w:w="2121" w:type="dxa"/>
            <w:shd w:val="clear" w:color="auto" w:fill="E6E6E6"/>
          </w:tcPr>
          <w:p w14:paraId="6649485D" w14:textId="77777777" w:rsidR="006544C8" w:rsidRPr="00877F20" w:rsidRDefault="006544C8" w:rsidP="00671542">
            <w:pPr>
              <w:pStyle w:val="S8Gazetttetableheading"/>
              <w:jc w:val="left"/>
            </w:pPr>
            <w:r w:rsidRPr="002A30BF">
              <w:t xml:space="preserve">Distinguishing number of </w:t>
            </w:r>
            <w:proofErr w:type="gramStart"/>
            <w:r w:rsidRPr="002A30BF">
              <w:t>label</w:t>
            </w:r>
            <w:proofErr w:type="gramEnd"/>
          </w:p>
        </w:tc>
        <w:tc>
          <w:tcPr>
            <w:tcW w:w="7512" w:type="dxa"/>
          </w:tcPr>
          <w:p w14:paraId="246A0CAD" w14:textId="77777777" w:rsidR="006544C8" w:rsidRPr="006060B6" w:rsidRDefault="006544C8" w:rsidP="006060B6">
            <w:pPr>
              <w:pStyle w:val="S8Gazettetabletext"/>
              <w:rPr>
                <w:rStyle w:val="Gazette"/>
                <w:rFonts w:hAnsi="Arial Unicode MS"/>
              </w:rPr>
            </w:pPr>
            <w:r w:rsidRPr="006060B6">
              <w:rPr>
                <w:rStyle w:val="Gazette"/>
                <w:rFonts w:hAnsi="Arial Unicode MS"/>
              </w:rPr>
              <w:t>97596/153504</w:t>
            </w:r>
          </w:p>
        </w:tc>
      </w:tr>
      <w:tr w:rsidR="006544C8" w:rsidRPr="00F13D0F" w14:paraId="57D9A687" w14:textId="77777777" w:rsidTr="00671542">
        <w:trPr>
          <w:cantSplit/>
          <w:tblHeader/>
        </w:trPr>
        <w:tc>
          <w:tcPr>
            <w:tcW w:w="2121" w:type="dxa"/>
            <w:shd w:val="clear" w:color="auto" w:fill="E6E6E6"/>
          </w:tcPr>
          <w:p w14:paraId="0C11B608" w14:textId="77777777" w:rsidR="006544C8" w:rsidRPr="00877F20" w:rsidRDefault="006544C8" w:rsidP="00671542">
            <w:pPr>
              <w:pStyle w:val="S8Gazetttetableheading"/>
              <w:jc w:val="left"/>
            </w:pPr>
            <w:r w:rsidRPr="00877F20">
              <w:t>Description of the application and its purpose, including the</w:t>
            </w:r>
            <w:r>
              <w:t xml:space="preserve"> </w:t>
            </w:r>
            <w:r w:rsidRPr="00877F20">
              <w:t>intended use of the chemical product</w:t>
            </w:r>
          </w:p>
        </w:tc>
        <w:tc>
          <w:tcPr>
            <w:tcW w:w="7512" w:type="dxa"/>
          </w:tcPr>
          <w:p w14:paraId="1E810CED" w14:textId="77777777" w:rsidR="006544C8" w:rsidRPr="006060B6" w:rsidRDefault="006544C8" w:rsidP="006060B6">
            <w:pPr>
              <w:pStyle w:val="S8Gazettetabletext"/>
              <w:rPr>
                <w:rStyle w:val="Gazette"/>
                <w:rFonts w:hAnsi="Arial Unicode MS"/>
              </w:rPr>
            </w:pPr>
            <w:r w:rsidRPr="006060B6">
              <w:rPr>
                <w:rStyle w:val="Gazette"/>
                <w:rFonts w:hAnsi="Arial Unicode MS"/>
              </w:rPr>
              <w:t xml:space="preserve">Registration of </w:t>
            </w:r>
            <w:proofErr w:type="spellStart"/>
            <w:r w:rsidRPr="006060B6">
              <w:rPr>
                <w:rStyle w:val="Gazette"/>
                <w:rFonts w:hAnsi="Arial Unicode MS"/>
              </w:rPr>
              <w:t>Genfarm</w:t>
            </w:r>
            <w:proofErr w:type="spellEnd"/>
            <w:r w:rsidRPr="006060B6">
              <w:rPr>
                <w:rStyle w:val="Gazette"/>
                <w:rFonts w:hAnsi="Arial Unicode MS"/>
              </w:rPr>
              <w:t xml:space="preserve"> Panzer 540 Herbicide B and approval of label for the non-selective control of many annual and perennial weeds</w:t>
            </w:r>
          </w:p>
        </w:tc>
      </w:tr>
      <w:tr w:rsidR="006544C8" w:rsidRPr="00F13D0F" w14:paraId="514C38C5" w14:textId="77777777" w:rsidTr="00671542">
        <w:trPr>
          <w:cantSplit/>
          <w:tblHeader/>
        </w:trPr>
        <w:tc>
          <w:tcPr>
            <w:tcW w:w="2121" w:type="dxa"/>
            <w:shd w:val="clear" w:color="auto" w:fill="E6E6E6"/>
          </w:tcPr>
          <w:p w14:paraId="53D67F5B" w14:textId="77777777" w:rsidR="006544C8" w:rsidRPr="00877F20" w:rsidRDefault="006544C8" w:rsidP="00671542">
            <w:pPr>
              <w:pStyle w:val="S8Gazetttetableheading"/>
              <w:jc w:val="left"/>
            </w:pPr>
            <w:r w:rsidRPr="00637B19">
              <w:t>Statement of the conditions of the registration that directly regulate the use of the product</w:t>
            </w:r>
          </w:p>
        </w:tc>
        <w:tc>
          <w:tcPr>
            <w:tcW w:w="7512" w:type="dxa"/>
          </w:tcPr>
          <w:p w14:paraId="66E098A1" w14:textId="77777777" w:rsidR="006544C8" w:rsidRPr="006060B6" w:rsidRDefault="006544C8" w:rsidP="006060B6">
            <w:pPr>
              <w:pStyle w:val="S8Gazettetabletext"/>
              <w:rPr>
                <w:rStyle w:val="Gazette"/>
                <w:rFonts w:hAnsi="Arial Unicode MS"/>
              </w:rPr>
            </w:pPr>
            <w:r w:rsidRPr="006060B6">
              <w:rPr>
                <w:rStyle w:val="Gazette"/>
                <w:rFonts w:hAnsi="Arial Unicode MS"/>
              </w:rPr>
              <w:t>No conditions apply that directly regulate use of the product</w:t>
            </w:r>
          </w:p>
        </w:tc>
      </w:tr>
    </w:tbl>
    <w:p w14:paraId="742AC710" w14:textId="77777777" w:rsidR="006544C8" w:rsidRDefault="006544C8" w:rsidP="0067154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0C60C5" w14:paraId="36546AE2" w14:textId="77777777" w:rsidTr="00671542">
        <w:trPr>
          <w:cantSplit/>
        </w:trPr>
        <w:tc>
          <w:tcPr>
            <w:tcW w:w="2121" w:type="dxa"/>
            <w:shd w:val="clear" w:color="auto" w:fill="E6E6E6"/>
          </w:tcPr>
          <w:p w14:paraId="2823A76D" w14:textId="77777777" w:rsidR="006544C8" w:rsidRPr="00877F20" w:rsidRDefault="006544C8" w:rsidP="00671542">
            <w:pPr>
              <w:pStyle w:val="S8Gazettetableheading"/>
            </w:pPr>
            <w:r w:rsidRPr="00877F20">
              <w:t>Application no</w:t>
            </w:r>
            <w:r>
              <w:t>.</w:t>
            </w:r>
          </w:p>
        </w:tc>
        <w:tc>
          <w:tcPr>
            <w:tcW w:w="7512" w:type="dxa"/>
          </w:tcPr>
          <w:p w14:paraId="7ADAC8C0" w14:textId="77777777" w:rsidR="006544C8" w:rsidRPr="000C60C5" w:rsidRDefault="006544C8" w:rsidP="00671542">
            <w:pPr>
              <w:pStyle w:val="S8Gazettetabletext"/>
              <w:rPr>
                <w:rStyle w:val="Gazette"/>
              </w:rPr>
            </w:pPr>
            <w:r>
              <w:rPr>
                <w:rStyle w:val="Gazette"/>
              </w:rPr>
              <w:t>153509</w:t>
            </w:r>
          </w:p>
        </w:tc>
      </w:tr>
      <w:tr w:rsidR="006544C8" w:rsidRPr="000C60C5" w14:paraId="4129FCD5" w14:textId="77777777" w:rsidTr="00671542">
        <w:trPr>
          <w:cantSplit/>
        </w:trPr>
        <w:tc>
          <w:tcPr>
            <w:tcW w:w="2121" w:type="dxa"/>
            <w:shd w:val="clear" w:color="auto" w:fill="E6E6E6"/>
          </w:tcPr>
          <w:p w14:paraId="5F9520C3" w14:textId="77777777" w:rsidR="006544C8" w:rsidRPr="00877F20" w:rsidRDefault="006544C8" w:rsidP="00671542">
            <w:pPr>
              <w:pStyle w:val="S8Gazettetableheading"/>
            </w:pPr>
            <w:r>
              <w:t>Chemical p</w:t>
            </w:r>
            <w:r w:rsidRPr="00877F20">
              <w:t>roduct name</w:t>
            </w:r>
          </w:p>
        </w:tc>
        <w:tc>
          <w:tcPr>
            <w:tcW w:w="7512" w:type="dxa"/>
          </w:tcPr>
          <w:p w14:paraId="7716CFAC" w14:textId="77777777" w:rsidR="006544C8" w:rsidRPr="000C60C5" w:rsidRDefault="006544C8" w:rsidP="00671542">
            <w:pPr>
              <w:pStyle w:val="S8Gazettetabletext"/>
              <w:rPr>
                <w:rStyle w:val="Gazette"/>
                <w:rFonts w:eastAsiaTheme="minorHAnsi" w:cstheme="minorBidi"/>
                <w:szCs w:val="22"/>
              </w:rPr>
            </w:pPr>
            <w:proofErr w:type="spellStart"/>
            <w:r w:rsidRPr="000C60C5">
              <w:rPr>
                <w:rStyle w:val="Gazette"/>
                <w:rFonts w:eastAsiaTheme="minorHAnsi" w:cstheme="minorBidi"/>
                <w:szCs w:val="22"/>
              </w:rPr>
              <w:t>Genfarm</w:t>
            </w:r>
            <w:proofErr w:type="spellEnd"/>
            <w:r w:rsidRPr="000C60C5">
              <w:rPr>
                <w:rStyle w:val="Gazette"/>
                <w:rFonts w:eastAsiaTheme="minorHAnsi" w:cstheme="minorBidi"/>
                <w:szCs w:val="22"/>
              </w:rPr>
              <w:t xml:space="preserve"> Panzer 540 Herbicide C</w:t>
            </w:r>
          </w:p>
        </w:tc>
      </w:tr>
      <w:tr w:rsidR="006544C8" w:rsidRPr="000C60C5" w14:paraId="6BEC2E72" w14:textId="77777777" w:rsidTr="00671542">
        <w:trPr>
          <w:cantSplit/>
        </w:trPr>
        <w:tc>
          <w:tcPr>
            <w:tcW w:w="2121" w:type="dxa"/>
            <w:shd w:val="clear" w:color="auto" w:fill="E6E6E6"/>
          </w:tcPr>
          <w:p w14:paraId="02D56142" w14:textId="77777777" w:rsidR="006544C8" w:rsidRPr="004326E4" w:rsidRDefault="006544C8" w:rsidP="00671542">
            <w:pPr>
              <w:pStyle w:val="S8Gazettetableheading"/>
            </w:pPr>
            <w:r w:rsidRPr="004326E4">
              <w:t>Distinguishing number of the chemical product</w:t>
            </w:r>
          </w:p>
        </w:tc>
        <w:tc>
          <w:tcPr>
            <w:tcW w:w="7512" w:type="dxa"/>
          </w:tcPr>
          <w:p w14:paraId="4F00C757" w14:textId="77777777" w:rsidR="006544C8" w:rsidRPr="000C60C5" w:rsidRDefault="006544C8" w:rsidP="00671542">
            <w:pPr>
              <w:pStyle w:val="S8Gazettetabletext"/>
              <w:rPr>
                <w:rStyle w:val="Gazette"/>
                <w:rFonts w:eastAsiaTheme="minorHAnsi" w:cstheme="minorBidi"/>
                <w:szCs w:val="22"/>
              </w:rPr>
            </w:pPr>
            <w:r w:rsidRPr="000C60C5">
              <w:rPr>
                <w:rStyle w:val="Gazette"/>
                <w:rFonts w:eastAsiaTheme="minorHAnsi" w:cstheme="minorBidi"/>
                <w:szCs w:val="22"/>
              </w:rPr>
              <w:t>97597</w:t>
            </w:r>
          </w:p>
        </w:tc>
      </w:tr>
      <w:tr w:rsidR="006544C8" w:rsidRPr="000C60C5" w14:paraId="547D1021" w14:textId="77777777" w:rsidTr="00671542">
        <w:trPr>
          <w:cantSplit/>
        </w:trPr>
        <w:tc>
          <w:tcPr>
            <w:tcW w:w="2121" w:type="dxa"/>
            <w:shd w:val="clear" w:color="auto" w:fill="E6E6E6"/>
          </w:tcPr>
          <w:p w14:paraId="5EBEB416" w14:textId="77777777" w:rsidR="006544C8" w:rsidRPr="00877F20" w:rsidRDefault="006544C8" w:rsidP="00671542">
            <w:pPr>
              <w:pStyle w:val="S8Gazettetableheading"/>
            </w:pPr>
            <w:r w:rsidRPr="00877F20">
              <w:t>Active constituent</w:t>
            </w:r>
          </w:p>
        </w:tc>
        <w:tc>
          <w:tcPr>
            <w:tcW w:w="7512" w:type="dxa"/>
          </w:tcPr>
          <w:p w14:paraId="550FA6C1" w14:textId="77777777" w:rsidR="006544C8" w:rsidRPr="000C60C5" w:rsidRDefault="006544C8" w:rsidP="00671542">
            <w:pPr>
              <w:pStyle w:val="S8Gazettetabletext"/>
              <w:rPr>
                <w:rStyle w:val="Gazette"/>
                <w:rFonts w:eastAsiaTheme="minorHAnsi" w:cstheme="minorBidi"/>
                <w:szCs w:val="22"/>
              </w:rPr>
            </w:pPr>
            <w:r w:rsidRPr="000C60C5">
              <w:rPr>
                <w:rStyle w:val="Gazette"/>
                <w:rFonts w:eastAsiaTheme="minorHAnsi" w:cstheme="minorBidi"/>
                <w:szCs w:val="22"/>
              </w:rPr>
              <w:t>540 g/L glyphosate (present as the potassium salt)</w:t>
            </w:r>
          </w:p>
        </w:tc>
      </w:tr>
      <w:tr w:rsidR="006544C8" w:rsidRPr="000C60C5" w14:paraId="6E1D4506" w14:textId="77777777" w:rsidTr="00671542">
        <w:trPr>
          <w:cantSplit/>
        </w:trPr>
        <w:tc>
          <w:tcPr>
            <w:tcW w:w="2121" w:type="dxa"/>
            <w:shd w:val="clear" w:color="auto" w:fill="E6E6E6"/>
          </w:tcPr>
          <w:p w14:paraId="5CE0AFE8" w14:textId="77777777" w:rsidR="006544C8" w:rsidRPr="00877F20" w:rsidRDefault="006544C8" w:rsidP="00671542">
            <w:pPr>
              <w:pStyle w:val="S8Gazettetableheading"/>
            </w:pPr>
            <w:r w:rsidRPr="00877F20">
              <w:t>Applicant name</w:t>
            </w:r>
          </w:p>
        </w:tc>
        <w:tc>
          <w:tcPr>
            <w:tcW w:w="7512" w:type="dxa"/>
          </w:tcPr>
          <w:p w14:paraId="32C94307" w14:textId="77777777" w:rsidR="006544C8" w:rsidRPr="000C60C5" w:rsidRDefault="006544C8" w:rsidP="00671542">
            <w:pPr>
              <w:pStyle w:val="S8Gazettetabletext"/>
              <w:rPr>
                <w:rStyle w:val="Gazette"/>
                <w:rFonts w:eastAsiaTheme="minorHAnsi" w:cstheme="minorBidi"/>
                <w:szCs w:val="22"/>
              </w:rPr>
            </w:pPr>
            <w:proofErr w:type="spellStart"/>
            <w:r w:rsidRPr="000C60C5">
              <w:rPr>
                <w:rStyle w:val="Gazette"/>
                <w:rFonts w:eastAsiaTheme="minorHAnsi" w:cstheme="minorBidi"/>
                <w:szCs w:val="22"/>
              </w:rPr>
              <w:t>Nutrien</w:t>
            </w:r>
            <w:proofErr w:type="spellEnd"/>
            <w:r w:rsidRPr="000C60C5">
              <w:rPr>
                <w:rStyle w:val="Gazette"/>
                <w:rFonts w:eastAsiaTheme="minorHAnsi" w:cstheme="minorBidi"/>
                <w:szCs w:val="22"/>
              </w:rPr>
              <w:t xml:space="preserve"> Ag Solutions Limited</w:t>
            </w:r>
          </w:p>
        </w:tc>
      </w:tr>
      <w:tr w:rsidR="006544C8" w:rsidRPr="000C60C5" w14:paraId="54E1F345" w14:textId="77777777" w:rsidTr="00671542">
        <w:trPr>
          <w:cantSplit/>
        </w:trPr>
        <w:tc>
          <w:tcPr>
            <w:tcW w:w="2121" w:type="dxa"/>
            <w:shd w:val="clear" w:color="auto" w:fill="E6E6E6"/>
          </w:tcPr>
          <w:p w14:paraId="73EDDD14" w14:textId="77777777" w:rsidR="006544C8" w:rsidRPr="00877F20" w:rsidRDefault="006544C8" w:rsidP="00671542">
            <w:pPr>
              <w:pStyle w:val="S8Gazettetableheading"/>
            </w:pPr>
            <w:r w:rsidRPr="00877F20">
              <w:t>Date of registration</w:t>
            </w:r>
            <w:r>
              <w:t xml:space="preserve"> and label approval</w:t>
            </w:r>
          </w:p>
        </w:tc>
        <w:tc>
          <w:tcPr>
            <w:tcW w:w="7512" w:type="dxa"/>
          </w:tcPr>
          <w:p w14:paraId="074749AC" w14:textId="77777777" w:rsidR="006544C8" w:rsidRPr="000C60C5" w:rsidRDefault="006544C8" w:rsidP="00671542">
            <w:pPr>
              <w:pStyle w:val="S8Gazettetabletext"/>
              <w:rPr>
                <w:rStyle w:val="Gazette"/>
                <w:rFonts w:eastAsiaTheme="minorHAnsi" w:cstheme="minorBidi"/>
                <w:szCs w:val="22"/>
              </w:rPr>
            </w:pPr>
            <w:r w:rsidRPr="000C60C5">
              <w:rPr>
                <w:rStyle w:val="Gazette"/>
                <w:rFonts w:eastAsiaTheme="minorHAnsi" w:cstheme="minorBidi"/>
                <w:szCs w:val="22"/>
              </w:rPr>
              <w:t>12 October 2026</w:t>
            </w:r>
          </w:p>
        </w:tc>
      </w:tr>
      <w:tr w:rsidR="006544C8" w:rsidRPr="000C60C5" w14:paraId="380886D9" w14:textId="77777777" w:rsidTr="00671542">
        <w:trPr>
          <w:cantSplit/>
        </w:trPr>
        <w:tc>
          <w:tcPr>
            <w:tcW w:w="2121" w:type="dxa"/>
            <w:shd w:val="clear" w:color="auto" w:fill="E6E6E6"/>
          </w:tcPr>
          <w:p w14:paraId="7B3E8936" w14:textId="77777777" w:rsidR="006544C8" w:rsidRPr="00877F20" w:rsidRDefault="006544C8" w:rsidP="00671542">
            <w:pPr>
              <w:pStyle w:val="S8Gazettetableheading"/>
            </w:pPr>
            <w:r w:rsidRPr="002E57A0">
              <w:t xml:space="preserve">Distinguishing number of </w:t>
            </w:r>
            <w:proofErr w:type="gramStart"/>
            <w:r w:rsidRPr="002E57A0">
              <w:t>label</w:t>
            </w:r>
            <w:proofErr w:type="gramEnd"/>
          </w:p>
        </w:tc>
        <w:tc>
          <w:tcPr>
            <w:tcW w:w="7512" w:type="dxa"/>
          </w:tcPr>
          <w:p w14:paraId="2922D315" w14:textId="77777777" w:rsidR="006544C8" w:rsidRPr="000C60C5" w:rsidRDefault="006544C8" w:rsidP="00671542">
            <w:pPr>
              <w:pStyle w:val="S8Gazettetabletext"/>
              <w:rPr>
                <w:rStyle w:val="Gazette"/>
                <w:rFonts w:eastAsiaTheme="minorHAnsi" w:cstheme="minorBidi"/>
                <w:szCs w:val="22"/>
              </w:rPr>
            </w:pPr>
            <w:r w:rsidRPr="000C60C5">
              <w:rPr>
                <w:rStyle w:val="Gazette"/>
                <w:rFonts w:eastAsiaTheme="minorHAnsi" w:cstheme="minorBidi"/>
                <w:szCs w:val="22"/>
              </w:rPr>
              <w:t>97597/153509</w:t>
            </w:r>
          </w:p>
        </w:tc>
      </w:tr>
      <w:tr w:rsidR="006544C8" w:rsidRPr="000C60C5" w14:paraId="15820661" w14:textId="77777777" w:rsidTr="00671542">
        <w:trPr>
          <w:cantSplit/>
        </w:trPr>
        <w:tc>
          <w:tcPr>
            <w:tcW w:w="2121" w:type="dxa"/>
            <w:shd w:val="clear" w:color="auto" w:fill="E6E6E6"/>
          </w:tcPr>
          <w:p w14:paraId="3A2A11D7" w14:textId="77777777" w:rsidR="006544C8" w:rsidRPr="00877F20" w:rsidRDefault="006544C8" w:rsidP="00671542">
            <w:pPr>
              <w:pStyle w:val="S8Gazettetableheading"/>
            </w:pPr>
            <w:r w:rsidRPr="00877F20">
              <w:t>Description of the application and its purpose, including the</w:t>
            </w:r>
            <w:r>
              <w:t xml:space="preserve"> </w:t>
            </w:r>
            <w:r w:rsidRPr="00877F20">
              <w:t>intended use of the chemical product</w:t>
            </w:r>
          </w:p>
        </w:tc>
        <w:tc>
          <w:tcPr>
            <w:tcW w:w="7512" w:type="dxa"/>
          </w:tcPr>
          <w:p w14:paraId="7AFB4B3B" w14:textId="77777777" w:rsidR="006544C8" w:rsidRPr="000C60C5" w:rsidRDefault="006544C8" w:rsidP="00671542">
            <w:pPr>
              <w:pStyle w:val="S8Gazettetabletext"/>
              <w:rPr>
                <w:rStyle w:val="Gazette"/>
                <w:rFonts w:eastAsiaTheme="minorHAnsi" w:cstheme="minorBidi"/>
                <w:szCs w:val="22"/>
              </w:rPr>
            </w:pPr>
            <w:r w:rsidRPr="000C60C5">
              <w:rPr>
                <w:rStyle w:val="Gazette"/>
                <w:rFonts w:eastAsiaTheme="minorHAnsi" w:cstheme="minorBidi"/>
                <w:szCs w:val="22"/>
              </w:rPr>
              <w:t xml:space="preserve">Registration of </w:t>
            </w:r>
            <w:proofErr w:type="spellStart"/>
            <w:r w:rsidRPr="000C60C5">
              <w:rPr>
                <w:rStyle w:val="Gazette"/>
                <w:rFonts w:eastAsiaTheme="minorHAnsi" w:cstheme="minorBidi"/>
                <w:szCs w:val="22"/>
              </w:rPr>
              <w:t>Genfarm</w:t>
            </w:r>
            <w:proofErr w:type="spellEnd"/>
            <w:r w:rsidRPr="000C60C5">
              <w:rPr>
                <w:rStyle w:val="Gazette"/>
                <w:rFonts w:eastAsiaTheme="minorHAnsi" w:cstheme="minorBidi"/>
                <w:szCs w:val="22"/>
              </w:rPr>
              <w:t xml:space="preserve"> Panzer 540 Herbicide C and approval of label for the non-selective control of many annual and perennial weeds</w:t>
            </w:r>
          </w:p>
        </w:tc>
      </w:tr>
      <w:tr w:rsidR="006544C8" w:rsidRPr="000C60C5" w14:paraId="409CDC91" w14:textId="77777777" w:rsidTr="00671542">
        <w:trPr>
          <w:cantSplit/>
        </w:trPr>
        <w:tc>
          <w:tcPr>
            <w:tcW w:w="2121" w:type="dxa"/>
            <w:shd w:val="clear" w:color="auto" w:fill="E6E6E6"/>
          </w:tcPr>
          <w:p w14:paraId="383B791A" w14:textId="77777777" w:rsidR="006544C8" w:rsidRPr="00877F20" w:rsidRDefault="006544C8" w:rsidP="00671542">
            <w:pPr>
              <w:pStyle w:val="S8Gazettetableheading"/>
            </w:pPr>
            <w:r w:rsidRPr="00637B19">
              <w:t>Statement of the conditions of the registration that directly regulate the use of the product</w:t>
            </w:r>
          </w:p>
        </w:tc>
        <w:tc>
          <w:tcPr>
            <w:tcW w:w="7512" w:type="dxa"/>
          </w:tcPr>
          <w:p w14:paraId="5CA1A752" w14:textId="77777777" w:rsidR="006544C8" w:rsidRPr="000C60C5" w:rsidRDefault="006544C8" w:rsidP="00671542">
            <w:pPr>
              <w:pStyle w:val="S8Gazettetabletext"/>
              <w:rPr>
                <w:rStyle w:val="Gazette"/>
                <w:rFonts w:eastAsiaTheme="minorHAnsi" w:cstheme="minorBidi"/>
                <w:szCs w:val="22"/>
              </w:rPr>
            </w:pPr>
            <w:r w:rsidRPr="000C60C5">
              <w:rPr>
                <w:rStyle w:val="Gazette"/>
                <w:rFonts w:eastAsiaTheme="minorHAnsi" w:cstheme="minorBidi"/>
                <w:szCs w:val="22"/>
              </w:rPr>
              <w:t>No conditions apply that directly regulate use of the product</w:t>
            </w:r>
          </w:p>
        </w:tc>
      </w:tr>
    </w:tbl>
    <w:p w14:paraId="5CC6701B" w14:textId="77777777" w:rsidR="006544C8" w:rsidRDefault="006544C8" w:rsidP="0067154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04F841C7" w14:textId="77777777" w:rsidTr="00AF1902">
        <w:trPr>
          <w:cantSplit/>
          <w:tblHeader/>
        </w:trPr>
        <w:tc>
          <w:tcPr>
            <w:tcW w:w="2121" w:type="dxa"/>
            <w:shd w:val="clear" w:color="auto" w:fill="E6E6E6"/>
          </w:tcPr>
          <w:p w14:paraId="43C795F3" w14:textId="77777777" w:rsidR="006544C8" w:rsidRPr="00877F20" w:rsidRDefault="006544C8" w:rsidP="00AF1902">
            <w:pPr>
              <w:pStyle w:val="S8Gazetttetableheading"/>
              <w:jc w:val="left"/>
            </w:pPr>
            <w:r w:rsidRPr="00877F20">
              <w:lastRenderedPageBreak/>
              <w:t>Application no</w:t>
            </w:r>
            <w:r>
              <w:t>.</w:t>
            </w:r>
          </w:p>
        </w:tc>
        <w:tc>
          <w:tcPr>
            <w:tcW w:w="7512" w:type="dxa"/>
          </w:tcPr>
          <w:p w14:paraId="5AD05275" w14:textId="77777777" w:rsidR="006544C8" w:rsidRPr="00DA0FCC" w:rsidRDefault="006544C8" w:rsidP="00AF1902">
            <w:pPr>
              <w:pStyle w:val="S8Gazettetabletext"/>
              <w:rPr>
                <w:rFonts w:cs="Arial"/>
                <w:noProof/>
                <w:szCs w:val="16"/>
                <w:highlight w:val="yellow"/>
              </w:rPr>
            </w:pPr>
            <w:r>
              <w:rPr>
                <w:rStyle w:val="Gazette"/>
              </w:rPr>
              <w:t>153516</w:t>
            </w:r>
          </w:p>
        </w:tc>
      </w:tr>
      <w:tr w:rsidR="006544C8" w:rsidRPr="007D0E42" w14:paraId="2D747350" w14:textId="77777777" w:rsidTr="00AF1902">
        <w:trPr>
          <w:cantSplit/>
          <w:tblHeader/>
        </w:trPr>
        <w:tc>
          <w:tcPr>
            <w:tcW w:w="2121" w:type="dxa"/>
            <w:shd w:val="clear" w:color="auto" w:fill="E6E6E6"/>
          </w:tcPr>
          <w:p w14:paraId="430018A7" w14:textId="77777777" w:rsidR="006544C8" w:rsidRPr="00877F20" w:rsidRDefault="006544C8" w:rsidP="00AF1902">
            <w:pPr>
              <w:pStyle w:val="S8Gazetttetableheading"/>
              <w:jc w:val="left"/>
            </w:pPr>
            <w:r>
              <w:t>Chemical p</w:t>
            </w:r>
            <w:r w:rsidRPr="00877F20">
              <w:t>roduct name</w:t>
            </w:r>
          </w:p>
        </w:tc>
        <w:tc>
          <w:tcPr>
            <w:tcW w:w="7512" w:type="dxa"/>
          </w:tcPr>
          <w:p w14:paraId="75BEA2B2" w14:textId="77777777" w:rsidR="006544C8" w:rsidRPr="007D0E42" w:rsidRDefault="006544C8" w:rsidP="00AF1902">
            <w:pPr>
              <w:pStyle w:val="S8Gazettetabletext"/>
              <w:rPr>
                <w:rStyle w:val="Gazette"/>
                <w:rFonts w:eastAsiaTheme="minorHAnsi" w:cstheme="minorBidi"/>
                <w:szCs w:val="22"/>
              </w:rPr>
            </w:pPr>
            <w:proofErr w:type="spellStart"/>
            <w:r w:rsidRPr="007D0E42">
              <w:rPr>
                <w:rStyle w:val="Gazette"/>
                <w:rFonts w:eastAsiaTheme="minorHAnsi" w:cstheme="minorBidi"/>
                <w:szCs w:val="22"/>
              </w:rPr>
              <w:t>Genfarm</w:t>
            </w:r>
            <w:proofErr w:type="spellEnd"/>
            <w:r w:rsidRPr="007D0E42">
              <w:rPr>
                <w:rStyle w:val="Gazette"/>
                <w:rFonts w:eastAsiaTheme="minorHAnsi" w:cstheme="minorBidi"/>
                <w:szCs w:val="22"/>
              </w:rPr>
              <w:t xml:space="preserve"> Panzer 540 Herbicide D</w:t>
            </w:r>
          </w:p>
        </w:tc>
      </w:tr>
      <w:tr w:rsidR="006544C8" w:rsidRPr="007D0E42" w14:paraId="538A5CCB" w14:textId="77777777" w:rsidTr="00AF1902">
        <w:trPr>
          <w:cantSplit/>
          <w:tblHeader/>
        </w:trPr>
        <w:tc>
          <w:tcPr>
            <w:tcW w:w="2121" w:type="dxa"/>
            <w:shd w:val="clear" w:color="auto" w:fill="E6E6E6"/>
          </w:tcPr>
          <w:p w14:paraId="67788639" w14:textId="77777777" w:rsidR="006544C8" w:rsidRPr="004326E4" w:rsidRDefault="006544C8" w:rsidP="00AF1902">
            <w:pPr>
              <w:pStyle w:val="S8Gazetttetableheading"/>
              <w:jc w:val="left"/>
            </w:pPr>
            <w:r w:rsidRPr="004326E4">
              <w:t>Distinguishing number of the chemical product</w:t>
            </w:r>
          </w:p>
        </w:tc>
        <w:tc>
          <w:tcPr>
            <w:tcW w:w="7512" w:type="dxa"/>
          </w:tcPr>
          <w:p w14:paraId="15C22176" w14:textId="77777777" w:rsidR="006544C8" w:rsidRPr="007D0E42" w:rsidRDefault="006544C8" w:rsidP="00AF1902">
            <w:pPr>
              <w:pStyle w:val="S8Gazettetabletext"/>
              <w:rPr>
                <w:rStyle w:val="Gazette"/>
                <w:rFonts w:eastAsiaTheme="minorHAnsi" w:cstheme="minorBidi"/>
                <w:szCs w:val="22"/>
              </w:rPr>
            </w:pPr>
            <w:r w:rsidRPr="007D0E42">
              <w:rPr>
                <w:rStyle w:val="Gazette"/>
                <w:rFonts w:eastAsiaTheme="minorHAnsi" w:cstheme="minorBidi"/>
                <w:szCs w:val="22"/>
              </w:rPr>
              <w:t>97602</w:t>
            </w:r>
          </w:p>
        </w:tc>
      </w:tr>
      <w:tr w:rsidR="006544C8" w:rsidRPr="007D0E42" w14:paraId="57C33180" w14:textId="77777777" w:rsidTr="00AF1902">
        <w:trPr>
          <w:cantSplit/>
          <w:tblHeader/>
        </w:trPr>
        <w:tc>
          <w:tcPr>
            <w:tcW w:w="2121" w:type="dxa"/>
            <w:shd w:val="clear" w:color="auto" w:fill="E6E6E6"/>
          </w:tcPr>
          <w:p w14:paraId="7E16C909" w14:textId="77777777" w:rsidR="006544C8" w:rsidRPr="00877F20" w:rsidRDefault="006544C8" w:rsidP="00AF1902">
            <w:pPr>
              <w:pStyle w:val="S8Gazetttetableheading"/>
              <w:jc w:val="left"/>
            </w:pPr>
            <w:r w:rsidRPr="00877F20">
              <w:t>Active constituent</w:t>
            </w:r>
          </w:p>
        </w:tc>
        <w:tc>
          <w:tcPr>
            <w:tcW w:w="7512" w:type="dxa"/>
          </w:tcPr>
          <w:p w14:paraId="4B2B50AF" w14:textId="77777777" w:rsidR="006544C8" w:rsidRPr="007D0E42" w:rsidRDefault="006544C8" w:rsidP="00AF1902">
            <w:pPr>
              <w:pStyle w:val="S8Gazettetabletext"/>
              <w:rPr>
                <w:rStyle w:val="Gazette"/>
                <w:rFonts w:eastAsiaTheme="minorHAnsi" w:cstheme="minorBidi"/>
                <w:szCs w:val="22"/>
              </w:rPr>
            </w:pPr>
            <w:r w:rsidRPr="007D0E42">
              <w:rPr>
                <w:rStyle w:val="Gazette"/>
                <w:rFonts w:eastAsiaTheme="minorHAnsi" w:cstheme="minorBidi"/>
                <w:szCs w:val="22"/>
              </w:rPr>
              <w:t>540 g/L glyphosate (present as the potassium salt)</w:t>
            </w:r>
          </w:p>
        </w:tc>
      </w:tr>
      <w:tr w:rsidR="006544C8" w:rsidRPr="007D0E42" w14:paraId="1510A2DE" w14:textId="77777777" w:rsidTr="00AF1902">
        <w:trPr>
          <w:cantSplit/>
          <w:tblHeader/>
        </w:trPr>
        <w:tc>
          <w:tcPr>
            <w:tcW w:w="2121" w:type="dxa"/>
            <w:shd w:val="clear" w:color="auto" w:fill="E6E6E6"/>
          </w:tcPr>
          <w:p w14:paraId="764ED2DD" w14:textId="77777777" w:rsidR="006544C8" w:rsidRPr="00877F20" w:rsidRDefault="006544C8" w:rsidP="00AF1902">
            <w:pPr>
              <w:pStyle w:val="S8Gazetttetableheading"/>
              <w:jc w:val="left"/>
            </w:pPr>
            <w:r w:rsidRPr="00877F20">
              <w:t>Applicant name</w:t>
            </w:r>
          </w:p>
        </w:tc>
        <w:tc>
          <w:tcPr>
            <w:tcW w:w="7512" w:type="dxa"/>
          </w:tcPr>
          <w:p w14:paraId="48FC608B" w14:textId="77777777" w:rsidR="006544C8" w:rsidRPr="007D0E42" w:rsidRDefault="006544C8" w:rsidP="00AF1902">
            <w:pPr>
              <w:pStyle w:val="S8Gazettetabletext"/>
              <w:rPr>
                <w:rStyle w:val="Gazette"/>
                <w:rFonts w:eastAsiaTheme="minorHAnsi" w:cstheme="minorBidi"/>
                <w:szCs w:val="22"/>
              </w:rPr>
            </w:pPr>
            <w:proofErr w:type="spellStart"/>
            <w:r w:rsidRPr="007D0E42">
              <w:rPr>
                <w:rStyle w:val="Gazette"/>
                <w:rFonts w:eastAsiaTheme="minorHAnsi" w:cstheme="minorBidi"/>
                <w:szCs w:val="22"/>
              </w:rPr>
              <w:t>Nutrien</w:t>
            </w:r>
            <w:proofErr w:type="spellEnd"/>
            <w:r w:rsidRPr="007D0E42">
              <w:rPr>
                <w:rStyle w:val="Gazette"/>
                <w:rFonts w:eastAsiaTheme="minorHAnsi" w:cstheme="minorBidi"/>
                <w:szCs w:val="22"/>
              </w:rPr>
              <w:t xml:space="preserve"> Ag Solutions Limited</w:t>
            </w:r>
          </w:p>
        </w:tc>
      </w:tr>
      <w:tr w:rsidR="006544C8" w:rsidRPr="007D0E42" w14:paraId="0F430AD7" w14:textId="77777777" w:rsidTr="00AF1902">
        <w:trPr>
          <w:cantSplit/>
          <w:tblHeader/>
        </w:trPr>
        <w:tc>
          <w:tcPr>
            <w:tcW w:w="2121" w:type="dxa"/>
            <w:shd w:val="clear" w:color="auto" w:fill="E6E6E6"/>
          </w:tcPr>
          <w:p w14:paraId="3A44E77B" w14:textId="77777777" w:rsidR="006544C8" w:rsidRPr="00877F20" w:rsidRDefault="006544C8" w:rsidP="00AF1902">
            <w:pPr>
              <w:pStyle w:val="S8Gazetttetableheading"/>
              <w:jc w:val="left"/>
            </w:pPr>
            <w:r w:rsidRPr="00877F20">
              <w:t>Date of registration</w:t>
            </w:r>
            <w:r>
              <w:t xml:space="preserve"> and label approval</w:t>
            </w:r>
          </w:p>
        </w:tc>
        <w:tc>
          <w:tcPr>
            <w:tcW w:w="7512" w:type="dxa"/>
          </w:tcPr>
          <w:p w14:paraId="00712271" w14:textId="77777777" w:rsidR="006544C8" w:rsidRPr="007D0E42" w:rsidRDefault="006544C8" w:rsidP="00AF1902">
            <w:pPr>
              <w:pStyle w:val="S8Gazettetabletext"/>
              <w:rPr>
                <w:rStyle w:val="Gazette"/>
                <w:rFonts w:eastAsiaTheme="minorHAnsi" w:cstheme="minorBidi"/>
                <w:szCs w:val="22"/>
              </w:rPr>
            </w:pPr>
            <w:r w:rsidRPr="007D0E42">
              <w:rPr>
                <w:rStyle w:val="Gazette"/>
                <w:rFonts w:eastAsiaTheme="minorHAnsi" w:cstheme="minorBidi"/>
                <w:szCs w:val="22"/>
              </w:rPr>
              <w:t>12 October 2026</w:t>
            </w:r>
          </w:p>
        </w:tc>
      </w:tr>
      <w:tr w:rsidR="006544C8" w:rsidRPr="007D0E42" w14:paraId="66B3B51D" w14:textId="77777777" w:rsidTr="00AF1902">
        <w:trPr>
          <w:cantSplit/>
          <w:tblHeader/>
        </w:trPr>
        <w:tc>
          <w:tcPr>
            <w:tcW w:w="2121" w:type="dxa"/>
            <w:shd w:val="clear" w:color="auto" w:fill="E6E6E6"/>
          </w:tcPr>
          <w:p w14:paraId="1A03A004" w14:textId="77777777" w:rsidR="006544C8" w:rsidRPr="00877F20" w:rsidRDefault="006544C8" w:rsidP="00AF1902">
            <w:pPr>
              <w:pStyle w:val="S8Gazetttetableheading"/>
              <w:jc w:val="left"/>
            </w:pPr>
            <w:r w:rsidRPr="00884D8F">
              <w:t xml:space="preserve">Distinguishing number of </w:t>
            </w:r>
            <w:proofErr w:type="gramStart"/>
            <w:r w:rsidRPr="00884D8F">
              <w:t>label</w:t>
            </w:r>
            <w:proofErr w:type="gramEnd"/>
          </w:p>
        </w:tc>
        <w:tc>
          <w:tcPr>
            <w:tcW w:w="7512" w:type="dxa"/>
          </w:tcPr>
          <w:p w14:paraId="181E8A7E" w14:textId="77777777" w:rsidR="006544C8" w:rsidRPr="007D0E42" w:rsidRDefault="006544C8" w:rsidP="00AF1902">
            <w:pPr>
              <w:pStyle w:val="S8Gazettetabletext"/>
              <w:rPr>
                <w:rStyle w:val="Gazette"/>
                <w:rFonts w:eastAsiaTheme="minorHAnsi" w:cstheme="minorBidi"/>
                <w:szCs w:val="22"/>
              </w:rPr>
            </w:pPr>
            <w:r w:rsidRPr="007D0E42">
              <w:rPr>
                <w:rStyle w:val="Gazette"/>
                <w:rFonts w:eastAsiaTheme="minorHAnsi" w:cstheme="minorBidi"/>
                <w:szCs w:val="22"/>
              </w:rPr>
              <w:t>97602/153516</w:t>
            </w:r>
          </w:p>
        </w:tc>
      </w:tr>
      <w:tr w:rsidR="006544C8" w:rsidRPr="007D0E42" w14:paraId="2A997223" w14:textId="77777777" w:rsidTr="00AF1902">
        <w:trPr>
          <w:cantSplit/>
          <w:tblHeader/>
        </w:trPr>
        <w:tc>
          <w:tcPr>
            <w:tcW w:w="2121" w:type="dxa"/>
            <w:shd w:val="clear" w:color="auto" w:fill="E6E6E6"/>
          </w:tcPr>
          <w:p w14:paraId="1737F79C" w14:textId="77777777" w:rsidR="006544C8" w:rsidRPr="00877F20" w:rsidRDefault="006544C8" w:rsidP="00AF1902">
            <w:pPr>
              <w:pStyle w:val="S8Gazetttetableheading"/>
              <w:jc w:val="left"/>
            </w:pPr>
            <w:r w:rsidRPr="00877F20">
              <w:t>Description of the application and its purpose, including the</w:t>
            </w:r>
            <w:r>
              <w:t xml:space="preserve"> </w:t>
            </w:r>
            <w:r w:rsidRPr="00877F20">
              <w:t>intended use of the chemical product</w:t>
            </w:r>
          </w:p>
        </w:tc>
        <w:tc>
          <w:tcPr>
            <w:tcW w:w="7512" w:type="dxa"/>
          </w:tcPr>
          <w:p w14:paraId="5922E434" w14:textId="77777777" w:rsidR="006544C8" w:rsidRPr="007D0E42" w:rsidRDefault="006544C8" w:rsidP="00AF1902">
            <w:pPr>
              <w:pStyle w:val="S8Gazettetabletext"/>
              <w:rPr>
                <w:rStyle w:val="Gazette"/>
                <w:rFonts w:eastAsiaTheme="minorHAnsi" w:cstheme="minorBidi"/>
                <w:szCs w:val="22"/>
              </w:rPr>
            </w:pPr>
            <w:r w:rsidRPr="007D0E42">
              <w:rPr>
                <w:rStyle w:val="Gazette"/>
                <w:rFonts w:eastAsiaTheme="minorHAnsi" w:cstheme="minorBidi"/>
                <w:szCs w:val="22"/>
              </w:rPr>
              <w:t xml:space="preserve">Registration of </w:t>
            </w:r>
            <w:proofErr w:type="spellStart"/>
            <w:r w:rsidRPr="007D0E42">
              <w:rPr>
                <w:rStyle w:val="Gazette"/>
                <w:rFonts w:eastAsiaTheme="minorHAnsi" w:cstheme="minorBidi"/>
                <w:szCs w:val="22"/>
              </w:rPr>
              <w:t>Genfarm</w:t>
            </w:r>
            <w:proofErr w:type="spellEnd"/>
            <w:r w:rsidRPr="007D0E42">
              <w:rPr>
                <w:rStyle w:val="Gazette"/>
                <w:rFonts w:eastAsiaTheme="minorHAnsi" w:cstheme="minorBidi"/>
                <w:szCs w:val="22"/>
              </w:rPr>
              <w:t xml:space="preserve"> Panzer 540 Herbicide D and approval of label for the non-selective control of many annual and perennial weeds</w:t>
            </w:r>
          </w:p>
        </w:tc>
      </w:tr>
      <w:tr w:rsidR="006544C8" w:rsidRPr="007D0E42" w14:paraId="35641D69" w14:textId="77777777" w:rsidTr="00AF1902">
        <w:trPr>
          <w:cantSplit/>
          <w:tblHeader/>
        </w:trPr>
        <w:tc>
          <w:tcPr>
            <w:tcW w:w="2121" w:type="dxa"/>
            <w:shd w:val="clear" w:color="auto" w:fill="E6E6E6"/>
          </w:tcPr>
          <w:p w14:paraId="5BBC7AFC" w14:textId="77777777" w:rsidR="006544C8" w:rsidRPr="00877F20" w:rsidRDefault="006544C8" w:rsidP="00AF1902">
            <w:pPr>
              <w:pStyle w:val="S8Gazetttetableheading"/>
              <w:jc w:val="left"/>
            </w:pPr>
            <w:r w:rsidRPr="00637B19">
              <w:t>Statement of the conditions of the registration that directly regulate the use of the product</w:t>
            </w:r>
          </w:p>
        </w:tc>
        <w:tc>
          <w:tcPr>
            <w:tcW w:w="7512" w:type="dxa"/>
          </w:tcPr>
          <w:p w14:paraId="68C70051" w14:textId="77777777" w:rsidR="006544C8" w:rsidRPr="007D0E42" w:rsidRDefault="006544C8" w:rsidP="00AF1902">
            <w:pPr>
              <w:pStyle w:val="S8Gazettetabletext"/>
              <w:rPr>
                <w:rStyle w:val="Gazette"/>
                <w:rFonts w:eastAsiaTheme="minorHAnsi" w:cstheme="minorBidi"/>
                <w:szCs w:val="22"/>
              </w:rPr>
            </w:pPr>
            <w:r w:rsidRPr="007D0E42">
              <w:rPr>
                <w:rStyle w:val="Gazette"/>
                <w:rFonts w:eastAsiaTheme="minorHAnsi" w:cstheme="minorBidi"/>
                <w:szCs w:val="22"/>
              </w:rPr>
              <w:t>No conditions apply that directly regulate use of the product</w:t>
            </w:r>
          </w:p>
        </w:tc>
      </w:tr>
    </w:tbl>
    <w:p w14:paraId="5CC913E5" w14:textId="77777777" w:rsidR="006544C8" w:rsidRDefault="006544C8" w:rsidP="00AF190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37E55883" w14:textId="77777777" w:rsidTr="00AF1902">
        <w:trPr>
          <w:cantSplit/>
        </w:trPr>
        <w:tc>
          <w:tcPr>
            <w:tcW w:w="2121" w:type="dxa"/>
            <w:shd w:val="clear" w:color="auto" w:fill="E6E6E6"/>
          </w:tcPr>
          <w:p w14:paraId="290D0E5C" w14:textId="77777777" w:rsidR="006544C8" w:rsidRPr="00877F20" w:rsidRDefault="006544C8" w:rsidP="00AF1902">
            <w:pPr>
              <w:pStyle w:val="S8Gazettetableheading"/>
            </w:pPr>
            <w:r w:rsidRPr="00877F20">
              <w:t>Application no</w:t>
            </w:r>
            <w:r>
              <w:t>.</w:t>
            </w:r>
          </w:p>
        </w:tc>
        <w:tc>
          <w:tcPr>
            <w:tcW w:w="7512" w:type="dxa"/>
          </w:tcPr>
          <w:p w14:paraId="74ECB4EA" w14:textId="77777777" w:rsidR="006544C8" w:rsidRPr="00DA0FCC" w:rsidRDefault="006544C8" w:rsidP="00AF1902">
            <w:pPr>
              <w:pStyle w:val="S8Gazettetabletext"/>
              <w:rPr>
                <w:rFonts w:cs="Arial"/>
                <w:noProof/>
                <w:szCs w:val="16"/>
                <w:highlight w:val="yellow"/>
              </w:rPr>
            </w:pPr>
            <w:r>
              <w:rPr>
                <w:rStyle w:val="Gazette"/>
              </w:rPr>
              <w:t>153619</w:t>
            </w:r>
          </w:p>
        </w:tc>
      </w:tr>
      <w:tr w:rsidR="006544C8" w:rsidRPr="00D8356A" w14:paraId="6590B825" w14:textId="77777777" w:rsidTr="00AF1902">
        <w:trPr>
          <w:cantSplit/>
        </w:trPr>
        <w:tc>
          <w:tcPr>
            <w:tcW w:w="2121" w:type="dxa"/>
            <w:shd w:val="clear" w:color="auto" w:fill="E6E6E6"/>
          </w:tcPr>
          <w:p w14:paraId="74817BD1" w14:textId="77777777" w:rsidR="006544C8" w:rsidRPr="00877F20" w:rsidRDefault="006544C8" w:rsidP="00AF1902">
            <w:pPr>
              <w:pStyle w:val="S8Gazettetableheading"/>
            </w:pPr>
            <w:r>
              <w:t>Chemical p</w:t>
            </w:r>
            <w:r w:rsidRPr="00877F20">
              <w:t>roduct name</w:t>
            </w:r>
          </w:p>
        </w:tc>
        <w:tc>
          <w:tcPr>
            <w:tcW w:w="7512" w:type="dxa"/>
          </w:tcPr>
          <w:p w14:paraId="26780626" w14:textId="77777777" w:rsidR="006544C8" w:rsidRPr="00D8356A" w:rsidRDefault="006544C8" w:rsidP="00AF1902">
            <w:pPr>
              <w:pStyle w:val="S8Gazettetabletext"/>
              <w:rPr>
                <w:rStyle w:val="Gazette"/>
                <w:rFonts w:eastAsiaTheme="minorHAnsi" w:cstheme="minorBidi"/>
                <w:szCs w:val="22"/>
              </w:rPr>
            </w:pPr>
            <w:proofErr w:type="spellStart"/>
            <w:r w:rsidRPr="00D8356A">
              <w:rPr>
                <w:rStyle w:val="Gazette"/>
                <w:rFonts w:eastAsiaTheme="minorHAnsi" w:cstheme="minorBidi"/>
                <w:szCs w:val="22"/>
              </w:rPr>
              <w:t>Genfarm</w:t>
            </w:r>
            <w:proofErr w:type="spellEnd"/>
            <w:r w:rsidRPr="00D8356A">
              <w:rPr>
                <w:rStyle w:val="Gazette"/>
                <w:rFonts w:eastAsiaTheme="minorHAnsi" w:cstheme="minorBidi"/>
                <w:szCs w:val="22"/>
              </w:rPr>
              <w:t xml:space="preserve"> Clethodim 360 Selective Herbicide B</w:t>
            </w:r>
          </w:p>
        </w:tc>
      </w:tr>
      <w:tr w:rsidR="006544C8" w:rsidRPr="00D8356A" w14:paraId="60127FD7" w14:textId="77777777" w:rsidTr="00AF1902">
        <w:trPr>
          <w:cantSplit/>
        </w:trPr>
        <w:tc>
          <w:tcPr>
            <w:tcW w:w="2121" w:type="dxa"/>
            <w:shd w:val="clear" w:color="auto" w:fill="E6E6E6"/>
          </w:tcPr>
          <w:p w14:paraId="7BF54332" w14:textId="77777777" w:rsidR="006544C8" w:rsidRPr="004326E4" w:rsidRDefault="006544C8" w:rsidP="00AF1902">
            <w:pPr>
              <w:pStyle w:val="S8Gazettetableheading"/>
            </w:pPr>
            <w:r w:rsidRPr="004326E4">
              <w:t>Distinguishing number of the chemical product</w:t>
            </w:r>
          </w:p>
        </w:tc>
        <w:tc>
          <w:tcPr>
            <w:tcW w:w="7512" w:type="dxa"/>
          </w:tcPr>
          <w:p w14:paraId="0B1FDA9D" w14:textId="77777777" w:rsidR="006544C8" w:rsidRPr="00D8356A" w:rsidRDefault="006544C8" w:rsidP="00AF1902">
            <w:pPr>
              <w:pStyle w:val="S8Gazettetabletext"/>
              <w:rPr>
                <w:rStyle w:val="Gazette"/>
                <w:rFonts w:eastAsiaTheme="minorHAnsi" w:cstheme="minorBidi"/>
                <w:szCs w:val="22"/>
              </w:rPr>
            </w:pPr>
            <w:r w:rsidRPr="00D8356A">
              <w:rPr>
                <w:rStyle w:val="Gazette"/>
                <w:rFonts w:eastAsiaTheme="minorHAnsi" w:cstheme="minorBidi"/>
                <w:szCs w:val="22"/>
              </w:rPr>
              <w:t>97669</w:t>
            </w:r>
          </w:p>
        </w:tc>
      </w:tr>
      <w:tr w:rsidR="006544C8" w:rsidRPr="00D8356A" w14:paraId="0231867A" w14:textId="77777777" w:rsidTr="00AF1902">
        <w:trPr>
          <w:cantSplit/>
        </w:trPr>
        <w:tc>
          <w:tcPr>
            <w:tcW w:w="2121" w:type="dxa"/>
            <w:shd w:val="clear" w:color="auto" w:fill="E6E6E6"/>
          </w:tcPr>
          <w:p w14:paraId="40BF4DE5" w14:textId="77777777" w:rsidR="006544C8" w:rsidRPr="00877F20" w:rsidRDefault="006544C8" w:rsidP="00AF1902">
            <w:pPr>
              <w:pStyle w:val="S8Gazettetableheading"/>
            </w:pPr>
            <w:r w:rsidRPr="00877F20">
              <w:t>Active constituent</w:t>
            </w:r>
          </w:p>
        </w:tc>
        <w:tc>
          <w:tcPr>
            <w:tcW w:w="7512" w:type="dxa"/>
          </w:tcPr>
          <w:p w14:paraId="061C2E86" w14:textId="77777777" w:rsidR="006544C8" w:rsidRPr="00D8356A" w:rsidRDefault="006544C8" w:rsidP="00AF1902">
            <w:pPr>
              <w:pStyle w:val="S8Gazettetabletext"/>
              <w:rPr>
                <w:rStyle w:val="Gazette"/>
                <w:rFonts w:eastAsiaTheme="minorHAnsi" w:cstheme="minorBidi"/>
                <w:szCs w:val="22"/>
              </w:rPr>
            </w:pPr>
            <w:r w:rsidRPr="00D8356A">
              <w:rPr>
                <w:rStyle w:val="Gazette"/>
                <w:rFonts w:eastAsiaTheme="minorHAnsi" w:cstheme="minorBidi"/>
                <w:szCs w:val="22"/>
              </w:rPr>
              <w:t xml:space="preserve">360 g/L </w:t>
            </w:r>
            <w:r>
              <w:rPr>
                <w:rStyle w:val="Gazette"/>
                <w:rFonts w:eastAsiaTheme="minorHAnsi" w:cstheme="minorBidi"/>
                <w:szCs w:val="22"/>
              </w:rPr>
              <w:t>c</w:t>
            </w:r>
            <w:r w:rsidRPr="00D8356A">
              <w:rPr>
                <w:rStyle w:val="Gazette"/>
                <w:rFonts w:eastAsiaTheme="minorHAnsi" w:cstheme="minorBidi"/>
                <w:szCs w:val="22"/>
              </w:rPr>
              <w:t>lethodim</w:t>
            </w:r>
          </w:p>
        </w:tc>
      </w:tr>
      <w:tr w:rsidR="006544C8" w:rsidRPr="00D8356A" w14:paraId="54C2CFE4" w14:textId="77777777" w:rsidTr="00AF1902">
        <w:trPr>
          <w:cantSplit/>
        </w:trPr>
        <w:tc>
          <w:tcPr>
            <w:tcW w:w="2121" w:type="dxa"/>
            <w:shd w:val="clear" w:color="auto" w:fill="E6E6E6"/>
          </w:tcPr>
          <w:p w14:paraId="4100A7D9" w14:textId="77777777" w:rsidR="006544C8" w:rsidRPr="00877F20" w:rsidRDefault="006544C8" w:rsidP="00AF1902">
            <w:pPr>
              <w:pStyle w:val="S8Gazettetableheading"/>
            </w:pPr>
            <w:r w:rsidRPr="00877F20">
              <w:t>Applicant name</w:t>
            </w:r>
          </w:p>
        </w:tc>
        <w:tc>
          <w:tcPr>
            <w:tcW w:w="7512" w:type="dxa"/>
          </w:tcPr>
          <w:p w14:paraId="51340C25" w14:textId="77777777" w:rsidR="006544C8" w:rsidRPr="00D8356A" w:rsidRDefault="006544C8" w:rsidP="00AF1902">
            <w:pPr>
              <w:pStyle w:val="S8Gazettetabletext"/>
              <w:rPr>
                <w:rStyle w:val="Gazette"/>
                <w:rFonts w:eastAsiaTheme="minorHAnsi" w:cstheme="minorBidi"/>
                <w:szCs w:val="22"/>
              </w:rPr>
            </w:pPr>
            <w:proofErr w:type="spellStart"/>
            <w:r w:rsidRPr="00D8356A">
              <w:rPr>
                <w:rStyle w:val="Gazette"/>
                <w:rFonts w:eastAsiaTheme="minorHAnsi" w:cstheme="minorBidi"/>
                <w:szCs w:val="22"/>
              </w:rPr>
              <w:t>Nutrien</w:t>
            </w:r>
            <w:proofErr w:type="spellEnd"/>
            <w:r w:rsidRPr="00D8356A">
              <w:rPr>
                <w:rStyle w:val="Gazette"/>
                <w:rFonts w:eastAsiaTheme="minorHAnsi" w:cstheme="minorBidi"/>
                <w:szCs w:val="22"/>
              </w:rPr>
              <w:t xml:space="preserve"> Ag Solutions Limited</w:t>
            </w:r>
          </w:p>
        </w:tc>
      </w:tr>
      <w:tr w:rsidR="006544C8" w:rsidRPr="00D8356A" w14:paraId="5674598B" w14:textId="77777777" w:rsidTr="00AF1902">
        <w:trPr>
          <w:cantSplit/>
        </w:trPr>
        <w:tc>
          <w:tcPr>
            <w:tcW w:w="2121" w:type="dxa"/>
            <w:shd w:val="clear" w:color="auto" w:fill="E6E6E6"/>
          </w:tcPr>
          <w:p w14:paraId="50AE3F9C" w14:textId="77777777" w:rsidR="006544C8" w:rsidRPr="00877F20" w:rsidRDefault="006544C8" w:rsidP="00AF1902">
            <w:pPr>
              <w:pStyle w:val="S8Gazettetableheading"/>
            </w:pPr>
            <w:r w:rsidRPr="00877F20">
              <w:t>Date of registration</w:t>
            </w:r>
            <w:r>
              <w:t xml:space="preserve"> and label approval</w:t>
            </w:r>
          </w:p>
        </w:tc>
        <w:tc>
          <w:tcPr>
            <w:tcW w:w="7512" w:type="dxa"/>
          </w:tcPr>
          <w:p w14:paraId="47CB1F16" w14:textId="77777777" w:rsidR="006544C8" w:rsidRPr="00D8356A" w:rsidRDefault="006544C8" w:rsidP="00AF1902">
            <w:pPr>
              <w:pStyle w:val="S8Gazettetabletext"/>
              <w:rPr>
                <w:rStyle w:val="Gazette"/>
                <w:rFonts w:eastAsiaTheme="minorHAnsi" w:cstheme="minorBidi"/>
                <w:szCs w:val="22"/>
              </w:rPr>
            </w:pPr>
            <w:r w:rsidRPr="00D8356A">
              <w:rPr>
                <w:rStyle w:val="Gazette"/>
                <w:rFonts w:eastAsiaTheme="minorHAnsi" w:cstheme="minorBidi"/>
                <w:szCs w:val="22"/>
              </w:rPr>
              <w:t>12 October 2026</w:t>
            </w:r>
          </w:p>
        </w:tc>
      </w:tr>
      <w:tr w:rsidR="006544C8" w:rsidRPr="00D8356A" w14:paraId="3B18C666" w14:textId="77777777" w:rsidTr="00AF1902">
        <w:trPr>
          <w:cantSplit/>
        </w:trPr>
        <w:tc>
          <w:tcPr>
            <w:tcW w:w="2121" w:type="dxa"/>
            <w:shd w:val="clear" w:color="auto" w:fill="E6E6E6"/>
          </w:tcPr>
          <w:p w14:paraId="489C1F6F" w14:textId="77777777" w:rsidR="006544C8" w:rsidRPr="00877F20" w:rsidRDefault="006544C8" w:rsidP="00AF1902">
            <w:pPr>
              <w:pStyle w:val="S8Gazettetableheading"/>
            </w:pPr>
            <w:r w:rsidRPr="000E5216">
              <w:t xml:space="preserve">Distinguishing number of </w:t>
            </w:r>
            <w:proofErr w:type="gramStart"/>
            <w:r w:rsidRPr="000E5216">
              <w:t>label</w:t>
            </w:r>
            <w:proofErr w:type="gramEnd"/>
          </w:p>
        </w:tc>
        <w:tc>
          <w:tcPr>
            <w:tcW w:w="7512" w:type="dxa"/>
          </w:tcPr>
          <w:p w14:paraId="286EBB6B" w14:textId="77777777" w:rsidR="006544C8" w:rsidRPr="00D8356A" w:rsidRDefault="006544C8" w:rsidP="00AF1902">
            <w:pPr>
              <w:pStyle w:val="S8Gazettetabletext"/>
              <w:rPr>
                <w:rStyle w:val="Gazette"/>
                <w:rFonts w:eastAsiaTheme="minorHAnsi" w:cstheme="minorBidi"/>
                <w:szCs w:val="22"/>
              </w:rPr>
            </w:pPr>
            <w:r w:rsidRPr="00D8356A">
              <w:rPr>
                <w:rStyle w:val="Gazette"/>
                <w:rFonts w:eastAsiaTheme="minorHAnsi" w:cstheme="minorBidi"/>
                <w:szCs w:val="22"/>
              </w:rPr>
              <w:t>97669/153619</w:t>
            </w:r>
          </w:p>
        </w:tc>
      </w:tr>
      <w:tr w:rsidR="006544C8" w:rsidRPr="00D8356A" w14:paraId="14D8B592" w14:textId="77777777" w:rsidTr="00AF1902">
        <w:trPr>
          <w:cantSplit/>
        </w:trPr>
        <w:tc>
          <w:tcPr>
            <w:tcW w:w="2121" w:type="dxa"/>
            <w:shd w:val="clear" w:color="auto" w:fill="E6E6E6"/>
          </w:tcPr>
          <w:p w14:paraId="407FF851" w14:textId="77777777" w:rsidR="006544C8" w:rsidRPr="00877F20" w:rsidRDefault="006544C8" w:rsidP="00AF1902">
            <w:pPr>
              <w:pStyle w:val="S8Gazettetableheading"/>
            </w:pPr>
            <w:r w:rsidRPr="00877F20">
              <w:t>Description of the application and its purpose, including the</w:t>
            </w:r>
            <w:r>
              <w:t xml:space="preserve"> </w:t>
            </w:r>
            <w:r w:rsidRPr="00877F20">
              <w:t>intended use of the chemical product</w:t>
            </w:r>
          </w:p>
        </w:tc>
        <w:tc>
          <w:tcPr>
            <w:tcW w:w="7512" w:type="dxa"/>
          </w:tcPr>
          <w:p w14:paraId="507E3589" w14:textId="3B367311" w:rsidR="006544C8" w:rsidRPr="00D8356A" w:rsidRDefault="006544C8" w:rsidP="00AF1902">
            <w:pPr>
              <w:pStyle w:val="S8Gazettetabletext"/>
              <w:rPr>
                <w:rStyle w:val="Gazette"/>
                <w:rFonts w:eastAsiaTheme="minorHAnsi" w:cstheme="minorBidi"/>
                <w:szCs w:val="22"/>
              </w:rPr>
            </w:pPr>
            <w:r w:rsidRPr="00D8356A">
              <w:rPr>
                <w:rStyle w:val="Gazette"/>
                <w:rFonts w:eastAsiaTheme="minorHAnsi" w:cstheme="minorBidi"/>
                <w:szCs w:val="22"/>
              </w:rPr>
              <w:t xml:space="preserve">Registration of </w:t>
            </w:r>
            <w:proofErr w:type="spellStart"/>
            <w:r w:rsidRPr="00D8356A">
              <w:rPr>
                <w:rStyle w:val="Gazette"/>
                <w:rFonts w:eastAsiaTheme="minorHAnsi" w:cstheme="minorBidi"/>
                <w:szCs w:val="22"/>
              </w:rPr>
              <w:t>Genfarm</w:t>
            </w:r>
            <w:proofErr w:type="spellEnd"/>
            <w:r w:rsidRPr="00D8356A">
              <w:rPr>
                <w:rStyle w:val="Gazette"/>
                <w:rFonts w:eastAsiaTheme="minorHAnsi" w:cstheme="minorBidi"/>
                <w:szCs w:val="22"/>
              </w:rPr>
              <w:t xml:space="preserve"> Clethodim 360 Selective Herbicide B </w:t>
            </w:r>
            <w:r>
              <w:rPr>
                <w:rStyle w:val="Gazette"/>
                <w:rFonts w:eastAsiaTheme="minorHAnsi" w:cstheme="minorBidi"/>
                <w:szCs w:val="22"/>
              </w:rPr>
              <w:t>a</w:t>
            </w:r>
            <w:r w:rsidRPr="00D8356A">
              <w:rPr>
                <w:rStyle w:val="Gazette"/>
                <w:rFonts w:eastAsiaTheme="minorHAnsi" w:cstheme="minorBidi"/>
                <w:szCs w:val="22"/>
              </w:rPr>
              <w:t>nd approval of label for the control of certain grass weeds in beetroot, cabbage, canola, celery, chickpeas, cotton, faba beans, field peas, forestry, lentils, lettuce, lupins, mung beans, non-bearing fruit trees, onions, ornamentals, peanuts, potatoes, and soybeans</w:t>
            </w:r>
          </w:p>
        </w:tc>
      </w:tr>
      <w:tr w:rsidR="006544C8" w:rsidRPr="00D8356A" w14:paraId="16718BF3" w14:textId="77777777" w:rsidTr="00AF1902">
        <w:trPr>
          <w:cantSplit/>
        </w:trPr>
        <w:tc>
          <w:tcPr>
            <w:tcW w:w="2121" w:type="dxa"/>
            <w:shd w:val="clear" w:color="auto" w:fill="E6E6E6"/>
          </w:tcPr>
          <w:p w14:paraId="58BA4BA0" w14:textId="77777777" w:rsidR="006544C8" w:rsidRPr="00877F20" w:rsidRDefault="006544C8" w:rsidP="00AF1902">
            <w:pPr>
              <w:pStyle w:val="S8Gazettetableheading"/>
            </w:pPr>
            <w:r w:rsidRPr="00637B19">
              <w:t>Statement of the conditions of the registration that directly regulate the use of the product</w:t>
            </w:r>
          </w:p>
        </w:tc>
        <w:tc>
          <w:tcPr>
            <w:tcW w:w="7512" w:type="dxa"/>
          </w:tcPr>
          <w:p w14:paraId="7DF40BB1" w14:textId="77777777" w:rsidR="006544C8" w:rsidRPr="00D8356A" w:rsidRDefault="006544C8" w:rsidP="00AF1902">
            <w:pPr>
              <w:pStyle w:val="S8Gazettetabletext"/>
              <w:rPr>
                <w:rStyle w:val="Gazette"/>
                <w:rFonts w:eastAsiaTheme="minorHAnsi" w:cstheme="minorBidi"/>
                <w:szCs w:val="22"/>
              </w:rPr>
            </w:pPr>
            <w:r w:rsidRPr="00D8356A">
              <w:rPr>
                <w:rStyle w:val="Gazette"/>
                <w:rFonts w:eastAsiaTheme="minorHAnsi" w:cstheme="minorBidi"/>
                <w:szCs w:val="22"/>
              </w:rPr>
              <w:t>No conditions apply that directly regulate use of the product</w:t>
            </w:r>
          </w:p>
        </w:tc>
      </w:tr>
    </w:tbl>
    <w:p w14:paraId="1D12AC7E" w14:textId="77777777" w:rsidR="006544C8" w:rsidRDefault="006544C8" w:rsidP="00AF190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65ADDE06" w14:textId="77777777" w:rsidTr="00C73F63">
        <w:trPr>
          <w:cantSplit/>
          <w:tblHeader/>
        </w:trPr>
        <w:tc>
          <w:tcPr>
            <w:tcW w:w="2121" w:type="dxa"/>
            <w:shd w:val="clear" w:color="auto" w:fill="E6E6E6"/>
          </w:tcPr>
          <w:p w14:paraId="70700EA0" w14:textId="77777777" w:rsidR="006544C8" w:rsidRPr="00877F20" w:rsidRDefault="006544C8" w:rsidP="00C73F63">
            <w:pPr>
              <w:pStyle w:val="S8Gazetttetableheading"/>
              <w:jc w:val="left"/>
            </w:pPr>
            <w:r w:rsidRPr="00877F20">
              <w:lastRenderedPageBreak/>
              <w:t>Application no</w:t>
            </w:r>
            <w:r>
              <w:t>.</w:t>
            </w:r>
          </w:p>
        </w:tc>
        <w:tc>
          <w:tcPr>
            <w:tcW w:w="7512" w:type="dxa"/>
          </w:tcPr>
          <w:p w14:paraId="15EDFA73" w14:textId="77777777" w:rsidR="006544C8" w:rsidRPr="00DA0FCC" w:rsidRDefault="006544C8" w:rsidP="00C73F63">
            <w:pPr>
              <w:pStyle w:val="S8Gazettetabletext"/>
              <w:rPr>
                <w:rFonts w:cs="Arial"/>
                <w:noProof/>
                <w:szCs w:val="16"/>
                <w:highlight w:val="yellow"/>
              </w:rPr>
            </w:pPr>
            <w:r>
              <w:rPr>
                <w:rStyle w:val="Gazette"/>
              </w:rPr>
              <w:t>154279</w:t>
            </w:r>
          </w:p>
        </w:tc>
      </w:tr>
      <w:tr w:rsidR="006544C8" w:rsidRPr="00DA0FCC" w14:paraId="589817BB" w14:textId="77777777" w:rsidTr="00C73F63">
        <w:trPr>
          <w:cantSplit/>
          <w:tblHeader/>
        </w:trPr>
        <w:tc>
          <w:tcPr>
            <w:tcW w:w="2121" w:type="dxa"/>
            <w:shd w:val="clear" w:color="auto" w:fill="E6E6E6"/>
          </w:tcPr>
          <w:p w14:paraId="5A2B7A9F" w14:textId="77777777" w:rsidR="006544C8" w:rsidRPr="00877F20" w:rsidRDefault="006544C8" w:rsidP="00C73F63">
            <w:pPr>
              <w:pStyle w:val="S8Gazetttetableheading"/>
              <w:jc w:val="left"/>
            </w:pPr>
            <w:r>
              <w:t>Chemical p</w:t>
            </w:r>
            <w:r w:rsidRPr="00877F20">
              <w:t>roduct name</w:t>
            </w:r>
          </w:p>
        </w:tc>
        <w:tc>
          <w:tcPr>
            <w:tcW w:w="7512" w:type="dxa"/>
          </w:tcPr>
          <w:p w14:paraId="510C1BEC" w14:textId="77777777" w:rsidR="006544C8" w:rsidRPr="00DA0FCC" w:rsidRDefault="006544C8" w:rsidP="00C73F63">
            <w:pPr>
              <w:pStyle w:val="S8Gazettetabletext"/>
              <w:rPr>
                <w:rFonts w:cs="Arial"/>
                <w:szCs w:val="16"/>
                <w:highlight w:val="yellow"/>
              </w:rPr>
            </w:pPr>
            <w:r>
              <w:rPr>
                <w:rStyle w:val="Gazette"/>
              </w:rPr>
              <w:t>International VC Offshore Hard Racing Antifouling Dover White</w:t>
            </w:r>
          </w:p>
        </w:tc>
      </w:tr>
      <w:tr w:rsidR="006544C8" w14:paraId="18B4F2E8" w14:textId="77777777" w:rsidTr="00C73F63">
        <w:trPr>
          <w:cantSplit/>
          <w:tblHeader/>
        </w:trPr>
        <w:tc>
          <w:tcPr>
            <w:tcW w:w="2121" w:type="dxa"/>
            <w:shd w:val="clear" w:color="auto" w:fill="E6E6E6"/>
          </w:tcPr>
          <w:p w14:paraId="5DD34975" w14:textId="77777777" w:rsidR="006544C8" w:rsidRPr="004326E4" w:rsidRDefault="006544C8" w:rsidP="00C73F63">
            <w:pPr>
              <w:pStyle w:val="S8Gazetttetableheading"/>
              <w:jc w:val="left"/>
            </w:pPr>
            <w:r w:rsidRPr="004326E4">
              <w:t>Distinguishing number of the chemical product</w:t>
            </w:r>
          </w:p>
        </w:tc>
        <w:tc>
          <w:tcPr>
            <w:tcW w:w="7512" w:type="dxa"/>
          </w:tcPr>
          <w:p w14:paraId="0DB5F642" w14:textId="77777777" w:rsidR="006544C8" w:rsidRDefault="006544C8" w:rsidP="00C73F63">
            <w:pPr>
              <w:pStyle w:val="S8Gazettetabletext"/>
              <w:rPr>
                <w:rFonts w:cs="Arial"/>
                <w:szCs w:val="16"/>
              </w:rPr>
            </w:pPr>
            <w:r>
              <w:rPr>
                <w:rStyle w:val="Gazette"/>
              </w:rPr>
              <w:t>98005</w:t>
            </w:r>
          </w:p>
        </w:tc>
      </w:tr>
      <w:tr w:rsidR="006544C8" w:rsidRPr="007B38BD" w14:paraId="7FF2000B" w14:textId="77777777" w:rsidTr="00C73F63">
        <w:trPr>
          <w:cantSplit/>
          <w:tblHeader/>
        </w:trPr>
        <w:tc>
          <w:tcPr>
            <w:tcW w:w="2121" w:type="dxa"/>
            <w:shd w:val="clear" w:color="auto" w:fill="E6E6E6"/>
          </w:tcPr>
          <w:p w14:paraId="70D77935" w14:textId="77777777" w:rsidR="006544C8" w:rsidRPr="00877F20" w:rsidRDefault="006544C8" w:rsidP="00C73F63">
            <w:pPr>
              <w:pStyle w:val="S8Gazetttetableheading"/>
              <w:jc w:val="left"/>
            </w:pPr>
            <w:r w:rsidRPr="00877F20">
              <w:t>Active constituents</w:t>
            </w:r>
          </w:p>
        </w:tc>
        <w:tc>
          <w:tcPr>
            <w:tcW w:w="7512" w:type="dxa"/>
          </w:tcPr>
          <w:p w14:paraId="1551D8AC" w14:textId="77777777" w:rsidR="006544C8" w:rsidRPr="007B38BD" w:rsidRDefault="006544C8" w:rsidP="00C73F63">
            <w:pPr>
              <w:pStyle w:val="S8Gazettetabletext"/>
              <w:rPr>
                <w:rStyle w:val="Gazette"/>
              </w:rPr>
            </w:pPr>
            <w:r w:rsidRPr="00810664">
              <w:rPr>
                <w:rStyle w:val="Gazette"/>
              </w:rPr>
              <w:t>968 g/kg cuprous oxide, 479 g/kg xylene</w:t>
            </w:r>
          </w:p>
        </w:tc>
      </w:tr>
      <w:tr w:rsidR="006544C8" w:rsidRPr="00DA0FCC" w14:paraId="3CC1CB45" w14:textId="77777777" w:rsidTr="00C73F63">
        <w:trPr>
          <w:cantSplit/>
          <w:tblHeader/>
        </w:trPr>
        <w:tc>
          <w:tcPr>
            <w:tcW w:w="2121" w:type="dxa"/>
            <w:shd w:val="clear" w:color="auto" w:fill="E6E6E6"/>
          </w:tcPr>
          <w:p w14:paraId="01F8A3BB" w14:textId="77777777" w:rsidR="006544C8" w:rsidRPr="00877F20" w:rsidRDefault="006544C8" w:rsidP="00C73F63">
            <w:pPr>
              <w:pStyle w:val="S8Gazetttetableheading"/>
              <w:jc w:val="left"/>
            </w:pPr>
            <w:r w:rsidRPr="00877F20">
              <w:t>Applicant name</w:t>
            </w:r>
          </w:p>
        </w:tc>
        <w:tc>
          <w:tcPr>
            <w:tcW w:w="7512" w:type="dxa"/>
          </w:tcPr>
          <w:p w14:paraId="3AADE89E" w14:textId="77777777" w:rsidR="006544C8" w:rsidRPr="00DA0FCC" w:rsidRDefault="006544C8" w:rsidP="00C73F63">
            <w:pPr>
              <w:pStyle w:val="S8Gazettetabletext"/>
              <w:rPr>
                <w:rFonts w:cs="Arial"/>
                <w:szCs w:val="16"/>
                <w:highlight w:val="yellow"/>
              </w:rPr>
            </w:pPr>
            <w:r>
              <w:rPr>
                <w:rStyle w:val="Gazette"/>
              </w:rPr>
              <w:t>Akzo Nobel Pty Limited</w:t>
            </w:r>
          </w:p>
        </w:tc>
      </w:tr>
      <w:tr w:rsidR="006544C8" w:rsidRPr="00DA0FCC" w14:paraId="2AC9518E" w14:textId="77777777" w:rsidTr="00C73F63">
        <w:trPr>
          <w:cantSplit/>
          <w:tblHeader/>
        </w:trPr>
        <w:tc>
          <w:tcPr>
            <w:tcW w:w="2121" w:type="dxa"/>
            <w:shd w:val="clear" w:color="auto" w:fill="E6E6E6"/>
          </w:tcPr>
          <w:p w14:paraId="719FE6B0" w14:textId="77777777" w:rsidR="006544C8" w:rsidRPr="00877F20" w:rsidRDefault="006544C8" w:rsidP="00C73F63">
            <w:pPr>
              <w:pStyle w:val="S8Gazetttetableheading"/>
              <w:jc w:val="left"/>
            </w:pPr>
            <w:r w:rsidRPr="00877F20">
              <w:t>Date of registration</w:t>
            </w:r>
            <w:r>
              <w:t xml:space="preserve"> and label approval</w:t>
            </w:r>
          </w:p>
        </w:tc>
        <w:tc>
          <w:tcPr>
            <w:tcW w:w="7512" w:type="dxa"/>
          </w:tcPr>
          <w:p w14:paraId="1E61D8DD" w14:textId="77777777" w:rsidR="006544C8" w:rsidRPr="00DA0FCC" w:rsidRDefault="006544C8" w:rsidP="00C73F63">
            <w:pPr>
              <w:pStyle w:val="S8Gazettetabletext"/>
              <w:rPr>
                <w:rFonts w:cs="Arial"/>
                <w:szCs w:val="16"/>
                <w:highlight w:val="yellow"/>
              </w:rPr>
            </w:pPr>
            <w:r>
              <w:rPr>
                <w:rFonts w:cs="Arial"/>
                <w:szCs w:val="16"/>
              </w:rPr>
              <w:t>12 October 2026</w:t>
            </w:r>
          </w:p>
        </w:tc>
      </w:tr>
      <w:tr w:rsidR="006544C8" w:rsidRPr="00256C75" w14:paraId="3475997F" w14:textId="77777777" w:rsidTr="00C73F63">
        <w:trPr>
          <w:cantSplit/>
          <w:tblHeader/>
        </w:trPr>
        <w:tc>
          <w:tcPr>
            <w:tcW w:w="2121" w:type="dxa"/>
            <w:shd w:val="clear" w:color="auto" w:fill="E6E6E6"/>
          </w:tcPr>
          <w:p w14:paraId="084A8211" w14:textId="77777777" w:rsidR="006544C8" w:rsidRPr="00877F20" w:rsidRDefault="006544C8" w:rsidP="00C73F63">
            <w:pPr>
              <w:pStyle w:val="S8Gazetttetableheading"/>
              <w:jc w:val="left"/>
            </w:pPr>
            <w:r>
              <w:t xml:space="preserve">Distinguishing number of </w:t>
            </w:r>
            <w:proofErr w:type="gramStart"/>
            <w:r>
              <w:t>label</w:t>
            </w:r>
            <w:proofErr w:type="gramEnd"/>
          </w:p>
        </w:tc>
        <w:tc>
          <w:tcPr>
            <w:tcW w:w="7512" w:type="dxa"/>
          </w:tcPr>
          <w:p w14:paraId="2D6C729C" w14:textId="77777777" w:rsidR="006544C8" w:rsidRPr="00256C75" w:rsidRDefault="006544C8" w:rsidP="00C73F63">
            <w:pPr>
              <w:pStyle w:val="S8Gazettetabletext"/>
              <w:rPr>
                <w:rStyle w:val="Gazette"/>
              </w:rPr>
            </w:pPr>
            <w:r>
              <w:rPr>
                <w:rStyle w:val="Gazette"/>
              </w:rPr>
              <w:t>98005</w:t>
            </w:r>
            <w:r w:rsidRPr="00256C75">
              <w:rPr>
                <w:rStyle w:val="Gazette"/>
              </w:rPr>
              <w:t>/</w:t>
            </w:r>
            <w:r>
              <w:rPr>
                <w:rStyle w:val="Gazette"/>
              </w:rPr>
              <w:t>154279</w:t>
            </w:r>
          </w:p>
        </w:tc>
      </w:tr>
      <w:tr w:rsidR="006544C8" w:rsidRPr="00DA0FCC" w14:paraId="1C26BC5B" w14:textId="77777777" w:rsidTr="00C73F63">
        <w:trPr>
          <w:cantSplit/>
          <w:tblHeader/>
        </w:trPr>
        <w:tc>
          <w:tcPr>
            <w:tcW w:w="2121" w:type="dxa"/>
            <w:shd w:val="clear" w:color="auto" w:fill="E6E6E6"/>
          </w:tcPr>
          <w:p w14:paraId="1E8E7A46" w14:textId="77777777" w:rsidR="006544C8" w:rsidRPr="00877F20" w:rsidRDefault="006544C8" w:rsidP="00C73F63">
            <w:pPr>
              <w:pStyle w:val="S8Gazetttetableheading"/>
              <w:jc w:val="left"/>
            </w:pPr>
            <w:r w:rsidRPr="00877F20">
              <w:t>Description of the application and its purpose, including the</w:t>
            </w:r>
            <w:r>
              <w:t xml:space="preserve"> </w:t>
            </w:r>
            <w:r w:rsidRPr="00877F20">
              <w:t>intended use of the chemical product</w:t>
            </w:r>
          </w:p>
        </w:tc>
        <w:tc>
          <w:tcPr>
            <w:tcW w:w="7512" w:type="dxa"/>
          </w:tcPr>
          <w:p w14:paraId="5AF5A0CD" w14:textId="77777777" w:rsidR="006544C8" w:rsidRPr="00B0375A" w:rsidRDefault="006544C8" w:rsidP="00C73F63">
            <w:pPr>
              <w:pStyle w:val="S8Gazettetabletext"/>
              <w:rPr>
                <w:rStyle w:val="Gazette"/>
                <w:rFonts w:eastAsiaTheme="minorHAnsi" w:cstheme="minorBidi"/>
                <w:szCs w:val="22"/>
              </w:rPr>
            </w:pPr>
            <w:r w:rsidRPr="00B0375A">
              <w:rPr>
                <w:rStyle w:val="Gazette"/>
                <w:rFonts w:eastAsiaTheme="minorHAnsi" w:cstheme="minorBidi"/>
                <w:szCs w:val="22"/>
              </w:rPr>
              <w:t>Registration of International VC Offshore Hard Racing Antifouling Dover White containing 968 g/kg cuprous oxide for use as a finish below the waterline on regularly maintained and cleaned racing craft to control short term fouling growth</w:t>
            </w:r>
          </w:p>
        </w:tc>
      </w:tr>
      <w:tr w:rsidR="006544C8" w14:paraId="101F3256" w14:textId="77777777" w:rsidTr="00C73F63">
        <w:trPr>
          <w:cantSplit/>
          <w:tblHeader/>
        </w:trPr>
        <w:tc>
          <w:tcPr>
            <w:tcW w:w="2121" w:type="dxa"/>
            <w:shd w:val="clear" w:color="auto" w:fill="E6E6E6"/>
          </w:tcPr>
          <w:p w14:paraId="1514A768" w14:textId="77777777" w:rsidR="006544C8" w:rsidRPr="00877F20" w:rsidRDefault="006544C8" w:rsidP="00C73F63">
            <w:pPr>
              <w:pStyle w:val="S8Gazetttetableheading"/>
              <w:jc w:val="left"/>
            </w:pPr>
            <w:r w:rsidRPr="00637B19">
              <w:t>Statement of the conditions of the registration that directly regulate the use of the product</w:t>
            </w:r>
          </w:p>
        </w:tc>
        <w:tc>
          <w:tcPr>
            <w:tcW w:w="7512" w:type="dxa"/>
          </w:tcPr>
          <w:p w14:paraId="54670B09" w14:textId="77777777" w:rsidR="006544C8" w:rsidRDefault="006544C8" w:rsidP="00C73F63">
            <w:pPr>
              <w:pStyle w:val="S8Gazettetabletext"/>
              <w:rPr>
                <w:rFonts w:cs="Arial"/>
                <w:szCs w:val="16"/>
              </w:rPr>
            </w:pPr>
            <w:r>
              <w:rPr>
                <w:rStyle w:val="Gazette"/>
              </w:rPr>
              <w:t>No conditions apply that directly regulate use of the product</w:t>
            </w:r>
          </w:p>
        </w:tc>
      </w:tr>
    </w:tbl>
    <w:p w14:paraId="17DACD75" w14:textId="77777777" w:rsidR="006544C8" w:rsidRDefault="006544C8" w:rsidP="00C73F6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5C5801AA" w14:textId="77777777" w:rsidTr="00C73F63">
        <w:trPr>
          <w:cantSplit/>
        </w:trPr>
        <w:tc>
          <w:tcPr>
            <w:tcW w:w="2121" w:type="dxa"/>
            <w:shd w:val="clear" w:color="auto" w:fill="E6E6E6"/>
          </w:tcPr>
          <w:p w14:paraId="4008CE88" w14:textId="77777777" w:rsidR="006544C8" w:rsidRPr="00877F20" w:rsidRDefault="006544C8" w:rsidP="00C73F63">
            <w:pPr>
              <w:pStyle w:val="S8Gazettetableheading"/>
            </w:pPr>
            <w:r w:rsidRPr="00877F20">
              <w:t>Application no</w:t>
            </w:r>
            <w:r>
              <w:t>.</w:t>
            </w:r>
          </w:p>
        </w:tc>
        <w:tc>
          <w:tcPr>
            <w:tcW w:w="7512" w:type="dxa"/>
          </w:tcPr>
          <w:p w14:paraId="2CE806C2" w14:textId="77777777" w:rsidR="006544C8" w:rsidRPr="00B82D23" w:rsidRDefault="006544C8" w:rsidP="00C73F63">
            <w:pPr>
              <w:pStyle w:val="S8Gazettetabletext"/>
              <w:rPr>
                <w:noProof/>
                <w:highlight w:val="yellow"/>
              </w:rPr>
            </w:pPr>
            <w:r w:rsidRPr="00B82D23">
              <w:rPr>
                <w:noProof/>
              </w:rPr>
              <w:t>154387</w:t>
            </w:r>
          </w:p>
        </w:tc>
      </w:tr>
      <w:tr w:rsidR="006544C8" w:rsidRPr="003B6B4E" w14:paraId="3824F479" w14:textId="77777777" w:rsidTr="00C73F63">
        <w:trPr>
          <w:cantSplit/>
        </w:trPr>
        <w:tc>
          <w:tcPr>
            <w:tcW w:w="2121" w:type="dxa"/>
            <w:shd w:val="clear" w:color="auto" w:fill="E6E6E6"/>
          </w:tcPr>
          <w:p w14:paraId="3744B1A6" w14:textId="77777777" w:rsidR="006544C8" w:rsidRPr="00877F20" w:rsidRDefault="006544C8" w:rsidP="00C73F63">
            <w:pPr>
              <w:pStyle w:val="S8Gazettetableheading"/>
            </w:pPr>
            <w:r>
              <w:t>Chemical p</w:t>
            </w:r>
            <w:r w:rsidRPr="00877F20">
              <w:t>roduct name</w:t>
            </w:r>
          </w:p>
        </w:tc>
        <w:tc>
          <w:tcPr>
            <w:tcW w:w="7512" w:type="dxa"/>
          </w:tcPr>
          <w:p w14:paraId="615FED71" w14:textId="77777777" w:rsidR="006544C8" w:rsidRPr="00D90F21" w:rsidRDefault="006544C8" w:rsidP="00C73F63">
            <w:pPr>
              <w:pStyle w:val="S8Gazettetabletext"/>
              <w:rPr>
                <w:sz w:val="18"/>
                <w:highlight w:val="yellow"/>
              </w:rPr>
            </w:pPr>
            <w:r w:rsidRPr="00B82D23">
              <w:rPr>
                <w:noProof/>
              </w:rPr>
              <w:t>Titan Besuto 850 WG Herbicide C</w:t>
            </w:r>
          </w:p>
        </w:tc>
      </w:tr>
      <w:tr w:rsidR="006544C8" w:rsidRPr="003B6B4E" w14:paraId="5039776A" w14:textId="77777777" w:rsidTr="00C73F63">
        <w:trPr>
          <w:cantSplit/>
        </w:trPr>
        <w:tc>
          <w:tcPr>
            <w:tcW w:w="2121" w:type="dxa"/>
            <w:shd w:val="clear" w:color="auto" w:fill="E6E6E6"/>
          </w:tcPr>
          <w:p w14:paraId="7CC3996C" w14:textId="77777777" w:rsidR="006544C8" w:rsidRPr="004326E4" w:rsidRDefault="006544C8" w:rsidP="00C73F63">
            <w:pPr>
              <w:pStyle w:val="S8Gazettetableheading"/>
            </w:pPr>
            <w:r w:rsidRPr="004326E4">
              <w:t>Distinguishing number of the chemical product</w:t>
            </w:r>
          </w:p>
        </w:tc>
        <w:tc>
          <w:tcPr>
            <w:tcW w:w="7512" w:type="dxa"/>
          </w:tcPr>
          <w:p w14:paraId="76E1D1C5" w14:textId="77777777" w:rsidR="006544C8" w:rsidRPr="00D90F21" w:rsidRDefault="006544C8" w:rsidP="00C73F63">
            <w:pPr>
              <w:pStyle w:val="S8Gazettetabletext"/>
              <w:rPr>
                <w:sz w:val="18"/>
              </w:rPr>
            </w:pPr>
            <w:r w:rsidRPr="00B82D23">
              <w:rPr>
                <w:noProof/>
              </w:rPr>
              <w:t>98060</w:t>
            </w:r>
          </w:p>
        </w:tc>
      </w:tr>
      <w:tr w:rsidR="006544C8" w:rsidRPr="003B6B4E" w14:paraId="581737E9" w14:textId="77777777" w:rsidTr="00C73F63">
        <w:trPr>
          <w:cantSplit/>
        </w:trPr>
        <w:tc>
          <w:tcPr>
            <w:tcW w:w="2121" w:type="dxa"/>
            <w:shd w:val="clear" w:color="auto" w:fill="E6E6E6"/>
          </w:tcPr>
          <w:p w14:paraId="47A6F94B" w14:textId="77777777" w:rsidR="006544C8" w:rsidRPr="00877F20" w:rsidRDefault="006544C8" w:rsidP="00C73F63">
            <w:pPr>
              <w:pStyle w:val="S8Gazettetableheading"/>
            </w:pPr>
            <w:r w:rsidRPr="00877F20">
              <w:t>Active constituent</w:t>
            </w:r>
          </w:p>
        </w:tc>
        <w:tc>
          <w:tcPr>
            <w:tcW w:w="7512" w:type="dxa"/>
          </w:tcPr>
          <w:p w14:paraId="6BB69FA4" w14:textId="77777777" w:rsidR="006544C8" w:rsidRPr="00D90F21" w:rsidRDefault="006544C8" w:rsidP="00C73F63">
            <w:pPr>
              <w:pStyle w:val="S8Gazettetabletext"/>
              <w:rPr>
                <w:sz w:val="18"/>
                <w:highlight w:val="yellow"/>
              </w:rPr>
            </w:pPr>
            <w:r w:rsidRPr="00B82D23">
              <w:rPr>
                <w:noProof/>
              </w:rPr>
              <w:t>850 g/kg pyroxasulfone</w:t>
            </w:r>
          </w:p>
        </w:tc>
      </w:tr>
      <w:tr w:rsidR="006544C8" w:rsidRPr="003B6B4E" w14:paraId="50BB83DB" w14:textId="77777777" w:rsidTr="00C73F63">
        <w:trPr>
          <w:cantSplit/>
        </w:trPr>
        <w:tc>
          <w:tcPr>
            <w:tcW w:w="2121" w:type="dxa"/>
            <w:shd w:val="clear" w:color="auto" w:fill="E6E6E6"/>
          </w:tcPr>
          <w:p w14:paraId="0DC8BDB0" w14:textId="77777777" w:rsidR="006544C8" w:rsidRPr="00877F20" w:rsidRDefault="006544C8" w:rsidP="00C73F63">
            <w:pPr>
              <w:pStyle w:val="S8Gazettetableheading"/>
            </w:pPr>
            <w:r w:rsidRPr="00877F20">
              <w:t>Applicant name</w:t>
            </w:r>
          </w:p>
        </w:tc>
        <w:tc>
          <w:tcPr>
            <w:tcW w:w="7512" w:type="dxa"/>
          </w:tcPr>
          <w:p w14:paraId="6921CCD2" w14:textId="77777777" w:rsidR="006544C8" w:rsidRPr="00B82D23" w:rsidRDefault="006544C8" w:rsidP="00C73F63">
            <w:pPr>
              <w:pStyle w:val="S8Gazettetabletext"/>
              <w:rPr>
                <w:sz w:val="18"/>
                <w:highlight w:val="yellow"/>
              </w:rPr>
            </w:pPr>
            <w:r w:rsidRPr="00B82D23">
              <w:rPr>
                <w:noProof/>
              </w:rPr>
              <w:t>Titan Ag Pty Ltd</w:t>
            </w:r>
          </w:p>
        </w:tc>
      </w:tr>
      <w:tr w:rsidR="006544C8" w:rsidRPr="003B6B4E" w14:paraId="6586050C" w14:textId="77777777" w:rsidTr="00C73F63">
        <w:trPr>
          <w:cantSplit/>
        </w:trPr>
        <w:tc>
          <w:tcPr>
            <w:tcW w:w="2121" w:type="dxa"/>
            <w:shd w:val="clear" w:color="auto" w:fill="E6E6E6"/>
          </w:tcPr>
          <w:p w14:paraId="44BE5428" w14:textId="77777777" w:rsidR="006544C8" w:rsidRPr="00877F20" w:rsidRDefault="006544C8" w:rsidP="00C73F63">
            <w:pPr>
              <w:pStyle w:val="S8Gazettetableheading"/>
            </w:pPr>
            <w:r w:rsidRPr="00877F20">
              <w:t>Date of registration</w:t>
            </w:r>
            <w:r>
              <w:t xml:space="preserve"> and label approval</w:t>
            </w:r>
          </w:p>
        </w:tc>
        <w:tc>
          <w:tcPr>
            <w:tcW w:w="7512" w:type="dxa"/>
          </w:tcPr>
          <w:p w14:paraId="54AF5613" w14:textId="77777777" w:rsidR="006544C8" w:rsidRPr="00D90F21" w:rsidRDefault="006544C8" w:rsidP="00C73F63">
            <w:pPr>
              <w:pStyle w:val="S8Gazettetabletext"/>
              <w:rPr>
                <w:sz w:val="18"/>
                <w:highlight w:val="yellow"/>
              </w:rPr>
            </w:pPr>
            <w:r>
              <w:rPr>
                <w:noProof/>
              </w:rPr>
              <w:t>12 October 2026</w:t>
            </w:r>
          </w:p>
        </w:tc>
      </w:tr>
      <w:tr w:rsidR="006544C8" w:rsidRPr="003B6B4E" w14:paraId="48424643" w14:textId="77777777" w:rsidTr="00C73F63">
        <w:trPr>
          <w:cantSplit/>
        </w:trPr>
        <w:tc>
          <w:tcPr>
            <w:tcW w:w="2121" w:type="dxa"/>
            <w:shd w:val="clear" w:color="auto" w:fill="E6E6E6"/>
          </w:tcPr>
          <w:p w14:paraId="617C77A5" w14:textId="77777777" w:rsidR="006544C8" w:rsidRPr="00877F20" w:rsidRDefault="006544C8" w:rsidP="00C73F63">
            <w:pPr>
              <w:pStyle w:val="S8Gazettetableheading"/>
            </w:pPr>
            <w:r w:rsidRPr="001D5FF5">
              <w:t xml:space="preserve">Distinguishing number of </w:t>
            </w:r>
            <w:proofErr w:type="gramStart"/>
            <w:r w:rsidRPr="001D5FF5">
              <w:t>label</w:t>
            </w:r>
            <w:proofErr w:type="gramEnd"/>
          </w:p>
        </w:tc>
        <w:tc>
          <w:tcPr>
            <w:tcW w:w="7512" w:type="dxa"/>
          </w:tcPr>
          <w:p w14:paraId="7F06F06B" w14:textId="77777777" w:rsidR="006544C8" w:rsidRPr="00D90F21" w:rsidRDefault="006544C8" w:rsidP="00C73F63">
            <w:pPr>
              <w:pStyle w:val="S8Gazettetabletext"/>
              <w:rPr>
                <w:sz w:val="18"/>
                <w:highlight w:val="yellow"/>
              </w:rPr>
            </w:pPr>
            <w:r w:rsidRPr="00B82D23">
              <w:rPr>
                <w:noProof/>
              </w:rPr>
              <w:t>98060/154387</w:t>
            </w:r>
          </w:p>
        </w:tc>
      </w:tr>
      <w:tr w:rsidR="006544C8" w:rsidRPr="003B6B4E" w14:paraId="1D75BE8D" w14:textId="77777777" w:rsidTr="00C73F63">
        <w:trPr>
          <w:cantSplit/>
        </w:trPr>
        <w:tc>
          <w:tcPr>
            <w:tcW w:w="2121" w:type="dxa"/>
            <w:shd w:val="clear" w:color="auto" w:fill="E6E6E6"/>
          </w:tcPr>
          <w:p w14:paraId="318E48E4" w14:textId="77777777" w:rsidR="006544C8" w:rsidRPr="00877F20" w:rsidRDefault="006544C8" w:rsidP="00C73F63">
            <w:pPr>
              <w:pStyle w:val="S8Gazettetableheading"/>
            </w:pPr>
            <w:r w:rsidRPr="00877F20">
              <w:t>Description of the application and its purpose, including the</w:t>
            </w:r>
            <w:r>
              <w:t xml:space="preserve"> </w:t>
            </w:r>
            <w:r w:rsidRPr="00877F20">
              <w:t>intended use of the chemical product</w:t>
            </w:r>
          </w:p>
        </w:tc>
        <w:tc>
          <w:tcPr>
            <w:tcW w:w="7512" w:type="dxa"/>
          </w:tcPr>
          <w:p w14:paraId="3A8F106B" w14:textId="77777777" w:rsidR="006544C8" w:rsidRPr="00D90F21" w:rsidRDefault="006544C8" w:rsidP="00C73F63">
            <w:pPr>
              <w:pStyle w:val="S8Gazettetabletext"/>
              <w:rPr>
                <w:sz w:val="18"/>
              </w:rPr>
            </w:pPr>
            <w:r w:rsidRPr="00B0375A">
              <w:rPr>
                <w:rStyle w:val="Gazette"/>
                <w:rFonts w:eastAsiaTheme="minorHAnsi" w:cstheme="minorBidi"/>
                <w:szCs w:val="22"/>
              </w:rPr>
              <w:t xml:space="preserve">Registration of </w:t>
            </w:r>
            <w:proofErr w:type="gramStart"/>
            <w:r w:rsidRPr="00B0375A">
              <w:rPr>
                <w:rStyle w:val="Gazette"/>
                <w:rFonts w:eastAsiaTheme="minorHAnsi" w:cstheme="minorBidi"/>
                <w:szCs w:val="22"/>
              </w:rPr>
              <w:t>a</w:t>
            </w:r>
            <w:proofErr w:type="gramEnd"/>
            <w:r w:rsidRPr="00B0375A">
              <w:rPr>
                <w:rStyle w:val="Gazette"/>
                <w:rFonts w:eastAsiaTheme="minorHAnsi" w:cstheme="minorBidi"/>
                <w:szCs w:val="22"/>
              </w:rPr>
              <w:t xml:space="preserve"> 850 g/kg </w:t>
            </w:r>
            <w:proofErr w:type="spellStart"/>
            <w:r w:rsidRPr="00B0375A">
              <w:rPr>
                <w:rStyle w:val="Gazette"/>
                <w:rFonts w:eastAsiaTheme="minorHAnsi" w:cstheme="minorBidi"/>
                <w:szCs w:val="22"/>
              </w:rPr>
              <w:t>pyroxasulfone</w:t>
            </w:r>
            <w:proofErr w:type="spellEnd"/>
            <w:r w:rsidRPr="00B0375A">
              <w:rPr>
                <w:rStyle w:val="Gazette"/>
                <w:rFonts w:eastAsiaTheme="minorHAnsi" w:cstheme="minorBidi"/>
                <w:szCs w:val="22"/>
              </w:rPr>
              <w:t xml:space="preserve"> water dispersible granule product and approval of a label for the pre-emergence control of annual ryegrass, barley grass, annual </w:t>
            </w:r>
            <w:proofErr w:type="spellStart"/>
            <w:r w:rsidRPr="00B0375A">
              <w:rPr>
                <w:rStyle w:val="Gazette"/>
                <w:rFonts w:eastAsiaTheme="minorHAnsi" w:cstheme="minorBidi"/>
                <w:szCs w:val="22"/>
              </w:rPr>
              <w:t>phalaris</w:t>
            </w:r>
            <w:proofErr w:type="spellEnd"/>
            <w:r w:rsidRPr="00B0375A">
              <w:rPr>
                <w:rStyle w:val="Gazette"/>
                <w:rFonts w:eastAsiaTheme="minorHAnsi" w:cstheme="minorBidi"/>
                <w:szCs w:val="22"/>
              </w:rPr>
              <w:t xml:space="preserve">, </w:t>
            </w:r>
            <w:proofErr w:type="spellStart"/>
            <w:r w:rsidRPr="00B0375A">
              <w:rPr>
                <w:rStyle w:val="Gazette"/>
                <w:rFonts w:eastAsiaTheme="minorHAnsi" w:cstheme="minorBidi"/>
                <w:szCs w:val="22"/>
              </w:rPr>
              <w:t>silvergrass</w:t>
            </w:r>
            <w:proofErr w:type="spellEnd"/>
            <w:r w:rsidRPr="00B0375A">
              <w:rPr>
                <w:rStyle w:val="Gazette"/>
                <w:rFonts w:eastAsiaTheme="minorHAnsi" w:cstheme="minorBidi"/>
                <w:szCs w:val="22"/>
              </w:rPr>
              <w:t xml:space="preserve"> and toad rush and suppression of certain grass weeds in wheat (not durum wheat), triticale and certain winter legume crops</w:t>
            </w:r>
          </w:p>
        </w:tc>
      </w:tr>
      <w:tr w:rsidR="006544C8" w:rsidRPr="003B6B4E" w14:paraId="3A336931" w14:textId="77777777" w:rsidTr="00C73F63">
        <w:trPr>
          <w:cantSplit/>
        </w:trPr>
        <w:tc>
          <w:tcPr>
            <w:tcW w:w="2121" w:type="dxa"/>
            <w:shd w:val="clear" w:color="auto" w:fill="E6E6E6"/>
          </w:tcPr>
          <w:p w14:paraId="491BED5B" w14:textId="77777777" w:rsidR="006544C8" w:rsidRPr="00877F20" w:rsidRDefault="006544C8" w:rsidP="00C73F63">
            <w:pPr>
              <w:pStyle w:val="S8Gazettetableheading"/>
            </w:pPr>
            <w:r w:rsidRPr="00637B19">
              <w:t>Statement of the conditions of the registration that directly regulate the use of the product</w:t>
            </w:r>
          </w:p>
        </w:tc>
        <w:tc>
          <w:tcPr>
            <w:tcW w:w="7512" w:type="dxa"/>
          </w:tcPr>
          <w:p w14:paraId="4F6D967F" w14:textId="77777777" w:rsidR="006544C8" w:rsidRPr="00D90F21" w:rsidRDefault="006544C8" w:rsidP="00C73F63">
            <w:pPr>
              <w:pStyle w:val="S8Gazettetabletext"/>
              <w:rPr>
                <w:sz w:val="18"/>
              </w:rPr>
            </w:pPr>
            <w:r w:rsidRPr="00B82D23">
              <w:rPr>
                <w:noProof/>
              </w:rPr>
              <w:t>No conditions apply that directly regulate use of the product</w:t>
            </w:r>
          </w:p>
        </w:tc>
      </w:tr>
    </w:tbl>
    <w:p w14:paraId="61575B95" w14:textId="77777777" w:rsidR="006544C8" w:rsidRDefault="006544C8" w:rsidP="00C73F6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6B6ABA42" w14:textId="77777777" w:rsidTr="00EB572B">
        <w:trPr>
          <w:cantSplit/>
          <w:tblHeader/>
        </w:trPr>
        <w:tc>
          <w:tcPr>
            <w:tcW w:w="2121" w:type="dxa"/>
            <w:shd w:val="clear" w:color="auto" w:fill="E6E6E6"/>
          </w:tcPr>
          <w:p w14:paraId="6F615AB6" w14:textId="77777777" w:rsidR="006544C8" w:rsidRPr="00877F20" w:rsidRDefault="006544C8" w:rsidP="00EB572B">
            <w:pPr>
              <w:pStyle w:val="S8Gazetttetableheading"/>
              <w:jc w:val="left"/>
            </w:pPr>
            <w:bookmarkStart w:id="21" w:name="_Hlk205476945"/>
            <w:r w:rsidRPr="00877F20">
              <w:lastRenderedPageBreak/>
              <w:t>Application no</w:t>
            </w:r>
            <w:r>
              <w:t>.</w:t>
            </w:r>
          </w:p>
        </w:tc>
        <w:tc>
          <w:tcPr>
            <w:tcW w:w="7512" w:type="dxa"/>
          </w:tcPr>
          <w:p w14:paraId="04E1F46D" w14:textId="77777777" w:rsidR="006544C8" w:rsidRPr="000C5E6E" w:rsidRDefault="006544C8" w:rsidP="00EB572B">
            <w:pPr>
              <w:pStyle w:val="S8Gazettetabletext"/>
              <w:rPr>
                <w:noProof/>
                <w:highlight w:val="yellow"/>
              </w:rPr>
            </w:pPr>
            <w:r w:rsidRPr="000C5E6E">
              <w:rPr>
                <w:noProof/>
              </w:rPr>
              <w:t>154428</w:t>
            </w:r>
          </w:p>
        </w:tc>
      </w:tr>
      <w:tr w:rsidR="006544C8" w:rsidRPr="003B6B4E" w14:paraId="159F587A" w14:textId="77777777" w:rsidTr="00EB572B">
        <w:trPr>
          <w:cantSplit/>
          <w:tblHeader/>
        </w:trPr>
        <w:tc>
          <w:tcPr>
            <w:tcW w:w="2121" w:type="dxa"/>
            <w:shd w:val="clear" w:color="auto" w:fill="E6E6E6"/>
          </w:tcPr>
          <w:p w14:paraId="78786CCF" w14:textId="77777777" w:rsidR="006544C8" w:rsidRPr="00877F20" w:rsidRDefault="006544C8" w:rsidP="00EB572B">
            <w:pPr>
              <w:pStyle w:val="S8Gazetttetableheading"/>
              <w:jc w:val="left"/>
            </w:pPr>
            <w:r>
              <w:t>Chemical p</w:t>
            </w:r>
            <w:r w:rsidRPr="00877F20">
              <w:t>roduct name</w:t>
            </w:r>
          </w:p>
        </w:tc>
        <w:tc>
          <w:tcPr>
            <w:tcW w:w="7512" w:type="dxa"/>
          </w:tcPr>
          <w:p w14:paraId="3EF344B3" w14:textId="77777777" w:rsidR="006544C8" w:rsidRPr="00D90F21" w:rsidRDefault="006544C8" w:rsidP="00EB572B">
            <w:pPr>
              <w:pStyle w:val="S8Gazettetabletext"/>
              <w:rPr>
                <w:sz w:val="18"/>
                <w:highlight w:val="yellow"/>
              </w:rPr>
            </w:pPr>
            <w:r w:rsidRPr="000C5E6E">
              <w:rPr>
                <w:noProof/>
              </w:rPr>
              <w:t>Titan Besuto 850 WG Herbicide B</w:t>
            </w:r>
          </w:p>
        </w:tc>
      </w:tr>
      <w:tr w:rsidR="006544C8" w:rsidRPr="003B6B4E" w14:paraId="138E793B" w14:textId="77777777" w:rsidTr="00EB572B">
        <w:trPr>
          <w:cantSplit/>
          <w:tblHeader/>
        </w:trPr>
        <w:tc>
          <w:tcPr>
            <w:tcW w:w="2121" w:type="dxa"/>
            <w:shd w:val="clear" w:color="auto" w:fill="E6E6E6"/>
          </w:tcPr>
          <w:p w14:paraId="1D1204CF" w14:textId="77777777" w:rsidR="006544C8" w:rsidRPr="004326E4" w:rsidRDefault="006544C8" w:rsidP="00EB572B">
            <w:pPr>
              <w:pStyle w:val="S8Gazetttetableheading"/>
              <w:jc w:val="left"/>
            </w:pPr>
            <w:r w:rsidRPr="004326E4">
              <w:t>Distinguishing number of the chemical product</w:t>
            </w:r>
          </w:p>
        </w:tc>
        <w:tc>
          <w:tcPr>
            <w:tcW w:w="7512" w:type="dxa"/>
          </w:tcPr>
          <w:p w14:paraId="574F2D6C" w14:textId="77777777" w:rsidR="006544C8" w:rsidRPr="00D90F21" w:rsidRDefault="006544C8" w:rsidP="00EB572B">
            <w:pPr>
              <w:pStyle w:val="S8Gazettetabletext"/>
              <w:rPr>
                <w:sz w:val="18"/>
              </w:rPr>
            </w:pPr>
            <w:r w:rsidRPr="000C5E6E">
              <w:rPr>
                <w:noProof/>
              </w:rPr>
              <w:t>98072</w:t>
            </w:r>
          </w:p>
        </w:tc>
      </w:tr>
      <w:tr w:rsidR="006544C8" w:rsidRPr="003B6B4E" w14:paraId="2959CCA1" w14:textId="77777777" w:rsidTr="00EB572B">
        <w:trPr>
          <w:cantSplit/>
          <w:tblHeader/>
        </w:trPr>
        <w:tc>
          <w:tcPr>
            <w:tcW w:w="2121" w:type="dxa"/>
            <w:shd w:val="clear" w:color="auto" w:fill="E6E6E6"/>
          </w:tcPr>
          <w:p w14:paraId="5BCD7C9C" w14:textId="77777777" w:rsidR="006544C8" w:rsidRPr="00877F20" w:rsidRDefault="006544C8" w:rsidP="00EB572B">
            <w:pPr>
              <w:pStyle w:val="S8Gazetttetableheading"/>
              <w:jc w:val="left"/>
            </w:pPr>
            <w:r w:rsidRPr="00877F20">
              <w:t>Active constituent</w:t>
            </w:r>
          </w:p>
        </w:tc>
        <w:tc>
          <w:tcPr>
            <w:tcW w:w="7512" w:type="dxa"/>
          </w:tcPr>
          <w:p w14:paraId="75326501" w14:textId="77777777" w:rsidR="006544C8" w:rsidRPr="00D90F21" w:rsidRDefault="006544C8" w:rsidP="00EB572B">
            <w:pPr>
              <w:pStyle w:val="S8Gazettetabletext"/>
              <w:rPr>
                <w:sz w:val="18"/>
                <w:highlight w:val="yellow"/>
              </w:rPr>
            </w:pPr>
            <w:r w:rsidRPr="000C5E6E">
              <w:rPr>
                <w:noProof/>
              </w:rPr>
              <w:t>850 g/kg pyroxasulfone</w:t>
            </w:r>
          </w:p>
        </w:tc>
      </w:tr>
      <w:tr w:rsidR="006544C8" w:rsidRPr="003B6B4E" w14:paraId="5A9B65B8" w14:textId="77777777" w:rsidTr="00EB572B">
        <w:trPr>
          <w:cantSplit/>
          <w:tblHeader/>
        </w:trPr>
        <w:tc>
          <w:tcPr>
            <w:tcW w:w="2121" w:type="dxa"/>
            <w:shd w:val="clear" w:color="auto" w:fill="E6E6E6"/>
          </w:tcPr>
          <w:p w14:paraId="750BFA4D" w14:textId="77777777" w:rsidR="006544C8" w:rsidRPr="00877F20" w:rsidRDefault="006544C8" w:rsidP="00EB572B">
            <w:pPr>
              <w:pStyle w:val="S8Gazetttetableheading"/>
              <w:jc w:val="left"/>
            </w:pPr>
            <w:r w:rsidRPr="00877F20">
              <w:t>Applicant name</w:t>
            </w:r>
          </w:p>
        </w:tc>
        <w:tc>
          <w:tcPr>
            <w:tcW w:w="7512" w:type="dxa"/>
          </w:tcPr>
          <w:p w14:paraId="678E568E" w14:textId="77777777" w:rsidR="006544C8" w:rsidRPr="000C5E6E" w:rsidRDefault="006544C8" w:rsidP="00EB572B">
            <w:pPr>
              <w:pStyle w:val="S8Gazettetabletext"/>
              <w:rPr>
                <w:sz w:val="18"/>
                <w:highlight w:val="yellow"/>
              </w:rPr>
            </w:pPr>
            <w:r w:rsidRPr="000C5E6E">
              <w:rPr>
                <w:noProof/>
              </w:rPr>
              <w:t>Titan Ag Pty Ltd</w:t>
            </w:r>
          </w:p>
        </w:tc>
      </w:tr>
      <w:tr w:rsidR="006544C8" w:rsidRPr="003B6B4E" w14:paraId="55A491C3" w14:textId="77777777" w:rsidTr="00EB572B">
        <w:trPr>
          <w:cantSplit/>
          <w:tblHeader/>
        </w:trPr>
        <w:tc>
          <w:tcPr>
            <w:tcW w:w="2121" w:type="dxa"/>
            <w:shd w:val="clear" w:color="auto" w:fill="E6E6E6"/>
          </w:tcPr>
          <w:p w14:paraId="169A1F69" w14:textId="77777777" w:rsidR="006544C8" w:rsidRPr="00877F20" w:rsidRDefault="006544C8" w:rsidP="00EB572B">
            <w:pPr>
              <w:pStyle w:val="S8Gazetttetableheading"/>
              <w:jc w:val="left"/>
            </w:pPr>
            <w:r w:rsidRPr="00877F20">
              <w:t>Date of registration</w:t>
            </w:r>
            <w:r>
              <w:t xml:space="preserve"> and label approval</w:t>
            </w:r>
          </w:p>
        </w:tc>
        <w:tc>
          <w:tcPr>
            <w:tcW w:w="7512" w:type="dxa"/>
          </w:tcPr>
          <w:p w14:paraId="31B3B146" w14:textId="77777777" w:rsidR="006544C8" w:rsidRPr="002A15D9" w:rsidRDefault="006544C8" w:rsidP="00EB572B">
            <w:pPr>
              <w:pStyle w:val="S8Gazettetabletext"/>
            </w:pPr>
            <w:r w:rsidRPr="002A15D9">
              <w:t>12 October 2026</w:t>
            </w:r>
          </w:p>
        </w:tc>
      </w:tr>
      <w:tr w:rsidR="006544C8" w:rsidRPr="003B6B4E" w14:paraId="14F7F6DE" w14:textId="77777777" w:rsidTr="00EB572B">
        <w:trPr>
          <w:cantSplit/>
          <w:tblHeader/>
        </w:trPr>
        <w:tc>
          <w:tcPr>
            <w:tcW w:w="2121" w:type="dxa"/>
            <w:shd w:val="clear" w:color="auto" w:fill="E6E6E6"/>
          </w:tcPr>
          <w:p w14:paraId="2578BCAF" w14:textId="77777777" w:rsidR="006544C8" w:rsidRPr="00877F20" w:rsidRDefault="006544C8" w:rsidP="00EB572B">
            <w:pPr>
              <w:pStyle w:val="S8Gazetttetableheading"/>
              <w:jc w:val="left"/>
            </w:pPr>
            <w:r w:rsidRPr="006B29B7">
              <w:t xml:space="preserve">Distinguishing number of </w:t>
            </w:r>
            <w:proofErr w:type="gramStart"/>
            <w:r w:rsidRPr="006B29B7">
              <w:t>label</w:t>
            </w:r>
            <w:proofErr w:type="gramEnd"/>
          </w:p>
        </w:tc>
        <w:tc>
          <w:tcPr>
            <w:tcW w:w="7512" w:type="dxa"/>
          </w:tcPr>
          <w:p w14:paraId="23EB4D0F" w14:textId="77777777" w:rsidR="006544C8" w:rsidRPr="00D90F21" w:rsidRDefault="006544C8" w:rsidP="00EB572B">
            <w:pPr>
              <w:pStyle w:val="S8Gazettetabletext"/>
              <w:rPr>
                <w:sz w:val="18"/>
                <w:highlight w:val="yellow"/>
              </w:rPr>
            </w:pPr>
            <w:r w:rsidRPr="000C5E6E">
              <w:rPr>
                <w:noProof/>
              </w:rPr>
              <w:t>98072/154428</w:t>
            </w:r>
          </w:p>
        </w:tc>
      </w:tr>
      <w:tr w:rsidR="006544C8" w:rsidRPr="003B6B4E" w14:paraId="6132BCD5" w14:textId="77777777" w:rsidTr="00EB572B">
        <w:trPr>
          <w:cantSplit/>
          <w:tblHeader/>
        </w:trPr>
        <w:tc>
          <w:tcPr>
            <w:tcW w:w="2121" w:type="dxa"/>
            <w:shd w:val="clear" w:color="auto" w:fill="E6E6E6"/>
          </w:tcPr>
          <w:p w14:paraId="07C661E4" w14:textId="77777777" w:rsidR="006544C8" w:rsidRPr="00877F20" w:rsidRDefault="006544C8" w:rsidP="00EB572B">
            <w:pPr>
              <w:pStyle w:val="S8Gazetttetableheading"/>
              <w:jc w:val="left"/>
            </w:pPr>
            <w:r w:rsidRPr="00877F20">
              <w:t>Description of the application and its purpose, including the</w:t>
            </w:r>
            <w:r>
              <w:t xml:space="preserve"> </w:t>
            </w:r>
            <w:r w:rsidRPr="00877F20">
              <w:t>intended use of the chemical product</w:t>
            </w:r>
          </w:p>
        </w:tc>
        <w:tc>
          <w:tcPr>
            <w:tcW w:w="7512" w:type="dxa"/>
          </w:tcPr>
          <w:p w14:paraId="60A626FE" w14:textId="77777777" w:rsidR="006544C8" w:rsidRPr="00D90F21" w:rsidRDefault="006544C8" w:rsidP="00EB572B">
            <w:pPr>
              <w:pStyle w:val="S8Gazettetabletext"/>
              <w:rPr>
                <w:sz w:val="18"/>
              </w:rPr>
            </w:pPr>
            <w:r w:rsidRPr="00B0375A">
              <w:rPr>
                <w:rStyle w:val="Gazette"/>
                <w:rFonts w:eastAsiaTheme="minorHAnsi" w:cstheme="minorBidi"/>
                <w:szCs w:val="22"/>
              </w:rPr>
              <w:t xml:space="preserve">Registration of </w:t>
            </w:r>
            <w:proofErr w:type="gramStart"/>
            <w:r w:rsidRPr="00B0375A">
              <w:rPr>
                <w:rStyle w:val="Gazette"/>
                <w:rFonts w:eastAsiaTheme="minorHAnsi" w:cstheme="minorBidi"/>
                <w:szCs w:val="22"/>
              </w:rPr>
              <w:t>a</w:t>
            </w:r>
            <w:proofErr w:type="gramEnd"/>
            <w:r w:rsidRPr="00B0375A">
              <w:rPr>
                <w:rStyle w:val="Gazette"/>
                <w:rFonts w:eastAsiaTheme="minorHAnsi" w:cstheme="minorBidi"/>
                <w:szCs w:val="22"/>
              </w:rPr>
              <w:t xml:space="preserve"> 850 g/kg </w:t>
            </w:r>
            <w:proofErr w:type="spellStart"/>
            <w:r w:rsidRPr="00B0375A">
              <w:rPr>
                <w:rStyle w:val="Gazette"/>
                <w:rFonts w:eastAsiaTheme="minorHAnsi" w:cstheme="minorBidi"/>
                <w:szCs w:val="22"/>
              </w:rPr>
              <w:t>pyroxasulfone</w:t>
            </w:r>
            <w:proofErr w:type="spellEnd"/>
            <w:r w:rsidRPr="00B0375A">
              <w:rPr>
                <w:rStyle w:val="Gazette"/>
                <w:rFonts w:eastAsiaTheme="minorHAnsi" w:cstheme="minorBidi"/>
                <w:szCs w:val="22"/>
              </w:rPr>
              <w:t xml:space="preserve"> water dispersible granule product and approval of a label for the pre-emergence control of annual ryegrass, barley grass, annual </w:t>
            </w:r>
            <w:proofErr w:type="spellStart"/>
            <w:r w:rsidRPr="00B0375A">
              <w:rPr>
                <w:rStyle w:val="Gazette"/>
                <w:rFonts w:eastAsiaTheme="minorHAnsi" w:cstheme="minorBidi"/>
                <w:szCs w:val="22"/>
              </w:rPr>
              <w:t>phalaris</w:t>
            </w:r>
            <w:proofErr w:type="spellEnd"/>
            <w:r w:rsidRPr="00B0375A">
              <w:rPr>
                <w:rStyle w:val="Gazette"/>
                <w:rFonts w:eastAsiaTheme="minorHAnsi" w:cstheme="minorBidi"/>
                <w:szCs w:val="22"/>
              </w:rPr>
              <w:t xml:space="preserve">, </w:t>
            </w:r>
            <w:proofErr w:type="spellStart"/>
            <w:r w:rsidRPr="00B0375A">
              <w:rPr>
                <w:rStyle w:val="Gazette"/>
                <w:rFonts w:eastAsiaTheme="minorHAnsi" w:cstheme="minorBidi"/>
                <w:szCs w:val="22"/>
              </w:rPr>
              <w:t>silvergrass</w:t>
            </w:r>
            <w:proofErr w:type="spellEnd"/>
            <w:r w:rsidRPr="00B0375A">
              <w:rPr>
                <w:rStyle w:val="Gazette"/>
                <w:rFonts w:eastAsiaTheme="minorHAnsi" w:cstheme="minorBidi"/>
                <w:szCs w:val="22"/>
              </w:rPr>
              <w:t xml:space="preserve"> and toad rush and suppression of certain grass weeds in wheat (not durum wheat), triticale and certain winter legume crops</w:t>
            </w:r>
          </w:p>
        </w:tc>
      </w:tr>
      <w:tr w:rsidR="006544C8" w:rsidRPr="003B6B4E" w14:paraId="47B038F1" w14:textId="77777777" w:rsidTr="00EB572B">
        <w:trPr>
          <w:cantSplit/>
          <w:tblHeader/>
        </w:trPr>
        <w:tc>
          <w:tcPr>
            <w:tcW w:w="2121" w:type="dxa"/>
            <w:shd w:val="clear" w:color="auto" w:fill="E6E6E6"/>
          </w:tcPr>
          <w:p w14:paraId="72831A0F" w14:textId="77777777" w:rsidR="006544C8" w:rsidRPr="00877F20" w:rsidRDefault="006544C8" w:rsidP="00EB572B">
            <w:pPr>
              <w:pStyle w:val="S8Gazetttetableheading"/>
              <w:jc w:val="left"/>
            </w:pPr>
            <w:r w:rsidRPr="00637B19">
              <w:t>Statement of the conditions of the registration that directly regulate the use of the product</w:t>
            </w:r>
          </w:p>
        </w:tc>
        <w:tc>
          <w:tcPr>
            <w:tcW w:w="7512" w:type="dxa"/>
          </w:tcPr>
          <w:p w14:paraId="2A8B93C2" w14:textId="77777777" w:rsidR="006544C8" w:rsidRPr="00D90F21" w:rsidRDefault="006544C8" w:rsidP="00EB572B">
            <w:pPr>
              <w:pStyle w:val="S8Gazettetabletext"/>
              <w:rPr>
                <w:sz w:val="18"/>
              </w:rPr>
            </w:pPr>
            <w:r w:rsidRPr="000C5E6E">
              <w:rPr>
                <w:noProof/>
              </w:rPr>
              <w:t>No conditions apply that directly regulate use of the product</w:t>
            </w:r>
          </w:p>
        </w:tc>
      </w:tr>
      <w:bookmarkEnd w:id="21"/>
    </w:tbl>
    <w:p w14:paraId="4E85499F" w14:textId="77777777" w:rsidR="006544C8" w:rsidRDefault="006544C8" w:rsidP="00EB572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2645C8F1" w14:textId="77777777" w:rsidTr="00EB572B">
        <w:trPr>
          <w:cantSplit/>
        </w:trPr>
        <w:tc>
          <w:tcPr>
            <w:tcW w:w="2121" w:type="dxa"/>
            <w:shd w:val="clear" w:color="auto" w:fill="E6E6E6"/>
          </w:tcPr>
          <w:p w14:paraId="6A662AF5" w14:textId="77777777" w:rsidR="006544C8" w:rsidRPr="00877F20" w:rsidRDefault="006544C8" w:rsidP="00EB572B">
            <w:pPr>
              <w:pStyle w:val="S8Gazetttetableheading"/>
              <w:jc w:val="left"/>
            </w:pPr>
            <w:r w:rsidRPr="00877F20">
              <w:t>Application no</w:t>
            </w:r>
            <w:r>
              <w:t>.</w:t>
            </w:r>
          </w:p>
        </w:tc>
        <w:tc>
          <w:tcPr>
            <w:tcW w:w="7512" w:type="dxa"/>
          </w:tcPr>
          <w:p w14:paraId="6C8ADCCE" w14:textId="77777777" w:rsidR="006544C8" w:rsidRPr="00DA0FCC" w:rsidRDefault="006544C8" w:rsidP="00EB572B">
            <w:pPr>
              <w:pStyle w:val="S8Gazettetabletext"/>
              <w:rPr>
                <w:rFonts w:cs="Arial"/>
                <w:noProof/>
                <w:szCs w:val="16"/>
                <w:highlight w:val="yellow"/>
              </w:rPr>
            </w:pPr>
            <w:r>
              <w:rPr>
                <w:rStyle w:val="Gazette"/>
              </w:rPr>
              <w:t>153456</w:t>
            </w:r>
          </w:p>
        </w:tc>
      </w:tr>
      <w:tr w:rsidR="006544C8" w:rsidRPr="00912A2D" w14:paraId="7F55A701" w14:textId="77777777" w:rsidTr="00EB572B">
        <w:trPr>
          <w:cantSplit/>
        </w:trPr>
        <w:tc>
          <w:tcPr>
            <w:tcW w:w="2121" w:type="dxa"/>
            <w:shd w:val="clear" w:color="auto" w:fill="E6E6E6"/>
          </w:tcPr>
          <w:p w14:paraId="5E3A9400" w14:textId="77777777" w:rsidR="006544C8" w:rsidRPr="00877F20" w:rsidRDefault="006544C8" w:rsidP="00EB572B">
            <w:pPr>
              <w:pStyle w:val="S8Gazetttetableheading"/>
              <w:jc w:val="left"/>
            </w:pPr>
            <w:r>
              <w:t>Chemical p</w:t>
            </w:r>
            <w:r w:rsidRPr="00877F20">
              <w:t>roduct name</w:t>
            </w:r>
          </w:p>
        </w:tc>
        <w:tc>
          <w:tcPr>
            <w:tcW w:w="7512" w:type="dxa"/>
          </w:tcPr>
          <w:p w14:paraId="084CA4A9" w14:textId="77777777" w:rsidR="006544C8" w:rsidRPr="00912A2D" w:rsidRDefault="006544C8" w:rsidP="00EB572B">
            <w:pPr>
              <w:pStyle w:val="S8Gazettetabletext"/>
              <w:rPr>
                <w:rStyle w:val="Gazette"/>
                <w:rFonts w:eastAsiaTheme="minorHAnsi" w:cstheme="minorBidi"/>
                <w:szCs w:val="22"/>
              </w:rPr>
            </w:pPr>
            <w:proofErr w:type="spellStart"/>
            <w:r w:rsidRPr="00912A2D">
              <w:rPr>
                <w:rStyle w:val="Gazette"/>
                <w:rFonts w:eastAsiaTheme="minorHAnsi" w:cstheme="minorBidi"/>
                <w:szCs w:val="22"/>
              </w:rPr>
              <w:t>Glufoz</w:t>
            </w:r>
            <w:proofErr w:type="spellEnd"/>
            <w:r w:rsidRPr="00912A2D">
              <w:rPr>
                <w:rStyle w:val="Gazette"/>
                <w:rFonts w:eastAsiaTheme="minorHAnsi" w:cstheme="minorBidi"/>
                <w:szCs w:val="22"/>
              </w:rPr>
              <w:t>-A 200 Herbicide</w:t>
            </w:r>
          </w:p>
        </w:tc>
      </w:tr>
      <w:tr w:rsidR="006544C8" w:rsidRPr="00912A2D" w14:paraId="63EF3ACD" w14:textId="77777777" w:rsidTr="00EB572B">
        <w:trPr>
          <w:cantSplit/>
        </w:trPr>
        <w:tc>
          <w:tcPr>
            <w:tcW w:w="2121" w:type="dxa"/>
            <w:shd w:val="clear" w:color="auto" w:fill="E6E6E6"/>
          </w:tcPr>
          <w:p w14:paraId="13F4D9BC" w14:textId="77777777" w:rsidR="006544C8" w:rsidRPr="004326E4" w:rsidRDefault="006544C8" w:rsidP="00EB572B">
            <w:pPr>
              <w:pStyle w:val="S8Gazetttetableheading"/>
              <w:jc w:val="left"/>
            </w:pPr>
            <w:r w:rsidRPr="004326E4">
              <w:t>Distinguishing number of the chemical product</w:t>
            </w:r>
          </w:p>
        </w:tc>
        <w:tc>
          <w:tcPr>
            <w:tcW w:w="7512" w:type="dxa"/>
          </w:tcPr>
          <w:p w14:paraId="3351CB41" w14:textId="77777777" w:rsidR="006544C8" w:rsidRPr="00912A2D" w:rsidRDefault="006544C8" w:rsidP="00EB572B">
            <w:pPr>
              <w:pStyle w:val="S8Gazettetabletext"/>
              <w:rPr>
                <w:rStyle w:val="Gazette"/>
                <w:rFonts w:eastAsiaTheme="minorHAnsi" w:cstheme="minorBidi"/>
                <w:szCs w:val="22"/>
              </w:rPr>
            </w:pPr>
            <w:r w:rsidRPr="00912A2D">
              <w:rPr>
                <w:rStyle w:val="Gazette"/>
                <w:rFonts w:eastAsiaTheme="minorHAnsi" w:cstheme="minorBidi"/>
                <w:szCs w:val="22"/>
              </w:rPr>
              <w:t>97573</w:t>
            </w:r>
          </w:p>
        </w:tc>
      </w:tr>
      <w:tr w:rsidR="006544C8" w:rsidRPr="00912A2D" w14:paraId="3600F10C" w14:textId="77777777" w:rsidTr="00EB572B">
        <w:trPr>
          <w:cantSplit/>
        </w:trPr>
        <w:tc>
          <w:tcPr>
            <w:tcW w:w="2121" w:type="dxa"/>
            <w:shd w:val="clear" w:color="auto" w:fill="E6E6E6"/>
          </w:tcPr>
          <w:p w14:paraId="6BAFC188" w14:textId="77777777" w:rsidR="006544C8" w:rsidRPr="00877F20" w:rsidRDefault="006544C8" w:rsidP="00EB572B">
            <w:pPr>
              <w:pStyle w:val="S8Gazetttetableheading"/>
              <w:jc w:val="left"/>
            </w:pPr>
            <w:r w:rsidRPr="00877F20">
              <w:t>Active constituent</w:t>
            </w:r>
          </w:p>
        </w:tc>
        <w:tc>
          <w:tcPr>
            <w:tcW w:w="7512" w:type="dxa"/>
          </w:tcPr>
          <w:p w14:paraId="50A0704C" w14:textId="77777777" w:rsidR="006544C8" w:rsidRPr="00912A2D" w:rsidRDefault="006544C8" w:rsidP="00EB572B">
            <w:pPr>
              <w:pStyle w:val="S8Gazettetabletext"/>
              <w:rPr>
                <w:rStyle w:val="Gazette"/>
                <w:rFonts w:eastAsiaTheme="minorHAnsi" w:cstheme="minorBidi"/>
                <w:szCs w:val="22"/>
              </w:rPr>
            </w:pPr>
            <w:r w:rsidRPr="00912A2D">
              <w:rPr>
                <w:rStyle w:val="Gazette"/>
                <w:rFonts w:eastAsiaTheme="minorHAnsi" w:cstheme="minorBidi"/>
                <w:szCs w:val="22"/>
              </w:rPr>
              <w:t xml:space="preserve">200 g/L </w:t>
            </w:r>
            <w:proofErr w:type="spellStart"/>
            <w:r>
              <w:rPr>
                <w:rStyle w:val="Gazette"/>
                <w:rFonts w:eastAsiaTheme="minorHAnsi" w:cstheme="minorBidi"/>
                <w:szCs w:val="22"/>
              </w:rPr>
              <w:t>g</w:t>
            </w:r>
            <w:r w:rsidRPr="00912A2D">
              <w:rPr>
                <w:rStyle w:val="Gazette"/>
                <w:rFonts w:eastAsiaTheme="minorHAnsi" w:cstheme="minorBidi"/>
                <w:szCs w:val="22"/>
              </w:rPr>
              <w:t>lufosinate</w:t>
            </w:r>
            <w:proofErr w:type="spellEnd"/>
            <w:r w:rsidRPr="00912A2D">
              <w:rPr>
                <w:rStyle w:val="Gazette"/>
                <w:rFonts w:eastAsiaTheme="minorHAnsi" w:cstheme="minorBidi"/>
                <w:szCs w:val="22"/>
              </w:rPr>
              <w:t>-ammonium</w:t>
            </w:r>
          </w:p>
        </w:tc>
      </w:tr>
      <w:tr w:rsidR="006544C8" w:rsidRPr="00912A2D" w14:paraId="55CBC094" w14:textId="77777777" w:rsidTr="00EB572B">
        <w:trPr>
          <w:cantSplit/>
        </w:trPr>
        <w:tc>
          <w:tcPr>
            <w:tcW w:w="2121" w:type="dxa"/>
            <w:shd w:val="clear" w:color="auto" w:fill="E6E6E6"/>
          </w:tcPr>
          <w:p w14:paraId="5D2C203D" w14:textId="77777777" w:rsidR="006544C8" w:rsidRPr="00877F20" w:rsidRDefault="006544C8" w:rsidP="00EB572B">
            <w:pPr>
              <w:pStyle w:val="S8Gazetttetableheading"/>
              <w:jc w:val="left"/>
            </w:pPr>
            <w:r w:rsidRPr="00877F20">
              <w:t>Applicant name</w:t>
            </w:r>
          </w:p>
        </w:tc>
        <w:tc>
          <w:tcPr>
            <w:tcW w:w="7512" w:type="dxa"/>
          </w:tcPr>
          <w:p w14:paraId="00DDBDEC" w14:textId="77777777" w:rsidR="006544C8" w:rsidRPr="00912A2D" w:rsidRDefault="006544C8" w:rsidP="00EB572B">
            <w:pPr>
              <w:pStyle w:val="S8Gazettetabletext"/>
              <w:rPr>
                <w:rStyle w:val="Gazette"/>
                <w:rFonts w:eastAsiaTheme="minorHAnsi" w:cstheme="minorBidi"/>
                <w:szCs w:val="22"/>
              </w:rPr>
            </w:pPr>
            <w:r w:rsidRPr="00912A2D">
              <w:rPr>
                <w:rStyle w:val="Gazette"/>
                <w:rFonts w:eastAsiaTheme="minorHAnsi" w:cstheme="minorBidi"/>
                <w:szCs w:val="22"/>
              </w:rPr>
              <w:t>Shandong Rainbow International Co Ltd</w:t>
            </w:r>
          </w:p>
        </w:tc>
      </w:tr>
      <w:tr w:rsidR="006544C8" w:rsidRPr="00912A2D" w14:paraId="49327C1A" w14:textId="77777777" w:rsidTr="00EB572B">
        <w:trPr>
          <w:cantSplit/>
        </w:trPr>
        <w:tc>
          <w:tcPr>
            <w:tcW w:w="2121" w:type="dxa"/>
            <w:shd w:val="clear" w:color="auto" w:fill="E6E6E6"/>
          </w:tcPr>
          <w:p w14:paraId="04A7D04D" w14:textId="77777777" w:rsidR="006544C8" w:rsidRPr="00877F20" w:rsidRDefault="006544C8" w:rsidP="00EB572B">
            <w:pPr>
              <w:pStyle w:val="S8Gazetttetableheading"/>
              <w:jc w:val="left"/>
            </w:pPr>
            <w:r w:rsidRPr="00877F20">
              <w:t>Date of registration</w:t>
            </w:r>
            <w:r>
              <w:t xml:space="preserve"> and label approval</w:t>
            </w:r>
          </w:p>
        </w:tc>
        <w:tc>
          <w:tcPr>
            <w:tcW w:w="7512" w:type="dxa"/>
          </w:tcPr>
          <w:p w14:paraId="34EED372" w14:textId="77777777" w:rsidR="006544C8" w:rsidRPr="00912A2D" w:rsidRDefault="006544C8" w:rsidP="00EB572B">
            <w:pPr>
              <w:pStyle w:val="S8Gazettetabletext"/>
              <w:rPr>
                <w:rStyle w:val="Gazette"/>
                <w:rFonts w:eastAsiaTheme="minorHAnsi" w:cstheme="minorBidi"/>
                <w:szCs w:val="22"/>
              </w:rPr>
            </w:pPr>
            <w:r w:rsidRPr="00912A2D">
              <w:rPr>
                <w:rStyle w:val="Gazette"/>
                <w:rFonts w:eastAsiaTheme="minorHAnsi" w:cstheme="minorBidi"/>
                <w:szCs w:val="22"/>
              </w:rPr>
              <w:t>12 October 2026</w:t>
            </w:r>
          </w:p>
        </w:tc>
      </w:tr>
      <w:tr w:rsidR="006544C8" w:rsidRPr="00912A2D" w14:paraId="2E169C1B" w14:textId="77777777" w:rsidTr="00EB572B">
        <w:trPr>
          <w:cantSplit/>
        </w:trPr>
        <w:tc>
          <w:tcPr>
            <w:tcW w:w="2121" w:type="dxa"/>
            <w:shd w:val="clear" w:color="auto" w:fill="E6E6E6"/>
          </w:tcPr>
          <w:p w14:paraId="30CFDA6C" w14:textId="77777777" w:rsidR="006544C8" w:rsidRPr="00877F20" w:rsidRDefault="006544C8" w:rsidP="00EB572B">
            <w:pPr>
              <w:pStyle w:val="S8Gazetttetableheading"/>
              <w:jc w:val="left"/>
            </w:pPr>
            <w:r w:rsidRPr="006034B7">
              <w:t xml:space="preserve">Distinguishing number of </w:t>
            </w:r>
            <w:proofErr w:type="gramStart"/>
            <w:r w:rsidRPr="006034B7">
              <w:t>label</w:t>
            </w:r>
            <w:proofErr w:type="gramEnd"/>
          </w:p>
        </w:tc>
        <w:tc>
          <w:tcPr>
            <w:tcW w:w="7512" w:type="dxa"/>
          </w:tcPr>
          <w:p w14:paraId="30FB2712" w14:textId="77777777" w:rsidR="006544C8" w:rsidRPr="00912A2D" w:rsidRDefault="006544C8" w:rsidP="00EB572B">
            <w:pPr>
              <w:pStyle w:val="S8Gazettetabletext"/>
              <w:rPr>
                <w:rStyle w:val="Gazette"/>
                <w:rFonts w:eastAsiaTheme="minorHAnsi" w:cstheme="minorBidi"/>
                <w:szCs w:val="22"/>
              </w:rPr>
            </w:pPr>
            <w:r w:rsidRPr="00912A2D">
              <w:rPr>
                <w:rStyle w:val="Gazette"/>
                <w:rFonts w:eastAsiaTheme="minorHAnsi" w:cstheme="minorBidi"/>
                <w:szCs w:val="22"/>
              </w:rPr>
              <w:t>97573/153456</w:t>
            </w:r>
          </w:p>
        </w:tc>
      </w:tr>
      <w:tr w:rsidR="006544C8" w:rsidRPr="00912A2D" w14:paraId="7C538EAF" w14:textId="77777777" w:rsidTr="00EB572B">
        <w:trPr>
          <w:cantSplit/>
        </w:trPr>
        <w:tc>
          <w:tcPr>
            <w:tcW w:w="2121" w:type="dxa"/>
            <w:shd w:val="clear" w:color="auto" w:fill="E6E6E6"/>
          </w:tcPr>
          <w:p w14:paraId="346F84FC" w14:textId="77777777" w:rsidR="006544C8" w:rsidRPr="00877F20" w:rsidRDefault="006544C8" w:rsidP="00EB572B">
            <w:pPr>
              <w:pStyle w:val="S8Gazetttetableheading"/>
              <w:jc w:val="left"/>
            </w:pPr>
            <w:r w:rsidRPr="00877F20">
              <w:t>Description of the application and its purpose, including the</w:t>
            </w:r>
            <w:r>
              <w:t xml:space="preserve"> </w:t>
            </w:r>
            <w:r w:rsidRPr="00877F20">
              <w:t>intended use of the chemical product</w:t>
            </w:r>
          </w:p>
        </w:tc>
        <w:tc>
          <w:tcPr>
            <w:tcW w:w="7512" w:type="dxa"/>
          </w:tcPr>
          <w:p w14:paraId="354D94D5" w14:textId="77777777" w:rsidR="006544C8" w:rsidRPr="00912A2D" w:rsidRDefault="006544C8" w:rsidP="00EB572B">
            <w:pPr>
              <w:pStyle w:val="S8Gazettetabletext"/>
              <w:rPr>
                <w:rStyle w:val="Gazette"/>
                <w:rFonts w:eastAsiaTheme="minorHAnsi" w:cstheme="minorBidi"/>
                <w:szCs w:val="22"/>
              </w:rPr>
            </w:pPr>
            <w:r w:rsidRPr="00912A2D">
              <w:rPr>
                <w:rStyle w:val="Gazette"/>
                <w:rFonts w:eastAsiaTheme="minorHAnsi" w:cstheme="minorBidi"/>
                <w:szCs w:val="22"/>
              </w:rPr>
              <w:t xml:space="preserve">Registration of </w:t>
            </w:r>
            <w:proofErr w:type="spellStart"/>
            <w:r w:rsidRPr="00912A2D">
              <w:rPr>
                <w:rStyle w:val="Gazette"/>
                <w:rFonts w:eastAsiaTheme="minorHAnsi" w:cstheme="minorBidi"/>
                <w:szCs w:val="22"/>
              </w:rPr>
              <w:t>Glufoz</w:t>
            </w:r>
            <w:proofErr w:type="spellEnd"/>
            <w:r w:rsidRPr="00912A2D">
              <w:rPr>
                <w:rStyle w:val="Gazette"/>
                <w:rFonts w:eastAsiaTheme="minorHAnsi" w:cstheme="minorBidi"/>
                <w:szCs w:val="22"/>
              </w:rPr>
              <w:t>-A 200 Herbicide and approval of label for the non-residual control of broadleaf and grass weeds in various situations</w:t>
            </w:r>
          </w:p>
        </w:tc>
      </w:tr>
      <w:tr w:rsidR="006544C8" w:rsidRPr="00912A2D" w14:paraId="30F0685E" w14:textId="77777777" w:rsidTr="00EB572B">
        <w:trPr>
          <w:cantSplit/>
        </w:trPr>
        <w:tc>
          <w:tcPr>
            <w:tcW w:w="2121" w:type="dxa"/>
            <w:shd w:val="clear" w:color="auto" w:fill="E6E6E6"/>
          </w:tcPr>
          <w:p w14:paraId="2C95D194" w14:textId="77777777" w:rsidR="006544C8" w:rsidRPr="00877F20" w:rsidRDefault="006544C8" w:rsidP="00EB572B">
            <w:pPr>
              <w:pStyle w:val="S8Gazetttetableheading"/>
              <w:jc w:val="left"/>
            </w:pPr>
            <w:r w:rsidRPr="00637B19">
              <w:t>Statement of the conditions of the registration that directly regulate the use of the product</w:t>
            </w:r>
          </w:p>
        </w:tc>
        <w:tc>
          <w:tcPr>
            <w:tcW w:w="7512" w:type="dxa"/>
          </w:tcPr>
          <w:p w14:paraId="0A95D3F1" w14:textId="77777777" w:rsidR="006544C8" w:rsidRPr="00912A2D" w:rsidRDefault="006544C8" w:rsidP="00EB572B">
            <w:pPr>
              <w:pStyle w:val="S8Gazettetabletext"/>
              <w:rPr>
                <w:rStyle w:val="Gazette"/>
                <w:rFonts w:eastAsiaTheme="minorHAnsi" w:cstheme="minorBidi"/>
                <w:szCs w:val="22"/>
              </w:rPr>
            </w:pPr>
            <w:r w:rsidRPr="00912A2D">
              <w:rPr>
                <w:rStyle w:val="Gazette"/>
                <w:rFonts w:eastAsiaTheme="minorHAnsi" w:cstheme="minorBidi"/>
                <w:szCs w:val="22"/>
              </w:rPr>
              <w:t>No conditions apply that directly regulate use of the product</w:t>
            </w:r>
          </w:p>
        </w:tc>
      </w:tr>
    </w:tbl>
    <w:p w14:paraId="11E0B13F" w14:textId="77777777" w:rsidR="006544C8" w:rsidRDefault="006544C8" w:rsidP="00EB572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1801495F" w14:textId="77777777" w:rsidTr="00872798">
        <w:trPr>
          <w:cantSplit/>
          <w:tblHeader/>
        </w:trPr>
        <w:tc>
          <w:tcPr>
            <w:tcW w:w="2121" w:type="dxa"/>
            <w:shd w:val="clear" w:color="auto" w:fill="E6E6E6"/>
          </w:tcPr>
          <w:p w14:paraId="73FC8238" w14:textId="77777777" w:rsidR="006544C8" w:rsidRPr="00877F20" w:rsidRDefault="006544C8" w:rsidP="00872798">
            <w:pPr>
              <w:pStyle w:val="S8Gazetttetableheading"/>
              <w:jc w:val="left"/>
            </w:pPr>
            <w:r w:rsidRPr="00877F20">
              <w:lastRenderedPageBreak/>
              <w:t>Application no</w:t>
            </w:r>
            <w:r>
              <w:t>.</w:t>
            </w:r>
          </w:p>
        </w:tc>
        <w:tc>
          <w:tcPr>
            <w:tcW w:w="7512" w:type="dxa"/>
          </w:tcPr>
          <w:p w14:paraId="391C915C" w14:textId="77777777" w:rsidR="006544C8" w:rsidRPr="00DA0FCC" w:rsidRDefault="006544C8" w:rsidP="00872798">
            <w:pPr>
              <w:pStyle w:val="S8Gazettetabletext"/>
              <w:rPr>
                <w:rFonts w:cs="Arial"/>
                <w:noProof/>
                <w:szCs w:val="16"/>
                <w:highlight w:val="yellow"/>
              </w:rPr>
            </w:pPr>
            <w:r>
              <w:rPr>
                <w:rStyle w:val="Gazette"/>
              </w:rPr>
              <w:t>153458</w:t>
            </w:r>
          </w:p>
        </w:tc>
      </w:tr>
      <w:tr w:rsidR="006544C8" w:rsidRPr="00DA0FCC" w14:paraId="70B45240" w14:textId="77777777" w:rsidTr="00872798">
        <w:trPr>
          <w:cantSplit/>
          <w:tblHeader/>
        </w:trPr>
        <w:tc>
          <w:tcPr>
            <w:tcW w:w="2121" w:type="dxa"/>
            <w:shd w:val="clear" w:color="auto" w:fill="E6E6E6"/>
          </w:tcPr>
          <w:p w14:paraId="046877EA" w14:textId="77777777" w:rsidR="006544C8" w:rsidRPr="00877F20" w:rsidRDefault="006544C8" w:rsidP="00872798">
            <w:pPr>
              <w:pStyle w:val="S8Gazetttetableheading"/>
              <w:jc w:val="left"/>
            </w:pPr>
            <w:r>
              <w:t>Chemical p</w:t>
            </w:r>
            <w:r w:rsidRPr="00877F20">
              <w:t>roduct name</w:t>
            </w:r>
          </w:p>
        </w:tc>
        <w:tc>
          <w:tcPr>
            <w:tcW w:w="7512" w:type="dxa"/>
          </w:tcPr>
          <w:p w14:paraId="36CCFA8A" w14:textId="77777777" w:rsidR="006544C8" w:rsidRPr="00DA0FCC" w:rsidRDefault="006544C8" w:rsidP="00872798">
            <w:pPr>
              <w:pStyle w:val="S8Gazettetabletext"/>
              <w:rPr>
                <w:rFonts w:cs="Arial"/>
                <w:szCs w:val="16"/>
                <w:highlight w:val="yellow"/>
              </w:rPr>
            </w:pPr>
            <w:proofErr w:type="spellStart"/>
            <w:r w:rsidRPr="00EA4D54">
              <w:rPr>
                <w:rStyle w:val="Gazette"/>
                <w:rFonts w:eastAsiaTheme="minorHAnsi" w:cstheme="minorBidi"/>
                <w:szCs w:val="22"/>
              </w:rPr>
              <w:t>Cerepin</w:t>
            </w:r>
            <w:proofErr w:type="spellEnd"/>
            <w:r w:rsidRPr="00EA4D54">
              <w:rPr>
                <w:rStyle w:val="Gazette"/>
                <w:rFonts w:eastAsiaTheme="minorHAnsi" w:cstheme="minorBidi"/>
                <w:szCs w:val="22"/>
              </w:rPr>
              <w:t>-A 100EC Selective Herbicide</w:t>
            </w:r>
          </w:p>
        </w:tc>
      </w:tr>
      <w:tr w:rsidR="006544C8" w:rsidRPr="00EA4D54" w14:paraId="70872072" w14:textId="77777777" w:rsidTr="00872798">
        <w:trPr>
          <w:cantSplit/>
          <w:tblHeader/>
        </w:trPr>
        <w:tc>
          <w:tcPr>
            <w:tcW w:w="2121" w:type="dxa"/>
            <w:shd w:val="clear" w:color="auto" w:fill="E6E6E6"/>
          </w:tcPr>
          <w:p w14:paraId="50C46473" w14:textId="77777777" w:rsidR="006544C8" w:rsidRPr="004326E4" w:rsidRDefault="006544C8" w:rsidP="00872798">
            <w:pPr>
              <w:pStyle w:val="S8Gazetttetableheading"/>
              <w:jc w:val="left"/>
            </w:pPr>
            <w:r w:rsidRPr="004326E4">
              <w:t>Distinguishing number of the chemical product</w:t>
            </w:r>
          </w:p>
        </w:tc>
        <w:tc>
          <w:tcPr>
            <w:tcW w:w="7512" w:type="dxa"/>
          </w:tcPr>
          <w:p w14:paraId="194E6BB8" w14:textId="77777777" w:rsidR="006544C8" w:rsidRPr="00EA4D54" w:rsidRDefault="006544C8" w:rsidP="00872798">
            <w:pPr>
              <w:pStyle w:val="S8Gazettetabletext"/>
              <w:rPr>
                <w:rStyle w:val="Gazette"/>
                <w:rFonts w:eastAsiaTheme="minorHAnsi" w:cstheme="minorBidi"/>
                <w:szCs w:val="22"/>
              </w:rPr>
            </w:pPr>
            <w:r w:rsidRPr="00EA4D54">
              <w:rPr>
                <w:rStyle w:val="Gazette"/>
                <w:rFonts w:eastAsiaTheme="minorHAnsi" w:cstheme="minorBidi"/>
                <w:szCs w:val="22"/>
              </w:rPr>
              <w:t>97575</w:t>
            </w:r>
          </w:p>
        </w:tc>
      </w:tr>
      <w:tr w:rsidR="006544C8" w:rsidRPr="00EA4D54" w14:paraId="623188E4" w14:textId="77777777" w:rsidTr="00872798">
        <w:trPr>
          <w:cantSplit/>
          <w:tblHeader/>
        </w:trPr>
        <w:tc>
          <w:tcPr>
            <w:tcW w:w="2121" w:type="dxa"/>
            <w:shd w:val="clear" w:color="auto" w:fill="E6E6E6"/>
          </w:tcPr>
          <w:p w14:paraId="0AF4B4DF" w14:textId="77777777" w:rsidR="006544C8" w:rsidRPr="00877F20" w:rsidRDefault="006544C8" w:rsidP="00872798">
            <w:pPr>
              <w:pStyle w:val="S8Gazetttetableheading"/>
              <w:jc w:val="left"/>
            </w:pPr>
            <w:r w:rsidRPr="00877F20">
              <w:t>Active constituents</w:t>
            </w:r>
          </w:p>
        </w:tc>
        <w:tc>
          <w:tcPr>
            <w:tcW w:w="7512" w:type="dxa"/>
          </w:tcPr>
          <w:p w14:paraId="68CB8170" w14:textId="30E5ABD1" w:rsidR="006544C8" w:rsidRPr="00EA4D54" w:rsidRDefault="006544C8" w:rsidP="00872798">
            <w:pPr>
              <w:pStyle w:val="S8Gazettetabletext"/>
              <w:rPr>
                <w:rStyle w:val="Gazette"/>
                <w:rFonts w:eastAsiaTheme="minorHAnsi" w:cstheme="minorBidi"/>
                <w:szCs w:val="22"/>
              </w:rPr>
            </w:pPr>
            <w:r w:rsidRPr="00EA4D54">
              <w:rPr>
                <w:rStyle w:val="Gazette"/>
                <w:rFonts w:eastAsiaTheme="minorHAnsi" w:cstheme="minorBidi"/>
                <w:szCs w:val="22"/>
              </w:rPr>
              <w:t xml:space="preserve">100 g/L </w:t>
            </w:r>
            <w:proofErr w:type="spellStart"/>
            <w:r w:rsidRPr="00EA4D54">
              <w:rPr>
                <w:rStyle w:val="Gazette"/>
                <w:rFonts w:eastAsiaTheme="minorHAnsi" w:cstheme="minorBidi"/>
                <w:szCs w:val="22"/>
              </w:rPr>
              <w:t>pinoxaden</w:t>
            </w:r>
            <w:proofErr w:type="spellEnd"/>
            <w:r>
              <w:rPr>
                <w:rStyle w:val="Gazette"/>
                <w:rFonts w:eastAsiaTheme="minorHAnsi" w:cstheme="minorBidi"/>
                <w:szCs w:val="22"/>
              </w:rPr>
              <w:t xml:space="preserve">, </w:t>
            </w:r>
            <w:r w:rsidRPr="00EA4D54">
              <w:rPr>
                <w:rStyle w:val="Gazette"/>
                <w:rFonts w:eastAsiaTheme="minorHAnsi" w:cstheme="minorBidi"/>
                <w:szCs w:val="22"/>
              </w:rPr>
              <w:t>25 g/L cloquintocet-</w:t>
            </w:r>
            <w:proofErr w:type="spellStart"/>
            <w:r w:rsidRPr="00EA4D54">
              <w:rPr>
                <w:rStyle w:val="Gazette"/>
                <w:rFonts w:eastAsiaTheme="minorHAnsi" w:cstheme="minorBidi"/>
                <w:szCs w:val="22"/>
              </w:rPr>
              <w:t>mexyl</w:t>
            </w:r>
            <w:proofErr w:type="spellEnd"/>
          </w:p>
        </w:tc>
      </w:tr>
      <w:tr w:rsidR="006544C8" w:rsidRPr="00EA4D54" w14:paraId="794E5A94" w14:textId="77777777" w:rsidTr="00872798">
        <w:trPr>
          <w:cantSplit/>
          <w:tblHeader/>
        </w:trPr>
        <w:tc>
          <w:tcPr>
            <w:tcW w:w="2121" w:type="dxa"/>
            <w:shd w:val="clear" w:color="auto" w:fill="E6E6E6"/>
          </w:tcPr>
          <w:p w14:paraId="215D7F8D" w14:textId="77777777" w:rsidR="006544C8" w:rsidRPr="00877F20" w:rsidRDefault="006544C8" w:rsidP="00872798">
            <w:pPr>
              <w:pStyle w:val="S8Gazetttetableheading"/>
              <w:jc w:val="left"/>
            </w:pPr>
            <w:r w:rsidRPr="00877F20">
              <w:t>Applicant name</w:t>
            </w:r>
          </w:p>
        </w:tc>
        <w:tc>
          <w:tcPr>
            <w:tcW w:w="7512" w:type="dxa"/>
          </w:tcPr>
          <w:p w14:paraId="1AF30D35" w14:textId="77777777" w:rsidR="006544C8" w:rsidRPr="00EA4D54" w:rsidRDefault="006544C8" w:rsidP="00872798">
            <w:pPr>
              <w:pStyle w:val="S8Gazettetabletext"/>
              <w:rPr>
                <w:rStyle w:val="Gazette"/>
                <w:rFonts w:eastAsiaTheme="minorHAnsi" w:cstheme="minorBidi"/>
                <w:szCs w:val="22"/>
              </w:rPr>
            </w:pPr>
            <w:r w:rsidRPr="00EA4D54">
              <w:rPr>
                <w:rStyle w:val="Gazette"/>
                <w:rFonts w:eastAsiaTheme="minorHAnsi" w:cstheme="minorBidi"/>
                <w:szCs w:val="22"/>
              </w:rPr>
              <w:t>Shandong Rainbow International Co Ltd</w:t>
            </w:r>
          </w:p>
        </w:tc>
      </w:tr>
      <w:tr w:rsidR="006544C8" w:rsidRPr="00EA4D54" w14:paraId="688AFFBC" w14:textId="77777777" w:rsidTr="00872798">
        <w:trPr>
          <w:cantSplit/>
          <w:tblHeader/>
        </w:trPr>
        <w:tc>
          <w:tcPr>
            <w:tcW w:w="2121" w:type="dxa"/>
            <w:shd w:val="clear" w:color="auto" w:fill="E6E6E6"/>
          </w:tcPr>
          <w:p w14:paraId="4DF5E609" w14:textId="77777777" w:rsidR="006544C8" w:rsidRPr="00877F20" w:rsidRDefault="006544C8" w:rsidP="00872798">
            <w:pPr>
              <w:pStyle w:val="S8Gazetttetableheading"/>
              <w:jc w:val="left"/>
            </w:pPr>
            <w:r w:rsidRPr="00877F20">
              <w:t>Date of registration</w:t>
            </w:r>
            <w:r>
              <w:t xml:space="preserve"> and label approval</w:t>
            </w:r>
          </w:p>
        </w:tc>
        <w:tc>
          <w:tcPr>
            <w:tcW w:w="7512" w:type="dxa"/>
          </w:tcPr>
          <w:p w14:paraId="6D86D44A" w14:textId="77777777" w:rsidR="006544C8" w:rsidRPr="00EA4D54" w:rsidRDefault="006544C8" w:rsidP="00872798">
            <w:pPr>
              <w:pStyle w:val="S8Gazettetabletext"/>
              <w:rPr>
                <w:rStyle w:val="Gazette"/>
                <w:rFonts w:eastAsiaTheme="minorHAnsi" w:cstheme="minorBidi"/>
                <w:szCs w:val="22"/>
              </w:rPr>
            </w:pPr>
            <w:r w:rsidRPr="00EA4D54">
              <w:rPr>
                <w:rStyle w:val="Gazette"/>
                <w:rFonts w:eastAsiaTheme="minorHAnsi" w:cstheme="minorBidi"/>
                <w:szCs w:val="22"/>
              </w:rPr>
              <w:t>12 October 2026</w:t>
            </w:r>
          </w:p>
        </w:tc>
      </w:tr>
      <w:tr w:rsidR="006544C8" w:rsidRPr="00EA4D54" w14:paraId="11EE6CCE" w14:textId="77777777" w:rsidTr="00872798">
        <w:trPr>
          <w:cantSplit/>
          <w:tblHeader/>
        </w:trPr>
        <w:tc>
          <w:tcPr>
            <w:tcW w:w="2121" w:type="dxa"/>
            <w:shd w:val="clear" w:color="auto" w:fill="E6E6E6"/>
          </w:tcPr>
          <w:p w14:paraId="3781BC05" w14:textId="77777777" w:rsidR="006544C8" w:rsidRPr="00877F20" w:rsidRDefault="006544C8" w:rsidP="00872798">
            <w:pPr>
              <w:pStyle w:val="S8Gazetttetableheading"/>
              <w:jc w:val="left"/>
            </w:pPr>
            <w:r w:rsidRPr="00F3018E">
              <w:t xml:space="preserve">Distinguishing number of </w:t>
            </w:r>
            <w:proofErr w:type="gramStart"/>
            <w:r w:rsidRPr="00F3018E">
              <w:t>label</w:t>
            </w:r>
            <w:proofErr w:type="gramEnd"/>
          </w:p>
        </w:tc>
        <w:tc>
          <w:tcPr>
            <w:tcW w:w="7512" w:type="dxa"/>
          </w:tcPr>
          <w:p w14:paraId="0716D4CD" w14:textId="77777777" w:rsidR="006544C8" w:rsidRPr="00EA4D54" w:rsidRDefault="006544C8" w:rsidP="00872798">
            <w:pPr>
              <w:pStyle w:val="S8Gazettetabletext"/>
              <w:rPr>
                <w:rStyle w:val="Gazette"/>
                <w:rFonts w:eastAsiaTheme="minorHAnsi" w:cstheme="minorBidi"/>
                <w:szCs w:val="22"/>
              </w:rPr>
            </w:pPr>
            <w:r w:rsidRPr="00EA4D54">
              <w:rPr>
                <w:rStyle w:val="Gazette"/>
                <w:rFonts w:eastAsiaTheme="minorHAnsi" w:cstheme="minorBidi"/>
                <w:szCs w:val="22"/>
              </w:rPr>
              <w:t>97575/153458</w:t>
            </w:r>
          </w:p>
        </w:tc>
      </w:tr>
      <w:tr w:rsidR="006544C8" w:rsidRPr="00EA4D54" w14:paraId="160F1AD6" w14:textId="77777777" w:rsidTr="00872798">
        <w:trPr>
          <w:cantSplit/>
          <w:tblHeader/>
        </w:trPr>
        <w:tc>
          <w:tcPr>
            <w:tcW w:w="2121" w:type="dxa"/>
            <w:shd w:val="clear" w:color="auto" w:fill="E6E6E6"/>
          </w:tcPr>
          <w:p w14:paraId="02D0D463" w14:textId="77777777" w:rsidR="006544C8" w:rsidRPr="00877F20" w:rsidRDefault="006544C8" w:rsidP="00872798">
            <w:pPr>
              <w:pStyle w:val="S8Gazetttetableheading"/>
              <w:jc w:val="left"/>
            </w:pPr>
            <w:r w:rsidRPr="00877F20">
              <w:t>Description of the application and its purpose, including the</w:t>
            </w:r>
            <w:r>
              <w:t xml:space="preserve"> </w:t>
            </w:r>
            <w:r w:rsidRPr="00877F20">
              <w:t>intended use of the chemical product</w:t>
            </w:r>
          </w:p>
        </w:tc>
        <w:tc>
          <w:tcPr>
            <w:tcW w:w="7512" w:type="dxa"/>
          </w:tcPr>
          <w:p w14:paraId="20707A43" w14:textId="77777777" w:rsidR="006544C8" w:rsidRPr="00EA4D54" w:rsidRDefault="006544C8" w:rsidP="00872798">
            <w:pPr>
              <w:pStyle w:val="S8Gazettetabletext"/>
              <w:rPr>
                <w:rStyle w:val="Gazette"/>
                <w:rFonts w:eastAsiaTheme="minorHAnsi" w:cstheme="minorBidi"/>
                <w:szCs w:val="22"/>
              </w:rPr>
            </w:pPr>
            <w:r w:rsidRPr="00EA4D54">
              <w:rPr>
                <w:rStyle w:val="Gazette"/>
                <w:rFonts w:eastAsiaTheme="minorHAnsi" w:cstheme="minorBidi"/>
                <w:szCs w:val="22"/>
              </w:rPr>
              <w:t xml:space="preserve">Registration of </w:t>
            </w:r>
            <w:proofErr w:type="spellStart"/>
            <w:r w:rsidRPr="00EA4D54">
              <w:rPr>
                <w:rStyle w:val="Gazette"/>
                <w:rFonts w:eastAsiaTheme="minorHAnsi" w:cstheme="minorBidi"/>
                <w:szCs w:val="22"/>
              </w:rPr>
              <w:t>Cerepin</w:t>
            </w:r>
            <w:proofErr w:type="spellEnd"/>
            <w:r w:rsidRPr="00EA4D54">
              <w:rPr>
                <w:rStyle w:val="Gazette"/>
                <w:rFonts w:eastAsiaTheme="minorHAnsi" w:cstheme="minorBidi"/>
                <w:szCs w:val="22"/>
              </w:rPr>
              <w:t>-A 100EC Selective Herbicide and approval of label for the for the control of key grass weeds and selective spray topping of wild oats in wheat and barley</w:t>
            </w:r>
          </w:p>
        </w:tc>
      </w:tr>
      <w:tr w:rsidR="006544C8" w:rsidRPr="00EA4D54" w14:paraId="0159DCED" w14:textId="77777777" w:rsidTr="00872798">
        <w:trPr>
          <w:cantSplit/>
          <w:tblHeader/>
        </w:trPr>
        <w:tc>
          <w:tcPr>
            <w:tcW w:w="2121" w:type="dxa"/>
            <w:shd w:val="clear" w:color="auto" w:fill="E6E6E6"/>
          </w:tcPr>
          <w:p w14:paraId="5C853A97" w14:textId="77777777" w:rsidR="006544C8" w:rsidRPr="00877F20" w:rsidRDefault="006544C8" w:rsidP="00872798">
            <w:pPr>
              <w:pStyle w:val="S8Gazetttetableheading"/>
              <w:jc w:val="left"/>
            </w:pPr>
            <w:r w:rsidRPr="00637B19">
              <w:t>Statement of the conditions of the registration that directly regulate the use of the product</w:t>
            </w:r>
          </w:p>
        </w:tc>
        <w:tc>
          <w:tcPr>
            <w:tcW w:w="7512" w:type="dxa"/>
          </w:tcPr>
          <w:p w14:paraId="7E258B31" w14:textId="77777777" w:rsidR="006544C8" w:rsidRPr="00EA4D54" w:rsidRDefault="006544C8" w:rsidP="00872798">
            <w:pPr>
              <w:pStyle w:val="S8Gazettetabletext"/>
              <w:rPr>
                <w:rStyle w:val="Gazette"/>
                <w:rFonts w:eastAsiaTheme="minorHAnsi" w:cstheme="minorBidi"/>
                <w:szCs w:val="22"/>
              </w:rPr>
            </w:pPr>
            <w:r w:rsidRPr="00EA4D54">
              <w:rPr>
                <w:rStyle w:val="Gazette"/>
                <w:rFonts w:eastAsiaTheme="minorHAnsi" w:cstheme="minorBidi"/>
                <w:szCs w:val="22"/>
              </w:rPr>
              <w:t>No conditions apply that directly regulate use of the product</w:t>
            </w:r>
          </w:p>
        </w:tc>
      </w:tr>
    </w:tbl>
    <w:p w14:paraId="6F7D28F7" w14:textId="77777777" w:rsidR="006544C8" w:rsidRDefault="006544C8" w:rsidP="00872798">
      <w:pPr>
        <w:pStyle w:val="S8Gazettetabletext"/>
      </w:pPr>
    </w:p>
    <w:tbl>
      <w:tblPr>
        <w:tblStyle w:val="TableGrid1"/>
        <w:tblW w:w="9634" w:type="dxa"/>
        <w:tblLook w:val="04A0" w:firstRow="1" w:lastRow="0" w:firstColumn="1" w:lastColumn="0" w:noHBand="0" w:noVBand="1"/>
      </w:tblPr>
      <w:tblGrid>
        <w:gridCol w:w="2122"/>
        <w:gridCol w:w="7512"/>
      </w:tblGrid>
      <w:tr w:rsidR="006544C8" w:rsidRPr="00123059" w14:paraId="6CC40027" w14:textId="77777777" w:rsidTr="00FB5248">
        <w:tc>
          <w:tcPr>
            <w:tcW w:w="2122" w:type="dxa"/>
            <w:shd w:val="clear" w:color="auto" w:fill="E7E6E6"/>
          </w:tcPr>
          <w:p w14:paraId="2F9986C4" w14:textId="77777777" w:rsidR="006544C8" w:rsidRPr="00123059" w:rsidRDefault="006544C8" w:rsidP="00872798">
            <w:pPr>
              <w:pStyle w:val="S8Gazettetableheading"/>
            </w:pPr>
            <w:r w:rsidRPr="00123059">
              <w:t>Application no.</w:t>
            </w:r>
          </w:p>
        </w:tc>
        <w:tc>
          <w:tcPr>
            <w:tcW w:w="7512" w:type="dxa"/>
          </w:tcPr>
          <w:p w14:paraId="2FD3D5F6" w14:textId="77777777" w:rsidR="006544C8" w:rsidRPr="00872798" w:rsidRDefault="006544C8" w:rsidP="00872798">
            <w:pPr>
              <w:pStyle w:val="S8Gazettetabletext"/>
            </w:pPr>
            <w:r w:rsidRPr="00872798">
              <w:t>149915</w:t>
            </w:r>
          </w:p>
        </w:tc>
      </w:tr>
      <w:tr w:rsidR="006544C8" w:rsidRPr="00123059" w14:paraId="75EC6B6A" w14:textId="77777777" w:rsidTr="00FB5248">
        <w:tc>
          <w:tcPr>
            <w:tcW w:w="2122" w:type="dxa"/>
            <w:shd w:val="clear" w:color="auto" w:fill="E7E6E6"/>
          </w:tcPr>
          <w:p w14:paraId="3646C471" w14:textId="77777777" w:rsidR="006544C8" w:rsidRPr="00123059" w:rsidRDefault="006544C8" w:rsidP="00872798">
            <w:pPr>
              <w:pStyle w:val="S8Gazettetableheading"/>
            </w:pPr>
            <w:r w:rsidRPr="00123059">
              <w:t>Chemical product name</w:t>
            </w:r>
          </w:p>
        </w:tc>
        <w:tc>
          <w:tcPr>
            <w:tcW w:w="7512" w:type="dxa"/>
          </w:tcPr>
          <w:p w14:paraId="53EAE8A9" w14:textId="77777777" w:rsidR="006544C8" w:rsidRPr="00872798" w:rsidRDefault="006544C8" w:rsidP="00872798">
            <w:pPr>
              <w:pStyle w:val="S8Gazettetabletext"/>
            </w:pPr>
            <w:r w:rsidRPr="00872798">
              <w:t xml:space="preserve">Maxunitech </w:t>
            </w:r>
            <w:proofErr w:type="spellStart"/>
            <w:r w:rsidRPr="00872798">
              <w:t>Pyroxasulfone</w:t>
            </w:r>
            <w:proofErr w:type="spellEnd"/>
            <w:r w:rsidRPr="00872798">
              <w:t xml:space="preserve"> 850 WG</w:t>
            </w:r>
          </w:p>
        </w:tc>
      </w:tr>
      <w:tr w:rsidR="006544C8" w:rsidRPr="00123059" w14:paraId="1FCC3B15" w14:textId="77777777" w:rsidTr="00FB5248">
        <w:tc>
          <w:tcPr>
            <w:tcW w:w="2122" w:type="dxa"/>
            <w:shd w:val="clear" w:color="auto" w:fill="E7E6E6"/>
          </w:tcPr>
          <w:p w14:paraId="09E1C16A" w14:textId="77777777" w:rsidR="006544C8" w:rsidRPr="00123059" w:rsidRDefault="006544C8" w:rsidP="00872798">
            <w:pPr>
              <w:pStyle w:val="S8Gazettetableheading"/>
            </w:pPr>
            <w:r w:rsidRPr="00123059">
              <w:rPr>
                <w:rFonts w:cs="Times New Roman"/>
              </w:rPr>
              <w:t>Distinguishing number of the chemical product</w:t>
            </w:r>
          </w:p>
        </w:tc>
        <w:tc>
          <w:tcPr>
            <w:tcW w:w="7512" w:type="dxa"/>
          </w:tcPr>
          <w:p w14:paraId="34C5B562" w14:textId="77777777" w:rsidR="006544C8" w:rsidRPr="00872798" w:rsidRDefault="006544C8" w:rsidP="00872798">
            <w:pPr>
              <w:pStyle w:val="S8Gazettetabletext"/>
            </w:pPr>
            <w:r w:rsidRPr="00872798">
              <w:t>96576</w:t>
            </w:r>
          </w:p>
        </w:tc>
      </w:tr>
      <w:tr w:rsidR="006544C8" w:rsidRPr="00123059" w14:paraId="1259BE3E" w14:textId="77777777" w:rsidTr="00FB5248">
        <w:tc>
          <w:tcPr>
            <w:tcW w:w="2122" w:type="dxa"/>
            <w:shd w:val="clear" w:color="auto" w:fill="E7E6E6"/>
          </w:tcPr>
          <w:p w14:paraId="79035D3B" w14:textId="77777777" w:rsidR="006544C8" w:rsidRPr="00123059" w:rsidRDefault="006544C8" w:rsidP="00872798">
            <w:pPr>
              <w:pStyle w:val="S8Gazettetableheading"/>
            </w:pPr>
            <w:r w:rsidRPr="00123059">
              <w:t>Active constituent</w:t>
            </w:r>
          </w:p>
        </w:tc>
        <w:tc>
          <w:tcPr>
            <w:tcW w:w="7512" w:type="dxa"/>
          </w:tcPr>
          <w:p w14:paraId="111CA104" w14:textId="7D61FE29" w:rsidR="006544C8" w:rsidRPr="00872798" w:rsidRDefault="006544C8" w:rsidP="00872798">
            <w:pPr>
              <w:pStyle w:val="S8Gazettetabletext"/>
            </w:pPr>
            <w:r w:rsidRPr="00872798">
              <w:t xml:space="preserve">850 g/kg </w:t>
            </w:r>
            <w:proofErr w:type="spellStart"/>
            <w:r w:rsidRPr="00872798">
              <w:t>pyroxasulfone</w:t>
            </w:r>
            <w:proofErr w:type="spellEnd"/>
          </w:p>
        </w:tc>
      </w:tr>
      <w:tr w:rsidR="006544C8" w:rsidRPr="00123059" w14:paraId="6C593D9D" w14:textId="77777777" w:rsidTr="00FB5248">
        <w:tc>
          <w:tcPr>
            <w:tcW w:w="2122" w:type="dxa"/>
            <w:shd w:val="clear" w:color="auto" w:fill="E7E6E6"/>
          </w:tcPr>
          <w:p w14:paraId="17E4154F" w14:textId="77777777" w:rsidR="006544C8" w:rsidRPr="00123059" w:rsidRDefault="006544C8" w:rsidP="00872798">
            <w:pPr>
              <w:pStyle w:val="S8Gazettetableheading"/>
            </w:pPr>
            <w:r w:rsidRPr="00123059">
              <w:t>Applicant name</w:t>
            </w:r>
          </w:p>
        </w:tc>
        <w:tc>
          <w:tcPr>
            <w:tcW w:w="7512" w:type="dxa"/>
          </w:tcPr>
          <w:p w14:paraId="241247CD" w14:textId="77777777" w:rsidR="006544C8" w:rsidRPr="00872798" w:rsidRDefault="006544C8" w:rsidP="00872798">
            <w:pPr>
              <w:pStyle w:val="S8Gazettetabletext"/>
            </w:pPr>
            <w:proofErr w:type="gramStart"/>
            <w:r w:rsidRPr="00872798">
              <w:t>Max(</w:t>
            </w:r>
            <w:proofErr w:type="spellStart"/>
            <w:proofErr w:type="gramEnd"/>
            <w:r w:rsidRPr="00872798">
              <w:t>Rudong</w:t>
            </w:r>
            <w:proofErr w:type="spellEnd"/>
            <w:r w:rsidRPr="00872798">
              <w:t>) Chemicals Co., Ltd.</w:t>
            </w:r>
          </w:p>
        </w:tc>
      </w:tr>
      <w:tr w:rsidR="006544C8" w:rsidRPr="00123059" w14:paraId="7AACE843" w14:textId="77777777" w:rsidTr="00FB5248">
        <w:tc>
          <w:tcPr>
            <w:tcW w:w="2122" w:type="dxa"/>
            <w:shd w:val="clear" w:color="auto" w:fill="E7E6E6"/>
          </w:tcPr>
          <w:p w14:paraId="369DAE71" w14:textId="77777777" w:rsidR="006544C8" w:rsidRPr="00123059" w:rsidRDefault="006544C8" w:rsidP="00872798">
            <w:pPr>
              <w:pStyle w:val="S8Gazettetableheading"/>
            </w:pPr>
            <w:r w:rsidRPr="00123059">
              <w:t>Date of registration and label approval</w:t>
            </w:r>
          </w:p>
        </w:tc>
        <w:tc>
          <w:tcPr>
            <w:tcW w:w="7512" w:type="dxa"/>
          </w:tcPr>
          <w:p w14:paraId="5A39E902" w14:textId="77777777" w:rsidR="006544C8" w:rsidRPr="00872798" w:rsidRDefault="006544C8" w:rsidP="00872798">
            <w:pPr>
              <w:pStyle w:val="S8Gazettetabletext"/>
            </w:pPr>
            <w:r w:rsidRPr="00872798">
              <w:t>12 October 2026</w:t>
            </w:r>
          </w:p>
        </w:tc>
      </w:tr>
      <w:tr w:rsidR="006544C8" w:rsidRPr="00123059" w14:paraId="3E485AF6" w14:textId="77777777" w:rsidTr="00FB5248">
        <w:tc>
          <w:tcPr>
            <w:tcW w:w="2122" w:type="dxa"/>
            <w:shd w:val="clear" w:color="auto" w:fill="E7E6E6"/>
          </w:tcPr>
          <w:p w14:paraId="565739D1" w14:textId="77777777" w:rsidR="006544C8" w:rsidRPr="00123059" w:rsidRDefault="006544C8" w:rsidP="00872798">
            <w:pPr>
              <w:pStyle w:val="S8Gazettetableheading"/>
            </w:pPr>
            <w:r w:rsidRPr="00123059">
              <w:t xml:space="preserve">Distinguishing number of </w:t>
            </w:r>
            <w:proofErr w:type="gramStart"/>
            <w:r w:rsidRPr="00123059">
              <w:t>label</w:t>
            </w:r>
            <w:proofErr w:type="gramEnd"/>
          </w:p>
        </w:tc>
        <w:tc>
          <w:tcPr>
            <w:tcW w:w="7512" w:type="dxa"/>
          </w:tcPr>
          <w:p w14:paraId="6B51DAEB" w14:textId="77777777" w:rsidR="006544C8" w:rsidRPr="00872798" w:rsidRDefault="006544C8" w:rsidP="00872798">
            <w:pPr>
              <w:pStyle w:val="S8Gazettetabletext"/>
            </w:pPr>
            <w:r w:rsidRPr="00872798">
              <w:t>96576/149915</w:t>
            </w:r>
          </w:p>
        </w:tc>
      </w:tr>
      <w:tr w:rsidR="006544C8" w:rsidRPr="00123059" w14:paraId="051A0C16" w14:textId="77777777" w:rsidTr="00FB5248">
        <w:tc>
          <w:tcPr>
            <w:tcW w:w="2122" w:type="dxa"/>
            <w:shd w:val="clear" w:color="auto" w:fill="E7E6E6"/>
          </w:tcPr>
          <w:p w14:paraId="78D6774A" w14:textId="77777777" w:rsidR="006544C8" w:rsidRPr="00123059" w:rsidRDefault="006544C8" w:rsidP="00872798">
            <w:pPr>
              <w:pStyle w:val="S8Gazettetableheading"/>
            </w:pPr>
            <w:r w:rsidRPr="00123059">
              <w:t>Description of the application and its purpose, including the intended use of the chemical product</w:t>
            </w:r>
          </w:p>
        </w:tc>
        <w:tc>
          <w:tcPr>
            <w:tcW w:w="7512" w:type="dxa"/>
          </w:tcPr>
          <w:p w14:paraId="56AB4F9D" w14:textId="77777777" w:rsidR="006544C8" w:rsidRPr="00872798" w:rsidRDefault="006544C8" w:rsidP="00872798">
            <w:pPr>
              <w:pStyle w:val="S8Gazettetabletext"/>
            </w:pPr>
            <w:r w:rsidRPr="00872798">
              <w:t xml:space="preserve">Registration of </w:t>
            </w:r>
            <w:proofErr w:type="gramStart"/>
            <w:r w:rsidRPr="00872798">
              <w:t>a</w:t>
            </w:r>
            <w:proofErr w:type="gramEnd"/>
            <w:r w:rsidRPr="00872798">
              <w:t xml:space="preserve"> 850 g/kg </w:t>
            </w:r>
            <w:proofErr w:type="spellStart"/>
            <w:r w:rsidRPr="00872798">
              <w:t>pyroxasulfone</w:t>
            </w:r>
            <w:proofErr w:type="spellEnd"/>
            <w:r w:rsidRPr="00872798">
              <w:t xml:space="preserve"> water dispersible granule product for the pre-emergence control of annual ryegrass, barley grass, annual </w:t>
            </w:r>
            <w:proofErr w:type="spellStart"/>
            <w:r w:rsidRPr="00872798">
              <w:t>phalaris</w:t>
            </w:r>
            <w:proofErr w:type="spellEnd"/>
            <w:r w:rsidRPr="00872798">
              <w:t>, silver grass and toad rush and suppression of certain grass weeds in wheat (not durum wheat), triticale and certain winter legume crops</w:t>
            </w:r>
          </w:p>
        </w:tc>
      </w:tr>
      <w:tr w:rsidR="006544C8" w:rsidRPr="00123059" w14:paraId="59D609E3" w14:textId="77777777" w:rsidTr="00FB5248">
        <w:tc>
          <w:tcPr>
            <w:tcW w:w="2122" w:type="dxa"/>
            <w:shd w:val="clear" w:color="auto" w:fill="E7E6E6"/>
          </w:tcPr>
          <w:p w14:paraId="534E577F" w14:textId="77777777" w:rsidR="006544C8" w:rsidRPr="00123059" w:rsidRDefault="006544C8" w:rsidP="00872798">
            <w:pPr>
              <w:pStyle w:val="S8Gazettetableheading"/>
            </w:pPr>
            <w:r w:rsidRPr="00123059">
              <w:rPr>
                <w:rFonts w:cs="Times New Roman"/>
              </w:rPr>
              <w:t>Statement of the conditions of the registration that directly regulate the use of the product</w:t>
            </w:r>
          </w:p>
        </w:tc>
        <w:tc>
          <w:tcPr>
            <w:tcW w:w="7512" w:type="dxa"/>
          </w:tcPr>
          <w:p w14:paraId="7F7F831E" w14:textId="77777777" w:rsidR="006544C8" w:rsidRPr="00872798" w:rsidRDefault="006544C8" w:rsidP="00872798">
            <w:pPr>
              <w:pStyle w:val="S8Gazettetabletext"/>
            </w:pPr>
            <w:r w:rsidRPr="00872798">
              <w:t>No conditions apply that directly regulate use of the product</w:t>
            </w:r>
          </w:p>
        </w:tc>
      </w:tr>
    </w:tbl>
    <w:p w14:paraId="03462A34" w14:textId="77777777" w:rsidR="006544C8" w:rsidRDefault="006544C8" w:rsidP="0087279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22D7C5C8" w14:textId="77777777" w:rsidTr="004244D5">
        <w:trPr>
          <w:cantSplit/>
          <w:tblHeader/>
        </w:trPr>
        <w:tc>
          <w:tcPr>
            <w:tcW w:w="2121" w:type="dxa"/>
            <w:shd w:val="clear" w:color="auto" w:fill="E6E6E6"/>
          </w:tcPr>
          <w:p w14:paraId="35CDAD1C" w14:textId="77777777" w:rsidR="006544C8" w:rsidRPr="00877F20" w:rsidRDefault="006544C8" w:rsidP="004244D5">
            <w:pPr>
              <w:pStyle w:val="S8Gazettetableheading"/>
            </w:pPr>
            <w:r w:rsidRPr="00877F20">
              <w:lastRenderedPageBreak/>
              <w:t>Application no</w:t>
            </w:r>
            <w:r>
              <w:t>.</w:t>
            </w:r>
          </w:p>
        </w:tc>
        <w:tc>
          <w:tcPr>
            <w:tcW w:w="7512" w:type="dxa"/>
          </w:tcPr>
          <w:p w14:paraId="2E76E910" w14:textId="77777777" w:rsidR="006544C8" w:rsidRPr="00DA0FCC" w:rsidRDefault="006544C8" w:rsidP="004244D5">
            <w:pPr>
              <w:pStyle w:val="S8Gazettetabletext"/>
              <w:rPr>
                <w:rFonts w:cs="Arial"/>
                <w:noProof/>
                <w:szCs w:val="16"/>
                <w:highlight w:val="yellow"/>
              </w:rPr>
            </w:pPr>
            <w:r>
              <w:rPr>
                <w:rStyle w:val="Gazette"/>
              </w:rPr>
              <w:t>153519</w:t>
            </w:r>
          </w:p>
        </w:tc>
      </w:tr>
      <w:tr w:rsidR="006544C8" w:rsidRPr="00B523C0" w14:paraId="29DB1753" w14:textId="77777777" w:rsidTr="004244D5">
        <w:trPr>
          <w:cantSplit/>
          <w:tblHeader/>
        </w:trPr>
        <w:tc>
          <w:tcPr>
            <w:tcW w:w="2121" w:type="dxa"/>
            <w:shd w:val="clear" w:color="auto" w:fill="E6E6E6"/>
          </w:tcPr>
          <w:p w14:paraId="4ACB619F" w14:textId="77777777" w:rsidR="006544C8" w:rsidRPr="00877F20" w:rsidRDefault="006544C8" w:rsidP="004244D5">
            <w:pPr>
              <w:pStyle w:val="S8Gazettetableheading"/>
            </w:pPr>
            <w:r>
              <w:t>Chemical p</w:t>
            </w:r>
            <w:r w:rsidRPr="00877F20">
              <w:t>roduct name</w:t>
            </w:r>
          </w:p>
        </w:tc>
        <w:tc>
          <w:tcPr>
            <w:tcW w:w="7512" w:type="dxa"/>
          </w:tcPr>
          <w:p w14:paraId="776CF40A" w14:textId="77777777" w:rsidR="006544C8" w:rsidRPr="00B523C0" w:rsidRDefault="006544C8" w:rsidP="004244D5">
            <w:pPr>
              <w:pStyle w:val="S8Gazettetabletext"/>
              <w:rPr>
                <w:rStyle w:val="Gazette"/>
                <w:rFonts w:eastAsiaTheme="minorHAnsi" w:cstheme="minorBidi"/>
                <w:szCs w:val="22"/>
              </w:rPr>
            </w:pPr>
            <w:r w:rsidRPr="00B523C0">
              <w:rPr>
                <w:rStyle w:val="Gazette"/>
                <w:rFonts w:eastAsiaTheme="minorHAnsi" w:cstheme="minorBidi"/>
                <w:szCs w:val="22"/>
              </w:rPr>
              <w:t xml:space="preserve">Swan </w:t>
            </w:r>
            <w:proofErr w:type="spellStart"/>
            <w:r w:rsidRPr="00B523C0">
              <w:rPr>
                <w:rStyle w:val="Gazette"/>
                <w:rFonts w:eastAsiaTheme="minorHAnsi" w:cstheme="minorBidi"/>
                <w:szCs w:val="22"/>
              </w:rPr>
              <w:t>Pyroxasulfone</w:t>
            </w:r>
            <w:proofErr w:type="spellEnd"/>
            <w:r w:rsidRPr="00B523C0">
              <w:rPr>
                <w:rStyle w:val="Gazette"/>
                <w:rFonts w:eastAsiaTheme="minorHAnsi" w:cstheme="minorBidi"/>
                <w:szCs w:val="22"/>
              </w:rPr>
              <w:t xml:space="preserve"> 850 Herbicide</w:t>
            </w:r>
          </w:p>
        </w:tc>
      </w:tr>
      <w:tr w:rsidR="006544C8" w:rsidRPr="00B523C0" w14:paraId="460DCCEB" w14:textId="77777777" w:rsidTr="004244D5">
        <w:trPr>
          <w:cantSplit/>
          <w:tblHeader/>
        </w:trPr>
        <w:tc>
          <w:tcPr>
            <w:tcW w:w="2121" w:type="dxa"/>
            <w:shd w:val="clear" w:color="auto" w:fill="E6E6E6"/>
          </w:tcPr>
          <w:p w14:paraId="551A9003" w14:textId="77777777" w:rsidR="006544C8" w:rsidRPr="004326E4" w:rsidRDefault="006544C8" w:rsidP="004244D5">
            <w:pPr>
              <w:pStyle w:val="S8Gazettetableheading"/>
            </w:pPr>
            <w:r w:rsidRPr="004326E4">
              <w:t>Distinguishing number of the chemical product</w:t>
            </w:r>
          </w:p>
        </w:tc>
        <w:tc>
          <w:tcPr>
            <w:tcW w:w="7512" w:type="dxa"/>
          </w:tcPr>
          <w:p w14:paraId="77139A27" w14:textId="77777777" w:rsidR="006544C8" w:rsidRPr="00B523C0" w:rsidRDefault="006544C8" w:rsidP="004244D5">
            <w:pPr>
              <w:pStyle w:val="S8Gazettetabletext"/>
              <w:rPr>
                <w:rStyle w:val="Gazette"/>
                <w:rFonts w:eastAsiaTheme="minorHAnsi" w:cstheme="minorBidi"/>
                <w:szCs w:val="22"/>
              </w:rPr>
            </w:pPr>
            <w:r w:rsidRPr="00B523C0">
              <w:rPr>
                <w:rStyle w:val="Gazette"/>
                <w:rFonts w:eastAsiaTheme="minorHAnsi" w:cstheme="minorBidi"/>
                <w:szCs w:val="22"/>
              </w:rPr>
              <w:t>97605</w:t>
            </w:r>
          </w:p>
        </w:tc>
      </w:tr>
      <w:tr w:rsidR="006544C8" w:rsidRPr="00B523C0" w14:paraId="1942783E" w14:textId="77777777" w:rsidTr="004244D5">
        <w:trPr>
          <w:cantSplit/>
          <w:tblHeader/>
        </w:trPr>
        <w:tc>
          <w:tcPr>
            <w:tcW w:w="2121" w:type="dxa"/>
            <w:shd w:val="clear" w:color="auto" w:fill="E6E6E6"/>
          </w:tcPr>
          <w:p w14:paraId="1A7B2BDD" w14:textId="77777777" w:rsidR="006544C8" w:rsidRPr="00877F20" w:rsidRDefault="006544C8" w:rsidP="004244D5">
            <w:pPr>
              <w:pStyle w:val="S8Gazettetableheading"/>
            </w:pPr>
            <w:r w:rsidRPr="00877F20">
              <w:t>Active constituent</w:t>
            </w:r>
          </w:p>
        </w:tc>
        <w:tc>
          <w:tcPr>
            <w:tcW w:w="7512" w:type="dxa"/>
          </w:tcPr>
          <w:p w14:paraId="024E849F" w14:textId="77777777" w:rsidR="006544C8" w:rsidRPr="00B523C0" w:rsidRDefault="006544C8" w:rsidP="004244D5">
            <w:pPr>
              <w:pStyle w:val="S8Gazettetabletext"/>
              <w:rPr>
                <w:rStyle w:val="Gazette"/>
                <w:rFonts w:eastAsiaTheme="minorHAnsi" w:cstheme="minorBidi"/>
                <w:szCs w:val="22"/>
              </w:rPr>
            </w:pPr>
            <w:r w:rsidRPr="00B523C0">
              <w:rPr>
                <w:rStyle w:val="Gazette"/>
                <w:rFonts w:eastAsiaTheme="minorHAnsi" w:cstheme="minorBidi"/>
                <w:szCs w:val="22"/>
              </w:rPr>
              <w:t xml:space="preserve">850 g/kg </w:t>
            </w:r>
            <w:proofErr w:type="spellStart"/>
            <w:r w:rsidRPr="00B523C0">
              <w:rPr>
                <w:rStyle w:val="Gazette"/>
                <w:rFonts w:eastAsiaTheme="minorHAnsi" w:cstheme="minorBidi"/>
                <w:szCs w:val="22"/>
              </w:rPr>
              <w:t>pyroxasulfone</w:t>
            </w:r>
            <w:proofErr w:type="spellEnd"/>
          </w:p>
        </w:tc>
      </w:tr>
      <w:tr w:rsidR="006544C8" w:rsidRPr="00B523C0" w14:paraId="338E3BFB" w14:textId="77777777" w:rsidTr="004244D5">
        <w:trPr>
          <w:cantSplit/>
          <w:tblHeader/>
        </w:trPr>
        <w:tc>
          <w:tcPr>
            <w:tcW w:w="2121" w:type="dxa"/>
            <w:shd w:val="clear" w:color="auto" w:fill="E6E6E6"/>
          </w:tcPr>
          <w:p w14:paraId="260BAA02" w14:textId="77777777" w:rsidR="006544C8" w:rsidRPr="00877F20" w:rsidRDefault="006544C8" w:rsidP="004244D5">
            <w:pPr>
              <w:pStyle w:val="S8Gazettetableheading"/>
            </w:pPr>
            <w:r w:rsidRPr="00877F20">
              <w:t>Applicant name</w:t>
            </w:r>
          </w:p>
        </w:tc>
        <w:tc>
          <w:tcPr>
            <w:tcW w:w="7512" w:type="dxa"/>
          </w:tcPr>
          <w:p w14:paraId="2885E426" w14:textId="77777777" w:rsidR="006544C8" w:rsidRPr="00B523C0" w:rsidRDefault="006544C8" w:rsidP="004244D5">
            <w:pPr>
              <w:pStyle w:val="S8Gazettetabletext"/>
              <w:rPr>
                <w:rStyle w:val="Gazette"/>
                <w:rFonts w:eastAsiaTheme="minorHAnsi" w:cstheme="minorBidi"/>
                <w:szCs w:val="22"/>
              </w:rPr>
            </w:pPr>
            <w:r w:rsidRPr="00B523C0">
              <w:rPr>
                <w:rStyle w:val="Gazette"/>
                <w:rFonts w:eastAsiaTheme="minorHAnsi" w:cstheme="minorBidi"/>
                <w:szCs w:val="22"/>
              </w:rPr>
              <w:t>Swan Chemical Holdings Pty Ltd</w:t>
            </w:r>
          </w:p>
        </w:tc>
      </w:tr>
      <w:tr w:rsidR="006544C8" w:rsidRPr="00B523C0" w14:paraId="01C7E163" w14:textId="77777777" w:rsidTr="004244D5">
        <w:trPr>
          <w:cantSplit/>
          <w:tblHeader/>
        </w:trPr>
        <w:tc>
          <w:tcPr>
            <w:tcW w:w="2121" w:type="dxa"/>
            <w:shd w:val="clear" w:color="auto" w:fill="E6E6E6"/>
          </w:tcPr>
          <w:p w14:paraId="729FCC2B" w14:textId="77777777" w:rsidR="006544C8" w:rsidRPr="00877F20" w:rsidRDefault="006544C8" w:rsidP="004244D5">
            <w:pPr>
              <w:pStyle w:val="S8Gazettetableheading"/>
            </w:pPr>
            <w:r w:rsidRPr="00877F20">
              <w:t>Date of registration</w:t>
            </w:r>
            <w:r>
              <w:t xml:space="preserve"> and label approval</w:t>
            </w:r>
          </w:p>
        </w:tc>
        <w:tc>
          <w:tcPr>
            <w:tcW w:w="7512" w:type="dxa"/>
          </w:tcPr>
          <w:p w14:paraId="77689277" w14:textId="77777777" w:rsidR="006544C8" w:rsidRPr="00B523C0" w:rsidRDefault="006544C8" w:rsidP="004244D5">
            <w:pPr>
              <w:pStyle w:val="S8Gazettetabletext"/>
              <w:rPr>
                <w:rStyle w:val="Gazette"/>
                <w:rFonts w:eastAsiaTheme="minorHAnsi" w:cstheme="minorBidi"/>
                <w:szCs w:val="22"/>
              </w:rPr>
            </w:pPr>
            <w:r w:rsidRPr="00B523C0">
              <w:rPr>
                <w:rStyle w:val="Gazette"/>
                <w:rFonts w:eastAsiaTheme="minorHAnsi" w:cstheme="minorBidi"/>
                <w:szCs w:val="22"/>
              </w:rPr>
              <w:t>13 October 2026</w:t>
            </w:r>
          </w:p>
        </w:tc>
      </w:tr>
      <w:tr w:rsidR="006544C8" w:rsidRPr="00B523C0" w14:paraId="2626F703" w14:textId="77777777" w:rsidTr="004244D5">
        <w:trPr>
          <w:cantSplit/>
          <w:tblHeader/>
        </w:trPr>
        <w:tc>
          <w:tcPr>
            <w:tcW w:w="2121" w:type="dxa"/>
            <w:shd w:val="clear" w:color="auto" w:fill="E6E6E6"/>
          </w:tcPr>
          <w:p w14:paraId="6C1E33B5" w14:textId="77777777" w:rsidR="006544C8" w:rsidRPr="00877F20" w:rsidRDefault="006544C8" w:rsidP="004244D5">
            <w:pPr>
              <w:pStyle w:val="S8Gazettetableheading"/>
            </w:pPr>
            <w:r w:rsidRPr="007B3426">
              <w:t xml:space="preserve">Distinguishing number of </w:t>
            </w:r>
            <w:proofErr w:type="gramStart"/>
            <w:r w:rsidRPr="007B3426">
              <w:t>label</w:t>
            </w:r>
            <w:proofErr w:type="gramEnd"/>
          </w:p>
        </w:tc>
        <w:tc>
          <w:tcPr>
            <w:tcW w:w="7512" w:type="dxa"/>
          </w:tcPr>
          <w:p w14:paraId="5DB28F0E" w14:textId="77777777" w:rsidR="006544C8" w:rsidRPr="00B523C0" w:rsidRDefault="006544C8" w:rsidP="004244D5">
            <w:pPr>
              <w:pStyle w:val="S8Gazettetabletext"/>
              <w:rPr>
                <w:rStyle w:val="Gazette"/>
                <w:rFonts w:eastAsiaTheme="minorHAnsi" w:cstheme="minorBidi"/>
                <w:szCs w:val="22"/>
              </w:rPr>
            </w:pPr>
            <w:r w:rsidRPr="00B523C0">
              <w:rPr>
                <w:rStyle w:val="Gazette"/>
                <w:rFonts w:eastAsiaTheme="minorHAnsi" w:cstheme="minorBidi"/>
                <w:szCs w:val="22"/>
              </w:rPr>
              <w:t>97605/153519</w:t>
            </w:r>
          </w:p>
        </w:tc>
      </w:tr>
      <w:tr w:rsidR="006544C8" w:rsidRPr="00B523C0" w14:paraId="06DF4F77" w14:textId="77777777" w:rsidTr="004244D5">
        <w:trPr>
          <w:cantSplit/>
          <w:tblHeader/>
        </w:trPr>
        <w:tc>
          <w:tcPr>
            <w:tcW w:w="2121" w:type="dxa"/>
            <w:shd w:val="clear" w:color="auto" w:fill="E6E6E6"/>
          </w:tcPr>
          <w:p w14:paraId="3FDEE949" w14:textId="77777777" w:rsidR="006544C8" w:rsidRPr="00877F20" w:rsidRDefault="006544C8" w:rsidP="004244D5">
            <w:pPr>
              <w:pStyle w:val="S8Gazettetableheading"/>
            </w:pPr>
            <w:r w:rsidRPr="00877F20">
              <w:t>Description of the application and its purpose, including the</w:t>
            </w:r>
            <w:r>
              <w:t xml:space="preserve"> </w:t>
            </w:r>
            <w:r w:rsidRPr="00877F20">
              <w:t>intended use of the chemical product</w:t>
            </w:r>
          </w:p>
        </w:tc>
        <w:tc>
          <w:tcPr>
            <w:tcW w:w="7512" w:type="dxa"/>
          </w:tcPr>
          <w:p w14:paraId="65A85C06" w14:textId="71A1EF06" w:rsidR="006544C8" w:rsidRPr="00B523C0" w:rsidRDefault="006544C8" w:rsidP="004244D5">
            <w:pPr>
              <w:pStyle w:val="S8Gazettetabletext"/>
              <w:rPr>
                <w:rStyle w:val="Gazette"/>
                <w:rFonts w:eastAsiaTheme="minorHAnsi" w:cstheme="minorBidi"/>
                <w:szCs w:val="22"/>
              </w:rPr>
            </w:pPr>
            <w:r w:rsidRPr="00B523C0">
              <w:rPr>
                <w:rStyle w:val="Gazette"/>
                <w:rFonts w:eastAsiaTheme="minorHAnsi" w:cstheme="minorBidi"/>
                <w:szCs w:val="22"/>
              </w:rPr>
              <w:t xml:space="preserve">Registration of Swan </w:t>
            </w:r>
            <w:proofErr w:type="spellStart"/>
            <w:r w:rsidRPr="00B523C0">
              <w:rPr>
                <w:rStyle w:val="Gazette"/>
                <w:rFonts w:eastAsiaTheme="minorHAnsi" w:cstheme="minorBidi"/>
                <w:szCs w:val="22"/>
              </w:rPr>
              <w:t>Pyroxasulfone</w:t>
            </w:r>
            <w:proofErr w:type="spellEnd"/>
            <w:r w:rsidRPr="00B523C0">
              <w:rPr>
                <w:rStyle w:val="Gazette"/>
                <w:rFonts w:eastAsiaTheme="minorHAnsi" w:cstheme="minorBidi"/>
                <w:szCs w:val="22"/>
              </w:rPr>
              <w:t xml:space="preserve"> 850 Herbicide and approval of label for the pre-emergence control of annual ryegrass, barley grass, annual </w:t>
            </w:r>
            <w:proofErr w:type="spellStart"/>
            <w:r w:rsidRPr="00B523C0">
              <w:rPr>
                <w:rStyle w:val="Gazette"/>
                <w:rFonts w:eastAsiaTheme="minorHAnsi" w:cstheme="minorBidi"/>
                <w:szCs w:val="22"/>
              </w:rPr>
              <w:t>phalaris</w:t>
            </w:r>
            <w:proofErr w:type="spellEnd"/>
            <w:r w:rsidRPr="00B523C0">
              <w:rPr>
                <w:rStyle w:val="Gazette"/>
                <w:rFonts w:eastAsiaTheme="minorHAnsi" w:cstheme="minorBidi"/>
                <w:szCs w:val="22"/>
              </w:rPr>
              <w:t>, silver grass and toad rush and suppression of certain grass weeds in wheat (not durum wheat), triticale and certain winter legume crops</w:t>
            </w:r>
          </w:p>
        </w:tc>
      </w:tr>
      <w:tr w:rsidR="006544C8" w:rsidRPr="00B523C0" w14:paraId="6F0C2F9B" w14:textId="77777777" w:rsidTr="004244D5">
        <w:trPr>
          <w:cantSplit/>
          <w:tblHeader/>
        </w:trPr>
        <w:tc>
          <w:tcPr>
            <w:tcW w:w="2121" w:type="dxa"/>
            <w:shd w:val="clear" w:color="auto" w:fill="E6E6E6"/>
          </w:tcPr>
          <w:p w14:paraId="3FF83051" w14:textId="77777777" w:rsidR="006544C8" w:rsidRPr="00877F20" w:rsidRDefault="006544C8" w:rsidP="004244D5">
            <w:pPr>
              <w:pStyle w:val="S8Gazettetableheading"/>
            </w:pPr>
            <w:r w:rsidRPr="00637B19">
              <w:t>Statement of the conditions of the registration that directly regulate the use of the product</w:t>
            </w:r>
          </w:p>
        </w:tc>
        <w:tc>
          <w:tcPr>
            <w:tcW w:w="7512" w:type="dxa"/>
          </w:tcPr>
          <w:p w14:paraId="2F627416" w14:textId="77777777" w:rsidR="006544C8" w:rsidRPr="00B523C0" w:rsidRDefault="006544C8" w:rsidP="004244D5">
            <w:pPr>
              <w:pStyle w:val="S8Gazettetabletext"/>
              <w:rPr>
                <w:rStyle w:val="Gazette"/>
                <w:rFonts w:eastAsiaTheme="minorHAnsi" w:cstheme="minorBidi"/>
                <w:szCs w:val="22"/>
              </w:rPr>
            </w:pPr>
            <w:r w:rsidRPr="00B523C0">
              <w:rPr>
                <w:rStyle w:val="Gazette"/>
                <w:rFonts w:eastAsiaTheme="minorHAnsi" w:cstheme="minorBidi"/>
                <w:szCs w:val="22"/>
              </w:rPr>
              <w:t>No conditions apply that directly regulate use of the product</w:t>
            </w:r>
          </w:p>
        </w:tc>
      </w:tr>
    </w:tbl>
    <w:p w14:paraId="418B2F51" w14:textId="77777777" w:rsidR="006544C8" w:rsidRPr="00A9459B" w:rsidRDefault="006544C8" w:rsidP="004244D5">
      <w:pPr>
        <w:pStyle w:val="S8Gazettetabletext"/>
      </w:pPr>
    </w:p>
    <w:tbl>
      <w:tblPr>
        <w:tblW w:w="9634" w:type="dxa"/>
        <w:tblInd w:w="-5" w:type="dxa"/>
        <w:tblLayout w:type="fixed"/>
        <w:tblLook w:val="0000" w:firstRow="0" w:lastRow="0" w:firstColumn="0" w:lastColumn="0" w:noHBand="0" w:noVBand="0"/>
      </w:tblPr>
      <w:tblGrid>
        <w:gridCol w:w="2122"/>
        <w:gridCol w:w="7512"/>
      </w:tblGrid>
      <w:tr w:rsidR="006544C8" w:rsidRPr="00A9459B" w14:paraId="484AD572" w14:textId="77777777" w:rsidTr="004244D5">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13A30062" w14:textId="77777777" w:rsidR="006544C8" w:rsidRPr="00A9459B" w:rsidRDefault="006544C8" w:rsidP="004244D5">
            <w:pPr>
              <w:pStyle w:val="S8Gazettetableheading"/>
            </w:pPr>
            <w:r w:rsidRPr="00A9459B">
              <w:t>Application no.</w:t>
            </w:r>
          </w:p>
        </w:tc>
        <w:tc>
          <w:tcPr>
            <w:tcW w:w="7512" w:type="dxa"/>
            <w:tcBorders>
              <w:top w:val="single" w:sz="4" w:space="0" w:color="000000"/>
              <w:left w:val="single" w:sz="4" w:space="0" w:color="000000"/>
              <w:bottom w:val="single" w:sz="4" w:space="0" w:color="000000"/>
              <w:right w:val="single" w:sz="4" w:space="0" w:color="000000"/>
            </w:tcBorders>
          </w:tcPr>
          <w:p w14:paraId="6F526DCA" w14:textId="77777777" w:rsidR="006544C8" w:rsidRPr="00A9459B" w:rsidRDefault="006544C8" w:rsidP="004244D5">
            <w:pPr>
              <w:pStyle w:val="S8Gazettetabletext"/>
            </w:pPr>
            <w:r w:rsidRPr="00A9459B">
              <w:t>153501</w:t>
            </w:r>
          </w:p>
        </w:tc>
      </w:tr>
      <w:tr w:rsidR="006544C8" w:rsidRPr="00A9459B" w14:paraId="1712F5B0" w14:textId="77777777" w:rsidTr="004244D5">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79EB4203" w14:textId="77777777" w:rsidR="006544C8" w:rsidRPr="00A9459B" w:rsidRDefault="006544C8" w:rsidP="004244D5">
            <w:pPr>
              <w:pStyle w:val="S8Gazettetableheading"/>
            </w:pPr>
            <w:r w:rsidRPr="00A9459B">
              <w:t>Chemical product name</w:t>
            </w:r>
          </w:p>
        </w:tc>
        <w:tc>
          <w:tcPr>
            <w:tcW w:w="7512" w:type="dxa"/>
            <w:tcBorders>
              <w:top w:val="single" w:sz="4" w:space="0" w:color="000000"/>
              <w:left w:val="single" w:sz="4" w:space="0" w:color="000000"/>
              <w:bottom w:val="single" w:sz="4" w:space="0" w:color="000000"/>
              <w:right w:val="single" w:sz="4" w:space="0" w:color="000000"/>
            </w:tcBorders>
          </w:tcPr>
          <w:p w14:paraId="515077DB" w14:textId="77777777" w:rsidR="006544C8" w:rsidRPr="00A9459B" w:rsidRDefault="006544C8" w:rsidP="004244D5">
            <w:pPr>
              <w:pStyle w:val="S8Gazettetabletext"/>
            </w:pPr>
            <w:proofErr w:type="spellStart"/>
            <w:r w:rsidRPr="00A9459B">
              <w:t>Zeemil</w:t>
            </w:r>
            <w:proofErr w:type="spellEnd"/>
            <w:r w:rsidRPr="00A9459B">
              <w:t xml:space="preserve"> 720 WG Systemic and Protective Fungicide FB</w:t>
            </w:r>
          </w:p>
        </w:tc>
      </w:tr>
      <w:tr w:rsidR="006544C8" w:rsidRPr="00A9459B" w14:paraId="5C6D54F5" w14:textId="77777777" w:rsidTr="004244D5">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4D680E58" w14:textId="77777777" w:rsidR="006544C8" w:rsidRPr="00A9459B" w:rsidRDefault="006544C8" w:rsidP="004244D5">
            <w:pPr>
              <w:pStyle w:val="S8Gazettetableheading"/>
            </w:pPr>
            <w:r w:rsidRPr="00A9459B">
              <w:t>Distinguishing</w:t>
            </w:r>
            <w:r w:rsidRPr="00A9459B">
              <w:rPr>
                <w:spacing w:val="-12"/>
              </w:rPr>
              <w:t xml:space="preserve"> </w:t>
            </w:r>
            <w:r w:rsidRPr="00A9459B">
              <w:t>number</w:t>
            </w:r>
            <w:r w:rsidRPr="00A9459B">
              <w:rPr>
                <w:spacing w:val="-11"/>
              </w:rPr>
              <w:t xml:space="preserve"> </w:t>
            </w:r>
            <w:r w:rsidRPr="00A9459B">
              <w:t>of the chemical product</w:t>
            </w:r>
          </w:p>
        </w:tc>
        <w:tc>
          <w:tcPr>
            <w:tcW w:w="7512" w:type="dxa"/>
            <w:tcBorders>
              <w:top w:val="single" w:sz="4" w:space="0" w:color="000000"/>
              <w:left w:val="single" w:sz="4" w:space="0" w:color="000000"/>
              <w:bottom w:val="single" w:sz="4" w:space="0" w:color="000000"/>
              <w:right w:val="single" w:sz="4" w:space="0" w:color="000000"/>
            </w:tcBorders>
          </w:tcPr>
          <w:p w14:paraId="2BFB22A8" w14:textId="77777777" w:rsidR="006544C8" w:rsidRPr="00A9459B" w:rsidRDefault="006544C8" w:rsidP="004244D5">
            <w:pPr>
              <w:pStyle w:val="S8Gazettetabletext"/>
            </w:pPr>
            <w:r w:rsidRPr="00A9459B">
              <w:t>97594</w:t>
            </w:r>
          </w:p>
        </w:tc>
      </w:tr>
      <w:tr w:rsidR="006544C8" w:rsidRPr="00A9459B" w14:paraId="576587B7" w14:textId="77777777" w:rsidTr="004244D5">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6961113F" w14:textId="77777777" w:rsidR="006544C8" w:rsidRPr="00A9459B" w:rsidRDefault="006544C8" w:rsidP="004244D5">
            <w:pPr>
              <w:pStyle w:val="S8Gazettetableheading"/>
            </w:pPr>
            <w:r w:rsidRPr="00A9459B">
              <w:t>Active constituents</w:t>
            </w:r>
          </w:p>
        </w:tc>
        <w:tc>
          <w:tcPr>
            <w:tcW w:w="7512" w:type="dxa"/>
            <w:tcBorders>
              <w:top w:val="single" w:sz="4" w:space="0" w:color="000000"/>
              <w:left w:val="single" w:sz="4" w:space="0" w:color="000000"/>
              <w:bottom w:val="single" w:sz="4" w:space="0" w:color="000000"/>
              <w:right w:val="single" w:sz="4" w:space="0" w:color="000000"/>
            </w:tcBorders>
          </w:tcPr>
          <w:p w14:paraId="4BDF7A59" w14:textId="77777777" w:rsidR="006544C8" w:rsidRPr="00A9459B" w:rsidRDefault="006544C8" w:rsidP="004244D5">
            <w:pPr>
              <w:pStyle w:val="S8Gazettetabletext"/>
            </w:pPr>
            <w:r w:rsidRPr="00A9459B">
              <w:t xml:space="preserve">640 g/kg mancozeb, 80 g/kg </w:t>
            </w:r>
            <w:proofErr w:type="spellStart"/>
            <w:r w:rsidRPr="00A9459B">
              <w:t>metalaxyl</w:t>
            </w:r>
            <w:proofErr w:type="spellEnd"/>
          </w:p>
        </w:tc>
      </w:tr>
      <w:tr w:rsidR="006544C8" w:rsidRPr="00A9459B" w14:paraId="272E558A" w14:textId="77777777" w:rsidTr="004244D5">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6D145A15" w14:textId="77777777" w:rsidR="006544C8" w:rsidRPr="00A9459B" w:rsidRDefault="006544C8" w:rsidP="004244D5">
            <w:pPr>
              <w:pStyle w:val="S8Gazettetableheading"/>
            </w:pPr>
            <w:r w:rsidRPr="00A9459B">
              <w:t>Applicant name</w:t>
            </w:r>
          </w:p>
        </w:tc>
        <w:tc>
          <w:tcPr>
            <w:tcW w:w="7512" w:type="dxa"/>
            <w:tcBorders>
              <w:top w:val="single" w:sz="4" w:space="0" w:color="000000"/>
              <w:left w:val="single" w:sz="4" w:space="0" w:color="000000"/>
              <w:bottom w:val="single" w:sz="4" w:space="0" w:color="000000"/>
              <w:right w:val="single" w:sz="4" w:space="0" w:color="000000"/>
            </w:tcBorders>
          </w:tcPr>
          <w:p w14:paraId="40D0D954" w14:textId="77777777" w:rsidR="006544C8" w:rsidRPr="00A9459B" w:rsidRDefault="006544C8" w:rsidP="004244D5">
            <w:pPr>
              <w:pStyle w:val="S8Gazettetabletext"/>
            </w:pPr>
            <w:r w:rsidRPr="00A9459B">
              <w:t>UPL Australia Pty Ltd</w:t>
            </w:r>
          </w:p>
        </w:tc>
      </w:tr>
      <w:tr w:rsidR="006544C8" w:rsidRPr="00A9459B" w14:paraId="76A85A2C" w14:textId="77777777" w:rsidTr="004244D5">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379469CC" w14:textId="77777777" w:rsidR="006544C8" w:rsidRPr="00A9459B" w:rsidRDefault="006544C8" w:rsidP="004244D5">
            <w:pPr>
              <w:pStyle w:val="S8Gazettetableheading"/>
            </w:pPr>
            <w:r w:rsidRPr="00A9459B">
              <w:t>Date</w:t>
            </w:r>
            <w:r w:rsidRPr="00A9459B">
              <w:rPr>
                <w:spacing w:val="-12"/>
              </w:rPr>
              <w:t xml:space="preserve"> </w:t>
            </w:r>
            <w:r w:rsidRPr="00A9459B">
              <w:t>of</w:t>
            </w:r>
            <w:r w:rsidRPr="00A9459B">
              <w:rPr>
                <w:spacing w:val="-11"/>
              </w:rPr>
              <w:t xml:space="preserve"> </w:t>
            </w:r>
            <w:r w:rsidRPr="00A9459B">
              <w:t>registration</w:t>
            </w:r>
            <w:r w:rsidRPr="00A9459B">
              <w:rPr>
                <w:spacing w:val="-11"/>
              </w:rPr>
              <w:t xml:space="preserve"> </w:t>
            </w:r>
            <w:r w:rsidRPr="00A9459B">
              <w:t>and label approval</w:t>
            </w:r>
          </w:p>
        </w:tc>
        <w:tc>
          <w:tcPr>
            <w:tcW w:w="7512" w:type="dxa"/>
            <w:tcBorders>
              <w:top w:val="single" w:sz="4" w:space="0" w:color="000000"/>
              <w:left w:val="single" w:sz="4" w:space="0" w:color="000000"/>
              <w:bottom w:val="single" w:sz="4" w:space="0" w:color="000000"/>
              <w:right w:val="single" w:sz="4" w:space="0" w:color="000000"/>
            </w:tcBorders>
          </w:tcPr>
          <w:p w14:paraId="53AB88B5" w14:textId="77777777" w:rsidR="006544C8" w:rsidRPr="00A9459B" w:rsidRDefault="006544C8" w:rsidP="004244D5">
            <w:pPr>
              <w:pStyle w:val="S8Gazettetabletext"/>
            </w:pPr>
            <w:r w:rsidRPr="00A9459B">
              <w:t>13 October 2026</w:t>
            </w:r>
          </w:p>
        </w:tc>
      </w:tr>
      <w:tr w:rsidR="006544C8" w:rsidRPr="00A9459B" w14:paraId="7D7DBF5D" w14:textId="77777777" w:rsidTr="004244D5">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339842B2" w14:textId="77777777" w:rsidR="006544C8" w:rsidRPr="00A9459B" w:rsidRDefault="006544C8" w:rsidP="004244D5">
            <w:pPr>
              <w:pStyle w:val="S8Gazettetableheading"/>
              <w:rPr>
                <w:spacing w:val="-2"/>
              </w:rPr>
            </w:pPr>
            <w:r w:rsidRPr="00A9459B">
              <w:t>Distinguishing</w:t>
            </w:r>
            <w:r w:rsidRPr="00A9459B">
              <w:rPr>
                <w:spacing w:val="-12"/>
              </w:rPr>
              <w:t xml:space="preserve"> </w:t>
            </w:r>
            <w:r w:rsidRPr="00A9459B">
              <w:t>number</w:t>
            </w:r>
            <w:r w:rsidRPr="00A9459B">
              <w:rPr>
                <w:spacing w:val="-11"/>
              </w:rPr>
              <w:t xml:space="preserve"> </w:t>
            </w:r>
            <w:r w:rsidRPr="00A9459B">
              <w:t xml:space="preserve">of </w:t>
            </w:r>
            <w:proofErr w:type="gramStart"/>
            <w:r w:rsidRPr="00A9459B">
              <w:rPr>
                <w:spacing w:val="-2"/>
              </w:rPr>
              <w:t>label</w:t>
            </w:r>
            <w:proofErr w:type="gramEnd"/>
          </w:p>
        </w:tc>
        <w:tc>
          <w:tcPr>
            <w:tcW w:w="7512" w:type="dxa"/>
            <w:tcBorders>
              <w:top w:val="single" w:sz="4" w:space="0" w:color="000000"/>
              <w:left w:val="single" w:sz="4" w:space="0" w:color="000000"/>
              <w:bottom w:val="single" w:sz="4" w:space="0" w:color="000000"/>
              <w:right w:val="single" w:sz="4" w:space="0" w:color="000000"/>
            </w:tcBorders>
          </w:tcPr>
          <w:p w14:paraId="7343721D" w14:textId="77777777" w:rsidR="006544C8" w:rsidRPr="00A9459B" w:rsidRDefault="006544C8" w:rsidP="004244D5">
            <w:pPr>
              <w:pStyle w:val="S8Gazettetabletext"/>
            </w:pPr>
            <w:r w:rsidRPr="00A9459B">
              <w:t>97594/153501</w:t>
            </w:r>
          </w:p>
        </w:tc>
      </w:tr>
      <w:tr w:rsidR="006544C8" w:rsidRPr="00A9459B" w14:paraId="2FB24BD2" w14:textId="77777777" w:rsidTr="004244D5">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5C23444D" w14:textId="77777777" w:rsidR="006544C8" w:rsidRPr="00A9459B" w:rsidRDefault="006544C8" w:rsidP="004244D5">
            <w:pPr>
              <w:pStyle w:val="S8Gazettetableheading"/>
            </w:pPr>
            <w:r w:rsidRPr="00A9459B">
              <w:t>Description of the application and its purpose,</w:t>
            </w:r>
            <w:r w:rsidRPr="00A9459B">
              <w:rPr>
                <w:spacing w:val="-12"/>
              </w:rPr>
              <w:t xml:space="preserve"> </w:t>
            </w:r>
            <w:r w:rsidRPr="00A9459B">
              <w:t>including</w:t>
            </w:r>
            <w:r w:rsidRPr="00A9459B">
              <w:rPr>
                <w:spacing w:val="-11"/>
              </w:rPr>
              <w:t xml:space="preserve"> </w:t>
            </w:r>
            <w:r w:rsidRPr="00A9459B">
              <w:t>the intended use of the chemical product</w:t>
            </w:r>
          </w:p>
        </w:tc>
        <w:tc>
          <w:tcPr>
            <w:tcW w:w="7512" w:type="dxa"/>
            <w:tcBorders>
              <w:top w:val="single" w:sz="4" w:space="0" w:color="000000"/>
              <w:left w:val="single" w:sz="4" w:space="0" w:color="000000"/>
              <w:bottom w:val="single" w:sz="4" w:space="0" w:color="000000"/>
              <w:right w:val="single" w:sz="4" w:space="0" w:color="000000"/>
            </w:tcBorders>
          </w:tcPr>
          <w:p w14:paraId="50001F01" w14:textId="77777777" w:rsidR="006544C8" w:rsidRPr="00A9459B" w:rsidRDefault="006544C8" w:rsidP="004244D5">
            <w:pPr>
              <w:pStyle w:val="S8Gazettetabletext"/>
            </w:pPr>
            <w:r w:rsidRPr="00A9459B">
              <w:t>Registration</w:t>
            </w:r>
            <w:r w:rsidRPr="00A9459B">
              <w:rPr>
                <w:spacing w:val="-4"/>
              </w:rPr>
              <w:t xml:space="preserve"> </w:t>
            </w:r>
            <w:r w:rsidRPr="00A9459B">
              <w:t>of</w:t>
            </w:r>
            <w:r w:rsidRPr="00A9459B">
              <w:rPr>
                <w:spacing w:val="-3"/>
              </w:rPr>
              <w:t xml:space="preserve"> </w:t>
            </w:r>
            <w:r w:rsidRPr="00A9459B">
              <w:t>a product</w:t>
            </w:r>
            <w:r w:rsidRPr="00A9459B">
              <w:rPr>
                <w:spacing w:val="-3"/>
              </w:rPr>
              <w:t xml:space="preserve"> </w:t>
            </w:r>
            <w:r w:rsidRPr="00A9459B">
              <w:t>containing 640 g/kg</w:t>
            </w:r>
            <w:r w:rsidRPr="00A9459B">
              <w:rPr>
                <w:spacing w:val="-4"/>
              </w:rPr>
              <w:t xml:space="preserve"> </w:t>
            </w:r>
            <w:r w:rsidRPr="00A9459B">
              <w:t>mancozeb and 80</w:t>
            </w:r>
            <w:r w:rsidRPr="00A9459B">
              <w:rPr>
                <w:spacing w:val="-4"/>
              </w:rPr>
              <w:t xml:space="preserve"> </w:t>
            </w:r>
            <w:r w:rsidRPr="00A9459B">
              <w:t>g/kg</w:t>
            </w:r>
            <w:r w:rsidRPr="00A9459B">
              <w:rPr>
                <w:spacing w:val="-4"/>
              </w:rPr>
              <w:t xml:space="preserve"> </w:t>
            </w:r>
            <w:proofErr w:type="spellStart"/>
            <w:r w:rsidRPr="00A9459B">
              <w:t>metalaxyl</w:t>
            </w:r>
            <w:proofErr w:type="spellEnd"/>
            <w:r w:rsidRPr="00A9459B">
              <w:rPr>
                <w:spacing w:val="-3"/>
              </w:rPr>
              <w:t xml:space="preserve"> </w:t>
            </w:r>
            <w:r>
              <w:rPr>
                <w:spacing w:val="-3"/>
              </w:rPr>
              <w:t xml:space="preserve">product </w:t>
            </w:r>
            <w:r w:rsidRPr="00A9459B">
              <w:t>for</w:t>
            </w:r>
            <w:r w:rsidRPr="00A9459B">
              <w:rPr>
                <w:spacing w:val="-4"/>
              </w:rPr>
              <w:t xml:space="preserve"> </w:t>
            </w:r>
            <w:r w:rsidRPr="00A9459B">
              <w:t>control</w:t>
            </w:r>
            <w:r w:rsidRPr="00A9459B">
              <w:rPr>
                <w:spacing w:val="-1"/>
              </w:rPr>
              <w:t xml:space="preserve"> </w:t>
            </w:r>
            <w:r w:rsidRPr="00A9459B">
              <w:t>of</w:t>
            </w:r>
            <w:r w:rsidRPr="00A9459B">
              <w:rPr>
                <w:spacing w:val="-3"/>
              </w:rPr>
              <w:t xml:space="preserve"> </w:t>
            </w:r>
            <w:r w:rsidRPr="00A9459B">
              <w:t>downy mildew and certain other foliar diseases and approval of label</w:t>
            </w:r>
          </w:p>
        </w:tc>
      </w:tr>
      <w:tr w:rsidR="006544C8" w:rsidRPr="00A9459B" w14:paraId="584D32EF" w14:textId="77777777" w:rsidTr="004244D5">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661384B0" w14:textId="77777777" w:rsidR="006544C8" w:rsidRPr="00A9459B" w:rsidRDefault="006544C8" w:rsidP="004244D5">
            <w:pPr>
              <w:pStyle w:val="S8Gazettetableheading"/>
              <w:rPr>
                <w:rFonts w:ascii="Arial" w:hAnsi="Arial" w:cs="Arial"/>
                <w:i/>
                <w:iCs/>
                <w:spacing w:val="-2"/>
                <w:sz w:val="20"/>
                <w:szCs w:val="20"/>
              </w:rPr>
            </w:pPr>
            <w:r w:rsidRPr="00A9459B">
              <w:t>Statement of the conditions of the registration</w:t>
            </w:r>
            <w:r w:rsidRPr="00A9459B">
              <w:rPr>
                <w:spacing w:val="-12"/>
              </w:rPr>
              <w:t xml:space="preserve"> </w:t>
            </w:r>
            <w:r w:rsidRPr="00A9459B">
              <w:t>that</w:t>
            </w:r>
            <w:r w:rsidRPr="00A9459B">
              <w:rPr>
                <w:spacing w:val="-11"/>
              </w:rPr>
              <w:t xml:space="preserve"> </w:t>
            </w:r>
            <w:r w:rsidRPr="00A9459B">
              <w:t xml:space="preserve">directly regulate the use of the </w:t>
            </w:r>
            <w:r w:rsidRPr="00A9459B">
              <w:rPr>
                <w:spacing w:val="-2"/>
              </w:rPr>
              <w:t>product</w:t>
            </w:r>
          </w:p>
        </w:tc>
        <w:tc>
          <w:tcPr>
            <w:tcW w:w="7512" w:type="dxa"/>
            <w:tcBorders>
              <w:top w:val="single" w:sz="4" w:space="0" w:color="000000"/>
              <w:left w:val="single" w:sz="4" w:space="0" w:color="000000"/>
              <w:bottom w:val="single" w:sz="4" w:space="0" w:color="000000"/>
              <w:right w:val="single" w:sz="4" w:space="0" w:color="000000"/>
            </w:tcBorders>
          </w:tcPr>
          <w:p w14:paraId="15D64622" w14:textId="77777777" w:rsidR="006544C8" w:rsidRPr="00A9459B" w:rsidRDefault="006544C8" w:rsidP="004244D5">
            <w:pPr>
              <w:pStyle w:val="S8Gazettetabletext"/>
              <w:rPr>
                <w:spacing w:val="-4"/>
              </w:rPr>
            </w:pPr>
            <w:r w:rsidRPr="00FB06D2">
              <w:t>No conditions apply that directly regulate use of the product</w:t>
            </w:r>
          </w:p>
        </w:tc>
      </w:tr>
    </w:tbl>
    <w:p w14:paraId="24A7D796" w14:textId="77777777" w:rsidR="006544C8" w:rsidRDefault="006544C8" w:rsidP="004244D5">
      <w:pPr>
        <w:pStyle w:val="S8Gazettetabletext"/>
      </w:pPr>
    </w:p>
    <w:tbl>
      <w:tblPr>
        <w:tblW w:w="9634" w:type="dxa"/>
        <w:tblInd w:w="-5" w:type="dxa"/>
        <w:tblLayout w:type="fixed"/>
        <w:tblLook w:val="0000" w:firstRow="0" w:lastRow="0" w:firstColumn="0" w:lastColumn="0" w:noHBand="0" w:noVBand="0"/>
      </w:tblPr>
      <w:tblGrid>
        <w:gridCol w:w="2122"/>
        <w:gridCol w:w="7512"/>
      </w:tblGrid>
      <w:tr w:rsidR="006544C8" w:rsidRPr="00FB06D2" w14:paraId="6C576AD3" w14:textId="77777777" w:rsidTr="00901291">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56066A63" w14:textId="77777777" w:rsidR="006544C8" w:rsidRPr="00FB06D2" w:rsidRDefault="006544C8" w:rsidP="00901291">
            <w:pPr>
              <w:pStyle w:val="S8Gazettetableheading"/>
            </w:pPr>
            <w:r w:rsidRPr="00FB06D2">
              <w:lastRenderedPageBreak/>
              <w:t>Application no.</w:t>
            </w:r>
          </w:p>
        </w:tc>
        <w:tc>
          <w:tcPr>
            <w:tcW w:w="7512" w:type="dxa"/>
            <w:tcBorders>
              <w:top w:val="single" w:sz="4" w:space="0" w:color="000000"/>
              <w:left w:val="single" w:sz="4" w:space="0" w:color="000000"/>
              <w:bottom w:val="single" w:sz="4" w:space="0" w:color="000000"/>
              <w:right w:val="single" w:sz="4" w:space="0" w:color="000000"/>
            </w:tcBorders>
          </w:tcPr>
          <w:p w14:paraId="4F2C2A16" w14:textId="77777777" w:rsidR="006544C8" w:rsidRPr="00FB06D2" w:rsidRDefault="006544C8" w:rsidP="00901291">
            <w:pPr>
              <w:pStyle w:val="S8Gazettetabletext"/>
            </w:pPr>
            <w:r w:rsidRPr="00FB06D2">
              <w:t>153603</w:t>
            </w:r>
          </w:p>
        </w:tc>
      </w:tr>
      <w:tr w:rsidR="006544C8" w:rsidRPr="00FB06D2" w14:paraId="5181F2B0" w14:textId="77777777" w:rsidTr="00901291">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70AA22E0" w14:textId="77777777" w:rsidR="006544C8" w:rsidRPr="00FB06D2" w:rsidRDefault="006544C8" w:rsidP="00901291">
            <w:pPr>
              <w:pStyle w:val="S8Gazettetableheading"/>
            </w:pPr>
            <w:r w:rsidRPr="00FB06D2">
              <w:t>Chemical product name</w:t>
            </w:r>
          </w:p>
        </w:tc>
        <w:tc>
          <w:tcPr>
            <w:tcW w:w="7512" w:type="dxa"/>
            <w:tcBorders>
              <w:top w:val="single" w:sz="4" w:space="0" w:color="000000"/>
              <w:left w:val="single" w:sz="4" w:space="0" w:color="000000"/>
              <w:bottom w:val="single" w:sz="4" w:space="0" w:color="000000"/>
              <w:right w:val="single" w:sz="4" w:space="0" w:color="000000"/>
            </w:tcBorders>
          </w:tcPr>
          <w:p w14:paraId="4A08DFE3" w14:textId="77777777" w:rsidR="006544C8" w:rsidRPr="00FB06D2" w:rsidRDefault="006544C8" w:rsidP="00901291">
            <w:pPr>
              <w:pStyle w:val="S8Gazettetabletext"/>
            </w:pPr>
            <w:proofErr w:type="spellStart"/>
            <w:r w:rsidRPr="00FB06D2">
              <w:t>Excalia</w:t>
            </w:r>
            <w:proofErr w:type="spellEnd"/>
            <w:r w:rsidRPr="00FB06D2">
              <w:t xml:space="preserve"> SC Fungicide</w:t>
            </w:r>
          </w:p>
        </w:tc>
      </w:tr>
      <w:tr w:rsidR="006544C8" w:rsidRPr="00FB06D2" w14:paraId="3E2E412B" w14:textId="77777777" w:rsidTr="00901291">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01482102" w14:textId="77777777" w:rsidR="006544C8" w:rsidRPr="00FB06D2" w:rsidRDefault="006544C8" w:rsidP="00901291">
            <w:pPr>
              <w:pStyle w:val="S8Gazettetableheading"/>
            </w:pPr>
            <w:r w:rsidRPr="00FB06D2">
              <w:t>Distinguishing</w:t>
            </w:r>
            <w:r w:rsidRPr="00FB06D2">
              <w:rPr>
                <w:spacing w:val="-12"/>
              </w:rPr>
              <w:t xml:space="preserve"> </w:t>
            </w:r>
            <w:r w:rsidRPr="00FB06D2">
              <w:t>number</w:t>
            </w:r>
            <w:r w:rsidRPr="00FB06D2">
              <w:rPr>
                <w:spacing w:val="-11"/>
              </w:rPr>
              <w:t xml:space="preserve"> </w:t>
            </w:r>
            <w:r w:rsidRPr="00FB06D2">
              <w:t>of the chemical product</w:t>
            </w:r>
          </w:p>
        </w:tc>
        <w:tc>
          <w:tcPr>
            <w:tcW w:w="7512" w:type="dxa"/>
            <w:tcBorders>
              <w:top w:val="single" w:sz="4" w:space="0" w:color="000000"/>
              <w:left w:val="single" w:sz="4" w:space="0" w:color="000000"/>
              <w:bottom w:val="single" w:sz="4" w:space="0" w:color="000000"/>
              <w:right w:val="single" w:sz="4" w:space="0" w:color="000000"/>
            </w:tcBorders>
          </w:tcPr>
          <w:p w14:paraId="4726FFC0" w14:textId="77777777" w:rsidR="006544C8" w:rsidRPr="00FB06D2" w:rsidRDefault="006544C8" w:rsidP="00901291">
            <w:pPr>
              <w:pStyle w:val="S8Gazettetabletext"/>
            </w:pPr>
            <w:r w:rsidRPr="00FB06D2">
              <w:t>97660</w:t>
            </w:r>
          </w:p>
        </w:tc>
      </w:tr>
      <w:tr w:rsidR="006544C8" w:rsidRPr="00FB06D2" w14:paraId="50FAD5F8" w14:textId="77777777" w:rsidTr="00901291">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0F86DA74" w14:textId="77777777" w:rsidR="006544C8" w:rsidRPr="00FB06D2" w:rsidRDefault="006544C8" w:rsidP="00901291">
            <w:pPr>
              <w:pStyle w:val="S8Gazettetableheading"/>
            </w:pPr>
            <w:r w:rsidRPr="00FB06D2">
              <w:t>Active constituent</w:t>
            </w:r>
          </w:p>
        </w:tc>
        <w:tc>
          <w:tcPr>
            <w:tcW w:w="7512" w:type="dxa"/>
            <w:tcBorders>
              <w:top w:val="single" w:sz="4" w:space="0" w:color="000000"/>
              <w:left w:val="single" w:sz="4" w:space="0" w:color="000000"/>
              <w:bottom w:val="single" w:sz="4" w:space="0" w:color="000000"/>
              <w:right w:val="single" w:sz="4" w:space="0" w:color="000000"/>
            </w:tcBorders>
          </w:tcPr>
          <w:p w14:paraId="437740B9" w14:textId="77777777" w:rsidR="006544C8" w:rsidRPr="00FB06D2" w:rsidRDefault="006544C8" w:rsidP="00901291">
            <w:pPr>
              <w:pStyle w:val="S8Gazettetabletext"/>
            </w:pPr>
            <w:r w:rsidRPr="00FB06D2">
              <w:t xml:space="preserve">400 g/L </w:t>
            </w:r>
            <w:proofErr w:type="spellStart"/>
            <w:r w:rsidRPr="00FB06D2">
              <w:t>inpyrfluxam</w:t>
            </w:r>
            <w:proofErr w:type="spellEnd"/>
          </w:p>
        </w:tc>
      </w:tr>
      <w:tr w:rsidR="006544C8" w:rsidRPr="00FB06D2" w14:paraId="6378F2BE" w14:textId="77777777" w:rsidTr="00901291">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41EF5FFD" w14:textId="77777777" w:rsidR="006544C8" w:rsidRPr="00FB06D2" w:rsidRDefault="006544C8" w:rsidP="00901291">
            <w:pPr>
              <w:pStyle w:val="S8Gazettetableheading"/>
            </w:pPr>
            <w:r w:rsidRPr="00FB06D2">
              <w:t>Applicant name</w:t>
            </w:r>
          </w:p>
        </w:tc>
        <w:tc>
          <w:tcPr>
            <w:tcW w:w="7512" w:type="dxa"/>
            <w:tcBorders>
              <w:top w:val="single" w:sz="4" w:space="0" w:color="000000"/>
              <w:left w:val="single" w:sz="4" w:space="0" w:color="000000"/>
              <w:bottom w:val="single" w:sz="4" w:space="0" w:color="000000"/>
              <w:right w:val="single" w:sz="4" w:space="0" w:color="000000"/>
            </w:tcBorders>
          </w:tcPr>
          <w:p w14:paraId="17423F09" w14:textId="77777777" w:rsidR="006544C8" w:rsidRPr="00FB06D2" w:rsidRDefault="006544C8" w:rsidP="00901291">
            <w:pPr>
              <w:pStyle w:val="S8Gazettetabletext"/>
            </w:pPr>
            <w:r w:rsidRPr="00FB06D2">
              <w:t>Sumitomo Chemical Australia Pty Limited</w:t>
            </w:r>
          </w:p>
        </w:tc>
      </w:tr>
      <w:tr w:rsidR="006544C8" w:rsidRPr="00FB06D2" w14:paraId="5530AA71" w14:textId="77777777" w:rsidTr="00901291">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32053EE3" w14:textId="77777777" w:rsidR="006544C8" w:rsidRPr="00FB06D2" w:rsidRDefault="006544C8" w:rsidP="00901291">
            <w:pPr>
              <w:pStyle w:val="S8Gazettetableheading"/>
            </w:pPr>
            <w:r w:rsidRPr="00FB06D2">
              <w:t>Date</w:t>
            </w:r>
            <w:r w:rsidRPr="00FB06D2">
              <w:rPr>
                <w:spacing w:val="-12"/>
              </w:rPr>
              <w:t xml:space="preserve"> </w:t>
            </w:r>
            <w:r w:rsidRPr="00FB06D2">
              <w:t>of</w:t>
            </w:r>
            <w:r w:rsidRPr="00FB06D2">
              <w:rPr>
                <w:spacing w:val="-11"/>
              </w:rPr>
              <w:t xml:space="preserve"> </w:t>
            </w:r>
            <w:r w:rsidRPr="00FB06D2">
              <w:t>registration</w:t>
            </w:r>
            <w:r w:rsidRPr="00FB06D2">
              <w:rPr>
                <w:spacing w:val="-11"/>
              </w:rPr>
              <w:t xml:space="preserve"> </w:t>
            </w:r>
            <w:r w:rsidRPr="00FB06D2">
              <w:t>and label approval</w:t>
            </w:r>
          </w:p>
        </w:tc>
        <w:tc>
          <w:tcPr>
            <w:tcW w:w="7512" w:type="dxa"/>
            <w:tcBorders>
              <w:top w:val="single" w:sz="4" w:space="0" w:color="000000"/>
              <w:left w:val="single" w:sz="4" w:space="0" w:color="000000"/>
              <w:bottom w:val="single" w:sz="4" w:space="0" w:color="000000"/>
              <w:right w:val="single" w:sz="4" w:space="0" w:color="000000"/>
            </w:tcBorders>
          </w:tcPr>
          <w:p w14:paraId="0E4A5878" w14:textId="77777777" w:rsidR="006544C8" w:rsidRPr="00FB06D2" w:rsidRDefault="006544C8" w:rsidP="00901291">
            <w:pPr>
              <w:pStyle w:val="S8Gazettetabletext"/>
            </w:pPr>
            <w:r w:rsidRPr="00FB06D2">
              <w:t>13 October 2026</w:t>
            </w:r>
          </w:p>
        </w:tc>
      </w:tr>
      <w:tr w:rsidR="006544C8" w:rsidRPr="00FB06D2" w14:paraId="22E6A814" w14:textId="77777777" w:rsidTr="00901291">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47078964" w14:textId="77777777" w:rsidR="006544C8" w:rsidRPr="00FB06D2" w:rsidRDefault="006544C8" w:rsidP="00901291">
            <w:pPr>
              <w:pStyle w:val="S8Gazettetableheading"/>
              <w:rPr>
                <w:spacing w:val="-2"/>
              </w:rPr>
            </w:pPr>
            <w:r w:rsidRPr="00FB06D2">
              <w:t>Distinguishing</w:t>
            </w:r>
            <w:r w:rsidRPr="00FB06D2">
              <w:rPr>
                <w:spacing w:val="-12"/>
              </w:rPr>
              <w:t xml:space="preserve"> </w:t>
            </w:r>
            <w:r w:rsidRPr="00FB06D2">
              <w:t>number</w:t>
            </w:r>
            <w:r w:rsidRPr="00FB06D2">
              <w:rPr>
                <w:spacing w:val="-11"/>
              </w:rPr>
              <w:t xml:space="preserve"> </w:t>
            </w:r>
            <w:r w:rsidRPr="00FB06D2">
              <w:t xml:space="preserve">of </w:t>
            </w:r>
            <w:proofErr w:type="gramStart"/>
            <w:r w:rsidRPr="00FB06D2">
              <w:rPr>
                <w:spacing w:val="-2"/>
              </w:rPr>
              <w:t>label</w:t>
            </w:r>
            <w:proofErr w:type="gramEnd"/>
          </w:p>
        </w:tc>
        <w:tc>
          <w:tcPr>
            <w:tcW w:w="7512" w:type="dxa"/>
            <w:tcBorders>
              <w:top w:val="single" w:sz="4" w:space="0" w:color="000000"/>
              <w:left w:val="single" w:sz="4" w:space="0" w:color="000000"/>
              <w:bottom w:val="single" w:sz="4" w:space="0" w:color="000000"/>
              <w:right w:val="single" w:sz="4" w:space="0" w:color="000000"/>
            </w:tcBorders>
          </w:tcPr>
          <w:p w14:paraId="072EA117" w14:textId="77777777" w:rsidR="006544C8" w:rsidRPr="00FB06D2" w:rsidRDefault="006544C8" w:rsidP="00901291">
            <w:pPr>
              <w:pStyle w:val="S8Gazettetabletext"/>
            </w:pPr>
            <w:r w:rsidRPr="00FB06D2">
              <w:t>97660/153603</w:t>
            </w:r>
          </w:p>
        </w:tc>
      </w:tr>
      <w:tr w:rsidR="006544C8" w:rsidRPr="00FB06D2" w14:paraId="4C51BFF4" w14:textId="77777777" w:rsidTr="00901291">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05CACE00" w14:textId="77777777" w:rsidR="006544C8" w:rsidRPr="00FB06D2" w:rsidRDefault="006544C8" w:rsidP="00901291">
            <w:pPr>
              <w:pStyle w:val="S8Gazettetableheading"/>
            </w:pPr>
            <w:r w:rsidRPr="00FB06D2">
              <w:t>Description of the application and its purpose,</w:t>
            </w:r>
            <w:r w:rsidRPr="00FB06D2">
              <w:rPr>
                <w:spacing w:val="-12"/>
              </w:rPr>
              <w:t xml:space="preserve"> </w:t>
            </w:r>
            <w:r w:rsidRPr="00FB06D2">
              <w:t>including</w:t>
            </w:r>
            <w:r w:rsidRPr="00FB06D2">
              <w:rPr>
                <w:spacing w:val="-11"/>
              </w:rPr>
              <w:t xml:space="preserve"> </w:t>
            </w:r>
            <w:r w:rsidRPr="00FB06D2">
              <w:t>the intended use of the chemical product</w:t>
            </w:r>
          </w:p>
        </w:tc>
        <w:tc>
          <w:tcPr>
            <w:tcW w:w="7512" w:type="dxa"/>
            <w:tcBorders>
              <w:top w:val="single" w:sz="4" w:space="0" w:color="000000"/>
              <w:left w:val="single" w:sz="4" w:space="0" w:color="000000"/>
              <w:bottom w:val="single" w:sz="4" w:space="0" w:color="000000"/>
              <w:right w:val="single" w:sz="4" w:space="0" w:color="000000"/>
            </w:tcBorders>
          </w:tcPr>
          <w:p w14:paraId="504D9B75" w14:textId="77777777" w:rsidR="006544C8" w:rsidRPr="00FB06D2" w:rsidRDefault="006544C8" w:rsidP="00901291">
            <w:pPr>
              <w:pStyle w:val="S8Gazettetabletext"/>
            </w:pPr>
            <w:r w:rsidRPr="00FB06D2">
              <w:t>Registration</w:t>
            </w:r>
            <w:r w:rsidRPr="00FB06D2">
              <w:rPr>
                <w:spacing w:val="-4"/>
              </w:rPr>
              <w:t xml:space="preserve"> </w:t>
            </w:r>
            <w:r w:rsidRPr="00FB06D2">
              <w:t>of</w:t>
            </w:r>
            <w:r w:rsidRPr="00FB06D2">
              <w:rPr>
                <w:spacing w:val="-3"/>
              </w:rPr>
              <w:t xml:space="preserve"> </w:t>
            </w:r>
            <w:r w:rsidRPr="00FB06D2">
              <w:t xml:space="preserve">a 400 g/L </w:t>
            </w:r>
            <w:proofErr w:type="spellStart"/>
            <w:r w:rsidRPr="00FB06D2">
              <w:t>inpyrfluxam</w:t>
            </w:r>
            <w:proofErr w:type="spellEnd"/>
            <w:r w:rsidRPr="00FB06D2">
              <w:rPr>
                <w:spacing w:val="-1"/>
              </w:rPr>
              <w:t xml:space="preserve"> </w:t>
            </w:r>
            <w:r>
              <w:t>suspension concentrate</w:t>
            </w:r>
            <w:r w:rsidRPr="00FB06D2">
              <w:rPr>
                <w:spacing w:val="-5"/>
              </w:rPr>
              <w:t xml:space="preserve"> </w:t>
            </w:r>
            <w:r w:rsidRPr="00FB06D2">
              <w:t>product</w:t>
            </w:r>
            <w:r w:rsidRPr="00FB06D2">
              <w:rPr>
                <w:spacing w:val="-3"/>
              </w:rPr>
              <w:t xml:space="preserve"> </w:t>
            </w:r>
            <w:r w:rsidRPr="00FB06D2">
              <w:t>for</w:t>
            </w:r>
            <w:r w:rsidRPr="00FB06D2">
              <w:rPr>
                <w:spacing w:val="-4"/>
              </w:rPr>
              <w:t xml:space="preserve"> </w:t>
            </w:r>
            <w:r w:rsidRPr="00FB06D2">
              <w:t>control</w:t>
            </w:r>
            <w:r w:rsidRPr="00FB06D2">
              <w:rPr>
                <w:spacing w:val="-3"/>
              </w:rPr>
              <w:t xml:space="preserve"> </w:t>
            </w:r>
            <w:r w:rsidRPr="00FB06D2">
              <w:t>of</w:t>
            </w:r>
            <w:r w:rsidRPr="00FB06D2">
              <w:rPr>
                <w:spacing w:val="-3"/>
              </w:rPr>
              <w:t xml:space="preserve"> </w:t>
            </w:r>
            <w:r w:rsidRPr="00006C60">
              <w:rPr>
                <w:i/>
              </w:rPr>
              <w:t>rhizoctonia</w:t>
            </w:r>
            <w:r w:rsidRPr="00006C60">
              <w:rPr>
                <w:i/>
                <w:spacing w:val="-4"/>
              </w:rPr>
              <w:t xml:space="preserve"> </w:t>
            </w:r>
            <w:proofErr w:type="spellStart"/>
            <w:r w:rsidRPr="00006C60">
              <w:rPr>
                <w:i/>
              </w:rPr>
              <w:t>solani</w:t>
            </w:r>
            <w:proofErr w:type="spellEnd"/>
            <w:r w:rsidRPr="00FB06D2">
              <w:rPr>
                <w:spacing w:val="-3"/>
              </w:rPr>
              <w:t xml:space="preserve"> </w:t>
            </w:r>
            <w:r w:rsidRPr="00FB06D2">
              <w:t>in potato</w:t>
            </w:r>
            <w:r w:rsidRPr="00FB06D2">
              <w:rPr>
                <w:spacing w:val="-4"/>
              </w:rPr>
              <w:t xml:space="preserve"> </w:t>
            </w:r>
            <w:r w:rsidRPr="00FB06D2">
              <w:t>and yellow sigatoka in banana and approval of label</w:t>
            </w:r>
          </w:p>
        </w:tc>
      </w:tr>
      <w:tr w:rsidR="006544C8" w:rsidRPr="00FB06D2" w14:paraId="74FB89DB" w14:textId="77777777" w:rsidTr="00901291">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773DD56B" w14:textId="77777777" w:rsidR="006544C8" w:rsidRPr="00FB06D2" w:rsidRDefault="006544C8" w:rsidP="00901291">
            <w:pPr>
              <w:pStyle w:val="S8Gazettetableheading"/>
              <w:rPr>
                <w:rFonts w:ascii="Arial" w:hAnsi="Arial" w:cs="Arial"/>
                <w:i/>
                <w:iCs/>
                <w:spacing w:val="-2"/>
                <w:sz w:val="20"/>
                <w:szCs w:val="20"/>
              </w:rPr>
            </w:pPr>
            <w:r w:rsidRPr="00FB06D2">
              <w:t>Statement of the conditions of the registration</w:t>
            </w:r>
            <w:r w:rsidRPr="00FB06D2">
              <w:rPr>
                <w:spacing w:val="-12"/>
              </w:rPr>
              <w:t xml:space="preserve"> </w:t>
            </w:r>
            <w:r w:rsidRPr="00FB06D2">
              <w:t>that</w:t>
            </w:r>
            <w:r w:rsidRPr="00FB06D2">
              <w:rPr>
                <w:spacing w:val="-11"/>
              </w:rPr>
              <w:t xml:space="preserve"> </w:t>
            </w:r>
            <w:r w:rsidRPr="00FB06D2">
              <w:t xml:space="preserve">directly regulate the use of the </w:t>
            </w:r>
            <w:r w:rsidRPr="00FB06D2">
              <w:rPr>
                <w:spacing w:val="-2"/>
              </w:rPr>
              <w:t>product</w:t>
            </w:r>
          </w:p>
        </w:tc>
        <w:tc>
          <w:tcPr>
            <w:tcW w:w="7512" w:type="dxa"/>
            <w:tcBorders>
              <w:top w:val="single" w:sz="4" w:space="0" w:color="000000"/>
              <w:left w:val="single" w:sz="4" w:space="0" w:color="000000"/>
              <w:bottom w:val="single" w:sz="4" w:space="0" w:color="000000"/>
              <w:right w:val="single" w:sz="4" w:space="0" w:color="000000"/>
            </w:tcBorders>
          </w:tcPr>
          <w:p w14:paraId="1A316BA6" w14:textId="77777777" w:rsidR="006544C8" w:rsidRPr="00FB06D2" w:rsidRDefault="006544C8" w:rsidP="00901291">
            <w:pPr>
              <w:pStyle w:val="S8Gazettetabletext"/>
            </w:pPr>
            <w:r w:rsidRPr="00FB06D2">
              <w:t>No conditions apply that directly regulate use of the product</w:t>
            </w:r>
          </w:p>
        </w:tc>
      </w:tr>
    </w:tbl>
    <w:p w14:paraId="70E48C7E" w14:textId="77777777" w:rsidR="006544C8" w:rsidRDefault="006544C8" w:rsidP="0090129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1FDE4D49" w14:textId="77777777" w:rsidTr="00901291">
        <w:trPr>
          <w:cantSplit/>
        </w:trPr>
        <w:tc>
          <w:tcPr>
            <w:tcW w:w="2121" w:type="dxa"/>
            <w:shd w:val="clear" w:color="auto" w:fill="E6E6E6"/>
          </w:tcPr>
          <w:p w14:paraId="0AEEBA62" w14:textId="77777777" w:rsidR="006544C8" w:rsidRPr="00877F20" w:rsidRDefault="006544C8" w:rsidP="00901291">
            <w:pPr>
              <w:pStyle w:val="S8Gazettetableheading"/>
            </w:pPr>
            <w:r w:rsidRPr="00877F20">
              <w:t>Application no</w:t>
            </w:r>
            <w:r>
              <w:t>.</w:t>
            </w:r>
          </w:p>
        </w:tc>
        <w:tc>
          <w:tcPr>
            <w:tcW w:w="7512" w:type="dxa"/>
          </w:tcPr>
          <w:p w14:paraId="0370F7C7" w14:textId="77777777" w:rsidR="006544C8" w:rsidRPr="00DA0FCC" w:rsidRDefault="006544C8" w:rsidP="00901291">
            <w:pPr>
              <w:pStyle w:val="S8Gazettetabletext"/>
              <w:rPr>
                <w:rFonts w:cs="Arial"/>
                <w:noProof/>
                <w:szCs w:val="16"/>
                <w:highlight w:val="yellow"/>
              </w:rPr>
            </w:pPr>
            <w:r>
              <w:rPr>
                <w:rStyle w:val="Gazette"/>
              </w:rPr>
              <w:t>153831</w:t>
            </w:r>
          </w:p>
        </w:tc>
      </w:tr>
      <w:tr w:rsidR="006544C8" w:rsidRPr="003B6B4E" w14:paraId="5D45B94F" w14:textId="77777777" w:rsidTr="00901291">
        <w:trPr>
          <w:cantSplit/>
        </w:trPr>
        <w:tc>
          <w:tcPr>
            <w:tcW w:w="2121" w:type="dxa"/>
            <w:shd w:val="clear" w:color="auto" w:fill="E6E6E6"/>
          </w:tcPr>
          <w:p w14:paraId="2E47A1A4" w14:textId="77777777" w:rsidR="006544C8" w:rsidRPr="00877F20" w:rsidRDefault="006544C8" w:rsidP="00901291">
            <w:pPr>
              <w:pStyle w:val="S8Gazettetableheading"/>
            </w:pPr>
            <w:r>
              <w:t>Chemical p</w:t>
            </w:r>
            <w:r w:rsidRPr="00877F20">
              <w:t>roduct name</w:t>
            </w:r>
          </w:p>
        </w:tc>
        <w:tc>
          <w:tcPr>
            <w:tcW w:w="7512" w:type="dxa"/>
          </w:tcPr>
          <w:p w14:paraId="0D10EC4B" w14:textId="77777777" w:rsidR="006544C8" w:rsidRPr="00DA0FCC" w:rsidRDefault="006544C8" w:rsidP="00901291">
            <w:pPr>
              <w:pStyle w:val="S8Gazettetabletext"/>
              <w:rPr>
                <w:rFonts w:cs="Arial"/>
                <w:szCs w:val="16"/>
                <w:highlight w:val="yellow"/>
              </w:rPr>
            </w:pPr>
            <w:r>
              <w:rPr>
                <w:rStyle w:val="Gazette"/>
              </w:rPr>
              <w:t>ADAMA LVE MCPA 570 Herbicide A</w:t>
            </w:r>
          </w:p>
        </w:tc>
      </w:tr>
      <w:tr w:rsidR="006544C8" w:rsidRPr="003B6B4E" w14:paraId="4A09C547" w14:textId="77777777" w:rsidTr="00901291">
        <w:trPr>
          <w:cantSplit/>
        </w:trPr>
        <w:tc>
          <w:tcPr>
            <w:tcW w:w="2121" w:type="dxa"/>
            <w:shd w:val="clear" w:color="auto" w:fill="E6E6E6"/>
          </w:tcPr>
          <w:p w14:paraId="56E2F127" w14:textId="77777777" w:rsidR="006544C8" w:rsidRPr="004326E4" w:rsidRDefault="006544C8" w:rsidP="00901291">
            <w:pPr>
              <w:pStyle w:val="S8Gazettetableheading"/>
            </w:pPr>
            <w:r w:rsidRPr="004326E4">
              <w:t>Distinguishing number of the chemical product</w:t>
            </w:r>
          </w:p>
        </w:tc>
        <w:tc>
          <w:tcPr>
            <w:tcW w:w="7512" w:type="dxa"/>
          </w:tcPr>
          <w:p w14:paraId="5B4A3CC2" w14:textId="77777777" w:rsidR="006544C8" w:rsidRDefault="006544C8" w:rsidP="00901291">
            <w:pPr>
              <w:pStyle w:val="S8Gazettetabletext"/>
              <w:rPr>
                <w:rFonts w:cs="Arial"/>
                <w:szCs w:val="16"/>
              </w:rPr>
            </w:pPr>
            <w:r>
              <w:rPr>
                <w:rStyle w:val="Gazette"/>
              </w:rPr>
              <w:t>97792</w:t>
            </w:r>
          </w:p>
        </w:tc>
      </w:tr>
      <w:tr w:rsidR="006544C8" w:rsidRPr="003B6B4E" w14:paraId="51B25069" w14:textId="77777777" w:rsidTr="00901291">
        <w:trPr>
          <w:cantSplit/>
        </w:trPr>
        <w:tc>
          <w:tcPr>
            <w:tcW w:w="2121" w:type="dxa"/>
            <w:shd w:val="clear" w:color="auto" w:fill="E6E6E6"/>
          </w:tcPr>
          <w:p w14:paraId="73E216B9" w14:textId="77777777" w:rsidR="006544C8" w:rsidRPr="00877F20" w:rsidRDefault="006544C8" w:rsidP="00901291">
            <w:pPr>
              <w:pStyle w:val="S8Gazettetableheading"/>
            </w:pPr>
            <w:r w:rsidRPr="00877F20">
              <w:t>Active constituent</w:t>
            </w:r>
          </w:p>
        </w:tc>
        <w:tc>
          <w:tcPr>
            <w:tcW w:w="7512" w:type="dxa"/>
          </w:tcPr>
          <w:p w14:paraId="438EA08E" w14:textId="77777777" w:rsidR="006544C8" w:rsidRPr="00DA0FCC" w:rsidRDefault="006544C8" w:rsidP="00901291">
            <w:pPr>
              <w:pStyle w:val="S8Gazettetabletext"/>
              <w:rPr>
                <w:rFonts w:cs="Arial"/>
                <w:szCs w:val="16"/>
                <w:highlight w:val="yellow"/>
              </w:rPr>
            </w:pPr>
            <w:r>
              <w:rPr>
                <w:rStyle w:val="Gazette"/>
              </w:rPr>
              <w:t>570 g/L MCPA present as the 2-ethylhexyl ester</w:t>
            </w:r>
          </w:p>
        </w:tc>
      </w:tr>
      <w:tr w:rsidR="006544C8" w:rsidRPr="003B6B4E" w14:paraId="4E3B5348" w14:textId="77777777" w:rsidTr="00901291">
        <w:trPr>
          <w:cantSplit/>
        </w:trPr>
        <w:tc>
          <w:tcPr>
            <w:tcW w:w="2121" w:type="dxa"/>
            <w:shd w:val="clear" w:color="auto" w:fill="E6E6E6"/>
          </w:tcPr>
          <w:p w14:paraId="40C3AA68" w14:textId="77777777" w:rsidR="006544C8" w:rsidRPr="00877F20" w:rsidRDefault="006544C8" w:rsidP="00901291">
            <w:pPr>
              <w:pStyle w:val="S8Gazettetableheading"/>
            </w:pPr>
            <w:r w:rsidRPr="00877F20">
              <w:t>Applicant name</w:t>
            </w:r>
          </w:p>
        </w:tc>
        <w:tc>
          <w:tcPr>
            <w:tcW w:w="7512" w:type="dxa"/>
          </w:tcPr>
          <w:p w14:paraId="2D6D1E97" w14:textId="77777777" w:rsidR="006544C8" w:rsidRPr="00DA0FCC" w:rsidRDefault="006544C8" w:rsidP="00901291">
            <w:pPr>
              <w:pStyle w:val="S8Gazettetabletext"/>
              <w:rPr>
                <w:rFonts w:cs="Arial"/>
                <w:szCs w:val="16"/>
                <w:highlight w:val="yellow"/>
              </w:rPr>
            </w:pPr>
            <w:r>
              <w:rPr>
                <w:rStyle w:val="Gazette"/>
              </w:rPr>
              <w:t>ADAMA Australia Pty Limited</w:t>
            </w:r>
          </w:p>
        </w:tc>
      </w:tr>
      <w:tr w:rsidR="006544C8" w:rsidRPr="003B6B4E" w14:paraId="7D3B1AC7" w14:textId="77777777" w:rsidTr="00901291">
        <w:trPr>
          <w:cantSplit/>
        </w:trPr>
        <w:tc>
          <w:tcPr>
            <w:tcW w:w="2121" w:type="dxa"/>
            <w:shd w:val="clear" w:color="auto" w:fill="E6E6E6"/>
          </w:tcPr>
          <w:p w14:paraId="54F6D57C" w14:textId="77777777" w:rsidR="006544C8" w:rsidRPr="00877F20" w:rsidRDefault="006544C8" w:rsidP="00901291">
            <w:pPr>
              <w:pStyle w:val="S8Gazettetableheading"/>
            </w:pPr>
            <w:r w:rsidRPr="00877F20">
              <w:t>Date of registration</w:t>
            </w:r>
            <w:r>
              <w:t xml:space="preserve"> and label approval</w:t>
            </w:r>
          </w:p>
        </w:tc>
        <w:tc>
          <w:tcPr>
            <w:tcW w:w="7512" w:type="dxa"/>
          </w:tcPr>
          <w:p w14:paraId="1C68D835" w14:textId="77777777" w:rsidR="006544C8" w:rsidRPr="00DA0FCC" w:rsidRDefault="006544C8" w:rsidP="00901291">
            <w:pPr>
              <w:pStyle w:val="S8Gazettetabletext"/>
              <w:rPr>
                <w:rFonts w:cs="Arial"/>
                <w:szCs w:val="16"/>
                <w:highlight w:val="yellow"/>
              </w:rPr>
            </w:pPr>
            <w:r>
              <w:rPr>
                <w:rStyle w:val="Gazette"/>
              </w:rPr>
              <w:t>13 October 2026</w:t>
            </w:r>
          </w:p>
        </w:tc>
      </w:tr>
      <w:tr w:rsidR="006544C8" w:rsidRPr="003B6B4E" w14:paraId="1327BDFC" w14:textId="77777777" w:rsidTr="00901291">
        <w:trPr>
          <w:cantSplit/>
        </w:trPr>
        <w:tc>
          <w:tcPr>
            <w:tcW w:w="2121" w:type="dxa"/>
            <w:shd w:val="clear" w:color="auto" w:fill="E6E6E6"/>
          </w:tcPr>
          <w:p w14:paraId="5F7F46F7" w14:textId="77777777" w:rsidR="006544C8" w:rsidRPr="00877F20" w:rsidRDefault="006544C8" w:rsidP="00901291">
            <w:pPr>
              <w:pStyle w:val="S8Gazettetableheading"/>
            </w:pPr>
            <w:r w:rsidRPr="00BD5094">
              <w:t xml:space="preserve">Distinguishing number of </w:t>
            </w:r>
            <w:proofErr w:type="gramStart"/>
            <w:r w:rsidRPr="00BD5094">
              <w:t>label</w:t>
            </w:r>
            <w:proofErr w:type="gramEnd"/>
          </w:p>
        </w:tc>
        <w:tc>
          <w:tcPr>
            <w:tcW w:w="7512" w:type="dxa"/>
          </w:tcPr>
          <w:p w14:paraId="30D2698B" w14:textId="77777777" w:rsidR="006544C8" w:rsidRPr="00DA0FCC" w:rsidRDefault="006544C8" w:rsidP="00901291">
            <w:pPr>
              <w:pStyle w:val="S8Gazettetabletext"/>
              <w:rPr>
                <w:rFonts w:cs="Arial"/>
                <w:szCs w:val="16"/>
                <w:highlight w:val="yellow"/>
              </w:rPr>
            </w:pPr>
            <w:r>
              <w:rPr>
                <w:rStyle w:val="Gazette"/>
              </w:rPr>
              <w:t>97792</w:t>
            </w:r>
            <w:r w:rsidRPr="00B22C76">
              <w:rPr>
                <w:rStyle w:val="Gazette"/>
              </w:rPr>
              <w:t>/</w:t>
            </w:r>
            <w:r>
              <w:rPr>
                <w:rStyle w:val="Gazette"/>
              </w:rPr>
              <w:t>153831</w:t>
            </w:r>
          </w:p>
        </w:tc>
      </w:tr>
      <w:tr w:rsidR="006544C8" w:rsidRPr="003B6B4E" w14:paraId="5EFC427D" w14:textId="77777777" w:rsidTr="00901291">
        <w:trPr>
          <w:cantSplit/>
        </w:trPr>
        <w:tc>
          <w:tcPr>
            <w:tcW w:w="2121" w:type="dxa"/>
            <w:shd w:val="clear" w:color="auto" w:fill="E6E6E6"/>
          </w:tcPr>
          <w:p w14:paraId="76B020C5" w14:textId="77777777" w:rsidR="006544C8" w:rsidRPr="00877F20" w:rsidRDefault="006544C8" w:rsidP="00901291">
            <w:pPr>
              <w:pStyle w:val="S8Gazettetableheading"/>
            </w:pPr>
            <w:r w:rsidRPr="00877F20">
              <w:t>Description of the application and its purpose, including the</w:t>
            </w:r>
            <w:r>
              <w:t xml:space="preserve"> </w:t>
            </w:r>
            <w:r w:rsidRPr="00877F20">
              <w:t>intended use of the chemical product</w:t>
            </w:r>
          </w:p>
        </w:tc>
        <w:tc>
          <w:tcPr>
            <w:tcW w:w="7512" w:type="dxa"/>
          </w:tcPr>
          <w:p w14:paraId="5DE6168F" w14:textId="77777777" w:rsidR="006544C8" w:rsidRPr="00DA0FCC" w:rsidRDefault="006544C8" w:rsidP="00901291">
            <w:pPr>
              <w:pStyle w:val="S8Gazettetabletext"/>
              <w:rPr>
                <w:rFonts w:cs="Arial"/>
                <w:szCs w:val="16"/>
              </w:rPr>
            </w:pPr>
            <w:r>
              <w:rPr>
                <w:rStyle w:val="Gazette"/>
              </w:rPr>
              <w:t>Registration of a 570 g/L MCPA present as the 2-ethylhexyl ester emulsifiable concentrate product and approval of label for selective control of certain weeds in agricultural crops</w:t>
            </w:r>
          </w:p>
        </w:tc>
      </w:tr>
      <w:tr w:rsidR="006544C8" w:rsidRPr="003B6B4E" w14:paraId="34009FA0" w14:textId="77777777" w:rsidTr="00901291">
        <w:trPr>
          <w:cantSplit/>
        </w:trPr>
        <w:tc>
          <w:tcPr>
            <w:tcW w:w="2121" w:type="dxa"/>
            <w:shd w:val="clear" w:color="auto" w:fill="E6E6E6"/>
          </w:tcPr>
          <w:p w14:paraId="0E8FADC0" w14:textId="77777777" w:rsidR="006544C8" w:rsidRPr="00877F20" w:rsidRDefault="006544C8" w:rsidP="00901291">
            <w:pPr>
              <w:pStyle w:val="S8Gazettetableheading"/>
            </w:pPr>
            <w:r w:rsidRPr="00637B19">
              <w:t>Statement of the conditions of the registration that directly regulate the use of the product</w:t>
            </w:r>
          </w:p>
        </w:tc>
        <w:tc>
          <w:tcPr>
            <w:tcW w:w="7512" w:type="dxa"/>
          </w:tcPr>
          <w:p w14:paraId="39094749" w14:textId="77777777" w:rsidR="006544C8" w:rsidRDefault="006544C8" w:rsidP="00901291">
            <w:pPr>
              <w:pStyle w:val="S8Gazettetabletext"/>
              <w:rPr>
                <w:rFonts w:cs="Arial"/>
                <w:szCs w:val="16"/>
              </w:rPr>
            </w:pPr>
            <w:r>
              <w:rPr>
                <w:rStyle w:val="Gazette"/>
              </w:rPr>
              <w:t>No conditions apply that directly regulate use of the product</w:t>
            </w:r>
          </w:p>
        </w:tc>
      </w:tr>
    </w:tbl>
    <w:p w14:paraId="16F88A61" w14:textId="77777777" w:rsidR="006544C8" w:rsidRDefault="006544C8" w:rsidP="0090129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5679845C" w14:textId="77777777" w:rsidTr="007A3237">
        <w:trPr>
          <w:cantSplit/>
          <w:tblHeader/>
        </w:trPr>
        <w:tc>
          <w:tcPr>
            <w:tcW w:w="2121" w:type="dxa"/>
            <w:shd w:val="clear" w:color="auto" w:fill="E6E6E6"/>
          </w:tcPr>
          <w:p w14:paraId="57E16921" w14:textId="77777777" w:rsidR="006544C8" w:rsidRPr="00877F20" w:rsidRDefault="006544C8" w:rsidP="007A3237">
            <w:pPr>
              <w:pStyle w:val="S8Gazettetableheading"/>
            </w:pPr>
            <w:r w:rsidRPr="00877F20">
              <w:lastRenderedPageBreak/>
              <w:t>Application no</w:t>
            </w:r>
            <w:r>
              <w:t>.</w:t>
            </w:r>
          </w:p>
        </w:tc>
        <w:tc>
          <w:tcPr>
            <w:tcW w:w="7512" w:type="dxa"/>
          </w:tcPr>
          <w:p w14:paraId="7D8AF22C" w14:textId="77777777" w:rsidR="006544C8" w:rsidRPr="007379CE" w:rsidRDefault="006544C8" w:rsidP="007A3237">
            <w:pPr>
              <w:pStyle w:val="S8Gazettetabletext"/>
              <w:rPr>
                <w:rFonts w:cs="Arial"/>
                <w:noProof/>
                <w:highlight w:val="yellow"/>
              </w:rPr>
            </w:pPr>
            <w:r w:rsidRPr="007379CE">
              <w:rPr>
                <w:rStyle w:val="Gazette"/>
                <w:szCs w:val="16"/>
              </w:rPr>
              <w:t>154133</w:t>
            </w:r>
          </w:p>
        </w:tc>
      </w:tr>
      <w:tr w:rsidR="006544C8" w:rsidRPr="003B6B4E" w14:paraId="61775C6B" w14:textId="77777777" w:rsidTr="007A3237">
        <w:trPr>
          <w:cantSplit/>
          <w:tblHeader/>
        </w:trPr>
        <w:tc>
          <w:tcPr>
            <w:tcW w:w="2121" w:type="dxa"/>
            <w:shd w:val="clear" w:color="auto" w:fill="E6E6E6"/>
          </w:tcPr>
          <w:p w14:paraId="0ED7995D" w14:textId="77777777" w:rsidR="006544C8" w:rsidRPr="00877F20" w:rsidRDefault="006544C8" w:rsidP="007A3237">
            <w:pPr>
              <w:pStyle w:val="S8Gazettetableheading"/>
            </w:pPr>
            <w:r>
              <w:t>Chemical p</w:t>
            </w:r>
            <w:r w:rsidRPr="00877F20">
              <w:t>roduct name</w:t>
            </w:r>
          </w:p>
        </w:tc>
        <w:tc>
          <w:tcPr>
            <w:tcW w:w="7512" w:type="dxa"/>
          </w:tcPr>
          <w:p w14:paraId="00233365" w14:textId="77777777" w:rsidR="006544C8" w:rsidRPr="007379CE" w:rsidRDefault="006544C8" w:rsidP="007A3237">
            <w:pPr>
              <w:pStyle w:val="S8Gazettetabletext"/>
              <w:rPr>
                <w:rFonts w:cs="Arial"/>
                <w:highlight w:val="yellow"/>
              </w:rPr>
            </w:pPr>
            <w:r w:rsidRPr="007379CE">
              <w:rPr>
                <w:rStyle w:val="Gazette"/>
                <w:szCs w:val="16"/>
              </w:rPr>
              <w:t>Tenet 500 SC Herbicide - B</w:t>
            </w:r>
          </w:p>
        </w:tc>
      </w:tr>
      <w:tr w:rsidR="006544C8" w:rsidRPr="003B6B4E" w14:paraId="2DE96A95" w14:textId="77777777" w:rsidTr="007A3237">
        <w:trPr>
          <w:cantSplit/>
          <w:tblHeader/>
        </w:trPr>
        <w:tc>
          <w:tcPr>
            <w:tcW w:w="2121" w:type="dxa"/>
            <w:shd w:val="clear" w:color="auto" w:fill="E6E6E6"/>
          </w:tcPr>
          <w:p w14:paraId="3B214D97" w14:textId="77777777" w:rsidR="006544C8" w:rsidRPr="004326E4" w:rsidRDefault="006544C8" w:rsidP="007A3237">
            <w:pPr>
              <w:pStyle w:val="S8Gazettetableheading"/>
            </w:pPr>
            <w:r w:rsidRPr="004326E4">
              <w:t>Distinguishing number of the chemical product</w:t>
            </w:r>
          </w:p>
        </w:tc>
        <w:tc>
          <w:tcPr>
            <w:tcW w:w="7512" w:type="dxa"/>
          </w:tcPr>
          <w:p w14:paraId="07AA5E1E" w14:textId="77777777" w:rsidR="006544C8" w:rsidRPr="007379CE" w:rsidRDefault="006544C8" w:rsidP="007A3237">
            <w:pPr>
              <w:pStyle w:val="S8Gazettetabletext"/>
              <w:rPr>
                <w:rFonts w:cs="Arial"/>
              </w:rPr>
            </w:pPr>
            <w:r w:rsidRPr="007379CE">
              <w:rPr>
                <w:rStyle w:val="Gazette"/>
                <w:szCs w:val="16"/>
              </w:rPr>
              <w:t>97909</w:t>
            </w:r>
          </w:p>
        </w:tc>
      </w:tr>
      <w:tr w:rsidR="006544C8" w:rsidRPr="003B6B4E" w14:paraId="015716C0" w14:textId="77777777" w:rsidTr="007A3237">
        <w:trPr>
          <w:cantSplit/>
          <w:tblHeader/>
        </w:trPr>
        <w:tc>
          <w:tcPr>
            <w:tcW w:w="2121" w:type="dxa"/>
            <w:shd w:val="clear" w:color="auto" w:fill="E6E6E6"/>
          </w:tcPr>
          <w:p w14:paraId="6EAAAD1E" w14:textId="77777777" w:rsidR="006544C8" w:rsidRPr="00877F20" w:rsidRDefault="006544C8" w:rsidP="007A3237">
            <w:pPr>
              <w:pStyle w:val="S8Gazettetableheading"/>
            </w:pPr>
            <w:r w:rsidRPr="00877F20">
              <w:t>Active constituent</w:t>
            </w:r>
          </w:p>
        </w:tc>
        <w:tc>
          <w:tcPr>
            <w:tcW w:w="7512" w:type="dxa"/>
          </w:tcPr>
          <w:p w14:paraId="24C053AF" w14:textId="15A10126" w:rsidR="006544C8" w:rsidRPr="007379CE" w:rsidRDefault="006544C8" w:rsidP="007A3237">
            <w:pPr>
              <w:pStyle w:val="S8Gazettetabletext"/>
              <w:rPr>
                <w:rFonts w:cs="Arial"/>
                <w:highlight w:val="yellow"/>
              </w:rPr>
            </w:pPr>
            <w:r w:rsidRPr="007379CE">
              <w:rPr>
                <w:rStyle w:val="Gazette"/>
                <w:szCs w:val="16"/>
              </w:rPr>
              <w:t>500 g/L metazachlor</w:t>
            </w:r>
          </w:p>
        </w:tc>
      </w:tr>
      <w:tr w:rsidR="006544C8" w:rsidRPr="003B6B4E" w14:paraId="7DFD1AA6" w14:textId="77777777" w:rsidTr="007A3237">
        <w:trPr>
          <w:cantSplit/>
          <w:tblHeader/>
        </w:trPr>
        <w:tc>
          <w:tcPr>
            <w:tcW w:w="2121" w:type="dxa"/>
            <w:shd w:val="clear" w:color="auto" w:fill="E6E6E6"/>
          </w:tcPr>
          <w:p w14:paraId="051083BE" w14:textId="77777777" w:rsidR="006544C8" w:rsidRPr="00877F20" w:rsidRDefault="006544C8" w:rsidP="007A3237">
            <w:pPr>
              <w:pStyle w:val="S8Gazettetableheading"/>
            </w:pPr>
            <w:r w:rsidRPr="00877F20">
              <w:t>Applicant name</w:t>
            </w:r>
          </w:p>
        </w:tc>
        <w:tc>
          <w:tcPr>
            <w:tcW w:w="7512" w:type="dxa"/>
          </w:tcPr>
          <w:p w14:paraId="659AC825" w14:textId="77777777" w:rsidR="006544C8" w:rsidRPr="007379CE" w:rsidRDefault="006544C8" w:rsidP="007A3237">
            <w:pPr>
              <w:pStyle w:val="S8Gazettetabletext"/>
              <w:rPr>
                <w:rFonts w:cs="Arial"/>
                <w:highlight w:val="yellow"/>
              </w:rPr>
            </w:pPr>
            <w:r w:rsidRPr="007379CE">
              <w:rPr>
                <w:rStyle w:val="Gazette"/>
                <w:szCs w:val="16"/>
              </w:rPr>
              <w:t>ADAMA Australia Pty Limited</w:t>
            </w:r>
          </w:p>
        </w:tc>
      </w:tr>
      <w:tr w:rsidR="006544C8" w:rsidRPr="003B6B4E" w14:paraId="17D0C63A" w14:textId="77777777" w:rsidTr="007A3237">
        <w:trPr>
          <w:cantSplit/>
          <w:tblHeader/>
        </w:trPr>
        <w:tc>
          <w:tcPr>
            <w:tcW w:w="2121" w:type="dxa"/>
            <w:shd w:val="clear" w:color="auto" w:fill="E6E6E6"/>
          </w:tcPr>
          <w:p w14:paraId="71F43FC6" w14:textId="77777777" w:rsidR="006544C8" w:rsidRPr="00877F20" w:rsidRDefault="006544C8" w:rsidP="007A3237">
            <w:pPr>
              <w:pStyle w:val="S8Gazettetableheading"/>
            </w:pPr>
            <w:r w:rsidRPr="00877F20">
              <w:t>Date of registration</w:t>
            </w:r>
            <w:r>
              <w:t xml:space="preserve"> and label approval</w:t>
            </w:r>
          </w:p>
        </w:tc>
        <w:tc>
          <w:tcPr>
            <w:tcW w:w="7512" w:type="dxa"/>
          </w:tcPr>
          <w:p w14:paraId="423F774E" w14:textId="77777777" w:rsidR="006544C8" w:rsidRPr="007379CE" w:rsidRDefault="006544C8" w:rsidP="007A3237">
            <w:pPr>
              <w:pStyle w:val="S8Gazettetabletext"/>
              <w:rPr>
                <w:rFonts w:cs="Arial"/>
                <w:highlight w:val="yellow"/>
              </w:rPr>
            </w:pPr>
            <w:r>
              <w:rPr>
                <w:rStyle w:val="Gazette"/>
              </w:rPr>
              <w:t>13 October 2026</w:t>
            </w:r>
          </w:p>
        </w:tc>
      </w:tr>
      <w:tr w:rsidR="006544C8" w:rsidRPr="003B6B4E" w14:paraId="358FA052" w14:textId="77777777" w:rsidTr="007A3237">
        <w:trPr>
          <w:cantSplit/>
          <w:tblHeader/>
        </w:trPr>
        <w:tc>
          <w:tcPr>
            <w:tcW w:w="2121" w:type="dxa"/>
            <w:shd w:val="clear" w:color="auto" w:fill="E6E6E6"/>
          </w:tcPr>
          <w:p w14:paraId="3F515F36" w14:textId="77777777" w:rsidR="006544C8" w:rsidRPr="00877F20" w:rsidRDefault="006544C8" w:rsidP="007A3237">
            <w:pPr>
              <w:pStyle w:val="S8Gazettetableheading"/>
            </w:pPr>
            <w:r w:rsidRPr="00C05149">
              <w:t xml:space="preserve">Distinguishing number of </w:t>
            </w:r>
            <w:proofErr w:type="gramStart"/>
            <w:r w:rsidRPr="00C05149">
              <w:t>label</w:t>
            </w:r>
            <w:proofErr w:type="gramEnd"/>
          </w:p>
        </w:tc>
        <w:tc>
          <w:tcPr>
            <w:tcW w:w="7512" w:type="dxa"/>
          </w:tcPr>
          <w:p w14:paraId="2FBE60AD" w14:textId="77777777" w:rsidR="006544C8" w:rsidRPr="007379CE" w:rsidRDefault="006544C8" w:rsidP="007A3237">
            <w:pPr>
              <w:pStyle w:val="S8Gazettetabletext"/>
              <w:rPr>
                <w:rFonts w:cs="Arial"/>
                <w:highlight w:val="yellow"/>
              </w:rPr>
            </w:pPr>
            <w:r w:rsidRPr="007379CE">
              <w:rPr>
                <w:rStyle w:val="Gazette"/>
                <w:szCs w:val="16"/>
              </w:rPr>
              <w:t>97909</w:t>
            </w:r>
            <w:r w:rsidRPr="00595C10">
              <w:rPr>
                <w:rStyle w:val="Gazette"/>
              </w:rPr>
              <w:t>/</w:t>
            </w:r>
            <w:r w:rsidRPr="007379CE">
              <w:rPr>
                <w:rStyle w:val="Gazette"/>
                <w:szCs w:val="16"/>
              </w:rPr>
              <w:t>154133</w:t>
            </w:r>
          </w:p>
        </w:tc>
      </w:tr>
      <w:tr w:rsidR="006544C8" w:rsidRPr="003B6B4E" w14:paraId="26EE5BCE" w14:textId="77777777" w:rsidTr="007A3237">
        <w:trPr>
          <w:cantSplit/>
          <w:tblHeader/>
        </w:trPr>
        <w:tc>
          <w:tcPr>
            <w:tcW w:w="2121" w:type="dxa"/>
            <w:shd w:val="clear" w:color="auto" w:fill="E6E6E6"/>
          </w:tcPr>
          <w:p w14:paraId="62062A9A" w14:textId="77777777" w:rsidR="006544C8" w:rsidRPr="00877F20" w:rsidRDefault="006544C8" w:rsidP="007A3237">
            <w:pPr>
              <w:pStyle w:val="S8Gazettetableheading"/>
            </w:pPr>
            <w:r w:rsidRPr="00877F20">
              <w:t>Description of the application and its purpose, including the</w:t>
            </w:r>
            <w:r>
              <w:t xml:space="preserve"> </w:t>
            </w:r>
            <w:r w:rsidRPr="00877F20">
              <w:t>intended use of the chemical product</w:t>
            </w:r>
          </w:p>
        </w:tc>
        <w:tc>
          <w:tcPr>
            <w:tcW w:w="7512" w:type="dxa"/>
          </w:tcPr>
          <w:p w14:paraId="219D345B" w14:textId="2CCFF57F" w:rsidR="006544C8" w:rsidRPr="007379CE" w:rsidRDefault="006544C8" w:rsidP="007A3237">
            <w:pPr>
              <w:pStyle w:val="S8Gazettetabletext"/>
              <w:rPr>
                <w:rFonts w:cs="Arial"/>
              </w:rPr>
            </w:pPr>
            <w:r w:rsidRPr="00D91D59">
              <w:rPr>
                <w:rFonts w:cs="Arial"/>
              </w:rPr>
              <w:t>Registration of a 500</w:t>
            </w:r>
            <w:r w:rsidRPr="00D91D59">
              <w:rPr>
                <w:rFonts w:hAnsi="Arial" w:cs="Arial"/>
              </w:rPr>
              <w:t> </w:t>
            </w:r>
            <w:r w:rsidRPr="00D91D59">
              <w:rPr>
                <w:rFonts w:cs="Arial"/>
              </w:rPr>
              <w:t xml:space="preserve">g/L metazachlor </w:t>
            </w:r>
            <w:r>
              <w:rPr>
                <w:rFonts w:cs="Arial"/>
              </w:rPr>
              <w:t>suspension concentrate</w:t>
            </w:r>
            <w:r w:rsidRPr="00D91D59">
              <w:rPr>
                <w:rFonts w:cs="Arial"/>
              </w:rPr>
              <w:t xml:space="preserve"> product for the control or suppression of a range of grass and broadleaf weeds in situations</w:t>
            </w:r>
          </w:p>
        </w:tc>
      </w:tr>
      <w:tr w:rsidR="006544C8" w:rsidRPr="003B6B4E" w14:paraId="19D5824F" w14:textId="77777777" w:rsidTr="007A3237">
        <w:trPr>
          <w:cantSplit/>
          <w:tblHeader/>
        </w:trPr>
        <w:tc>
          <w:tcPr>
            <w:tcW w:w="2121" w:type="dxa"/>
            <w:shd w:val="clear" w:color="auto" w:fill="E6E6E6"/>
          </w:tcPr>
          <w:p w14:paraId="2144B206" w14:textId="77777777" w:rsidR="006544C8" w:rsidRPr="00877F20" w:rsidRDefault="006544C8" w:rsidP="007A3237">
            <w:pPr>
              <w:pStyle w:val="S8Gazettetableheading"/>
            </w:pPr>
            <w:r w:rsidRPr="00637B19">
              <w:t>Statement of the conditions of the registration that directly regulate the use of the product</w:t>
            </w:r>
          </w:p>
        </w:tc>
        <w:tc>
          <w:tcPr>
            <w:tcW w:w="7512" w:type="dxa"/>
          </w:tcPr>
          <w:p w14:paraId="636E4EE5" w14:textId="77777777" w:rsidR="006544C8" w:rsidRPr="007379CE" w:rsidRDefault="006544C8" w:rsidP="007A3237">
            <w:pPr>
              <w:pStyle w:val="S8Gazettetabletext"/>
              <w:rPr>
                <w:rFonts w:cs="Arial"/>
              </w:rPr>
            </w:pPr>
            <w:r w:rsidRPr="007379CE">
              <w:rPr>
                <w:rStyle w:val="Gazette"/>
                <w:szCs w:val="16"/>
              </w:rPr>
              <w:t>No conditions apply that directly regulate use of the product</w:t>
            </w:r>
          </w:p>
        </w:tc>
      </w:tr>
    </w:tbl>
    <w:p w14:paraId="2EF4BF62" w14:textId="77777777" w:rsidR="006544C8" w:rsidRDefault="006544C8" w:rsidP="007A323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C0361E" w14:paraId="743B2B93" w14:textId="77777777" w:rsidTr="007A3237">
        <w:trPr>
          <w:cantSplit/>
        </w:trPr>
        <w:tc>
          <w:tcPr>
            <w:tcW w:w="2121" w:type="dxa"/>
            <w:shd w:val="clear" w:color="auto" w:fill="E6E6E6"/>
          </w:tcPr>
          <w:p w14:paraId="7E5ECC4B" w14:textId="77777777" w:rsidR="006544C8" w:rsidRPr="00CA5C1C" w:rsidRDefault="006544C8" w:rsidP="007A3237">
            <w:pPr>
              <w:pStyle w:val="S8Gazettetableheading"/>
            </w:pPr>
            <w:r w:rsidRPr="00CA5C1C">
              <w:t>Application no.</w:t>
            </w:r>
          </w:p>
        </w:tc>
        <w:tc>
          <w:tcPr>
            <w:tcW w:w="7512" w:type="dxa"/>
          </w:tcPr>
          <w:p w14:paraId="15D05435" w14:textId="12AFB1F3" w:rsidR="006544C8" w:rsidRPr="00C0361E" w:rsidRDefault="006544C8" w:rsidP="007A3237">
            <w:pPr>
              <w:pStyle w:val="S8Gazettetabletext"/>
              <w:rPr>
                <w:noProof/>
                <w:highlight w:val="yellow"/>
              </w:rPr>
            </w:pPr>
            <w:r>
              <w:rPr>
                <w:rStyle w:val="Gazette"/>
                <w:rFonts w:cs="Arial"/>
                <w:szCs w:val="16"/>
              </w:rPr>
              <w:t>154705</w:t>
            </w:r>
          </w:p>
        </w:tc>
      </w:tr>
      <w:tr w:rsidR="006544C8" w:rsidRPr="00C0361E" w14:paraId="269C06F6" w14:textId="77777777" w:rsidTr="007A3237">
        <w:trPr>
          <w:cantSplit/>
        </w:trPr>
        <w:tc>
          <w:tcPr>
            <w:tcW w:w="2121" w:type="dxa"/>
            <w:shd w:val="clear" w:color="auto" w:fill="E6E6E6"/>
          </w:tcPr>
          <w:p w14:paraId="1D039AB2" w14:textId="77777777" w:rsidR="006544C8" w:rsidRPr="00CA5C1C" w:rsidRDefault="006544C8" w:rsidP="007A3237">
            <w:pPr>
              <w:pStyle w:val="S8Gazettetableheading"/>
            </w:pPr>
            <w:r w:rsidRPr="00CA5C1C">
              <w:t>Chemical product name</w:t>
            </w:r>
          </w:p>
        </w:tc>
        <w:tc>
          <w:tcPr>
            <w:tcW w:w="7512" w:type="dxa"/>
          </w:tcPr>
          <w:p w14:paraId="2E524E8B" w14:textId="77777777" w:rsidR="006544C8" w:rsidRPr="00C0361E" w:rsidRDefault="006544C8" w:rsidP="007A3237">
            <w:pPr>
              <w:pStyle w:val="S8Gazettetabletext"/>
              <w:rPr>
                <w:highlight w:val="yellow"/>
              </w:rPr>
            </w:pPr>
            <w:r>
              <w:rPr>
                <w:rStyle w:val="Gazette"/>
                <w:rFonts w:cs="Arial"/>
                <w:szCs w:val="16"/>
              </w:rPr>
              <w:t>Apparent Machete 500 Herbicide B</w:t>
            </w:r>
          </w:p>
        </w:tc>
      </w:tr>
      <w:tr w:rsidR="006544C8" w:rsidRPr="00C0361E" w14:paraId="08ED7861" w14:textId="77777777" w:rsidTr="007A3237">
        <w:trPr>
          <w:cantSplit/>
        </w:trPr>
        <w:tc>
          <w:tcPr>
            <w:tcW w:w="2121" w:type="dxa"/>
            <w:shd w:val="clear" w:color="auto" w:fill="E6E6E6"/>
          </w:tcPr>
          <w:p w14:paraId="4AC3C463" w14:textId="77777777" w:rsidR="006544C8" w:rsidRPr="00CA5C1C" w:rsidRDefault="006544C8" w:rsidP="007A3237">
            <w:pPr>
              <w:pStyle w:val="S8Gazettetableheading"/>
            </w:pPr>
            <w:r w:rsidRPr="00CA5C1C">
              <w:t>Distinguishing number of the chemical product</w:t>
            </w:r>
          </w:p>
        </w:tc>
        <w:tc>
          <w:tcPr>
            <w:tcW w:w="7512" w:type="dxa"/>
          </w:tcPr>
          <w:p w14:paraId="5351EC92" w14:textId="77777777" w:rsidR="006544C8" w:rsidRPr="00C0361E" w:rsidRDefault="006544C8" w:rsidP="007A3237">
            <w:pPr>
              <w:pStyle w:val="S8Gazettetabletext"/>
            </w:pPr>
            <w:r>
              <w:rPr>
                <w:rStyle w:val="Gazette"/>
                <w:rFonts w:cs="Arial"/>
                <w:szCs w:val="16"/>
              </w:rPr>
              <w:t>98198</w:t>
            </w:r>
          </w:p>
        </w:tc>
      </w:tr>
      <w:tr w:rsidR="006544C8" w:rsidRPr="00C0361E" w14:paraId="51199A0D" w14:textId="77777777" w:rsidTr="007A3237">
        <w:trPr>
          <w:cantSplit/>
        </w:trPr>
        <w:tc>
          <w:tcPr>
            <w:tcW w:w="2121" w:type="dxa"/>
            <w:shd w:val="clear" w:color="auto" w:fill="E6E6E6"/>
          </w:tcPr>
          <w:p w14:paraId="192FE4D4" w14:textId="77777777" w:rsidR="006544C8" w:rsidRPr="00CA5C1C" w:rsidRDefault="006544C8" w:rsidP="007A3237">
            <w:pPr>
              <w:pStyle w:val="S8Gazettetableheading"/>
            </w:pPr>
            <w:r w:rsidRPr="00CA5C1C">
              <w:t>Active constituent</w:t>
            </w:r>
          </w:p>
        </w:tc>
        <w:tc>
          <w:tcPr>
            <w:tcW w:w="7512" w:type="dxa"/>
          </w:tcPr>
          <w:p w14:paraId="5D6A4659" w14:textId="67505916" w:rsidR="006544C8" w:rsidRPr="00C0361E" w:rsidRDefault="006544C8" w:rsidP="007A3237">
            <w:pPr>
              <w:pStyle w:val="S8Gazettetabletext"/>
              <w:rPr>
                <w:highlight w:val="yellow"/>
              </w:rPr>
            </w:pPr>
            <w:r w:rsidRPr="00CA5C1C">
              <w:rPr>
                <w:rStyle w:val="Gazette"/>
              </w:rPr>
              <w:t>500 g/L 2,4-</w:t>
            </w:r>
            <w:r>
              <w:rPr>
                <w:rStyle w:val="Gazette"/>
                <w:szCs w:val="16"/>
              </w:rPr>
              <w:t>DB</w:t>
            </w:r>
            <w:r w:rsidRPr="00CA5C1C">
              <w:rPr>
                <w:rStyle w:val="Gazette"/>
              </w:rPr>
              <w:t xml:space="preserve"> present as the dimethylamine salt</w:t>
            </w:r>
          </w:p>
        </w:tc>
      </w:tr>
      <w:tr w:rsidR="006544C8" w:rsidRPr="00C0361E" w14:paraId="281E774F" w14:textId="77777777" w:rsidTr="007A3237">
        <w:trPr>
          <w:cantSplit/>
        </w:trPr>
        <w:tc>
          <w:tcPr>
            <w:tcW w:w="2121" w:type="dxa"/>
            <w:shd w:val="clear" w:color="auto" w:fill="E6E6E6"/>
          </w:tcPr>
          <w:p w14:paraId="5E37B6C5" w14:textId="77777777" w:rsidR="006544C8" w:rsidRPr="00CA5C1C" w:rsidRDefault="006544C8" w:rsidP="007A3237">
            <w:pPr>
              <w:pStyle w:val="S8Gazettetableheading"/>
            </w:pPr>
            <w:r w:rsidRPr="00CA5C1C">
              <w:t>Applicant name</w:t>
            </w:r>
          </w:p>
        </w:tc>
        <w:tc>
          <w:tcPr>
            <w:tcW w:w="7512" w:type="dxa"/>
          </w:tcPr>
          <w:p w14:paraId="1A6B7970" w14:textId="77777777" w:rsidR="006544C8" w:rsidRPr="00C0361E" w:rsidRDefault="006544C8" w:rsidP="007A3237">
            <w:pPr>
              <w:pStyle w:val="S8Gazettetabletext"/>
              <w:rPr>
                <w:highlight w:val="yellow"/>
              </w:rPr>
            </w:pPr>
            <w:r>
              <w:rPr>
                <w:rStyle w:val="Gazette"/>
                <w:rFonts w:cs="Arial"/>
                <w:szCs w:val="16"/>
              </w:rPr>
              <w:t>Titan Ag Pty Ltd</w:t>
            </w:r>
          </w:p>
        </w:tc>
      </w:tr>
      <w:tr w:rsidR="006544C8" w:rsidRPr="00C0361E" w14:paraId="333DF20C" w14:textId="77777777" w:rsidTr="007A3237">
        <w:trPr>
          <w:cantSplit/>
        </w:trPr>
        <w:tc>
          <w:tcPr>
            <w:tcW w:w="2121" w:type="dxa"/>
            <w:shd w:val="clear" w:color="auto" w:fill="E6E6E6"/>
          </w:tcPr>
          <w:p w14:paraId="33D3DF53" w14:textId="77777777" w:rsidR="006544C8" w:rsidRPr="00CA5C1C" w:rsidRDefault="006544C8" w:rsidP="007A3237">
            <w:pPr>
              <w:pStyle w:val="S8Gazettetableheading"/>
            </w:pPr>
            <w:r w:rsidRPr="00CA5C1C">
              <w:t>Date of registration and label approval</w:t>
            </w:r>
          </w:p>
        </w:tc>
        <w:tc>
          <w:tcPr>
            <w:tcW w:w="7512" w:type="dxa"/>
          </w:tcPr>
          <w:p w14:paraId="622B53E2" w14:textId="77777777" w:rsidR="006544C8" w:rsidRPr="00C0361E" w:rsidRDefault="006544C8" w:rsidP="007A3237">
            <w:pPr>
              <w:pStyle w:val="S8Gazettetabletext"/>
              <w:rPr>
                <w:highlight w:val="yellow"/>
              </w:rPr>
            </w:pPr>
            <w:r>
              <w:t>13 October 2026</w:t>
            </w:r>
          </w:p>
        </w:tc>
      </w:tr>
      <w:tr w:rsidR="006544C8" w:rsidRPr="00CA5C1C" w14:paraId="0235C204" w14:textId="77777777" w:rsidTr="007A3237">
        <w:trPr>
          <w:cantSplit/>
        </w:trPr>
        <w:tc>
          <w:tcPr>
            <w:tcW w:w="2121" w:type="dxa"/>
            <w:shd w:val="clear" w:color="auto" w:fill="E6E6E6"/>
          </w:tcPr>
          <w:p w14:paraId="6A7B943E" w14:textId="77777777" w:rsidR="006544C8" w:rsidRPr="00CA5C1C" w:rsidRDefault="006544C8" w:rsidP="007A3237">
            <w:pPr>
              <w:pStyle w:val="S8Gazettetableheading"/>
            </w:pPr>
            <w:r w:rsidRPr="00CA5C1C">
              <w:t xml:space="preserve">Distinguishing number of </w:t>
            </w:r>
            <w:proofErr w:type="gramStart"/>
            <w:r w:rsidRPr="00CA5C1C">
              <w:t>label</w:t>
            </w:r>
            <w:proofErr w:type="gramEnd"/>
          </w:p>
        </w:tc>
        <w:tc>
          <w:tcPr>
            <w:tcW w:w="7512" w:type="dxa"/>
          </w:tcPr>
          <w:p w14:paraId="21F2FF38" w14:textId="52425DDA" w:rsidR="006544C8" w:rsidRPr="00CA5C1C" w:rsidRDefault="006544C8" w:rsidP="007A3237">
            <w:pPr>
              <w:pStyle w:val="S8Gazettetabletext"/>
              <w:rPr>
                <w:rStyle w:val="Gazette"/>
              </w:rPr>
            </w:pPr>
            <w:r>
              <w:rPr>
                <w:rStyle w:val="Gazette"/>
                <w:rFonts w:cs="Arial"/>
                <w:szCs w:val="16"/>
              </w:rPr>
              <w:t>98198</w:t>
            </w:r>
            <w:r w:rsidRPr="00CA5C1C">
              <w:rPr>
                <w:rStyle w:val="Gazette"/>
              </w:rPr>
              <w:t>/</w:t>
            </w:r>
            <w:r>
              <w:rPr>
                <w:rStyle w:val="Gazette"/>
                <w:rFonts w:cs="Arial"/>
                <w:szCs w:val="16"/>
              </w:rPr>
              <w:t>154705</w:t>
            </w:r>
          </w:p>
        </w:tc>
      </w:tr>
      <w:tr w:rsidR="006544C8" w:rsidRPr="00C0361E" w14:paraId="6AE21C2B" w14:textId="77777777" w:rsidTr="007A3237">
        <w:trPr>
          <w:cantSplit/>
        </w:trPr>
        <w:tc>
          <w:tcPr>
            <w:tcW w:w="2121" w:type="dxa"/>
            <w:shd w:val="clear" w:color="auto" w:fill="E6E6E6"/>
          </w:tcPr>
          <w:p w14:paraId="6360CF8B" w14:textId="77777777" w:rsidR="006544C8" w:rsidRPr="00CA5C1C" w:rsidRDefault="006544C8" w:rsidP="007A3237">
            <w:pPr>
              <w:pStyle w:val="S8Gazettetableheading"/>
            </w:pPr>
            <w:r w:rsidRPr="00CA5C1C">
              <w:t>Description of the application and its purpose, including the intended use of the chemical product</w:t>
            </w:r>
          </w:p>
        </w:tc>
        <w:tc>
          <w:tcPr>
            <w:tcW w:w="7512" w:type="dxa"/>
          </w:tcPr>
          <w:p w14:paraId="1406FB44" w14:textId="77777777" w:rsidR="006544C8" w:rsidRPr="00C0361E" w:rsidRDefault="006544C8" w:rsidP="007A3237">
            <w:pPr>
              <w:pStyle w:val="S8Gazettetabletext"/>
            </w:pPr>
            <w:r w:rsidRPr="00CA5C1C">
              <w:rPr>
                <w:rStyle w:val="Gazette"/>
              </w:rPr>
              <w:t>Registration of a 500 g/L 2,4-DB present as the dimethylamine salt</w:t>
            </w:r>
            <w:r>
              <w:rPr>
                <w:rStyle w:val="Gazette"/>
              </w:rPr>
              <w:t xml:space="preserve"> </w:t>
            </w:r>
            <w:r w:rsidRPr="00CA5C1C">
              <w:rPr>
                <w:rStyle w:val="Gazette"/>
              </w:rPr>
              <w:t>product for the control of broadleaf weeds in fallow before direct drilling or sowing of cereals and pastures; and in cereal crops, pastures, sugar cane, peanuts and non-agricultural areas</w:t>
            </w:r>
          </w:p>
        </w:tc>
      </w:tr>
      <w:tr w:rsidR="006544C8" w:rsidRPr="00C0361E" w14:paraId="0E48E3A6" w14:textId="77777777" w:rsidTr="007A3237">
        <w:trPr>
          <w:cantSplit/>
        </w:trPr>
        <w:tc>
          <w:tcPr>
            <w:tcW w:w="2121" w:type="dxa"/>
            <w:shd w:val="clear" w:color="auto" w:fill="E6E6E6"/>
          </w:tcPr>
          <w:p w14:paraId="7F5F8DDC" w14:textId="77777777" w:rsidR="006544C8" w:rsidRPr="00CA5C1C" w:rsidRDefault="006544C8" w:rsidP="007A3237">
            <w:pPr>
              <w:pStyle w:val="S8Gazettetableheading"/>
            </w:pPr>
            <w:r w:rsidRPr="00CA5C1C">
              <w:t>Statement of the conditions of the registration that directly regulate the use of the product</w:t>
            </w:r>
          </w:p>
        </w:tc>
        <w:tc>
          <w:tcPr>
            <w:tcW w:w="7512" w:type="dxa"/>
          </w:tcPr>
          <w:p w14:paraId="0FD23506" w14:textId="77777777" w:rsidR="006544C8" w:rsidRPr="00C0361E" w:rsidRDefault="006544C8" w:rsidP="007A3237">
            <w:pPr>
              <w:pStyle w:val="S8Gazettetabletext"/>
            </w:pPr>
            <w:r w:rsidRPr="00C0361E">
              <w:rPr>
                <w:rStyle w:val="Gazette"/>
                <w:rFonts w:cs="Arial"/>
                <w:szCs w:val="16"/>
              </w:rPr>
              <w:t>No conditions apply that directly regulate use of the product</w:t>
            </w:r>
          </w:p>
        </w:tc>
      </w:tr>
    </w:tbl>
    <w:p w14:paraId="1D522130" w14:textId="77777777" w:rsidR="006544C8" w:rsidRDefault="006544C8" w:rsidP="007A323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1E2D5E23" w14:textId="77777777" w:rsidTr="00011E29">
        <w:trPr>
          <w:cantSplit/>
          <w:tblHeader/>
        </w:trPr>
        <w:tc>
          <w:tcPr>
            <w:tcW w:w="2121" w:type="dxa"/>
            <w:shd w:val="clear" w:color="auto" w:fill="E6E6E6"/>
          </w:tcPr>
          <w:p w14:paraId="72CFE5A8" w14:textId="77777777" w:rsidR="006544C8" w:rsidRPr="00877F20" w:rsidRDefault="006544C8" w:rsidP="00011E29">
            <w:pPr>
              <w:pStyle w:val="S8Gazettetableheading"/>
            </w:pPr>
            <w:r w:rsidRPr="00877F20">
              <w:lastRenderedPageBreak/>
              <w:t>Application no</w:t>
            </w:r>
            <w:r>
              <w:t>.</w:t>
            </w:r>
          </w:p>
        </w:tc>
        <w:tc>
          <w:tcPr>
            <w:tcW w:w="7512" w:type="dxa"/>
          </w:tcPr>
          <w:p w14:paraId="2CAA5937" w14:textId="77777777" w:rsidR="006544C8" w:rsidRPr="00DA0FCC" w:rsidRDefault="006544C8" w:rsidP="00011E29">
            <w:pPr>
              <w:pStyle w:val="S8Gazettetabletext"/>
              <w:rPr>
                <w:rFonts w:cs="Arial"/>
                <w:noProof/>
                <w:szCs w:val="16"/>
                <w:highlight w:val="yellow"/>
              </w:rPr>
            </w:pPr>
            <w:r>
              <w:rPr>
                <w:rStyle w:val="Gazette"/>
              </w:rPr>
              <w:t>153816</w:t>
            </w:r>
          </w:p>
        </w:tc>
      </w:tr>
      <w:tr w:rsidR="006544C8" w:rsidRPr="003B6B4E" w14:paraId="6CBD03F5" w14:textId="77777777" w:rsidTr="00011E29">
        <w:trPr>
          <w:cantSplit/>
          <w:tblHeader/>
        </w:trPr>
        <w:tc>
          <w:tcPr>
            <w:tcW w:w="2121" w:type="dxa"/>
            <w:shd w:val="clear" w:color="auto" w:fill="E6E6E6"/>
          </w:tcPr>
          <w:p w14:paraId="4D811F4F" w14:textId="77777777" w:rsidR="006544C8" w:rsidRPr="00877F20" w:rsidRDefault="006544C8" w:rsidP="00011E29">
            <w:pPr>
              <w:pStyle w:val="S8Gazettetableheading"/>
            </w:pPr>
            <w:r>
              <w:t>Chemical p</w:t>
            </w:r>
            <w:r w:rsidRPr="00877F20">
              <w:t>roduct name</w:t>
            </w:r>
          </w:p>
        </w:tc>
        <w:tc>
          <w:tcPr>
            <w:tcW w:w="7512" w:type="dxa"/>
          </w:tcPr>
          <w:p w14:paraId="6D9AF52F" w14:textId="77777777" w:rsidR="006544C8" w:rsidRPr="008175AC" w:rsidRDefault="006544C8" w:rsidP="00011E29">
            <w:pPr>
              <w:pStyle w:val="S8Gazettetabletext"/>
              <w:rPr>
                <w:rStyle w:val="Gazette"/>
              </w:rPr>
            </w:pPr>
            <w:r>
              <w:rPr>
                <w:rStyle w:val="Gazette"/>
              </w:rPr>
              <w:t>Starling Fungicide B</w:t>
            </w:r>
          </w:p>
        </w:tc>
      </w:tr>
      <w:tr w:rsidR="006544C8" w:rsidRPr="003B6B4E" w14:paraId="2BE70A5A" w14:textId="77777777" w:rsidTr="00011E29">
        <w:trPr>
          <w:cantSplit/>
          <w:tblHeader/>
        </w:trPr>
        <w:tc>
          <w:tcPr>
            <w:tcW w:w="2121" w:type="dxa"/>
            <w:shd w:val="clear" w:color="auto" w:fill="E6E6E6"/>
          </w:tcPr>
          <w:p w14:paraId="2A4DBFD2" w14:textId="77777777" w:rsidR="006544C8" w:rsidRPr="004326E4" w:rsidRDefault="006544C8" w:rsidP="00011E29">
            <w:pPr>
              <w:pStyle w:val="S8Gazettetableheading"/>
            </w:pPr>
            <w:r w:rsidRPr="004326E4">
              <w:t>Distinguishing number of the chemical product</w:t>
            </w:r>
          </w:p>
        </w:tc>
        <w:tc>
          <w:tcPr>
            <w:tcW w:w="7512" w:type="dxa"/>
          </w:tcPr>
          <w:p w14:paraId="03C4B1D6" w14:textId="77777777" w:rsidR="006544C8" w:rsidRPr="008175AC" w:rsidRDefault="006544C8" w:rsidP="00011E29">
            <w:pPr>
              <w:pStyle w:val="S8Gazettetabletext"/>
              <w:rPr>
                <w:rStyle w:val="Gazette"/>
              </w:rPr>
            </w:pPr>
            <w:r>
              <w:rPr>
                <w:rStyle w:val="Gazette"/>
              </w:rPr>
              <w:t>97782</w:t>
            </w:r>
          </w:p>
        </w:tc>
      </w:tr>
      <w:tr w:rsidR="006544C8" w:rsidRPr="003B6B4E" w14:paraId="01C77168" w14:textId="77777777" w:rsidTr="00011E29">
        <w:trPr>
          <w:cantSplit/>
          <w:tblHeader/>
        </w:trPr>
        <w:tc>
          <w:tcPr>
            <w:tcW w:w="2121" w:type="dxa"/>
            <w:shd w:val="clear" w:color="auto" w:fill="E6E6E6"/>
          </w:tcPr>
          <w:p w14:paraId="5984ED98" w14:textId="77777777" w:rsidR="006544C8" w:rsidRPr="00877F20" w:rsidRDefault="006544C8" w:rsidP="00011E29">
            <w:pPr>
              <w:pStyle w:val="S8Gazettetableheading"/>
            </w:pPr>
            <w:r w:rsidRPr="00877F20">
              <w:t>Active constituent</w:t>
            </w:r>
          </w:p>
        </w:tc>
        <w:tc>
          <w:tcPr>
            <w:tcW w:w="7512" w:type="dxa"/>
          </w:tcPr>
          <w:p w14:paraId="5B9BC452" w14:textId="77777777" w:rsidR="006544C8" w:rsidRPr="008175AC" w:rsidRDefault="006544C8" w:rsidP="00011E29">
            <w:pPr>
              <w:pStyle w:val="S8Gazettetabletext"/>
              <w:rPr>
                <w:rStyle w:val="Gazette"/>
              </w:rPr>
            </w:pPr>
            <w:r>
              <w:rPr>
                <w:rStyle w:val="Gazette"/>
              </w:rPr>
              <w:t>230 g/L fludioxonil</w:t>
            </w:r>
          </w:p>
        </w:tc>
      </w:tr>
      <w:tr w:rsidR="006544C8" w:rsidRPr="003B6B4E" w14:paraId="4FC69680" w14:textId="77777777" w:rsidTr="00011E29">
        <w:trPr>
          <w:cantSplit/>
          <w:tblHeader/>
        </w:trPr>
        <w:tc>
          <w:tcPr>
            <w:tcW w:w="2121" w:type="dxa"/>
            <w:shd w:val="clear" w:color="auto" w:fill="E6E6E6"/>
          </w:tcPr>
          <w:p w14:paraId="5B5660AC" w14:textId="77777777" w:rsidR="006544C8" w:rsidRPr="00877F20" w:rsidRDefault="006544C8" w:rsidP="00011E29">
            <w:pPr>
              <w:pStyle w:val="S8Gazettetableheading"/>
            </w:pPr>
            <w:r w:rsidRPr="00877F20">
              <w:t>Applicant name</w:t>
            </w:r>
          </w:p>
        </w:tc>
        <w:tc>
          <w:tcPr>
            <w:tcW w:w="7512" w:type="dxa"/>
          </w:tcPr>
          <w:p w14:paraId="1BC781AD" w14:textId="77777777" w:rsidR="006544C8" w:rsidRPr="008175AC" w:rsidRDefault="006544C8" w:rsidP="00011E29">
            <w:pPr>
              <w:pStyle w:val="S8Gazettetabletext"/>
              <w:rPr>
                <w:rStyle w:val="Gazette"/>
              </w:rPr>
            </w:pPr>
            <w:proofErr w:type="spellStart"/>
            <w:r>
              <w:rPr>
                <w:rStyle w:val="Gazette"/>
              </w:rPr>
              <w:t>Grochem</w:t>
            </w:r>
            <w:proofErr w:type="spellEnd"/>
            <w:r>
              <w:rPr>
                <w:rStyle w:val="Gazette"/>
              </w:rPr>
              <w:t xml:space="preserve"> Australia Pty Ltd</w:t>
            </w:r>
          </w:p>
        </w:tc>
      </w:tr>
      <w:tr w:rsidR="006544C8" w:rsidRPr="003B6B4E" w14:paraId="7A88CA59" w14:textId="77777777" w:rsidTr="00011E29">
        <w:trPr>
          <w:cantSplit/>
          <w:tblHeader/>
        </w:trPr>
        <w:tc>
          <w:tcPr>
            <w:tcW w:w="2121" w:type="dxa"/>
            <w:shd w:val="clear" w:color="auto" w:fill="E6E6E6"/>
          </w:tcPr>
          <w:p w14:paraId="10887F60" w14:textId="77777777" w:rsidR="006544C8" w:rsidRPr="00877F20" w:rsidRDefault="006544C8" w:rsidP="00011E29">
            <w:pPr>
              <w:pStyle w:val="S8Gazettetableheading"/>
            </w:pPr>
            <w:r w:rsidRPr="00877F20">
              <w:t>Date of registration</w:t>
            </w:r>
            <w:r>
              <w:t xml:space="preserve"> and label approval</w:t>
            </w:r>
          </w:p>
        </w:tc>
        <w:tc>
          <w:tcPr>
            <w:tcW w:w="7512" w:type="dxa"/>
          </w:tcPr>
          <w:p w14:paraId="5F8B354E" w14:textId="77777777" w:rsidR="006544C8" w:rsidRPr="008175AC" w:rsidRDefault="006544C8" w:rsidP="00011E29">
            <w:pPr>
              <w:pStyle w:val="S8Gazettetabletext"/>
              <w:rPr>
                <w:rStyle w:val="Gazette"/>
              </w:rPr>
            </w:pPr>
            <w:r>
              <w:rPr>
                <w:rStyle w:val="Gazette"/>
              </w:rPr>
              <w:t>13 October 2026</w:t>
            </w:r>
          </w:p>
        </w:tc>
      </w:tr>
      <w:tr w:rsidR="006544C8" w:rsidRPr="003B6B4E" w14:paraId="0766C933" w14:textId="77777777" w:rsidTr="00011E29">
        <w:trPr>
          <w:cantSplit/>
          <w:tblHeader/>
        </w:trPr>
        <w:tc>
          <w:tcPr>
            <w:tcW w:w="2121" w:type="dxa"/>
            <w:shd w:val="clear" w:color="auto" w:fill="E6E6E6"/>
          </w:tcPr>
          <w:p w14:paraId="6CC7B071" w14:textId="77777777" w:rsidR="006544C8" w:rsidRPr="00877F20" w:rsidRDefault="006544C8" w:rsidP="00011E29">
            <w:pPr>
              <w:pStyle w:val="S8Gazettetableheading"/>
            </w:pPr>
            <w:r>
              <w:t xml:space="preserve">Distinguishing number of </w:t>
            </w:r>
            <w:proofErr w:type="gramStart"/>
            <w:r>
              <w:t>label</w:t>
            </w:r>
            <w:proofErr w:type="gramEnd"/>
          </w:p>
        </w:tc>
        <w:tc>
          <w:tcPr>
            <w:tcW w:w="7512" w:type="dxa"/>
          </w:tcPr>
          <w:p w14:paraId="43C8BF7C" w14:textId="77777777" w:rsidR="006544C8" w:rsidRPr="008175AC" w:rsidRDefault="006544C8" w:rsidP="00011E29">
            <w:pPr>
              <w:pStyle w:val="S8Gazettetabletext"/>
              <w:rPr>
                <w:rStyle w:val="Gazette"/>
              </w:rPr>
            </w:pPr>
            <w:r>
              <w:rPr>
                <w:rStyle w:val="Gazette"/>
              </w:rPr>
              <w:t>97782</w:t>
            </w:r>
            <w:r w:rsidRPr="008175AC">
              <w:rPr>
                <w:rStyle w:val="Gazette"/>
              </w:rPr>
              <w:t>/</w:t>
            </w:r>
            <w:r>
              <w:rPr>
                <w:rStyle w:val="Gazette"/>
              </w:rPr>
              <w:t>153816</w:t>
            </w:r>
          </w:p>
        </w:tc>
      </w:tr>
      <w:tr w:rsidR="006544C8" w:rsidRPr="003B6B4E" w14:paraId="72AD5583" w14:textId="77777777" w:rsidTr="00011E29">
        <w:trPr>
          <w:cantSplit/>
          <w:tblHeader/>
        </w:trPr>
        <w:tc>
          <w:tcPr>
            <w:tcW w:w="2121" w:type="dxa"/>
            <w:shd w:val="clear" w:color="auto" w:fill="E6E6E6"/>
          </w:tcPr>
          <w:p w14:paraId="0D415224" w14:textId="77777777" w:rsidR="006544C8" w:rsidRPr="00877F20" w:rsidRDefault="006544C8" w:rsidP="00011E29">
            <w:pPr>
              <w:pStyle w:val="S8Gazettetableheading"/>
            </w:pPr>
            <w:r w:rsidRPr="00877F20">
              <w:t>Description of the application and its purpose, including the</w:t>
            </w:r>
            <w:r>
              <w:t xml:space="preserve"> </w:t>
            </w:r>
            <w:r w:rsidRPr="00877F20">
              <w:t>intended use of the chemical product</w:t>
            </w:r>
          </w:p>
        </w:tc>
        <w:tc>
          <w:tcPr>
            <w:tcW w:w="7512" w:type="dxa"/>
          </w:tcPr>
          <w:p w14:paraId="1DF8F3CA" w14:textId="77777777" w:rsidR="006544C8" w:rsidRPr="008175AC" w:rsidRDefault="006544C8" w:rsidP="00011E29">
            <w:pPr>
              <w:pStyle w:val="S8Gazettetabletext"/>
              <w:rPr>
                <w:rStyle w:val="Gazette"/>
              </w:rPr>
            </w:pPr>
            <w:r>
              <w:rPr>
                <w:rStyle w:val="Gazette"/>
              </w:rPr>
              <w:t>Registration of a 230 g/L fludioxonil suspension concentrate product for the control of certain post-harvest diseases in citrus, pome fruit, stone fruit and kiwi fruit</w:t>
            </w:r>
          </w:p>
        </w:tc>
      </w:tr>
      <w:tr w:rsidR="006544C8" w:rsidRPr="003B6B4E" w14:paraId="67D360B5" w14:textId="77777777" w:rsidTr="00011E29">
        <w:trPr>
          <w:cantSplit/>
          <w:tblHeader/>
        </w:trPr>
        <w:tc>
          <w:tcPr>
            <w:tcW w:w="2121" w:type="dxa"/>
            <w:shd w:val="clear" w:color="auto" w:fill="E6E6E6"/>
          </w:tcPr>
          <w:p w14:paraId="7EB66737" w14:textId="77777777" w:rsidR="006544C8" w:rsidRPr="00877F20" w:rsidRDefault="006544C8" w:rsidP="00011E29">
            <w:pPr>
              <w:pStyle w:val="S8Gazettetableheading"/>
            </w:pPr>
            <w:r w:rsidRPr="00637B19">
              <w:t>Statement of the conditions of the registration that directly regulate the use of the product</w:t>
            </w:r>
          </w:p>
        </w:tc>
        <w:tc>
          <w:tcPr>
            <w:tcW w:w="7512" w:type="dxa"/>
          </w:tcPr>
          <w:p w14:paraId="18F0C572" w14:textId="157A7F14" w:rsidR="006544C8" w:rsidRPr="008175AC" w:rsidRDefault="006544C8" w:rsidP="00011E29">
            <w:pPr>
              <w:pStyle w:val="S8Gazettetabletext"/>
              <w:rPr>
                <w:rStyle w:val="Gazette"/>
              </w:rPr>
            </w:pPr>
            <w:r>
              <w:rPr>
                <w:rStyle w:val="Gazette"/>
              </w:rPr>
              <w:t>No conditions apply that directly regulate use of the product</w:t>
            </w:r>
          </w:p>
        </w:tc>
      </w:tr>
    </w:tbl>
    <w:p w14:paraId="3331E5BB" w14:textId="77777777" w:rsidR="006544C8" w:rsidRDefault="006544C8" w:rsidP="00011E29">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56B7FC6A" w14:textId="77777777" w:rsidTr="00011E29">
        <w:trPr>
          <w:cantSplit/>
        </w:trPr>
        <w:tc>
          <w:tcPr>
            <w:tcW w:w="2121" w:type="dxa"/>
            <w:shd w:val="clear" w:color="auto" w:fill="E6E6E6"/>
          </w:tcPr>
          <w:p w14:paraId="1C4718F1" w14:textId="77777777" w:rsidR="006544C8" w:rsidRPr="00877F20" w:rsidRDefault="006544C8" w:rsidP="00011E29">
            <w:pPr>
              <w:pStyle w:val="S8Gazettetableheading"/>
            </w:pPr>
            <w:r w:rsidRPr="00877F20">
              <w:t>Application no</w:t>
            </w:r>
            <w:r>
              <w:t>.</w:t>
            </w:r>
          </w:p>
        </w:tc>
        <w:tc>
          <w:tcPr>
            <w:tcW w:w="7512" w:type="dxa"/>
          </w:tcPr>
          <w:p w14:paraId="6E949F81" w14:textId="77777777" w:rsidR="006544C8" w:rsidRPr="00DA0FCC" w:rsidRDefault="006544C8" w:rsidP="00011E29">
            <w:pPr>
              <w:pStyle w:val="S8Gazettetabletext"/>
              <w:rPr>
                <w:rFonts w:cs="Arial"/>
                <w:noProof/>
                <w:szCs w:val="16"/>
                <w:highlight w:val="yellow"/>
              </w:rPr>
            </w:pPr>
            <w:r>
              <w:rPr>
                <w:rStyle w:val="Gazette"/>
              </w:rPr>
              <w:t>154288</w:t>
            </w:r>
          </w:p>
        </w:tc>
      </w:tr>
      <w:tr w:rsidR="006544C8" w:rsidRPr="003B6B4E" w14:paraId="1823350C" w14:textId="77777777" w:rsidTr="00011E29">
        <w:trPr>
          <w:cantSplit/>
        </w:trPr>
        <w:tc>
          <w:tcPr>
            <w:tcW w:w="2121" w:type="dxa"/>
            <w:shd w:val="clear" w:color="auto" w:fill="E6E6E6"/>
          </w:tcPr>
          <w:p w14:paraId="6B5B65B7" w14:textId="77777777" w:rsidR="006544C8" w:rsidRPr="00877F20" w:rsidRDefault="006544C8" w:rsidP="00011E29">
            <w:pPr>
              <w:pStyle w:val="S8Gazettetableheading"/>
            </w:pPr>
            <w:r>
              <w:t>Chemical p</w:t>
            </w:r>
            <w:r w:rsidRPr="00877F20">
              <w:t>roduct name</w:t>
            </w:r>
          </w:p>
        </w:tc>
        <w:tc>
          <w:tcPr>
            <w:tcW w:w="7512" w:type="dxa"/>
          </w:tcPr>
          <w:p w14:paraId="2C5A1D4F" w14:textId="77777777" w:rsidR="006544C8" w:rsidRPr="00DA0FCC" w:rsidRDefault="006544C8" w:rsidP="00011E29">
            <w:pPr>
              <w:pStyle w:val="S8Gazettetabletext"/>
              <w:rPr>
                <w:rFonts w:cs="Arial"/>
                <w:szCs w:val="16"/>
                <w:highlight w:val="yellow"/>
              </w:rPr>
            </w:pPr>
            <w:r>
              <w:rPr>
                <w:rStyle w:val="Gazette"/>
              </w:rPr>
              <w:t>Accensi Iprodione 365 SE Fungicide A</w:t>
            </w:r>
          </w:p>
        </w:tc>
      </w:tr>
      <w:tr w:rsidR="006544C8" w:rsidRPr="003B6B4E" w14:paraId="72AC5F20" w14:textId="77777777" w:rsidTr="00011E29">
        <w:trPr>
          <w:cantSplit/>
        </w:trPr>
        <w:tc>
          <w:tcPr>
            <w:tcW w:w="2121" w:type="dxa"/>
            <w:shd w:val="clear" w:color="auto" w:fill="E6E6E6"/>
          </w:tcPr>
          <w:p w14:paraId="19B6BC91" w14:textId="77777777" w:rsidR="006544C8" w:rsidRPr="004326E4" w:rsidRDefault="006544C8" w:rsidP="00011E29">
            <w:pPr>
              <w:pStyle w:val="S8Gazettetableheading"/>
            </w:pPr>
            <w:r w:rsidRPr="004326E4">
              <w:t>Distinguishing number of the chemical product</w:t>
            </w:r>
          </w:p>
        </w:tc>
        <w:tc>
          <w:tcPr>
            <w:tcW w:w="7512" w:type="dxa"/>
          </w:tcPr>
          <w:p w14:paraId="126CCACA" w14:textId="77777777" w:rsidR="006544C8" w:rsidRDefault="006544C8" w:rsidP="00011E29">
            <w:pPr>
              <w:pStyle w:val="S8Gazettetabletext"/>
              <w:rPr>
                <w:rFonts w:cs="Arial"/>
                <w:szCs w:val="16"/>
              </w:rPr>
            </w:pPr>
            <w:r>
              <w:rPr>
                <w:rStyle w:val="Gazette"/>
              </w:rPr>
              <w:t>98012</w:t>
            </w:r>
          </w:p>
        </w:tc>
      </w:tr>
      <w:tr w:rsidR="006544C8" w:rsidRPr="003B6B4E" w14:paraId="29DB9D54" w14:textId="77777777" w:rsidTr="00011E29">
        <w:trPr>
          <w:cantSplit/>
        </w:trPr>
        <w:tc>
          <w:tcPr>
            <w:tcW w:w="2121" w:type="dxa"/>
            <w:shd w:val="clear" w:color="auto" w:fill="E6E6E6"/>
          </w:tcPr>
          <w:p w14:paraId="59CA5439" w14:textId="77777777" w:rsidR="006544C8" w:rsidRPr="00877F20" w:rsidRDefault="006544C8" w:rsidP="00011E29">
            <w:pPr>
              <w:pStyle w:val="S8Gazettetableheading"/>
            </w:pPr>
            <w:r w:rsidRPr="00877F20">
              <w:t>Active constituent</w:t>
            </w:r>
          </w:p>
        </w:tc>
        <w:tc>
          <w:tcPr>
            <w:tcW w:w="7512" w:type="dxa"/>
          </w:tcPr>
          <w:p w14:paraId="420DE373" w14:textId="77777777" w:rsidR="006544C8" w:rsidRPr="00DA0FCC" w:rsidRDefault="006544C8" w:rsidP="00011E29">
            <w:pPr>
              <w:pStyle w:val="S8Gazettetabletext"/>
              <w:rPr>
                <w:rFonts w:cs="Arial"/>
                <w:szCs w:val="16"/>
                <w:highlight w:val="yellow"/>
              </w:rPr>
            </w:pPr>
            <w:r>
              <w:rPr>
                <w:rStyle w:val="Gazette"/>
              </w:rPr>
              <w:t>365 g/L iprodione</w:t>
            </w:r>
          </w:p>
        </w:tc>
      </w:tr>
      <w:tr w:rsidR="006544C8" w:rsidRPr="003B6B4E" w14:paraId="5B0647E7" w14:textId="77777777" w:rsidTr="00011E29">
        <w:trPr>
          <w:cantSplit/>
        </w:trPr>
        <w:tc>
          <w:tcPr>
            <w:tcW w:w="2121" w:type="dxa"/>
            <w:shd w:val="clear" w:color="auto" w:fill="E6E6E6"/>
          </w:tcPr>
          <w:p w14:paraId="692F5E3A" w14:textId="77777777" w:rsidR="006544C8" w:rsidRPr="00877F20" w:rsidRDefault="006544C8" w:rsidP="00011E29">
            <w:pPr>
              <w:pStyle w:val="S8Gazettetableheading"/>
            </w:pPr>
            <w:r w:rsidRPr="00877F20">
              <w:t>Applicant name</w:t>
            </w:r>
          </w:p>
        </w:tc>
        <w:tc>
          <w:tcPr>
            <w:tcW w:w="7512" w:type="dxa"/>
          </w:tcPr>
          <w:p w14:paraId="593ED88C" w14:textId="77777777" w:rsidR="006544C8" w:rsidRPr="00DA0FCC" w:rsidRDefault="006544C8" w:rsidP="00011E29">
            <w:pPr>
              <w:pStyle w:val="S8Gazettetabletext"/>
              <w:rPr>
                <w:rFonts w:cs="Arial"/>
                <w:szCs w:val="16"/>
                <w:highlight w:val="yellow"/>
              </w:rPr>
            </w:pPr>
            <w:r>
              <w:rPr>
                <w:rStyle w:val="Gazette"/>
              </w:rPr>
              <w:t>Australian Agribusiness (Holdings) Pty Ltd</w:t>
            </w:r>
          </w:p>
        </w:tc>
      </w:tr>
      <w:tr w:rsidR="006544C8" w:rsidRPr="003B6B4E" w14:paraId="51AD861E" w14:textId="77777777" w:rsidTr="00011E29">
        <w:trPr>
          <w:cantSplit/>
        </w:trPr>
        <w:tc>
          <w:tcPr>
            <w:tcW w:w="2121" w:type="dxa"/>
            <w:shd w:val="clear" w:color="auto" w:fill="E6E6E6"/>
          </w:tcPr>
          <w:p w14:paraId="1B0148FB" w14:textId="77777777" w:rsidR="006544C8" w:rsidRPr="00877F20" w:rsidRDefault="006544C8" w:rsidP="00011E29">
            <w:pPr>
              <w:pStyle w:val="S8Gazettetableheading"/>
            </w:pPr>
            <w:r w:rsidRPr="00877F20">
              <w:t>Date of registration</w:t>
            </w:r>
            <w:r>
              <w:t xml:space="preserve"> and label approval</w:t>
            </w:r>
          </w:p>
        </w:tc>
        <w:tc>
          <w:tcPr>
            <w:tcW w:w="7512" w:type="dxa"/>
          </w:tcPr>
          <w:p w14:paraId="1B59736B" w14:textId="77777777" w:rsidR="006544C8" w:rsidRPr="00DA0FCC" w:rsidRDefault="006544C8" w:rsidP="00011E29">
            <w:pPr>
              <w:pStyle w:val="S8Gazettetabletext"/>
              <w:rPr>
                <w:rFonts w:cs="Arial"/>
                <w:szCs w:val="16"/>
                <w:highlight w:val="yellow"/>
              </w:rPr>
            </w:pPr>
            <w:r>
              <w:rPr>
                <w:rFonts w:cs="Arial"/>
                <w:szCs w:val="16"/>
              </w:rPr>
              <w:t>13 October 2026</w:t>
            </w:r>
          </w:p>
        </w:tc>
      </w:tr>
      <w:tr w:rsidR="006544C8" w:rsidRPr="003B6B4E" w14:paraId="6590EBD7" w14:textId="77777777" w:rsidTr="00011E29">
        <w:trPr>
          <w:cantSplit/>
        </w:trPr>
        <w:tc>
          <w:tcPr>
            <w:tcW w:w="2121" w:type="dxa"/>
            <w:shd w:val="clear" w:color="auto" w:fill="E6E6E6"/>
          </w:tcPr>
          <w:p w14:paraId="08FF1A39" w14:textId="77777777" w:rsidR="006544C8" w:rsidRPr="00877F20" w:rsidRDefault="006544C8" w:rsidP="00011E29">
            <w:pPr>
              <w:pStyle w:val="S8Gazettetableheading"/>
            </w:pPr>
            <w:r w:rsidRPr="006436D7">
              <w:t xml:space="preserve">Distinguishing number of </w:t>
            </w:r>
            <w:proofErr w:type="gramStart"/>
            <w:r w:rsidRPr="006436D7">
              <w:t>label</w:t>
            </w:r>
            <w:proofErr w:type="gramEnd"/>
          </w:p>
        </w:tc>
        <w:tc>
          <w:tcPr>
            <w:tcW w:w="7512" w:type="dxa"/>
          </w:tcPr>
          <w:p w14:paraId="3D9DB0B5" w14:textId="77777777" w:rsidR="006544C8" w:rsidRPr="00DA0FCC" w:rsidRDefault="006544C8" w:rsidP="00011E29">
            <w:pPr>
              <w:pStyle w:val="S8Gazettetabletext"/>
              <w:rPr>
                <w:rFonts w:cs="Arial"/>
                <w:szCs w:val="16"/>
                <w:highlight w:val="yellow"/>
              </w:rPr>
            </w:pPr>
            <w:r>
              <w:rPr>
                <w:rStyle w:val="Gazette"/>
              </w:rPr>
              <w:t>98012</w:t>
            </w:r>
            <w:r w:rsidRPr="00890359">
              <w:rPr>
                <w:rStyle w:val="Gazette"/>
              </w:rPr>
              <w:t>/</w:t>
            </w:r>
            <w:r>
              <w:rPr>
                <w:rStyle w:val="Gazette"/>
              </w:rPr>
              <w:t>154288</w:t>
            </w:r>
          </w:p>
        </w:tc>
      </w:tr>
      <w:tr w:rsidR="006544C8" w:rsidRPr="003B6B4E" w14:paraId="13B9F1A8" w14:textId="77777777" w:rsidTr="00011E29">
        <w:trPr>
          <w:cantSplit/>
        </w:trPr>
        <w:tc>
          <w:tcPr>
            <w:tcW w:w="2121" w:type="dxa"/>
            <w:shd w:val="clear" w:color="auto" w:fill="E6E6E6"/>
          </w:tcPr>
          <w:p w14:paraId="03B47A04" w14:textId="77777777" w:rsidR="006544C8" w:rsidRPr="00877F20" w:rsidRDefault="006544C8" w:rsidP="00011E29">
            <w:pPr>
              <w:pStyle w:val="S8Gazettetableheading"/>
            </w:pPr>
            <w:r w:rsidRPr="00877F20">
              <w:t>Description of the application and its purpose, including the</w:t>
            </w:r>
            <w:r>
              <w:t xml:space="preserve"> </w:t>
            </w:r>
            <w:r w:rsidRPr="00877F20">
              <w:t>intended use of the chemical product</w:t>
            </w:r>
          </w:p>
        </w:tc>
        <w:tc>
          <w:tcPr>
            <w:tcW w:w="7512" w:type="dxa"/>
          </w:tcPr>
          <w:p w14:paraId="3DB995F0" w14:textId="77777777" w:rsidR="006544C8" w:rsidRPr="00DA0FCC" w:rsidRDefault="006544C8" w:rsidP="00011E29">
            <w:pPr>
              <w:pStyle w:val="S8Gazettetabletext"/>
              <w:rPr>
                <w:rFonts w:cs="Arial"/>
                <w:szCs w:val="16"/>
              </w:rPr>
            </w:pPr>
            <w:r>
              <w:rPr>
                <w:rStyle w:val="Gazette"/>
              </w:rPr>
              <w:t xml:space="preserve">Registration of a 365 g/L iprodione </w:t>
            </w:r>
            <w:proofErr w:type="spellStart"/>
            <w:r>
              <w:rPr>
                <w:rStyle w:val="Gazette"/>
              </w:rPr>
              <w:t>suspo</w:t>
            </w:r>
            <w:proofErr w:type="spellEnd"/>
            <w:r>
              <w:rPr>
                <w:rStyle w:val="Gazette"/>
              </w:rPr>
              <w:t>-emulsion formulation and approval of a label for the control of fungal diseases in recreational turf</w:t>
            </w:r>
          </w:p>
        </w:tc>
      </w:tr>
      <w:tr w:rsidR="006544C8" w:rsidRPr="003B6B4E" w14:paraId="3D2BDCB9" w14:textId="77777777" w:rsidTr="00011E29">
        <w:trPr>
          <w:cantSplit/>
        </w:trPr>
        <w:tc>
          <w:tcPr>
            <w:tcW w:w="2121" w:type="dxa"/>
            <w:shd w:val="clear" w:color="auto" w:fill="E6E6E6"/>
          </w:tcPr>
          <w:p w14:paraId="5F7868DC" w14:textId="77777777" w:rsidR="006544C8" w:rsidRPr="00877F20" w:rsidRDefault="006544C8" w:rsidP="00011E29">
            <w:pPr>
              <w:pStyle w:val="S8Gazettetableheading"/>
            </w:pPr>
            <w:r w:rsidRPr="00637B19">
              <w:t>Statement of the conditions of the registration that directly regulate the use of the product</w:t>
            </w:r>
          </w:p>
        </w:tc>
        <w:tc>
          <w:tcPr>
            <w:tcW w:w="7512" w:type="dxa"/>
          </w:tcPr>
          <w:p w14:paraId="295BADEB" w14:textId="77777777" w:rsidR="006544C8" w:rsidRDefault="006544C8" w:rsidP="00011E29">
            <w:pPr>
              <w:pStyle w:val="S8Gazettetabletext"/>
              <w:rPr>
                <w:rFonts w:cs="Arial"/>
                <w:szCs w:val="16"/>
              </w:rPr>
            </w:pPr>
            <w:r>
              <w:rPr>
                <w:rStyle w:val="Gazette"/>
              </w:rPr>
              <w:t>No conditions apply that directly regulate use of the product</w:t>
            </w:r>
          </w:p>
        </w:tc>
      </w:tr>
    </w:tbl>
    <w:p w14:paraId="56BF8291" w14:textId="77777777" w:rsidR="006544C8" w:rsidRDefault="006544C8" w:rsidP="00011E29">
      <w:pPr>
        <w:pStyle w:val="S8Gazettetabletext"/>
      </w:pPr>
    </w:p>
    <w:tbl>
      <w:tblPr>
        <w:tblW w:w="9634" w:type="dxa"/>
        <w:tblInd w:w="-5" w:type="dxa"/>
        <w:tblLayout w:type="fixed"/>
        <w:tblLook w:val="0000" w:firstRow="0" w:lastRow="0" w:firstColumn="0" w:lastColumn="0" w:noHBand="0" w:noVBand="0"/>
      </w:tblPr>
      <w:tblGrid>
        <w:gridCol w:w="2122"/>
        <w:gridCol w:w="7512"/>
      </w:tblGrid>
      <w:tr w:rsidR="006544C8" w:rsidRPr="00341EF8" w14:paraId="0512D05E" w14:textId="77777777" w:rsidTr="00AB7DE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0C00DAF5" w14:textId="77777777" w:rsidR="006544C8" w:rsidRPr="00341EF8" w:rsidRDefault="006544C8" w:rsidP="00AB7DEB">
            <w:pPr>
              <w:pStyle w:val="S8Gazettetableheading"/>
            </w:pPr>
            <w:r w:rsidRPr="00341EF8">
              <w:lastRenderedPageBreak/>
              <w:t>Application no.</w:t>
            </w:r>
          </w:p>
        </w:tc>
        <w:tc>
          <w:tcPr>
            <w:tcW w:w="7512" w:type="dxa"/>
            <w:tcBorders>
              <w:top w:val="single" w:sz="4" w:space="0" w:color="000000"/>
              <w:left w:val="single" w:sz="4" w:space="0" w:color="000000"/>
              <w:bottom w:val="single" w:sz="4" w:space="0" w:color="000000"/>
              <w:right w:val="single" w:sz="4" w:space="0" w:color="000000"/>
            </w:tcBorders>
          </w:tcPr>
          <w:p w14:paraId="17DC9A29" w14:textId="77777777" w:rsidR="006544C8" w:rsidRPr="00341EF8" w:rsidRDefault="006544C8" w:rsidP="00AB7DEB">
            <w:pPr>
              <w:pStyle w:val="S8Gazettetabletext"/>
            </w:pPr>
            <w:r w:rsidRPr="00341EF8">
              <w:t>153541</w:t>
            </w:r>
          </w:p>
        </w:tc>
      </w:tr>
      <w:tr w:rsidR="006544C8" w:rsidRPr="00341EF8" w14:paraId="65CB77AD" w14:textId="77777777" w:rsidTr="00AB7DE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3DD065D7" w14:textId="77777777" w:rsidR="006544C8" w:rsidRPr="00341EF8" w:rsidRDefault="006544C8" w:rsidP="00AB7DEB">
            <w:pPr>
              <w:pStyle w:val="S8Gazettetableheading"/>
            </w:pPr>
            <w:r w:rsidRPr="00341EF8">
              <w:t>Chemical product name</w:t>
            </w:r>
          </w:p>
        </w:tc>
        <w:tc>
          <w:tcPr>
            <w:tcW w:w="7512" w:type="dxa"/>
            <w:tcBorders>
              <w:top w:val="single" w:sz="4" w:space="0" w:color="000000"/>
              <w:left w:val="single" w:sz="4" w:space="0" w:color="000000"/>
              <w:bottom w:val="single" w:sz="4" w:space="0" w:color="000000"/>
              <w:right w:val="single" w:sz="4" w:space="0" w:color="000000"/>
            </w:tcBorders>
          </w:tcPr>
          <w:p w14:paraId="7EDFABB7" w14:textId="77777777" w:rsidR="006544C8" w:rsidRPr="00341EF8" w:rsidRDefault="006544C8" w:rsidP="00AB7DEB">
            <w:pPr>
              <w:pStyle w:val="S8Gazettetabletext"/>
            </w:pPr>
            <w:proofErr w:type="spellStart"/>
            <w:r w:rsidRPr="00341EF8">
              <w:t>Rifaway</w:t>
            </w:r>
            <w:proofErr w:type="spellEnd"/>
            <w:r w:rsidRPr="00341EF8">
              <w:t xml:space="preserve"> Fire Ant Control Bait</w:t>
            </w:r>
          </w:p>
        </w:tc>
      </w:tr>
      <w:tr w:rsidR="006544C8" w:rsidRPr="00341EF8" w14:paraId="3CED07E1" w14:textId="77777777" w:rsidTr="00AB7DE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49BB0CC7" w14:textId="77777777" w:rsidR="006544C8" w:rsidRPr="00341EF8" w:rsidRDefault="006544C8" w:rsidP="00AB7DEB">
            <w:pPr>
              <w:pStyle w:val="S8Gazettetableheading"/>
            </w:pPr>
            <w:r w:rsidRPr="00341EF8">
              <w:t>Distinguishing</w:t>
            </w:r>
            <w:r w:rsidRPr="00341EF8">
              <w:rPr>
                <w:spacing w:val="-12"/>
              </w:rPr>
              <w:t xml:space="preserve"> </w:t>
            </w:r>
            <w:r w:rsidRPr="00341EF8">
              <w:t>number</w:t>
            </w:r>
            <w:r w:rsidRPr="00341EF8">
              <w:rPr>
                <w:spacing w:val="-11"/>
              </w:rPr>
              <w:t xml:space="preserve"> </w:t>
            </w:r>
            <w:r w:rsidRPr="00341EF8">
              <w:t>of the chemical product</w:t>
            </w:r>
          </w:p>
        </w:tc>
        <w:tc>
          <w:tcPr>
            <w:tcW w:w="7512" w:type="dxa"/>
            <w:tcBorders>
              <w:top w:val="single" w:sz="4" w:space="0" w:color="000000"/>
              <w:left w:val="single" w:sz="4" w:space="0" w:color="000000"/>
              <w:bottom w:val="single" w:sz="4" w:space="0" w:color="000000"/>
              <w:right w:val="single" w:sz="4" w:space="0" w:color="000000"/>
            </w:tcBorders>
          </w:tcPr>
          <w:p w14:paraId="27E5FB79" w14:textId="77777777" w:rsidR="006544C8" w:rsidRPr="00341EF8" w:rsidRDefault="006544C8" w:rsidP="00AB7DEB">
            <w:pPr>
              <w:pStyle w:val="S8Gazettetabletext"/>
            </w:pPr>
            <w:r w:rsidRPr="00341EF8">
              <w:t>97626</w:t>
            </w:r>
          </w:p>
        </w:tc>
      </w:tr>
      <w:tr w:rsidR="006544C8" w:rsidRPr="00341EF8" w14:paraId="2578732C" w14:textId="77777777" w:rsidTr="00AB7DE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6C54220B" w14:textId="77777777" w:rsidR="006544C8" w:rsidRPr="00341EF8" w:rsidRDefault="006544C8" w:rsidP="00AB7DEB">
            <w:pPr>
              <w:pStyle w:val="S8Gazettetableheading"/>
            </w:pPr>
            <w:r w:rsidRPr="00341EF8">
              <w:t>Active constituent</w:t>
            </w:r>
          </w:p>
        </w:tc>
        <w:tc>
          <w:tcPr>
            <w:tcW w:w="7512" w:type="dxa"/>
            <w:tcBorders>
              <w:top w:val="single" w:sz="4" w:space="0" w:color="000000"/>
              <w:left w:val="single" w:sz="4" w:space="0" w:color="000000"/>
              <w:bottom w:val="single" w:sz="4" w:space="0" w:color="000000"/>
              <w:right w:val="single" w:sz="4" w:space="0" w:color="000000"/>
            </w:tcBorders>
          </w:tcPr>
          <w:p w14:paraId="72AB01FE" w14:textId="77777777" w:rsidR="006544C8" w:rsidRPr="00341EF8" w:rsidRDefault="006544C8" w:rsidP="00AB7DEB">
            <w:pPr>
              <w:pStyle w:val="S8Gazettetabletext"/>
            </w:pPr>
            <w:r w:rsidRPr="00341EF8">
              <w:t>0.6 g/kg indoxacarb (75:25) (equivalent to 0.45 g/kg active S-isomer)</w:t>
            </w:r>
          </w:p>
        </w:tc>
      </w:tr>
      <w:tr w:rsidR="006544C8" w:rsidRPr="00341EF8" w14:paraId="038AE84A" w14:textId="77777777" w:rsidTr="00AB7DE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18E7293E" w14:textId="77777777" w:rsidR="006544C8" w:rsidRPr="00341EF8" w:rsidRDefault="006544C8" w:rsidP="00AB7DEB">
            <w:pPr>
              <w:pStyle w:val="S8Gazettetableheading"/>
            </w:pPr>
            <w:r w:rsidRPr="00341EF8">
              <w:t>Applicant name</w:t>
            </w:r>
          </w:p>
        </w:tc>
        <w:tc>
          <w:tcPr>
            <w:tcW w:w="7512" w:type="dxa"/>
            <w:tcBorders>
              <w:top w:val="single" w:sz="4" w:space="0" w:color="000000"/>
              <w:left w:val="single" w:sz="4" w:space="0" w:color="000000"/>
              <w:bottom w:val="single" w:sz="4" w:space="0" w:color="000000"/>
              <w:right w:val="single" w:sz="4" w:space="0" w:color="000000"/>
            </w:tcBorders>
          </w:tcPr>
          <w:p w14:paraId="7725E339" w14:textId="77777777" w:rsidR="006544C8" w:rsidRPr="00341EF8" w:rsidRDefault="006544C8" w:rsidP="00AB7DEB">
            <w:pPr>
              <w:pStyle w:val="S8Gazettetabletext"/>
            </w:pPr>
            <w:r w:rsidRPr="00341EF8">
              <w:t>Syngenta Australia Pty Ltd</w:t>
            </w:r>
          </w:p>
        </w:tc>
      </w:tr>
      <w:tr w:rsidR="006544C8" w:rsidRPr="00341EF8" w14:paraId="06C091B4" w14:textId="77777777" w:rsidTr="00AB7DE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02FE05A0" w14:textId="77777777" w:rsidR="006544C8" w:rsidRPr="00341EF8" w:rsidRDefault="006544C8" w:rsidP="00AB7DEB">
            <w:pPr>
              <w:pStyle w:val="S8Gazettetableheading"/>
            </w:pPr>
            <w:r w:rsidRPr="00341EF8">
              <w:t>Date</w:t>
            </w:r>
            <w:r w:rsidRPr="00341EF8">
              <w:rPr>
                <w:spacing w:val="-12"/>
              </w:rPr>
              <w:t xml:space="preserve"> </w:t>
            </w:r>
            <w:r w:rsidRPr="00341EF8">
              <w:t>of</w:t>
            </w:r>
            <w:r w:rsidRPr="00341EF8">
              <w:rPr>
                <w:spacing w:val="-11"/>
              </w:rPr>
              <w:t xml:space="preserve"> </w:t>
            </w:r>
            <w:r w:rsidRPr="00341EF8">
              <w:t>registration</w:t>
            </w:r>
            <w:r w:rsidRPr="00341EF8">
              <w:rPr>
                <w:spacing w:val="-11"/>
              </w:rPr>
              <w:t xml:space="preserve"> </w:t>
            </w:r>
            <w:r w:rsidRPr="00341EF8">
              <w:t>and label approval</w:t>
            </w:r>
          </w:p>
        </w:tc>
        <w:tc>
          <w:tcPr>
            <w:tcW w:w="7512" w:type="dxa"/>
            <w:tcBorders>
              <w:top w:val="single" w:sz="4" w:space="0" w:color="000000"/>
              <w:left w:val="single" w:sz="4" w:space="0" w:color="000000"/>
              <w:bottom w:val="single" w:sz="4" w:space="0" w:color="000000"/>
              <w:right w:val="single" w:sz="4" w:space="0" w:color="000000"/>
            </w:tcBorders>
          </w:tcPr>
          <w:p w14:paraId="662A7B14" w14:textId="77777777" w:rsidR="006544C8" w:rsidRPr="00341EF8" w:rsidRDefault="006544C8" w:rsidP="00AB7DEB">
            <w:pPr>
              <w:pStyle w:val="S8Gazettetabletext"/>
            </w:pPr>
            <w:r w:rsidRPr="00341EF8">
              <w:t>13 October 2026</w:t>
            </w:r>
          </w:p>
        </w:tc>
      </w:tr>
      <w:tr w:rsidR="006544C8" w:rsidRPr="00341EF8" w14:paraId="391F1284" w14:textId="77777777" w:rsidTr="00AB7DE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24A24BEF" w14:textId="77777777" w:rsidR="006544C8" w:rsidRPr="00341EF8" w:rsidRDefault="006544C8" w:rsidP="00AB7DEB">
            <w:pPr>
              <w:pStyle w:val="S8Gazettetableheading"/>
              <w:rPr>
                <w:spacing w:val="-2"/>
              </w:rPr>
            </w:pPr>
            <w:r w:rsidRPr="00341EF8">
              <w:t>Distinguishing</w:t>
            </w:r>
            <w:r w:rsidRPr="00341EF8">
              <w:rPr>
                <w:spacing w:val="-12"/>
              </w:rPr>
              <w:t xml:space="preserve"> </w:t>
            </w:r>
            <w:r w:rsidRPr="00341EF8">
              <w:t>number</w:t>
            </w:r>
            <w:r w:rsidRPr="00341EF8">
              <w:rPr>
                <w:spacing w:val="-11"/>
              </w:rPr>
              <w:t xml:space="preserve"> </w:t>
            </w:r>
            <w:r w:rsidRPr="00341EF8">
              <w:t xml:space="preserve">of </w:t>
            </w:r>
            <w:proofErr w:type="gramStart"/>
            <w:r w:rsidRPr="00341EF8">
              <w:rPr>
                <w:spacing w:val="-2"/>
              </w:rPr>
              <w:t>label</w:t>
            </w:r>
            <w:proofErr w:type="gramEnd"/>
          </w:p>
        </w:tc>
        <w:tc>
          <w:tcPr>
            <w:tcW w:w="7512" w:type="dxa"/>
            <w:tcBorders>
              <w:top w:val="single" w:sz="4" w:space="0" w:color="000000"/>
              <w:left w:val="single" w:sz="4" w:space="0" w:color="000000"/>
              <w:bottom w:val="single" w:sz="4" w:space="0" w:color="000000"/>
              <w:right w:val="single" w:sz="4" w:space="0" w:color="000000"/>
            </w:tcBorders>
          </w:tcPr>
          <w:p w14:paraId="0147C361" w14:textId="77777777" w:rsidR="006544C8" w:rsidRPr="00341EF8" w:rsidRDefault="006544C8" w:rsidP="00AB7DEB">
            <w:pPr>
              <w:pStyle w:val="S8Gazettetabletext"/>
            </w:pPr>
            <w:r w:rsidRPr="00341EF8">
              <w:t>97626/153541</w:t>
            </w:r>
          </w:p>
        </w:tc>
      </w:tr>
      <w:tr w:rsidR="006544C8" w:rsidRPr="00341EF8" w14:paraId="5BF75F4B" w14:textId="77777777" w:rsidTr="00AB7DE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78162738" w14:textId="77777777" w:rsidR="006544C8" w:rsidRPr="00341EF8" w:rsidRDefault="006544C8" w:rsidP="00AB7DEB">
            <w:pPr>
              <w:pStyle w:val="S8Gazettetableheading"/>
            </w:pPr>
            <w:r w:rsidRPr="00341EF8">
              <w:t>Description of the application and its purpose,</w:t>
            </w:r>
            <w:r w:rsidRPr="00341EF8">
              <w:rPr>
                <w:spacing w:val="-12"/>
              </w:rPr>
              <w:t xml:space="preserve"> </w:t>
            </w:r>
            <w:r w:rsidRPr="00341EF8">
              <w:t>including</w:t>
            </w:r>
            <w:r w:rsidRPr="00341EF8">
              <w:rPr>
                <w:spacing w:val="-11"/>
              </w:rPr>
              <w:t xml:space="preserve"> </w:t>
            </w:r>
            <w:r w:rsidRPr="00341EF8">
              <w:t>the intended use of the chemical product</w:t>
            </w:r>
          </w:p>
        </w:tc>
        <w:tc>
          <w:tcPr>
            <w:tcW w:w="7512" w:type="dxa"/>
            <w:tcBorders>
              <w:top w:val="single" w:sz="4" w:space="0" w:color="000000"/>
              <w:left w:val="single" w:sz="4" w:space="0" w:color="000000"/>
              <w:bottom w:val="single" w:sz="4" w:space="0" w:color="000000"/>
              <w:right w:val="single" w:sz="4" w:space="0" w:color="000000"/>
            </w:tcBorders>
          </w:tcPr>
          <w:p w14:paraId="04EB8FC6" w14:textId="77777777" w:rsidR="006544C8" w:rsidRPr="00341EF8" w:rsidRDefault="006544C8" w:rsidP="00AB7DEB">
            <w:pPr>
              <w:pStyle w:val="S8Gazettetabletext"/>
            </w:pPr>
            <w:r w:rsidRPr="00341EF8">
              <w:t>Registration</w:t>
            </w:r>
            <w:r w:rsidRPr="00341EF8">
              <w:rPr>
                <w:spacing w:val="-4"/>
              </w:rPr>
              <w:t xml:space="preserve"> </w:t>
            </w:r>
            <w:r w:rsidRPr="00341EF8">
              <w:t>and approval</w:t>
            </w:r>
            <w:r w:rsidRPr="00341EF8">
              <w:rPr>
                <w:spacing w:val="-3"/>
              </w:rPr>
              <w:t xml:space="preserve"> </w:t>
            </w:r>
            <w:r w:rsidRPr="00341EF8">
              <w:t>of</w:t>
            </w:r>
            <w:r w:rsidRPr="00341EF8">
              <w:rPr>
                <w:spacing w:val="-3"/>
              </w:rPr>
              <w:t xml:space="preserve"> </w:t>
            </w:r>
            <w:r w:rsidRPr="00341EF8">
              <w:t>a label</w:t>
            </w:r>
            <w:r w:rsidRPr="00341EF8">
              <w:rPr>
                <w:spacing w:val="-1"/>
              </w:rPr>
              <w:t xml:space="preserve"> </w:t>
            </w:r>
            <w:r w:rsidRPr="00341EF8">
              <w:t>for a</w:t>
            </w:r>
            <w:r w:rsidRPr="00341EF8">
              <w:rPr>
                <w:spacing w:val="-4"/>
              </w:rPr>
              <w:t xml:space="preserve"> </w:t>
            </w:r>
            <w:r w:rsidRPr="00341EF8">
              <w:t>0.6 g/kg indoxacarb (75:25) (equivalent</w:t>
            </w:r>
            <w:r w:rsidRPr="00341EF8">
              <w:rPr>
                <w:spacing w:val="-3"/>
              </w:rPr>
              <w:t xml:space="preserve"> </w:t>
            </w:r>
            <w:r w:rsidRPr="00341EF8">
              <w:t>to 0.45 g/kg</w:t>
            </w:r>
            <w:r w:rsidRPr="00341EF8">
              <w:rPr>
                <w:spacing w:val="-4"/>
              </w:rPr>
              <w:t xml:space="preserve"> </w:t>
            </w:r>
            <w:r w:rsidRPr="00341EF8">
              <w:t>active S-isomer) ready-to-use bait product for the control of fire ants around buildings, gardens, grazing areas, lawns and public areas</w:t>
            </w:r>
          </w:p>
        </w:tc>
      </w:tr>
      <w:tr w:rsidR="006544C8" w:rsidRPr="00341EF8" w14:paraId="6C772112" w14:textId="77777777" w:rsidTr="00AB7DE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3C0F9B36" w14:textId="77777777" w:rsidR="006544C8" w:rsidRPr="00341EF8" w:rsidRDefault="006544C8" w:rsidP="00AB7DEB">
            <w:pPr>
              <w:pStyle w:val="S8Gazettetableheading"/>
              <w:rPr>
                <w:rFonts w:ascii="Arial" w:hAnsi="Arial" w:cs="Arial"/>
                <w:i/>
                <w:iCs/>
                <w:spacing w:val="-2"/>
                <w:sz w:val="20"/>
                <w:szCs w:val="20"/>
              </w:rPr>
            </w:pPr>
            <w:r w:rsidRPr="00341EF8">
              <w:t>Statement of the conditions of the registration</w:t>
            </w:r>
            <w:r w:rsidRPr="00341EF8">
              <w:rPr>
                <w:spacing w:val="-12"/>
              </w:rPr>
              <w:t xml:space="preserve"> </w:t>
            </w:r>
            <w:r w:rsidRPr="00341EF8">
              <w:t>that</w:t>
            </w:r>
            <w:r w:rsidRPr="00341EF8">
              <w:rPr>
                <w:spacing w:val="-11"/>
              </w:rPr>
              <w:t xml:space="preserve"> </w:t>
            </w:r>
            <w:r w:rsidRPr="00341EF8">
              <w:t xml:space="preserve">directly regulate the use of the </w:t>
            </w:r>
            <w:r w:rsidRPr="00341EF8">
              <w:rPr>
                <w:spacing w:val="-2"/>
              </w:rPr>
              <w:t>product</w:t>
            </w:r>
          </w:p>
        </w:tc>
        <w:tc>
          <w:tcPr>
            <w:tcW w:w="7512" w:type="dxa"/>
            <w:tcBorders>
              <w:top w:val="single" w:sz="4" w:space="0" w:color="000000"/>
              <w:left w:val="single" w:sz="4" w:space="0" w:color="000000"/>
              <w:bottom w:val="single" w:sz="4" w:space="0" w:color="000000"/>
              <w:right w:val="single" w:sz="4" w:space="0" w:color="000000"/>
            </w:tcBorders>
          </w:tcPr>
          <w:p w14:paraId="3DC22DB9" w14:textId="77777777" w:rsidR="006544C8" w:rsidRPr="00341EF8" w:rsidRDefault="006544C8" w:rsidP="00AB7DEB">
            <w:pPr>
              <w:pStyle w:val="S8Gazettetabletext"/>
            </w:pPr>
            <w:r w:rsidRPr="00341EF8">
              <w:t>Isomer Ratio</w:t>
            </w:r>
          </w:p>
          <w:p w14:paraId="5D60FA81" w14:textId="77777777" w:rsidR="006544C8" w:rsidRPr="00341EF8" w:rsidRDefault="006544C8" w:rsidP="00AB7DEB">
            <w:pPr>
              <w:pStyle w:val="S8Gazettetabletext"/>
            </w:pPr>
            <w:r w:rsidRPr="00341EF8">
              <w:t xml:space="preserve">The source of Indoxacarb constituent used must be of the </w:t>
            </w:r>
            <w:proofErr w:type="gramStart"/>
            <w:r w:rsidRPr="00341EF8">
              <w:t>S:R</w:t>
            </w:r>
            <w:proofErr w:type="gramEnd"/>
            <w:r w:rsidRPr="00341EF8">
              <w:t xml:space="preserve"> isomer ratio 75:25</w:t>
            </w:r>
          </w:p>
        </w:tc>
      </w:tr>
    </w:tbl>
    <w:p w14:paraId="313C9332" w14:textId="77777777" w:rsidR="006544C8" w:rsidRPr="00C17BE6" w:rsidRDefault="006544C8" w:rsidP="00AB7DEB">
      <w:pPr>
        <w:pStyle w:val="S8Gazettetabletext"/>
      </w:pPr>
    </w:p>
    <w:tbl>
      <w:tblPr>
        <w:tblW w:w="9634" w:type="dxa"/>
        <w:tblInd w:w="-5" w:type="dxa"/>
        <w:tblLayout w:type="fixed"/>
        <w:tblLook w:val="0000" w:firstRow="0" w:lastRow="0" w:firstColumn="0" w:lastColumn="0" w:noHBand="0" w:noVBand="0"/>
      </w:tblPr>
      <w:tblGrid>
        <w:gridCol w:w="2122"/>
        <w:gridCol w:w="7512"/>
      </w:tblGrid>
      <w:tr w:rsidR="006544C8" w:rsidRPr="00C17BE6" w14:paraId="6B3C90FC" w14:textId="77777777" w:rsidTr="00AB7DEB">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7BE7AF1D" w14:textId="77777777" w:rsidR="006544C8" w:rsidRPr="00C17BE6" w:rsidRDefault="006544C8" w:rsidP="00AB7DEB">
            <w:pPr>
              <w:pStyle w:val="S8Gazettetableheading"/>
            </w:pPr>
            <w:r w:rsidRPr="00C17BE6">
              <w:t>Application no.</w:t>
            </w:r>
          </w:p>
        </w:tc>
        <w:tc>
          <w:tcPr>
            <w:tcW w:w="7512" w:type="dxa"/>
            <w:tcBorders>
              <w:top w:val="single" w:sz="4" w:space="0" w:color="000000"/>
              <w:left w:val="single" w:sz="4" w:space="0" w:color="000000"/>
              <w:bottom w:val="single" w:sz="4" w:space="0" w:color="000000"/>
              <w:right w:val="single" w:sz="4" w:space="0" w:color="000000"/>
            </w:tcBorders>
          </w:tcPr>
          <w:p w14:paraId="0235F675" w14:textId="77777777" w:rsidR="006544C8" w:rsidRPr="00C17BE6" w:rsidRDefault="006544C8" w:rsidP="00AB7DEB">
            <w:pPr>
              <w:pStyle w:val="S8Gazettetabletext"/>
            </w:pPr>
            <w:r w:rsidRPr="00C17BE6">
              <w:t>153428</w:t>
            </w:r>
          </w:p>
        </w:tc>
      </w:tr>
      <w:tr w:rsidR="006544C8" w:rsidRPr="00C17BE6" w14:paraId="6C391556" w14:textId="77777777" w:rsidTr="00AB7DEB">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0D931361" w14:textId="77777777" w:rsidR="006544C8" w:rsidRPr="00C17BE6" w:rsidRDefault="006544C8" w:rsidP="00AB7DEB">
            <w:pPr>
              <w:pStyle w:val="S8Gazettetableheading"/>
            </w:pPr>
            <w:r w:rsidRPr="00C17BE6">
              <w:t>Chemical product name</w:t>
            </w:r>
          </w:p>
        </w:tc>
        <w:tc>
          <w:tcPr>
            <w:tcW w:w="7512" w:type="dxa"/>
            <w:tcBorders>
              <w:top w:val="single" w:sz="4" w:space="0" w:color="000000"/>
              <w:left w:val="single" w:sz="4" w:space="0" w:color="000000"/>
              <w:bottom w:val="single" w:sz="4" w:space="0" w:color="000000"/>
              <w:right w:val="single" w:sz="4" w:space="0" w:color="000000"/>
            </w:tcBorders>
          </w:tcPr>
          <w:p w14:paraId="5E5B3625" w14:textId="77777777" w:rsidR="006544C8" w:rsidRPr="00C17BE6" w:rsidRDefault="006544C8" w:rsidP="00AB7DEB">
            <w:pPr>
              <w:pStyle w:val="S8Gazettetabletext"/>
            </w:pPr>
            <w:proofErr w:type="spellStart"/>
            <w:r w:rsidRPr="00C17BE6">
              <w:t>Amistar</w:t>
            </w:r>
            <w:proofErr w:type="spellEnd"/>
            <w:r w:rsidRPr="00C17BE6">
              <w:t xml:space="preserve"> 250 Fungicide</w:t>
            </w:r>
          </w:p>
        </w:tc>
      </w:tr>
      <w:tr w:rsidR="006544C8" w:rsidRPr="00C17BE6" w14:paraId="2D0CECBF" w14:textId="77777777" w:rsidTr="00AB7DEB">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64F473A9" w14:textId="77777777" w:rsidR="006544C8" w:rsidRPr="00C17BE6" w:rsidRDefault="006544C8" w:rsidP="00AB7DEB">
            <w:pPr>
              <w:pStyle w:val="S8Gazettetableheading"/>
            </w:pPr>
            <w:r w:rsidRPr="00C17BE6">
              <w:t>Distinguishing</w:t>
            </w:r>
            <w:r w:rsidRPr="00C17BE6">
              <w:rPr>
                <w:spacing w:val="-12"/>
              </w:rPr>
              <w:t xml:space="preserve"> </w:t>
            </w:r>
            <w:r w:rsidRPr="00C17BE6">
              <w:t>number</w:t>
            </w:r>
            <w:r w:rsidRPr="00C17BE6">
              <w:rPr>
                <w:spacing w:val="-11"/>
              </w:rPr>
              <w:t xml:space="preserve"> </w:t>
            </w:r>
            <w:r w:rsidRPr="00C17BE6">
              <w:t>of the chemical product</w:t>
            </w:r>
          </w:p>
        </w:tc>
        <w:tc>
          <w:tcPr>
            <w:tcW w:w="7512" w:type="dxa"/>
            <w:tcBorders>
              <w:top w:val="single" w:sz="4" w:space="0" w:color="000000"/>
              <w:left w:val="single" w:sz="4" w:space="0" w:color="000000"/>
              <w:bottom w:val="single" w:sz="4" w:space="0" w:color="000000"/>
              <w:right w:val="single" w:sz="4" w:space="0" w:color="000000"/>
            </w:tcBorders>
          </w:tcPr>
          <w:p w14:paraId="1105F822" w14:textId="77777777" w:rsidR="006544C8" w:rsidRPr="00C17BE6" w:rsidRDefault="006544C8" w:rsidP="00AB7DEB">
            <w:pPr>
              <w:pStyle w:val="S8Gazettetabletext"/>
            </w:pPr>
            <w:r w:rsidRPr="00C17BE6">
              <w:t>97556</w:t>
            </w:r>
          </w:p>
        </w:tc>
      </w:tr>
      <w:tr w:rsidR="006544C8" w:rsidRPr="00C17BE6" w14:paraId="09A096E0" w14:textId="77777777" w:rsidTr="00AB7DEB">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63E31E4C" w14:textId="77777777" w:rsidR="006544C8" w:rsidRPr="00C17BE6" w:rsidRDefault="006544C8" w:rsidP="00AB7DEB">
            <w:pPr>
              <w:pStyle w:val="S8Gazettetableheading"/>
            </w:pPr>
            <w:r w:rsidRPr="00C17BE6">
              <w:t>Active constituent</w:t>
            </w:r>
          </w:p>
        </w:tc>
        <w:tc>
          <w:tcPr>
            <w:tcW w:w="7512" w:type="dxa"/>
            <w:tcBorders>
              <w:top w:val="single" w:sz="4" w:space="0" w:color="000000"/>
              <w:left w:val="single" w:sz="4" w:space="0" w:color="000000"/>
              <w:bottom w:val="single" w:sz="4" w:space="0" w:color="000000"/>
              <w:right w:val="single" w:sz="4" w:space="0" w:color="000000"/>
            </w:tcBorders>
          </w:tcPr>
          <w:p w14:paraId="1B0E2B52" w14:textId="77777777" w:rsidR="006544C8" w:rsidRPr="00C17BE6" w:rsidRDefault="006544C8" w:rsidP="00AB7DEB">
            <w:pPr>
              <w:pStyle w:val="S8Gazettetabletext"/>
            </w:pPr>
            <w:r w:rsidRPr="00C17BE6">
              <w:t>250 g/L azoxystrobin</w:t>
            </w:r>
          </w:p>
        </w:tc>
      </w:tr>
      <w:tr w:rsidR="006544C8" w:rsidRPr="00C17BE6" w14:paraId="0EFADA68" w14:textId="77777777" w:rsidTr="00AB7DEB">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70C8B7AF" w14:textId="77777777" w:rsidR="006544C8" w:rsidRPr="00C17BE6" w:rsidRDefault="006544C8" w:rsidP="00AB7DEB">
            <w:pPr>
              <w:pStyle w:val="S8Gazettetableheading"/>
            </w:pPr>
            <w:r w:rsidRPr="00C17BE6">
              <w:t>Applicant name</w:t>
            </w:r>
          </w:p>
        </w:tc>
        <w:tc>
          <w:tcPr>
            <w:tcW w:w="7512" w:type="dxa"/>
            <w:tcBorders>
              <w:top w:val="single" w:sz="4" w:space="0" w:color="000000"/>
              <w:left w:val="single" w:sz="4" w:space="0" w:color="000000"/>
              <w:bottom w:val="single" w:sz="4" w:space="0" w:color="000000"/>
              <w:right w:val="single" w:sz="4" w:space="0" w:color="000000"/>
            </w:tcBorders>
          </w:tcPr>
          <w:p w14:paraId="5F3BAA23" w14:textId="77777777" w:rsidR="006544C8" w:rsidRPr="00C17BE6" w:rsidRDefault="006544C8" w:rsidP="00AB7DEB">
            <w:pPr>
              <w:pStyle w:val="S8Gazettetabletext"/>
            </w:pPr>
            <w:r w:rsidRPr="00C17BE6">
              <w:t>Syngenta Australia Pty Ltd</w:t>
            </w:r>
          </w:p>
        </w:tc>
      </w:tr>
      <w:tr w:rsidR="006544C8" w:rsidRPr="00C17BE6" w14:paraId="6043CFF7" w14:textId="77777777" w:rsidTr="00AB7DEB">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48998B84" w14:textId="77777777" w:rsidR="006544C8" w:rsidRPr="00C17BE6" w:rsidRDefault="006544C8" w:rsidP="00AB7DEB">
            <w:pPr>
              <w:pStyle w:val="S8Gazettetableheading"/>
            </w:pPr>
            <w:r w:rsidRPr="00C17BE6">
              <w:t>Date</w:t>
            </w:r>
            <w:r w:rsidRPr="00C17BE6">
              <w:rPr>
                <w:spacing w:val="-12"/>
              </w:rPr>
              <w:t xml:space="preserve"> </w:t>
            </w:r>
            <w:r w:rsidRPr="00C17BE6">
              <w:t>of</w:t>
            </w:r>
            <w:r w:rsidRPr="00C17BE6">
              <w:rPr>
                <w:spacing w:val="-11"/>
              </w:rPr>
              <w:t xml:space="preserve"> </w:t>
            </w:r>
            <w:r w:rsidRPr="00C17BE6">
              <w:t>registration</w:t>
            </w:r>
            <w:r w:rsidRPr="00C17BE6">
              <w:rPr>
                <w:spacing w:val="-11"/>
              </w:rPr>
              <w:t xml:space="preserve"> </w:t>
            </w:r>
            <w:r w:rsidRPr="00C17BE6">
              <w:t>and label approval</w:t>
            </w:r>
          </w:p>
        </w:tc>
        <w:tc>
          <w:tcPr>
            <w:tcW w:w="7512" w:type="dxa"/>
            <w:tcBorders>
              <w:top w:val="single" w:sz="4" w:space="0" w:color="000000"/>
              <w:left w:val="single" w:sz="4" w:space="0" w:color="000000"/>
              <w:bottom w:val="single" w:sz="4" w:space="0" w:color="000000"/>
              <w:right w:val="single" w:sz="4" w:space="0" w:color="000000"/>
            </w:tcBorders>
          </w:tcPr>
          <w:p w14:paraId="458A2896" w14:textId="77777777" w:rsidR="006544C8" w:rsidRPr="00C17BE6" w:rsidRDefault="006544C8" w:rsidP="00AB7DEB">
            <w:pPr>
              <w:pStyle w:val="S8Gazettetabletext"/>
            </w:pPr>
            <w:r w:rsidRPr="00C17BE6">
              <w:t>13 October 2026</w:t>
            </w:r>
          </w:p>
        </w:tc>
      </w:tr>
      <w:tr w:rsidR="006544C8" w:rsidRPr="00C17BE6" w14:paraId="31823FCE" w14:textId="77777777" w:rsidTr="00AB7DEB">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248E2FE4" w14:textId="77777777" w:rsidR="006544C8" w:rsidRPr="00C17BE6" w:rsidRDefault="006544C8" w:rsidP="00AB7DEB">
            <w:pPr>
              <w:pStyle w:val="S8Gazettetableheading"/>
              <w:rPr>
                <w:spacing w:val="-2"/>
              </w:rPr>
            </w:pPr>
            <w:r w:rsidRPr="00C17BE6">
              <w:t>Distinguishing</w:t>
            </w:r>
            <w:r w:rsidRPr="00C17BE6">
              <w:rPr>
                <w:spacing w:val="-12"/>
              </w:rPr>
              <w:t xml:space="preserve"> </w:t>
            </w:r>
            <w:r w:rsidRPr="00C17BE6">
              <w:t>number</w:t>
            </w:r>
            <w:r w:rsidRPr="00C17BE6">
              <w:rPr>
                <w:spacing w:val="-11"/>
              </w:rPr>
              <w:t xml:space="preserve"> </w:t>
            </w:r>
            <w:r w:rsidRPr="00C17BE6">
              <w:t xml:space="preserve">of </w:t>
            </w:r>
            <w:proofErr w:type="gramStart"/>
            <w:r w:rsidRPr="00C17BE6">
              <w:rPr>
                <w:spacing w:val="-2"/>
              </w:rPr>
              <w:t>label</w:t>
            </w:r>
            <w:proofErr w:type="gramEnd"/>
          </w:p>
        </w:tc>
        <w:tc>
          <w:tcPr>
            <w:tcW w:w="7512" w:type="dxa"/>
            <w:tcBorders>
              <w:top w:val="single" w:sz="4" w:space="0" w:color="000000"/>
              <w:left w:val="single" w:sz="4" w:space="0" w:color="000000"/>
              <w:bottom w:val="single" w:sz="4" w:space="0" w:color="000000"/>
              <w:right w:val="single" w:sz="4" w:space="0" w:color="000000"/>
            </w:tcBorders>
          </w:tcPr>
          <w:p w14:paraId="7DD00CA6" w14:textId="77777777" w:rsidR="006544C8" w:rsidRPr="00C17BE6" w:rsidRDefault="006544C8" w:rsidP="00AB7DEB">
            <w:pPr>
              <w:pStyle w:val="S8Gazettetabletext"/>
            </w:pPr>
            <w:r w:rsidRPr="00C17BE6">
              <w:t>97556/153428</w:t>
            </w:r>
          </w:p>
        </w:tc>
      </w:tr>
      <w:tr w:rsidR="006544C8" w:rsidRPr="00C17BE6" w14:paraId="03882D1B" w14:textId="77777777" w:rsidTr="00AB7DEB">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6CD69348" w14:textId="77777777" w:rsidR="006544C8" w:rsidRPr="00C17BE6" w:rsidRDefault="006544C8" w:rsidP="00AB7DEB">
            <w:pPr>
              <w:pStyle w:val="S8Gazettetableheading"/>
            </w:pPr>
            <w:r w:rsidRPr="00C17BE6">
              <w:t>Description of the application and its purpose,</w:t>
            </w:r>
            <w:r w:rsidRPr="00C17BE6">
              <w:rPr>
                <w:spacing w:val="-12"/>
              </w:rPr>
              <w:t xml:space="preserve"> </w:t>
            </w:r>
            <w:r w:rsidRPr="00C17BE6">
              <w:t>including</w:t>
            </w:r>
            <w:r w:rsidRPr="00C17BE6">
              <w:rPr>
                <w:spacing w:val="-11"/>
              </w:rPr>
              <w:t xml:space="preserve"> </w:t>
            </w:r>
            <w:r w:rsidRPr="00C17BE6">
              <w:t>the intended use of the chemical product</w:t>
            </w:r>
          </w:p>
        </w:tc>
        <w:tc>
          <w:tcPr>
            <w:tcW w:w="7512" w:type="dxa"/>
            <w:tcBorders>
              <w:top w:val="single" w:sz="4" w:space="0" w:color="000000"/>
              <w:left w:val="single" w:sz="4" w:space="0" w:color="000000"/>
              <w:bottom w:val="single" w:sz="4" w:space="0" w:color="000000"/>
              <w:right w:val="single" w:sz="4" w:space="0" w:color="000000"/>
            </w:tcBorders>
          </w:tcPr>
          <w:p w14:paraId="7EDD1C00" w14:textId="77777777" w:rsidR="006544C8" w:rsidRPr="00C17BE6" w:rsidRDefault="006544C8" w:rsidP="00AB7DEB">
            <w:pPr>
              <w:pStyle w:val="S8Gazettetabletext"/>
            </w:pPr>
            <w:r w:rsidRPr="00C17BE6">
              <w:t>Registration</w:t>
            </w:r>
            <w:r w:rsidRPr="00C17BE6">
              <w:rPr>
                <w:spacing w:val="-4"/>
              </w:rPr>
              <w:t xml:space="preserve"> </w:t>
            </w:r>
            <w:r w:rsidRPr="00C17BE6">
              <w:t>of</w:t>
            </w:r>
            <w:r w:rsidRPr="00C17BE6">
              <w:rPr>
                <w:spacing w:val="-3"/>
              </w:rPr>
              <w:t xml:space="preserve"> </w:t>
            </w:r>
            <w:r w:rsidRPr="00C17BE6">
              <w:t>a 250 g/L azoxystrobin suspension</w:t>
            </w:r>
            <w:r w:rsidRPr="00C17BE6">
              <w:rPr>
                <w:spacing w:val="-4"/>
              </w:rPr>
              <w:t xml:space="preserve"> </w:t>
            </w:r>
            <w:r w:rsidRPr="00C17BE6">
              <w:t>concentrate</w:t>
            </w:r>
            <w:r w:rsidRPr="00C17BE6">
              <w:rPr>
                <w:spacing w:val="-4"/>
              </w:rPr>
              <w:t xml:space="preserve"> </w:t>
            </w:r>
            <w:r w:rsidRPr="00C17BE6">
              <w:t>for</w:t>
            </w:r>
            <w:r w:rsidRPr="00C17BE6">
              <w:rPr>
                <w:spacing w:val="-4"/>
              </w:rPr>
              <w:t xml:space="preserve"> </w:t>
            </w:r>
            <w:r w:rsidRPr="00C17BE6">
              <w:t>the control</w:t>
            </w:r>
            <w:r w:rsidRPr="00C17BE6">
              <w:rPr>
                <w:spacing w:val="-3"/>
              </w:rPr>
              <w:t xml:space="preserve"> </w:t>
            </w:r>
            <w:r w:rsidRPr="00C17BE6">
              <w:t>of</w:t>
            </w:r>
            <w:r w:rsidRPr="00C17BE6">
              <w:rPr>
                <w:spacing w:val="-3"/>
              </w:rPr>
              <w:t xml:space="preserve"> </w:t>
            </w:r>
            <w:r w:rsidRPr="00C17BE6">
              <w:t>various diseases in certain vegetables, berries, field crops, tree and vine crops, and nursery stock</w:t>
            </w:r>
          </w:p>
        </w:tc>
      </w:tr>
      <w:tr w:rsidR="006544C8" w:rsidRPr="00C17BE6" w14:paraId="3F14E4F1" w14:textId="77777777" w:rsidTr="00AB7DEB">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1A371717" w14:textId="77777777" w:rsidR="006544C8" w:rsidRPr="00C17BE6" w:rsidRDefault="006544C8" w:rsidP="00AB7DEB">
            <w:pPr>
              <w:pStyle w:val="S8Gazettetableheading"/>
              <w:rPr>
                <w:spacing w:val="-2"/>
              </w:rPr>
            </w:pPr>
            <w:r w:rsidRPr="00C17BE6">
              <w:t>Statement of the conditions of the registration</w:t>
            </w:r>
            <w:r w:rsidRPr="00C17BE6">
              <w:rPr>
                <w:spacing w:val="-12"/>
              </w:rPr>
              <w:t xml:space="preserve"> </w:t>
            </w:r>
            <w:r w:rsidRPr="00C17BE6">
              <w:t>that</w:t>
            </w:r>
            <w:r w:rsidRPr="00C17BE6">
              <w:rPr>
                <w:spacing w:val="-11"/>
              </w:rPr>
              <w:t xml:space="preserve"> </w:t>
            </w:r>
            <w:r w:rsidRPr="00C17BE6">
              <w:t xml:space="preserve">directly regulate the use of the </w:t>
            </w:r>
            <w:r w:rsidRPr="00C17BE6">
              <w:rPr>
                <w:spacing w:val="-2"/>
              </w:rPr>
              <w:t>product</w:t>
            </w:r>
          </w:p>
        </w:tc>
        <w:tc>
          <w:tcPr>
            <w:tcW w:w="7512" w:type="dxa"/>
            <w:tcBorders>
              <w:top w:val="single" w:sz="4" w:space="0" w:color="000000"/>
              <w:left w:val="single" w:sz="4" w:space="0" w:color="000000"/>
              <w:bottom w:val="single" w:sz="4" w:space="0" w:color="000000"/>
              <w:right w:val="single" w:sz="4" w:space="0" w:color="000000"/>
            </w:tcBorders>
          </w:tcPr>
          <w:p w14:paraId="4E7D7C43" w14:textId="77777777" w:rsidR="006544C8" w:rsidRPr="00C17BE6" w:rsidRDefault="006544C8" w:rsidP="00AB7DEB">
            <w:pPr>
              <w:pStyle w:val="S8Gazettetabletext"/>
            </w:pPr>
            <w:r w:rsidRPr="00C17BE6">
              <w:t>No conditions apply that directly regulate use of the product</w:t>
            </w:r>
          </w:p>
        </w:tc>
      </w:tr>
    </w:tbl>
    <w:p w14:paraId="1F9FB9C9" w14:textId="77777777" w:rsidR="006544C8" w:rsidRDefault="006544C8" w:rsidP="00AB7DEB">
      <w:pPr>
        <w:pStyle w:val="S8Gazettetabletext"/>
      </w:pPr>
    </w:p>
    <w:tbl>
      <w:tblPr>
        <w:tblW w:w="9632" w:type="dxa"/>
        <w:tblLook w:val="04A0" w:firstRow="1" w:lastRow="0" w:firstColumn="1" w:lastColumn="0" w:noHBand="0" w:noVBand="1"/>
      </w:tblPr>
      <w:tblGrid>
        <w:gridCol w:w="2120"/>
        <w:gridCol w:w="7512"/>
      </w:tblGrid>
      <w:tr w:rsidR="006544C8" w14:paraId="1790B4E8" w14:textId="77777777" w:rsidTr="00606051">
        <w:trPr>
          <w:cantSplit/>
          <w:trHeight w:val="317"/>
          <w:tblHeader/>
        </w:trPr>
        <w:tc>
          <w:tcPr>
            <w:tcW w:w="2120" w:type="dxa"/>
            <w:tcBorders>
              <w:top w:val="single" w:sz="4" w:space="0" w:color="000000"/>
              <w:left w:val="single" w:sz="4" w:space="0" w:color="000000"/>
              <w:bottom w:val="single" w:sz="4" w:space="0" w:color="000000"/>
              <w:right w:val="single" w:sz="4" w:space="0" w:color="000000"/>
            </w:tcBorders>
            <w:shd w:val="clear" w:color="auto" w:fill="E6E6E6"/>
            <w:hideMark/>
          </w:tcPr>
          <w:p w14:paraId="4DA70B64" w14:textId="77777777" w:rsidR="006544C8" w:rsidRDefault="006544C8" w:rsidP="00606051">
            <w:pPr>
              <w:pStyle w:val="S8Gazettetableheading"/>
              <w:rPr>
                <w:kern w:val="2"/>
                <w14:ligatures w14:val="standardContextual"/>
              </w:rPr>
            </w:pPr>
            <w:r>
              <w:lastRenderedPageBreak/>
              <w:t>Application no.</w:t>
            </w:r>
          </w:p>
        </w:tc>
        <w:tc>
          <w:tcPr>
            <w:tcW w:w="7512" w:type="dxa"/>
            <w:tcBorders>
              <w:top w:val="single" w:sz="4" w:space="0" w:color="000000"/>
              <w:left w:val="nil"/>
              <w:bottom w:val="single" w:sz="4" w:space="0" w:color="000000"/>
              <w:right w:val="single" w:sz="4" w:space="0" w:color="000000"/>
            </w:tcBorders>
            <w:hideMark/>
          </w:tcPr>
          <w:p w14:paraId="1C6CDE16" w14:textId="77777777" w:rsidR="006544C8" w:rsidRDefault="006544C8" w:rsidP="00606051">
            <w:pPr>
              <w:pStyle w:val="S8Gazettetabletext"/>
            </w:pPr>
            <w:r>
              <w:t>153511</w:t>
            </w:r>
          </w:p>
        </w:tc>
      </w:tr>
      <w:tr w:rsidR="006544C8" w14:paraId="7696C0B6" w14:textId="77777777" w:rsidTr="00606051">
        <w:trPr>
          <w:cantSplit/>
          <w:trHeight w:val="317"/>
          <w:tblHeader/>
        </w:trPr>
        <w:tc>
          <w:tcPr>
            <w:tcW w:w="2120" w:type="dxa"/>
            <w:tcBorders>
              <w:top w:val="nil"/>
              <w:left w:val="single" w:sz="4" w:space="0" w:color="000000"/>
              <w:bottom w:val="single" w:sz="4" w:space="0" w:color="000000"/>
              <w:right w:val="single" w:sz="4" w:space="0" w:color="000000"/>
            </w:tcBorders>
            <w:shd w:val="clear" w:color="auto" w:fill="E6E6E6"/>
            <w:hideMark/>
          </w:tcPr>
          <w:p w14:paraId="2578E3A0" w14:textId="77777777" w:rsidR="006544C8" w:rsidRDefault="006544C8" w:rsidP="00606051">
            <w:pPr>
              <w:pStyle w:val="S8Gazettetableheading"/>
            </w:pPr>
            <w:r>
              <w:t>Chemical product name</w:t>
            </w:r>
          </w:p>
        </w:tc>
        <w:tc>
          <w:tcPr>
            <w:tcW w:w="7512" w:type="dxa"/>
            <w:tcBorders>
              <w:top w:val="nil"/>
              <w:left w:val="nil"/>
              <w:bottom w:val="single" w:sz="4" w:space="0" w:color="000000"/>
              <w:right w:val="single" w:sz="4" w:space="0" w:color="000000"/>
            </w:tcBorders>
            <w:hideMark/>
          </w:tcPr>
          <w:p w14:paraId="29C14592" w14:textId="77777777" w:rsidR="006544C8" w:rsidRDefault="006544C8" w:rsidP="00606051">
            <w:pPr>
              <w:pStyle w:val="S8Gazettetabletext"/>
            </w:pPr>
            <w:proofErr w:type="spellStart"/>
            <w:r>
              <w:t>Genfarm</w:t>
            </w:r>
            <w:proofErr w:type="spellEnd"/>
            <w:r>
              <w:t xml:space="preserve"> Panzer 540 K Herbicide B</w:t>
            </w:r>
          </w:p>
        </w:tc>
      </w:tr>
      <w:tr w:rsidR="006544C8" w14:paraId="217230A8" w14:textId="77777777" w:rsidTr="00606051">
        <w:trPr>
          <w:cantSplit/>
          <w:trHeight w:val="317"/>
          <w:tblHeader/>
        </w:trPr>
        <w:tc>
          <w:tcPr>
            <w:tcW w:w="2120" w:type="dxa"/>
            <w:tcBorders>
              <w:top w:val="nil"/>
              <w:left w:val="single" w:sz="4" w:space="0" w:color="000000"/>
              <w:bottom w:val="single" w:sz="4" w:space="0" w:color="000000"/>
              <w:right w:val="single" w:sz="4" w:space="0" w:color="000000"/>
            </w:tcBorders>
            <w:shd w:val="clear" w:color="auto" w:fill="E6E6E6"/>
            <w:hideMark/>
          </w:tcPr>
          <w:p w14:paraId="106BFBAF" w14:textId="77777777" w:rsidR="006544C8" w:rsidRDefault="006544C8" w:rsidP="00606051">
            <w:pPr>
              <w:pStyle w:val="S8Gazettetableheading"/>
            </w:pPr>
            <w:r>
              <w:t>Distinguishing</w:t>
            </w:r>
            <w:r>
              <w:rPr>
                <w:spacing w:val="-12"/>
              </w:rPr>
              <w:t xml:space="preserve"> </w:t>
            </w:r>
            <w:r>
              <w:t>number</w:t>
            </w:r>
            <w:r>
              <w:rPr>
                <w:spacing w:val="-11"/>
              </w:rPr>
              <w:t xml:space="preserve"> </w:t>
            </w:r>
            <w:r>
              <w:t>of the chemical product</w:t>
            </w:r>
          </w:p>
        </w:tc>
        <w:tc>
          <w:tcPr>
            <w:tcW w:w="7512" w:type="dxa"/>
            <w:tcBorders>
              <w:top w:val="nil"/>
              <w:left w:val="nil"/>
              <w:bottom w:val="single" w:sz="4" w:space="0" w:color="000000"/>
              <w:right w:val="single" w:sz="4" w:space="0" w:color="000000"/>
            </w:tcBorders>
            <w:hideMark/>
          </w:tcPr>
          <w:p w14:paraId="19A31BE7" w14:textId="77777777" w:rsidR="006544C8" w:rsidRDefault="006544C8" w:rsidP="00606051">
            <w:pPr>
              <w:pStyle w:val="S8Gazettetabletext"/>
            </w:pPr>
            <w:r>
              <w:t>97599</w:t>
            </w:r>
          </w:p>
        </w:tc>
      </w:tr>
      <w:tr w:rsidR="006544C8" w14:paraId="61A5C192" w14:textId="77777777" w:rsidTr="00606051">
        <w:trPr>
          <w:cantSplit/>
          <w:trHeight w:val="317"/>
          <w:tblHeader/>
        </w:trPr>
        <w:tc>
          <w:tcPr>
            <w:tcW w:w="2120" w:type="dxa"/>
            <w:tcBorders>
              <w:top w:val="nil"/>
              <w:left w:val="single" w:sz="4" w:space="0" w:color="000000"/>
              <w:bottom w:val="single" w:sz="4" w:space="0" w:color="000000"/>
              <w:right w:val="single" w:sz="4" w:space="0" w:color="000000"/>
            </w:tcBorders>
            <w:shd w:val="clear" w:color="auto" w:fill="E6E6E6"/>
            <w:hideMark/>
          </w:tcPr>
          <w:p w14:paraId="34C1584D" w14:textId="77777777" w:rsidR="006544C8" w:rsidRDefault="006544C8" w:rsidP="00606051">
            <w:pPr>
              <w:pStyle w:val="S8Gazettetableheading"/>
            </w:pPr>
            <w:r>
              <w:t>Active constituent</w:t>
            </w:r>
          </w:p>
        </w:tc>
        <w:tc>
          <w:tcPr>
            <w:tcW w:w="7512" w:type="dxa"/>
            <w:tcBorders>
              <w:top w:val="nil"/>
              <w:left w:val="nil"/>
              <w:bottom w:val="single" w:sz="4" w:space="0" w:color="000000"/>
              <w:right w:val="single" w:sz="4" w:space="0" w:color="000000"/>
            </w:tcBorders>
            <w:hideMark/>
          </w:tcPr>
          <w:p w14:paraId="78654F72" w14:textId="77777777" w:rsidR="006544C8" w:rsidRDefault="006544C8" w:rsidP="00606051">
            <w:pPr>
              <w:pStyle w:val="S8Gazettetabletext"/>
            </w:pPr>
            <w:r>
              <w:t>540 g/L glyphosate (present as the potassium salt)</w:t>
            </w:r>
          </w:p>
        </w:tc>
      </w:tr>
      <w:tr w:rsidR="006544C8" w14:paraId="3DA08D84" w14:textId="77777777" w:rsidTr="00606051">
        <w:trPr>
          <w:cantSplit/>
          <w:trHeight w:val="317"/>
          <w:tblHeader/>
        </w:trPr>
        <w:tc>
          <w:tcPr>
            <w:tcW w:w="2120" w:type="dxa"/>
            <w:tcBorders>
              <w:top w:val="nil"/>
              <w:left w:val="single" w:sz="4" w:space="0" w:color="000000"/>
              <w:bottom w:val="single" w:sz="4" w:space="0" w:color="000000"/>
              <w:right w:val="single" w:sz="4" w:space="0" w:color="000000"/>
            </w:tcBorders>
            <w:shd w:val="clear" w:color="auto" w:fill="E6E6E6"/>
            <w:hideMark/>
          </w:tcPr>
          <w:p w14:paraId="2EFFF34E" w14:textId="77777777" w:rsidR="006544C8" w:rsidRDefault="006544C8" w:rsidP="00606051">
            <w:pPr>
              <w:pStyle w:val="S8Gazettetableheading"/>
            </w:pPr>
            <w:r>
              <w:t>Applicant name</w:t>
            </w:r>
          </w:p>
        </w:tc>
        <w:tc>
          <w:tcPr>
            <w:tcW w:w="7512" w:type="dxa"/>
            <w:tcBorders>
              <w:top w:val="nil"/>
              <w:left w:val="nil"/>
              <w:bottom w:val="single" w:sz="4" w:space="0" w:color="000000"/>
              <w:right w:val="single" w:sz="4" w:space="0" w:color="000000"/>
            </w:tcBorders>
            <w:hideMark/>
          </w:tcPr>
          <w:p w14:paraId="2C25B514" w14:textId="77777777" w:rsidR="006544C8" w:rsidRDefault="006544C8" w:rsidP="00606051">
            <w:pPr>
              <w:pStyle w:val="S8Gazettetabletext"/>
            </w:pPr>
            <w:proofErr w:type="spellStart"/>
            <w:r>
              <w:t>Nutrien</w:t>
            </w:r>
            <w:proofErr w:type="spellEnd"/>
            <w:r>
              <w:t xml:space="preserve"> Ag Solutions Limited</w:t>
            </w:r>
          </w:p>
        </w:tc>
      </w:tr>
      <w:tr w:rsidR="006544C8" w14:paraId="20E1B411" w14:textId="77777777" w:rsidTr="00606051">
        <w:trPr>
          <w:cantSplit/>
          <w:trHeight w:val="317"/>
          <w:tblHeader/>
        </w:trPr>
        <w:tc>
          <w:tcPr>
            <w:tcW w:w="2120" w:type="dxa"/>
            <w:tcBorders>
              <w:top w:val="nil"/>
              <w:left w:val="single" w:sz="4" w:space="0" w:color="000000"/>
              <w:bottom w:val="single" w:sz="4" w:space="0" w:color="000000"/>
              <w:right w:val="single" w:sz="4" w:space="0" w:color="000000"/>
            </w:tcBorders>
            <w:shd w:val="clear" w:color="auto" w:fill="E6E6E6"/>
            <w:hideMark/>
          </w:tcPr>
          <w:p w14:paraId="5361E535" w14:textId="77777777" w:rsidR="006544C8" w:rsidRDefault="006544C8" w:rsidP="00606051">
            <w:pPr>
              <w:pStyle w:val="S8Gazettetableheading"/>
            </w:pPr>
            <w:r>
              <w:t>Date</w:t>
            </w:r>
            <w:r>
              <w:rPr>
                <w:spacing w:val="-12"/>
              </w:rPr>
              <w:t xml:space="preserve"> </w:t>
            </w:r>
            <w:r>
              <w:t>of</w:t>
            </w:r>
            <w:r>
              <w:rPr>
                <w:spacing w:val="-11"/>
              </w:rPr>
              <w:t xml:space="preserve"> </w:t>
            </w:r>
            <w:r>
              <w:t>registration</w:t>
            </w:r>
            <w:r>
              <w:rPr>
                <w:spacing w:val="-11"/>
              </w:rPr>
              <w:t xml:space="preserve"> </w:t>
            </w:r>
            <w:r>
              <w:t>and label approval</w:t>
            </w:r>
          </w:p>
        </w:tc>
        <w:tc>
          <w:tcPr>
            <w:tcW w:w="7512" w:type="dxa"/>
            <w:tcBorders>
              <w:top w:val="nil"/>
              <w:left w:val="nil"/>
              <w:bottom w:val="single" w:sz="4" w:space="0" w:color="000000"/>
              <w:right w:val="single" w:sz="4" w:space="0" w:color="000000"/>
            </w:tcBorders>
            <w:hideMark/>
          </w:tcPr>
          <w:p w14:paraId="6DA2FD70" w14:textId="77777777" w:rsidR="006544C8" w:rsidRDefault="006544C8" w:rsidP="00606051">
            <w:pPr>
              <w:pStyle w:val="S8Gazettetabletext"/>
            </w:pPr>
            <w:r>
              <w:t>13 October 2026</w:t>
            </w:r>
          </w:p>
        </w:tc>
      </w:tr>
      <w:tr w:rsidR="006544C8" w14:paraId="7C20EAEE" w14:textId="77777777" w:rsidTr="00606051">
        <w:trPr>
          <w:cantSplit/>
          <w:trHeight w:val="317"/>
          <w:tblHeader/>
        </w:trPr>
        <w:tc>
          <w:tcPr>
            <w:tcW w:w="2120" w:type="dxa"/>
            <w:tcBorders>
              <w:top w:val="nil"/>
              <w:left w:val="single" w:sz="4" w:space="0" w:color="000000"/>
              <w:bottom w:val="single" w:sz="4" w:space="0" w:color="000000"/>
              <w:right w:val="single" w:sz="4" w:space="0" w:color="000000"/>
            </w:tcBorders>
            <w:shd w:val="clear" w:color="auto" w:fill="E6E6E6"/>
            <w:hideMark/>
          </w:tcPr>
          <w:p w14:paraId="0DC5A5C1" w14:textId="77777777" w:rsidR="006544C8" w:rsidRDefault="006544C8" w:rsidP="00606051">
            <w:pPr>
              <w:pStyle w:val="S8Gazettetableheading"/>
            </w:pPr>
            <w:r>
              <w:t>Distinguishing</w:t>
            </w:r>
            <w:r>
              <w:rPr>
                <w:spacing w:val="-12"/>
              </w:rPr>
              <w:t xml:space="preserve"> </w:t>
            </w:r>
            <w:r>
              <w:t>number</w:t>
            </w:r>
            <w:r>
              <w:rPr>
                <w:spacing w:val="-11"/>
              </w:rPr>
              <w:t xml:space="preserve"> </w:t>
            </w:r>
            <w:r>
              <w:t xml:space="preserve">of </w:t>
            </w:r>
            <w:proofErr w:type="gramStart"/>
            <w:r>
              <w:rPr>
                <w:spacing w:val="-2"/>
              </w:rPr>
              <w:t>label</w:t>
            </w:r>
            <w:proofErr w:type="gramEnd"/>
          </w:p>
        </w:tc>
        <w:tc>
          <w:tcPr>
            <w:tcW w:w="7512" w:type="dxa"/>
            <w:tcBorders>
              <w:top w:val="nil"/>
              <w:left w:val="nil"/>
              <w:bottom w:val="single" w:sz="4" w:space="0" w:color="000000"/>
              <w:right w:val="single" w:sz="4" w:space="0" w:color="000000"/>
            </w:tcBorders>
            <w:hideMark/>
          </w:tcPr>
          <w:p w14:paraId="72748BB7" w14:textId="77777777" w:rsidR="006544C8" w:rsidRDefault="006544C8" w:rsidP="00606051">
            <w:pPr>
              <w:pStyle w:val="S8Gazettetabletext"/>
            </w:pPr>
            <w:r>
              <w:t>97599/153511</w:t>
            </w:r>
          </w:p>
        </w:tc>
      </w:tr>
      <w:tr w:rsidR="006544C8" w14:paraId="3D7DB5C1" w14:textId="77777777" w:rsidTr="00606051">
        <w:trPr>
          <w:cantSplit/>
          <w:trHeight w:val="317"/>
          <w:tblHeader/>
        </w:trPr>
        <w:tc>
          <w:tcPr>
            <w:tcW w:w="2120" w:type="dxa"/>
            <w:tcBorders>
              <w:top w:val="nil"/>
              <w:left w:val="single" w:sz="4" w:space="0" w:color="000000"/>
              <w:bottom w:val="single" w:sz="4" w:space="0" w:color="000000"/>
              <w:right w:val="single" w:sz="4" w:space="0" w:color="000000"/>
            </w:tcBorders>
            <w:shd w:val="clear" w:color="auto" w:fill="E6E6E6"/>
            <w:hideMark/>
          </w:tcPr>
          <w:p w14:paraId="15E1AB9E" w14:textId="77777777" w:rsidR="006544C8" w:rsidRDefault="006544C8" w:rsidP="00606051">
            <w:pPr>
              <w:pStyle w:val="S8Gazettetableheading"/>
            </w:pPr>
            <w:r>
              <w:t>Description of the application and its purpose,</w:t>
            </w:r>
            <w:r>
              <w:rPr>
                <w:spacing w:val="-12"/>
              </w:rPr>
              <w:t xml:space="preserve"> </w:t>
            </w:r>
            <w:r>
              <w:t>including</w:t>
            </w:r>
            <w:r>
              <w:rPr>
                <w:spacing w:val="-11"/>
              </w:rPr>
              <w:t xml:space="preserve"> </w:t>
            </w:r>
            <w:r>
              <w:t>the intended use of the chemical product</w:t>
            </w:r>
          </w:p>
        </w:tc>
        <w:tc>
          <w:tcPr>
            <w:tcW w:w="7512" w:type="dxa"/>
            <w:tcBorders>
              <w:top w:val="nil"/>
              <w:left w:val="nil"/>
              <w:bottom w:val="single" w:sz="4" w:space="0" w:color="000000"/>
              <w:right w:val="single" w:sz="4" w:space="0" w:color="000000"/>
            </w:tcBorders>
            <w:hideMark/>
          </w:tcPr>
          <w:p w14:paraId="0D818952" w14:textId="77777777" w:rsidR="006544C8" w:rsidRDefault="006544C8" w:rsidP="00606051">
            <w:pPr>
              <w:pStyle w:val="S8Gazettetabletext"/>
            </w:pPr>
            <w:r>
              <w:t>Registration</w:t>
            </w:r>
            <w:r>
              <w:rPr>
                <w:spacing w:val="-4"/>
              </w:rPr>
              <w:t xml:space="preserve"> </w:t>
            </w:r>
            <w:r>
              <w:t>of</w:t>
            </w:r>
            <w:r>
              <w:rPr>
                <w:spacing w:val="-3"/>
              </w:rPr>
              <w:t xml:space="preserve"> </w:t>
            </w:r>
            <w:r>
              <w:t>a 540 g/L glyphosate</w:t>
            </w:r>
            <w:r>
              <w:rPr>
                <w:spacing w:val="-4"/>
              </w:rPr>
              <w:t xml:space="preserve"> </w:t>
            </w:r>
            <w:r>
              <w:t>soluble</w:t>
            </w:r>
            <w:r>
              <w:rPr>
                <w:spacing w:val="-4"/>
              </w:rPr>
              <w:t xml:space="preserve"> </w:t>
            </w:r>
            <w:r>
              <w:t>concentrate as a</w:t>
            </w:r>
            <w:r>
              <w:rPr>
                <w:spacing w:val="-4"/>
              </w:rPr>
              <w:t xml:space="preserve"> </w:t>
            </w:r>
            <w:r>
              <w:t>non-selective herbicide</w:t>
            </w:r>
            <w:r>
              <w:rPr>
                <w:spacing w:val="-4"/>
              </w:rPr>
              <w:t xml:space="preserve"> </w:t>
            </w:r>
            <w:r>
              <w:t>for</w:t>
            </w:r>
            <w:r>
              <w:rPr>
                <w:spacing w:val="-4"/>
              </w:rPr>
              <w:t xml:space="preserve"> </w:t>
            </w:r>
            <w:r>
              <w:t>the</w:t>
            </w:r>
            <w:r>
              <w:rPr>
                <w:spacing w:val="-4"/>
              </w:rPr>
              <w:t xml:space="preserve"> </w:t>
            </w:r>
            <w:r>
              <w:t>control</w:t>
            </w:r>
            <w:r>
              <w:rPr>
                <w:spacing w:val="-1"/>
              </w:rPr>
              <w:t xml:space="preserve"> </w:t>
            </w:r>
            <w:r>
              <w:t>of many annual and perennial weeds</w:t>
            </w:r>
          </w:p>
        </w:tc>
      </w:tr>
      <w:tr w:rsidR="006544C8" w14:paraId="70AAD510" w14:textId="77777777" w:rsidTr="00606051">
        <w:trPr>
          <w:cantSplit/>
          <w:trHeight w:val="317"/>
          <w:tblHeader/>
        </w:trPr>
        <w:tc>
          <w:tcPr>
            <w:tcW w:w="2120" w:type="dxa"/>
            <w:tcBorders>
              <w:top w:val="nil"/>
              <w:left w:val="single" w:sz="4" w:space="0" w:color="000000"/>
              <w:bottom w:val="single" w:sz="4" w:space="0" w:color="000000"/>
              <w:right w:val="single" w:sz="4" w:space="0" w:color="000000"/>
            </w:tcBorders>
            <w:shd w:val="clear" w:color="auto" w:fill="E6E6E6"/>
            <w:hideMark/>
          </w:tcPr>
          <w:p w14:paraId="1AB271FA" w14:textId="77777777" w:rsidR="006544C8" w:rsidRDefault="006544C8" w:rsidP="00606051">
            <w:pPr>
              <w:pStyle w:val="S8Gazettetableheading"/>
            </w:pPr>
            <w:r>
              <w:t>Statement of the conditions of the registration</w:t>
            </w:r>
            <w:r>
              <w:rPr>
                <w:spacing w:val="-12"/>
              </w:rPr>
              <w:t xml:space="preserve"> </w:t>
            </w:r>
            <w:r>
              <w:t>that</w:t>
            </w:r>
            <w:r>
              <w:rPr>
                <w:spacing w:val="-11"/>
              </w:rPr>
              <w:t xml:space="preserve"> </w:t>
            </w:r>
            <w:r>
              <w:t xml:space="preserve">directly regulate the use of the </w:t>
            </w:r>
            <w:r>
              <w:rPr>
                <w:spacing w:val="-2"/>
              </w:rPr>
              <w:t>product</w:t>
            </w:r>
          </w:p>
        </w:tc>
        <w:tc>
          <w:tcPr>
            <w:tcW w:w="7512" w:type="dxa"/>
            <w:tcBorders>
              <w:top w:val="nil"/>
              <w:left w:val="nil"/>
              <w:bottom w:val="single" w:sz="4" w:space="0" w:color="000000"/>
              <w:right w:val="single" w:sz="4" w:space="0" w:color="000000"/>
            </w:tcBorders>
            <w:hideMark/>
          </w:tcPr>
          <w:p w14:paraId="4ACB3486" w14:textId="77777777" w:rsidR="006544C8" w:rsidRDefault="006544C8" w:rsidP="00606051">
            <w:pPr>
              <w:pStyle w:val="S8Gazettetabletext"/>
            </w:pPr>
            <w:r>
              <w:t>No conditions apply that directly regulate use of the product</w:t>
            </w:r>
          </w:p>
        </w:tc>
      </w:tr>
    </w:tbl>
    <w:p w14:paraId="64BCC597" w14:textId="77777777" w:rsidR="006544C8" w:rsidRDefault="006544C8" w:rsidP="0060605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42FA4AD3" w14:textId="77777777" w:rsidTr="00606051">
        <w:trPr>
          <w:cantSplit/>
        </w:trPr>
        <w:tc>
          <w:tcPr>
            <w:tcW w:w="2121" w:type="dxa"/>
            <w:shd w:val="clear" w:color="auto" w:fill="E6E6E6"/>
          </w:tcPr>
          <w:p w14:paraId="38F51895" w14:textId="77777777" w:rsidR="006544C8" w:rsidRPr="00877F20" w:rsidRDefault="006544C8" w:rsidP="00606051">
            <w:pPr>
              <w:pStyle w:val="S8Gazettetableheading"/>
            </w:pPr>
            <w:r w:rsidRPr="00877F20">
              <w:t>Application no</w:t>
            </w:r>
            <w:r>
              <w:t>.</w:t>
            </w:r>
          </w:p>
        </w:tc>
        <w:tc>
          <w:tcPr>
            <w:tcW w:w="7512" w:type="dxa"/>
          </w:tcPr>
          <w:p w14:paraId="2DBCE718" w14:textId="77777777" w:rsidR="006544C8" w:rsidRPr="00DA0FCC" w:rsidRDefault="006544C8" w:rsidP="00606051">
            <w:pPr>
              <w:pStyle w:val="S8Gazettetabletext"/>
              <w:rPr>
                <w:rFonts w:cs="Arial"/>
                <w:noProof/>
                <w:szCs w:val="16"/>
                <w:highlight w:val="yellow"/>
              </w:rPr>
            </w:pPr>
            <w:r>
              <w:rPr>
                <w:rStyle w:val="Gazette"/>
              </w:rPr>
              <w:t>153686</w:t>
            </w:r>
          </w:p>
        </w:tc>
      </w:tr>
      <w:tr w:rsidR="006544C8" w:rsidRPr="00D5544D" w14:paraId="567F74B3" w14:textId="77777777" w:rsidTr="00606051">
        <w:trPr>
          <w:cantSplit/>
        </w:trPr>
        <w:tc>
          <w:tcPr>
            <w:tcW w:w="2121" w:type="dxa"/>
            <w:shd w:val="clear" w:color="auto" w:fill="E6E6E6"/>
          </w:tcPr>
          <w:p w14:paraId="171568F5" w14:textId="77777777" w:rsidR="006544C8" w:rsidRPr="00877F20" w:rsidRDefault="006544C8" w:rsidP="00606051">
            <w:pPr>
              <w:pStyle w:val="S8Gazettetableheading"/>
            </w:pPr>
            <w:r>
              <w:t>Chemical p</w:t>
            </w:r>
            <w:r w:rsidRPr="00877F20">
              <w:t>roduct name</w:t>
            </w:r>
          </w:p>
        </w:tc>
        <w:tc>
          <w:tcPr>
            <w:tcW w:w="7512" w:type="dxa"/>
          </w:tcPr>
          <w:p w14:paraId="2B682C7D" w14:textId="77777777" w:rsidR="006544C8" w:rsidRPr="00D5544D" w:rsidRDefault="006544C8" w:rsidP="00606051">
            <w:pPr>
              <w:pStyle w:val="S8Gazettetabletext"/>
              <w:rPr>
                <w:rStyle w:val="Gazette"/>
              </w:rPr>
            </w:pPr>
            <w:proofErr w:type="spellStart"/>
            <w:r>
              <w:rPr>
                <w:rStyle w:val="Gazette"/>
              </w:rPr>
              <w:t>Genfarm</w:t>
            </w:r>
            <w:proofErr w:type="spellEnd"/>
            <w:r>
              <w:rPr>
                <w:rStyle w:val="Gazette"/>
              </w:rPr>
              <w:t xml:space="preserve"> Clopyralid 750 SG Herbicide B</w:t>
            </w:r>
          </w:p>
        </w:tc>
      </w:tr>
      <w:tr w:rsidR="006544C8" w:rsidRPr="00D5544D" w14:paraId="7F51B498" w14:textId="77777777" w:rsidTr="00606051">
        <w:trPr>
          <w:cantSplit/>
        </w:trPr>
        <w:tc>
          <w:tcPr>
            <w:tcW w:w="2121" w:type="dxa"/>
            <w:shd w:val="clear" w:color="auto" w:fill="E6E6E6"/>
          </w:tcPr>
          <w:p w14:paraId="72ACE731" w14:textId="77777777" w:rsidR="006544C8" w:rsidRPr="004326E4" w:rsidRDefault="006544C8" w:rsidP="00606051">
            <w:pPr>
              <w:pStyle w:val="S8Gazettetableheading"/>
            </w:pPr>
            <w:r w:rsidRPr="004326E4">
              <w:t>Distinguishing number of the chemical product</w:t>
            </w:r>
          </w:p>
        </w:tc>
        <w:tc>
          <w:tcPr>
            <w:tcW w:w="7512" w:type="dxa"/>
          </w:tcPr>
          <w:p w14:paraId="6E2E3FC7" w14:textId="77777777" w:rsidR="006544C8" w:rsidRPr="00D5544D" w:rsidRDefault="006544C8" w:rsidP="00606051">
            <w:pPr>
              <w:pStyle w:val="S8Gazettetabletext"/>
              <w:rPr>
                <w:rStyle w:val="Gazette"/>
              </w:rPr>
            </w:pPr>
            <w:r>
              <w:rPr>
                <w:rStyle w:val="Gazette"/>
              </w:rPr>
              <w:t>97703</w:t>
            </w:r>
          </w:p>
        </w:tc>
      </w:tr>
      <w:tr w:rsidR="006544C8" w:rsidRPr="00D5544D" w14:paraId="7AF3867B" w14:textId="77777777" w:rsidTr="00606051">
        <w:trPr>
          <w:cantSplit/>
        </w:trPr>
        <w:tc>
          <w:tcPr>
            <w:tcW w:w="2121" w:type="dxa"/>
            <w:shd w:val="clear" w:color="auto" w:fill="E6E6E6"/>
          </w:tcPr>
          <w:p w14:paraId="7C8A1C6F" w14:textId="77777777" w:rsidR="006544C8" w:rsidRPr="00877F20" w:rsidRDefault="006544C8" w:rsidP="00606051">
            <w:pPr>
              <w:pStyle w:val="S8Gazettetableheading"/>
            </w:pPr>
            <w:r w:rsidRPr="00877F20">
              <w:t>Active constituent</w:t>
            </w:r>
          </w:p>
        </w:tc>
        <w:tc>
          <w:tcPr>
            <w:tcW w:w="7512" w:type="dxa"/>
          </w:tcPr>
          <w:p w14:paraId="5971B9D8" w14:textId="77777777" w:rsidR="006544C8" w:rsidRPr="00D5544D" w:rsidRDefault="006544C8" w:rsidP="00606051">
            <w:pPr>
              <w:pStyle w:val="S8Gazettetabletext"/>
              <w:rPr>
                <w:rStyle w:val="Gazette"/>
              </w:rPr>
            </w:pPr>
            <w:r w:rsidRPr="00D5544D">
              <w:rPr>
                <w:rStyle w:val="Gazette"/>
              </w:rPr>
              <w:t>750 g/kg clopyralid present as the potassium salt</w:t>
            </w:r>
          </w:p>
        </w:tc>
      </w:tr>
      <w:tr w:rsidR="006544C8" w:rsidRPr="00D5544D" w14:paraId="0AA01A18" w14:textId="77777777" w:rsidTr="00606051">
        <w:trPr>
          <w:cantSplit/>
        </w:trPr>
        <w:tc>
          <w:tcPr>
            <w:tcW w:w="2121" w:type="dxa"/>
            <w:shd w:val="clear" w:color="auto" w:fill="E6E6E6"/>
          </w:tcPr>
          <w:p w14:paraId="6B7B15EA" w14:textId="77777777" w:rsidR="006544C8" w:rsidRPr="00877F20" w:rsidRDefault="006544C8" w:rsidP="00606051">
            <w:pPr>
              <w:pStyle w:val="S8Gazettetableheading"/>
            </w:pPr>
            <w:r w:rsidRPr="00877F20">
              <w:t>Applicant name</w:t>
            </w:r>
          </w:p>
        </w:tc>
        <w:tc>
          <w:tcPr>
            <w:tcW w:w="7512" w:type="dxa"/>
          </w:tcPr>
          <w:p w14:paraId="6C04AE50" w14:textId="77777777" w:rsidR="006544C8" w:rsidRPr="00D5544D" w:rsidRDefault="006544C8" w:rsidP="00606051">
            <w:pPr>
              <w:pStyle w:val="S8Gazettetabletext"/>
              <w:rPr>
                <w:rStyle w:val="Gazette"/>
              </w:rPr>
            </w:pPr>
            <w:proofErr w:type="spellStart"/>
            <w:r>
              <w:rPr>
                <w:rStyle w:val="Gazette"/>
              </w:rPr>
              <w:t>Nutrien</w:t>
            </w:r>
            <w:proofErr w:type="spellEnd"/>
            <w:r>
              <w:rPr>
                <w:rStyle w:val="Gazette"/>
              </w:rPr>
              <w:t xml:space="preserve"> Ag Solutions Limited</w:t>
            </w:r>
          </w:p>
        </w:tc>
      </w:tr>
      <w:tr w:rsidR="006544C8" w:rsidRPr="00D5544D" w14:paraId="3E8481B1" w14:textId="77777777" w:rsidTr="00606051">
        <w:trPr>
          <w:cantSplit/>
        </w:trPr>
        <w:tc>
          <w:tcPr>
            <w:tcW w:w="2121" w:type="dxa"/>
            <w:shd w:val="clear" w:color="auto" w:fill="E6E6E6"/>
          </w:tcPr>
          <w:p w14:paraId="3B15B4E7" w14:textId="77777777" w:rsidR="006544C8" w:rsidRPr="00877F20" w:rsidRDefault="006544C8" w:rsidP="00606051">
            <w:pPr>
              <w:pStyle w:val="S8Gazettetableheading"/>
            </w:pPr>
            <w:r w:rsidRPr="00877F20">
              <w:t>Date of registration</w:t>
            </w:r>
            <w:r>
              <w:t xml:space="preserve"> and label approval</w:t>
            </w:r>
          </w:p>
        </w:tc>
        <w:tc>
          <w:tcPr>
            <w:tcW w:w="7512" w:type="dxa"/>
          </w:tcPr>
          <w:p w14:paraId="4AC9E5DF" w14:textId="77777777" w:rsidR="006544C8" w:rsidRPr="00D5544D" w:rsidRDefault="006544C8" w:rsidP="00606051">
            <w:pPr>
              <w:pStyle w:val="S8Gazettetabletext"/>
              <w:rPr>
                <w:rStyle w:val="Gazette"/>
              </w:rPr>
            </w:pPr>
            <w:r>
              <w:rPr>
                <w:rStyle w:val="Gazette"/>
              </w:rPr>
              <w:t>13 October 2026</w:t>
            </w:r>
          </w:p>
        </w:tc>
      </w:tr>
      <w:tr w:rsidR="006544C8" w:rsidRPr="00D5544D" w14:paraId="6E9D58F8" w14:textId="77777777" w:rsidTr="00606051">
        <w:trPr>
          <w:cantSplit/>
        </w:trPr>
        <w:tc>
          <w:tcPr>
            <w:tcW w:w="2121" w:type="dxa"/>
            <w:shd w:val="clear" w:color="auto" w:fill="E6E6E6"/>
          </w:tcPr>
          <w:p w14:paraId="7C70296E" w14:textId="77777777" w:rsidR="006544C8" w:rsidRPr="00877F20" w:rsidRDefault="006544C8" w:rsidP="00606051">
            <w:pPr>
              <w:pStyle w:val="S8Gazettetableheading"/>
            </w:pPr>
            <w:r w:rsidRPr="008A2CB7">
              <w:t xml:space="preserve">Distinguishing number of </w:t>
            </w:r>
            <w:proofErr w:type="gramStart"/>
            <w:r w:rsidRPr="008A2CB7">
              <w:t>label</w:t>
            </w:r>
            <w:proofErr w:type="gramEnd"/>
          </w:p>
        </w:tc>
        <w:tc>
          <w:tcPr>
            <w:tcW w:w="7512" w:type="dxa"/>
          </w:tcPr>
          <w:p w14:paraId="75F261C2" w14:textId="77777777" w:rsidR="006544C8" w:rsidRPr="00D5544D" w:rsidRDefault="006544C8" w:rsidP="00606051">
            <w:pPr>
              <w:pStyle w:val="S8Gazettetabletext"/>
              <w:rPr>
                <w:rStyle w:val="Gazette"/>
              </w:rPr>
            </w:pPr>
            <w:r>
              <w:rPr>
                <w:rStyle w:val="Gazette"/>
              </w:rPr>
              <w:t>97703</w:t>
            </w:r>
            <w:r w:rsidRPr="00D5544D">
              <w:rPr>
                <w:rStyle w:val="Gazette"/>
              </w:rPr>
              <w:t>/</w:t>
            </w:r>
            <w:r>
              <w:rPr>
                <w:rStyle w:val="Gazette"/>
              </w:rPr>
              <w:t>153686</w:t>
            </w:r>
          </w:p>
        </w:tc>
      </w:tr>
      <w:tr w:rsidR="006544C8" w:rsidRPr="00D5544D" w14:paraId="4129DCE7" w14:textId="77777777" w:rsidTr="00606051">
        <w:trPr>
          <w:cantSplit/>
        </w:trPr>
        <w:tc>
          <w:tcPr>
            <w:tcW w:w="2121" w:type="dxa"/>
            <w:shd w:val="clear" w:color="auto" w:fill="E6E6E6"/>
          </w:tcPr>
          <w:p w14:paraId="256B07EC" w14:textId="77777777" w:rsidR="006544C8" w:rsidRPr="00877F20" w:rsidRDefault="006544C8" w:rsidP="00606051">
            <w:pPr>
              <w:pStyle w:val="S8Gazettetableheading"/>
            </w:pPr>
            <w:r w:rsidRPr="00877F20">
              <w:t>Description of the application and its purpose, including the</w:t>
            </w:r>
            <w:r>
              <w:t xml:space="preserve"> </w:t>
            </w:r>
            <w:r w:rsidRPr="00877F20">
              <w:t>intended use of the chemical product</w:t>
            </w:r>
          </w:p>
        </w:tc>
        <w:tc>
          <w:tcPr>
            <w:tcW w:w="7512" w:type="dxa"/>
          </w:tcPr>
          <w:p w14:paraId="161BBCE2" w14:textId="77777777" w:rsidR="006544C8" w:rsidRPr="00D5544D" w:rsidRDefault="006544C8" w:rsidP="00606051">
            <w:pPr>
              <w:pStyle w:val="S8Gazettetabletext"/>
              <w:rPr>
                <w:rStyle w:val="Gazette"/>
              </w:rPr>
            </w:pPr>
            <w:r>
              <w:rPr>
                <w:rStyle w:val="Gazette"/>
              </w:rPr>
              <w:t>Registration of a 750 g/kg clopyralid water soluble granules herbicide for control of a wide range of broadleaf weeds in wheat, barley, oats, triticale, canola, pastures and fallow land and approval of label</w:t>
            </w:r>
          </w:p>
        </w:tc>
      </w:tr>
      <w:tr w:rsidR="006544C8" w:rsidRPr="00D5544D" w14:paraId="44675DAA" w14:textId="77777777" w:rsidTr="00606051">
        <w:trPr>
          <w:cantSplit/>
        </w:trPr>
        <w:tc>
          <w:tcPr>
            <w:tcW w:w="2121" w:type="dxa"/>
            <w:shd w:val="clear" w:color="auto" w:fill="E6E6E6"/>
          </w:tcPr>
          <w:p w14:paraId="7E0C6999" w14:textId="77777777" w:rsidR="006544C8" w:rsidRPr="00877F20" w:rsidRDefault="006544C8" w:rsidP="00606051">
            <w:pPr>
              <w:pStyle w:val="S8Gazettetableheading"/>
            </w:pPr>
            <w:r w:rsidRPr="00637B19">
              <w:t>Statement of the conditions of the registration that directly regulate the use of the product</w:t>
            </w:r>
          </w:p>
        </w:tc>
        <w:tc>
          <w:tcPr>
            <w:tcW w:w="7512" w:type="dxa"/>
          </w:tcPr>
          <w:p w14:paraId="3D3C1110" w14:textId="77777777" w:rsidR="006544C8" w:rsidRPr="00D5544D" w:rsidRDefault="006544C8" w:rsidP="00606051">
            <w:pPr>
              <w:pStyle w:val="S8Gazettetabletext"/>
              <w:rPr>
                <w:rStyle w:val="Gazette"/>
              </w:rPr>
            </w:pPr>
            <w:r>
              <w:rPr>
                <w:rStyle w:val="Gazette"/>
              </w:rPr>
              <w:t>No conditions apply that directly regulate use of the product</w:t>
            </w:r>
          </w:p>
        </w:tc>
      </w:tr>
    </w:tbl>
    <w:p w14:paraId="4C812E34" w14:textId="77777777" w:rsidR="006544C8" w:rsidRDefault="006544C8" w:rsidP="0060605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7832F23C" w14:textId="77777777" w:rsidTr="00B95CEF">
        <w:trPr>
          <w:cantSplit/>
          <w:tblHeader/>
        </w:trPr>
        <w:tc>
          <w:tcPr>
            <w:tcW w:w="2121" w:type="dxa"/>
            <w:shd w:val="clear" w:color="auto" w:fill="E6E6E6"/>
          </w:tcPr>
          <w:p w14:paraId="12D66CDE" w14:textId="77777777" w:rsidR="006544C8" w:rsidRPr="00877F20" w:rsidRDefault="006544C8" w:rsidP="00B95CEF">
            <w:pPr>
              <w:pStyle w:val="S8Gazetttetableheading"/>
              <w:jc w:val="left"/>
            </w:pPr>
            <w:r w:rsidRPr="00877F20">
              <w:lastRenderedPageBreak/>
              <w:t>Application no</w:t>
            </w:r>
            <w:r>
              <w:t>.</w:t>
            </w:r>
          </w:p>
        </w:tc>
        <w:tc>
          <w:tcPr>
            <w:tcW w:w="7512" w:type="dxa"/>
          </w:tcPr>
          <w:p w14:paraId="471B2A4F" w14:textId="77777777" w:rsidR="006544C8" w:rsidRPr="00DA0FCC" w:rsidRDefault="006544C8" w:rsidP="00B95CEF">
            <w:pPr>
              <w:pStyle w:val="S8Gazettetabletext"/>
              <w:rPr>
                <w:rFonts w:cs="Arial"/>
                <w:noProof/>
                <w:szCs w:val="16"/>
                <w:highlight w:val="yellow"/>
              </w:rPr>
            </w:pPr>
            <w:r>
              <w:rPr>
                <w:rStyle w:val="Gazette"/>
              </w:rPr>
              <w:t>154416</w:t>
            </w:r>
          </w:p>
        </w:tc>
      </w:tr>
      <w:tr w:rsidR="006544C8" w:rsidRPr="003B6B4E" w14:paraId="4F3A473A" w14:textId="77777777" w:rsidTr="00B95CEF">
        <w:trPr>
          <w:cantSplit/>
          <w:tblHeader/>
        </w:trPr>
        <w:tc>
          <w:tcPr>
            <w:tcW w:w="2121" w:type="dxa"/>
            <w:shd w:val="clear" w:color="auto" w:fill="E6E6E6"/>
          </w:tcPr>
          <w:p w14:paraId="5583EA52" w14:textId="77777777" w:rsidR="006544C8" w:rsidRPr="00877F20" w:rsidRDefault="006544C8" w:rsidP="00B95CEF">
            <w:pPr>
              <w:pStyle w:val="S8Gazetttetableheading"/>
              <w:jc w:val="left"/>
            </w:pPr>
            <w:r>
              <w:t>Chemical p</w:t>
            </w:r>
            <w:r w:rsidRPr="00877F20">
              <w:t>roduct name</w:t>
            </w:r>
          </w:p>
        </w:tc>
        <w:tc>
          <w:tcPr>
            <w:tcW w:w="7512" w:type="dxa"/>
          </w:tcPr>
          <w:p w14:paraId="40C135D0" w14:textId="77777777" w:rsidR="006544C8" w:rsidRPr="00DA0FCC" w:rsidRDefault="006544C8" w:rsidP="00B95CEF">
            <w:pPr>
              <w:pStyle w:val="S8Gazettetabletext"/>
              <w:rPr>
                <w:rFonts w:cs="Arial"/>
                <w:szCs w:val="16"/>
                <w:highlight w:val="yellow"/>
              </w:rPr>
            </w:pPr>
            <w:r>
              <w:rPr>
                <w:rStyle w:val="Gazette"/>
              </w:rPr>
              <w:t>Accensi Flutriafol 500 SC Fungicide B</w:t>
            </w:r>
          </w:p>
        </w:tc>
      </w:tr>
      <w:tr w:rsidR="006544C8" w:rsidRPr="003B6B4E" w14:paraId="687D85D7" w14:textId="77777777" w:rsidTr="00B95CEF">
        <w:trPr>
          <w:cantSplit/>
          <w:tblHeader/>
        </w:trPr>
        <w:tc>
          <w:tcPr>
            <w:tcW w:w="2121" w:type="dxa"/>
            <w:shd w:val="clear" w:color="auto" w:fill="E6E6E6"/>
          </w:tcPr>
          <w:p w14:paraId="09CB4DAC" w14:textId="77777777" w:rsidR="006544C8" w:rsidRPr="004326E4" w:rsidRDefault="006544C8" w:rsidP="00B95CEF">
            <w:pPr>
              <w:pStyle w:val="S8Gazetttetableheading"/>
              <w:jc w:val="left"/>
            </w:pPr>
            <w:r w:rsidRPr="004326E4">
              <w:t>Distinguishing number of the chemical product</w:t>
            </w:r>
          </w:p>
        </w:tc>
        <w:tc>
          <w:tcPr>
            <w:tcW w:w="7512" w:type="dxa"/>
          </w:tcPr>
          <w:p w14:paraId="576F6B8B" w14:textId="77777777" w:rsidR="006544C8" w:rsidRDefault="006544C8" w:rsidP="00B95CEF">
            <w:pPr>
              <w:pStyle w:val="S8Gazettetabletext"/>
              <w:rPr>
                <w:rFonts w:cs="Arial"/>
                <w:szCs w:val="16"/>
              </w:rPr>
            </w:pPr>
            <w:r>
              <w:rPr>
                <w:rStyle w:val="Gazette"/>
              </w:rPr>
              <w:t>98068</w:t>
            </w:r>
          </w:p>
        </w:tc>
      </w:tr>
      <w:tr w:rsidR="006544C8" w:rsidRPr="003B6B4E" w14:paraId="331EDA01" w14:textId="77777777" w:rsidTr="00B95CEF">
        <w:trPr>
          <w:cantSplit/>
          <w:tblHeader/>
        </w:trPr>
        <w:tc>
          <w:tcPr>
            <w:tcW w:w="2121" w:type="dxa"/>
            <w:shd w:val="clear" w:color="auto" w:fill="E6E6E6"/>
          </w:tcPr>
          <w:p w14:paraId="32847AD9" w14:textId="77777777" w:rsidR="006544C8" w:rsidRPr="00877F20" w:rsidRDefault="006544C8" w:rsidP="00B95CEF">
            <w:pPr>
              <w:pStyle w:val="S8Gazetttetableheading"/>
              <w:jc w:val="left"/>
            </w:pPr>
            <w:r w:rsidRPr="00877F20">
              <w:t>Active constituent</w:t>
            </w:r>
          </w:p>
        </w:tc>
        <w:tc>
          <w:tcPr>
            <w:tcW w:w="7512" w:type="dxa"/>
          </w:tcPr>
          <w:p w14:paraId="1F69A655" w14:textId="77777777" w:rsidR="006544C8" w:rsidRPr="00DA0FCC" w:rsidRDefault="006544C8" w:rsidP="00B95CEF">
            <w:pPr>
              <w:pStyle w:val="S8Gazettetabletext"/>
              <w:rPr>
                <w:rFonts w:cs="Arial"/>
                <w:szCs w:val="16"/>
                <w:highlight w:val="yellow"/>
              </w:rPr>
            </w:pPr>
            <w:r>
              <w:rPr>
                <w:rStyle w:val="Gazette"/>
              </w:rPr>
              <w:t>500 g/L flutriafol</w:t>
            </w:r>
          </w:p>
        </w:tc>
      </w:tr>
      <w:tr w:rsidR="006544C8" w:rsidRPr="003B6B4E" w14:paraId="447EA633" w14:textId="77777777" w:rsidTr="00B95CEF">
        <w:trPr>
          <w:cantSplit/>
          <w:tblHeader/>
        </w:trPr>
        <w:tc>
          <w:tcPr>
            <w:tcW w:w="2121" w:type="dxa"/>
            <w:shd w:val="clear" w:color="auto" w:fill="E6E6E6"/>
          </w:tcPr>
          <w:p w14:paraId="419E2B02" w14:textId="77777777" w:rsidR="006544C8" w:rsidRPr="00877F20" w:rsidRDefault="006544C8" w:rsidP="00B95CEF">
            <w:pPr>
              <w:pStyle w:val="S8Gazetttetableheading"/>
              <w:jc w:val="left"/>
            </w:pPr>
            <w:r w:rsidRPr="00877F20">
              <w:t>Applicant name</w:t>
            </w:r>
          </w:p>
        </w:tc>
        <w:tc>
          <w:tcPr>
            <w:tcW w:w="7512" w:type="dxa"/>
          </w:tcPr>
          <w:p w14:paraId="6BE4D2FA" w14:textId="77777777" w:rsidR="006544C8" w:rsidRPr="00DA0FCC" w:rsidRDefault="006544C8" w:rsidP="00B95CEF">
            <w:pPr>
              <w:pStyle w:val="S8Gazettetabletext"/>
              <w:rPr>
                <w:rFonts w:cs="Arial"/>
                <w:szCs w:val="16"/>
                <w:highlight w:val="yellow"/>
              </w:rPr>
            </w:pPr>
            <w:r>
              <w:rPr>
                <w:rStyle w:val="Gazette"/>
              </w:rPr>
              <w:t>Australian Agribusiness (Holdings) Pty Ltd</w:t>
            </w:r>
          </w:p>
        </w:tc>
      </w:tr>
      <w:tr w:rsidR="006544C8" w:rsidRPr="003B6B4E" w14:paraId="64F3F204" w14:textId="77777777" w:rsidTr="00B95CEF">
        <w:trPr>
          <w:cantSplit/>
          <w:tblHeader/>
        </w:trPr>
        <w:tc>
          <w:tcPr>
            <w:tcW w:w="2121" w:type="dxa"/>
            <w:shd w:val="clear" w:color="auto" w:fill="E6E6E6"/>
          </w:tcPr>
          <w:p w14:paraId="49BAC33A" w14:textId="77777777" w:rsidR="006544C8" w:rsidRPr="00877F20" w:rsidRDefault="006544C8" w:rsidP="00B95CEF">
            <w:pPr>
              <w:pStyle w:val="S8Gazetttetableheading"/>
              <w:jc w:val="left"/>
            </w:pPr>
            <w:r w:rsidRPr="00877F20">
              <w:t>Date of registration</w:t>
            </w:r>
            <w:r>
              <w:t xml:space="preserve"> and label approval</w:t>
            </w:r>
          </w:p>
        </w:tc>
        <w:tc>
          <w:tcPr>
            <w:tcW w:w="7512" w:type="dxa"/>
          </w:tcPr>
          <w:p w14:paraId="1CE0539A" w14:textId="77777777" w:rsidR="006544C8" w:rsidRPr="00DA0FCC" w:rsidRDefault="006544C8" w:rsidP="00B95CEF">
            <w:pPr>
              <w:pStyle w:val="S8Gazettetabletext"/>
              <w:rPr>
                <w:rFonts w:cs="Arial"/>
                <w:szCs w:val="16"/>
                <w:highlight w:val="yellow"/>
              </w:rPr>
            </w:pPr>
            <w:r>
              <w:rPr>
                <w:rFonts w:cs="Arial"/>
                <w:szCs w:val="16"/>
              </w:rPr>
              <w:t>14 October 2026</w:t>
            </w:r>
          </w:p>
        </w:tc>
      </w:tr>
      <w:tr w:rsidR="006544C8" w:rsidRPr="003B6B4E" w14:paraId="12884D85" w14:textId="77777777" w:rsidTr="00B95CEF">
        <w:trPr>
          <w:cantSplit/>
          <w:tblHeader/>
        </w:trPr>
        <w:tc>
          <w:tcPr>
            <w:tcW w:w="2121" w:type="dxa"/>
            <w:shd w:val="clear" w:color="auto" w:fill="E6E6E6"/>
          </w:tcPr>
          <w:p w14:paraId="7D9870B2" w14:textId="77777777" w:rsidR="006544C8" w:rsidRPr="00877F20" w:rsidRDefault="006544C8" w:rsidP="00B95CEF">
            <w:pPr>
              <w:pStyle w:val="S8Gazetttetableheading"/>
              <w:jc w:val="left"/>
            </w:pPr>
            <w:r w:rsidRPr="00FA0553">
              <w:t xml:space="preserve">Distinguishing number of </w:t>
            </w:r>
            <w:proofErr w:type="gramStart"/>
            <w:r w:rsidRPr="00FA0553">
              <w:t>label</w:t>
            </w:r>
            <w:proofErr w:type="gramEnd"/>
          </w:p>
        </w:tc>
        <w:tc>
          <w:tcPr>
            <w:tcW w:w="7512" w:type="dxa"/>
          </w:tcPr>
          <w:p w14:paraId="5C28566C" w14:textId="77777777" w:rsidR="006544C8" w:rsidRPr="00DA0FCC" w:rsidRDefault="006544C8" w:rsidP="00B95CEF">
            <w:pPr>
              <w:pStyle w:val="S8Gazettetabletext"/>
              <w:rPr>
                <w:rFonts w:cs="Arial"/>
                <w:szCs w:val="16"/>
                <w:highlight w:val="yellow"/>
              </w:rPr>
            </w:pPr>
            <w:r>
              <w:rPr>
                <w:rStyle w:val="Gazette"/>
              </w:rPr>
              <w:t>98068</w:t>
            </w:r>
            <w:r w:rsidRPr="00A90D7D">
              <w:rPr>
                <w:rStyle w:val="Gazette"/>
              </w:rPr>
              <w:t>/</w:t>
            </w:r>
            <w:r>
              <w:rPr>
                <w:rStyle w:val="Gazette"/>
              </w:rPr>
              <w:t>154416</w:t>
            </w:r>
          </w:p>
        </w:tc>
      </w:tr>
      <w:tr w:rsidR="006544C8" w:rsidRPr="003B6B4E" w14:paraId="3EA96869" w14:textId="77777777" w:rsidTr="00B95CEF">
        <w:trPr>
          <w:cantSplit/>
          <w:tblHeader/>
        </w:trPr>
        <w:tc>
          <w:tcPr>
            <w:tcW w:w="2121" w:type="dxa"/>
            <w:shd w:val="clear" w:color="auto" w:fill="E6E6E6"/>
          </w:tcPr>
          <w:p w14:paraId="1212AA75" w14:textId="77777777" w:rsidR="006544C8" w:rsidRPr="00877F20" w:rsidRDefault="006544C8" w:rsidP="00B95CEF">
            <w:pPr>
              <w:pStyle w:val="S8Gazetttetableheading"/>
              <w:jc w:val="left"/>
            </w:pPr>
            <w:r w:rsidRPr="00877F20">
              <w:t>Description of the application and its purpose, including the</w:t>
            </w:r>
            <w:r>
              <w:t xml:space="preserve"> </w:t>
            </w:r>
            <w:r w:rsidRPr="00877F20">
              <w:t>intended use of the chemical product</w:t>
            </w:r>
          </w:p>
        </w:tc>
        <w:tc>
          <w:tcPr>
            <w:tcW w:w="7512" w:type="dxa"/>
          </w:tcPr>
          <w:p w14:paraId="7121F463" w14:textId="77777777" w:rsidR="006544C8" w:rsidRPr="00DA0FCC" w:rsidRDefault="006544C8" w:rsidP="00B95CEF">
            <w:pPr>
              <w:pStyle w:val="S8Gazettetabletext"/>
              <w:rPr>
                <w:rFonts w:cs="Arial"/>
                <w:szCs w:val="16"/>
              </w:rPr>
            </w:pPr>
            <w:r>
              <w:rPr>
                <w:rStyle w:val="Gazette"/>
              </w:rPr>
              <w:t>Registration of a 500 g/L flutriafol suspension concentrate product and approval of label for control of certain fungal disease on wheat, barley and canola when mixed with fertiliser</w:t>
            </w:r>
          </w:p>
        </w:tc>
      </w:tr>
      <w:tr w:rsidR="006544C8" w:rsidRPr="003B6B4E" w14:paraId="7B45CA2A" w14:textId="77777777" w:rsidTr="00B95CEF">
        <w:trPr>
          <w:cantSplit/>
          <w:tblHeader/>
        </w:trPr>
        <w:tc>
          <w:tcPr>
            <w:tcW w:w="2121" w:type="dxa"/>
            <w:shd w:val="clear" w:color="auto" w:fill="E6E6E6"/>
          </w:tcPr>
          <w:p w14:paraId="04175419" w14:textId="77777777" w:rsidR="006544C8" w:rsidRPr="00877F20" w:rsidRDefault="006544C8" w:rsidP="00B95CEF">
            <w:pPr>
              <w:pStyle w:val="S8Gazetttetableheading"/>
              <w:jc w:val="left"/>
            </w:pPr>
            <w:r w:rsidRPr="00637B19">
              <w:t>Statement of the conditions of the registration that directly regulate the use of the product</w:t>
            </w:r>
          </w:p>
        </w:tc>
        <w:tc>
          <w:tcPr>
            <w:tcW w:w="7512" w:type="dxa"/>
          </w:tcPr>
          <w:p w14:paraId="0E01EF4B" w14:textId="77777777" w:rsidR="006544C8" w:rsidRDefault="006544C8" w:rsidP="00B95CEF">
            <w:pPr>
              <w:pStyle w:val="S8Gazettetabletext"/>
              <w:rPr>
                <w:rFonts w:cs="Arial"/>
                <w:szCs w:val="16"/>
              </w:rPr>
            </w:pPr>
            <w:r>
              <w:rPr>
                <w:rStyle w:val="Gazette"/>
              </w:rPr>
              <w:t>No conditions apply that directly regulate use of the product</w:t>
            </w:r>
          </w:p>
        </w:tc>
      </w:tr>
    </w:tbl>
    <w:p w14:paraId="3F6996C2" w14:textId="77777777" w:rsidR="006544C8" w:rsidRDefault="006544C8" w:rsidP="00B95CE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3BB0E178" w14:textId="77777777" w:rsidTr="00B95CEF">
        <w:trPr>
          <w:cantSplit/>
        </w:trPr>
        <w:tc>
          <w:tcPr>
            <w:tcW w:w="2121" w:type="dxa"/>
            <w:shd w:val="clear" w:color="auto" w:fill="E6E6E6"/>
          </w:tcPr>
          <w:p w14:paraId="50C960B9" w14:textId="77777777" w:rsidR="006544C8" w:rsidRPr="00877F20" w:rsidRDefault="006544C8" w:rsidP="00B95CEF">
            <w:pPr>
              <w:pStyle w:val="S8Gazettetableheading"/>
            </w:pPr>
            <w:r w:rsidRPr="00877F20">
              <w:t>Application no</w:t>
            </w:r>
            <w:r>
              <w:t>.</w:t>
            </w:r>
          </w:p>
        </w:tc>
        <w:tc>
          <w:tcPr>
            <w:tcW w:w="7512" w:type="dxa"/>
          </w:tcPr>
          <w:p w14:paraId="589087A6" w14:textId="77777777" w:rsidR="006544C8" w:rsidRPr="009C60DC" w:rsidRDefault="006544C8" w:rsidP="00B95CEF">
            <w:pPr>
              <w:pStyle w:val="S8Gazettetabletext"/>
              <w:rPr>
                <w:rFonts w:cs="Arial"/>
                <w:noProof/>
                <w:highlight w:val="yellow"/>
              </w:rPr>
            </w:pPr>
            <w:r w:rsidRPr="009C60DC">
              <w:rPr>
                <w:rStyle w:val="Gazette"/>
                <w:szCs w:val="16"/>
              </w:rPr>
              <w:t>154333</w:t>
            </w:r>
          </w:p>
        </w:tc>
      </w:tr>
      <w:tr w:rsidR="006544C8" w:rsidRPr="00657D9E" w14:paraId="32D369F8" w14:textId="77777777" w:rsidTr="00B95CEF">
        <w:trPr>
          <w:cantSplit/>
        </w:trPr>
        <w:tc>
          <w:tcPr>
            <w:tcW w:w="2121" w:type="dxa"/>
            <w:shd w:val="clear" w:color="auto" w:fill="E6E6E6"/>
          </w:tcPr>
          <w:p w14:paraId="0BC67D3B" w14:textId="77777777" w:rsidR="006544C8" w:rsidRPr="00877F20" w:rsidRDefault="006544C8" w:rsidP="00B95CEF">
            <w:pPr>
              <w:pStyle w:val="S8Gazettetableheading"/>
            </w:pPr>
            <w:r>
              <w:t>Chemical p</w:t>
            </w:r>
            <w:r w:rsidRPr="00877F20">
              <w:t>roduct name</w:t>
            </w:r>
          </w:p>
        </w:tc>
        <w:tc>
          <w:tcPr>
            <w:tcW w:w="7512" w:type="dxa"/>
          </w:tcPr>
          <w:p w14:paraId="58BF0298" w14:textId="77777777" w:rsidR="006544C8" w:rsidRPr="009C60DC" w:rsidRDefault="006544C8" w:rsidP="00B95CEF">
            <w:pPr>
              <w:pStyle w:val="S8Gazettetabletext"/>
              <w:rPr>
                <w:rFonts w:cs="Arial"/>
                <w:highlight w:val="yellow"/>
                <w:lang w:val="it-IT"/>
              </w:rPr>
            </w:pPr>
            <w:r w:rsidRPr="00580212">
              <w:rPr>
                <w:rStyle w:val="Gazette"/>
              </w:rPr>
              <w:t>Accensi TRI-MAX 480 EC Herbicide B</w:t>
            </w:r>
          </w:p>
        </w:tc>
      </w:tr>
      <w:tr w:rsidR="006544C8" w:rsidRPr="003B6B4E" w14:paraId="4521133E" w14:textId="77777777" w:rsidTr="00B95CEF">
        <w:trPr>
          <w:cantSplit/>
        </w:trPr>
        <w:tc>
          <w:tcPr>
            <w:tcW w:w="2121" w:type="dxa"/>
            <w:shd w:val="clear" w:color="auto" w:fill="E6E6E6"/>
          </w:tcPr>
          <w:p w14:paraId="73952662" w14:textId="77777777" w:rsidR="006544C8" w:rsidRPr="004326E4" w:rsidRDefault="006544C8" w:rsidP="00B95CEF">
            <w:pPr>
              <w:pStyle w:val="S8Gazettetableheading"/>
            </w:pPr>
            <w:r w:rsidRPr="004326E4">
              <w:t>Distinguishing number of the chemical product</w:t>
            </w:r>
          </w:p>
        </w:tc>
        <w:tc>
          <w:tcPr>
            <w:tcW w:w="7512" w:type="dxa"/>
          </w:tcPr>
          <w:p w14:paraId="3BEE6EE5" w14:textId="77777777" w:rsidR="006544C8" w:rsidRPr="009C60DC" w:rsidRDefault="006544C8" w:rsidP="00B95CEF">
            <w:pPr>
              <w:pStyle w:val="S8Gazettetabletext"/>
              <w:rPr>
                <w:rFonts w:cs="Arial"/>
              </w:rPr>
            </w:pPr>
            <w:r w:rsidRPr="009C60DC">
              <w:rPr>
                <w:rStyle w:val="Gazette"/>
                <w:szCs w:val="16"/>
              </w:rPr>
              <w:t>98039</w:t>
            </w:r>
          </w:p>
        </w:tc>
      </w:tr>
      <w:tr w:rsidR="006544C8" w:rsidRPr="003B6B4E" w14:paraId="4C5F7B72" w14:textId="77777777" w:rsidTr="00B95CEF">
        <w:trPr>
          <w:cantSplit/>
        </w:trPr>
        <w:tc>
          <w:tcPr>
            <w:tcW w:w="2121" w:type="dxa"/>
            <w:shd w:val="clear" w:color="auto" w:fill="E6E6E6"/>
          </w:tcPr>
          <w:p w14:paraId="20EC1960" w14:textId="77777777" w:rsidR="006544C8" w:rsidRPr="00877F20" w:rsidRDefault="006544C8" w:rsidP="00B95CEF">
            <w:pPr>
              <w:pStyle w:val="S8Gazettetableheading"/>
            </w:pPr>
            <w:r w:rsidRPr="00877F20">
              <w:t>Active constituent</w:t>
            </w:r>
          </w:p>
        </w:tc>
        <w:tc>
          <w:tcPr>
            <w:tcW w:w="7512" w:type="dxa"/>
          </w:tcPr>
          <w:p w14:paraId="1C964847" w14:textId="77777777" w:rsidR="006544C8" w:rsidRPr="009C60DC" w:rsidRDefault="006544C8" w:rsidP="00B95CEF">
            <w:pPr>
              <w:pStyle w:val="S8Gazettetabletext"/>
              <w:rPr>
                <w:rFonts w:cs="Arial"/>
                <w:highlight w:val="yellow"/>
              </w:rPr>
            </w:pPr>
            <w:r w:rsidRPr="009C60DC">
              <w:rPr>
                <w:rStyle w:val="Gazette"/>
                <w:szCs w:val="16"/>
              </w:rPr>
              <w:t>480 g/L trifluralin</w:t>
            </w:r>
          </w:p>
        </w:tc>
      </w:tr>
      <w:tr w:rsidR="006544C8" w:rsidRPr="003B6B4E" w14:paraId="6923A59B" w14:textId="77777777" w:rsidTr="00B95CEF">
        <w:trPr>
          <w:cantSplit/>
        </w:trPr>
        <w:tc>
          <w:tcPr>
            <w:tcW w:w="2121" w:type="dxa"/>
            <w:shd w:val="clear" w:color="auto" w:fill="E6E6E6"/>
          </w:tcPr>
          <w:p w14:paraId="060FB256" w14:textId="77777777" w:rsidR="006544C8" w:rsidRPr="00877F20" w:rsidRDefault="006544C8" w:rsidP="00B95CEF">
            <w:pPr>
              <w:pStyle w:val="S8Gazettetableheading"/>
            </w:pPr>
            <w:r w:rsidRPr="00877F20">
              <w:t>Applicant name</w:t>
            </w:r>
          </w:p>
        </w:tc>
        <w:tc>
          <w:tcPr>
            <w:tcW w:w="7512" w:type="dxa"/>
          </w:tcPr>
          <w:p w14:paraId="233952A1" w14:textId="77777777" w:rsidR="006544C8" w:rsidRPr="009C60DC" w:rsidRDefault="006544C8" w:rsidP="00B95CEF">
            <w:pPr>
              <w:pStyle w:val="S8Gazettetabletext"/>
              <w:rPr>
                <w:rFonts w:cs="Arial"/>
                <w:highlight w:val="yellow"/>
              </w:rPr>
            </w:pPr>
            <w:r w:rsidRPr="00B67A24">
              <w:rPr>
                <w:rStyle w:val="Gazette"/>
                <w:szCs w:val="16"/>
              </w:rPr>
              <w:t>Australian Agribusiness (Holdings) Pty Ltd</w:t>
            </w:r>
          </w:p>
        </w:tc>
      </w:tr>
      <w:tr w:rsidR="006544C8" w:rsidRPr="003B6B4E" w14:paraId="4E453E1B" w14:textId="77777777" w:rsidTr="00B95CEF">
        <w:trPr>
          <w:cantSplit/>
        </w:trPr>
        <w:tc>
          <w:tcPr>
            <w:tcW w:w="2121" w:type="dxa"/>
            <w:shd w:val="clear" w:color="auto" w:fill="E6E6E6"/>
          </w:tcPr>
          <w:p w14:paraId="17951137" w14:textId="77777777" w:rsidR="006544C8" w:rsidRPr="00877F20" w:rsidRDefault="006544C8" w:rsidP="00B95CEF">
            <w:pPr>
              <w:pStyle w:val="S8Gazettetableheading"/>
            </w:pPr>
            <w:r w:rsidRPr="00877F20">
              <w:t>Date of registration</w:t>
            </w:r>
            <w:r>
              <w:t xml:space="preserve"> and label approval</w:t>
            </w:r>
          </w:p>
        </w:tc>
        <w:tc>
          <w:tcPr>
            <w:tcW w:w="7512" w:type="dxa"/>
          </w:tcPr>
          <w:p w14:paraId="4CC21FA8" w14:textId="77777777" w:rsidR="006544C8" w:rsidRPr="009C60DC" w:rsidRDefault="006544C8" w:rsidP="00B95CEF">
            <w:pPr>
              <w:pStyle w:val="S8Gazettetabletext"/>
              <w:rPr>
                <w:rFonts w:cs="Arial"/>
                <w:highlight w:val="yellow"/>
              </w:rPr>
            </w:pPr>
            <w:r>
              <w:rPr>
                <w:rFonts w:cs="Arial"/>
              </w:rPr>
              <w:t>14 October 2026</w:t>
            </w:r>
          </w:p>
        </w:tc>
      </w:tr>
      <w:tr w:rsidR="006544C8" w:rsidRPr="003B6B4E" w14:paraId="503DB51F" w14:textId="77777777" w:rsidTr="00B95CEF">
        <w:trPr>
          <w:cantSplit/>
        </w:trPr>
        <w:tc>
          <w:tcPr>
            <w:tcW w:w="2121" w:type="dxa"/>
            <w:shd w:val="clear" w:color="auto" w:fill="E6E6E6"/>
          </w:tcPr>
          <w:p w14:paraId="516C75FD" w14:textId="77777777" w:rsidR="006544C8" w:rsidRPr="00877F20" w:rsidRDefault="006544C8" w:rsidP="00B95CEF">
            <w:pPr>
              <w:pStyle w:val="S8Gazettetableheading"/>
            </w:pPr>
            <w:r w:rsidRPr="003D51E1">
              <w:t xml:space="preserve">Distinguishing number of </w:t>
            </w:r>
            <w:proofErr w:type="gramStart"/>
            <w:r w:rsidRPr="003D51E1">
              <w:t>label</w:t>
            </w:r>
            <w:proofErr w:type="gramEnd"/>
          </w:p>
        </w:tc>
        <w:tc>
          <w:tcPr>
            <w:tcW w:w="7512" w:type="dxa"/>
          </w:tcPr>
          <w:p w14:paraId="48F73F21" w14:textId="77777777" w:rsidR="006544C8" w:rsidRPr="00580212" w:rsidRDefault="006544C8" w:rsidP="00B95CEF">
            <w:pPr>
              <w:pStyle w:val="S8Gazettetabletext"/>
              <w:rPr>
                <w:rStyle w:val="Gazette"/>
                <w:szCs w:val="16"/>
              </w:rPr>
            </w:pPr>
            <w:r w:rsidRPr="009C60DC">
              <w:rPr>
                <w:rStyle w:val="Gazette"/>
                <w:szCs w:val="16"/>
              </w:rPr>
              <w:t>98039</w:t>
            </w:r>
            <w:r w:rsidRPr="00580212">
              <w:rPr>
                <w:rStyle w:val="Gazette"/>
                <w:szCs w:val="16"/>
              </w:rPr>
              <w:t>/</w:t>
            </w:r>
            <w:r w:rsidRPr="009C60DC">
              <w:rPr>
                <w:rStyle w:val="Gazette"/>
                <w:szCs w:val="16"/>
              </w:rPr>
              <w:t>154333</w:t>
            </w:r>
          </w:p>
        </w:tc>
      </w:tr>
      <w:tr w:rsidR="006544C8" w:rsidRPr="003B6B4E" w14:paraId="35BD96C6" w14:textId="77777777" w:rsidTr="00B95CEF">
        <w:trPr>
          <w:cantSplit/>
        </w:trPr>
        <w:tc>
          <w:tcPr>
            <w:tcW w:w="2121" w:type="dxa"/>
            <w:shd w:val="clear" w:color="auto" w:fill="E6E6E6"/>
          </w:tcPr>
          <w:p w14:paraId="6A5A41D2" w14:textId="77777777" w:rsidR="006544C8" w:rsidRPr="00877F20" w:rsidRDefault="006544C8" w:rsidP="00B95CEF">
            <w:pPr>
              <w:pStyle w:val="S8Gazettetableheading"/>
            </w:pPr>
            <w:r w:rsidRPr="00877F20">
              <w:t>Description of the application and its purpose, including the</w:t>
            </w:r>
            <w:r>
              <w:t xml:space="preserve"> </w:t>
            </w:r>
            <w:r w:rsidRPr="00877F20">
              <w:t>intended use of the chemical product</w:t>
            </w:r>
          </w:p>
        </w:tc>
        <w:tc>
          <w:tcPr>
            <w:tcW w:w="7512" w:type="dxa"/>
          </w:tcPr>
          <w:p w14:paraId="239C1425" w14:textId="77777777" w:rsidR="006544C8" w:rsidRPr="009C60DC" w:rsidRDefault="006544C8" w:rsidP="00B95CEF">
            <w:pPr>
              <w:pStyle w:val="S8Gazettetabletext"/>
              <w:rPr>
                <w:rFonts w:cs="Arial"/>
              </w:rPr>
            </w:pPr>
            <w:r w:rsidRPr="009C60DC">
              <w:rPr>
                <w:rStyle w:val="Gazette"/>
                <w:szCs w:val="16"/>
              </w:rPr>
              <w:t xml:space="preserve">Registration of a 480 g/L trifluralin </w:t>
            </w:r>
            <w:r>
              <w:rPr>
                <w:rStyle w:val="Gazette"/>
                <w:szCs w:val="16"/>
              </w:rPr>
              <w:t xml:space="preserve">emulsifiable concentrate </w:t>
            </w:r>
            <w:r w:rsidRPr="009C60DC">
              <w:rPr>
                <w:rStyle w:val="Gazette"/>
                <w:szCs w:val="16"/>
              </w:rPr>
              <w:t>product for pre-emergence herbicide control of annual grasses and certain broadleaf weeds in certain horticultural and agricultural crops and approval of a label</w:t>
            </w:r>
          </w:p>
        </w:tc>
      </w:tr>
      <w:tr w:rsidR="006544C8" w:rsidRPr="003B6B4E" w14:paraId="46D867EC" w14:textId="77777777" w:rsidTr="00B95CEF">
        <w:trPr>
          <w:cantSplit/>
        </w:trPr>
        <w:tc>
          <w:tcPr>
            <w:tcW w:w="2121" w:type="dxa"/>
            <w:shd w:val="clear" w:color="auto" w:fill="E6E6E6"/>
          </w:tcPr>
          <w:p w14:paraId="454E00C6" w14:textId="77777777" w:rsidR="006544C8" w:rsidRPr="00877F20" w:rsidRDefault="006544C8" w:rsidP="00B95CEF">
            <w:pPr>
              <w:pStyle w:val="S8Gazettetableheading"/>
            </w:pPr>
            <w:r w:rsidRPr="00637B19">
              <w:t>Statement of the conditions of the registration that directly regulate the use of the product</w:t>
            </w:r>
          </w:p>
        </w:tc>
        <w:tc>
          <w:tcPr>
            <w:tcW w:w="7512" w:type="dxa"/>
          </w:tcPr>
          <w:p w14:paraId="5C807369" w14:textId="77777777" w:rsidR="006544C8" w:rsidRPr="009C60DC" w:rsidRDefault="006544C8" w:rsidP="00B95CEF">
            <w:pPr>
              <w:pStyle w:val="S8Gazettetabletext"/>
              <w:rPr>
                <w:rFonts w:cs="Arial"/>
              </w:rPr>
            </w:pPr>
            <w:r w:rsidRPr="009C60DC">
              <w:rPr>
                <w:rStyle w:val="Gazette"/>
                <w:szCs w:val="16"/>
              </w:rPr>
              <w:t>No conditions apply that directly regulate use of the product</w:t>
            </w:r>
          </w:p>
        </w:tc>
      </w:tr>
    </w:tbl>
    <w:p w14:paraId="7717AE56" w14:textId="77777777" w:rsidR="006544C8" w:rsidRDefault="006544C8" w:rsidP="00B95CE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2704CD" w14:paraId="099F502E" w14:textId="77777777" w:rsidTr="00F3329B">
        <w:trPr>
          <w:cantSplit/>
          <w:tblHeader/>
        </w:trPr>
        <w:tc>
          <w:tcPr>
            <w:tcW w:w="2121" w:type="dxa"/>
            <w:shd w:val="clear" w:color="auto" w:fill="E6E6E6"/>
          </w:tcPr>
          <w:p w14:paraId="6287FEC5" w14:textId="77777777" w:rsidR="006544C8" w:rsidRPr="00877F20" w:rsidRDefault="006544C8" w:rsidP="00F3329B">
            <w:pPr>
              <w:pStyle w:val="S8Gazettetableheading"/>
            </w:pPr>
            <w:r w:rsidRPr="00877F20">
              <w:lastRenderedPageBreak/>
              <w:t>Application no</w:t>
            </w:r>
            <w:r>
              <w:t>.</w:t>
            </w:r>
          </w:p>
        </w:tc>
        <w:tc>
          <w:tcPr>
            <w:tcW w:w="7512" w:type="dxa"/>
          </w:tcPr>
          <w:p w14:paraId="1645AA34" w14:textId="77777777" w:rsidR="006544C8" w:rsidRPr="00A7038C" w:rsidRDefault="006544C8" w:rsidP="00F3329B">
            <w:pPr>
              <w:pStyle w:val="S8Gazettetabletext"/>
            </w:pPr>
            <w:r w:rsidRPr="00A7038C">
              <w:t>154130</w:t>
            </w:r>
          </w:p>
        </w:tc>
      </w:tr>
      <w:tr w:rsidR="006544C8" w:rsidRPr="002704CD" w14:paraId="1DF30839" w14:textId="77777777" w:rsidTr="00F3329B">
        <w:trPr>
          <w:cantSplit/>
          <w:tblHeader/>
        </w:trPr>
        <w:tc>
          <w:tcPr>
            <w:tcW w:w="2121" w:type="dxa"/>
            <w:shd w:val="clear" w:color="auto" w:fill="E6E6E6"/>
          </w:tcPr>
          <w:p w14:paraId="3FD3AC88" w14:textId="77777777" w:rsidR="006544C8" w:rsidRPr="00877F20" w:rsidRDefault="006544C8" w:rsidP="00F3329B">
            <w:pPr>
              <w:pStyle w:val="S8Gazettetableheading"/>
            </w:pPr>
            <w:r>
              <w:t>Chemical p</w:t>
            </w:r>
            <w:r w:rsidRPr="00877F20">
              <w:t>roduct name</w:t>
            </w:r>
          </w:p>
        </w:tc>
        <w:tc>
          <w:tcPr>
            <w:tcW w:w="7512" w:type="dxa"/>
          </w:tcPr>
          <w:p w14:paraId="368EC39C" w14:textId="77777777" w:rsidR="006544C8" w:rsidRPr="002704CD" w:rsidRDefault="006544C8" w:rsidP="00F3329B">
            <w:pPr>
              <w:pStyle w:val="S8Gazettetabletext"/>
            </w:pPr>
            <w:proofErr w:type="spellStart"/>
            <w:r w:rsidRPr="002704CD">
              <w:t>Genfarm</w:t>
            </w:r>
            <w:proofErr w:type="spellEnd"/>
            <w:r w:rsidRPr="002704CD">
              <w:t xml:space="preserve"> Propyzamide 500 SC Herbicide B</w:t>
            </w:r>
          </w:p>
        </w:tc>
      </w:tr>
      <w:tr w:rsidR="006544C8" w:rsidRPr="002704CD" w14:paraId="4B9D1204" w14:textId="77777777" w:rsidTr="00F3329B">
        <w:trPr>
          <w:cantSplit/>
          <w:tblHeader/>
        </w:trPr>
        <w:tc>
          <w:tcPr>
            <w:tcW w:w="2121" w:type="dxa"/>
            <w:shd w:val="clear" w:color="auto" w:fill="E6E6E6"/>
          </w:tcPr>
          <w:p w14:paraId="0F8F304D" w14:textId="77777777" w:rsidR="006544C8" w:rsidRPr="004326E4" w:rsidRDefault="006544C8" w:rsidP="00F3329B">
            <w:pPr>
              <w:pStyle w:val="S8Gazettetableheading"/>
            </w:pPr>
            <w:r w:rsidRPr="004326E4">
              <w:t>Distinguishing number of the chemical product</w:t>
            </w:r>
          </w:p>
        </w:tc>
        <w:tc>
          <w:tcPr>
            <w:tcW w:w="7512" w:type="dxa"/>
          </w:tcPr>
          <w:p w14:paraId="033CB94B" w14:textId="77777777" w:rsidR="006544C8" w:rsidRPr="002704CD" w:rsidRDefault="006544C8" w:rsidP="00F3329B">
            <w:pPr>
              <w:pStyle w:val="S8Gazettetabletext"/>
            </w:pPr>
            <w:r w:rsidRPr="002704CD">
              <w:t>97906</w:t>
            </w:r>
          </w:p>
        </w:tc>
      </w:tr>
      <w:tr w:rsidR="006544C8" w:rsidRPr="002704CD" w14:paraId="793E932E" w14:textId="77777777" w:rsidTr="00F3329B">
        <w:trPr>
          <w:cantSplit/>
          <w:tblHeader/>
        </w:trPr>
        <w:tc>
          <w:tcPr>
            <w:tcW w:w="2121" w:type="dxa"/>
            <w:shd w:val="clear" w:color="auto" w:fill="E6E6E6"/>
          </w:tcPr>
          <w:p w14:paraId="63C8FDE4" w14:textId="77777777" w:rsidR="006544C8" w:rsidRPr="00877F20" w:rsidRDefault="006544C8" w:rsidP="00F3329B">
            <w:pPr>
              <w:pStyle w:val="S8Gazettetableheading"/>
            </w:pPr>
            <w:r w:rsidRPr="00877F20">
              <w:t>Active constituent</w:t>
            </w:r>
          </w:p>
        </w:tc>
        <w:tc>
          <w:tcPr>
            <w:tcW w:w="7512" w:type="dxa"/>
          </w:tcPr>
          <w:p w14:paraId="30C10DE3" w14:textId="77777777" w:rsidR="006544C8" w:rsidRPr="002704CD" w:rsidRDefault="006544C8" w:rsidP="00F3329B">
            <w:pPr>
              <w:pStyle w:val="S8Gazettetabletext"/>
            </w:pPr>
            <w:r w:rsidRPr="002704CD">
              <w:t>500 g/L propyzamide</w:t>
            </w:r>
          </w:p>
        </w:tc>
      </w:tr>
      <w:tr w:rsidR="006544C8" w:rsidRPr="002704CD" w14:paraId="4282C4EB" w14:textId="77777777" w:rsidTr="00F3329B">
        <w:trPr>
          <w:cantSplit/>
          <w:tblHeader/>
        </w:trPr>
        <w:tc>
          <w:tcPr>
            <w:tcW w:w="2121" w:type="dxa"/>
            <w:shd w:val="clear" w:color="auto" w:fill="E6E6E6"/>
          </w:tcPr>
          <w:p w14:paraId="70A1441E" w14:textId="77777777" w:rsidR="006544C8" w:rsidRPr="00877F20" w:rsidRDefault="006544C8" w:rsidP="00F3329B">
            <w:pPr>
              <w:pStyle w:val="S8Gazettetableheading"/>
            </w:pPr>
            <w:r w:rsidRPr="00877F20">
              <w:t>Applicant name</w:t>
            </w:r>
          </w:p>
        </w:tc>
        <w:tc>
          <w:tcPr>
            <w:tcW w:w="7512" w:type="dxa"/>
          </w:tcPr>
          <w:p w14:paraId="75BF2F34" w14:textId="77777777" w:rsidR="006544C8" w:rsidRPr="002704CD" w:rsidRDefault="006544C8" w:rsidP="00F3329B">
            <w:pPr>
              <w:pStyle w:val="S8Gazettetabletext"/>
            </w:pPr>
            <w:proofErr w:type="spellStart"/>
            <w:r w:rsidRPr="002704CD">
              <w:t>Nutrien</w:t>
            </w:r>
            <w:proofErr w:type="spellEnd"/>
            <w:r w:rsidRPr="002704CD">
              <w:t xml:space="preserve"> A</w:t>
            </w:r>
            <w:r>
              <w:t>g</w:t>
            </w:r>
            <w:r w:rsidRPr="002704CD">
              <w:t xml:space="preserve"> Solutions Limited</w:t>
            </w:r>
          </w:p>
        </w:tc>
      </w:tr>
      <w:tr w:rsidR="006544C8" w:rsidRPr="002704CD" w14:paraId="282377D5" w14:textId="77777777" w:rsidTr="00F3329B">
        <w:trPr>
          <w:cantSplit/>
          <w:tblHeader/>
        </w:trPr>
        <w:tc>
          <w:tcPr>
            <w:tcW w:w="2121" w:type="dxa"/>
            <w:shd w:val="clear" w:color="auto" w:fill="E6E6E6"/>
          </w:tcPr>
          <w:p w14:paraId="2DC93BEC" w14:textId="77777777" w:rsidR="006544C8" w:rsidRPr="00877F20" w:rsidRDefault="006544C8" w:rsidP="00F3329B">
            <w:pPr>
              <w:pStyle w:val="S8Gazettetableheading"/>
            </w:pPr>
            <w:r w:rsidRPr="00877F20">
              <w:t>Date of registration</w:t>
            </w:r>
            <w:r>
              <w:t xml:space="preserve"> and label approval</w:t>
            </w:r>
          </w:p>
        </w:tc>
        <w:tc>
          <w:tcPr>
            <w:tcW w:w="7512" w:type="dxa"/>
          </w:tcPr>
          <w:p w14:paraId="1C0C8A54" w14:textId="77777777" w:rsidR="006544C8" w:rsidRPr="002704CD" w:rsidRDefault="006544C8" w:rsidP="00F3329B">
            <w:pPr>
              <w:pStyle w:val="S8Gazettetabletext"/>
            </w:pPr>
            <w:r>
              <w:t>14 October 2026</w:t>
            </w:r>
          </w:p>
        </w:tc>
      </w:tr>
      <w:tr w:rsidR="006544C8" w:rsidRPr="002704CD" w14:paraId="3EB047AC" w14:textId="77777777" w:rsidTr="00F3329B">
        <w:trPr>
          <w:cantSplit/>
          <w:tblHeader/>
        </w:trPr>
        <w:tc>
          <w:tcPr>
            <w:tcW w:w="2121" w:type="dxa"/>
            <w:shd w:val="clear" w:color="auto" w:fill="E6E6E6"/>
          </w:tcPr>
          <w:p w14:paraId="73B8EC82" w14:textId="77777777" w:rsidR="006544C8" w:rsidRPr="00877F20" w:rsidRDefault="006544C8" w:rsidP="00F3329B">
            <w:pPr>
              <w:pStyle w:val="S8Gazettetableheading"/>
            </w:pPr>
            <w:r w:rsidRPr="00DF2924">
              <w:t xml:space="preserve">Distinguishing number of </w:t>
            </w:r>
            <w:proofErr w:type="gramStart"/>
            <w:r w:rsidRPr="00DF2924">
              <w:t>label</w:t>
            </w:r>
            <w:proofErr w:type="gramEnd"/>
          </w:p>
        </w:tc>
        <w:tc>
          <w:tcPr>
            <w:tcW w:w="7512" w:type="dxa"/>
          </w:tcPr>
          <w:p w14:paraId="18563808" w14:textId="77777777" w:rsidR="006544C8" w:rsidRPr="002704CD" w:rsidRDefault="006544C8" w:rsidP="00F3329B">
            <w:pPr>
              <w:pStyle w:val="S8Gazettetabletext"/>
            </w:pPr>
            <w:r w:rsidRPr="002704CD">
              <w:t>97906/154130</w:t>
            </w:r>
          </w:p>
        </w:tc>
      </w:tr>
      <w:tr w:rsidR="006544C8" w:rsidRPr="002704CD" w14:paraId="5C17DCA8" w14:textId="77777777" w:rsidTr="00F3329B">
        <w:trPr>
          <w:cantSplit/>
          <w:tblHeader/>
        </w:trPr>
        <w:tc>
          <w:tcPr>
            <w:tcW w:w="2121" w:type="dxa"/>
            <w:shd w:val="clear" w:color="auto" w:fill="E6E6E6"/>
          </w:tcPr>
          <w:p w14:paraId="0BBA773E" w14:textId="77777777" w:rsidR="006544C8" w:rsidRPr="00877F20" w:rsidRDefault="006544C8" w:rsidP="00F3329B">
            <w:pPr>
              <w:pStyle w:val="S8Gazettetableheading"/>
            </w:pPr>
            <w:r w:rsidRPr="00877F20">
              <w:t>Description of the application and its purpose, including the</w:t>
            </w:r>
            <w:r>
              <w:t xml:space="preserve"> </w:t>
            </w:r>
            <w:r w:rsidRPr="00877F20">
              <w:t>intended use of the chemical product</w:t>
            </w:r>
          </w:p>
        </w:tc>
        <w:tc>
          <w:tcPr>
            <w:tcW w:w="7512" w:type="dxa"/>
          </w:tcPr>
          <w:p w14:paraId="0B7D2C44" w14:textId="77777777" w:rsidR="006544C8" w:rsidRPr="002704CD" w:rsidRDefault="006544C8" w:rsidP="00F3329B">
            <w:pPr>
              <w:pStyle w:val="S8Gazettetabletext"/>
            </w:pPr>
            <w:r w:rsidRPr="00FF0DD6">
              <w:rPr>
                <w:rStyle w:val="Gazette"/>
                <w:szCs w:val="16"/>
              </w:rPr>
              <w:t>Registration of a 500 g/L propyzamide suspension concentrate herbicide product and label approval for selective control of certain grasses and broadleaf weeds in lettuce, chicory, endive, radicchio and legume seed crops, pastures, pyrethrum crops, canola and mustard</w:t>
            </w:r>
          </w:p>
        </w:tc>
      </w:tr>
      <w:tr w:rsidR="006544C8" w:rsidRPr="002704CD" w14:paraId="1CAFD2F9" w14:textId="77777777" w:rsidTr="00F3329B">
        <w:trPr>
          <w:cantSplit/>
          <w:tblHeader/>
        </w:trPr>
        <w:tc>
          <w:tcPr>
            <w:tcW w:w="2121" w:type="dxa"/>
            <w:shd w:val="clear" w:color="auto" w:fill="E6E6E6"/>
          </w:tcPr>
          <w:p w14:paraId="1A78FC77" w14:textId="77777777" w:rsidR="006544C8" w:rsidRPr="00877F20" w:rsidRDefault="006544C8" w:rsidP="00F3329B">
            <w:pPr>
              <w:pStyle w:val="S8Gazettetableheading"/>
            </w:pPr>
            <w:r w:rsidRPr="00637B19">
              <w:t>Statement of the conditions of the registration that directly regulate the use of the product</w:t>
            </w:r>
          </w:p>
        </w:tc>
        <w:tc>
          <w:tcPr>
            <w:tcW w:w="7512" w:type="dxa"/>
          </w:tcPr>
          <w:p w14:paraId="2E7A1622" w14:textId="77777777" w:rsidR="006544C8" w:rsidRPr="002704CD" w:rsidRDefault="006544C8" w:rsidP="00F3329B">
            <w:pPr>
              <w:pStyle w:val="S8Gazettetabletext"/>
            </w:pPr>
            <w:r w:rsidRPr="002704CD">
              <w:t>No conditions apply that directly regulate use of the product</w:t>
            </w:r>
          </w:p>
        </w:tc>
      </w:tr>
    </w:tbl>
    <w:p w14:paraId="203D4BE9" w14:textId="77777777" w:rsidR="006544C8" w:rsidRDefault="006544C8" w:rsidP="005C3FC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733303CA" w14:textId="77777777" w:rsidTr="005C3FCB">
        <w:trPr>
          <w:cantSplit/>
        </w:trPr>
        <w:tc>
          <w:tcPr>
            <w:tcW w:w="2121" w:type="dxa"/>
            <w:shd w:val="clear" w:color="auto" w:fill="E6E6E6"/>
          </w:tcPr>
          <w:p w14:paraId="6A95FEFC" w14:textId="77777777" w:rsidR="006544C8" w:rsidRPr="00877F20" w:rsidRDefault="006544C8" w:rsidP="005C3FCB">
            <w:pPr>
              <w:pStyle w:val="S8Gazettetableheading"/>
            </w:pPr>
            <w:r w:rsidRPr="00877F20">
              <w:t>Application no</w:t>
            </w:r>
            <w:r>
              <w:t>.</w:t>
            </w:r>
          </w:p>
        </w:tc>
        <w:tc>
          <w:tcPr>
            <w:tcW w:w="7512" w:type="dxa"/>
          </w:tcPr>
          <w:p w14:paraId="1764057B" w14:textId="77777777" w:rsidR="006544C8" w:rsidRPr="00DA0FCC" w:rsidRDefault="006544C8" w:rsidP="005C3FCB">
            <w:pPr>
              <w:pStyle w:val="S8Gazettetabletext"/>
              <w:rPr>
                <w:rFonts w:cs="Arial"/>
                <w:noProof/>
                <w:szCs w:val="16"/>
                <w:highlight w:val="yellow"/>
              </w:rPr>
            </w:pPr>
            <w:r>
              <w:rPr>
                <w:rStyle w:val="Gazette"/>
              </w:rPr>
              <w:t>153679</w:t>
            </w:r>
          </w:p>
        </w:tc>
      </w:tr>
      <w:tr w:rsidR="006544C8" w:rsidRPr="00557316" w14:paraId="171C906B" w14:textId="77777777" w:rsidTr="005C3FCB">
        <w:trPr>
          <w:cantSplit/>
        </w:trPr>
        <w:tc>
          <w:tcPr>
            <w:tcW w:w="2121" w:type="dxa"/>
            <w:shd w:val="clear" w:color="auto" w:fill="E6E6E6"/>
          </w:tcPr>
          <w:p w14:paraId="072560DC" w14:textId="77777777" w:rsidR="006544C8" w:rsidRPr="00877F20" w:rsidRDefault="006544C8" w:rsidP="005C3FCB">
            <w:pPr>
              <w:pStyle w:val="S8Gazettetableheading"/>
            </w:pPr>
            <w:r>
              <w:t>Chemical p</w:t>
            </w:r>
            <w:r w:rsidRPr="00877F20">
              <w:t>roduct name</w:t>
            </w:r>
          </w:p>
        </w:tc>
        <w:tc>
          <w:tcPr>
            <w:tcW w:w="7512" w:type="dxa"/>
          </w:tcPr>
          <w:p w14:paraId="400190CB" w14:textId="77777777" w:rsidR="006544C8" w:rsidRPr="00557316" w:rsidRDefault="006544C8" w:rsidP="005C3FCB">
            <w:pPr>
              <w:pStyle w:val="S8Gazettetabletext"/>
              <w:rPr>
                <w:rStyle w:val="Gazette"/>
                <w:rFonts w:eastAsiaTheme="minorHAnsi" w:cstheme="minorBidi"/>
                <w:szCs w:val="22"/>
              </w:rPr>
            </w:pPr>
            <w:proofErr w:type="spellStart"/>
            <w:r w:rsidRPr="00557316">
              <w:rPr>
                <w:rStyle w:val="Gazette"/>
                <w:rFonts w:eastAsiaTheme="minorHAnsi" w:cstheme="minorBidi"/>
                <w:szCs w:val="22"/>
              </w:rPr>
              <w:t>Genfarm</w:t>
            </w:r>
            <w:proofErr w:type="spellEnd"/>
            <w:r w:rsidRPr="00557316">
              <w:rPr>
                <w:rStyle w:val="Gazette"/>
                <w:rFonts w:eastAsiaTheme="minorHAnsi" w:cstheme="minorBidi"/>
                <w:szCs w:val="22"/>
              </w:rPr>
              <w:t xml:space="preserve"> Clopyralid 300 SL Herbicide B</w:t>
            </w:r>
          </w:p>
        </w:tc>
      </w:tr>
      <w:tr w:rsidR="006544C8" w:rsidRPr="00557316" w14:paraId="0DA9B98B" w14:textId="77777777" w:rsidTr="005C3FCB">
        <w:trPr>
          <w:cantSplit/>
        </w:trPr>
        <w:tc>
          <w:tcPr>
            <w:tcW w:w="2121" w:type="dxa"/>
            <w:shd w:val="clear" w:color="auto" w:fill="E6E6E6"/>
          </w:tcPr>
          <w:p w14:paraId="3DDD1617" w14:textId="77777777" w:rsidR="006544C8" w:rsidRPr="004326E4" w:rsidRDefault="006544C8" w:rsidP="005C3FCB">
            <w:pPr>
              <w:pStyle w:val="S8Gazettetableheading"/>
            </w:pPr>
            <w:r w:rsidRPr="004326E4">
              <w:t>Distinguishing number of the chemical product</w:t>
            </w:r>
          </w:p>
        </w:tc>
        <w:tc>
          <w:tcPr>
            <w:tcW w:w="7512" w:type="dxa"/>
          </w:tcPr>
          <w:p w14:paraId="65A53331" w14:textId="77777777" w:rsidR="006544C8" w:rsidRPr="00557316" w:rsidRDefault="006544C8" w:rsidP="005C3FCB">
            <w:pPr>
              <w:pStyle w:val="S8Gazettetabletext"/>
              <w:rPr>
                <w:rStyle w:val="Gazette"/>
                <w:rFonts w:eastAsiaTheme="minorHAnsi" w:cstheme="minorBidi"/>
                <w:szCs w:val="22"/>
              </w:rPr>
            </w:pPr>
            <w:r w:rsidRPr="00557316">
              <w:rPr>
                <w:rStyle w:val="Gazette"/>
                <w:rFonts w:eastAsiaTheme="minorHAnsi" w:cstheme="minorBidi"/>
                <w:szCs w:val="22"/>
              </w:rPr>
              <w:t>97700</w:t>
            </w:r>
          </w:p>
        </w:tc>
      </w:tr>
      <w:tr w:rsidR="006544C8" w:rsidRPr="00557316" w14:paraId="397DB93D" w14:textId="77777777" w:rsidTr="005C3FCB">
        <w:trPr>
          <w:cantSplit/>
        </w:trPr>
        <w:tc>
          <w:tcPr>
            <w:tcW w:w="2121" w:type="dxa"/>
            <w:shd w:val="clear" w:color="auto" w:fill="E6E6E6"/>
          </w:tcPr>
          <w:p w14:paraId="433FBBB3" w14:textId="77777777" w:rsidR="006544C8" w:rsidRPr="00877F20" w:rsidRDefault="006544C8" w:rsidP="005C3FCB">
            <w:pPr>
              <w:pStyle w:val="S8Gazettetableheading"/>
            </w:pPr>
            <w:r w:rsidRPr="00877F20">
              <w:t>Active constituent</w:t>
            </w:r>
          </w:p>
        </w:tc>
        <w:tc>
          <w:tcPr>
            <w:tcW w:w="7512" w:type="dxa"/>
          </w:tcPr>
          <w:p w14:paraId="7F109053" w14:textId="77777777" w:rsidR="006544C8" w:rsidRPr="00557316" w:rsidRDefault="006544C8" w:rsidP="005C3FCB">
            <w:pPr>
              <w:pStyle w:val="S8Gazettetabletext"/>
              <w:rPr>
                <w:rStyle w:val="Gazette"/>
                <w:rFonts w:eastAsiaTheme="minorHAnsi" w:cstheme="minorBidi"/>
                <w:szCs w:val="22"/>
              </w:rPr>
            </w:pPr>
            <w:r w:rsidRPr="00557316">
              <w:rPr>
                <w:rStyle w:val="Gazette"/>
                <w:rFonts w:eastAsiaTheme="minorHAnsi" w:cstheme="minorBidi"/>
                <w:szCs w:val="22"/>
              </w:rPr>
              <w:t xml:space="preserve">300 g/L clopyralid present as the </w:t>
            </w:r>
            <w:proofErr w:type="spellStart"/>
            <w:r w:rsidRPr="00557316">
              <w:rPr>
                <w:rStyle w:val="Gazette"/>
                <w:rFonts w:eastAsiaTheme="minorHAnsi" w:cstheme="minorBidi"/>
                <w:szCs w:val="22"/>
              </w:rPr>
              <w:t>triisopropanolamine</w:t>
            </w:r>
            <w:proofErr w:type="spellEnd"/>
            <w:r w:rsidRPr="00557316">
              <w:rPr>
                <w:rStyle w:val="Gazette"/>
                <w:rFonts w:eastAsiaTheme="minorHAnsi" w:cstheme="minorBidi"/>
                <w:szCs w:val="22"/>
              </w:rPr>
              <w:t xml:space="preserve"> salt</w:t>
            </w:r>
          </w:p>
        </w:tc>
      </w:tr>
      <w:tr w:rsidR="006544C8" w:rsidRPr="00557316" w14:paraId="4998521D" w14:textId="77777777" w:rsidTr="005C3FCB">
        <w:trPr>
          <w:cantSplit/>
        </w:trPr>
        <w:tc>
          <w:tcPr>
            <w:tcW w:w="2121" w:type="dxa"/>
            <w:shd w:val="clear" w:color="auto" w:fill="E6E6E6"/>
          </w:tcPr>
          <w:p w14:paraId="27382105" w14:textId="77777777" w:rsidR="006544C8" w:rsidRPr="00877F20" w:rsidRDefault="006544C8" w:rsidP="005C3FCB">
            <w:pPr>
              <w:pStyle w:val="S8Gazettetableheading"/>
            </w:pPr>
            <w:r w:rsidRPr="00877F20">
              <w:t>Applicant name</w:t>
            </w:r>
          </w:p>
        </w:tc>
        <w:tc>
          <w:tcPr>
            <w:tcW w:w="7512" w:type="dxa"/>
          </w:tcPr>
          <w:p w14:paraId="2F5777B6" w14:textId="77777777" w:rsidR="006544C8" w:rsidRPr="00557316" w:rsidRDefault="006544C8" w:rsidP="005C3FCB">
            <w:pPr>
              <w:pStyle w:val="S8Gazettetabletext"/>
              <w:rPr>
                <w:rStyle w:val="Gazette"/>
                <w:rFonts w:eastAsiaTheme="minorHAnsi" w:cstheme="minorBidi"/>
                <w:szCs w:val="22"/>
              </w:rPr>
            </w:pPr>
            <w:proofErr w:type="spellStart"/>
            <w:r w:rsidRPr="00557316">
              <w:rPr>
                <w:rStyle w:val="Gazette"/>
                <w:rFonts w:eastAsiaTheme="minorHAnsi" w:cstheme="minorBidi"/>
                <w:szCs w:val="22"/>
              </w:rPr>
              <w:t>Nutrien</w:t>
            </w:r>
            <w:proofErr w:type="spellEnd"/>
            <w:r w:rsidRPr="00557316">
              <w:rPr>
                <w:rStyle w:val="Gazette"/>
                <w:rFonts w:eastAsiaTheme="minorHAnsi" w:cstheme="minorBidi"/>
                <w:szCs w:val="22"/>
              </w:rPr>
              <w:t xml:space="preserve"> Ag Solutions Limited</w:t>
            </w:r>
          </w:p>
        </w:tc>
      </w:tr>
      <w:tr w:rsidR="006544C8" w:rsidRPr="00557316" w14:paraId="3BF87289" w14:textId="77777777" w:rsidTr="005C3FCB">
        <w:trPr>
          <w:cantSplit/>
        </w:trPr>
        <w:tc>
          <w:tcPr>
            <w:tcW w:w="2121" w:type="dxa"/>
            <w:shd w:val="clear" w:color="auto" w:fill="E6E6E6"/>
          </w:tcPr>
          <w:p w14:paraId="739309EF" w14:textId="77777777" w:rsidR="006544C8" w:rsidRPr="00877F20" w:rsidRDefault="006544C8" w:rsidP="005C3FCB">
            <w:pPr>
              <w:pStyle w:val="S8Gazettetableheading"/>
            </w:pPr>
            <w:r w:rsidRPr="00877F20">
              <w:t>Date of registration</w:t>
            </w:r>
            <w:r>
              <w:t xml:space="preserve"> and label approval</w:t>
            </w:r>
          </w:p>
        </w:tc>
        <w:tc>
          <w:tcPr>
            <w:tcW w:w="7512" w:type="dxa"/>
          </w:tcPr>
          <w:p w14:paraId="6AF10923" w14:textId="77777777" w:rsidR="006544C8" w:rsidRPr="00557316" w:rsidRDefault="006544C8" w:rsidP="005C3FCB">
            <w:pPr>
              <w:pStyle w:val="S8Gazettetabletext"/>
              <w:rPr>
                <w:rStyle w:val="Gazette"/>
                <w:rFonts w:eastAsiaTheme="minorHAnsi" w:cstheme="minorBidi"/>
                <w:szCs w:val="22"/>
              </w:rPr>
            </w:pPr>
            <w:r w:rsidRPr="00557316">
              <w:rPr>
                <w:rStyle w:val="Gazette"/>
                <w:rFonts w:eastAsiaTheme="minorHAnsi" w:cstheme="minorBidi"/>
                <w:szCs w:val="22"/>
              </w:rPr>
              <w:t>14 October 2026</w:t>
            </w:r>
          </w:p>
        </w:tc>
      </w:tr>
      <w:tr w:rsidR="006544C8" w:rsidRPr="00557316" w14:paraId="58E6220A" w14:textId="77777777" w:rsidTr="005C3FCB">
        <w:trPr>
          <w:cantSplit/>
        </w:trPr>
        <w:tc>
          <w:tcPr>
            <w:tcW w:w="2121" w:type="dxa"/>
            <w:shd w:val="clear" w:color="auto" w:fill="E6E6E6"/>
          </w:tcPr>
          <w:p w14:paraId="454EBE1F" w14:textId="77777777" w:rsidR="006544C8" w:rsidRPr="00877F20" w:rsidRDefault="006544C8" w:rsidP="005C3FCB">
            <w:pPr>
              <w:pStyle w:val="S8Gazettetableheading"/>
            </w:pPr>
            <w:r w:rsidRPr="00333C19">
              <w:t xml:space="preserve">Distinguishing number of </w:t>
            </w:r>
            <w:proofErr w:type="gramStart"/>
            <w:r w:rsidRPr="00333C19">
              <w:t>label</w:t>
            </w:r>
            <w:proofErr w:type="gramEnd"/>
          </w:p>
        </w:tc>
        <w:tc>
          <w:tcPr>
            <w:tcW w:w="7512" w:type="dxa"/>
          </w:tcPr>
          <w:p w14:paraId="78E0889F" w14:textId="77777777" w:rsidR="006544C8" w:rsidRPr="00557316" w:rsidRDefault="006544C8" w:rsidP="005C3FCB">
            <w:pPr>
              <w:pStyle w:val="S8Gazettetabletext"/>
              <w:rPr>
                <w:rStyle w:val="Gazette"/>
                <w:rFonts w:eastAsiaTheme="minorHAnsi" w:cstheme="minorBidi"/>
                <w:szCs w:val="22"/>
              </w:rPr>
            </w:pPr>
            <w:r w:rsidRPr="00557316">
              <w:rPr>
                <w:rStyle w:val="Gazette"/>
                <w:rFonts w:eastAsiaTheme="minorHAnsi" w:cstheme="minorBidi"/>
                <w:szCs w:val="22"/>
              </w:rPr>
              <w:t>97700/153679</w:t>
            </w:r>
          </w:p>
        </w:tc>
      </w:tr>
      <w:tr w:rsidR="006544C8" w:rsidRPr="00557316" w14:paraId="6B3C6328" w14:textId="77777777" w:rsidTr="005C3FCB">
        <w:trPr>
          <w:cantSplit/>
        </w:trPr>
        <w:tc>
          <w:tcPr>
            <w:tcW w:w="2121" w:type="dxa"/>
            <w:shd w:val="clear" w:color="auto" w:fill="E6E6E6"/>
          </w:tcPr>
          <w:p w14:paraId="0FB4B13A" w14:textId="77777777" w:rsidR="006544C8" w:rsidRPr="00877F20" w:rsidRDefault="006544C8" w:rsidP="005C3FCB">
            <w:pPr>
              <w:pStyle w:val="S8Gazettetableheading"/>
            </w:pPr>
            <w:r w:rsidRPr="00877F20">
              <w:t>Description of the application and its purpose, including the</w:t>
            </w:r>
            <w:r>
              <w:t xml:space="preserve"> </w:t>
            </w:r>
            <w:r w:rsidRPr="00877F20">
              <w:t>intended use of the chemical product</w:t>
            </w:r>
          </w:p>
        </w:tc>
        <w:tc>
          <w:tcPr>
            <w:tcW w:w="7512" w:type="dxa"/>
          </w:tcPr>
          <w:p w14:paraId="21FFBE83" w14:textId="77777777" w:rsidR="006544C8" w:rsidRPr="00557316" w:rsidRDefault="006544C8" w:rsidP="005C3FCB">
            <w:pPr>
              <w:pStyle w:val="S8Gazettetabletext"/>
              <w:rPr>
                <w:rStyle w:val="Gazette"/>
                <w:rFonts w:eastAsiaTheme="minorHAnsi" w:cstheme="minorBidi"/>
                <w:szCs w:val="22"/>
              </w:rPr>
            </w:pPr>
            <w:r w:rsidRPr="00557316">
              <w:rPr>
                <w:rStyle w:val="Gazette"/>
                <w:rFonts w:eastAsiaTheme="minorHAnsi" w:cstheme="minorBidi"/>
                <w:szCs w:val="22"/>
              </w:rPr>
              <w:t xml:space="preserve">Registration of a 300 g/L clopyralid </w:t>
            </w:r>
            <w:r>
              <w:rPr>
                <w:rStyle w:val="Gazette"/>
                <w:rFonts w:eastAsiaTheme="minorHAnsi" w:cstheme="minorBidi"/>
                <w:szCs w:val="22"/>
              </w:rPr>
              <w:t xml:space="preserve">soluble concentrate </w:t>
            </w:r>
            <w:r w:rsidRPr="00557316">
              <w:rPr>
                <w:rStyle w:val="Gazette"/>
                <w:rFonts w:eastAsiaTheme="minorHAnsi" w:cstheme="minorBidi"/>
                <w:szCs w:val="22"/>
              </w:rPr>
              <w:t xml:space="preserve">herbicide for the control of a wide range of </w:t>
            </w:r>
            <w:r>
              <w:rPr>
                <w:rStyle w:val="Gazette"/>
                <w:rFonts w:eastAsiaTheme="minorHAnsi" w:cstheme="minorBidi"/>
                <w:szCs w:val="22"/>
              </w:rPr>
              <w:t>b</w:t>
            </w:r>
            <w:r w:rsidRPr="00557316">
              <w:rPr>
                <w:rStyle w:val="Gazette"/>
                <w:rFonts w:eastAsiaTheme="minorHAnsi" w:cstheme="minorBidi"/>
                <w:szCs w:val="22"/>
              </w:rPr>
              <w:t>roadleaf weeds in wheat, barley, triticale, oats, pastures, canola, fallow land, forests and industrial situations and approval of label</w:t>
            </w:r>
          </w:p>
        </w:tc>
      </w:tr>
      <w:tr w:rsidR="006544C8" w:rsidRPr="00557316" w14:paraId="54BAE092" w14:textId="77777777" w:rsidTr="005C3FCB">
        <w:trPr>
          <w:cantSplit/>
        </w:trPr>
        <w:tc>
          <w:tcPr>
            <w:tcW w:w="2121" w:type="dxa"/>
            <w:shd w:val="clear" w:color="auto" w:fill="E6E6E6"/>
          </w:tcPr>
          <w:p w14:paraId="06B4DEE2" w14:textId="77777777" w:rsidR="006544C8" w:rsidRPr="00877F20" w:rsidRDefault="006544C8" w:rsidP="005C3FCB">
            <w:pPr>
              <w:pStyle w:val="S8Gazettetableheading"/>
            </w:pPr>
            <w:r w:rsidRPr="00637B19">
              <w:t>Statement of the conditions of the registration that directly regulate the use of the product</w:t>
            </w:r>
          </w:p>
        </w:tc>
        <w:tc>
          <w:tcPr>
            <w:tcW w:w="7512" w:type="dxa"/>
          </w:tcPr>
          <w:p w14:paraId="63D74690" w14:textId="77777777" w:rsidR="006544C8" w:rsidRPr="00557316" w:rsidRDefault="006544C8" w:rsidP="005C3FCB">
            <w:pPr>
              <w:pStyle w:val="S8Gazettetabletext"/>
              <w:rPr>
                <w:rStyle w:val="Gazette"/>
                <w:rFonts w:eastAsiaTheme="minorHAnsi" w:cstheme="minorBidi"/>
                <w:szCs w:val="22"/>
              </w:rPr>
            </w:pPr>
            <w:r w:rsidRPr="00557316">
              <w:rPr>
                <w:rStyle w:val="Gazette"/>
                <w:rFonts w:eastAsiaTheme="minorHAnsi" w:cstheme="minorBidi"/>
                <w:szCs w:val="22"/>
              </w:rPr>
              <w:t>No conditions apply that directly regulate use of the product</w:t>
            </w:r>
          </w:p>
        </w:tc>
      </w:tr>
    </w:tbl>
    <w:p w14:paraId="20462E36" w14:textId="77777777" w:rsidR="006544C8" w:rsidRPr="00231033" w:rsidRDefault="006544C8" w:rsidP="005C3FCB">
      <w:pPr>
        <w:pStyle w:val="S8Gazettetabletext"/>
      </w:pPr>
    </w:p>
    <w:tbl>
      <w:tblPr>
        <w:tblW w:w="9634" w:type="dxa"/>
        <w:tblInd w:w="-5" w:type="dxa"/>
        <w:tblLayout w:type="fixed"/>
        <w:tblLook w:val="0000" w:firstRow="0" w:lastRow="0" w:firstColumn="0" w:lastColumn="0" w:noHBand="0" w:noVBand="0"/>
      </w:tblPr>
      <w:tblGrid>
        <w:gridCol w:w="2122"/>
        <w:gridCol w:w="7512"/>
      </w:tblGrid>
      <w:tr w:rsidR="006544C8" w:rsidRPr="00231033" w14:paraId="42E75E4F" w14:textId="77777777" w:rsidTr="005C3FC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3F679A0B" w14:textId="77777777" w:rsidR="006544C8" w:rsidRPr="00231033" w:rsidRDefault="006544C8" w:rsidP="005C3FCB">
            <w:pPr>
              <w:pStyle w:val="S8Gazettetableheading"/>
            </w:pPr>
            <w:r w:rsidRPr="00231033">
              <w:lastRenderedPageBreak/>
              <w:t>Application no.</w:t>
            </w:r>
          </w:p>
        </w:tc>
        <w:tc>
          <w:tcPr>
            <w:tcW w:w="7512" w:type="dxa"/>
            <w:tcBorders>
              <w:top w:val="single" w:sz="4" w:space="0" w:color="000000"/>
              <w:left w:val="single" w:sz="4" w:space="0" w:color="000000"/>
              <w:bottom w:val="single" w:sz="4" w:space="0" w:color="000000"/>
              <w:right w:val="single" w:sz="4" w:space="0" w:color="000000"/>
            </w:tcBorders>
          </w:tcPr>
          <w:p w14:paraId="048D7C54" w14:textId="77777777" w:rsidR="006544C8" w:rsidRPr="00231033" w:rsidRDefault="006544C8" w:rsidP="005C3FCB">
            <w:pPr>
              <w:pStyle w:val="S8Gazettetabletext"/>
            </w:pPr>
            <w:r w:rsidRPr="00231033">
              <w:t>153512</w:t>
            </w:r>
          </w:p>
        </w:tc>
      </w:tr>
      <w:tr w:rsidR="006544C8" w:rsidRPr="00231033" w14:paraId="16512012" w14:textId="77777777" w:rsidTr="005C3FC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4119D497" w14:textId="77777777" w:rsidR="006544C8" w:rsidRPr="00231033" w:rsidRDefault="006544C8" w:rsidP="005C3FCB">
            <w:pPr>
              <w:pStyle w:val="S8Gazettetableheading"/>
            </w:pPr>
            <w:r w:rsidRPr="00231033">
              <w:t>Chemical product name</w:t>
            </w:r>
          </w:p>
        </w:tc>
        <w:tc>
          <w:tcPr>
            <w:tcW w:w="7512" w:type="dxa"/>
            <w:tcBorders>
              <w:top w:val="single" w:sz="4" w:space="0" w:color="000000"/>
              <w:left w:val="single" w:sz="4" w:space="0" w:color="000000"/>
              <w:bottom w:val="single" w:sz="4" w:space="0" w:color="000000"/>
              <w:right w:val="single" w:sz="4" w:space="0" w:color="000000"/>
            </w:tcBorders>
          </w:tcPr>
          <w:p w14:paraId="16FD812C" w14:textId="77777777" w:rsidR="006544C8" w:rsidRPr="00231033" w:rsidRDefault="006544C8" w:rsidP="005C3FCB">
            <w:pPr>
              <w:pStyle w:val="S8Gazettetabletext"/>
            </w:pPr>
            <w:r w:rsidRPr="00231033">
              <w:t xml:space="preserve">Antifouling </w:t>
            </w:r>
            <w:proofErr w:type="spellStart"/>
            <w:r w:rsidRPr="00231033">
              <w:t>Seaforce</w:t>
            </w:r>
            <w:proofErr w:type="spellEnd"/>
            <w:r w:rsidRPr="00231033">
              <w:t xml:space="preserve"> Active Plus Dark Red</w:t>
            </w:r>
          </w:p>
        </w:tc>
      </w:tr>
      <w:tr w:rsidR="006544C8" w:rsidRPr="00231033" w14:paraId="1D3E1F33" w14:textId="77777777" w:rsidTr="005C3FC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41481706" w14:textId="77777777" w:rsidR="006544C8" w:rsidRPr="00231033" w:rsidRDefault="006544C8" w:rsidP="005C3FCB">
            <w:pPr>
              <w:pStyle w:val="S8Gazettetableheading"/>
            </w:pPr>
            <w:r w:rsidRPr="00231033">
              <w:t>Distinguishing</w:t>
            </w:r>
            <w:r w:rsidRPr="00231033">
              <w:rPr>
                <w:spacing w:val="-12"/>
              </w:rPr>
              <w:t xml:space="preserve"> </w:t>
            </w:r>
            <w:r w:rsidRPr="00231033">
              <w:t>number</w:t>
            </w:r>
            <w:r w:rsidRPr="00231033">
              <w:rPr>
                <w:spacing w:val="-11"/>
              </w:rPr>
              <w:t xml:space="preserve"> </w:t>
            </w:r>
            <w:r w:rsidRPr="00231033">
              <w:t>of the chemical product</w:t>
            </w:r>
          </w:p>
        </w:tc>
        <w:tc>
          <w:tcPr>
            <w:tcW w:w="7512" w:type="dxa"/>
            <w:tcBorders>
              <w:top w:val="single" w:sz="4" w:space="0" w:color="000000"/>
              <w:left w:val="single" w:sz="4" w:space="0" w:color="000000"/>
              <w:bottom w:val="single" w:sz="4" w:space="0" w:color="000000"/>
              <w:right w:val="single" w:sz="4" w:space="0" w:color="000000"/>
            </w:tcBorders>
          </w:tcPr>
          <w:p w14:paraId="05A81BC6" w14:textId="77777777" w:rsidR="006544C8" w:rsidRPr="00231033" w:rsidRDefault="006544C8" w:rsidP="005C3FCB">
            <w:pPr>
              <w:pStyle w:val="S8Gazettetabletext"/>
            </w:pPr>
            <w:r w:rsidRPr="00231033">
              <w:t>97600</w:t>
            </w:r>
          </w:p>
        </w:tc>
      </w:tr>
      <w:tr w:rsidR="006544C8" w:rsidRPr="00231033" w14:paraId="7ED9CA9E" w14:textId="77777777" w:rsidTr="005C3FC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733F97B4" w14:textId="77777777" w:rsidR="006544C8" w:rsidRPr="00231033" w:rsidRDefault="006544C8" w:rsidP="005C3FCB">
            <w:pPr>
              <w:pStyle w:val="S8Gazettetableheading"/>
            </w:pPr>
            <w:r w:rsidRPr="00231033">
              <w:t>Active constituents</w:t>
            </w:r>
          </w:p>
        </w:tc>
        <w:tc>
          <w:tcPr>
            <w:tcW w:w="7512" w:type="dxa"/>
            <w:tcBorders>
              <w:top w:val="single" w:sz="4" w:space="0" w:color="000000"/>
              <w:left w:val="single" w:sz="4" w:space="0" w:color="000000"/>
              <w:bottom w:val="single" w:sz="4" w:space="0" w:color="000000"/>
              <w:right w:val="single" w:sz="4" w:space="0" w:color="000000"/>
            </w:tcBorders>
          </w:tcPr>
          <w:p w14:paraId="69ABCCB9" w14:textId="77777777" w:rsidR="006544C8" w:rsidRPr="00231033" w:rsidRDefault="006544C8" w:rsidP="005C3FCB">
            <w:pPr>
              <w:pStyle w:val="S8Gazettetabletext"/>
            </w:pPr>
            <w:r>
              <w:t>432</w:t>
            </w:r>
            <w:r w:rsidRPr="00231033">
              <w:t xml:space="preserve"> g/L copper present as cuprous oxide</w:t>
            </w:r>
            <w:r>
              <w:t xml:space="preserve">, </w:t>
            </w:r>
            <w:r w:rsidRPr="00231033">
              <w:t>85 g/L zineb</w:t>
            </w:r>
            <w:r>
              <w:t xml:space="preserve"> and </w:t>
            </w:r>
            <w:r w:rsidRPr="00231033">
              <w:t xml:space="preserve">24 g/L copper </w:t>
            </w:r>
            <w:proofErr w:type="spellStart"/>
            <w:r w:rsidRPr="00231033">
              <w:t>pyrithione</w:t>
            </w:r>
            <w:proofErr w:type="spellEnd"/>
          </w:p>
        </w:tc>
      </w:tr>
      <w:tr w:rsidR="006544C8" w:rsidRPr="00231033" w14:paraId="75CC1131" w14:textId="77777777" w:rsidTr="005C3FC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043F0171" w14:textId="77777777" w:rsidR="006544C8" w:rsidRPr="00231033" w:rsidRDefault="006544C8" w:rsidP="005C3FCB">
            <w:pPr>
              <w:pStyle w:val="S8Gazettetableheading"/>
            </w:pPr>
            <w:r w:rsidRPr="00231033">
              <w:t>Applicant name</w:t>
            </w:r>
          </w:p>
        </w:tc>
        <w:tc>
          <w:tcPr>
            <w:tcW w:w="7512" w:type="dxa"/>
            <w:tcBorders>
              <w:top w:val="single" w:sz="4" w:space="0" w:color="000000"/>
              <w:left w:val="single" w:sz="4" w:space="0" w:color="000000"/>
              <w:bottom w:val="single" w:sz="4" w:space="0" w:color="000000"/>
              <w:right w:val="single" w:sz="4" w:space="0" w:color="000000"/>
            </w:tcBorders>
          </w:tcPr>
          <w:p w14:paraId="00271137" w14:textId="77777777" w:rsidR="006544C8" w:rsidRPr="00231033" w:rsidRDefault="006544C8" w:rsidP="005C3FCB">
            <w:pPr>
              <w:pStyle w:val="S8Gazettetabletext"/>
            </w:pPr>
            <w:r w:rsidRPr="00231033">
              <w:t>Jotun Australia Pty Ltd</w:t>
            </w:r>
          </w:p>
        </w:tc>
      </w:tr>
      <w:tr w:rsidR="006544C8" w:rsidRPr="00231033" w14:paraId="6BCB8F09" w14:textId="77777777" w:rsidTr="005C3FC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30BC7712" w14:textId="77777777" w:rsidR="006544C8" w:rsidRPr="00231033" w:rsidRDefault="006544C8" w:rsidP="005C3FCB">
            <w:pPr>
              <w:pStyle w:val="S8Gazettetableheading"/>
            </w:pPr>
            <w:r w:rsidRPr="00231033">
              <w:t>Date</w:t>
            </w:r>
            <w:r w:rsidRPr="00231033">
              <w:rPr>
                <w:spacing w:val="-12"/>
              </w:rPr>
              <w:t xml:space="preserve"> </w:t>
            </w:r>
            <w:r w:rsidRPr="00231033">
              <w:t>of</w:t>
            </w:r>
            <w:r w:rsidRPr="00231033">
              <w:rPr>
                <w:spacing w:val="-11"/>
              </w:rPr>
              <w:t xml:space="preserve"> </w:t>
            </w:r>
            <w:r w:rsidRPr="00231033">
              <w:t>registration</w:t>
            </w:r>
            <w:r w:rsidRPr="00231033">
              <w:rPr>
                <w:spacing w:val="-11"/>
              </w:rPr>
              <w:t xml:space="preserve"> </w:t>
            </w:r>
            <w:r w:rsidRPr="00231033">
              <w:t>and label approval</w:t>
            </w:r>
          </w:p>
        </w:tc>
        <w:tc>
          <w:tcPr>
            <w:tcW w:w="7512" w:type="dxa"/>
            <w:tcBorders>
              <w:top w:val="single" w:sz="4" w:space="0" w:color="000000"/>
              <w:left w:val="single" w:sz="4" w:space="0" w:color="000000"/>
              <w:bottom w:val="single" w:sz="4" w:space="0" w:color="000000"/>
              <w:right w:val="single" w:sz="4" w:space="0" w:color="000000"/>
            </w:tcBorders>
          </w:tcPr>
          <w:p w14:paraId="4930AF8D" w14:textId="77777777" w:rsidR="006544C8" w:rsidRPr="00231033" w:rsidRDefault="006544C8" w:rsidP="005C3FCB">
            <w:pPr>
              <w:pStyle w:val="S8Gazettetabletext"/>
            </w:pPr>
            <w:r w:rsidRPr="00231033">
              <w:t>14 October 2026</w:t>
            </w:r>
          </w:p>
        </w:tc>
      </w:tr>
      <w:tr w:rsidR="006544C8" w:rsidRPr="00231033" w14:paraId="7A36747E" w14:textId="77777777" w:rsidTr="005C3FC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7B3B2BCD" w14:textId="77777777" w:rsidR="006544C8" w:rsidRPr="00231033" w:rsidRDefault="006544C8" w:rsidP="005C3FCB">
            <w:pPr>
              <w:pStyle w:val="S8Gazettetableheading"/>
              <w:rPr>
                <w:spacing w:val="-2"/>
              </w:rPr>
            </w:pPr>
            <w:r w:rsidRPr="00231033">
              <w:t>Distinguishing</w:t>
            </w:r>
            <w:r w:rsidRPr="00231033">
              <w:rPr>
                <w:spacing w:val="-12"/>
              </w:rPr>
              <w:t xml:space="preserve"> </w:t>
            </w:r>
            <w:r w:rsidRPr="00231033">
              <w:t>number</w:t>
            </w:r>
            <w:r w:rsidRPr="00231033">
              <w:rPr>
                <w:spacing w:val="-11"/>
              </w:rPr>
              <w:t xml:space="preserve"> </w:t>
            </w:r>
            <w:r w:rsidRPr="00231033">
              <w:t xml:space="preserve">of </w:t>
            </w:r>
            <w:proofErr w:type="gramStart"/>
            <w:r w:rsidRPr="00231033">
              <w:rPr>
                <w:spacing w:val="-2"/>
              </w:rPr>
              <w:t>label</w:t>
            </w:r>
            <w:proofErr w:type="gramEnd"/>
          </w:p>
        </w:tc>
        <w:tc>
          <w:tcPr>
            <w:tcW w:w="7512" w:type="dxa"/>
            <w:tcBorders>
              <w:top w:val="single" w:sz="4" w:space="0" w:color="000000"/>
              <w:left w:val="single" w:sz="4" w:space="0" w:color="000000"/>
              <w:bottom w:val="single" w:sz="4" w:space="0" w:color="000000"/>
              <w:right w:val="single" w:sz="4" w:space="0" w:color="000000"/>
            </w:tcBorders>
          </w:tcPr>
          <w:p w14:paraId="280C4817" w14:textId="77777777" w:rsidR="006544C8" w:rsidRPr="00231033" w:rsidRDefault="006544C8" w:rsidP="005C3FCB">
            <w:pPr>
              <w:pStyle w:val="S8Gazettetabletext"/>
            </w:pPr>
            <w:r w:rsidRPr="00231033">
              <w:t>97600/153512</w:t>
            </w:r>
          </w:p>
        </w:tc>
      </w:tr>
      <w:tr w:rsidR="006544C8" w:rsidRPr="00231033" w14:paraId="6E719120" w14:textId="77777777" w:rsidTr="005C3FC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161FF352" w14:textId="77777777" w:rsidR="006544C8" w:rsidRPr="00231033" w:rsidRDefault="006544C8" w:rsidP="005C3FCB">
            <w:pPr>
              <w:pStyle w:val="S8Gazettetableheading"/>
            </w:pPr>
            <w:r w:rsidRPr="00231033">
              <w:t>Description of the application and its purpose,</w:t>
            </w:r>
            <w:r w:rsidRPr="00231033">
              <w:rPr>
                <w:spacing w:val="-12"/>
              </w:rPr>
              <w:t xml:space="preserve"> </w:t>
            </w:r>
            <w:r w:rsidRPr="00231033">
              <w:t>including</w:t>
            </w:r>
            <w:r w:rsidRPr="00231033">
              <w:rPr>
                <w:spacing w:val="-11"/>
              </w:rPr>
              <w:t xml:space="preserve"> </w:t>
            </w:r>
            <w:r w:rsidRPr="00231033">
              <w:t>the intended use of the chemical product</w:t>
            </w:r>
          </w:p>
        </w:tc>
        <w:tc>
          <w:tcPr>
            <w:tcW w:w="7512" w:type="dxa"/>
            <w:tcBorders>
              <w:top w:val="single" w:sz="4" w:space="0" w:color="000000"/>
              <w:left w:val="single" w:sz="4" w:space="0" w:color="000000"/>
              <w:bottom w:val="single" w:sz="4" w:space="0" w:color="000000"/>
              <w:right w:val="single" w:sz="4" w:space="0" w:color="000000"/>
            </w:tcBorders>
          </w:tcPr>
          <w:p w14:paraId="62C659D8" w14:textId="77777777" w:rsidR="006544C8" w:rsidRPr="00231033" w:rsidRDefault="006544C8" w:rsidP="005C3FCB">
            <w:pPr>
              <w:pStyle w:val="S8Gazettetabletext"/>
            </w:pPr>
            <w:r w:rsidRPr="00231033">
              <w:t>Registration</w:t>
            </w:r>
            <w:r w:rsidRPr="00231033">
              <w:rPr>
                <w:spacing w:val="-4"/>
              </w:rPr>
              <w:t xml:space="preserve"> </w:t>
            </w:r>
            <w:r w:rsidRPr="00231033">
              <w:t>of</w:t>
            </w:r>
            <w:r w:rsidRPr="00231033">
              <w:rPr>
                <w:spacing w:val="-3"/>
              </w:rPr>
              <w:t xml:space="preserve"> </w:t>
            </w:r>
            <w:r w:rsidRPr="00231033">
              <w:t xml:space="preserve">a </w:t>
            </w:r>
            <w:r>
              <w:t>432</w:t>
            </w:r>
            <w:r w:rsidRPr="00231033">
              <w:rPr>
                <w:spacing w:val="-4"/>
              </w:rPr>
              <w:t xml:space="preserve"> </w:t>
            </w:r>
            <w:r w:rsidRPr="00231033">
              <w:t>g/L</w:t>
            </w:r>
            <w:r w:rsidRPr="00231033">
              <w:rPr>
                <w:spacing w:val="-4"/>
              </w:rPr>
              <w:t xml:space="preserve"> </w:t>
            </w:r>
            <w:r w:rsidRPr="00231033">
              <w:t>copper present as cuprous oxide</w:t>
            </w:r>
            <w:r>
              <w:t>,</w:t>
            </w:r>
            <w:r w:rsidRPr="00231033">
              <w:t xml:space="preserve"> 85 g/L</w:t>
            </w:r>
            <w:r w:rsidRPr="00231033">
              <w:rPr>
                <w:spacing w:val="-4"/>
              </w:rPr>
              <w:t xml:space="preserve"> </w:t>
            </w:r>
            <w:r w:rsidRPr="00231033">
              <w:t>zineb and 24 g/L</w:t>
            </w:r>
            <w:r w:rsidRPr="00231033">
              <w:rPr>
                <w:spacing w:val="-4"/>
              </w:rPr>
              <w:t xml:space="preserve"> </w:t>
            </w:r>
            <w:r w:rsidRPr="00231033">
              <w:t xml:space="preserve">copper </w:t>
            </w:r>
            <w:proofErr w:type="spellStart"/>
            <w:r w:rsidRPr="00231033">
              <w:t>pyrithione</w:t>
            </w:r>
            <w:proofErr w:type="spellEnd"/>
            <w:r w:rsidRPr="00231033">
              <w:t xml:space="preserve"> antifouling paint product and approval of a label for control of marine growth below the waterline on vessels</w:t>
            </w:r>
          </w:p>
        </w:tc>
      </w:tr>
      <w:tr w:rsidR="006544C8" w:rsidRPr="00231033" w14:paraId="091E905C" w14:textId="77777777" w:rsidTr="005C3FCB">
        <w:trPr>
          <w:cantSplit/>
          <w:trHeight w:val="317"/>
          <w:tblHeader/>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15D97AC7" w14:textId="77777777" w:rsidR="006544C8" w:rsidRPr="00231033" w:rsidRDefault="006544C8" w:rsidP="005C3FCB">
            <w:pPr>
              <w:pStyle w:val="S8Gazettetableheading"/>
              <w:rPr>
                <w:spacing w:val="-2"/>
              </w:rPr>
            </w:pPr>
            <w:r w:rsidRPr="00231033">
              <w:t>Statement of the conditions of the registration</w:t>
            </w:r>
            <w:r w:rsidRPr="00231033">
              <w:rPr>
                <w:spacing w:val="-12"/>
              </w:rPr>
              <w:t xml:space="preserve"> </w:t>
            </w:r>
            <w:r w:rsidRPr="00231033">
              <w:t>that</w:t>
            </w:r>
            <w:r w:rsidRPr="00231033">
              <w:rPr>
                <w:spacing w:val="-11"/>
              </w:rPr>
              <w:t xml:space="preserve"> </w:t>
            </w:r>
            <w:r w:rsidRPr="00231033">
              <w:t xml:space="preserve">directly regulate the use of the </w:t>
            </w:r>
            <w:r w:rsidRPr="00231033">
              <w:rPr>
                <w:spacing w:val="-2"/>
              </w:rPr>
              <w:t>product</w:t>
            </w:r>
          </w:p>
        </w:tc>
        <w:tc>
          <w:tcPr>
            <w:tcW w:w="7512" w:type="dxa"/>
            <w:tcBorders>
              <w:top w:val="single" w:sz="4" w:space="0" w:color="000000"/>
              <w:left w:val="single" w:sz="4" w:space="0" w:color="000000"/>
              <w:bottom w:val="single" w:sz="4" w:space="0" w:color="000000"/>
              <w:right w:val="single" w:sz="4" w:space="0" w:color="000000"/>
            </w:tcBorders>
          </w:tcPr>
          <w:p w14:paraId="5347EB66" w14:textId="77777777" w:rsidR="006544C8" w:rsidRPr="00231033" w:rsidRDefault="006544C8" w:rsidP="005C3FCB">
            <w:pPr>
              <w:pStyle w:val="S8Gazettetabletext"/>
            </w:pPr>
            <w:r w:rsidRPr="00231033">
              <w:t>No conditions apply that directly regulate use of the product</w:t>
            </w:r>
          </w:p>
        </w:tc>
      </w:tr>
    </w:tbl>
    <w:p w14:paraId="7494C6E7" w14:textId="77777777" w:rsidR="006544C8" w:rsidRDefault="006544C8" w:rsidP="005C3FCB">
      <w:pPr>
        <w:pStyle w:val="S8Gazettetabletext"/>
      </w:pP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7512"/>
      </w:tblGrid>
      <w:tr w:rsidR="006544C8" w:rsidRPr="007B1FAF" w14:paraId="7EE79B9C" w14:textId="77777777" w:rsidTr="005C3FCB">
        <w:trPr>
          <w:cantSplit/>
        </w:trPr>
        <w:tc>
          <w:tcPr>
            <w:tcW w:w="2120" w:type="dxa"/>
            <w:shd w:val="clear" w:color="auto" w:fill="E6E6E6"/>
          </w:tcPr>
          <w:p w14:paraId="0A9F6F94" w14:textId="77777777" w:rsidR="006544C8" w:rsidRPr="00877F20" w:rsidRDefault="006544C8" w:rsidP="005C3FCB">
            <w:pPr>
              <w:pStyle w:val="S8Gazetttetableheading"/>
              <w:jc w:val="left"/>
            </w:pPr>
            <w:r w:rsidRPr="00877F20">
              <w:t>Application no</w:t>
            </w:r>
            <w:r>
              <w:t>.</w:t>
            </w:r>
          </w:p>
        </w:tc>
        <w:tc>
          <w:tcPr>
            <w:tcW w:w="7512" w:type="dxa"/>
          </w:tcPr>
          <w:p w14:paraId="2188245C" w14:textId="77777777" w:rsidR="006544C8" w:rsidRPr="00E040D7" w:rsidRDefault="006544C8" w:rsidP="005C3FCB">
            <w:pPr>
              <w:pStyle w:val="S8Gazettetabletext"/>
              <w:rPr>
                <w:rStyle w:val="Gazette"/>
              </w:rPr>
            </w:pPr>
            <w:r w:rsidRPr="00E040D7">
              <w:rPr>
                <w:rStyle w:val="Gazette"/>
              </w:rPr>
              <w:t>154117</w:t>
            </w:r>
          </w:p>
        </w:tc>
      </w:tr>
      <w:tr w:rsidR="006544C8" w:rsidRPr="007B1FAF" w14:paraId="471C6CF5" w14:textId="77777777" w:rsidTr="005C3FCB">
        <w:trPr>
          <w:cantSplit/>
        </w:trPr>
        <w:tc>
          <w:tcPr>
            <w:tcW w:w="2120" w:type="dxa"/>
            <w:shd w:val="clear" w:color="auto" w:fill="E6E6E6"/>
          </w:tcPr>
          <w:p w14:paraId="1649A6BC" w14:textId="77777777" w:rsidR="006544C8" w:rsidRPr="00877F20" w:rsidRDefault="006544C8" w:rsidP="005C3FCB">
            <w:pPr>
              <w:pStyle w:val="S8Gazetttetableheading"/>
              <w:jc w:val="left"/>
            </w:pPr>
            <w:r>
              <w:t>Chemical p</w:t>
            </w:r>
            <w:r w:rsidRPr="00877F20">
              <w:t>roduct name</w:t>
            </w:r>
          </w:p>
        </w:tc>
        <w:tc>
          <w:tcPr>
            <w:tcW w:w="7512" w:type="dxa"/>
          </w:tcPr>
          <w:p w14:paraId="228E45E7" w14:textId="77777777" w:rsidR="006544C8" w:rsidRPr="00E040D7" w:rsidRDefault="006544C8" w:rsidP="005C3FCB">
            <w:pPr>
              <w:pStyle w:val="S8Gazettetabletext"/>
              <w:rPr>
                <w:rStyle w:val="Gazette"/>
                <w:rFonts w:eastAsiaTheme="minorHAnsi" w:cstheme="minorBidi"/>
                <w:szCs w:val="22"/>
              </w:rPr>
            </w:pPr>
            <w:proofErr w:type="spellStart"/>
            <w:r w:rsidRPr="00911A28">
              <w:rPr>
                <w:rStyle w:val="Gazette"/>
                <w:rFonts w:eastAsiaTheme="minorHAnsi" w:cstheme="minorBidi"/>
                <w:szCs w:val="22"/>
              </w:rPr>
              <w:t>Genfarm</w:t>
            </w:r>
            <w:proofErr w:type="spellEnd"/>
            <w:r w:rsidRPr="00911A28">
              <w:rPr>
                <w:rStyle w:val="Gazette"/>
                <w:rFonts w:eastAsiaTheme="minorHAnsi" w:cstheme="minorBidi"/>
                <w:szCs w:val="22"/>
              </w:rPr>
              <w:t xml:space="preserve"> Trifluralin 480 Selective Herbicide B</w:t>
            </w:r>
          </w:p>
        </w:tc>
      </w:tr>
      <w:tr w:rsidR="006544C8" w:rsidRPr="007B1FAF" w14:paraId="0CE13C2B" w14:textId="77777777" w:rsidTr="005C3FCB">
        <w:trPr>
          <w:cantSplit/>
        </w:trPr>
        <w:tc>
          <w:tcPr>
            <w:tcW w:w="2120" w:type="dxa"/>
            <w:shd w:val="clear" w:color="auto" w:fill="E6E6E6"/>
          </w:tcPr>
          <w:p w14:paraId="288CDC21" w14:textId="77777777" w:rsidR="006544C8" w:rsidRPr="004326E4" w:rsidRDefault="006544C8" w:rsidP="005C3FCB">
            <w:pPr>
              <w:pStyle w:val="S8Gazetttetableheading"/>
              <w:jc w:val="left"/>
            </w:pPr>
            <w:r w:rsidRPr="004326E4">
              <w:t>Distinguishing number of the chemical product</w:t>
            </w:r>
          </w:p>
        </w:tc>
        <w:tc>
          <w:tcPr>
            <w:tcW w:w="7512" w:type="dxa"/>
          </w:tcPr>
          <w:p w14:paraId="3EE5B1C2" w14:textId="77777777" w:rsidR="006544C8" w:rsidRPr="00E040D7" w:rsidRDefault="006544C8" w:rsidP="005C3FCB">
            <w:pPr>
              <w:pStyle w:val="S8Gazettetabletext"/>
              <w:rPr>
                <w:rStyle w:val="Gazette"/>
                <w:rFonts w:eastAsiaTheme="minorHAnsi" w:cstheme="minorBidi"/>
                <w:szCs w:val="22"/>
              </w:rPr>
            </w:pPr>
            <w:r w:rsidRPr="00E040D7">
              <w:rPr>
                <w:rStyle w:val="Gazette"/>
                <w:rFonts w:eastAsiaTheme="minorHAnsi" w:cstheme="minorBidi"/>
                <w:szCs w:val="22"/>
              </w:rPr>
              <w:t>97895</w:t>
            </w:r>
          </w:p>
        </w:tc>
      </w:tr>
      <w:tr w:rsidR="006544C8" w:rsidRPr="007B1FAF" w14:paraId="127189E4" w14:textId="77777777" w:rsidTr="005C3FCB">
        <w:trPr>
          <w:cantSplit/>
        </w:trPr>
        <w:tc>
          <w:tcPr>
            <w:tcW w:w="2120" w:type="dxa"/>
            <w:shd w:val="clear" w:color="auto" w:fill="E6E6E6"/>
          </w:tcPr>
          <w:p w14:paraId="37CDE52F" w14:textId="77777777" w:rsidR="006544C8" w:rsidRPr="00877F20" w:rsidRDefault="006544C8" w:rsidP="005C3FCB">
            <w:pPr>
              <w:pStyle w:val="S8Gazetttetableheading"/>
              <w:jc w:val="left"/>
            </w:pPr>
            <w:r w:rsidRPr="00877F20">
              <w:t>Active constituent</w:t>
            </w:r>
          </w:p>
        </w:tc>
        <w:tc>
          <w:tcPr>
            <w:tcW w:w="7512" w:type="dxa"/>
          </w:tcPr>
          <w:p w14:paraId="70DE1250" w14:textId="77777777" w:rsidR="006544C8" w:rsidRPr="00E040D7" w:rsidRDefault="006544C8" w:rsidP="005C3FCB">
            <w:pPr>
              <w:pStyle w:val="S8Gazettetabletext"/>
              <w:rPr>
                <w:rStyle w:val="Gazette"/>
              </w:rPr>
            </w:pPr>
            <w:r w:rsidRPr="00E040D7">
              <w:rPr>
                <w:rStyle w:val="Gazette"/>
              </w:rPr>
              <w:t>480 g/L trifluralin</w:t>
            </w:r>
          </w:p>
        </w:tc>
      </w:tr>
      <w:tr w:rsidR="006544C8" w:rsidRPr="007B1FAF" w14:paraId="6119CACE" w14:textId="77777777" w:rsidTr="005C3FCB">
        <w:trPr>
          <w:cantSplit/>
        </w:trPr>
        <w:tc>
          <w:tcPr>
            <w:tcW w:w="2120" w:type="dxa"/>
            <w:shd w:val="clear" w:color="auto" w:fill="E6E6E6"/>
          </w:tcPr>
          <w:p w14:paraId="28C3A900" w14:textId="77777777" w:rsidR="006544C8" w:rsidRPr="00877F20" w:rsidRDefault="006544C8" w:rsidP="005C3FCB">
            <w:pPr>
              <w:pStyle w:val="S8Gazetttetableheading"/>
              <w:jc w:val="left"/>
            </w:pPr>
            <w:r w:rsidRPr="00877F20">
              <w:t>Applicant name</w:t>
            </w:r>
          </w:p>
        </w:tc>
        <w:tc>
          <w:tcPr>
            <w:tcW w:w="7512" w:type="dxa"/>
          </w:tcPr>
          <w:p w14:paraId="75372F2D" w14:textId="77777777" w:rsidR="006544C8" w:rsidRPr="00E040D7" w:rsidRDefault="006544C8" w:rsidP="005C3FCB">
            <w:pPr>
              <w:pStyle w:val="S8Gazettetabletext"/>
              <w:rPr>
                <w:rStyle w:val="Gazette"/>
                <w:rFonts w:eastAsiaTheme="minorHAnsi" w:cstheme="minorBidi"/>
                <w:szCs w:val="22"/>
              </w:rPr>
            </w:pPr>
            <w:proofErr w:type="spellStart"/>
            <w:r w:rsidRPr="00911A28">
              <w:rPr>
                <w:rStyle w:val="Gazette"/>
                <w:rFonts w:eastAsiaTheme="minorHAnsi" w:cstheme="minorBidi"/>
                <w:szCs w:val="22"/>
              </w:rPr>
              <w:t>Nutrien</w:t>
            </w:r>
            <w:proofErr w:type="spellEnd"/>
            <w:r w:rsidRPr="00911A28">
              <w:rPr>
                <w:rStyle w:val="Gazette"/>
                <w:rFonts w:eastAsiaTheme="minorHAnsi" w:cstheme="minorBidi"/>
                <w:szCs w:val="22"/>
              </w:rPr>
              <w:t xml:space="preserve"> AG Solutions Limited</w:t>
            </w:r>
          </w:p>
        </w:tc>
      </w:tr>
      <w:tr w:rsidR="006544C8" w:rsidRPr="007B1FAF" w14:paraId="000DB300" w14:textId="77777777" w:rsidTr="005C3FCB">
        <w:trPr>
          <w:cantSplit/>
        </w:trPr>
        <w:tc>
          <w:tcPr>
            <w:tcW w:w="2120" w:type="dxa"/>
            <w:shd w:val="clear" w:color="auto" w:fill="E6E6E6"/>
          </w:tcPr>
          <w:p w14:paraId="35862B9C" w14:textId="77777777" w:rsidR="006544C8" w:rsidRPr="00877F20" w:rsidRDefault="006544C8" w:rsidP="005C3FCB">
            <w:pPr>
              <w:pStyle w:val="S8Gazetttetableheading"/>
              <w:jc w:val="left"/>
            </w:pPr>
            <w:r w:rsidRPr="00877F20">
              <w:t>Date of registration</w:t>
            </w:r>
            <w:r>
              <w:t xml:space="preserve"> and label approval</w:t>
            </w:r>
          </w:p>
        </w:tc>
        <w:tc>
          <w:tcPr>
            <w:tcW w:w="7512" w:type="dxa"/>
          </w:tcPr>
          <w:p w14:paraId="7743D34A" w14:textId="77777777" w:rsidR="006544C8" w:rsidRPr="00E040D7" w:rsidRDefault="006544C8" w:rsidP="005C3FCB">
            <w:pPr>
              <w:pStyle w:val="S8Gazettetabletext"/>
              <w:rPr>
                <w:rStyle w:val="Gazette"/>
                <w:rFonts w:eastAsiaTheme="minorHAnsi" w:cstheme="minorBidi"/>
                <w:szCs w:val="22"/>
              </w:rPr>
            </w:pPr>
            <w:r>
              <w:rPr>
                <w:rStyle w:val="Gazette"/>
                <w:rFonts w:eastAsiaTheme="minorHAnsi" w:cstheme="minorBidi"/>
                <w:szCs w:val="22"/>
              </w:rPr>
              <w:t>14 October 2026</w:t>
            </w:r>
          </w:p>
        </w:tc>
      </w:tr>
      <w:tr w:rsidR="006544C8" w:rsidRPr="007B1FAF" w14:paraId="4D3D3B8C" w14:textId="77777777" w:rsidTr="005C3FCB">
        <w:trPr>
          <w:cantSplit/>
        </w:trPr>
        <w:tc>
          <w:tcPr>
            <w:tcW w:w="2120" w:type="dxa"/>
            <w:shd w:val="clear" w:color="auto" w:fill="E6E6E6"/>
          </w:tcPr>
          <w:p w14:paraId="2898B6E2" w14:textId="77777777" w:rsidR="006544C8" w:rsidRPr="00877F20" w:rsidRDefault="006544C8" w:rsidP="005C3FCB">
            <w:pPr>
              <w:pStyle w:val="S8Gazetttetableheading"/>
              <w:jc w:val="left"/>
            </w:pPr>
            <w:r w:rsidRPr="002F319D">
              <w:t xml:space="preserve">Distinguishing number of </w:t>
            </w:r>
            <w:proofErr w:type="gramStart"/>
            <w:r w:rsidRPr="002F319D">
              <w:t>label</w:t>
            </w:r>
            <w:proofErr w:type="gramEnd"/>
          </w:p>
        </w:tc>
        <w:tc>
          <w:tcPr>
            <w:tcW w:w="7512" w:type="dxa"/>
          </w:tcPr>
          <w:p w14:paraId="05ACB234" w14:textId="77777777" w:rsidR="006544C8" w:rsidRPr="00E040D7" w:rsidRDefault="006544C8" w:rsidP="005C3FCB">
            <w:pPr>
              <w:pStyle w:val="S8Gazettetabletext"/>
              <w:rPr>
                <w:rStyle w:val="Gazette"/>
                <w:rFonts w:eastAsiaTheme="minorHAnsi" w:cstheme="minorBidi"/>
                <w:szCs w:val="22"/>
              </w:rPr>
            </w:pPr>
            <w:r w:rsidRPr="0077110A">
              <w:rPr>
                <w:rStyle w:val="Gazette"/>
                <w:rFonts w:eastAsiaTheme="minorHAnsi" w:cstheme="minorBidi"/>
                <w:szCs w:val="22"/>
              </w:rPr>
              <w:t>97895/154117</w:t>
            </w:r>
          </w:p>
        </w:tc>
      </w:tr>
      <w:tr w:rsidR="006544C8" w:rsidRPr="007B1FAF" w14:paraId="19B2A959" w14:textId="77777777" w:rsidTr="005C3FCB">
        <w:trPr>
          <w:cantSplit/>
        </w:trPr>
        <w:tc>
          <w:tcPr>
            <w:tcW w:w="2120" w:type="dxa"/>
            <w:shd w:val="clear" w:color="auto" w:fill="E6E6E6"/>
          </w:tcPr>
          <w:p w14:paraId="41224EB7" w14:textId="77777777" w:rsidR="006544C8" w:rsidRPr="00877F20" w:rsidRDefault="006544C8" w:rsidP="005C3FCB">
            <w:pPr>
              <w:pStyle w:val="S8Gazetttetableheading"/>
              <w:jc w:val="left"/>
            </w:pPr>
            <w:r w:rsidRPr="00877F20">
              <w:t>Description of the application and its purpose, including the</w:t>
            </w:r>
            <w:r>
              <w:t xml:space="preserve"> </w:t>
            </w:r>
            <w:r w:rsidRPr="00877F20">
              <w:t>intended use of the chemical product</w:t>
            </w:r>
          </w:p>
        </w:tc>
        <w:tc>
          <w:tcPr>
            <w:tcW w:w="7512" w:type="dxa"/>
          </w:tcPr>
          <w:p w14:paraId="5C3288B0" w14:textId="77777777" w:rsidR="006544C8" w:rsidRPr="00E040D7" w:rsidRDefault="006544C8" w:rsidP="005C3FCB">
            <w:pPr>
              <w:pStyle w:val="S8Gazettetabletext"/>
              <w:rPr>
                <w:rStyle w:val="Gazette"/>
                <w:rFonts w:eastAsiaTheme="minorHAnsi" w:cstheme="minorBidi"/>
                <w:szCs w:val="22"/>
              </w:rPr>
            </w:pPr>
            <w:r w:rsidRPr="00E040D7">
              <w:rPr>
                <w:rStyle w:val="Gazette"/>
                <w:rFonts w:eastAsiaTheme="minorHAnsi" w:cstheme="minorBidi"/>
                <w:szCs w:val="22"/>
              </w:rPr>
              <w:t xml:space="preserve">Registration of a 480 g/L </w:t>
            </w:r>
            <w:r>
              <w:rPr>
                <w:rStyle w:val="Gazette"/>
                <w:rFonts w:eastAsiaTheme="minorHAnsi" w:cstheme="minorBidi"/>
                <w:szCs w:val="22"/>
              </w:rPr>
              <w:t>t</w:t>
            </w:r>
            <w:r w:rsidRPr="00E040D7">
              <w:rPr>
                <w:rStyle w:val="Gazette"/>
                <w:rFonts w:eastAsiaTheme="minorHAnsi" w:cstheme="minorBidi"/>
                <w:szCs w:val="22"/>
              </w:rPr>
              <w:t>rifluralin</w:t>
            </w:r>
            <w:r>
              <w:rPr>
                <w:rStyle w:val="Gazette"/>
                <w:rFonts w:eastAsiaTheme="minorHAnsi" w:cstheme="minorBidi"/>
                <w:szCs w:val="22"/>
              </w:rPr>
              <w:t xml:space="preserve"> e</w:t>
            </w:r>
            <w:r w:rsidRPr="00B52F5E">
              <w:rPr>
                <w:rStyle w:val="Gazette"/>
                <w:rFonts w:eastAsiaTheme="minorHAnsi" w:cstheme="minorBidi"/>
                <w:szCs w:val="22"/>
              </w:rPr>
              <w:t>mulsifiable concentrate</w:t>
            </w:r>
            <w:r>
              <w:rPr>
                <w:rStyle w:val="Gazette"/>
                <w:rFonts w:eastAsiaTheme="minorHAnsi" w:cstheme="minorBidi"/>
                <w:szCs w:val="22"/>
              </w:rPr>
              <w:t xml:space="preserve"> product</w:t>
            </w:r>
            <w:r w:rsidRPr="00E040D7">
              <w:rPr>
                <w:rStyle w:val="Gazette"/>
                <w:rFonts w:eastAsiaTheme="minorHAnsi" w:cstheme="minorBidi"/>
                <w:szCs w:val="22"/>
              </w:rPr>
              <w:t xml:space="preserve"> and approval of label for the control of annual grasses and certain broadleaf weeds in certain horticultural and agricultural crops </w:t>
            </w:r>
          </w:p>
        </w:tc>
      </w:tr>
      <w:tr w:rsidR="006544C8" w:rsidRPr="007B1FAF" w14:paraId="5D2E811D" w14:textId="77777777" w:rsidTr="005C3FCB">
        <w:trPr>
          <w:cantSplit/>
        </w:trPr>
        <w:tc>
          <w:tcPr>
            <w:tcW w:w="2120" w:type="dxa"/>
            <w:shd w:val="clear" w:color="auto" w:fill="E6E6E6"/>
          </w:tcPr>
          <w:p w14:paraId="761773E6" w14:textId="77777777" w:rsidR="006544C8" w:rsidRPr="00877F20" w:rsidRDefault="006544C8" w:rsidP="005C3FCB">
            <w:pPr>
              <w:pStyle w:val="S8Gazetttetableheading"/>
              <w:jc w:val="left"/>
            </w:pPr>
            <w:r w:rsidRPr="00637B19">
              <w:t>Statement of the conditions of the registration that directly regulate the use of the product</w:t>
            </w:r>
          </w:p>
        </w:tc>
        <w:tc>
          <w:tcPr>
            <w:tcW w:w="7512" w:type="dxa"/>
          </w:tcPr>
          <w:p w14:paraId="7CC64413" w14:textId="77777777" w:rsidR="006544C8" w:rsidRPr="00E040D7" w:rsidRDefault="006544C8" w:rsidP="005C3FCB">
            <w:pPr>
              <w:pStyle w:val="S8Gazettetabletext"/>
              <w:rPr>
                <w:rStyle w:val="Gazette"/>
                <w:rFonts w:eastAsiaTheme="minorHAnsi" w:cstheme="minorBidi"/>
                <w:szCs w:val="22"/>
              </w:rPr>
            </w:pPr>
            <w:r w:rsidRPr="00E040D7">
              <w:rPr>
                <w:rStyle w:val="Gazette"/>
                <w:rFonts w:eastAsiaTheme="minorHAnsi" w:cstheme="minorBidi"/>
                <w:szCs w:val="22"/>
              </w:rPr>
              <w:t>No conditions apply that directly regulate use of the product</w:t>
            </w:r>
          </w:p>
        </w:tc>
      </w:tr>
    </w:tbl>
    <w:p w14:paraId="5C1C2B3F" w14:textId="77777777" w:rsidR="006544C8" w:rsidRDefault="006544C8" w:rsidP="005C3FC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9C60DC" w14:paraId="05C113E8" w14:textId="77777777" w:rsidTr="00BD542E">
        <w:trPr>
          <w:cantSplit/>
          <w:tblHeader/>
        </w:trPr>
        <w:tc>
          <w:tcPr>
            <w:tcW w:w="2121" w:type="dxa"/>
            <w:shd w:val="clear" w:color="auto" w:fill="E6E6E6"/>
          </w:tcPr>
          <w:p w14:paraId="3FB3F770" w14:textId="77777777" w:rsidR="006544C8" w:rsidRPr="00877F20" w:rsidRDefault="006544C8" w:rsidP="00BD542E">
            <w:pPr>
              <w:pStyle w:val="S8Gazettetableheading"/>
            </w:pPr>
            <w:r w:rsidRPr="00877F20">
              <w:lastRenderedPageBreak/>
              <w:t>Application no</w:t>
            </w:r>
            <w:r>
              <w:t>.</w:t>
            </w:r>
          </w:p>
        </w:tc>
        <w:tc>
          <w:tcPr>
            <w:tcW w:w="7512" w:type="dxa"/>
          </w:tcPr>
          <w:p w14:paraId="76285E93" w14:textId="5B73DF4A" w:rsidR="006544C8" w:rsidRPr="005B1380" w:rsidRDefault="006544C8" w:rsidP="00BD542E">
            <w:pPr>
              <w:pStyle w:val="S8Gazettetabletext"/>
              <w:rPr>
                <w:rStyle w:val="Gazette"/>
              </w:rPr>
            </w:pPr>
            <w:r w:rsidRPr="00547675">
              <w:rPr>
                <w:rStyle w:val="Gazette"/>
              </w:rPr>
              <w:t>153629</w:t>
            </w:r>
          </w:p>
        </w:tc>
      </w:tr>
      <w:tr w:rsidR="006544C8" w:rsidRPr="009C60DC" w14:paraId="4E15C214" w14:textId="77777777" w:rsidTr="00BD542E">
        <w:trPr>
          <w:cantSplit/>
          <w:tblHeader/>
        </w:trPr>
        <w:tc>
          <w:tcPr>
            <w:tcW w:w="2121" w:type="dxa"/>
            <w:shd w:val="clear" w:color="auto" w:fill="E6E6E6"/>
          </w:tcPr>
          <w:p w14:paraId="5B257156" w14:textId="77777777" w:rsidR="006544C8" w:rsidRPr="00877F20" w:rsidRDefault="006544C8" w:rsidP="00BD542E">
            <w:pPr>
              <w:pStyle w:val="S8Gazettetableheading"/>
            </w:pPr>
            <w:r>
              <w:t>Chemical p</w:t>
            </w:r>
            <w:r w:rsidRPr="00877F20">
              <w:t>roduct name</w:t>
            </w:r>
          </w:p>
        </w:tc>
        <w:tc>
          <w:tcPr>
            <w:tcW w:w="7512" w:type="dxa"/>
          </w:tcPr>
          <w:p w14:paraId="4679EA13" w14:textId="77777777" w:rsidR="006544C8" w:rsidRPr="005B1380" w:rsidRDefault="006544C8" w:rsidP="00BD542E">
            <w:pPr>
              <w:pStyle w:val="S8Gazettetabletext"/>
              <w:rPr>
                <w:rStyle w:val="Gazette"/>
              </w:rPr>
            </w:pPr>
            <w:proofErr w:type="spellStart"/>
            <w:r w:rsidRPr="005B1380">
              <w:rPr>
                <w:rStyle w:val="Gazette"/>
              </w:rPr>
              <w:t>SeaQuantum</w:t>
            </w:r>
            <w:proofErr w:type="spellEnd"/>
            <w:r w:rsidRPr="005B1380">
              <w:rPr>
                <w:rStyle w:val="Gazette"/>
              </w:rPr>
              <w:t xml:space="preserve"> Spectrum Blue</w:t>
            </w:r>
          </w:p>
        </w:tc>
      </w:tr>
      <w:tr w:rsidR="006544C8" w:rsidRPr="009C60DC" w14:paraId="7D77F766" w14:textId="77777777" w:rsidTr="00BD542E">
        <w:trPr>
          <w:cantSplit/>
          <w:tblHeader/>
        </w:trPr>
        <w:tc>
          <w:tcPr>
            <w:tcW w:w="2121" w:type="dxa"/>
            <w:shd w:val="clear" w:color="auto" w:fill="E6E6E6"/>
          </w:tcPr>
          <w:p w14:paraId="33C357AD" w14:textId="77777777" w:rsidR="006544C8" w:rsidRPr="004326E4" w:rsidRDefault="006544C8" w:rsidP="00BD542E">
            <w:pPr>
              <w:pStyle w:val="S8Gazettetableheading"/>
            </w:pPr>
            <w:r w:rsidRPr="004326E4">
              <w:t>Distinguishing number of the chemical product</w:t>
            </w:r>
          </w:p>
        </w:tc>
        <w:tc>
          <w:tcPr>
            <w:tcW w:w="7512" w:type="dxa"/>
          </w:tcPr>
          <w:p w14:paraId="68075C97" w14:textId="77777777" w:rsidR="006544C8" w:rsidRPr="005B1380" w:rsidRDefault="006544C8" w:rsidP="00BD542E">
            <w:pPr>
              <w:pStyle w:val="S8Gazettetabletext"/>
              <w:rPr>
                <w:rStyle w:val="Gazette"/>
              </w:rPr>
            </w:pPr>
            <w:r w:rsidRPr="005B1380">
              <w:rPr>
                <w:rStyle w:val="Gazette"/>
              </w:rPr>
              <w:t>97676</w:t>
            </w:r>
          </w:p>
        </w:tc>
      </w:tr>
      <w:tr w:rsidR="006544C8" w:rsidRPr="009C60DC" w14:paraId="51F28A3D" w14:textId="77777777" w:rsidTr="00BD542E">
        <w:trPr>
          <w:cantSplit/>
          <w:tblHeader/>
        </w:trPr>
        <w:tc>
          <w:tcPr>
            <w:tcW w:w="2121" w:type="dxa"/>
            <w:shd w:val="clear" w:color="auto" w:fill="E6E6E6"/>
          </w:tcPr>
          <w:p w14:paraId="7E5B0F7E" w14:textId="77777777" w:rsidR="006544C8" w:rsidRPr="00877F20" w:rsidRDefault="006544C8" w:rsidP="00BD542E">
            <w:pPr>
              <w:pStyle w:val="S8Gazettetableheading"/>
            </w:pPr>
            <w:r w:rsidRPr="00877F20">
              <w:t>Active constituent</w:t>
            </w:r>
            <w:r>
              <w:t>s</w:t>
            </w:r>
          </w:p>
        </w:tc>
        <w:tc>
          <w:tcPr>
            <w:tcW w:w="7512" w:type="dxa"/>
          </w:tcPr>
          <w:p w14:paraId="066E5654" w14:textId="77777777" w:rsidR="006544C8" w:rsidRPr="005B1380" w:rsidRDefault="006544C8" w:rsidP="00BD542E">
            <w:pPr>
              <w:pStyle w:val="S8Gazettetabletext"/>
              <w:rPr>
                <w:rStyle w:val="Gazette"/>
              </w:rPr>
            </w:pPr>
            <w:r w:rsidRPr="005B1380">
              <w:rPr>
                <w:rStyle w:val="Gazette"/>
              </w:rPr>
              <w:t>449 g/L copper present as cuprous oxide</w:t>
            </w:r>
            <w:r>
              <w:rPr>
                <w:rStyle w:val="Gazette"/>
              </w:rPr>
              <w:t xml:space="preserve">, </w:t>
            </w:r>
            <w:r w:rsidRPr="005B1380">
              <w:rPr>
                <w:rStyle w:val="Gazette"/>
              </w:rPr>
              <w:t>61.6 g/L zineb</w:t>
            </w:r>
            <w:r>
              <w:rPr>
                <w:rStyle w:val="Gazette"/>
              </w:rPr>
              <w:t xml:space="preserve"> and </w:t>
            </w:r>
            <w:r w:rsidRPr="005B1380">
              <w:rPr>
                <w:rStyle w:val="Gazette"/>
              </w:rPr>
              <w:t xml:space="preserve">23.9 g/L copper </w:t>
            </w:r>
            <w:proofErr w:type="spellStart"/>
            <w:r w:rsidRPr="005B1380">
              <w:rPr>
                <w:rStyle w:val="Gazette"/>
              </w:rPr>
              <w:t>pyrithione</w:t>
            </w:r>
            <w:proofErr w:type="spellEnd"/>
          </w:p>
        </w:tc>
      </w:tr>
      <w:tr w:rsidR="006544C8" w:rsidRPr="009C60DC" w14:paraId="4B73B9A5" w14:textId="77777777" w:rsidTr="00BD542E">
        <w:trPr>
          <w:cantSplit/>
          <w:tblHeader/>
        </w:trPr>
        <w:tc>
          <w:tcPr>
            <w:tcW w:w="2121" w:type="dxa"/>
            <w:shd w:val="clear" w:color="auto" w:fill="E6E6E6"/>
          </w:tcPr>
          <w:p w14:paraId="60AE2910" w14:textId="77777777" w:rsidR="006544C8" w:rsidRPr="00877F20" w:rsidRDefault="006544C8" w:rsidP="00BD542E">
            <w:pPr>
              <w:pStyle w:val="S8Gazettetableheading"/>
            </w:pPr>
            <w:r w:rsidRPr="00877F20">
              <w:t>Applicant name</w:t>
            </w:r>
          </w:p>
        </w:tc>
        <w:tc>
          <w:tcPr>
            <w:tcW w:w="7512" w:type="dxa"/>
          </w:tcPr>
          <w:p w14:paraId="146A4207" w14:textId="77777777" w:rsidR="006544C8" w:rsidRPr="005B1380" w:rsidRDefault="006544C8" w:rsidP="00BD542E">
            <w:pPr>
              <w:pStyle w:val="S8Gazettetabletext"/>
              <w:rPr>
                <w:rStyle w:val="Gazette"/>
              </w:rPr>
            </w:pPr>
            <w:r w:rsidRPr="005B1380">
              <w:rPr>
                <w:rStyle w:val="Gazette"/>
              </w:rPr>
              <w:t>Jotun Australia Pty Ltd</w:t>
            </w:r>
          </w:p>
        </w:tc>
      </w:tr>
      <w:tr w:rsidR="006544C8" w:rsidRPr="009C60DC" w14:paraId="366534AF" w14:textId="77777777" w:rsidTr="00BD542E">
        <w:trPr>
          <w:cantSplit/>
          <w:tblHeader/>
        </w:trPr>
        <w:tc>
          <w:tcPr>
            <w:tcW w:w="2121" w:type="dxa"/>
            <w:shd w:val="clear" w:color="auto" w:fill="E6E6E6"/>
          </w:tcPr>
          <w:p w14:paraId="31A5C423" w14:textId="77777777" w:rsidR="006544C8" w:rsidRPr="00877F20" w:rsidRDefault="006544C8" w:rsidP="00BD542E">
            <w:pPr>
              <w:pStyle w:val="S8Gazettetableheading"/>
            </w:pPr>
            <w:r w:rsidRPr="00877F20">
              <w:t>Date of registration</w:t>
            </w:r>
            <w:r>
              <w:t xml:space="preserve"> and label approval</w:t>
            </w:r>
          </w:p>
        </w:tc>
        <w:tc>
          <w:tcPr>
            <w:tcW w:w="7512" w:type="dxa"/>
          </w:tcPr>
          <w:p w14:paraId="3F623A59" w14:textId="77777777" w:rsidR="006544C8" w:rsidRPr="005B1380" w:rsidRDefault="006544C8" w:rsidP="00BD542E">
            <w:pPr>
              <w:pStyle w:val="S8Gazettetabletext"/>
              <w:rPr>
                <w:rStyle w:val="Gazette"/>
              </w:rPr>
            </w:pPr>
            <w:r>
              <w:rPr>
                <w:rStyle w:val="Gazette"/>
              </w:rPr>
              <w:t>14 October 2026</w:t>
            </w:r>
          </w:p>
        </w:tc>
      </w:tr>
      <w:tr w:rsidR="006544C8" w:rsidRPr="00580212" w14:paraId="4A7581F6" w14:textId="77777777" w:rsidTr="00BD542E">
        <w:trPr>
          <w:cantSplit/>
          <w:tblHeader/>
        </w:trPr>
        <w:tc>
          <w:tcPr>
            <w:tcW w:w="2121" w:type="dxa"/>
            <w:shd w:val="clear" w:color="auto" w:fill="E6E6E6"/>
          </w:tcPr>
          <w:p w14:paraId="63A2FAEF" w14:textId="77777777" w:rsidR="006544C8" w:rsidRPr="00877F20" w:rsidRDefault="006544C8" w:rsidP="00BD542E">
            <w:pPr>
              <w:pStyle w:val="S8Gazettetableheading"/>
            </w:pPr>
            <w:r>
              <w:t xml:space="preserve">Distinguishing number of </w:t>
            </w:r>
            <w:proofErr w:type="gramStart"/>
            <w:r>
              <w:t>label</w:t>
            </w:r>
            <w:proofErr w:type="gramEnd"/>
          </w:p>
        </w:tc>
        <w:tc>
          <w:tcPr>
            <w:tcW w:w="7512" w:type="dxa"/>
          </w:tcPr>
          <w:p w14:paraId="7E818919" w14:textId="0B3C062D" w:rsidR="006544C8" w:rsidRPr="005B1380" w:rsidRDefault="006544C8" w:rsidP="00BD542E">
            <w:pPr>
              <w:pStyle w:val="S8Gazettetabletext"/>
              <w:rPr>
                <w:rStyle w:val="Gazette"/>
              </w:rPr>
            </w:pPr>
            <w:r w:rsidRPr="005B1380">
              <w:rPr>
                <w:rStyle w:val="Gazette"/>
              </w:rPr>
              <w:t>97676/153629</w:t>
            </w:r>
          </w:p>
        </w:tc>
      </w:tr>
      <w:tr w:rsidR="006544C8" w:rsidRPr="009C60DC" w14:paraId="27BF22BE" w14:textId="77777777" w:rsidTr="00BD542E">
        <w:trPr>
          <w:cantSplit/>
          <w:tblHeader/>
        </w:trPr>
        <w:tc>
          <w:tcPr>
            <w:tcW w:w="2121" w:type="dxa"/>
            <w:shd w:val="clear" w:color="auto" w:fill="E6E6E6"/>
          </w:tcPr>
          <w:p w14:paraId="19079A34" w14:textId="77777777" w:rsidR="006544C8" w:rsidRPr="00877F20" w:rsidRDefault="006544C8" w:rsidP="00BD542E">
            <w:pPr>
              <w:pStyle w:val="S8Gazettetableheading"/>
            </w:pPr>
            <w:r w:rsidRPr="003E74B4">
              <w:rPr>
                <w:rFonts w:eastAsia="Calibri"/>
              </w:rPr>
              <w:t>Description of the application and its purpose, including the intended use of the chemical product</w:t>
            </w:r>
          </w:p>
        </w:tc>
        <w:tc>
          <w:tcPr>
            <w:tcW w:w="7512" w:type="dxa"/>
          </w:tcPr>
          <w:p w14:paraId="53B37C94" w14:textId="77777777" w:rsidR="006544C8" w:rsidRPr="005B1380" w:rsidRDefault="006544C8" w:rsidP="00BD542E">
            <w:pPr>
              <w:pStyle w:val="S8Gazettetabletext"/>
              <w:rPr>
                <w:rStyle w:val="Gazette"/>
              </w:rPr>
            </w:pPr>
            <w:r w:rsidRPr="005B1380">
              <w:rPr>
                <w:rStyle w:val="Gazette"/>
              </w:rPr>
              <w:t>Registration of 449 g/L copper present as cuprous oxide</w:t>
            </w:r>
            <w:r>
              <w:rPr>
                <w:rStyle w:val="Gazette"/>
              </w:rPr>
              <w:t>,</w:t>
            </w:r>
            <w:r w:rsidRPr="005B1380">
              <w:rPr>
                <w:rStyle w:val="Gazette"/>
              </w:rPr>
              <w:t xml:space="preserve"> 61.6 g/L zineb</w:t>
            </w:r>
            <w:r>
              <w:rPr>
                <w:rStyle w:val="Gazette"/>
              </w:rPr>
              <w:t xml:space="preserve"> and</w:t>
            </w:r>
            <w:r w:rsidRPr="005B1380">
              <w:rPr>
                <w:rStyle w:val="Gazette"/>
              </w:rPr>
              <w:t xml:space="preserve"> 23.9 g/L copper </w:t>
            </w:r>
            <w:proofErr w:type="spellStart"/>
            <w:r w:rsidRPr="005B1380">
              <w:rPr>
                <w:rStyle w:val="Gazette"/>
              </w:rPr>
              <w:t>pyrithione</w:t>
            </w:r>
            <w:proofErr w:type="spellEnd"/>
            <w:r>
              <w:rPr>
                <w:rStyle w:val="Gazette"/>
              </w:rPr>
              <w:t xml:space="preserve"> </w:t>
            </w:r>
            <w:r w:rsidRPr="005B1380">
              <w:rPr>
                <w:rStyle w:val="Gazette"/>
              </w:rPr>
              <w:t>as an antifouling paint product and approval of the label</w:t>
            </w:r>
          </w:p>
        </w:tc>
      </w:tr>
      <w:tr w:rsidR="006544C8" w:rsidRPr="009C60DC" w14:paraId="6B31FE96" w14:textId="77777777" w:rsidTr="00BD542E">
        <w:trPr>
          <w:cantSplit/>
          <w:tblHeader/>
        </w:trPr>
        <w:tc>
          <w:tcPr>
            <w:tcW w:w="2121" w:type="dxa"/>
            <w:shd w:val="clear" w:color="auto" w:fill="E6E6E6"/>
          </w:tcPr>
          <w:p w14:paraId="6AA498DB" w14:textId="229F92C7" w:rsidR="006544C8" w:rsidRPr="00877F20" w:rsidRDefault="006544C8" w:rsidP="00BD542E">
            <w:pPr>
              <w:pStyle w:val="S8Gazettetableheading"/>
            </w:pPr>
            <w:r w:rsidRPr="00637B19">
              <w:t>Statement of the conditions of the registration that directly regulate the use of the product</w:t>
            </w:r>
          </w:p>
        </w:tc>
        <w:tc>
          <w:tcPr>
            <w:tcW w:w="7512" w:type="dxa"/>
          </w:tcPr>
          <w:p w14:paraId="4788EE7D" w14:textId="77777777" w:rsidR="006544C8" w:rsidRPr="005B1380" w:rsidRDefault="006544C8" w:rsidP="00BD542E">
            <w:pPr>
              <w:pStyle w:val="S8Gazettetabletext"/>
              <w:rPr>
                <w:rStyle w:val="Gazette"/>
              </w:rPr>
            </w:pPr>
            <w:r w:rsidRPr="005B1380">
              <w:rPr>
                <w:rStyle w:val="Gazette"/>
              </w:rPr>
              <w:t>No conditions apply that directly regulate use of the product</w:t>
            </w:r>
          </w:p>
        </w:tc>
      </w:tr>
    </w:tbl>
    <w:p w14:paraId="78009DC6" w14:textId="77777777" w:rsidR="006544C8" w:rsidRDefault="006544C8" w:rsidP="00BD542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9C60DC" w14:paraId="5CD15A59" w14:textId="77777777" w:rsidTr="00BD542E">
        <w:trPr>
          <w:cantSplit/>
        </w:trPr>
        <w:tc>
          <w:tcPr>
            <w:tcW w:w="2121" w:type="dxa"/>
            <w:shd w:val="clear" w:color="auto" w:fill="E6E6E6"/>
          </w:tcPr>
          <w:p w14:paraId="4AB1BAAD" w14:textId="77777777" w:rsidR="006544C8" w:rsidRPr="00877F20" w:rsidRDefault="006544C8" w:rsidP="00BD542E">
            <w:pPr>
              <w:pStyle w:val="S8Gazettetableheading"/>
            </w:pPr>
            <w:r w:rsidRPr="00877F20">
              <w:t>Application no</w:t>
            </w:r>
            <w:r>
              <w:t>.</w:t>
            </w:r>
          </w:p>
        </w:tc>
        <w:tc>
          <w:tcPr>
            <w:tcW w:w="7512" w:type="dxa"/>
          </w:tcPr>
          <w:p w14:paraId="1F536188" w14:textId="02E58EE5" w:rsidR="006544C8" w:rsidRPr="005B1380" w:rsidRDefault="006544C8" w:rsidP="00BD542E">
            <w:pPr>
              <w:pStyle w:val="S8Gazettetabletext"/>
              <w:rPr>
                <w:rStyle w:val="Gazette"/>
              </w:rPr>
            </w:pPr>
            <w:r w:rsidRPr="005B1380">
              <w:rPr>
                <w:rStyle w:val="Gazette"/>
              </w:rPr>
              <w:t>154217</w:t>
            </w:r>
          </w:p>
        </w:tc>
      </w:tr>
      <w:tr w:rsidR="006544C8" w:rsidRPr="009C60DC" w14:paraId="3831CBED" w14:textId="77777777" w:rsidTr="00BD542E">
        <w:trPr>
          <w:cantSplit/>
        </w:trPr>
        <w:tc>
          <w:tcPr>
            <w:tcW w:w="2121" w:type="dxa"/>
            <w:shd w:val="clear" w:color="auto" w:fill="E6E6E6"/>
          </w:tcPr>
          <w:p w14:paraId="6683EE28" w14:textId="77777777" w:rsidR="006544C8" w:rsidRPr="00877F20" w:rsidRDefault="006544C8" w:rsidP="00BD542E">
            <w:pPr>
              <w:pStyle w:val="S8Gazettetableheading"/>
            </w:pPr>
            <w:r>
              <w:t>Chemical p</w:t>
            </w:r>
            <w:r w:rsidRPr="00877F20">
              <w:t>roduct name</w:t>
            </w:r>
          </w:p>
        </w:tc>
        <w:tc>
          <w:tcPr>
            <w:tcW w:w="7512" w:type="dxa"/>
          </w:tcPr>
          <w:p w14:paraId="6E546EF6" w14:textId="77777777" w:rsidR="006544C8" w:rsidRPr="005B1380" w:rsidRDefault="006544C8" w:rsidP="00BD542E">
            <w:pPr>
              <w:pStyle w:val="S8Gazettetabletext"/>
              <w:rPr>
                <w:rStyle w:val="Gazette"/>
              </w:rPr>
            </w:pPr>
            <w:proofErr w:type="spellStart"/>
            <w:r w:rsidRPr="005B1380">
              <w:rPr>
                <w:rStyle w:val="Gazette"/>
              </w:rPr>
              <w:t>SeaQuantum</w:t>
            </w:r>
            <w:proofErr w:type="spellEnd"/>
            <w:r w:rsidRPr="005B1380">
              <w:rPr>
                <w:rStyle w:val="Gazette"/>
              </w:rPr>
              <w:t xml:space="preserve"> Spectrum Black</w:t>
            </w:r>
          </w:p>
        </w:tc>
      </w:tr>
      <w:tr w:rsidR="006544C8" w:rsidRPr="009C60DC" w14:paraId="33A4E2A9" w14:textId="77777777" w:rsidTr="00BD542E">
        <w:trPr>
          <w:cantSplit/>
        </w:trPr>
        <w:tc>
          <w:tcPr>
            <w:tcW w:w="2121" w:type="dxa"/>
            <w:shd w:val="clear" w:color="auto" w:fill="E6E6E6"/>
          </w:tcPr>
          <w:p w14:paraId="696926FA" w14:textId="77777777" w:rsidR="006544C8" w:rsidRPr="004326E4" w:rsidRDefault="006544C8" w:rsidP="00BD542E">
            <w:pPr>
              <w:pStyle w:val="S8Gazettetableheading"/>
            </w:pPr>
            <w:r w:rsidRPr="004326E4">
              <w:t>Distinguishing number of the chemical product</w:t>
            </w:r>
          </w:p>
        </w:tc>
        <w:tc>
          <w:tcPr>
            <w:tcW w:w="7512" w:type="dxa"/>
          </w:tcPr>
          <w:p w14:paraId="02092389" w14:textId="77777777" w:rsidR="006544C8" w:rsidRPr="005B1380" w:rsidRDefault="006544C8" w:rsidP="00BD542E">
            <w:pPr>
              <w:pStyle w:val="S8Gazettetabletext"/>
              <w:rPr>
                <w:rStyle w:val="Gazette"/>
              </w:rPr>
            </w:pPr>
            <w:r w:rsidRPr="005B1380">
              <w:rPr>
                <w:rStyle w:val="Gazette"/>
              </w:rPr>
              <w:t>97959</w:t>
            </w:r>
          </w:p>
        </w:tc>
      </w:tr>
      <w:tr w:rsidR="006544C8" w:rsidRPr="009C60DC" w14:paraId="29057CF4" w14:textId="77777777" w:rsidTr="00BD542E">
        <w:trPr>
          <w:cantSplit/>
        </w:trPr>
        <w:tc>
          <w:tcPr>
            <w:tcW w:w="2121" w:type="dxa"/>
            <w:shd w:val="clear" w:color="auto" w:fill="E6E6E6"/>
          </w:tcPr>
          <w:p w14:paraId="57984776" w14:textId="77777777" w:rsidR="006544C8" w:rsidRPr="00877F20" w:rsidRDefault="006544C8" w:rsidP="00BD542E">
            <w:pPr>
              <w:pStyle w:val="S8Gazettetableheading"/>
            </w:pPr>
            <w:r w:rsidRPr="00877F20">
              <w:t>Active constituent</w:t>
            </w:r>
            <w:r>
              <w:t>s</w:t>
            </w:r>
          </w:p>
        </w:tc>
        <w:tc>
          <w:tcPr>
            <w:tcW w:w="7512" w:type="dxa"/>
          </w:tcPr>
          <w:p w14:paraId="07FA5116" w14:textId="77777777" w:rsidR="006544C8" w:rsidRPr="005B1380" w:rsidRDefault="006544C8" w:rsidP="00BD542E">
            <w:pPr>
              <w:pStyle w:val="S8Gazettetabletext"/>
              <w:rPr>
                <w:rStyle w:val="Gazette"/>
              </w:rPr>
            </w:pPr>
            <w:r w:rsidRPr="005B1380">
              <w:rPr>
                <w:rStyle w:val="Gazette"/>
              </w:rPr>
              <w:t>453 g/L copper present as cuprous oxide</w:t>
            </w:r>
            <w:r>
              <w:rPr>
                <w:rStyle w:val="Gazette"/>
              </w:rPr>
              <w:t xml:space="preserve">, </w:t>
            </w:r>
            <w:r w:rsidRPr="005B1380">
              <w:rPr>
                <w:rStyle w:val="Gazette"/>
              </w:rPr>
              <w:t>62.2 g/L zineb</w:t>
            </w:r>
            <w:r>
              <w:rPr>
                <w:rStyle w:val="Gazette"/>
              </w:rPr>
              <w:t xml:space="preserve">, </w:t>
            </w:r>
            <w:r w:rsidRPr="005B1380">
              <w:rPr>
                <w:rStyle w:val="Gazette"/>
              </w:rPr>
              <w:t xml:space="preserve">24.1 g/L copper </w:t>
            </w:r>
            <w:proofErr w:type="spellStart"/>
            <w:r w:rsidRPr="005B1380">
              <w:rPr>
                <w:rStyle w:val="Gazette"/>
              </w:rPr>
              <w:t>pyrithione</w:t>
            </w:r>
            <w:proofErr w:type="spellEnd"/>
          </w:p>
        </w:tc>
      </w:tr>
      <w:tr w:rsidR="006544C8" w:rsidRPr="009C60DC" w14:paraId="3C83068E" w14:textId="77777777" w:rsidTr="00BD542E">
        <w:trPr>
          <w:cantSplit/>
        </w:trPr>
        <w:tc>
          <w:tcPr>
            <w:tcW w:w="2121" w:type="dxa"/>
            <w:shd w:val="clear" w:color="auto" w:fill="E6E6E6"/>
          </w:tcPr>
          <w:p w14:paraId="52976CD0" w14:textId="77777777" w:rsidR="006544C8" w:rsidRPr="00877F20" w:rsidRDefault="006544C8" w:rsidP="00BD542E">
            <w:pPr>
              <w:pStyle w:val="S8Gazettetableheading"/>
            </w:pPr>
            <w:r w:rsidRPr="00877F20">
              <w:t>Applicant name</w:t>
            </w:r>
          </w:p>
        </w:tc>
        <w:tc>
          <w:tcPr>
            <w:tcW w:w="7512" w:type="dxa"/>
          </w:tcPr>
          <w:p w14:paraId="16364F0B" w14:textId="77777777" w:rsidR="006544C8" w:rsidRPr="005B1380" w:rsidRDefault="006544C8" w:rsidP="00BD542E">
            <w:pPr>
              <w:pStyle w:val="S8Gazettetabletext"/>
              <w:rPr>
                <w:rStyle w:val="Gazette"/>
              </w:rPr>
            </w:pPr>
            <w:r w:rsidRPr="005B1380">
              <w:rPr>
                <w:rStyle w:val="Gazette"/>
              </w:rPr>
              <w:t>Jotun Australia Pty Ltd</w:t>
            </w:r>
          </w:p>
        </w:tc>
      </w:tr>
      <w:tr w:rsidR="006544C8" w:rsidRPr="009C60DC" w14:paraId="55A941F2" w14:textId="77777777" w:rsidTr="00BD542E">
        <w:trPr>
          <w:cantSplit/>
        </w:trPr>
        <w:tc>
          <w:tcPr>
            <w:tcW w:w="2121" w:type="dxa"/>
            <w:shd w:val="clear" w:color="auto" w:fill="E6E6E6"/>
          </w:tcPr>
          <w:p w14:paraId="099F39D9" w14:textId="77777777" w:rsidR="006544C8" w:rsidRPr="00877F20" w:rsidRDefault="006544C8" w:rsidP="00BD542E">
            <w:pPr>
              <w:pStyle w:val="S8Gazettetableheading"/>
            </w:pPr>
            <w:r w:rsidRPr="00877F20">
              <w:t>Date of registration</w:t>
            </w:r>
            <w:r>
              <w:t xml:space="preserve"> and label approval</w:t>
            </w:r>
          </w:p>
        </w:tc>
        <w:tc>
          <w:tcPr>
            <w:tcW w:w="7512" w:type="dxa"/>
          </w:tcPr>
          <w:p w14:paraId="3C7AFF84" w14:textId="77777777" w:rsidR="006544C8" w:rsidRPr="005B1380" w:rsidRDefault="006544C8" w:rsidP="00BD542E">
            <w:pPr>
              <w:pStyle w:val="S8Gazettetabletext"/>
              <w:rPr>
                <w:rStyle w:val="Gazette"/>
              </w:rPr>
            </w:pPr>
            <w:r>
              <w:rPr>
                <w:rStyle w:val="Gazette"/>
              </w:rPr>
              <w:t>14 October 2026</w:t>
            </w:r>
          </w:p>
        </w:tc>
      </w:tr>
      <w:tr w:rsidR="006544C8" w:rsidRPr="00580212" w14:paraId="7A3743DB" w14:textId="77777777" w:rsidTr="00BD542E">
        <w:trPr>
          <w:cantSplit/>
        </w:trPr>
        <w:tc>
          <w:tcPr>
            <w:tcW w:w="2121" w:type="dxa"/>
            <w:shd w:val="clear" w:color="auto" w:fill="E6E6E6"/>
          </w:tcPr>
          <w:p w14:paraId="5953B655" w14:textId="77777777" w:rsidR="006544C8" w:rsidRPr="00877F20" w:rsidRDefault="006544C8" w:rsidP="00BD542E">
            <w:pPr>
              <w:pStyle w:val="S8Gazettetableheading"/>
            </w:pPr>
            <w:r>
              <w:t xml:space="preserve">Distinguishing number of </w:t>
            </w:r>
            <w:proofErr w:type="gramStart"/>
            <w:r>
              <w:t>label</w:t>
            </w:r>
            <w:proofErr w:type="gramEnd"/>
          </w:p>
        </w:tc>
        <w:tc>
          <w:tcPr>
            <w:tcW w:w="7512" w:type="dxa"/>
          </w:tcPr>
          <w:p w14:paraId="7B86B769" w14:textId="73820730" w:rsidR="006544C8" w:rsidRPr="005B1380" w:rsidRDefault="006544C8" w:rsidP="00BD542E">
            <w:pPr>
              <w:pStyle w:val="S8Gazettetabletext"/>
              <w:rPr>
                <w:rStyle w:val="Gazette"/>
              </w:rPr>
            </w:pPr>
            <w:r w:rsidRPr="005B1380">
              <w:rPr>
                <w:rStyle w:val="Gazette"/>
              </w:rPr>
              <w:t>97959/154217</w:t>
            </w:r>
          </w:p>
        </w:tc>
      </w:tr>
      <w:tr w:rsidR="006544C8" w:rsidRPr="009C60DC" w14:paraId="2A31DDDB" w14:textId="77777777" w:rsidTr="00BD542E">
        <w:trPr>
          <w:cantSplit/>
        </w:trPr>
        <w:tc>
          <w:tcPr>
            <w:tcW w:w="2121" w:type="dxa"/>
            <w:shd w:val="clear" w:color="auto" w:fill="E6E6E6"/>
          </w:tcPr>
          <w:p w14:paraId="35332D8F" w14:textId="77777777" w:rsidR="006544C8" w:rsidRPr="00877F20" w:rsidRDefault="006544C8" w:rsidP="00BD542E">
            <w:pPr>
              <w:pStyle w:val="S8Gazettetableheading"/>
            </w:pPr>
            <w:r w:rsidRPr="003E74B4">
              <w:rPr>
                <w:rFonts w:eastAsia="Calibri"/>
              </w:rPr>
              <w:t>Description of the application and its purpose, including the intended use of the chemical product</w:t>
            </w:r>
          </w:p>
        </w:tc>
        <w:tc>
          <w:tcPr>
            <w:tcW w:w="7512" w:type="dxa"/>
          </w:tcPr>
          <w:p w14:paraId="07678A50" w14:textId="77777777" w:rsidR="006544C8" w:rsidRPr="005B1380" w:rsidRDefault="006544C8" w:rsidP="00BD542E">
            <w:pPr>
              <w:pStyle w:val="S8Gazettetabletext"/>
              <w:rPr>
                <w:rStyle w:val="Gazette"/>
              </w:rPr>
            </w:pPr>
            <w:r w:rsidRPr="005B1380">
              <w:rPr>
                <w:rStyle w:val="Gazette"/>
              </w:rPr>
              <w:t>Registration of 453 g/L copper present as cuprous oxide</w:t>
            </w:r>
            <w:r>
              <w:rPr>
                <w:rStyle w:val="Gazette"/>
              </w:rPr>
              <w:t>,</w:t>
            </w:r>
            <w:r w:rsidRPr="005B1380">
              <w:rPr>
                <w:rStyle w:val="Gazette"/>
              </w:rPr>
              <w:t xml:space="preserve"> 62.2 g/L zineb </w:t>
            </w:r>
            <w:r>
              <w:rPr>
                <w:rStyle w:val="Gazette"/>
              </w:rPr>
              <w:t xml:space="preserve">and </w:t>
            </w:r>
            <w:r w:rsidRPr="005B1380">
              <w:rPr>
                <w:rStyle w:val="Gazette"/>
              </w:rPr>
              <w:t xml:space="preserve">24.1 g/L copper </w:t>
            </w:r>
            <w:proofErr w:type="spellStart"/>
            <w:r w:rsidRPr="005B1380">
              <w:rPr>
                <w:rStyle w:val="Gazette"/>
              </w:rPr>
              <w:t>pyrithione</w:t>
            </w:r>
            <w:proofErr w:type="spellEnd"/>
            <w:r>
              <w:rPr>
                <w:rStyle w:val="Gazette"/>
              </w:rPr>
              <w:t xml:space="preserve"> </w:t>
            </w:r>
            <w:r w:rsidRPr="005B1380">
              <w:rPr>
                <w:rStyle w:val="Gazette"/>
              </w:rPr>
              <w:t>as an antifouling paint product and approval of the label</w:t>
            </w:r>
          </w:p>
        </w:tc>
      </w:tr>
      <w:tr w:rsidR="006544C8" w:rsidRPr="009C60DC" w14:paraId="076376EB" w14:textId="77777777" w:rsidTr="00BD542E">
        <w:trPr>
          <w:cantSplit/>
        </w:trPr>
        <w:tc>
          <w:tcPr>
            <w:tcW w:w="2121" w:type="dxa"/>
            <w:shd w:val="clear" w:color="auto" w:fill="E6E6E6"/>
          </w:tcPr>
          <w:p w14:paraId="5618D647" w14:textId="77777777" w:rsidR="006544C8" w:rsidRPr="00877F20" w:rsidRDefault="006544C8" w:rsidP="00BD542E">
            <w:pPr>
              <w:pStyle w:val="S8Gazettetableheading"/>
            </w:pPr>
            <w:r w:rsidRPr="00637B19">
              <w:t>Statement of the conditions of the registration that directly regulate the use of the product</w:t>
            </w:r>
          </w:p>
        </w:tc>
        <w:tc>
          <w:tcPr>
            <w:tcW w:w="7512" w:type="dxa"/>
          </w:tcPr>
          <w:p w14:paraId="11E132B8" w14:textId="77777777" w:rsidR="006544C8" w:rsidRPr="005B1380" w:rsidRDefault="006544C8" w:rsidP="00BD542E">
            <w:pPr>
              <w:pStyle w:val="S8Gazettetabletext"/>
              <w:rPr>
                <w:rStyle w:val="Gazette"/>
              </w:rPr>
            </w:pPr>
            <w:r w:rsidRPr="005B1380">
              <w:rPr>
                <w:rStyle w:val="Gazette"/>
              </w:rPr>
              <w:t>No conditions apply that directly regulate use of the product</w:t>
            </w:r>
          </w:p>
        </w:tc>
      </w:tr>
    </w:tbl>
    <w:p w14:paraId="0DD5C015" w14:textId="77777777" w:rsidR="006544C8" w:rsidRDefault="006544C8" w:rsidP="00BD542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553E081D" w14:textId="77777777" w:rsidTr="001470DF">
        <w:trPr>
          <w:cantSplit/>
          <w:tblHeader/>
        </w:trPr>
        <w:tc>
          <w:tcPr>
            <w:tcW w:w="2121" w:type="dxa"/>
            <w:shd w:val="clear" w:color="auto" w:fill="E6E6E6"/>
          </w:tcPr>
          <w:p w14:paraId="5C36ADA2" w14:textId="77777777" w:rsidR="006544C8" w:rsidRPr="00877F20" w:rsidRDefault="006544C8" w:rsidP="001470DF">
            <w:pPr>
              <w:pStyle w:val="S8Gazetttetableheading"/>
              <w:jc w:val="left"/>
            </w:pPr>
            <w:r w:rsidRPr="00877F20">
              <w:lastRenderedPageBreak/>
              <w:t>Application no</w:t>
            </w:r>
            <w:r>
              <w:t>.</w:t>
            </w:r>
          </w:p>
        </w:tc>
        <w:tc>
          <w:tcPr>
            <w:tcW w:w="7512" w:type="dxa"/>
          </w:tcPr>
          <w:p w14:paraId="38B00F0C" w14:textId="77777777" w:rsidR="006544C8" w:rsidRPr="00DA0FCC" w:rsidRDefault="006544C8" w:rsidP="001470DF">
            <w:pPr>
              <w:pStyle w:val="S8Gazettetabletext"/>
              <w:rPr>
                <w:rFonts w:cs="Arial"/>
                <w:noProof/>
                <w:szCs w:val="16"/>
                <w:highlight w:val="yellow"/>
              </w:rPr>
            </w:pPr>
            <w:r>
              <w:rPr>
                <w:rStyle w:val="Gazette"/>
              </w:rPr>
              <w:t>154305</w:t>
            </w:r>
          </w:p>
        </w:tc>
      </w:tr>
      <w:tr w:rsidR="006544C8" w:rsidRPr="003B6B4E" w14:paraId="3D25235E" w14:textId="77777777" w:rsidTr="001470DF">
        <w:trPr>
          <w:cantSplit/>
          <w:tblHeader/>
        </w:trPr>
        <w:tc>
          <w:tcPr>
            <w:tcW w:w="2121" w:type="dxa"/>
            <w:shd w:val="clear" w:color="auto" w:fill="E6E6E6"/>
          </w:tcPr>
          <w:p w14:paraId="47CA28AF" w14:textId="77777777" w:rsidR="006544C8" w:rsidRPr="00877F20" w:rsidRDefault="006544C8" w:rsidP="001470DF">
            <w:pPr>
              <w:pStyle w:val="S8Gazetttetableheading"/>
              <w:jc w:val="left"/>
            </w:pPr>
            <w:r>
              <w:t>Chemical p</w:t>
            </w:r>
            <w:r w:rsidRPr="00877F20">
              <w:t>roduct name</w:t>
            </w:r>
          </w:p>
        </w:tc>
        <w:tc>
          <w:tcPr>
            <w:tcW w:w="7512" w:type="dxa"/>
          </w:tcPr>
          <w:p w14:paraId="3187ADD9" w14:textId="77777777" w:rsidR="006544C8" w:rsidRPr="00E7172E" w:rsidRDefault="006544C8" w:rsidP="001470DF">
            <w:pPr>
              <w:pStyle w:val="S8Gazettetabletext"/>
              <w:rPr>
                <w:rStyle w:val="Gazette"/>
              </w:rPr>
            </w:pPr>
            <w:proofErr w:type="spellStart"/>
            <w:r>
              <w:rPr>
                <w:rStyle w:val="Gazette"/>
              </w:rPr>
              <w:t>Intersmooth</w:t>
            </w:r>
            <w:proofErr w:type="spellEnd"/>
            <w:r>
              <w:rPr>
                <w:rStyle w:val="Gazette"/>
              </w:rPr>
              <w:t xml:space="preserve"> 360 SPC Antifouling Dark Red</w:t>
            </w:r>
          </w:p>
        </w:tc>
      </w:tr>
      <w:tr w:rsidR="006544C8" w:rsidRPr="003B6B4E" w14:paraId="1060CB03" w14:textId="77777777" w:rsidTr="001470DF">
        <w:trPr>
          <w:cantSplit/>
          <w:tblHeader/>
        </w:trPr>
        <w:tc>
          <w:tcPr>
            <w:tcW w:w="2121" w:type="dxa"/>
            <w:shd w:val="clear" w:color="auto" w:fill="E6E6E6"/>
          </w:tcPr>
          <w:p w14:paraId="54CA9634" w14:textId="77777777" w:rsidR="006544C8" w:rsidRPr="004326E4" w:rsidRDefault="006544C8" w:rsidP="001470DF">
            <w:pPr>
              <w:pStyle w:val="S8Gazetttetableheading"/>
              <w:jc w:val="left"/>
            </w:pPr>
            <w:r w:rsidRPr="004326E4">
              <w:t>Distinguishing number of the chemical product</w:t>
            </w:r>
          </w:p>
        </w:tc>
        <w:tc>
          <w:tcPr>
            <w:tcW w:w="7512" w:type="dxa"/>
          </w:tcPr>
          <w:p w14:paraId="7AF1268C" w14:textId="77777777" w:rsidR="006544C8" w:rsidRPr="00E7172E" w:rsidRDefault="006544C8" w:rsidP="001470DF">
            <w:pPr>
              <w:pStyle w:val="S8Gazettetabletext"/>
              <w:rPr>
                <w:rStyle w:val="Gazette"/>
              </w:rPr>
            </w:pPr>
            <w:r>
              <w:rPr>
                <w:rStyle w:val="Gazette"/>
              </w:rPr>
              <w:t>98021</w:t>
            </w:r>
          </w:p>
        </w:tc>
      </w:tr>
      <w:tr w:rsidR="006544C8" w:rsidRPr="003B6B4E" w14:paraId="015C3814" w14:textId="77777777" w:rsidTr="001470DF">
        <w:trPr>
          <w:cantSplit/>
          <w:tblHeader/>
        </w:trPr>
        <w:tc>
          <w:tcPr>
            <w:tcW w:w="2121" w:type="dxa"/>
            <w:shd w:val="clear" w:color="auto" w:fill="E6E6E6"/>
          </w:tcPr>
          <w:p w14:paraId="6C58F932" w14:textId="77777777" w:rsidR="006544C8" w:rsidRPr="00877F20" w:rsidRDefault="006544C8" w:rsidP="001470DF">
            <w:pPr>
              <w:pStyle w:val="S8Gazetttetableheading"/>
              <w:jc w:val="left"/>
            </w:pPr>
            <w:r w:rsidRPr="00877F20">
              <w:t>Active constituents</w:t>
            </w:r>
          </w:p>
        </w:tc>
        <w:tc>
          <w:tcPr>
            <w:tcW w:w="7512" w:type="dxa"/>
          </w:tcPr>
          <w:p w14:paraId="2C5CDB77" w14:textId="77777777" w:rsidR="006544C8" w:rsidRPr="00E7172E" w:rsidRDefault="006544C8" w:rsidP="001470DF">
            <w:pPr>
              <w:pStyle w:val="S8Gazettetabletext"/>
              <w:rPr>
                <w:rStyle w:val="Gazette"/>
              </w:rPr>
            </w:pPr>
            <w:r>
              <w:rPr>
                <w:rStyle w:val="Gazette"/>
              </w:rPr>
              <w:t xml:space="preserve">626 g/L copper present as cuprous oxide, 66 g/L zinc </w:t>
            </w:r>
            <w:proofErr w:type="spellStart"/>
            <w:r>
              <w:rPr>
                <w:rStyle w:val="Gazette"/>
              </w:rPr>
              <w:t>pyrithione</w:t>
            </w:r>
            <w:proofErr w:type="spellEnd"/>
          </w:p>
        </w:tc>
      </w:tr>
      <w:tr w:rsidR="006544C8" w:rsidRPr="003B6B4E" w14:paraId="66757D31" w14:textId="77777777" w:rsidTr="001470DF">
        <w:trPr>
          <w:cantSplit/>
          <w:tblHeader/>
        </w:trPr>
        <w:tc>
          <w:tcPr>
            <w:tcW w:w="2121" w:type="dxa"/>
            <w:shd w:val="clear" w:color="auto" w:fill="E6E6E6"/>
          </w:tcPr>
          <w:p w14:paraId="49E0148F" w14:textId="77777777" w:rsidR="006544C8" w:rsidRPr="00877F20" w:rsidRDefault="006544C8" w:rsidP="001470DF">
            <w:pPr>
              <w:pStyle w:val="S8Gazetttetableheading"/>
              <w:jc w:val="left"/>
            </w:pPr>
            <w:r w:rsidRPr="00877F20">
              <w:t>Applicant name</w:t>
            </w:r>
          </w:p>
        </w:tc>
        <w:tc>
          <w:tcPr>
            <w:tcW w:w="7512" w:type="dxa"/>
          </w:tcPr>
          <w:p w14:paraId="34817BC1" w14:textId="77777777" w:rsidR="006544C8" w:rsidRPr="00E7172E" w:rsidRDefault="006544C8" w:rsidP="001470DF">
            <w:pPr>
              <w:pStyle w:val="S8Gazettetabletext"/>
              <w:rPr>
                <w:rStyle w:val="Gazette"/>
              </w:rPr>
            </w:pPr>
            <w:r>
              <w:rPr>
                <w:rStyle w:val="Gazette"/>
              </w:rPr>
              <w:t>Akzo Nobel Pty Limited</w:t>
            </w:r>
          </w:p>
        </w:tc>
      </w:tr>
      <w:tr w:rsidR="006544C8" w:rsidRPr="003B6B4E" w14:paraId="59BD9AAB" w14:textId="77777777" w:rsidTr="001470DF">
        <w:trPr>
          <w:cantSplit/>
          <w:tblHeader/>
        </w:trPr>
        <w:tc>
          <w:tcPr>
            <w:tcW w:w="2121" w:type="dxa"/>
            <w:shd w:val="clear" w:color="auto" w:fill="E6E6E6"/>
          </w:tcPr>
          <w:p w14:paraId="4450B816" w14:textId="77777777" w:rsidR="006544C8" w:rsidRPr="00877F20" w:rsidRDefault="006544C8" w:rsidP="001470DF">
            <w:pPr>
              <w:pStyle w:val="S8Gazetttetableheading"/>
              <w:jc w:val="left"/>
            </w:pPr>
            <w:r w:rsidRPr="00877F20">
              <w:t>Date of registration</w:t>
            </w:r>
            <w:r>
              <w:t xml:space="preserve"> and label approval</w:t>
            </w:r>
          </w:p>
        </w:tc>
        <w:tc>
          <w:tcPr>
            <w:tcW w:w="7512" w:type="dxa"/>
          </w:tcPr>
          <w:p w14:paraId="67B3046C" w14:textId="77777777" w:rsidR="006544C8" w:rsidRPr="00133583" w:rsidRDefault="006544C8" w:rsidP="001470DF">
            <w:pPr>
              <w:pStyle w:val="S8Gazettetabletext"/>
              <w:rPr>
                <w:rStyle w:val="Gazette"/>
                <w:rFonts w:cs="Arial"/>
              </w:rPr>
            </w:pPr>
            <w:r w:rsidRPr="00133583">
              <w:rPr>
                <w:rFonts w:cs="Arial"/>
                <w:szCs w:val="10"/>
              </w:rPr>
              <w:t>14 October 2026</w:t>
            </w:r>
          </w:p>
        </w:tc>
      </w:tr>
      <w:tr w:rsidR="006544C8" w:rsidRPr="003B6B4E" w14:paraId="32004511" w14:textId="77777777" w:rsidTr="001470DF">
        <w:trPr>
          <w:cantSplit/>
          <w:tblHeader/>
        </w:trPr>
        <w:tc>
          <w:tcPr>
            <w:tcW w:w="2121" w:type="dxa"/>
            <w:shd w:val="clear" w:color="auto" w:fill="E6E6E6"/>
          </w:tcPr>
          <w:p w14:paraId="59E3807D" w14:textId="77777777" w:rsidR="006544C8" w:rsidRPr="00877F20" w:rsidRDefault="006544C8" w:rsidP="001470DF">
            <w:pPr>
              <w:pStyle w:val="S8Gazetttetableheading"/>
              <w:jc w:val="left"/>
            </w:pPr>
            <w:r>
              <w:t xml:space="preserve">Distinguishing number of </w:t>
            </w:r>
            <w:proofErr w:type="gramStart"/>
            <w:r>
              <w:t>label</w:t>
            </w:r>
            <w:proofErr w:type="gramEnd"/>
          </w:p>
        </w:tc>
        <w:tc>
          <w:tcPr>
            <w:tcW w:w="7512" w:type="dxa"/>
          </w:tcPr>
          <w:p w14:paraId="07C52A9C" w14:textId="77777777" w:rsidR="006544C8" w:rsidRPr="00E7172E" w:rsidRDefault="006544C8" w:rsidP="001470DF">
            <w:pPr>
              <w:pStyle w:val="S8Gazettetabletext"/>
              <w:rPr>
                <w:rStyle w:val="Gazette"/>
              </w:rPr>
            </w:pPr>
            <w:r>
              <w:rPr>
                <w:rStyle w:val="Gazette"/>
              </w:rPr>
              <w:t>98021</w:t>
            </w:r>
            <w:r w:rsidRPr="00E7172E">
              <w:rPr>
                <w:rStyle w:val="Gazette"/>
              </w:rPr>
              <w:t>/</w:t>
            </w:r>
            <w:r>
              <w:rPr>
                <w:rStyle w:val="Gazette"/>
              </w:rPr>
              <w:t>154305</w:t>
            </w:r>
          </w:p>
        </w:tc>
      </w:tr>
      <w:tr w:rsidR="006544C8" w:rsidRPr="003B6B4E" w14:paraId="6CD72C1C" w14:textId="77777777" w:rsidTr="001470DF">
        <w:trPr>
          <w:cantSplit/>
          <w:tblHeader/>
        </w:trPr>
        <w:tc>
          <w:tcPr>
            <w:tcW w:w="2121" w:type="dxa"/>
            <w:shd w:val="clear" w:color="auto" w:fill="E6E6E6"/>
          </w:tcPr>
          <w:p w14:paraId="4F665EF6" w14:textId="77777777" w:rsidR="006544C8" w:rsidRPr="00877F20" w:rsidRDefault="006544C8" w:rsidP="001470DF">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2555EFA4" w14:textId="77777777" w:rsidR="006544C8" w:rsidRPr="00E7172E" w:rsidRDefault="006544C8" w:rsidP="001470DF">
            <w:pPr>
              <w:pStyle w:val="S8Gazettetabletext"/>
              <w:rPr>
                <w:rStyle w:val="Gazette"/>
              </w:rPr>
            </w:pPr>
            <w:r w:rsidRPr="00E4096A">
              <w:rPr>
                <w:rStyle w:val="Gazette"/>
              </w:rPr>
              <w:t xml:space="preserve">Registration of a 626 g/L copper present as cuprous oxide and 66 g/L zinc </w:t>
            </w:r>
            <w:proofErr w:type="spellStart"/>
            <w:r w:rsidRPr="00E4096A">
              <w:rPr>
                <w:rStyle w:val="Gazette"/>
              </w:rPr>
              <w:t>pyrithione</w:t>
            </w:r>
            <w:proofErr w:type="spellEnd"/>
            <w:r w:rsidRPr="00E4096A">
              <w:rPr>
                <w:rStyle w:val="Gazette"/>
              </w:rPr>
              <w:t xml:space="preserve"> antifouling paint product and approval of a label for the control marine growth below the waterline on vessels</w:t>
            </w:r>
          </w:p>
        </w:tc>
      </w:tr>
      <w:tr w:rsidR="006544C8" w:rsidRPr="003B6B4E" w14:paraId="3F200E9D" w14:textId="77777777" w:rsidTr="001470DF">
        <w:trPr>
          <w:cantSplit/>
          <w:tblHeader/>
        </w:trPr>
        <w:tc>
          <w:tcPr>
            <w:tcW w:w="2121" w:type="dxa"/>
            <w:shd w:val="clear" w:color="auto" w:fill="E6E6E6"/>
          </w:tcPr>
          <w:p w14:paraId="15C41D98" w14:textId="497085A4" w:rsidR="006544C8" w:rsidRPr="00877F20" w:rsidRDefault="006544C8" w:rsidP="001470DF">
            <w:pPr>
              <w:pStyle w:val="S8Gazetttetableheading"/>
              <w:jc w:val="left"/>
            </w:pPr>
            <w:r w:rsidRPr="00637B19">
              <w:t>Statement of the conditions of the registration that directly regulate the use of the product</w:t>
            </w:r>
          </w:p>
        </w:tc>
        <w:tc>
          <w:tcPr>
            <w:tcW w:w="7512" w:type="dxa"/>
          </w:tcPr>
          <w:p w14:paraId="1FB00798" w14:textId="77777777" w:rsidR="006544C8" w:rsidRPr="00E7172E" w:rsidRDefault="006544C8" w:rsidP="001470DF">
            <w:pPr>
              <w:pStyle w:val="S8Gazettetabletext"/>
              <w:rPr>
                <w:rStyle w:val="Gazette"/>
              </w:rPr>
            </w:pPr>
            <w:r>
              <w:rPr>
                <w:rStyle w:val="Gazette"/>
              </w:rPr>
              <w:t>No conditions apply that directly regulate use of the product</w:t>
            </w:r>
          </w:p>
        </w:tc>
      </w:tr>
    </w:tbl>
    <w:p w14:paraId="4BDD5FF2" w14:textId="77777777" w:rsidR="006544C8" w:rsidRDefault="006544C8" w:rsidP="001470D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5FC7AFED" w14:textId="77777777" w:rsidTr="001470DF">
        <w:trPr>
          <w:cantSplit/>
        </w:trPr>
        <w:tc>
          <w:tcPr>
            <w:tcW w:w="2121" w:type="dxa"/>
            <w:shd w:val="clear" w:color="auto" w:fill="E6E6E6"/>
          </w:tcPr>
          <w:p w14:paraId="06B6A8A0" w14:textId="77777777" w:rsidR="006544C8" w:rsidRPr="00877F20" w:rsidRDefault="006544C8" w:rsidP="001470DF">
            <w:pPr>
              <w:pStyle w:val="S8Gazettetableheading"/>
            </w:pPr>
            <w:r w:rsidRPr="00877F20">
              <w:t>Application no</w:t>
            </w:r>
            <w:r>
              <w:t>.</w:t>
            </w:r>
          </w:p>
        </w:tc>
        <w:tc>
          <w:tcPr>
            <w:tcW w:w="7512" w:type="dxa"/>
          </w:tcPr>
          <w:p w14:paraId="286FB035" w14:textId="77777777" w:rsidR="006544C8" w:rsidRPr="00DA0FCC" w:rsidRDefault="006544C8" w:rsidP="001470DF">
            <w:pPr>
              <w:pStyle w:val="S8Gazettetabletext"/>
              <w:rPr>
                <w:rFonts w:cs="Arial"/>
                <w:noProof/>
                <w:szCs w:val="16"/>
                <w:highlight w:val="yellow"/>
              </w:rPr>
            </w:pPr>
            <w:r>
              <w:rPr>
                <w:rStyle w:val="Gazette"/>
              </w:rPr>
              <w:t>153836</w:t>
            </w:r>
          </w:p>
        </w:tc>
      </w:tr>
      <w:tr w:rsidR="006544C8" w:rsidRPr="000E473A" w14:paraId="289BF4DC" w14:textId="77777777" w:rsidTr="001470DF">
        <w:trPr>
          <w:cantSplit/>
        </w:trPr>
        <w:tc>
          <w:tcPr>
            <w:tcW w:w="2121" w:type="dxa"/>
            <w:shd w:val="clear" w:color="auto" w:fill="E6E6E6"/>
          </w:tcPr>
          <w:p w14:paraId="0AB50CAA" w14:textId="77777777" w:rsidR="006544C8" w:rsidRPr="00877F20" w:rsidRDefault="006544C8" w:rsidP="001470DF">
            <w:pPr>
              <w:pStyle w:val="S8Gazettetableheading"/>
            </w:pPr>
            <w:r>
              <w:t>Chemical p</w:t>
            </w:r>
            <w:r w:rsidRPr="00877F20">
              <w:t>roduct name</w:t>
            </w:r>
          </w:p>
        </w:tc>
        <w:tc>
          <w:tcPr>
            <w:tcW w:w="7512" w:type="dxa"/>
          </w:tcPr>
          <w:p w14:paraId="5EB38902" w14:textId="77777777" w:rsidR="006544C8" w:rsidRPr="000E473A" w:rsidRDefault="006544C8" w:rsidP="001470DF">
            <w:pPr>
              <w:pStyle w:val="S8Gazettetabletext"/>
              <w:rPr>
                <w:rStyle w:val="Gazette"/>
                <w:rFonts w:eastAsiaTheme="minorHAnsi" w:cstheme="minorBidi"/>
                <w:szCs w:val="22"/>
              </w:rPr>
            </w:pPr>
            <w:proofErr w:type="spellStart"/>
            <w:r w:rsidRPr="000E473A">
              <w:rPr>
                <w:rStyle w:val="Gazette"/>
                <w:rFonts w:eastAsiaTheme="minorHAnsi" w:cstheme="minorBidi"/>
                <w:szCs w:val="22"/>
              </w:rPr>
              <w:t>Celphide</w:t>
            </w:r>
            <w:proofErr w:type="spellEnd"/>
            <w:r w:rsidRPr="000E473A">
              <w:rPr>
                <w:rStyle w:val="Gazette"/>
                <w:rFonts w:eastAsiaTheme="minorHAnsi" w:cstheme="minorBidi"/>
                <w:szCs w:val="22"/>
              </w:rPr>
              <w:t xml:space="preserve"> Fumigation Blanket 2</w:t>
            </w:r>
          </w:p>
        </w:tc>
      </w:tr>
      <w:tr w:rsidR="006544C8" w:rsidRPr="000E473A" w14:paraId="7EBBF693" w14:textId="77777777" w:rsidTr="001470DF">
        <w:trPr>
          <w:cantSplit/>
        </w:trPr>
        <w:tc>
          <w:tcPr>
            <w:tcW w:w="2121" w:type="dxa"/>
            <w:shd w:val="clear" w:color="auto" w:fill="E6E6E6"/>
          </w:tcPr>
          <w:p w14:paraId="020D5B51" w14:textId="77777777" w:rsidR="006544C8" w:rsidRPr="004326E4" w:rsidRDefault="006544C8" w:rsidP="001470DF">
            <w:pPr>
              <w:pStyle w:val="S8Gazettetableheading"/>
            </w:pPr>
            <w:r w:rsidRPr="004326E4">
              <w:t>Distinguishing number of the chemical product</w:t>
            </w:r>
          </w:p>
        </w:tc>
        <w:tc>
          <w:tcPr>
            <w:tcW w:w="7512" w:type="dxa"/>
          </w:tcPr>
          <w:p w14:paraId="5574D92A" w14:textId="77777777" w:rsidR="006544C8" w:rsidRPr="000E473A" w:rsidRDefault="006544C8" w:rsidP="001470DF">
            <w:pPr>
              <w:pStyle w:val="S8Gazettetabletext"/>
              <w:rPr>
                <w:rStyle w:val="Gazette"/>
                <w:rFonts w:eastAsiaTheme="minorHAnsi" w:cstheme="minorBidi"/>
                <w:szCs w:val="22"/>
              </w:rPr>
            </w:pPr>
            <w:r w:rsidRPr="000E473A">
              <w:rPr>
                <w:rStyle w:val="Gazette"/>
                <w:rFonts w:eastAsiaTheme="minorHAnsi" w:cstheme="minorBidi"/>
                <w:szCs w:val="22"/>
              </w:rPr>
              <w:t>97795</w:t>
            </w:r>
          </w:p>
        </w:tc>
      </w:tr>
      <w:tr w:rsidR="006544C8" w:rsidRPr="000E473A" w14:paraId="1D4BA8BC" w14:textId="77777777" w:rsidTr="001470DF">
        <w:trPr>
          <w:cantSplit/>
        </w:trPr>
        <w:tc>
          <w:tcPr>
            <w:tcW w:w="2121" w:type="dxa"/>
            <w:shd w:val="clear" w:color="auto" w:fill="E6E6E6"/>
          </w:tcPr>
          <w:p w14:paraId="0BEF5FD7" w14:textId="77777777" w:rsidR="006544C8" w:rsidRPr="00877F20" w:rsidRDefault="006544C8" w:rsidP="001470DF">
            <w:pPr>
              <w:pStyle w:val="S8Gazettetableheading"/>
            </w:pPr>
            <w:r w:rsidRPr="00877F20">
              <w:t>Active constituent</w:t>
            </w:r>
          </w:p>
        </w:tc>
        <w:tc>
          <w:tcPr>
            <w:tcW w:w="7512" w:type="dxa"/>
          </w:tcPr>
          <w:p w14:paraId="793C6716" w14:textId="77777777" w:rsidR="006544C8" w:rsidRPr="000E473A" w:rsidRDefault="006544C8" w:rsidP="001470DF">
            <w:pPr>
              <w:pStyle w:val="S8Gazettetabletext"/>
              <w:rPr>
                <w:rStyle w:val="Gazette"/>
                <w:rFonts w:eastAsiaTheme="minorHAnsi" w:cstheme="minorBidi"/>
                <w:szCs w:val="22"/>
              </w:rPr>
            </w:pPr>
            <w:r w:rsidRPr="000E473A">
              <w:rPr>
                <w:rStyle w:val="Gazette"/>
                <w:rFonts w:eastAsiaTheme="minorHAnsi" w:cstheme="minorBidi"/>
                <w:szCs w:val="22"/>
              </w:rPr>
              <w:t>330 g/kg phosphine (PH3) present as aluminium phosphide</w:t>
            </w:r>
          </w:p>
        </w:tc>
      </w:tr>
      <w:tr w:rsidR="006544C8" w:rsidRPr="000E473A" w14:paraId="46013C60" w14:textId="77777777" w:rsidTr="001470DF">
        <w:trPr>
          <w:cantSplit/>
        </w:trPr>
        <w:tc>
          <w:tcPr>
            <w:tcW w:w="2121" w:type="dxa"/>
            <w:shd w:val="clear" w:color="auto" w:fill="E6E6E6"/>
          </w:tcPr>
          <w:p w14:paraId="7A9503F1" w14:textId="77777777" w:rsidR="006544C8" w:rsidRPr="00877F20" w:rsidRDefault="006544C8" w:rsidP="001470DF">
            <w:pPr>
              <w:pStyle w:val="S8Gazettetableheading"/>
            </w:pPr>
            <w:r w:rsidRPr="00877F20">
              <w:t>Applicant name</w:t>
            </w:r>
          </w:p>
        </w:tc>
        <w:tc>
          <w:tcPr>
            <w:tcW w:w="7512" w:type="dxa"/>
          </w:tcPr>
          <w:p w14:paraId="41C537FA" w14:textId="77777777" w:rsidR="006544C8" w:rsidRPr="000E473A" w:rsidRDefault="006544C8" w:rsidP="001470DF">
            <w:pPr>
              <w:pStyle w:val="S8Gazettetabletext"/>
              <w:rPr>
                <w:rStyle w:val="Gazette"/>
                <w:rFonts w:eastAsiaTheme="minorHAnsi" w:cstheme="minorBidi"/>
                <w:szCs w:val="22"/>
              </w:rPr>
            </w:pPr>
            <w:r w:rsidRPr="000E473A">
              <w:rPr>
                <w:rStyle w:val="Gazette"/>
                <w:rFonts w:eastAsiaTheme="minorHAnsi" w:cstheme="minorBidi"/>
                <w:szCs w:val="22"/>
              </w:rPr>
              <w:t>Sumitomo Chemical Australia Pty. Limited</w:t>
            </w:r>
          </w:p>
        </w:tc>
      </w:tr>
      <w:tr w:rsidR="006544C8" w:rsidRPr="000E473A" w14:paraId="5ECAD489" w14:textId="77777777" w:rsidTr="001470DF">
        <w:trPr>
          <w:cantSplit/>
        </w:trPr>
        <w:tc>
          <w:tcPr>
            <w:tcW w:w="2121" w:type="dxa"/>
            <w:shd w:val="clear" w:color="auto" w:fill="E6E6E6"/>
          </w:tcPr>
          <w:p w14:paraId="3875FE73" w14:textId="77777777" w:rsidR="006544C8" w:rsidRPr="00877F20" w:rsidRDefault="006544C8" w:rsidP="001470DF">
            <w:pPr>
              <w:pStyle w:val="S8Gazettetableheading"/>
            </w:pPr>
            <w:r w:rsidRPr="00877F20">
              <w:t>Date of registration</w:t>
            </w:r>
            <w:r>
              <w:t xml:space="preserve"> and label approval</w:t>
            </w:r>
          </w:p>
        </w:tc>
        <w:tc>
          <w:tcPr>
            <w:tcW w:w="7512" w:type="dxa"/>
          </w:tcPr>
          <w:p w14:paraId="21AF57DF" w14:textId="77777777" w:rsidR="006544C8" w:rsidRPr="000E473A" w:rsidRDefault="006544C8" w:rsidP="001470DF">
            <w:pPr>
              <w:pStyle w:val="S8Gazettetabletext"/>
              <w:rPr>
                <w:rStyle w:val="Gazette"/>
                <w:rFonts w:eastAsiaTheme="minorHAnsi" w:cstheme="minorBidi"/>
                <w:szCs w:val="22"/>
              </w:rPr>
            </w:pPr>
            <w:r w:rsidRPr="000E473A">
              <w:rPr>
                <w:rStyle w:val="Gazette"/>
                <w:rFonts w:eastAsiaTheme="minorHAnsi" w:cstheme="minorBidi"/>
                <w:szCs w:val="22"/>
              </w:rPr>
              <w:t>14 October 2026</w:t>
            </w:r>
          </w:p>
        </w:tc>
      </w:tr>
      <w:tr w:rsidR="006544C8" w:rsidRPr="000E473A" w14:paraId="75B09C3D" w14:textId="77777777" w:rsidTr="001470DF">
        <w:trPr>
          <w:cantSplit/>
        </w:trPr>
        <w:tc>
          <w:tcPr>
            <w:tcW w:w="2121" w:type="dxa"/>
            <w:shd w:val="clear" w:color="auto" w:fill="E6E6E6"/>
          </w:tcPr>
          <w:p w14:paraId="26487366" w14:textId="77777777" w:rsidR="006544C8" w:rsidRPr="00877F20" w:rsidRDefault="006544C8" w:rsidP="001470DF">
            <w:pPr>
              <w:pStyle w:val="S8Gazettetableheading"/>
            </w:pPr>
            <w:r>
              <w:t xml:space="preserve">Distinguishing number of </w:t>
            </w:r>
            <w:proofErr w:type="gramStart"/>
            <w:r>
              <w:t>label</w:t>
            </w:r>
            <w:proofErr w:type="gramEnd"/>
          </w:p>
        </w:tc>
        <w:tc>
          <w:tcPr>
            <w:tcW w:w="7512" w:type="dxa"/>
          </w:tcPr>
          <w:p w14:paraId="447FCB8C" w14:textId="77777777" w:rsidR="006544C8" w:rsidRPr="000E473A" w:rsidRDefault="006544C8" w:rsidP="001470DF">
            <w:pPr>
              <w:pStyle w:val="S8Gazettetabletext"/>
              <w:rPr>
                <w:rStyle w:val="Gazette"/>
                <w:rFonts w:eastAsiaTheme="minorHAnsi" w:cstheme="minorBidi"/>
                <w:szCs w:val="22"/>
              </w:rPr>
            </w:pPr>
            <w:r w:rsidRPr="000E473A">
              <w:rPr>
                <w:rStyle w:val="Gazette"/>
                <w:rFonts w:eastAsiaTheme="minorHAnsi" w:cstheme="minorBidi"/>
                <w:szCs w:val="22"/>
              </w:rPr>
              <w:t>97795/153836</w:t>
            </w:r>
          </w:p>
        </w:tc>
      </w:tr>
      <w:tr w:rsidR="006544C8" w:rsidRPr="000E473A" w14:paraId="2E88AD37" w14:textId="77777777" w:rsidTr="001470DF">
        <w:trPr>
          <w:cantSplit/>
        </w:trPr>
        <w:tc>
          <w:tcPr>
            <w:tcW w:w="2121" w:type="dxa"/>
            <w:shd w:val="clear" w:color="auto" w:fill="E6E6E6"/>
          </w:tcPr>
          <w:p w14:paraId="1366BCF6" w14:textId="77777777" w:rsidR="006544C8" w:rsidRPr="00877F20" w:rsidRDefault="006544C8" w:rsidP="001470DF">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676BD2F3" w14:textId="77777777" w:rsidR="006544C8" w:rsidRPr="000E473A" w:rsidRDefault="006544C8" w:rsidP="001470DF">
            <w:pPr>
              <w:pStyle w:val="S8Gazettetabletext"/>
              <w:rPr>
                <w:rStyle w:val="Gazette"/>
                <w:rFonts w:eastAsiaTheme="minorHAnsi" w:cstheme="minorBidi"/>
                <w:szCs w:val="22"/>
              </w:rPr>
            </w:pPr>
            <w:r w:rsidRPr="000E473A">
              <w:rPr>
                <w:rStyle w:val="Gazette"/>
                <w:rFonts w:eastAsiaTheme="minorHAnsi" w:cstheme="minorBidi"/>
                <w:szCs w:val="22"/>
              </w:rPr>
              <w:t>Registration of a 330 g/kg phosphine (PH3) present as aluminium phosphide blanket product and approval of label for control of insect pests of stored products in certain situations</w:t>
            </w:r>
          </w:p>
        </w:tc>
      </w:tr>
      <w:tr w:rsidR="006544C8" w:rsidRPr="000E473A" w14:paraId="514F7655" w14:textId="77777777" w:rsidTr="001470DF">
        <w:trPr>
          <w:cantSplit/>
        </w:trPr>
        <w:tc>
          <w:tcPr>
            <w:tcW w:w="2121" w:type="dxa"/>
            <w:shd w:val="clear" w:color="auto" w:fill="E6E6E6"/>
          </w:tcPr>
          <w:p w14:paraId="4C69D0E6" w14:textId="77777777" w:rsidR="006544C8" w:rsidRPr="00877F20" w:rsidRDefault="006544C8" w:rsidP="001470DF">
            <w:pPr>
              <w:pStyle w:val="S8Gazettetableheading"/>
            </w:pPr>
            <w:r w:rsidRPr="00637B19">
              <w:t>Statement of the conditions of the registration that directly regulate the use of the product</w:t>
            </w:r>
          </w:p>
        </w:tc>
        <w:tc>
          <w:tcPr>
            <w:tcW w:w="7512" w:type="dxa"/>
          </w:tcPr>
          <w:p w14:paraId="127FF10F" w14:textId="77777777" w:rsidR="006544C8" w:rsidRPr="000E473A" w:rsidRDefault="006544C8" w:rsidP="001470DF">
            <w:pPr>
              <w:pStyle w:val="S8Gazettetabletext"/>
              <w:rPr>
                <w:rStyle w:val="Gazette"/>
                <w:rFonts w:eastAsiaTheme="minorHAnsi" w:cstheme="minorBidi"/>
                <w:szCs w:val="22"/>
              </w:rPr>
            </w:pPr>
            <w:r w:rsidRPr="000E473A">
              <w:rPr>
                <w:rStyle w:val="Gazette"/>
                <w:rFonts w:eastAsiaTheme="minorHAnsi" w:cstheme="minorBidi"/>
                <w:szCs w:val="22"/>
              </w:rPr>
              <w:t>No conditions apply that directly regulate use of the product</w:t>
            </w:r>
          </w:p>
        </w:tc>
      </w:tr>
    </w:tbl>
    <w:p w14:paraId="707B8952" w14:textId="77777777" w:rsidR="006544C8" w:rsidRDefault="006544C8" w:rsidP="001470DF">
      <w:pPr>
        <w:pStyle w:val="S8Gazettetabletext"/>
      </w:pP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7512"/>
      </w:tblGrid>
      <w:tr w:rsidR="006544C8" w:rsidRPr="007B1FAF" w14:paraId="5A6B4AD3" w14:textId="77777777" w:rsidTr="00CA2180">
        <w:trPr>
          <w:cantSplit/>
          <w:tblHeader/>
        </w:trPr>
        <w:tc>
          <w:tcPr>
            <w:tcW w:w="2120" w:type="dxa"/>
            <w:shd w:val="clear" w:color="auto" w:fill="E6E6E6"/>
          </w:tcPr>
          <w:p w14:paraId="4E5004F3" w14:textId="77777777" w:rsidR="006544C8" w:rsidRPr="00877F20" w:rsidRDefault="006544C8" w:rsidP="00CA2180">
            <w:pPr>
              <w:pStyle w:val="S8Gazettetableheading"/>
            </w:pPr>
            <w:r w:rsidRPr="00877F20">
              <w:lastRenderedPageBreak/>
              <w:t>Application no</w:t>
            </w:r>
            <w:r>
              <w:t>.</w:t>
            </w:r>
          </w:p>
        </w:tc>
        <w:tc>
          <w:tcPr>
            <w:tcW w:w="7512" w:type="dxa"/>
          </w:tcPr>
          <w:p w14:paraId="6EDAC959" w14:textId="77777777" w:rsidR="006544C8" w:rsidRPr="00E040D7" w:rsidRDefault="006544C8" w:rsidP="00CA2180">
            <w:pPr>
              <w:pStyle w:val="S8Gazettetabletext"/>
              <w:rPr>
                <w:rStyle w:val="Gazette"/>
              </w:rPr>
            </w:pPr>
            <w:r w:rsidRPr="00E040D7">
              <w:rPr>
                <w:rStyle w:val="Gazette"/>
              </w:rPr>
              <w:t>154117</w:t>
            </w:r>
          </w:p>
        </w:tc>
      </w:tr>
      <w:tr w:rsidR="006544C8" w:rsidRPr="007B1FAF" w14:paraId="783A300E" w14:textId="77777777" w:rsidTr="00CA2180">
        <w:trPr>
          <w:cantSplit/>
          <w:tblHeader/>
        </w:trPr>
        <w:tc>
          <w:tcPr>
            <w:tcW w:w="2120" w:type="dxa"/>
            <w:shd w:val="clear" w:color="auto" w:fill="E6E6E6"/>
          </w:tcPr>
          <w:p w14:paraId="61226548" w14:textId="77777777" w:rsidR="006544C8" w:rsidRPr="00877F20" w:rsidRDefault="006544C8" w:rsidP="00CA2180">
            <w:pPr>
              <w:pStyle w:val="S8Gazettetableheading"/>
            </w:pPr>
            <w:r>
              <w:t>Chemical p</w:t>
            </w:r>
            <w:r w:rsidRPr="00877F20">
              <w:t>roduct name</w:t>
            </w:r>
          </w:p>
        </w:tc>
        <w:tc>
          <w:tcPr>
            <w:tcW w:w="7512" w:type="dxa"/>
          </w:tcPr>
          <w:p w14:paraId="7F9452D2" w14:textId="77777777" w:rsidR="006544C8" w:rsidRPr="00E040D7" w:rsidRDefault="006544C8" w:rsidP="00CA2180">
            <w:pPr>
              <w:pStyle w:val="S8Gazettetabletext"/>
              <w:rPr>
                <w:rStyle w:val="Gazette"/>
                <w:rFonts w:eastAsiaTheme="minorHAnsi" w:cstheme="minorBidi"/>
                <w:szCs w:val="22"/>
              </w:rPr>
            </w:pPr>
            <w:proofErr w:type="spellStart"/>
            <w:r w:rsidRPr="00911A28">
              <w:rPr>
                <w:rStyle w:val="Gazette"/>
                <w:rFonts w:eastAsiaTheme="minorHAnsi" w:cstheme="minorBidi"/>
                <w:szCs w:val="22"/>
              </w:rPr>
              <w:t>Genfarm</w:t>
            </w:r>
            <w:proofErr w:type="spellEnd"/>
            <w:r w:rsidRPr="00911A28">
              <w:rPr>
                <w:rStyle w:val="Gazette"/>
                <w:rFonts w:eastAsiaTheme="minorHAnsi" w:cstheme="minorBidi"/>
                <w:szCs w:val="22"/>
              </w:rPr>
              <w:t xml:space="preserve"> Trifluralin 480 Selective Herbicide B</w:t>
            </w:r>
          </w:p>
        </w:tc>
      </w:tr>
      <w:tr w:rsidR="006544C8" w:rsidRPr="007B1FAF" w14:paraId="2C113005" w14:textId="77777777" w:rsidTr="00CA2180">
        <w:trPr>
          <w:cantSplit/>
          <w:tblHeader/>
        </w:trPr>
        <w:tc>
          <w:tcPr>
            <w:tcW w:w="2120" w:type="dxa"/>
            <w:shd w:val="clear" w:color="auto" w:fill="E6E6E6"/>
          </w:tcPr>
          <w:p w14:paraId="6B528D55" w14:textId="77777777" w:rsidR="006544C8" w:rsidRPr="004326E4" w:rsidRDefault="006544C8" w:rsidP="00CA2180">
            <w:pPr>
              <w:pStyle w:val="S8Gazettetableheading"/>
            </w:pPr>
            <w:r w:rsidRPr="004326E4">
              <w:t>Distinguishing number of the chemical product</w:t>
            </w:r>
          </w:p>
        </w:tc>
        <w:tc>
          <w:tcPr>
            <w:tcW w:w="7512" w:type="dxa"/>
          </w:tcPr>
          <w:p w14:paraId="5904E6A5" w14:textId="77777777" w:rsidR="006544C8" w:rsidRPr="00E040D7" w:rsidRDefault="006544C8" w:rsidP="00CA2180">
            <w:pPr>
              <w:pStyle w:val="S8Gazettetabletext"/>
              <w:rPr>
                <w:rStyle w:val="Gazette"/>
                <w:rFonts w:eastAsiaTheme="minorHAnsi" w:cstheme="minorBidi"/>
                <w:szCs w:val="22"/>
              </w:rPr>
            </w:pPr>
            <w:r w:rsidRPr="00E040D7">
              <w:rPr>
                <w:rStyle w:val="Gazette"/>
                <w:rFonts w:eastAsiaTheme="minorHAnsi" w:cstheme="minorBidi"/>
                <w:szCs w:val="22"/>
              </w:rPr>
              <w:t>97895</w:t>
            </w:r>
          </w:p>
        </w:tc>
      </w:tr>
      <w:tr w:rsidR="006544C8" w:rsidRPr="007B1FAF" w14:paraId="3F62AB08" w14:textId="77777777" w:rsidTr="00CA2180">
        <w:trPr>
          <w:cantSplit/>
          <w:tblHeader/>
        </w:trPr>
        <w:tc>
          <w:tcPr>
            <w:tcW w:w="2120" w:type="dxa"/>
            <w:shd w:val="clear" w:color="auto" w:fill="E6E6E6"/>
          </w:tcPr>
          <w:p w14:paraId="2A6BEEC2" w14:textId="77777777" w:rsidR="006544C8" w:rsidRPr="00877F20" w:rsidRDefault="006544C8" w:rsidP="00CA2180">
            <w:pPr>
              <w:pStyle w:val="S8Gazettetableheading"/>
            </w:pPr>
            <w:r w:rsidRPr="00877F20">
              <w:t>Active constituent</w:t>
            </w:r>
          </w:p>
        </w:tc>
        <w:tc>
          <w:tcPr>
            <w:tcW w:w="7512" w:type="dxa"/>
          </w:tcPr>
          <w:p w14:paraId="09B35222" w14:textId="77777777" w:rsidR="006544C8" w:rsidRPr="00E040D7" w:rsidRDefault="006544C8" w:rsidP="00CA2180">
            <w:pPr>
              <w:pStyle w:val="S8Gazettetabletext"/>
              <w:rPr>
                <w:rStyle w:val="Gazette"/>
              </w:rPr>
            </w:pPr>
            <w:r w:rsidRPr="00E040D7">
              <w:rPr>
                <w:rStyle w:val="Gazette"/>
              </w:rPr>
              <w:t>480 g/L trifluralin</w:t>
            </w:r>
          </w:p>
        </w:tc>
      </w:tr>
      <w:tr w:rsidR="006544C8" w:rsidRPr="007B1FAF" w14:paraId="2B407220" w14:textId="77777777" w:rsidTr="00CA2180">
        <w:trPr>
          <w:cantSplit/>
          <w:tblHeader/>
        </w:trPr>
        <w:tc>
          <w:tcPr>
            <w:tcW w:w="2120" w:type="dxa"/>
            <w:shd w:val="clear" w:color="auto" w:fill="E6E6E6"/>
          </w:tcPr>
          <w:p w14:paraId="47483317" w14:textId="77777777" w:rsidR="006544C8" w:rsidRPr="00877F20" w:rsidRDefault="006544C8" w:rsidP="00CA2180">
            <w:pPr>
              <w:pStyle w:val="S8Gazettetableheading"/>
            </w:pPr>
            <w:r w:rsidRPr="00877F20">
              <w:t>Applicant name</w:t>
            </w:r>
          </w:p>
        </w:tc>
        <w:tc>
          <w:tcPr>
            <w:tcW w:w="7512" w:type="dxa"/>
          </w:tcPr>
          <w:p w14:paraId="37DCC363" w14:textId="77777777" w:rsidR="006544C8" w:rsidRPr="00E040D7" w:rsidRDefault="006544C8" w:rsidP="00CA2180">
            <w:pPr>
              <w:pStyle w:val="S8Gazettetabletext"/>
              <w:rPr>
                <w:rStyle w:val="Gazette"/>
                <w:rFonts w:eastAsiaTheme="minorHAnsi" w:cstheme="minorBidi"/>
                <w:szCs w:val="22"/>
              </w:rPr>
            </w:pPr>
            <w:proofErr w:type="spellStart"/>
            <w:r w:rsidRPr="00911A28">
              <w:rPr>
                <w:rStyle w:val="Gazette"/>
                <w:rFonts w:eastAsiaTheme="minorHAnsi" w:cstheme="minorBidi"/>
                <w:szCs w:val="22"/>
              </w:rPr>
              <w:t>Nutrien</w:t>
            </w:r>
            <w:proofErr w:type="spellEnd"/>
            <w:r w:rsidRPr="00911A28">
              <w:rPr>
                <w:rStyle w:val="Gazette"/>
                <w:rFonts w:eastAsiaTheme="minorHAnsi" w:cstheme="minorBidi"/>
                <w:szCs w:val="22"/>
              </w:rPr>
              <w:t xml:space="preserve"> A</w:t>
            </w:r>
            <w:r>
              <w:rPr>
                <w:rStyle w:val="Gazette"/>
                <w:rFonts w:eastAsiaTheme="minorHAnsi" w:cstheme="minorBidi"/>
                <w:szCs w:val="22"/>
              </w:rPr>
              <w:t>g</w:t>
            </w:r>
            <w:r w:rsidRPr="00911A28">
              <w:rPr>
                <w:rStyle w:val="Gazette"/>
                <w:rFonts w:eastAsiaTheme="minorHAnsi" w:cstheme="minorBidi"/>
                <w:szCs w:val="22"/>
              </w:rPr>
              <w:t xml:space="preserve"> Solutions Limited</w:t>
            </w:r>
          </w:p>
        </w:tc>
      </w:tr>
      <w:tr w:rsidR="006544C8" w:rsidRPr="007B1FAF" w14:paraId="4D4455A9" w14:textId="77777777" w:rsidTr="00CA2180">
        <w:trPr>
          <w:cantSplit/>
          <w:tblHeader/>
        </w:trPr>
        <w:tc>
          <w:tcPr>
            <w:tcW w:w="2120" w:type="dxa"/>
            <w:shd w:val="clear" w:color="auto" w:fill="E6E6E6"/>
          </w:tcPr>
          <w:p w14:paraId="62670233" w14:textId="77777777" w:rsidR="006544C8" w:rsidRPr="00877F20" w:rsidRDefault="006544C8" w:rsidP="00CA2180">
            <w:pPr>
              <w:pStyle w:val="S8Gazettetableheading"/>
            </w:pPr>
            <w:r w:rsidRPr="00877F20">
              <w:t>Date of registration</w:t>
            </w:r>
            <w:r>
              <w:t xml:space="preserve"> and label approval</w:t>
            </w:r>
          </w:p>
        </w:tc>
        <w:tc>
          <w:tcPr>
            <w:tcW w:w="7512" w:type="dxa"/>
          </w:tcPr>
          <w:p w14:paraId="24CC50CC" w14:textId="77777777" w:rsidR="006544C8" w:rsidRPr="00E040D7" w:rsidRDefault="006544C8" w:rsidP="00CA2180">
            <w:pPr>
              <w:pStyle w:val="S8Gazettetabletext"/>
              <w:rPr>
                <w:rStyle w:val="Gazette"/>
                <w:rFonts w:eastAsiaTheme="minorHAnsi" w:cstheme="minorBidi"/>
                <w:szCs w:val="22"/>
              </w:rPr>
            </w:pPr>
            <w:r>
              <w:rPr>
                <w:rStyle w:val="Gazette"/>
                <w:rFonts w:eastAsiaTheme="minorHAnsi" w:cstheme="minorBidi"/>
                <w:szCs w:val="22"/>
              </w:rPr>
              <w:t>14 October 2026</w:t>
            </w:r>
          </w:p>
        </w:tc>
      </w:tr>
      <w:tr w:rsidR="006544C8" w:rsidRPr="007B1FAF" w14:paraId="514E67BB" w14:textId="77777777" w:rsidTr="00CA2180">
        <w:trPr>
          <w:cantSplit/>
          <w:tblHeader/>
        </w:trPr>
        <w:tc>
          <w:tcPr>
            <w:tcW w:w="2120" w:type="dxa"/>
            <w:shd w:val="clear" w:color="auto" w:fill="E6E6E6"/>
          </w:tcPr>
          <w:p w14:paraId="51970D09" w14:textId="77777777" w:rsidR="006544C8" w:rsidRPr="00877F20" w:rsidRDefault="006544C8" w:rsidP="00CA2180">
            <w:pPr>
              <w:pStyle w:val="S8Gazettetableheading"/>
            </w:pPr>
            <w:r w:rsidRPr="002F319D">
              <w:t xml:space="preserve">Distinguishing number of </w:t>
            </w:r>
            <w:proofErr w:type="gramStart"/>
            <w:r w:rsidRPr="002F319D">
              <w:t>label</w:t>
            </w:r>
            <w:proofErr w:type="gramEnd"/>
          </w:p>
        </w:tc>
        <w:tc>
          <w:tcPr>
            <w:tcW w:w="7512" w:type="dxa"/>
          </w:tcPr>
          <w:p w14:paraId="2ADBE78A" w14:textId="77777777" w:rsidR="006544C8" w:rsidRPr="00E040D7" w:rsidRDefault="006544C8" w:rsidP="00CA2180">
            <w:pPr>
              <w:pStyle w:val="S8Gazettetabletext"/>
              <w:rPr>
                <w:rStyle w:val="Gazette"/>
                <w:rFonts w:eastAsiaTheme="minorHAnsi" w:cstheme="minorBidi"/>
                <w:szCs w:val="22"/>
              </w:rPr>
            </w:pPr>
            <w:r w:rsidRPr="0077110A">
              <w:rPr>
                <w:rStyle w:val="Gazette"/>
                <w:rFonts w:eastAsiaTheme="minorHAnsi" w:cstheme="minorBidi"/>
                <w:szCs w:val="22"/>
              </w:rPr>
              <w:t>97895/154117</w:t>
            </w:r>
          </w:p>
        </w:tc>
      </w:tr>
      <w:tr w:rsidR="006544C8" w:rsidRPr="007B1FAF" w14:paraId="370C040D" w14:textId="77777777" w:rsidTr="00CA2180">
        <w:trPr>
          <w:cantSplit/>
          <w:tblHeader/>
        </w:trPr>
        <w:tc>
          <w:tcPr>
            <w:tcW w:w="2120" w:type="dxa"/>
            <w:shd w:val="clear" w:color="auto" w:fill="E6E6E6"/>
          </w:tcPr>
          <w:p w14:paraId="47EE5F87" w14:textId="77777777" w:rsidR="006544C8" w:rsidRPr="00877F20" w:rsidRDefault="006544C8" w:rsidP="00CA2180">
            <w:pPr>
              <w:pStyle w:val="S8Gazettetableheading"/>
            </w:pPr>
            <w:r w:rsidRPr="00877F20">
              <w:t>Description of the application and its purpose, including the</w:t>
            </w:r>
            <w:r>
              <w:t xml:space="preserve"> </w:t>
            </w:r>
            <w:r w:rsidRPr="00877F20">
              <w:t>intended use of the chemical product</w:t>
            </w:r>
          </w:p>
        </w:tc>
        <w:tc>
          <w:tcPr>
            <w:tcW w:w="7512" w:type="dxa"/>
          </w:tcPr>
          <w:p w14:paraId="1ED39BC8" w14:textId="1C4103CD" w:rsidR="006544C8" w:rsidRPr="00E040D7" w:rsidRDefault="006544C8" w:rsidP="00CA2180">
            <w:pPr>
              <w:pStyle w:val="S8Gazettetabletext"/>
              <w:rPr>
                <w:rStyle w:val="Gazette"/>
                <w:rFonts w:eastAsiaTheme="minorHAnsi" w:cstheme="minorBidi"/>
                <w:szCs w:val="22"/>
              </w:rPr>
            </w:pPr>
            <w:r w:rsidRPr="00E040D7">
              <w:rPr>
                <w:rStyle w:val="Gazette"/>
                <w:rFonts w:eastAsiaTheme="minorHAnsi" w:cstheme="minorBidi"/>
                <w:szCs w:val="22"/>
              </w:rPr>
              <w:t xml:space="preserve">Registration of a 480 g/L </w:t>
            </w:r>
            <w:r>
              <w:rPr>
                <w:rStyle w:val="Gazette"/>
                <w:rFonts w:eastAsiaTheme="minorHAnsi" w:cstheme="minorBidi"/>
                <w:szCs w:val="22"/>
              </w:rPr>
              <w:t>t</w:t>
            </w:r>
            <w:r w:rsidRPr="00E040D7">
              <w:rPr>
                <w:rStyle w:val="Gazette"/>
                <w:rFonts w:eastAsiaTheme="minorHAnsi" w:cstheme="minorBidi"/>
                <w:szCs w:val="22"/>
              </w:rPr>
              <w:t xml:space="preserve">rifluralin </w:t>
            </w:r>
            <w:r>
              <w:rPr>
                <w:rStyle w:val="Gazette"/>
                <w:rFonts w:eastAsiaTheme="minorHAnsi" w:cstheme="minorBidi"/>
                <w:szCs w:val="22"/>
              </w:rPr>
              <w:t>emulsifiable concentrate</w:t>
            </w:r>
            <w:r w:rsidRPr="00E040D7">
              <w:rPr>
                <w:rStyle w:val="Gazette"/>
                <w:rFonts w:eastAsiaTheme="minorHAnsi" w:cstheme="minorBidi"/>
                <w:szCs w:val="22"/>
              </w:rPr>
              <w:t xml:space="preserve"> </w:t>
            </w:r>
            <w:r>
              <w:rPr>
                <w:rStyle w:val="Gazette"/>
                <w:rFonts w:eastAsiaTheme="minorHAnsi" w:cstheme="minorBidi"/>
                <w:szCs w:val="22"/>
              </w:rPr>
              <w:t xml:space="preserve">product </w:t>
            </w:r>
            <w:r w:rsidRPr="00E040D7">
              <w:rPr>
                <w:rStyle w:val="Gazette"/>
                <w:rFonts w:eastAsiaTheme="minorHAnsi" w:cstheme="minorBidi"/>
                <w:szCs w:val="22"/>
              </w:rPr>
              <w:t>and approval of label for the control of annual grasses and certain broadleaf weeds in certain horticultural and agricultural crops</w:t>
            </w:r>
          </w:p>
        </w:tc>
      </w:tr>
      <w:tr w:rsidR="006544C8" w:rsidRPr="007B1FAF" w14:paraId="631AFB64" w14:textId="77777777" w:rsidTr="00CA2180">
        <w:trPr>
          <w:cantSplit/>
          <w:tblHeader/>
        </w:trPr>
        <w:tc>
          <w:tcPr>
            <w:tcW w:w="2120" w:type="dxa"/>
            <w:shd w:val="clear" w:color="auto" w:fill="E6E6E6"/>
          </w:tcPr>
          <w:p w14:paraId="630429A2" w14:textId="77777777" w:rsidR="006544C8" w:rsidRPr="00877F20" w:rsidRDefault="006544C8" w:rsidP="00CA2180">
            <w:pPr>
              <w:pStyle w:val="S8Gazettetableheading"/>
            </w:pPr>
            <w:r w:rsidRPr="00637B19">
              <w:t>Statement of the conditions of the registration that directly regulate the use of the product</w:t>
            </w:r>
          </w:p>
        </w:tc>
        <w:tc>
          <w:tcPr>
            <w:tcW w:w="7512" w:type="dxa"/>
          </w:tcPr>
          <w:p w14:paraId="31BE0D8F" w14:textId="77777777" w:rsidR="006544C8" w:rsidRPr="00E040D7" w:rsidRDefault="006544C8" w:rsidP="00CA2180">
            <w:pPr>
              <w:pStyle w:val="S8Gazettetabletext"/>
              <w:rPr>
                <w:rStyle w:val="Gazette"/>
                <w:rFonts w:eastAsiaTheme="minorHAnsi" w:cstheme="minorBidi"/>
                <w:szCs w:val="22"/>
              </w:rPr>
            </w:pPr>
            <w:r w:rsidRPr="00E040D7">
              <w:rPr>
                <w:rStyle w:val="Gazette"/>
                <w:rFonts w:eastAsiaTheme="minorHAnsi" w:cstheme="minorBidi"/>
                <w:szCs w:val="22"/>
              </w:rPr>
              <w:t>No conditions apply that directly regulate use of the product</w:t>
            </w:r>
          </w:p>
        </w:tc>
      </w:tr>
    </w:tbl>
    <w:p w14:paraId="1D2B205E" w14:textId="77777777" w:rsidR="006544C8" w:rsidRDefault="006544C8" w:rsidP="00CA2180">
      <w:pPr>
        <w:pStyle w:val="S8Gazettetabletext"/>
      </w:pP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7512"/>
      </w:tblGrid>
      <w:tr w:rsidR="006544C8" w:rsidRPr="00F5318C" w14:paraId="77B4A70B" w14:textId="77777777" w:rsidTr="00CA2180">
        <w:trPr>
          <w:cantSplit/>
        </w:trPr>
        <w:tc>
          <w:tcPr>
            <w:tcW w:w="2120" w:type="dxa"/>
            <w:shd w:val="clear" w:color="auto" w:fill="E6E6E6"/>
          </w:tcPr>
          <w:p w14:paraId="1A85855A" w14:textId="77777777" w:rsidR="006544C8" w:rsidRPr="00877F20" w:rsidRDefault="006544C8" w:rsidP="00CA2180">
            <w:pPr>
              <w:pStyle w:val="S8Gazetttetableheading"/>
              <w:jc w:val="left"/>
            </w:pPr>
            <w:r w:rsidRPr="00877F20">
              <w:t>Application no</w:t>
            </w:r>
            <w:r>
              <w:t>.</w:t>
            </w:r>
          </w:p>
        </w:tc>
        <w:tc>
          <w:tcPr>
            <w:tcW w:w="7512" w:type="dxa"/>
          </w:tcPr>
          <w:p w14:paraId="0F5980F3" w14:textId="77777777" w:rsidR="006544C8" w:rsidRPr="00F5318C" w:rsidRDefault="006544C8" w:rsidP="00CA2180">
            <w:pPr>
              <w:pStyle w:val="S8Gazettetabletext"/>
            </w:pPr>
            <w:r w:rsidRPr="00F5318C">
              <w:t>154119</w:t>
            </w:r>
          </w:p>
        </w:tc>
      </w:tr>
      <w:tr w:rsidR="006544C8" w:rsidRPr="00F5318C" w14:paraId="7302B140" w14:textId="77777777" w:rsidTr="00CA2180">
        <w:trPr>
          <w:cantSplit/>
        </w:trPr>
        <w:tc>
          <w:tcPr>
            <w:tcW w:w="2120" w:type="dxa"/>
            <w:shd w:val="clear" w:color="auto" w:fill="E6E6E6"/>
          </w:tcPr>
          <w:p w14:paraId="687936BF" w14:textId="77777777" w:rsidR="006544C8" w:rsidRPr="00877F20" w:rsidRDefault="006544C8" w:rsidP="00CA2180">
            <w:pPr>
              <w:pStyle w:val="S8Gazetttetableheading"/>
              <w:jc w:val="left"/>
            </w:pPr>
            <w:r>
              <w:t>Chemical p</w:t>
            </w:r>
            <w:r w:rsidRPr="00877F20">
              <w:t>roduct name</w:t>
            </w:r>
          </w:p>
        </w:tc>
        <w:tc>
          <w:tcPr>
            <w:tcW w:w="7512" w:type="dxa"/>
          </w:tcPr>
          <w:p w14:paraId="0D363101" w14:textId="77777777" w:rsidR="006544C8" w:rsidRPr="00F5318C" w:rsidRDefault="006544C8" w:rsidP="00CA2180">
            <w:pPr>
              <w:pStyle w:val="S8Gazettetabletext"/>
            </w:pPr>
            <w:proofErr w:type="spellStart"/>
            <w:r w:rsidRPr="00F5318C">
              <w:t>Genfarm</w:t>
            </w:r>
            <w:proofErr w:type="spellEnd"/>
            <w:r w:rsidRPr="00F5318C">
              <w:t xml:space="preserve"> Trifluralin 480 Selective Herbicide C</w:t>
            </w:r>
          </w:p>
        </w:tc>
      </w:tr>
      <w:tr w:rsidR="006544C8" w:rsidRPr="00F5318C" w14:paraId="0939E1DC" w14:textId="77777777" w:rsidTr="00CA2180">
        <w:trPr>
          <w:cantSplit/>
        </w:trPr>
        <w:tc>
          <w:tcPr>
            <w:tcW w:w="2120" w:type="dxa"/>
            <w:shd w:val="clear" w:color="auto" w:fill="E6E6E6"/>
          </w:tcPr>
          <w:p w14:paraId="4956E5CD" w14:textId="77777777" w:rsidR="006544C8" w:rsidRPr="004326E4" w:rsidRDefault="006544C8" w:rsidP="00CA2180">
            <w:pPr>
              <w:pStyle w:val="S8Gazetttetableheading"/>
              <w:jc w:val="left"/>
            </w:pPr>
            <w:r w:rsidRPr="004326E4">
              <w:t>Distinguishing number of the chemical product</w:t>
            </w:r>
          </w:p>
        </w:tc>
        <w:tc>
          <w:tcPr>
            <w:tcW w:w="7512" w:type="dxa"/>
          </w:tcPr>
          <w:p w14:paraId="25BAC590" w14:textId="77777777" w:rsidR="006544C8" w:rsidRPr="00F5318C" w:rsidRDefault="006544C8" w:rsidP="00CA2180">
            <w:pPr>
              <w:pStyle w:val="S8Gazettetabletext"/>
            </w:pPr>
            <w:r w:rsidRPr="00F5318C">
              <w:t>97897</w:t>
            </w:r>
          </w:p>
        </w:tc>
      </w:tr>
      <w:tr w:rsidR="006544C8" w:rsidRPr="00F5318C" w14:paraId="6B3C3014" w14:textId="77777777" w:rsidTr="00CA2180">
        <w:trPr>
          <w:cantSplit/>
        </w:trPr>
        <w:tc>
          <w:tcPr>
            <w:tcW w:w="2120" w:type="dxa"/>
            <w:shd w:val="clear" w:color="auto" w:fill="E6E6E6"/>
          </w:tcPr>
          <w:p w14:paraId="0C9A5F69" w14:textId="77777777" w:rsidR="006544C8" w:rsidRPr="00877F20" w:rsidRDefault="006544C8" w:rsidP="00CA2180">
            <w:pPr>
              <w:pStyle w:val="S8Gazetttetableheading"/>
              <w:jc w:val="left"/>
            </w:pPr>
            <w:r w:rsidRPr="00877F20">
              <w:t>Active constituent</w:t>
            </w:r>
          </w:p>
        </w:tc>
        <w:tc>
          <w:tcPr>
            <w:tcW w:w="7512" w:type="dxa"/>
          </w:tcPr>
          <w:p w14:paraId="194AF240" w14:textId="77777777" w:rsidR="006544C8" w:rsidRPr="00F5318C" w:rsidRDefault="006544C8" w:rsidP="00CA2180">
            <w:pPr>
              <w:pStyle w:val="S8Gazettetabletext"/>
            </w:pPr>
            <w:r w:rsidRPr="00D114F1">
              <w:t>480 g/L trifluralin</w:t>
            </w:r>
          </w:p>
        </w:tc>
      </w:tr>
      <w:tr w:rsidR="006544C8" w:rsidRPr="00F5318C" w14:paraId="585E26BC" w14:textId="77777777" w:rsidTr="00CA2180">
        <w:trPr>
          <w:cantSplit/>
        </w:trPr>
        <w:tc>
          <w:tcPr>
            <w:tcW w:w="2120" w:type="dxa"/>
            <w:shd w:val="clear" w:color="auto" w:fill="E6E6E6"/>
          </w:tcPr>
          <w:p w14:paraId="7F0D5D42" w14:textId="77777777" w:rsidR="006544C8" w:rsidRPr="00877F20" w:rsidRDefault="006544C8" w:rsidP="00CA2180">
            <w:pPr>
              <w:pStyle w:val="S8Gazetttetableheading"/>
              <w:jc w:val="left"/>
            </w:pPr>
            <w:r w:rsidRPr="00877F20">
              <w:t>Applicant name</w:t>
            </w:r>
          </w:p>
        </w:tc>
        <w:tc>
          <w:tcPr>
            <w:tcW w:w="7512" w:type="dxa"/>
          </w:tcPr>
          <w:p w14:paraId="3EBF9FB1" w14:textId="77777777" w:rsidR="006544C8" w:rsidRPr="00F5318C" w:rsidRDefault="006544C8" w:rsidP="00CA2180">
            <w:pPr>
              <w:pStyle w:val="S8Gazettetabletext"/>
            </w:pPr>
            <w:proofErr w:type="spellStart"/>
            <w:r w:rsidRPr="00547675">
              <w:t>Nutrien</w:t>
            </w:r>
            <w:proofErr w:type="spellEnd"/>
            <w:r w:rsidRPr="00547675">
              <w:t xml:space="preserve"> Ag Solutions Limited</w:t>
            </w:r>
          </w:p>
        </w:tc>
      </w:tr>
      <w:tr w:rsidR="006544C8" w:rsidRPr="00F5318C" w14:paraId="60731509" w14:textId="77777777" w:rsidTr="00CA2180">
        <w:trPr>
          <w:cantSplit/>
        </w:trPr>
        <w:tc>
          <w:tcPr>
            <w:tcW w:w="2120" w:type="dxa"/>
            <w:shd w:val="clear" w:color="auto" w:fill="E6E6E6"/>
          </w:tcPr>
          <w:p w14:paraId="2F00E78B" w14:textId="77777777" w:rsidR="006544C8" w:rsidRPr="00877F20" w:rsidRDefault="006544C8" w:rsidP="00CA2180">
            <w:pPr>
              <w:pStyle w:val="S8Gazetttetableheading"/>
              <w:jc w:val="left"/>
            </w:pPr>
            <w:r w:rsidRPr="00877F20">
              <w:t>Date of registration</w:t>
            </w:r>
            <w:r>
              <w:t xml:space="preserve"> and label approval</w:t>
            </w:r>
          </w:p>
        </w:tc>
        <w:tc>
          <w:tcPr>
            <w:tcW w:w="7512" w:type="dxa"/>
          </w:tcPr>
          <w:p w14:paraId="50BF92E4" w14:textId="77777777" w:rsidR="006544C8" w:rsidRPr="00F5318C" w:rsidRDefault="006544C8" w:rsidP="00CA2180">
            <w:pPr>
              <w:pStyle w:val="S8Gazettetabletext"/>
              <w:rPr>
                <w:szCs w:val="16"/>
              </w:rPr>
            </w:pPr>
            <w:r w:rsidRPr="00D114F1">
              <w:t>15 October 2026</w:t>
            </w:r>
          </w:p>
        </w:tc>
      </w:tr>
      <w:tr w:rsidR="006544C8" w:rsidRPr="00F5318C" w14:paraId="4F29BE2D" w14:textId="77777777" w:rsidTr="00CA2180">
        <w:trPr>
          <w:cantSplit/>
        </w:trPr>
        <w:tc>
          <w:tcPr>
            <w:tcW w:w="2120" w:type="dxa"/>
            <w:shd w:val="clear" w:color="auto" w:fill="E6E6E6"/>
          </w:tcPr>
          <w:p w14:paraId="39FADCCD" w14:textId="77777777" w:rsidR="006544C8" w:rsidRPr="00877F20" w:rsidRDefault="006544C8" w:rsidP="00CA2180">
            <w:pPr>
              <w:pStyle w:val="S8Gazetttetableheading"/>
              <w:jc w:val="left"/>
            </w:pPr>
            <w:r>
              <w:t xml:space="preserve">Distinguishing number of </w:t>
            </w:r>
            <w:proofErr w:type="gramStart"/>
            <w:r>
              <w:t>label</w:t>
            </w:r>
            <w:proofErr w:type="gramEnd"/>
          </w:p>
        </w:tc>
        <w:tc>
          <w:tcPr>
            <w:tcW w:w="7512" w:type="dxa"/>
          </w:tcPr>
          <w:p w14:paraId="67F578D7" w14:textId="77777777" w:rsidR="006544C8" w:rsidRPr="00F5318C" w:rsidRDefault="006544C8" w:rsidP="00CA2180">
            <w:pPr>
              <w:pStyle w:val="S8Gazettetabletext"/>
              <w:rPr>
                <w:szCs w:val="16"/>
              </w:rPr>
            </w:pPr>
            <w:r w:rsidRPr="00F5318C">
              <w:rPr>
                <w:szCs w:val="16"/>
              </w:rPr>
              <w:t>97897/154119</w:t>
            </w:r>
          </w:p>
        </w:tc>
      </w:tr>
      <w:tr w:rsidR="006544C8" w:rsidRPr="00F5318C" w14:paraId="53B53413" w14:textId="77777777" w:rsidTr="00CA2180">
        <w:trPr>
          <w:cantSplit/>
        </w:trPr>
        <w:tc>
          <w:tcPr>
            <w:tcW w:w="2120" w:type="dxa"/>
            <w:shd w:val="clear" w:color="auto" w:fill="E6E6E6"/>
          </w:tcPr>
          <w:p w14:paraId="0F7197AC" w14:textId="77777777" w:rsidR="006544C8" w:rsidRPr="00877F20" w:rsidRDefault="006544C8" w:rsidP="00CA2180">
            <w:pPr>
              <w:pStyle w:val="S8Gazetttetableheading"/>
              <w:jc w:val="left"/>
            </w:pPr>
            <w:r w:rsidRPr="003E74B4">
              <w:rPr>
                <w:rFonts w:eastAsia="Calibri"/>
              </w:rPr>
              <w:t>Description of the application and its purpose, including the intended use of the chemical product</w:t>
            </w:r>
          </w:p>
        </w:tc>
        <w:tc>
          <w:tcPr>
            <w:tcW w:w="7512" w:type="dxa"/>
          </w:tcPr>
          <w:p w14:paraId="13D4545D" w14:textId="77777777" w:rsidR="006544C8" w:rsidRPr="00F5318C" w:rsidRDefault="006544C8" w:rsidP="00CA2180">
            <w:pPr>
              <w:pStyle w:val="S8Gazettetabletext"/>
              <w:rPr>
                <w:szCs w:val="16"/>
              </w:rPr>
            </w:pPr>
            <w:r w:rsidRPr="00F5318C">
              <w:t xml:space="preserve">Registration of a 480 g/L </w:t>
            </w:r>
            <w:r>
              <w:t>t</w:t>
            </w:r>
            <w:r w:rsidRPr="00F5318C">
              <w:t>rifluralin</w:t>
            </w:r>
            <w:r>
              <w:t xml:space="preserve"> emulsifiable concentrate product</w:t>
            </w:r>
            <w:r w:rsidRPr="00F5318C">
              <w:t xml:space="preserve"> and approval of a label for the control of annual grasses and certain broadleaf weeds in certain horticultural and agricultural crops</w:t>
            </w:r>
          </w:p>
        </w:tc>
      </w:tr>
      <w:tr w:rsidR="006544C8" w:rsidRPr="00F5318C" w14:paraId="3395EA95" w14:textId="77777777" w:rsidTr="00CA2180">
        <w:trPr>
          <w:cantSplit/>
        </w:trPr>
        <w:tc>
          <w:tcPr>
            <w:tcW w:w="2120" w:type="dxa"/>
            <w:shd w:val="clear" w:color="auto" w:fill="E6E6E6"/>
          </w:tcPr>
          <w:p w14:paraId="699B90E5" w14:textId="77777777" w:rsidR="006544C8" w:rsidRPr="00877F20" w:rsidRDefault="006544C8" w:rsidP="00CA2180">
            <w:pPr>
              <w:pStyle w:val="S8Gazetttetableheading"/>
              <w:jc w:val="left"/>
            </w:pPr>
            <w:r w:rsidRPr="00637B19">
              <w:t>Statement of the conditions of the registration that directly regulate the use of the product</w:t>
            </w:r>
          </w:p>
        </w:tc>
        <w:tc>
          <w:tcPr>
            <w:tcW w:w="7512" w:type="dxa"/>
          </w:tcPr>
          <w:p w14:paraId="101292C9" w14:textId="77777777" w:rsidR="006544C8" w:rsidRPr="00F5318C" w:rsidRDefault="006544C8" w:rsidP="00CA2180">
            <w:pPr>
              <w:pStyle w:val="S8Gazettetabletext"/>
              <w:rPr>
                <w:szCs w:val="16"/>
              </w:rPr>
            </w:pPr>
            <w:r w:rsidRPr="00F5318C">
              <w:t>No conditions apply that directly regulate use of the product</w:t>
            </w:r>
          </w:p>
        </w:tc>
      </w:tr>
    </w:tbl>
    <w:p w14:paraId="19552D7F" w14:textId="77777777" w:rsidR="006544C8" w:rsidRDefault="006544C8" w:rsidP="00CA2180">
      <w:pPr>
        <w:pStyle w:val="S8Gazettetabletext"/>
      </w:pP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7512"/>
      </w:tblGrid>
      <w:tr w:rsidR="006544C8" w:rsidRPr="00F5318C" w14:paraId="46D0F549" w14:textId="77777777" w:rsidTr="008C5FED">
        <w:trPr>
          <w:cantSplit/>
          <w:tblHeader/>
        </w:trPr>
        <w:tc>
          <w:tcPr>
            <w:tcW w:w="2120" w:type="dxa"/>
            <w:shd w:val="clear" w:color="auto" w:fill="E6E6E6"/>
          </w:tcPr>
          <w:p w14:paraId="3EB83A29" w14:textId="77777777" w:rsidR="006544C8" w:rsidRPr="00877F20" w:rsidRDefault="006544C8" w:rsidP="008C5FED">
            <w:pPr>
              <w:pStyle w:val="S8Gazetttetableheading"/>
              <w:jc w:val="left"/>
            </w:pPr>
            <w:r w:rsidRPr="00877F20">
              <w:lastRenderedPageBreak/>
              <w:t>Application no</w:t>
            </w:r>
            <w:r>
              <w:t>.</w:t>
            </w:r>
          </w:p>
        </w:tc>
        <w:tc>
          <w:tcPr>
            <w:tcW w:w="7512" w:type="dxa"/>
          </w:tcPr>
          <w:p w14:paraId="3C9BF9F5" w14:textId="77777777" w:rsidR="006544C8" w:rsidRPr="00F5318C" w:rsidRDefault="006544C8" w:rsidP="008C5FED">
            <w:pPr>
              <w:pStyle w:val="S8Gazettetabletext"/>
            </w:pPr>
            <w:r w:rsidRPr="000A36CA">
              <w:t>155094</w:t>
            </w:r>
          </w:p>
        </w:tc>
      </w:tr>
      <w:tr w:rsidR="006544C8" w:rsidRPr="00F5318C" w14:paraId="1CF9DC03" w14:textId="77777777" w:rsidTr="008C5FED">
        <w:trPr>
          <w:cantSplit/>
          <w:tblHeader/>
        </w:trPr>
        <w:tc>
          <w:tcPr>
            <w:tcW w:w="2120" w:type="dxa"/>
            <w:shd w:val="clear" w:color="auto" w:fill="E6E6E6"/>
          </w:tcPr>
          <w:p w14:paraId="595EBDB8" w14:textId="77777777" w:rsidR="006544C8" w:rsidRPr="00877F20" w:rsidRDefault="006544C8" w:rsidP="008C5FED">
            <w:pPr>
              <w:pStyle w:val="S8Gazetttetableheading"/>
              <w:jc w:val="left"/>
            </w:pPr>
            <w:r>
              <w:t>Chemical p</w:t>
            </w:r>
            <w:r w:rsidRPr="00877F20">
              <w:t>roduct name</w:t>
            </w:r>
          </w:p>
        </w:tc>
        <w:tc>
          <w:tcPr>
            <w:tcW w:w="7512" w:type="dxa"/>
          </w:tcPr>
          <w:p w14:paraId="22A131A2" w14:textId="77777777" w:rsidR="006544C8" w:rsidRPr="000A36CA" w:rsidRDefault="006544C8" w:rsidP="008C5FED">
            <w:pPr>
              <w:pStyle w:val="S8Gazettetabletext"/>
            </w:pPr>
            <w:r w:rsidRPr="000A36CA">
              <w:t>Quali-Pro Twister Insecticide</w:t>
            </w:r>
          </w:p>
        </w:tc>
      </w:tr>
      <w:tr w:rsidR="006544C8" w:rsidRPr="00F5318C" w14:paraId="534A3834" w14:textId="77777777" w:rsidTr="008C5FED">
        <w:trPr>
          <w:cantSplit/>
          <w:tblHeader/>
        </w:trPr>
        <w:tc>
          <w:tcPr>
            <w:tcW w:w="2120" w:type="dxa"/>
            <w:shd w:val="clear" w:color="auto" w:fill="E6E6E6"/>
          </w:tcPr>
          <w:p w14:paraId="387A0F7F" w14:textId="77777777" w:rsidR="006544C8" w:rsidRPr="004326E4" w:rsidRDefault="006544C8" w:rsidP="008C5FED">
            <w:pPr>
              <w:pStyle w:val="S8Gazetttetableheading"/>
              <w:jc w:val="left"/>
            </w:pPr>
            <w:r w:rsidRPr="004326E4">
              <w:t>Distinguishing number of the chemical product</w:t>
            </w:r>
          </w:p>
        </w:tc>
        <w:tc>
          <w:tcPr>
            <w:tcW w:w="7512" w:type="dxa"/>
          </w:tcPr>
          <w:p w14:paraId="3DB13BA7" w14:textId="77777777" w:rsidR="006544C8" w:rsidRPr="000A36CA" w:rsidRDefault="006544C8" w:rsidP="008C5FED">
            <w:pPr>
              <w:pStyle w:val="S8Gazettetabletext"/>
            </w:pPr>
            <w:r w:rsidRPr="000A36CA">
              <w:t>98366</w:t>
            </w:r>
          </w:p>
        </w:tc>
      </w:tr>
      <w:tr w:rsidR="006544C8" w:rsidRPr="00F5318C" w14:paraId="232EEA15" w14:textId="77777777" w:rsidTr="008C5FED">
        <w:trPr>
          <w:cantSplit/>
          <w:tblHeader/>
        </w:trPr>
        <w:tc>
          <w:tcPr>
            <w:tcW w:w="2120" w:type="dxa"/>
            <w:shd w:val="clear" w:color="auto" w:fill="E6E6E6"/>
          </w:tcPr>
          <w:p w14:paraId="615B081E" w14:textId="77777777" w:rsidR="006544C8" w:rsidRPr="00877F20" w:rsidRDefault="006544C8" w:rsidP="008C5FED">
            <w:pPr>
              <w:pStyle w:val="S8Gazetttetableheading"/>
              <w:jc w:val="left"/>
            </w:pPr>
            <w:r w:rsidRPr="00877F20">
              <w:t>Active constituent</w:t>
            </w:r>
            <w:r>
              <w:t>s</w:t>
            </w:r>
          </w:p>
        </w:tc>
        <w:tc>
          <w:tcPr>
            <w:tcW w:w="7512" w:type="dxa"/>
          </w:tcPr>
          <w:p w14:paraId="7C534FF2" w14:textId="77777777" w:rsidR="006544C8" w:rsidRDefault="006544C8" w:rsidP="008C5FED">
            <w:pPr>
              <w:pStyle w:val="S8Gazettetabletext"/>
            </w:pPr>
            <w:r w:rsidRPr="000A36CA">
              <w:t>267 g/L indoxacarb (90:10) (equivalent to 240 g/L active S-isomer)</w:t>
            </w:r>
            <w:r>
              <w:t xml:space="preserve">, </w:t>
            </w:r>
            <w:r w:rsidRPr="000A36CA">
              <w:t>80 g/L novaluron</w:t>
            </w:r>
          </w:p>
        </w:tc>
      </w:tr>
      <w:tr w:rsidR="006544C8" w:rsidRPr="00F5318C" w14:paraId="7D4965CB" w14:textId="77777777" w:rsidTr="008C5FED">
        <w:trPr>
          <w:cantSplit/>
          <w:tblHeader/>
        </w:trPr>
        <w:tc>
          <w:tcPr>
            <w:tcW w:w="2120" w:type="dxa"/>
            <w:shd w:val="clear" w:color="auto" w:fill="E6E6E6"/>
          </w:tcPr>
          <w:p w14:paraId="59D6E226" w14:textId="77777777" w:rsidR="006544C8" w:rsidRPr="00877F20" w:rsidRDefault="006544C8" w:rsidP="008C5FED">
            <w:pPr>
              <w:pStyle w:val="S8Gazetttetableheading"/>
              <w:jc w:val="left"/>
            </w:pPr>
            <w:r w:rsidRPr="00877F20">
              <w:t>Applicant name</w:t>
            </w:r>
          </w:p>
        </w:tc>
        <w:tc>
          <w:tcPr>
            <w:tcW w:w="7512" w:type="dxa"/>
          </w:tcPr>
          <w:p w14:paraId="23AEA053" w14:textId="77777777" w:rsidR="006544C8" w:rsidRPr="000A36CA" w:rsidRDefault="006544C8" w:rsidP="008C5FED">
            <w:pPr>
              <w:pStyle w:val="S8Gazettetabletext"/>
            </w:pPr>
            <w:r w:rsidRPr="000A36CA">
              <w:t>ADAMA Australia Pty Limited</w:t>
            </w:r>
          </w:p>
        </w:tc>
      </w:tr>
      <w:tr w:rsidR="006544C8" w:rsidRPr="00F5318C" w14:paraId="2F18F1F3" w14:textId="77777777" w:rsidTr="008C5FED">
        <w:trPr>
          <w:cantSplit/>
          <w:tblHeader/>
        </w:trPr>
        <w:tc>
          <w:tcPr>
            <w:tcW w:w="2120" w:type="dxa"/>
            <w:shd w:val="clear" w:color="auto" w:fill="E6E6E6"/>
          </w:tcPr>
          <w:p w14:paraId="03D30E31" w14:textId="77777777" w:rsidR="006544C8" w:rsidRPr="00877F20" w:rsidRDefault="006544C8" w:rsidP="008C5FED">
            <w:pPr>
              <w:pStyle w:val="S8Gazetttetableheading"/>
              <w:jc w:val="left"/>
            </w:pPr>
            <w:r w:rsidRPr="00877F20">
              <w:t>Date of registration</w:t>
            </w:r>
            <w:r>
              <w:t xml:space="preserve"> and label approval</w:t>
            </w:r>
          </w:p>
        </w:tc>
        <w:tc>
          <w:tcPr>
            <w:tcW w:w="7512" w:type="dxa"/>
          </w:tcPr>
          <w:p w14:paraId="52D42193" w14:textId="77777777" w:rsidR="006544C8" w:rsidRPr="000A36CA" w:rsidRDefault="006544C8" w:rsidP="008C5FED">
            <w:pPr>
              <w:pStyle w:val="S8Gazettetabletext"/>
            </w:pPr>
            <w:r w:rsidRPr="000A36CA">
              <w:t>15 October 2026</w:t>
            </w:r>
          </w:p>
        </w:tc>
      </w:tr>
      <w:tr w:rsidR="006544C8" w:rsidRPr="00F5318C" w14:paraId="27CA6824" w14:textId="77777777" w:rsidTr="008C5FED">
        <w:trPr>
          <w:cantSplit/>
          <w:tblHeader/>
        </w:trPr>
        <w:tc>
          <w:tcPr>
            <w:tcW w:w="2120" w:type="dxa"/>
            <w:shd w:val="clear" w:color="auto" w:fill="E6E6E6"/>
          </w:tcPr>
          <w:p w14:paraId="6B06C02E" w14:textId="77777777" w:rsidR="006544C8" w:rsidRPr="00877F20" w:rsidRDefault="006544C8" w:rsidP="008C5FED">
            <w:pPr>
              <w:pStyle w:val="S8Gazetttetableheading"/>
              <w:jc w:val="left"/>
            </w:pPr>
            <w:r>
              <w:t xml:space="preserve">Distinguishing number of </w:t>
            </w:r>
            <w:proofErr w:type="gramStart"/>
            <w:r>
              <w:t>label</w:t>
            </w:r>
            <w:proofErr w:type="gramEnd"/>
          </w:p>
        </w:tc>
        <w:tc>
          <w:tcPr>
            <w:tcW w:w="7512" w:type="dxa"/>
          </w:tcPr>
          <w:p w14:paraId="7D079ACB" w14:textId="77777777" w:rsidR="006544C8" w:rsidRPr="000A36CA" w:rsidRDefault="006544C8" w:rsidP="008C5FED">
            <w:pPr>
              <w:pStyle w:val="S8Gazettetabletext"/>
            </w:pPr>
            <w:r w:rsidRPr="000A36CA">
              <w:t>98366/155094</w:t>
            </w:r>
          </w:p>
        </w:tc>
      </w:tr>
      <w:tr w:rsidR="006544C8" w:rsidRPr="00F5318C" w14:paraId="38A0EED0" w14:textId="77777777" w:rsidTr="008C5FED">
        <w:trPr>
          <w:cantSplit/>
          <w:tblHeader/>
        </w:trPr>
        <w:tc>
          <w:tcPr>
            <w:tcW w:w="2120" w:type="dxa"/>
            <w:shd w:val="clear" w:color="auto" w:fill="E6E6E6"/>
          </w:tcPr>
          <w:p w14:paraId="1B09F370" w14:textId="77777777" w:rsidR="006544C8" w:rsidRPr="00877F20" w:rsidRDefault="006544C8" w:rsidP="008C5FED">
            <w:pPr>
              <w:pStyle w:val="S8Gazetttetableheading"/>
              <w:jc w:val="left"/>
            </w:pPr>
            <w:r w:rsidRPr="003E74B4">
              <w:rPr>
                <w:rFonts w:eastAsia="Calibri"/>
              </w:rPr>
              <w:t>Description of the application and its purpose, including the intended use of the chemical product</w:t>
            </w:r>
          </w:p>
        </w:tc>
        <w:tc>
          <w:tcPr>
            <w:tcW w:w="7512" w:type="dxa"/>
          </w:tcPr>
          <w:p w14:paraId="67CCD8AA" w14:textId="77777777" w:rsidR="006544C8" w:rsidRPr="000A36CA" w:rsidRDefault="006544C8" w:rsidP="008C5FED">
            <w:pPr>
              <w:pStyle w:val="S8Gazettetabletext"/>
            </w:pPr>
            <w:r w:rsidRPr="000A36CA">
              <w:t xml:space="preserve">Registration of and approval of a label for a 267 g/L indoxacarb (90:10) (equivalent to 240 g/L active S-isomer) plus 80 g/L novaluron suspension concentrate (SC) product for the control of </w:t>
            </w:r>
            <w:proofErr w:type="spellStart"/>
            <w:r w:rsidRPr="000A36CA">
              <w:t>african</w:t>
            </w:r>
            <w:proofErr w:type="spellEnd"/>
            <w:r w:rsidRPr="000A36CA">
              <w:t xml:space="preserve"> black beetle, </w:t>
            </w:r>
            <w:proofErr w:type="spellStart"/>
            <w:r w:rsidRPr="000A36CA">
              <w:t>argentine</w:t>
            </w:r>
            <w:proofErr w:type="spellEnd"/>
            <w:r w:rsidRPr="000A36CA">
              <w:t xml:space="preserve"> stem weevil, billbug, lepidoptera including cutworm, armyworm and sod webworm in turf</w:t>
            </w:r>
          </w:p>
        </w:tc>
      </w:tr>
      <w:tr w:rsidR="006544C8" w:rsidRPr="00F5318C" w14:paraId="1996FCE4" w14:textId="77777777" w:rsidTr="008C5FED">
        <w:trPr>
          <w:cantSplit/>
          <w:tblHeader/>
        </w:trPr>
        <w:tc>
          <w:tcPr>
            <w:tcW w:w="2120" w:type="dxa"/>
            <w:shd w:val="clear" w:color="auto" w:fill="E6E6E6"/>
          </w:tcPr>
          <w:p w14:paraId="10F68179" w14:textId="1FC274A7" w:rsidR="006544C8" w:rsidRPr="00877F20" w:rsidRDefault="006544C8" w:rsidP="008C5FED">
            <w:pPr>
              <w:pStyle w:val="S8Gazetttetableheading"/>
              <w:jc w:val="left"/>
            </w:pPr>
            <w:r w:rsidRPr="00637B19">
              <w:t>Statement of the conditions of the registration that directly regulate the use of the product</w:t>
            </w:r>
          </w:p>
        </w:tc>
        <w:tc>
          <w:tcPr>
            <w:tcW w:w="7512" w:type="dxa"/>
          </w:tcPr>
          <w:p w14:paraId="5BD1C59D" w14:textId="77777777" w:rsidR="006544C8" w:rsidRPr="000A36CA" w:rsidRDefault="006544C8" w:rsidP="008C5FED">
            <w:pPr>
              <w:pStyle w:val="S8Gazettetabletext"/>
            </w:pPr>
            <w:r w:rsidRPr="000A36CA">
              <w:t>No conditions apply that directly regulate use of the product</w:t>
            </w:r>
          </w:p>
        </w:tc>
      </w:tr>
    </w:tbl>
    <w:p w14:paraId="50707D09" w14:textId="77777777" w:rsidR="006544C8" w:rsidRDefault="006544C8" w:rsidP="008C5FED">
      <w:pPr>
        <w:pStyle w:val="S8Gazettetabletext"/>
      </w:pP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7512"/>
      </w:tblGrid>
      <w:tr w:rsidR="006544C8" w:rsidRPr="00F5318C" w14:paraId="3A3C91D1" w14:textId="77777777" w:rsidTr="008C5FED">
        <w:trPr>
          <w:cantSplit/>
        </w:trPr>
        <w:tc>
          <w:tcPr>
            <w:tcW w:w="2120" w:type="dxa"/>
            <w:shd w:val="clear" w:color="auto" w:fill="E6E6E6"/>
          </w:tcPr>
          <w:p w14:paraId="0679A3AE" w14:textId="77777777" w:rsidR="006544C8" w:rsidRPr="00877F20" w:rsidRDefault="006544C8" w:rsidP="008C5FED">
            <w:pPr>
              <w:pStyle w:val="S8Gazettetableheading"/>
            </w:pPr>
            <w:r w:rsidRPr="00877F20">
              <w:t>Application no</w:t>
            </w:r>
            <w:r>
              <w:t>.</w:t>
            </w:r>
          </w:p>
        </w:tc>
        <w:tc>
          <w:tcPr>
            <w:tcW w:w="7512" w:type="dxa"/>
          </w:tcPr>
          <w:p w14:paraId="038902C9" w14:textId="77777777" w:rsidR="006544C8" w:rsidRPr="00F5318C" w:rsidRDefault="006544C8" w:rsidP="008C5FED">
            <w:pPr>
              <w:pStyle w:val="S8Gazettetabletext"/>
            </w:pPr>
            <w:r w:rsidRPr="000A36CA">
              <w:t>154197</w:t>
            </w:r>
          </w:p>
        </w:tc>
      </w:tr>
      <w:tr w:rsidR="006544C8" w:rsidRPr="00F5318C" w14:paraId="71F67079" w14:textId="77777777" w:rsidTr="008C5FED">
        <w:trPr>
          <w:cantSplit/>
        </w:trPr>
        <w:tc>
          <w:tcPr>
            <w:tcW w:w="2120" w:type="dxa"/>
            <w:shd w:val="clear" w:color="auto" w:fill="E6E6E6"/>
          </w:tcPr>
          <w:p w14:paraId="40B2CCA0" w14:textId="77777777" w:rsidR="006544C8" w:rsidRPr="00877F20" w:rsidRDefault="006544C8" w:rsidP="008C5FED">
            <w:pPr>
              <w:pStyle w:val="S8Gazettetableheading"/>
            </w:pPr>
            <w:r>
              <w:t>Chemical p</w:t>
            </w:r>
            <w:r w:rsidRPr="00877F20">
              <w:t>roduct name</w:t>
            </w:r>
          </w:p>
        </w:tc>
        <w:tc>
          <w:tcPr>
            <w:tcW w:w="7512" w:type="dxa"/>
          </w:tcPr>
          <w:p w14:paraId="2660FDD4" w14:textId="77777777" w:rsidR="006544C8" w:rsidRPr="000A36CA" w:rsidRDefault="006544C8" w:rsidP="008C5FED">
            <w:pPr>
              <w:pStyle w:val="S8Gazettetabletext"/>
            </w:pPr>
            <w:r w:rsidRPr="000A36CA">
              <w:t>Quali-Pro Twister Insecticide A</w:t>
            </w:r>
          </w:p>
        </w:tc>
      </w:tr>
      <w:tr w:rsidR="006544C8" w:rsidRPr="00F5318C" w14:paraId="62A5FB5B" w14:textId="77777777" w:rsidTr="008C5FED">
        <w:trPr>
          <w:cantSplit/>
        </w:trPr>
        <w:tc>
          <w:tcPr>
            <w:tcW w:w="2120" w:type="dxa"/>
            <w:shd w:val="clear" w:color="auto" w:fill="E6E6E6"/>
          </w:tcPr>
          <w:p w14:paraId="1645D695" w14:textId="77777777" w:rsidR="006544C8" w:rsidRPr="004326E4" w:rsidRDefault="006544C8" w:rsidP="008C5FED">
            <w:pPr>
              <w:pStyle w:val="S8Gazettetableheading"/>
            </w:pPr>
            <w:r w:rsidRPr="004326E4">
              <w:t>Distinguishing number of the chemical product</w:t>
            </w:r>
          </w:p>
        </w:tc>
        <w:tc>
          <w:tcPr>
            <w:tcW w:w="7512" w:type="dxa"/>
          </w:tcPr>
          <w:p w14:paraId="1045D917" w14:textId="77777777" w:rsidR="006544C8" w:rsidRPr="000A36CA" w:rsidRDefault="006544C8" w:rsidP="008C5FED">
            <w:pPr>
              <w:pStyle w:val="S8Gazettetabletext"/>
            </w:pPr>
            <w:r w:rsidRPr="000A36CA">
              <w:t>97944</w:t>
            </w:r>
          </w:p>
        </w:tc>
      </w:tr>
      <w:tr w:rsidR="006544C8" w:rsidRPr="00F5318C" w14:paraId="4006BB2E" w14:textId="77777777" w:rsidTr="008C5FED">
        <w:trPr>
          <w:cantSplit/>
        </w:trPr>
        <w:tc>
          <w:tcPr>
            <w:tcW w:w="2120" w:type="dxa"/>
            <w:shd w:val="clear" w:color="auto" w:fill="E6E6E6"/>
          </w:tcPr>
          <w:p w14:paraId="14A8AE26" w14:textId="77777777" w:rsidR="006544C8" w:rsidRPr="00877F20" w:rsidRDefault="006544C8" w:rsidP="008C5FED">
            <w:pPr>
              <w:pStyle w:val="S8Gazettetableheading"/>
            </w:pPr>
            <w:r w:rsidRPr="00877F20">
              <w:t>Active constituent</w:t>
            </w:r>
            <w:r>
              <w:t>s</w:t>
            </w:r>
          </w:p>
        </w:tc>
        <w:tc>
          <w:tcPr>
            <w:tcW w:w="7512" w:type="dxa"/>
          </w:tcPr>
          <w:p w14:paraId="262DA459" w14:textId="77777777" w:rsidR="006544C8" w:rsidRDefault="006544C8" w:rsidP="008C5FED">
            <w:pPr>
              <w:pStyle w:val="S8Gazettetabletext"/>
            </w:pPr>
            <w:r w:rsidRPr="000A36CA">
              <w:t>320 g/L indoxacarb (75:25) (equivalent to 240 g/L active S-isomer)</w:t>
            </w:r>
            <w:r>
              <w:t xml:space="preserve">, </w:t>
            </w:r>
            <w:r w:rsidRPr="000A36CA">
              <w:t>80 g/L novaluron</w:t>
            </w:r>
          </w:p>
        </w:tc>
      </w:tr>
      <w:tr w:rsidR="006544C8" w:rsidRPr="00F5318C" w14:paraId="140FD821" w14:textId="77777777" w:rsidTr="008C5FED">
        <w:trPr>
          <w:cantSplit/>
        </w:trPr>
        <w:tc>
          <w:tcPr>
            <w:tcW w:w="2120" w:type="dxa"/>
            <w:shd w:val="clear" w:color="auto" w:fill="E6E6E6"/>
          </w:tcPr>
          <w:p w14:paraId="5D47AD2D" w14:textId="77777777" w:rsidR="006544C8" w:rsidRPr="00877F20" w:rsidRDefault="006544C8" w:rsidP="008C5FED">
            <w:pPr>
              <w:pStyle w:val="S8Gazettetableheading"/>
            </w:pPr>
            <w:r w:rsidRPr="00877F20">
              <w:t>Applicant name</w:t>
            </w:r>
          </w:p>
        </w:tc>
        <w:tc>
          <w:tcPr>
            <w:tcW w:w="7512" w:type="dxa"/>
          </w:tcPr>
          <w:p w14:paraId="21CB6C8B" w14:textId="77777777" w:rsidR="006544C8" w:rsidRPr="000A36CA" w:rsidRDefault="006544C8" w:rsidP="008C5FED">
            <w:pPr>
              <w:pStyle w:val="S8Gazettetabletext"/>
            </w:pPr>
            <w:r w:rsidRPr="000A36CA">
              <w:t>ADAMA Australia Pty Limited</w:t>
            </w:r>
          </w:p>
        </w:tc>
      </w:tr>
      <w:tr w:rsidR="006544C8" w:rsidRPr="00F5318C" w14:paraId="3501DE02" w14:textId="77777777" w:rsidTr="008C5FED">
        <w:trPr>
          <w:cantSplit/>
        </w:trPr>
        <w:tc>
          <w:tcPr>
            <w:tcW w:w="2120" w:type="dxa"/>
            <w:shd w:val="clear" w:color="auto" w:fill="E6E6E6"/>
          </w:tcPr>
          <w:p w14:paraId="3EE33657" w14:textId="77777777" w:rsidR="006544C8" w:rsidRPr="00877F20" w:rsidRDefault="006544C8" w:rsidP="008C5FED">
            <w:pPr>
              <w:pStyle w:val="S8Gazettetableheading"/>
            </w:pPr>
            <w:r w:rsidRPr="00877F20">
              <w:t>Date of registration</w:t>
            </w:r>
            <w:r>
              <w:t xml:space="preserve"> and label approval</w:t>
            </w:r>
          </w:p>
        </w:tc>
        <w:tc>
          <w:tcPr>
            <w:tcW w:w="7512" w:type="dxa"/>
          </w:tcPr>
          <w:p w14:paraId="2DA884F8" w14:textId="77777777" w:rsidR="006544C8" w:rsidRPr="000A36CA" w:rsidRDefault="006544C8" w:rsidP="008C5FED">
            <w:pPr>
              <w:pStyle w:val="S8Gazettetabletext"/>
            </w:pPr>
            <w:r w:rsidRPr="000A36CA">
              <w:t>15 October 2026</w:t>
            </w:r>
          </w:p>
        </w:tc>
      </w:tr>
      <w:tr w:rsidR="006544C8" w:rsidRPr="00F5318C" w14:paraId="01C2651D" w14:textId="77777777" w:rsidTr="008C5FED">
        <w:trPr>
          <w:cantSplit/>
        </w:trPr>
        <w:tc>
          <w:tcPr>
            <w:tcW w:w="2120" w:type="dxa"/>
            <w:shd w:val="clear" w:color="auto" w:fill="E6E6E6"/>
          </w:tcPr>
          <w:p w14:paraId="23AECA3F" w14:textId="77777777" w:rsidR="006544C8" w:rsidRPr="00877F20" w:rsidRDefault="006544C8" w:rsidP="008C5FED">
            <w:pPr>
              <w:pStyle w:val="S8Gazettetableheading"/>
            </w:pPr>
            <w:r>
              <w:t xml:space="preserve">Distinguishing number of </w:t>
            </w:r>
            <w:proofErr w:type="gramStart"/>
            <w:r>
              <w:t>label</w:t>
            </w:r>
            <w:proofErr w:type="gramEnd"/>
          </w:p>
        </w:tc>
        <w:tc>
          <w:tcPr>
            <w:tcW w:w="7512" w:type="dxa"/>
          </w:tcPr>
          <w:p w14:paraId="03918C5C" w14:textId="77777777" w:rsidR="006544C8" w:rsidRPr="000A36CA" w:rsidRDefault="006544C8" w:rsidP="008C5FED">
            <w:pPr>
              <w:pStyle w:val="S8Gazettetabletext"/>
            </w:pPr>
            <w:r w:rsidRPr="000A36CA">
              <w:t>97944/154197</w:t>
            </w:r>
          </w:p>
        </w:tc>
      </w:tr>
      <w:tr w:rsidR="006544C8" w:rsidRPr="00F5318C" w14:paraId="5B95D025" w14:textId="77777777" w:rsidTr="008C5FED">
        <w:trPr>
          <w:cantSplit/>
        </w:trPr>
        <w:tc>
          <w:tcPr>
            <w:tcW w:w="2120" w:type="dxa"/>
            <w:shd w:val="clear" w:color="auto" w:fill="E6E6E6"/>
          </w:tcPr>
          <w:p w14:paraId="19ADCC26" w14:textId="77777777" w:rsidR="006544C8" w:rsidRPr="00877F20" w:rsidRDefault="006544C8" w:rsidP="008C5FED">
            <w:pPr>
              <w:pStyle w:val="S8Gazettetableheading"/>
            </w:pPr>
            <w:r w:rsidRPr="003E74B4">
              <w:rPr>
                <w:rFonts w:eastAsia="Calibri"/>
              </w:rPr>
              <w:t>Description of the application and its purpose, including the intended use of the chemical product</w:t>
            </w:r>
          </w:p>
        </w:tc>
        <w:tc>
          <w:tcPr>
            <w:tcW w:w="7512" w:type="dxa"/>
          </w:tcPr>
          <w:p w14:paraId="3B7D93A4" w14:textId="77777777" w:rsidR="006544C8" w:rsidRPr="000A36CA" w:rsidRDefault="006544C8" w:rsidP="008C5FED">
            <w:pPr>
              <w:pStyle w:val="S8Gazettetabletext"/>
            </w:pPr>
            <w:r w:rsidRPr="000A36CA">
              <w:t xml:space="preserve">Registration of and approval of a label for a 320 g/L indoxacarb (75:25) (equivalent to 240 g/L active S-isomer) plus 80 g/L novaluron suspension concentrate (SC) product for the control of </w:t>
            </w:r>
            <w:proofErr w:type="spellStart"/>
            <w:r w:rsidRPr="000A36CA">
              <w:t>african</w:t>
            </w:r>
            <w:proofErr w:type="spellEnd"/>
            <w:r w:rsidRPr="000A36CA">
              <w:t xml:space="preserve"> black beetle, </w:t>
            </w:r>
            <w:proofErr w:type="spellStart"/>
            <w:r w:rsidRPr="000A36CA">
              <w:t>argentine</w:t>
            </w:r>
            <w:proofErr w:type="spellEnd"/>
            <w:r w:rsidRPr="000A36CA">
              <w:t xml:space="preserve"> stem weevil, billbug, lepidoptera including cutworm, armyworm and sod webworm in turf</w:t>
            </w:r>
          </w:p>
        </w:tc>
      </w:tr>
      <w:tr w:rsidR="006544C8" w:rsidRPr="00F5318C" w14:paraId="0A411E23" w14:textId="77777777" w:rsidTr="008C5FED">
        <w:trPr>
          <w:cantSplit/>
        </w:trPr>
        <w:tc>
          <w:tcPr>
            <w:tcW w:w="2120" w:type="dxa"/>
            <w:shd w:val="clear" w:color="auto" w:fill="E6E6E6"/>
          </w:tcPr>
          <w:p w14:paraId="1D5F05EB" w14:textId="77777777" w:rsidR="006544C8" w:rsidRPr="00877F20" w:rsidRDefault="006544C8" w:rsidP="008C5FED">
            <w:pPr>
              <w:pStyle w:val="S8Gazettetableheading"/>
            </w:pPr>
            <w:r w:rsidRPr="00637B19">
              <w:t>Statement of the conditions of the registration that directly regulate the use of the product</w:t>
            </w:r>
          </w:p>
        </w:tc>
        <w:tc>
          <w:tcPr>
            <w:tcW w:w="7512" w:type="dxa"/>
          </w:tcPr>
          <w:p w14:paraId="6172C01E" w14:textId="77777777" w:rsidR="006544C8" w:rsidRPr="000A36CA" w:rsidRDefault="006544C8" w:rsidP="008C5FED">
            <w:pPr>
              <w:pStyle w:val="S8Gazettetabletext"/>
            </w:pPr>
            <w:r w:rsidRPr="000A36CA">
              <w:t>No conditions apply that directly regulate use of the product</w:t>
            </w:r>
          </w:p>
        </w:tc>
      </w:tr>
    </w:tbl>
    <w:p w14:paraId="0E7301BF" w14:textId="77777777" w:rsidR="006544C8" w:rsidRDefault="006544C8" w:rsidP="008C5FED">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788A8CCB" w14:textId="77777777" w:rsidTr="008D7C74">
        <w:trPr>
          <w:cantSplit/>
          <w:tblHeader/>
        </w:trPr>
        <w:tc>
          <w:tcPr>
            <w:tcW w:w="2121" w:type="dxa"/>
            <w:shd w:val="clear" w:color="auto" w:fill="E6E6E6"/>
          </w:tcPr>
          <w:p w14:paraId="6D16AFA3" w14:textId="77777777" w:rsidR="006544C8" w:rsidRPr="00877F20" w:rsidRDefault="006544C8" w:rsidP="008D7C74">
            <w:pPr>
              <w:pStyle w:val="S8Gazettetableheading"/>
            </w:pPr>
            <w:r w:rsidRPr="00877F20">
              <w:lastRenderedPageBreak/>
              <w:t>Application no</w:t>
            </w:r>
            <w:r>
              <w:t>.</w:t>
            </w:r>
          </w:p>
        </w:tc>
        <w:tc>
          <w:tcPr>
            <w:tcW w:w="7512" w:type="dxa"/>
          </w:tcPr>
          <w:p w14:paraId="1A5CE359" w14:textId="77777777" w:rsidR="006544C8" w:rsidRPr="00DA0FCC" w:rsidRDefault="006544C8" w:rsidP="008D7C74">
            <w:pPr>
              <w:pStyle w:val="S8Gazettetabletext"/>
              <w:rPr>
                <w:rFonts w:cs="Arial"/>
                <w:noProof/>
                <w:szCs w:val="16"/>
                <w:highlight w:val="yellow"/>
              </w:rPr>
            </w:pPr>
            <w:r>
              <w:rPr>
                <w:rStyle w:val="Gazette"/>
              </w:rPr>
              <w:t>154097</w:t>
            </w:r>
          </w:p>
        </w:tc>
      </w:tr>
      <w:tr w:rsidR="006544C8" w:rsidRPr="00DA0FCC" w14:paraId="53D857E7" w14:textId="77777777" w:rsidTr="008D7C74">
        <w:trPr>
          <w:cantSplit/>
          <w:tblHeader/>
        </w:trPr>
        <w:tc>
          <w:tcPr>
            <w:tcW w:w="2121" w:type="dxa"/>
            <w:shd w:val="clear" w:color="auto" w:fill="E6E6E6"/>
          </w:tcPr>
          <w:p w14:paraId="7648422D" w14:textId="77777777" w:rsidR="006544C8" w:rsidRPr="00877F20" w:rsidRDefault="006544C8" w:rsidP="008D7C74">
            <w:pPr>
              <w:pStyle w:val="S8Gazettetableheading"/>
            </w:pPr>
            <w:r>
              <w:t>Chemical p</w:t>
            </w:r>
            <w:r w:rsidRPr="00877F20">
              <w:t>roduct name</w:t>
            </w:r>
          </w:p>
        </w:tc>
        <w:tc>
          <w:tcPr>
            <w:tcW w:w="7512" w:type="dxa"/>
          </w:tcPr>
          <w:p w14:paraId="4D1FB10F" w14:textId="77777777" w:rsidR="006544C8" w:rsidRPr="001B6B05" w:rsidRDefault="006544C8" w:rsidP="008D7C74">
            <w:pPr>
              <w:pStyle w:val="S8Gazettetabletext"/>
              <w:rPr>
                <w:rStyle w:val="Gazette"/>
              </w:rPr>
            </w:pPr>
            <w:r>
              <w:rPr>
                <w:rStyle w:val="Gazette"/>
              </w:rPr>
              <w:t>Hempel's Antifouling Olympic+ 72900-51110 Red</w:t>
            </w:r>
          </w:p>
        </w:tc>
      </w:tr>
      <w:tr w:rsidR="006544C8" w14:paraId="5712E41D" w14:textId="77777777" w:rsidTr="008D7C74">
        <w:trPr>
          <w:cantSplit/>
          <w:tblHeader/>
        </w:trPr>
        <w:tc>
          <w:tcPr>
            <w:tcW w:w="2121" w:type="dxa"/>
            <w:shd w:val="clear" w:color="auto" w:fill="E6E6E6"/>
          </w:tcPr>
          <w:p w14:paraId="2DB10F63" w14:textId="77777777" w:rsidR="006544C8" w:rsidRPr="004326E4" w:rsidRDefault="006544C8" w:rsidP="008D7C74">
            <w:pPr>
              <w:pStyle w:val="S8Gazettetableheading"/>
            </w:pPr>
            <w:r w:rsidRPr="004326E4">
              <w:t>Distinguishing number of the chemical product</w:t>
            </w:r>
          </w:p>
        </w:tc>
        <w:tc>
          <w:tcPr>
            <w:tcW w:w="7512" w:type="dxa"/>
          </w:tcPr>
          <w:p w14:paraId="7CA813F7" w14:textId="77777777" w:rsidR="006544C8" w:rsidRPr="001B6B05" w:rsidRDefault="006544C8" w:rsidP="008D7C74">
            <w:pPr>
              <w:pStyle w:val="S8Gazettetabletext"/>
              <w:rPr>
                <w:rStyle w:val="Gazette"/>
              </w:rPr>
            </w:pPr>
            <w:r>
              <w:rPr>
                <w:rStyle w:val="Gazette"/>
              </w:rPr>
              <w:t>97880</w:t>
            </w:r>
          </w:p>
        </w:tc>
      </w:tr>
      <w:tr w:rsidR="006544C8" w:rsidRPr="00DA0FCC" w14:paraId="7BF307D0" w14:textId="77777777" w:rsidTr="008D7C74">
        <w:trPr>
          <w:cantSplit/>
          <w:tblHeader/>
        </w:trPr>
        <w:tc>
          <w:tcPr>
            <w:tcW w:w="2121" w:type="dxa"/>
            <w:shd w:val="clear" w:color="auto" w:fill="E6E6E6"/>
          </w:tcPr>
          <w:p w14:paraId="0AC61045" w14:textId="77777777" w:rsidR="006544C8" w:rsidRPr="00877F20" w:rsidRDefault="006544C8" w:rsidP="008D7C74">
            <w:pPr>
              <w:pStyle w:val="S8Gazettetableheading"/>
            </w:pPr>
            <w:r w:rsidRPr="00877F20">
              <w:t>Active constituents</w:t>
            </w:r>
          </w:p>
        </w:tc>
        <w:tc>
          <w:tcPr>
            <w:tcW w:w="7512" w:type="dxa"/>
          </w:tcPr>
          <w:p w14:paraId="6B6AD179" w14:textId="77777777" w:rsidR="006544C8" w:rsidRPr="001B6B05" w:rsidRDefault="006544C8" w:rsidP="008D7C74">
            <w:pPr>
              <w:pStyle w:val="S8Gazettetabletext"/>
              <w:rPr>
                <w:rStyle w:val="Gazette"/>
              </w:rPr>
            </w:pPr>
            <w:r>
              <w:rPr>
                <w:rStyle w:val="Gazette"/>
              </w:rPr>
              <w:t>331 g/L copper present as cuprous oxide, 121 g/L zineb</w:t>
            </w:r>
          </w:p>
        </w:tc>
      </w:tr>
      <w:tr w:rsidR="006544C8" w:rsidRPr="00DA0FCC" w14:paraId="3BA2254B" w14:textId="77777777" w:rsidTr="008D7C74">
        <w:trPr>
          <w:cantSplit/>
          <w:tblHeader/>
        </w:trPr>
        <w:tc>
          <w:tcPr>
            <w:tcW w:w="2121" w:type="dxa"/>
            <w:shd w:val="clear" w:color="auto" w:fill="E6E6E6"/>
          </w:tcPr>
          <w:p w14:paraId="357FB651" w14:textId="77777777" w:rsidR="006544C8" w:rsidRPr="00877F20" w:rsidRDefault="006544C8" w:rsidP="008D7C74">
            <w:pPr>
              <w:pStyle w:val="S8Gazettetableheading"/>
            </w:pPr>
            <w:r w:rsidRPr="00877F20">
              <w:t>Applicant name</w:t>
            </w:r>
          </w:p>
        </w:tc>
        <w:tc>
          <w:tcPr>
            <w:tcW w:w="7512" w:type="dxa"/>
          </w:tcPr>
          <w:p w14:paraId="7F820FB9" w14:textId="77777777" w:rsidR="006544C8" w:rsidRPr="001B6B05" w:rsidRDefault="006544C8" w:rsidP="008D7C74">
            <w:pPr>
              <w:pStyle w:val="S8Gazettetabletext"/>
              <w:rPr>
                <w:rStyle w:val="Gazette"/>
              </w:rPr>
            </w:pPr>
            <w:r>
              <w:rPr>
                <w:rStyle w:val="Gazette"/>
              </w:rPr>
              <w:t>Hempel (Wattyl) Australia Pty Ltd</w:t>
            </w:r>
          </w:p>
        </w:tc>
      </w:tr>
      <w:tr w:rsidR="006544C8" w:rsidRPr="00DA0FCC" w14:paraId="00435E64" w14:textId="77777777" w:rsidTr="008D7C74">
        <w:trPr>
          <w:cantSplit/>
          <w:tblHeader/>
        </w:trPr>
        <w:tc>
          <w:tcPr>
            <w:tcW w:w="2121" w:type="dxa"/>
            <w:shd w:val="clear" w:color="auto" w:fill="E6E6E6"/>
          </w:tcPr>
          <w:p w14:paraId="567D761A" w14:textId="77777777" w:rsidR="006544C8" w:rsidRPr="00877F20" w:rsidRDefault="006544C8" w:rsidP="008D7C74">
            <w:pPr>
              <w:pStyle w:val="S8Gazettetableheading"/>
            </w:pPr>
            <w:r w:rsidRPr="00877F20">
              <w:t>Date of registration</w:t>
            </w:r>
            <w:r>
              <w:t xml:space="preserve"> and label approval</w:t>
            </w:r>
          </w:p>
        </w:tc>
        <w:tc>
          <w:tcPr>
            <w:tcW w:w="7512" w:type="dxa"/>
          </w:tcPr>
          <w:p w14:paraId="2628A4B4" w14:textId="77777777" w:rsidR="006544C8" w:rsidRPr="001B6B05" w:rsidRDefault="006544C8" w:rsidP="008D7C74">
            <w:pPr>
              <w:pStyle w:val="S8Gazettetabletext"/>
              <w:rPr>
                <w:rStyle w:val="Gazette"/>
              </w:rPr>
            </w:pPr>
            <w:r w:rsidRPr="001B6B05">
              <w:rPr>
                <w:rStyle w:val="Gazette"/>
              </w:rPr>
              <w:t>15 October 2026</w:t>
            </w:r>
          </w:p>
        </w:tc>
      </w:tr>
      <w:tr w:rsidR="006544C8" w:rsidRPr="00DA0FCC" w14:paraId="54986E36" w14:textId="77777777" w:rsidTr="008D7C74">
        <w:trPr>
          <w:cantSplit/>
          <w:tblHeader/>
        </w:trPr>
        <w:tc>
          <w:tcPr>
            <w:tcW w:w="2121" w:type="dxa"/>
            <w:shd w:val="clear" w:color="auto" w:fill="E6E6E6"/>
          </w:tcPr>
          <w:p w14:paraId="3388E35E" w14:textId="77777777" w:rsidR="006544C8" w:rsidRPr="00877F20" w:rsidRDefault="006544C8" w:rsidP="008D7C74">
            <w:pPr>
              <w:pStyle w:val="S8Gazettetableheading"/>
            </w:pPr>
            <w:r>
              <w:t xml:space="preserve">Distinguishing number of </w:t>
            </w:r>
            <w:proofErr w:type="gramStart"/>
            <w:r>
              <w:t>label</w:t>
            </w:r>
            <w:proofErr w:type="gramEnd"/>
          </w:p>
        </w:tc>
        <w:tc>
          <w:tcPr>
            <w:tcW w:w="7512" w:type="dxa"/>
          </w:tcPr>
          <w:p w14:paraId="25875A1A" w14:textId="77777777" w:rsidR="006544C8" w:rsidRPr="001B6B05" w:rsidRDefault="006544C8" w:rsidP="008D7C74">
            <w:pPr>
              <w:pStyle w:val="S8Gazettetabletext"/>
              <w:rPr>
                <w:rStyle w:val="Gazette"/>
              </w:rPr>
            </w:pPr>
            <w:r>
              <w:rPr>
                <w:rStyle w:val="Gazette"/>
              </w:rPr>
              <w:t>97880</w:t>
            </w:r>
            <w:r w:rsidRPr="001B6B05">
              <w:rPr>
                <w:rStyle w:val="Gazette"/>
              </w:rPr>
              <w:t>/</w:t>
            </w:r>
            <w:r>
              <w:rPr>
                <w:rStyle w:val="Gazette"/>
              </w:rPr>
              <w:t>154097</w:t>
            </w:r>
          </w:p>
        </w:tc>
      </w:tr>
      <w:tr w:rsidR="006544C8" w:rsidRPr="00DA0FCC" w14:paraId="599AA1B6" w14:textId="77777777" w:rsidTr="008D7C74">
        <w:trPr>
          <w:cantSplit/>
          <w:tblHeader/>
        </w:trPr>
        <w:tc>
          <w:tcPr>
            <w:tcW w:w="2121" w:type="dxa"/>
            <w:shd w:val="clear" w:color="auto" w:fill="E6E6E6"/>
          </w:tcPr>
          <w:p w14:paraId="76C8F47E" w14:textId="77777777" w:rsidR="006544C8" w:rsidRPr="00877F20" w:rsidRDefault="006544C8" w:rsidP="008D7C74">
            <w:pPr>
              <w:pStyle w:val="S8Gazettetableheading"/>
            </w:pPr>
            <w:r w:rsidRPr="003E74B4">
              <w:rPr>
                <w:rFonts w:eastAsia="Calibri"/>
              </w:rPr>
              <w:t>Description of the application and its purpose, including the intended use of the chemical product</w:t>
            </w:r>
          </w:p>
        </w:tc>
        <w:tc>
          <w:tcPr>
            <w:tcW w:w="7512" w:type="dxa"/>
          </w:tcPr>
          <w:p w14:paraId="16586EAD" w14:textId="77777777" w:rsidR="006544C8" w:rsidRPr="001B6B05" w:rsidRDefault="006544C8" w:rsidP="008D7C74">
            <w:pPr>
              <w:pStyle w:val="S8Gazettetabletext"/>
              <w:rPr>
                <w:rStyle w:val="Gazette"/>
              </w:rPr>
            </w:pPr>
            <w:r>
              <w:rPr>
                <w:rStyle w:val="Gazette"/>
              </w:rPr>
              <w:t>Registration of a 331 g/L copper present as cuprous oxide, 121 g/L zineb antifouling paint product for the prevention of biofouling on ship hulls</w:t>
            </w:r>
          </w:p>
        </w:tc>
      </w:tr>
      <w:tr w:rsidR="006544C8" w14:paraId="1B5BA20B" w14:textId="77777777" w:rsidTr="008D7C74">
        <w:trPr>
          <w:cantSplit/>
          <w:tblHeader/>
        </w:trPr>
        <w:tc>
          <w:tcPr>
            <w:tcW w:w="2121" w:type="dxa"/>
            <w:shd w:val="clear" w:color="auto" w:fill="E6E6E6"/>
          </w:tcPr>
          <w:p w14:paraId="1C3AAC2B" w14:textId="77777777" w:rsidR="006544C8" w:rsidRPr="00877F20" w:rsidRDefault="006544C8" w:rsidP="008D7C74">
            <w:pPr>
              <w:pStyle w:val="S8Gazettetableheading"/>
            </w:pPr>
            <w:r w:rsidRPr="00637B19">
              <w:t>Statement of the conditions of the registration that directly regulate the use of the product</w:t>
            </w:r>
          </w:p>
        </w:tc>
        <w:tc>
          <w:tcPr>
            <w:tcW w:w="7512" w:type="dxa"/>
          </w:tcPr>
          <w:p w14:paraId="11EBBA6D" w14:textId="77777777" w:rsidR="006544C8" w:rsidRPr="001B6B05" w:rsidRDefault="006544C8" w:rsidP="008D7C74">
            <w:pPr>
              <w:pStyle w:val="S8Gazettetabletext"/>
              <w:rPr>
                <w:rStyle w:val="Gazette"/>
              </w:rPr>
            </w:pPr>
            <w:r>
              <w:rPr>
                <w:rStyle w:val="Gazette"/>
              </w:rPr>
              <w:t>No conditions apply that directly regulate use of the product</w:t>
            </w:r>
          </w:p>
        </w:tc>
      </w:tr>
    </w:tbl>
    <w:p w14:paraId="25644D8C" w14:textId="77777777" w:rsidR="006544C8" w:rsidRDefault="006544C8" w:rsidP="008D7C7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6DD0CB86" w14:textId="77777777" w:rsidTr="008D7C74">
        <w:trPr>
          <w:cantSplit/>
        </w:trPr>
        <w:tc>
          <w:tcPr>
            <w:tcW w:w="2121" w:type="dxa"/>
            <w:shd w:val="clear" w:color="auto" w:fill="E6E6E6"/>
          </w:tcPr>
          <w:p w14:paraId="13FFCDA0" w14:textId="77777777" w:rsidR="006544C8" w:rsidRPr="00877F20" w:rsidRDefault="006544C8" w:rsidP="008D7C74">
            <w:pPr>
              <w:pStyle w:val="S8Gazetttetableheading"/>
              <w:jc w:val="left"/>
            </w:pPr>
            <w:r w:rsidRPr="00877F20">
              <w:t>Application no</w:t>
            </w:r>
            <w:r>
              <w:t>.</w:t>
            </w:r>
          </w:p>
        </w:tc>
        <w:tc>
          <w:tcPr>
            <w:tcW w:w="7512" w:type="dxa"/>
          </w:tcPr>
          <w:p w14:paraId="57803DD4" w14:textId="77777777" w:rsidR="006544C8" w:rsidRPr="00DA0FCC" w:rsidRDefault="006544C8" w:rsidP="008D7C74">
            <w:pPr>
              <w:pStyle w:val="S8Gazettetabletext"/>
              <w:rPr>
                <w:rFonts w:cs="Arial"/>
                <w:noProof/>
                <w:szCs w:val="16"/>
                <w:highlight w:val="yellow"/>
              </w:rPr>
            </w:pPr>
            <w:r>
              <w:rPr>
                <w:rStyle w:val="Gazette"/>
              </w:rPr>
              <w:t>154100</w:t>
            </w:r>
          </w:p>
        </w:tc>
      </w:tr>
      <w:tr w:rsidR="006544C8" w:rsidRPr="00DA0FCC" w14:paraId="368374C2" w14:textId="77777777" w:rsidTr="008D7C74">
        <w:trPr>
          <w:cantSplit/>
        </w:trPr>
        <w:tc>
          <w:tcPr>
            <w:tcW w:w="2121" w:type="dxa"/>
            <w:shd w:val="clear" w:color="auto" w:fill="E6E6E6"/>
          </w:tcPr>
          <w:p w14:paraId="7E1CC7E4" w14:textId="77777777" w:rsidR="006544C8" w:rsidRPr="00877F20" w:rsidRDefault="006544C8" w:rsidP="008D7C74">
            <w:pPr>
              <w:pStyle w:val="S8Gazetttetableheading"/>
              <w:jc w:val="left"/>
            </w:pPr>
            <w:r>
              <w:t>Chemical p</w:t>
            </w:r>
            <w:r w:rsidRPr="00877F20">
              <w:t>roduct name</w:t>
            </w:r>
          </w:p>
        </w:tc>
        <w:tc>
          <w:tcPr>
            <w:tcW w:w="7512" w:type="dxa"/>
          </w:tcPr>
          <w:p w14:paraId="312D6B8B" w14:textId="77777777" w:rsidR="006544C8" w:rsidRPr="001B6B05" w:rsidRDefault="006544C8" w:rsidP="008D7C74">
            <w:pPr>
              <w:pStyle w:val="S8Gazettetabletext"/>
              <w:rPr>
                <w:rStyle w:val="Gazette"/>
              </w:rPr>
            </w:pPr>
            <w:r>
              <w:rPr>
                <w:rStyle w:val="Gazette"/>
              </w:rPr>
              <w:t>Hempel's Antifouling Olympic+ 72900-30170 Blue</w:t>
            </w:r>
          </w:p>
        </w:tc>
      </w:tr>
      <w:tr w:rsidR="006544C8" w14:paraId="79456BD8" w14:textId="77777777" w:rsidTr="008D7C74">
        <w:trPr>
          <w:cantSplit/>
        </w:trPr>
        <w:tc>
          <w:tcPr>
            <w:tcW w:w="2121" w:type="dxa"/>
            <w:shd w:val="clear" w:color="auto" w:fill="E6E6E6"/>
          </w:tcPr>
          <w:p w14:paraId="6C231855" w14:textId="77777777" w:rsidR="006544C8" w:rsidRPr="004326E4" w:rsidRDefault="006544C8" w:rsidP="008D7C74">
            <w:pPr>
              <w:pStyle w:val="S8Gazetttetableheading"/>
              <w:jc w:val="left"/>
            </w:pPr>
            <w:r w:rsidRPr="004326E4">
              <w:t>Distinguishing number of the chemical product</w:t>
            </w:r>
          </w:p>
        </w:tc>
        <w:tc>
          <w:tcPr>
            <w:tcW w:w="7512" w:type="dxa"/>
          </w:tcPr>
          <w:p w14:paraId="19695743" w14:textId="77777777" w:rsidR="006544C8" w:rsidRPr="001B6B05" w:rsidRDefault="006544C8" w:rsidP="008D7C74">
            <w:pPr>
              <w:pStyle w:val="S8Gazettetabletext"/>
              <w:rPr>
                <w:rStyle w:val="Gazette"/>
              </w:rPr>
            </w:pPr>
            <w:r>
              <w:rPr>
                <w:rStyle w:val="Gazette"/>
              </w:rPr>
              <w:t>97881</w:t>
            </w:r>
          </w:p>
        </w:tc>
      </w:tr>
      <w:tr w:rsidR="006544C8" w:rsidRPr="00DA0FCC" w14:paraId="27E5D343" w14:textId="77777777" w:rsidTr="008D7C74">
        <w:trPr>
          <w:cantSplit/>
        </w:trPr>
        <w:tc>
          <w:tcPr>
            <w:tcW w:w="2121" w:type="dxa"/>
            <w:shd w:val="clear" w:color="auto" w:fill="E6E6E6"/>
          </w:tcPr>
          <w:p w14:paraId="77473ABF" w14:textId="77777777" w:rsidR="006544C8" w:rsidRPr="00877F20" w:rsidRDefault="006544C8" w:rsidP="008D7C74">
            <w:pPr>
              <w:pStyle w:val="S8Gazetttetableheading"/>
              <w:jc w:val="left"/>
            </w:pPr>
            <w:r w:rsidRPr="00D114F1">
              <w:t>Active constituents</w:t>
            </w:r>
          </w:p>
        </w:tc>
        <w:tc>
          <w:tcPr>
            <w:tcW w:w="7512" w:type="dxa"/>
          </w:tcPr>
          <w:p w14:paraId="02A5A634" w14:textId="77777777" w:rsidR="006544C8" w:rsidRPr="001B6B05" w:rsidRDefault="006544C8" w:rsidP="008D7C74">
            <w:pPr>
              <w:pStyle w:val="S8Gazettetabletext"/>
              <w:rPr>
                <w:rStyle w:val="Gazette"/>
              </w:rPr>
            </w:pPr>
            <w:r>
              <w:rPr>
                <w:rStyle w:val="Gazette"/>
              </w:rPr>
              <w:t>330 g/L copper present as cuprous oxide, 121 g/L zineb</w:t>
            </w:r>
          </w:p>
        </w:tc>
      </w:tr>
      <w:tr w:rsidR="006544C8" w:rsidRPr="00DA0FCC" w14:paraId="31ACF464" w14:textId="77777777" w:rsidTr="008D7C74">
        <w:trPr>
          <w:cantSplit/>
        </w:trPr>
        <w:tc>
          <w:tcPr>
            <w:tcW w:w="2121" w:type="dxa"/>
            <w:shd w:val="clear" w:color="auto" w:fill="E6E6E6"/>
          </w:tcPr>
          <w:p w14:paraId="36E677ED" w14:textId="77777777" w:rsidR="006544C8" w:rsidRPr="00877F20" w:rsidRDefault="006544C8" w:rsidP="008D7C74">
            <w:pPr>
              <w:pStyle w:val="S8Gazetttetableheading"/>
              <w:jc w:val="left"/>
            </w:pPr>
            <w:r w:rsidRPr="00877F20">
              <w:t>Applicant name</w:t>
            </w:r>
          </w:p>
        </w:tc>
        <w:tc>
          <w:tcPr>
            <w:tcW w:w="7512" w:type="dxa"/>
          </w:tcPr>
          <w:p w14:paraId="42938D9F" w14:textId="77777777" w:rsidR="006544C8" w:rsidRPr="001B6B05" w:rsidRDefault="006544C8" w:rsidP="008D7C74">
            <w:pPr>
              <w:pStyle w:val="S8Gazettetabletext"/>
              <w:rPr>
                <w:rStyle w:val="Gazette"/>
              </w:rPr>
            </w:pPr>
            <w:r>
              <w:rPr>
                <w:rStyle w:val="Gazette"/>
              </w:rPr>
              <w:t>Hempel (Wattyl) Australia Pty Ltd</w:t>
            </w:r>
          </w:p>
        </w:tc>
      </w:tr>
      <w:tr w:rsidR="006544C8" w:rsidRPr="00DA0FCC" w14:paraId="0A7DB1EC" w14:textId="77777777" w:rsidTr="008D7C74">
        <w:trPr>
          <w:cantSplit/>
        </w:trPr>
        <w:tc>
          <w:tcPr>
            <w:tcW w:w="2121" w:type="dxa"/>
            <w:shd w:val="clear" w:color="auto" w:fill="E6E6E6"/>
          </w:tcPr>
          <w:p w14:paraId="53285BD2" w14:textId="77777777" w:rsidR="006544C8" w:rsidRPr="00877F20" w:rsidRDefault="006544C8" w:rsidP="008D7C74">
            <w:pPr>
              <w:pStyle w:val="S8Gazetttetableheading"/>
              <w:jc w:val="left"/>
            </w:pPr>
            <w:r w:rsidRPr="00877F20">
              <w:t>Date of registration</w:t>
            </w:r>
            <w:r>
              <w:t xml:space="preserve"> and label approval</w:t>
            </w:r>
          </w:p>
        </w:tc>
        <w:tc>
          <w:tcPr>
            <w:tcW w:w="7512" w:type="dxa"/>
          </w:tcPr>
          <w:p w14:paraId="4E5769AB" w14:textId="77777777" w:rsidR="006544C8" w:rsidRPr="001B6B05" w:rsidRDefault="006544C8" w:rsidP="008D7C74">
            <w:pPr>
              <w:pStyle w:val="S8Gazettetabletext"/>
              <w:rPr>
                <w:rStyle w:val="Gazette"/>
              </w:rPr>
            </w:pPr>
            <w:r w:rsidRPr="001B6B05">
              <w:rPr>
                <w:rStyle w:val="Gazette"/>
              </w:rPr>
              <w:t>15 October 2026</w:t>
            </w:r>
          </w:p>
        </w:tc>
      </w:tr>
      <w:tr w:rsidR="006544C8" w:rsidRPr="00DA0FCC" w14:paraId="7DFEC9B4" w14:textId="77777777" w:rsidTr="008D7C74">
        <w:trPr>
          <w:cantSplit/>
        </w:trPr>
        <w:tc>
          <w:tcPr>
            <w:tcW w:w="2121" w:type="dxa"/>
            <w:shd w:val="clear" w:color="auto" w:fill="E6E6E6"/>
          </w:tcPr>
          <w:p w14:paraId="131F5453" w14:textId="77777777" w:rsidR="006544C8" w:rsidRPr="00877F20" w:rsidRDefault="006544C8" w:rsidP="008D7C74">
            <w:pPr>
              <w:pStyle w:val="S8Gazetttetableheading"/>
              <w:jc w:val="left"/>
            </w:pPr>
            <w:r>
              <w:t xml:space="preserve">Distinguishing number of </w:t>
            </w:r>
            <w:proofErr w:type="gramStart"/>
            <w:r>
              <w:t>label</w:t>
            </w:r>
            <w:proofErr w:type="gramEnd"/>
          </w:p>
        </w:tc>
        <w:tc>
          <w:tcPr>
            <w:tcW w:w="7512" w:type="dxa"/>
          </w:tcPr>
          <w:p w14:paraId="33F2A05C" w14:textId="77777777" w:rsidR="006544C8" w:rsidRPr="001B6B05" w:rsidRDefault="006544C8" w:rsidP="008D7C74">
            <w:pPr>
              <w:pStyle w:val="S8Gazettetabletext"/>
              <w:rPr>
                <w:rStyle w:val="Gazette"/>
              </w:rPr>
            </w:pPr>
            <w:r>
              <w:rPr>
                <w:rStyle w:val="Gazette"/>
              </w:rPr>
              <w:t>97881</w:t>
            </w:r>
            <w:r w:rsidRPr="001B6B05">
              <w:rPr>
                <w:rStyle w:val="Gazette"/>
              </w:rPr>
              <w:t>/</w:t>
            </w:r>
            <w:r>
              <w:rPr>
                <w:rStyle w:val="Gazette"/>
              </w:rPr>
              <w:t>154100</w:t>
            </w:r>
          </w:p>
        </w:tc>
      </w:tr>
      <w:tr w:rsidR="006544C8" w:rsidRPr="00DA0FCC" w14:paraId="048F555A" w14:textId="77777777" w:rsidTr="008D7C74">
        <w:trPr>
          <w:cantSplit/>
        </w:trPr>
        <w:tc>
          <w:tcPr>
            <w:tcW w:w="2121" w:type="dxa"/>
            <w:shd w:val="clear" w:color="auto" w:fill="E6E6E6"/>
          </w:tcPr>
          <w:p w14:paraId="328CE7E4" w14:textId="77777777" w:rsidR="006544C8" w:rsidRPr="00877F20" w:rsidRDefault="006544C8" w:rsidP="008D7C74">
            <w:pPr>
              <w:pStyle w:val="S8Gazetttetableheading"/>
              <w:jc w:val="left"/>
            </w:pPr>
            <w:r w:rsidRPr="003E74B4">
              <w:rPr>
                <w:rFonts w:eastAsia="Calibri"/>
              </w:rPr>
              <w:t>Description of the application and its purpose, including the intended use of the chemical product</w:t>
            </w:r>
          </w:p>
        </w:tc>
        <w:tc>
          <w:tcPr>
            <w:tcW w:w="7512" w:type="dxa"/>
          </w:tcPr>
          <w:p w14:paraId="62A8E613" w14:textId="77777777" w:rsidR="006544C8" w:rsidRPr="001B6B05" w:rsidRDefault="006544C8" w:rsidP="008D7C74">
            <w:pPr>
              <w:pStyle w:val="S8Gazettetabletext"/>
              <w:rPr>
                <w:rStyle w:val="Gazette"/>
              </w:rPr>
            </w:pPr>
            <w:r>
              <w:rPr>
                <w:rStyle w:val="Gazette"/>
              </w:rPr>
              <w:t>Registration of a 330 g/L copper present as cuprous oxide, 121 g/L zineb antifouling paint product for the prevention of biofouling on ship hulls</w:t>
            </w:r>
          </w:p>
        </w:tc>
      </w:tr>
      <w:tr w:rsidR="006544C8" w14:paraId="27221713" w14:textId="77777777" w:rsidTr="008D7C74">
        <w:trPr>
          <w:cantSplit/>
        </w:trPr>
        <w:tc>
          <w:tcPr>
            <w:tcW w:w="2121" w:type="dxa"/>
            <w:shd w:val="clear" w:color="auto" w:fill="E6E6E6"/>
          </w:tcPr>
          <w:p w14:paraId="09CA0722" w14:textId="77777777" w:rsidR="006544C8" w:rsidRPr="00877F20" w:rsidRDefault="006544C8" w:rsidP="008D7C74">
            <w:pPr>
              <w:pStyle w:val="S8Gazetttetableheading"/>
              <w:jc w:val="left"/>
            </w:pPr>
            <w:r w:rsidRPr="00637B19">
              <w:t>Statement of the conditions of the registration that directly regulate the use of the product</w:t>
            </w:r>
          </w:p>
        </w:tc>
        <w:tc>
          <w:tcPr>
            <w:tcW w:w="7512" w:type="dxa"/>
          </w:tcPr>
          <w:p w14:paraId="268067FD" w14:textId="77777777" w:rsidR="006544C8" w:rsidRPr="001B6B05" w:rsidRDefault="006544C8" w:rsidP="008D7C74">
            <w:pPr>
              <w:pStyle w:val="S8Gazettetabletext"/>
              <w:rPr>
                <w:rStyle w:val="Gazette"/>
              </w:rPr>
            </w:pPr>
            <w:r>
              <w:rPr>
                <w:rStyle w:val="Gazette"/>
              </w:rPr>
              <w:t>No conditions apply that directly regulate use of the product</w:t>
            </w:r>
          </w:p>
        </w:tc>
      </w:tr>
    </w:tbl>
    <w:p w14:paraId="14D1CF75" w14:textId="77777777" w:rsidR="006544C8" w:rsidRDefault="006544C8" w:rsidP="008D7C7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7AA6D9A4" w14:textId="77777777" w:rsidTr="00D65E2F">
        <w:trPr>
          <w:cantSplit/>
          <w:tblHeader/>
        </w:trPr>
        <w:tc>
          <w:tcPr>
            <w:tcW w:w="2121" w:type="dxa"/>
            <w:shd w:val="clear" w:color="auto" w:fill="E6E6E6"/>
          </w:tcPr>
          <w:p w14:paraId="5010830F" w14:textId="77777777" w:rsidR="006544C8" w:rsidRPr="00877F20" w:rsidRDefault="006544C8" w:rsidP="00D65E2F">
            <w:pPr>
              <w:pStyle w:val="S8Gazettetableheading"/>
            </w:pPr>
            <w:r w:rsidRPr="00877F20">
              <w:lastRenderedPageBreak/>
              <w:t>Application no</w:t>
            </w:r>
            <w:r>
              <w:t>.</w:t>
            </w:r>
          </w:p>
        </w:tc>
        <w:tc>
          <w:tcPr>
            <w:tcW w:w="7512" w:type="dxa"/>
          </w:tcPr>
          <w:p w14:paraId="2480C233" w14:textId="77777777" w:rsidR="006544C8" w:rsidRPr="00DA0FCC" w:rsidRDefault="006544C8" w:rsidP="00D65E2F">
            <w:pPr>
              <w:pStyle w:val="S8Gazettetabletext"/>
              <w:rPr>
                <w:rFonts w:cs="Arial"/>
                <w:noProof/>
                <w:szCs w:val="16"/>
                <w:highlight w:val="yellow"/>
              </w:rPr>
            </w:pPr>
            <w:r w:rsidRPr="0094118E">
              <w:rPr>
                <w:rStyle w:val="Gazette"/>
              </w:rPr>
              <w:t>154102</w:t>
            </w:r>
          </w:p>
        </w:tc>
      </w:tr>
      <w:tr w:rsidR="006544C8" w:rsidRPr="00DA0FCC" w14:paraId="02BB1261" w14:textId="77777777" w:rsidTr="00D65E2F">
        <w:trPr>
          <w:cantSplit/>
          <w:tblHeader/>
        </w:trPr>
        <w:tc>
          <w:tcPr>
            <w:tcW w:w="2121" w:type="dxa"/>
            <w:shd w:val="clear" w:color="auto" w:fill="E6E6E6"/>
          </w:tcPr>
          <w:p w14:paraId="6DF874D7" w14:textId="77777777" w:rsidR="006544C8" w:rsidRPr="00877F20" w:rsidRDefault="006544C8" w:rsidP="00D65E2F">
            <w:pPr>
              <w:pStyle w:val="S8Gazettetableheading"/>
            </w:pPr>
            <w:r>
              <w:t>Chemical p</w:t>
            </w:r>
            <w:r w:rsidRPr="00877F20">
              <w:t>roduct name</w:t>
            </w:r>
          </w:p>
        </w:tc>
        <w:tc>
          <w:tcPr>
            <w:tcW w:w="7512" w:type="dxa"/>
          </w:tcPr>
          <w:p w14:paraId="6FA75D81" w14:textId="77777777" w:rsidR="006544C8" w:rsidRPr="001B6B05" w:rsidRDefault="006544C8" w:rsidP="00D65E2F">
            <w:pPr>
              <w:pStyle w:val="S8Gazettetabletext"/>
              <w:rPr>
                <w:rStyle w:val="Gazette"/>
              </w:rPr>
            </w:pPr>
            <w:r>
              <w:rPr>
                <w:rStyle w:val="Gazette"/>
              </w:rPr>
              <w:t>Hempel's Antifouling Olympic+ 72900-19990 Black</w:t>
            </w:r>
          </w:p>
        </w:tc>
      </w:tr>
      <w:tr w:rsidR="006544C8" w14:paraId="131ABB33" w14:textId="77777777" w:rsidTr="00D65E2F">
        <w:trPr>
          <w:cantSplit/>
          <w:tblHeader/>
        </w:trPr>
        <w:tc>
          <w:tcPr>
            <w:tcW w:w="2121" w:type="dxa"/>
            <w:shd w:val="clear" w:color="auto" w:fill="E6E6E6"/>
          </w:tcPr>
          <w:p w14:paraId="5DBCD819" w14:textId="77777777" w:rsidR="006544C8" w:rsidRPr="004326E4" w:rsidRDefault="006544C8" w:rsidP="00D65E2F">
            <w:pPr>
              <w:pStyle w:val="S8Gazettetableheading"/>
            </w:pPr>
            <w:r w:rsidRPr="004326E4">
              <w:t>Distinguishing number of the chemical product</w:t>
            </w:r>
          </w:p>
        </w:tc>
        <w:tc>
          <w:tcPr>
            <w:tcW w:w="7512" w:type="dxa"/>
          </w:tcPr>
          <w:p w14:paraId="30BB0E27" w14:textId="77777777" w:rsidR="006544C8" w:rsidRPr="001B6B05" w:rsidRDefault="006544C8" w:rsidP="00D65E2F">
            <w:pPr>
              <w:pStyle w:val="S8Gazettetabletext"/>
              <w:rPr>
                <w:rStyle w:val="Gazette"/>
              </w:rPr>
            </w:pPr>
            <w:r>
              <w:rPr>
                <w:rStyle w:val="Gazette"/>
              </w:rPr>
              <w:t>97883</w:t>
            </w:r>
          </w:p>
        </w:tc>
      </w:tr>
      <w:tr w:rsidR="006544C8" w:rsidRPr="00CF01F9" w14:paraId="5FA120F7" w14:textId="77777777" w:rsidTr="00D65E2F">
        <w:trPr>
          <w:cantSplit/>
          <w:tblHeader/>
        </w:trPr>
        <w:tc>
          <w:tcPr>
            <w:tcW w:w="2121" w:type="dxa"/>
            <w:shd w:val="clear" w:color="auto" w:fill="E6E6E6"/>
          </w:tcPr>
          <w:p w14:paraId="038C3C84" w14:textId="77777777" w:rsidR="006544C8" w:rsidRPr="00877F20" w:rsidRDefault="006544C8" w:rsidP="00D65E2F">
            <w:pPr>
              <w:pStyle w:val="S8Gazettetableheading"/>
            </w:pPr>
            <w:r w:rsidRPr="00877F20">
              <w:t>Active constituents</w:t>
            </w:r>
          </w:p>
        </w:tc>
        <w:tc>
          <w:tcPr>
            <w:tcW w:w="7512" w:type="dxa"/>
          </w:tcPr>
          <w:p w14:paraId="35FA5524" w14:textId="77777777" w:rsidR="006544C8" w:rsidRPr="001B6B05" w:rsidRDefault="006544C8" w:rsidP="00D65E2F">
            <w:pPr>
              <w:pStyle w:val="S8Gazettetabletext"/>
              <w:rPr>
                <w:rStyle w:val="Gazette"/>
              </w:rPr>
            </w:pPr>
            <w:r>
              <w:rPr>
                <w:rStyle w:val="Gazette"/>
              </w:rPr>
              <w:t>330 g/L copper present as cuprous oxide, 121 g/L zineb</w:t>
            </w:r>
          </w:p>
        </w:tc>
      </w:tr>
      <w:tr w:rsidR="006544C8" w:rsidRPr="00DA0FCC" w14:paraId="161FD608" w14:textId="77777777" w:rsidTr="00D65E2F">
        <w:trPr>
          <w:cantSplit/>
          <w:tblHeader/>
        </w:trPr>
        <w:tc>
          <w:tcPr>
            <w:tcW w:w="2121" w:type="dxa"/>
            <w:shd w:val="clear" w:color="auto" w:fill="E6E6E6"/>
          </w:tcPr>
          <w:p w14:paraId="437A8A3C" w14:textId="77777777" w:rsidR="006544C8" w:rsidRPr="00877F20" w:rsidRDefault="006544C8" w:rsidP="00D65E2F">
            <w:pPr>
              <w:pStyle w:val="S8Gazettetableheading"/>
            </w:pPr>
            <w:r w:rsidRPr="00877F20">
              <w:t>Applicant name</w:t>
            </w:r>
          </w:p>
        </w:tc>
        <w:tc>
          <w:tcPr>
            <w:tcW w:w="7512" w:type="dxa"/>
          </w:tcPr>
          <w:p w14:paraId="4F15E5DB" w14:textId="77777777" w:rsidR="006544C8" w:rsidRPr="001B6B05" w:rsidRDefault="006544C8" w:rsidP="00D65E2F">
            <w:pPr>
              <w:pStyle w:val="S8Gazettetabletext"/>
              <w:rPr>
                <w:rStyle w:val="Gazette"/>
              </w:rPr>
            </w:pPr>
            <w:r>
              <w:rPr>
                <w:rStyle w:val="Gazette"/>
              </w:rPr>
              <w:t>Hempel (Wattyl) Australia Pty Ltd</w:t>
            </w:r>
          </w:p>
        </w:tc>
      </w:tr>
      <w:tr w:rsidR="006544C8" w:rsidRPr="00DA0FCC" w14:paraId="00B7985D" w14:textId="77777777" w:rsidTr="00D65E2F">
        <w:trPr>
          <w:cantSplit/>
          <w:tblHeader/>
        </w:trPr>
        <w:tc>
          <w:tcPr>
            <w:tcW w:w="2121" w:type="dxa"/>
            <w:shd w:val="clear" w:color="auto" w:fill="E6E6E6"/>
          </w:tcPr>
          <w:p w14:paraId="5E62B1B8" w14:textId="77777777" w:rsidR="006544C8" w:rsidRPr="00877F20" w:rsidRDefault="006544C8" w:rsidP="00D65E2F">
            <w:pPr>
              <w:pStyle w:val="S8Gazettetableheading"/>
            </w:pPr>
            <w:r w:rsidRPr="00877F20">
              <w:t>Date of registration</w:t>
            </w:r>
            <w:r>
              <w:t xml:space="preserve"> and label approval</w:t>
            </w:r>
          </w:p>
        </w:tc>
        <w:tc>
          <w:tcPr>
            <w:tcW w:w="7512" w:type="dxa"/>
          </w:tcPr>
          <w:p w14:paraId="0B48BE42" w14:textId="77777777" w:rsidR="006544C8" w:rsidRPr="001B6B05" w:rsidRDefault="006544C8" w:rsidP="00D65E2F">
            <w:pPr>
              <w:pStyle w:val="S8Gazettetabletext"/>
              <w:rPr>
                <w:rStyle w:val="Gazette"/>
              </w:rPr>
            </w:pPr>
            <w:r w:rsidRPr="001B6B05">
              <w:rPr>
                <w:rStyle w:val="Gazette"/>
              </w:rPr>
              <w:t>15 October 2026</w:t>
            </w:r>
          </w:p>
        </w:tc>
      </w:tr>
      <w:tr w:rsidR="006544C8" w:rsidRPr="00DA0FCC" w14:paraId="231CAC95" w14:textId="77777777" w:rsidTr="00D65E2F">
        <w:trPr>
          <w:cantSplit/>
          <w:tblHeader/>
        </w:trPr>
        <w:tc>
          <w:tcPr>
            <w:tcW w:w="2121" w:type="dxa"/>
            <w:shd w:val="clear" w:color="auto" w:fill="E6E6E6"/>
          </w:tcPr>
          <w:p w14:paraId="1E5CC59C" w14:textId="77777777" w:rsidR="006544C8" w:rsidRPr="00877F20" w:rsidRDefault="006544C8" w:rsidP="00D65E2F">
            <w:pPr>
              <w:pStyle w:val="S8Gazettetableheading"/>
            </w:pPr>
            <w:r>
              <w:t xml:space="preserve">Distinguishing number of </w:t>
            </w:r>
            <w:proofErr w:type="gramStart"/>
            <w:r>
              <w:t>label</w:t>
            </w:r>
            <w:proofErr w:type="gramEnd"/>
          </w:p>
        </w:tc>
        <w:tc>
          <w:tcPr>
            <w:tcW w:w="7512" w:type="dxa"/>
          </w:tcPr>
          <w:p w14:paraId="6815B063" w14:textId="77777777" w:rsidR="006544C8" w:rsidRPr="001B6B05" w:rsidRDefault="006544C8" w:rsidP="00D65E2F">
            <w:pPr>
              <w:pStyle w:val="S8Gazettetabletext"/>
              <w:rPr>
                <w:rStyle w:val="Gazette"/>
              </w:rPr>
            </w:pPr>
            <w:r>
              <w:rPr>
                <w:rStyle w:val="Gazette"/>
              </w:rPr>
              <w:t>97883</w:t>
            </w:r>
            <w:r w:rsidRPr="001B6B05">
              <w:rPr>
                <w:rStyle w:val="Gazette"/>
              </w:rPr>
              <w:t>/</w:t>
            </w:r>
            <w:r>
              <w:rPr>
                <w:rStyle w:val="Gazette"/>
              </w:rPr>
              <w:t>154102</w:t>
            </w:r>
          </w:p>
        </w:tc>
      </w:tr>
      <w:tr w:rsidR="006544C8" w:rsidRPr="00DA0FCC" w14:paraId="7C8F803F" w14:textId="77777777" w:rsidTr="00D65E2F">
        <w:trPr>
          <w:cantSplit/>
          <w:tblHeader/>
        </w:trPr>
        <w:tc>
          <w:tcPr>
            <w:tcW w:w="2121" w:type="dxa"/>
            <w:shd w:val="clear" w:color="auto" w:fill="E6E6E6"/>
          </w:tcPr>
          <w:p w14:paraId="1E158D6C" w14:textId="77777777" w:rsidR="006544C8" w:rsidRPr="00877F20" w:rsidRDefault="006544C8" w:rsidP="00D65E2F">
            <w:pPr>
              <w:pStyle w:val="S8Gazettetableheading"/>
            </w:pPr>
            <w:r w:rsidRPr="003E74B4">
              <w:rPr>
                <w:rFonts w:eastAsia="Calibri"/>
              </w:rPr>
              <w:t>Description of the application and its purpose, including the intended use of the chemical product</w:t>
            </w:r>
          </w:p>
        </w:tc>
        <w:tc>
          <w:tcPr>
            <w:tcW w:w="7512" w:type="dxa"/>
          </w:tcPr>
          <w:p w14:paraId="3BDF320A" w14:textId="77777777" w:rsidR="006544C8" w:rsidRPr="001B6B05" w:rsidRDefault="006544C8" w:rsidP="00D65E2F">
            <w:pPr>
              <w:pStyle w:val="S8Gazettetabletext"/>
              <w:rPr>
                <w:rStyle w:val="Gazette"/>
              </w:rPr>
            </w:pPr>
            <w:r>
              <w:rPr>
                <w:rStyle w:val="Gazette"/>
              </w:rPr>
              <w:t>Registration of a 330 g/L copper present as cuprous oxide, 121 g/L zineb antifouling paint product for the prevention of biofouling on ship hulls</w:t>
            </w:r>
          </w:p>
        </w:tc>
      </w:tr>
      <w:tr w:rsidR="006544C8" w14:paraId="5E9DBC1D" w14:textId="77777777" w:rsidTr="00D65E2F">
        <w:trPr>
          <w:cantSplit/>
          <w:tblHeader/>
        </w:trPr>
        <w:tc>
          <w:tcPr>
            <w:tcW w:w="2121" w:type="dxa"/>
            <w:shd w:val="clear" w:color="auto" w:fill="E6E6E6"/>
          </w:tcPr>
          <w:p w14:paraId="2837F031" w14:textId="77777777" w:rsidR="006544C8" w:rsidRPr="00877F20" w:rsidRDefault="006544C8" w:rsidP="00D65E2F">
            <w:pPr>
              <w:pStyle w:val="S8Gazettetableheading"/>
            </w:pPr>
            <w:r w:rsidRPr="00637B19">
              <w:t>Statement of the conditions of the registration that directly regulate the use of the product</w:t>
            </w:r>
          </w:p>
        </w:tc>
        <w:tc>
          <w:tcPr>
            <w:tcW w:w="7512" w:type="dxa"/>
          </w:tcPr>
          <w:p w14:paraId="050652A8" w14:textId="77777777" w:rsidR="006544C8" w:rsidRPr="001B6B05" w:rsidRDefault="006544C8" w:rsidP="00D65E2F">
            <w:pPr>
              <w:pStyle w:val="S8Gazettetabletext"/>
              <w:rPr>
                <w:rStyle w:val="Gazette"/>
              </w:rPr>
            </w:pPr>
            <w:r>
              <w:rPr>
                <w:rStyle w:val="Gazette"/>
              </w:rPr>
              <w:t>No conditions apply that directly regulate use of the product</w:t>
            </w:r>
          </w:p>
        </w:tc>
      </w:tr>
    </w:tbl>
    <w:p w14:paraId="64469081" w14:textId="77777777" w:rsidR="006544C8" w:rsidRDefault="006544C8" w:rsidP="00D65E2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258C848D" w14:textId="77777777" w:rsidTr="00D65E2F">
        <w:trPr>
          <w:cantSplit/>
        </w:trPr>
        <w:tc>
          <w:tcPr>
            <w:tcW w:w="2121" w:type="dxa"/>
            <w:shd w:val="clear" w:color="auto" w:fill="E6E6E6"/>
          </w:tcPr>
          <w:p w14:paraId="02229B41" w14:textId="77777777" w:rsidR="006544C8" w:rsidRPr="0028770F" w:rsidRDefault="006544C8" w:rsidP="00D65E2F">
            <w:pPr>
              <w:pStyle w:val="S8Gazettetableheading"/>
            </w:pPr>
            <w:r w:rsidRPr="0028770F">
              <w:t>Application no.</w:t>
            </w:r>
          </w:p>
        </w:tc>
        <w:tc>
          <w:tcPr>
            <w:tcW w:w="7512" w:type="dxa"/>
          </w:tcPr>
          <w:p w14:paraId="04AABFCB" w14:textId="77777777" w:rsidR="006544C8" w:rsidRPr="0028770F" w:rsidRDefault="006544C8" w:rsidP="00D65E2F">
            <w:pPr>
              <w:pStyle w:val="S8Gazettetabletext"/>
              <w:rPr>
                <w:rFonts w:cs="Arial"/>
                <w:noProof/>
                <w:highlight w:val="yellow"/>
              </w:rPr>
            </w:pPr>
            <w:r w:rsidRPr="0028770F">
              <w:rPr>
                <w:rStyle w:val="Gazette"/>
                <w:szCs w:val="16"/>
              </w:rPr>
              <w:t>154313</w:t>
            </w:r>
          </w:p>
        </w:tc>
      </w:tr>
      <w:tr w:rsidR="006544C8" w:rsidRPr="00DA0FCC" w14:paraId="6F89902D" w14:textId="77777777" w:rsidTr="00D65E2F">
        <w:trPr>
          <w:cantSplit/>
        </w:trPr>
        <w:tc>
          <w:tcPr>
            <w:tcW w:w="2121" w:type="dxa"/>
            <w:shd w:val="clear" w:color="auto" w:fill="E6E6E6"/>
          </w:tcPr>
          <w:p w14:paraId="1AC5C95E" w14:textId="77777777" w:rsidR="006544C8" w:rsidRPr="00877F20" w:rsidRDefault="006544C8" w:rsidP="00D65E2F">
            <w:pPr>
              <w:pStyle w:val="S8Gazettetableheading"/>
            </w:pPr>
            <w:r>
              <w:t>Chemical p</w:t>
            </w:r>
            <w:r w:rsidRPr="00877F20">
              <w:t>roduct name</w:t>
            </w:r>
          </w:p>
        </w:tc>
        <w:tc>
          <w:tcPr>
            <w:tcW w:w="7512" w:type="dxa"/>
          </w:tcPr>
          <w:p w14:paraId="30CACF90" w14:textId="77777777" w:rsidR="006544C8" w:rsidRPr="00DA0FCC" w:rsidRDefault="006544C8" w:rsidP="00D65E2F">
            <w:pPr>
              <w:pStyle w:val="S8Gazettetabletext"/>
              <w:rPr>
                <w:rFonts w:cs="Arial"/>
                <w:highlight w:val="yellow"/>
              </w:rPr>
            </w:pPr>
            <w:r w:rsidRPr="0028770F">
              <w:rPr>
                <w:rStyle w:val="Gazette"/>
                <w:szCs w:val="16"/>
              </w:rPr>
              <w:t>Brunnings Extra Strength Feed N Weed for Lawns B</w:t>
            </w:r>
          </w:p>
        </w:tc>
      </w:tr>
      <w:tr w:rsidR="006544C8" w14:paraId="05E55360" w14:textId="77777777" w:rsidTr="00D65E2F">
        <w:trPr>
          <w:cantSplit/>
        </w:trPr>
        <w:tc>
          <w:tcPr>
            <w:tcW w:w="2121" w:type="dxa"/>
            <w:shd w:val="clear" w:color="auto" w:fill="E6E6E6"/>
          </w:tcPr>
          <w:p w14:paraId="0B6D1423" w14:textId="77777777" w:rsidR="006544C8" w:rsidRPr="004326E4" w:rsidRDefault="006544C8" w:rsidP="00D65E2F">
            <w:pPr>
              <w:pStyle w:val="S8Gazettetableheading"/>
            </w:pPr>
            <w:r w:rsidRPr="0028770F">
              <w:t>Distinguishing number of the chemical product</w:t>
            </w:r>
          </w:p>
        </w:tc>
        <w:tc>
          <w:tcPr>
            <w:tcW w:w="7512" w:type="dxa"/>
          </w:tcPr>
          <w:p w14:paraId="72AA2F4B" w14:textId="77777777" w:rsidR="006544C8" w:rsidRDefault="006544C8" w:rsidP="00D65E2F">
            <w:pPr>
              <w:pStyle w:val="S8Gazettetabletext"/>
              <w:rPr>
                <w:rFonts w:cs="Arial"/>
              </w:rPr>
            </w:pPr>
            <w:r w:rsidRPr="0028770F">
              <w:rPr>
                <w:rStyle w:val="Gazette"/>
                <w:szCs w:val="16"/>
              </w:rPr>
              <w:t>98027</w:t>
            </w:r>
          </w:p>
        </w:tc>
      </w:tr>
      <w:tr w:rsidR="006544C8" w:rsidRPr="00DA0FCC" w14:paraId="2A77B189" w14:textId="77777777" w:rsidTr="00D65E2F">
        <w:trPr>
          <w:cantSplit/>
        </w:trPr>
        <w:tc>
          <w:tcPr>
            <w:tcW w:w="2121" w:type="dxa"/>
            <w:shd w:val="clear" w:color="auto" w:fill="E6E6E6"/>
          </w:tcPr>
          <w:p w14:paraId="49BC388E" w14:textId="77777777" w:rsidR="006544C8" w:rsidRPr="00877F20" w:rsidRDefault="006544C8" w:rsidP="00D65E2F">
            <w:pPr>
              <w:pStyle w:val="S8Gazettetableheading"/>
            </w:pPr>
            <w:r w:rsidRPr="00877F20">
              <w:t>Active constituents</w:t>
            </w:r>
          </w:p>
        </w:tc>
        <w:tc>
          <w:tcPr>
            <w:tcW w:w="7512" w:type="dxa"/>
          </w:tcPr>
          <w:p w14:paraId="54D27FA5" w14:textId="02A81647" w:rsidR="006544C8" w:rsidRPr="00773581" w:rsidRDefault="006544C8" w:rsidP="00D65E2F">
            <w:pPr>
              <w:pStyle w:val="S8Gazettetabletext"/>
            </w:pPr>
            <w:r w:rsidRPr="0028770F">
              <w:rPr>
                <w:rStyle w:val="Gazette"/>
                <w:szCs w:val="16"/>
              </w:rPr>
              <w:t>23 g/L MCPA present as the dimethylamine salt</w:t>
            </w:r>
            <w:r>
              <w:rPr>
                <w:rStyle w:val="Gazette"/>
                <w:szCs w:val="16"/>
              </w:rPr>
              <w:t xml:space="preserve">, </w:t>
            </w:r>
            <w:r w:rsidRPr="0028770F">
              <w:rPr>
                <w:rStyle w:val="Gazette"/>
                <w:szCs w:val="16"/>
              </w:rPr>
              <w:t>3.5 g/L dicamba present as the dimethylamine salt</w:t>
            </w:r>
          </w:p>
        </w:tc>
      </w:tr>
      <w:tr w:rsidR="006544C8" w:rsidRPr="00DA0FCC" w14:paraId="514A1F50" w14:textId="77777777" w:rsidTr="00D65E2F">
        <w:trPr>
          <w:cantSplit/>
        </w:trPr>
        <w:tc>
          <w:tcPr>
            <w:tcW w:w="2121" w:type="dxa"/>
            <w:shd w:val="clear" w:color="auto" w:fill="E6E6E6"/>
          </w:tcPr>
          <w:p w14:paraId="4CE2B161" w14:textId="77777777" w:rsidR="006544C8" w:rsidRPr="00877F20" w:rsidRDefault="006544C8" w:rsidP="00D65E2F">
            <w:pPr>
              <w:pStyle w:val="S8Gazettetableheading"/>
            </w:pPr>
            <w:r w:rsidRPr="00877F20">
              <w:t>Applicant name</w:t>
            </w:r>
          </w:p>
        </w:tc>
        <w:tc>
          <w:tcPr>
            <w:tcW w:w="7512" w:type="dxa"/>
          </w:tcPr>
          <w:p w14:paraId="2FBBC38F" w14:textId="77777777" w:rsidR="006544C8" w:rsidRPr="008535B0" w:rsidRDefault="006544C8" w:rsidP="00D65E2F">
            <w:pPr>
              <w:pStyle w:val="S8Gazettetabletext"/>
              <w:rPr>
                <w:rStyle w:val="Gazette"/>
                <w:szCs w:val="16"/>
              </w:rPr>
            </w:pPr>
            <w:r w:rsidRPr="0028770F">
              <w:rPr>
                <w:rStyle w:val="Gazette"/>
                <w:szCs w:val="16"/>
              </w:rPr>
              <w:t>Brunnings Garden Products Pty Ltd</w:t>
            </w:r>
          </w:p>
        </w:tc>
      </w:tr>
      <w:tr w:rsidR="006544C8" w:rsidRPr="00DA0FCC" w14:paraId="4441D6F7" w14:textId="77777777" w:rsidTr="00D65E2F">
        <w:trPr>
          <w:cantSplit/>
        </w:trPr>
        <w:tc>
          <w:tcPr>
            <w:tcW w:w="2121" w:type="dxa"/>
            <w:shd w:val="clear" w:color="auto" w:fill="E6E6E6"/>
          </w:tcPr>
          <w:p w14:paraId="23A01C27" w14:textId="77777777" w:rsidR="006544C8" w:rsidRPr="00877F20" w:rsidRDefault="006544C8" w:rsidP="00D65E2F">
            <w:pPr>
              <w:pStyle w:val="S8Gazettetableheading"/>
            </w:pPr>
            <w:r w:rsidRPr="00877F20">
              <w:t>Date of registration</w:t>
            </w:r>
            <w:r>
              <w:t xml:space="preserve"> and label approval</w:t>
            </w:r>
          </w:p>
        </w:tc>
        <w:tc>
          <w:tcPr>
            <w:tcW w:w="7512" w:type="dxa"/>
          </w:tcPr>
          <w:p w14:paraId="5064C0B6" w14:textId="77777777" w:rsidR="006544C8" w:rsidRPr="00DA0FCC" w:rsidRDefault="006544C8" w:rsidP="00D65E2F">
            <w:pPr>
              <w:pStyle w:val="S8Gazettetabletext"/>
              <w:rPr>
                <w:rFonts w:cs="Arial"/>
                <w:highlight w:val="yellow"/>
              </w:rPr>
            </w:pPr>
            <w:r>
              <w:rPr>
                <w:rStyle w:val="Gazette"/>
              </w:rPr>
              <w:t>15 October 2026</w:t>
            </w:r>
          </w:p>
        </w:tc>
      </w:tr>
      <w:tr w:rsidR="006544C8" w:rsidRPr="00DA0FCC" w14:paraId="29976B0E" w14:textId="77777777" w:rsidTr="00D65E2F">
        <w:trPr>
          <w:cantSplit/>
        </w:trPr>
        <w:tc>
          <w:tcPr>
            <w:tcW w:w="2121" w:type="dxa"/>
            <w:shd w:val="clear" w:color="auto" w:fill="E6E6E6"/>
          </w:tcPr>
          <w:p w14:paraId="2CE09B32" w14:textId="77777777" w:rsidR="006544C8" w:rsidRPr="00877F20" w:rsidRDefault="006544C8" w:rsidP="00D65E2F">
            <w:pPr>
              <w:pStyle w:val="S8Gazettetableheading"/>
            </w:pPr>
            <w:r>
              <w:t xml:space="preserve">Distinguishing number of </w:t>
            </w:r>
            <w:proofErr w:type="gramStart"/>
            <w:r>
              <w:t>label</w:t>
            </w:r>
            <w:proofErr w:type="gramEnd"/>
          </w:p>
        </w:tc>
        <w:tc>
          <w:tcPr>
            <w:tcW w:w="7512" w:type="dxa"/>
          </w:tcPr>
          <w:p w14:paraId="3FAEA25C" w14:textId="77777777" w:rsidR="006544C8" w:rsidRPr="00DA0FCC" w:rsidRDefault="006544C8" w:rsidP="00D65E2F">
            <w:pPr>
              <w:pStyle w:val="S8Gazettetabletext"/>
              <w:rPr>
                <w:rFonts w:cs="Arial"/>
                <w:highlight w:val="yellow"/>
              </w:rPr>
            </w:pPr>
            <w:r w:rsidRPr="0028770F">
              <w:rPr>
                <w:rStyle w:val="Gazette"/>
                <w:szCs w:val="16"/>
              </w:rPr>
              <w:t>98027</w:t>
            </w:r>
            <w:r w:rsidRPr="0094118E">
              <w:rPr>
                <w:rStyle w:val="Gazette"/>
                <w:szCs w:val="16"/>
              </w:rPr>
              <w:t>/</w:t>
            </w:r>
            <w:r w:rsidRPr="0028770F">
              <w:rPr>
                <w:rStyle w:val="Gazette"/>
                <w:szCs w:val="16"/>
              </w:rPr>
              <w:t>154313</w:t>
            </w:r>
          </w:p>
        </w:tc>
      </w:tr>
      <w:tr w:rsidR="006544C8" w:rsidRPr="00DA0FCC" w14:paraId="40C7E4A3" w14:textId="77777777" w:rsidTr="00D65E2F">
        <w:trPr>
          <w:cantSplit/>
        </w:trPr>
        <w:tc>
          <w:tcPr>
            <w:tcW w:w="2121" w:type="dxa"/>
            <w:shd w:val="clear" w:color="auto" w:fill="E6E6E6"/>
          </w:tcPr>
          <w:p w14:paraId="30F2C470" w14:textId="77777777" w:rsidR="006544C8" w:rsidRPr="00877F20" w:rsidRDefault="006544C8" w:rsidP="00D65E2F">
            <w:pPr>
              <w:pStyle w:val="S8Gazettetableheading"/>
            </w:pPr>
            <w:r w:rsidRPr="003E74B4">
              <w:rPr>
                <w:rFonts w:eastAsia="Calibri"/>
              </w:rPr>
              <w:t>Description of the application and its purpose, including the intended use of the chemical product</w:t>
            </w:r>
          </w:p>
        </w:tc>
        <w:tc>
          <w:tcPr>
            <w:tcW w:w="7512" w:type="dxa"/>
          </w:tcPr>
          <w:p w14:paraId="6C66DA0C" w14:textId="77777777" w:rsidR="006544C8" w:rsidRPr="00DA0FCC" w:rsidRDefault="006544C8" w:rsidP="00D65E2F">
            <w:pPr>
              <w:pStyle w:val="S8Gazettetabletext"/>
              <w:rPr>
                <w:rFonts w:cs="Arial"/>
              </w:rPr>
            </w:pPr>
            <w:r w:rsidRPr="0028770F">
              <w:rPr>
                <w:rStyle w:val="Gazette"/>
                <w:szCs w:val="16"/>
              </w:rPr>
              <w:t>Registration of a 23 g/L MCPA present as the dimethylamine salt + 3.5 g/L dicamba present as the dimethylamine salt soluble concentrate for lawn feeding and selective kill of broadleaf weeds</w:t>
            </w:r>
          </w:p>
        </w:tc>
      </w:tr>
      <w:tr w:rsidR="006544C8" w14:paraId="62C7B825" w14:textId="77777777" w:rsidTr="00D65E2F">
        <w:trPr>
          <w:cantSplit/>
        </w:trPr>
        <w:tc>
          <w:tcPr>
            <w:tcW w:w="2121" w:type="dxa"/>
            <w:shd w:val="clear" w:color="auto" w:fill="E6E6E6"/>
          </w:tcPr>
          <w:p w14:paraId="4F9B18CE" w14:textId="77777777" w:rsidR="006544C8" w:rsidRPr="00877F20" w:rsidRDefault="006544C8" w:rsidP="00D65E2F">
            <w:pPr>
              <w:pStyle w:val="S8Gazettetableheading"/>
            </w:pPr>
            <w:r w:rsidRPr="00637B19">
              <w:t>Statement of the conditions of the registration that directly regulate the use of the product</w:t>
            </w:r>
          </w:p>
        </w:tc>
        <w:tc>
          <w:tcPr>
            <w:tcW w:w="7512" w:type="dxa"/>
          </w:tcPr>
          <w:p w14:paraId="0C137DA4" w14:textId="77777777" w:rsidR="006544C8" w:rsidRDefault="006544C8" w:rsidP="00D65E2F">
            <w:pPr>
              <w:pStyle w:val="S8Gazettetabletext"/>
              <w:rPr>
                <w:rFonts w:cs="Arial"/>
              </w:rPr>
            </w:pPr>
            <w:r w:rsidRPr="0028770F">
              <w:rPr>
                <w:rStyle w:val="Gazette"/>
                <w:szCs w:val="16"/>
              </w:rPr>
              <w:t>No conditions apply that directly regulate use of the product</w:t>
            </w:r>
          </w:p>
        </w:tc>
      </w:tr>
    </w:tbl>
    <w:p w14:paraId="71894E23" w14:textId="77777777" w:rsidR="006544C8" w:rsidRDefault="006544C8" w:rsidP="00D65E2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49079A26" w14:textId="77777777" w:rsidTr="007F1100">
        <w:trPr>
          <w:cantSplit/>
          <w:tblHeader/>
        </w:trPr>
        <w:tc>
          <w:tcPr>
            <w:tcW w:w="2121" w:type="dxa"/>
            <w:shd w:val="clear" w:color="auto" w:fill="E6E6E6"/>
          </w:tcPr>
          <w:p w14:paraId="3B878F99" w14:textId="77777777" w:rsidR="006544C8" w:rsidRPr="00877F20" w:rsidRDefault="006544C8" w:rsidP="007F1100">
            <w:pPr>
              <w:pStyle w:val="S8Gazettetableheading"/>
            </w:pPr>
            <w:r w:rsidRPr="00877F20">
              <w:lastRenderedPageBreak/>
              <w:t>Application no</w:t>
            </w:r>
            <w:r>
              <w:t>.</w:t>
            </w:r>
          </w:p>
        </w:tc>
        <w:tc>
          <w:tcPr>
            <w:tcW w:w="7512" w:type="dxa"/>
          </w:tcPr>
          <w:p w14:paraId="5A9CB639" w14:textId="77777777" w:rsidR="006544C8" w:rsidRPr="005C2F20" w:rsidRDefault="006544C8" w:rsidP="007F1100">
            <w:pPr>
              <w:pStyle w:val="S8Gazettetabletext"/>
              <w:rPr>
                <w:rFonts w:cs="Arial"/>
                <w:noProof/>
                <w:highlight w:val="yellow"/>
              </w:rPr>
            </w:pPr>
            <w:r w:rsidRPr="005C2F20">
              <w:rPr>
                <w:rStyle w:val="Gazette"/>
                <w:szCs w:val="16"/>
              </w:rPr>
              <w:t>154344</w:t>
            </w:r>
          </w:p>
        </w:tc>
      </w:tr>
      <w:tr w:rsidR="006544C8" w:rsidRPr="003B6B4E" w14:paraId="599AD834" w14:textId="77777777" w:rsidTr="007F1100">
        <w:trPr>
          <w:cantSplit/>
          <w:tblHeader/>
        </w:trPr>
        <w:tc>
          <w:tcPr>
            <w:tcW w:w="2121" w:type="dxa"/>
            <w:shd w:val="clear" w:color="auto" w:fill="E6E6E6"/>
          </w:tcPr>
          <w:p w14:paraId="43B17DCB" w14:textId="77777777" w:rsidR="006544C8" w:rsidRPr="00877F20" w:rsidRDefault="006544C8" w:rsidP="007F1100">
            <w:pPr>
              <w:pStyle w:val="S8Gazettetableheading"/>
            </w:pPr>
            <w:r>
              <w:t>Chemical p</w:t>
            </w:r>
            <w:r w:rsidRPr="00877F20">
              <w:t>roduct name</w:t>
            </w:r>
          </w:p>
        </w:tc>
        <w:tc>
          <w:tcPr>
            <w:tcW w:w="7512" w:type="dxa"/>
          </w:tcPr>
          <w:p w14:paraId="0B33B45C" w14:textId="77777777" w:rsidR="006544C8" w:rsidRPr="00EA4FA6" w:rsidRDefault="006544C8" w:rsidP="007F1100">
            <w:pPr>
              <w:pStyle w:val="S8Gazettetabletext"/>
              <w:rPr>
                <w:rStyle w:val="Gazette"/>
                <w:szCs w:val="16"/>
              </w:rPr>
            </w:pPr>
            <w:r w:rsidRPr="00EA4FA6">
              <w:rPr>
                <w:rStyle w:val="Gazette"/>
                <w:szCs w:val="16"/>
              </w:rPr>
              <w:t xml:space="preserve">Brunnings </w:t>
            </w:r>
            <w:proofErr w:type="spellStart"/>
            <w:r w:rsidRPr="00EA4FA6">
              <w:rPr>
                <w:rStyle w:val="Gazette"/>
                <w:szCs w:val="16"/>
              </w:rPr>
              <w:t>Bindii</w:t>
            </w:r>
            <w:proofErr w:type="spellEnd"/>
            <w:r w:rsidRPr="00EA4FA6">
              <w:rPr>
                <w:rStyle w:val="Gazette"/>
                <w:szCs w:val="16"/>
              </w:rPr>
              <w:t xml:space="preserve"> Kill for Lawns B</w:t>
            </w:r>
          </w:p>
        </w:tc>
      </w:tr>
      <w:tr w:rsidR="006544C8" w:rsidRPr="003B6B4E" w14:paraId="3CE4F892" w14:textId="77777777" w:rsidTr="007F1100">
        <w:trPr>
          <w:cantSplit/>
          <w:tblHeader/>
        </w:trPr>
        <w:tc>
          <w:tcPr>
            <w:tcW w:w="2121" w:type="dxa"/>
            <w:shd w:val="clear" w:color="auto" w:fill="E6E6E6"/>
          </w:tcPr>
          <w:p w14:paraId="2465383B" w14:textId="77777777" w:rsidR="006544C8" w:rsidRPr="004326E4" w:rsidRDefault="006544C8" w:rsidP="007F1100">
            <w:pPr>
              <w:pStyle w:val="S8Gazettetableheading"/>
            </w:pPr>
            <w:r w:rsidRPr="004326E4">
              <w:t>Distinguishing number of the chemical product</w:t>
            </w:r>
          </w:p>
        </w:tc>
        <w:tc>
          <w:tcPr>
            <w:tcW w:w="7512" w:type="dxa"/>
          </w:tcPr>
          <w:p w14:paraId="5A2AF424" w14:textId="77777777" w:rsidR="006544C8" w:rsidRPr="005C2F20" w:rsidRDefault="006544C8" w:rsidP="007F1100">
            <w:pPr>
              <w:pStyle w:val="S8Gazettetabletext"/>
              <w:rPr>
                <w:rStyle w:val="Gazette"/>
                <w:szCs w:val="16"/>
              </w:rPr>
            </w:pPr>
            <w:r w:rsidRPr="005C2F20">
              <w:rPr>
                <w:rStyle w:val="Gazette"/>
                <w:szCs w:val="16"/>
              </w:rPr>
              <w:t>98048</w:t>
            </w:r>
          </w:p>
        </w:tc>
      </w:tr>
      <w:tr w:rsidR="006544C8" w:rsidRPr="003B6B4E" w14:paraId="44F13F32" w14:textId="77777777" w:rsidTr="007F1100">
        <w:trPr>
          <w:cantSplit/>
          <w:tblHeader/>
        </w:trPr>
        <w:tc>
          <w:tcPr>
            <w:tcW w:w="2121" w:type="dxa"/>
            <w:shd w:val="clear" w:color="auto" w:fill="E6E6E6"/>
          </w:tcPr>
          <w:p w14:paraId="3720DDAB" w14:textId="77777777" w:rsidR="006544C8" w:rsidRPr="00877F20" w:rsidRDefault="006544C8" w:rsidP="007F1100">
            <w:pPr>
              <w:pStyle w:val="S8Gazettetableheading"/>
            </w:pPr>
            <w:r w:rsidRPr="00877F20">
              <w:t>Active constituents</w:t>
            </w:r>
          </w:p>
        </w:tc>
        <w:tc>
          <w:tcPr>
            <w:tcW w:w="7512" w:type="dxa"/>
          </w:tcPr>
          <w:p w14:paraId="1CC4CCCB" w14:textId="1577B7C9" w:rsidR="006544C8" w:rsidRPr="007F1100" w:rsidRDefault="006544C8" w:rsidP="007F1100">
            <w:pPr>
              <w:pStyle w:val="S8Gazettetabletext"/>
              <w:rPr>
                <w:rFonts w:hAnsi="Arial"/>
                <w:szCs w:val="16"/>
              </w:rPr>
            </w:pPr>
            <w:r w:rsidRPr="005C2F20">
              <w:rPr>
                <w:rStyle w:val="Gazette"/>
                <w:szCs w:val="16"/>
              </w:rPr>
              <w:t>15 g/L MCPA present as the dimethylamine salt, 2.3 g/L dicamba present as the dimethylamine salt</w:t>
            </w:r>
          </w:p>
        </w:tc>
      </w:tr>
      <w:tr w:rsidR="006544C8" w:rsidRPr="003B6B4E" w14:paraId="0E6082F9" w14:textId="77777777" w:rsidTr="007F1100">
        <w:trPr>
          <w:cantSplit/>
          <w:tblHeader/>
        </w:trPr>
        <w:tc>
          <w:tcPr>
            <w:tcW w:w="2121" w:type="dxa"/>
            <w:shd w:val="clear" w:color="auto" w:fill="E6E6E6"/>
          </w:tcPr>
          <w:p w14:paraId="76123B86" w14:textId="77777777" w:rsidR="006544C8" w:rsidRPr="00877F20" w:rsidRDefault="006544C8" w:rsidP="007F1100">
            <w:pPr>
              <w:pStyle w:val="S8Gazettetableheading"/>
            </w:pPr>
            <w:r w:rsidRPr="00877F20">
              <w:t>Applicant name</w:t>
            </w:r>
          </w:p>
        </w:tc>
        <w:tc>
          <w:tcPr>
            <w:tcW w:w="7512" w:type="dxa"/>
          </w:tcPr>
          <w:p w14:paraId="34828622" w14:textId="77777777" w:rsidR="006544C8" w:rsidRPr="00DA0FCC" w:rsidRDefault="006544C8" w:rsidP="007F1100">
            <w:pPr>
              <w:pStyle w:val="S8Gazettetabletext"/>
              <w:rPr>
                <w:rFonts w:cs="Arial"/>
                <w:highlight w:val="yellow"/>
              </w:rPr>
            </w:pPr>
            <w:r w:rsidRPr="005C2F20">
              <w:rPr>
                <w:rStyle w:val="Gazette"/>
                <w:szCs w:val="16"/>
              </w:rPr>
              <w:t>Brunnings Garden Products Pty Ltd</w:t>
            </w:r>
          </w:p>
        </w:tc>
      </w:tr>
      <w:tr w:rsidR="006544C8" w:rsidRPr="003B6B4E" w14:paraId="6957757A" w14:textId="77777777" w:rsidTr="007F1100">
        <w:trPr>
          <w:cantSplit/>
          <w:tblHeader/>
        </w:trPr>
        <w:tc>
          <w:tcPr>
            <w:tcW w:w="2121" w:type="dxa"/>
            <w:shd w:val="clear" w:color="auto" w:fill="E6E6E6"/>
          </w:tcPr>
          <w:p w14:paraId="278D3BE9" w14:textId="77777777" w:rsidR="006544C8" w:rsidRPr="00877F20" w:rsidRDefault="006544C8" w:rsidP="007F1100">
            <w:pPr>
              <w:pStyle w:val="S8Gazettetableheading"/>
            </w:pPr>
            <w:r w:rsidRPr="00877F20">
              <w:t>Date of registration</w:t>
            </w:r>
            <w:r>
              <w:t xml:space="preserve"> and label approval</w:t>
            </w:r>
          </w:p>
        </w:tc>
        <w:tc>
          <w:tcPr>
            <w:tcW w:w="7512" w:type="dxa"/>
          </w:tcPr>
          <w:p w14:paraId="70402EFC" w14:textId="77777777" w:rsidR="006544C8" w:rsidRPr="00DA0FCC" w:rsidRDefault="006544C8" w:rsidP="007F1100">
            <w:pPr>
              <w:pStyle w:val="S8Gazettetabletext"/>
              <w:rPr>
                <w:rFonts w:cs="Arial"/>
                <w:highlight w:val="yellow"/>
              </w:rPr>
            </w:pPr>
            <w:r>
              <w:rPr>
                <w:rFonts w:cs="Arial"/>
              </w:rPr>
              <w:t>15 October 2026</w:t>
            </w:r>
          </w:p>
        </w:tc>
      </w:tr>
      <w:tr w:rsidR="006544C8" w:rsidRPr="003B6B4E" w14:paraId="35CF9493" w14:textId="77777777" w:rsidTr="007F1100">
        <w:trPr>
          <w:cantSplit/>
          <w:tblHeader/>
        </w:trPr>
        <w:tc>
          <w:tcPr>
            <w:tcW w:w="2121" w:type="dxa"/>
            <w:shd w:val="clear" w:color="auto" w:fill="E6E6E6"/>
          </w:tcPr>
          <w:p w14:paraId="5B42B3F1" w14:textId="77777777" w:rsidR="006544C8" w:rsidRPr="00877F20" w:rsidRDefault="006544C8" w:rsidP="007F1100">
            <w:pPr>
              <w:pStyle w:val="S8Gazettetableheading"/>
            </w:pPr>
            <w:r>
              <w:t xml:space="preserve">Distinguishing number of </w:t>
            </w:r>
            <w:proofErr w:type="gramStart"/>
            <w:r>
              <w:t>label</w:t>
            </w:r>
            <w:proofErr w:type="gramEnd"/>
          </w:p>
        </w:tc>
        <w:tc>
          <w:tcPr>
            <w:tcW w:w="7512" w:type="dxa"/>
          </w:tcPr>
          <w:p w14:paraId="28FE1099" w14:textId="77777777" w:rsidR="006544C8" w:rsidRPr="00DA0FCC" w:rsidRDefault="006544C8" w:rsidP="007F1100">
            <w:pPr>
              <w:pStyle w:val="S8Gazettetabletext"/>
              <w:rPr>
                <w:rFonts w:cs="Arial"/>
                <w:highlight w:val="yellow"/>
              </w:rPr>
            </w:pPr>
            <w:r w:rsidRPr="005C2F20">
              <w:rPr>
                <w:rStyle w:val="Gazette"/>
                <w:szCs w:val="16"/>
              </w:rPr>
              <w:t>98048</w:t>
            </w:r>
            <w:r w:rsidRPr="005C2F20">
              <w:rPr>
                <w:rStyle w:val="Gazette"/>
              </w:rPr>
              <w:t>/</w:t>
            </w:r>
            <w:r w:rsidRPr="005C2F20">
              <w:rPr>
                <w:rStyle w:val="Gazette"/>
                <w:szCs w:val="16"/>
              </w:rPr>
              <w:t>154344</w:t>
            </w:r>
          </w:p>
        </w:tc>
      </w:tr>
      <w:tr w:rsidR="006544C8" w:rsidRPr="003B6B4E" w14:paraId="7237A914" w14:textId="77777777" w:rsidTr="007F1100">
        <w:trPr>
          <w:cantSplit/>
          <w:tblHeader/>
        </w:trPr>
        <w:tc>
          <w:tcPr>
            <w:tcW w:w="2121" w:type="dxa"/>
            <w:shd w:val="clear" w:color="auto" w:fill="E6E6E6"/>
          </w:tcPr>
          <w:p w14:paraId="7783A0D1" w14:textId="77777777" w:rsidR="006544C8" w:rsidRPr="00877F20" w:rsidRDefault="006544C8" w:rsidP="007F1100">
            <w:pPr>
              <w:pStyle w:val="S8Gazettetableheading"/>
            </w:pPr>
            <w:r w:rsidRPr="003E74B4">
              <w:rPr>
                <w:rFonts w:eastAsia="Calibri"/>
              </w:rPr>
              <w:t>Description of the application and its purpose, including the intended use of the chemical product</w:t>
            </w:r>
          </w:p>
        </w:tc>
        <w:tc>
          <w:tcPr>
            <w:tcW w:w="7512" w:type="dxa"/>
          </w:tcPr>
          <w:p w14:paraId="0FBD74D4" w14:textId="77777777" w:rsidR="006544C8" w:rsidRPr="00DA0FCC" w:rsidRDefault="006544C8" w:rsidP="007F1100">
            <w:pPr>
              <w:pStyle w:val="S8Gazettetabletext"/>
              <w:rPr>
                <w:rFonts w:cs="Arial"/>
              </w:rPr>
            </w:pPr>
            <w:r w:rsidRPr="005C2F20">
              <w:rPr>
                <w:rStyle w:val="Gazette"/>
                <w:szCs w:val="16"/>
              </w:rPr>
              <w:t>Registration of a 15 g/L MCPA present as dimethylamine salt, 2.3g/L dicamba present as dimethylamine salt soluble concentrate (SL) product for the control of certain weeds in lawns and turf</w:t>
            </w:r>
          </w:p>
        </w:tc>
      </w:tr>
      <w:tr w:rsidR="006544C8" w:rsidRPr="003B6B4E" w14:paraId="117A1BDF" w14:textId="77777777" w:rsidTr="007F1100">
        <w:trPr>
          <w:cantSplit/>
          <w:tblHeader/>
        </w:trPr>
        <w:tc>
          <w:tcPr>
            <w:tcW w:w="2121" w:type="dxa"/>
            <w:shd w:val="clear" w:color="auto" w:fill="E6E6E6"/>
          </w:tcPr>
          <w:p w14:paraId="5C5E49B8" w14:textId="77777777" w:rsidR="006544C8" w:rsidRPr="00877F20" w:rsidRDefault="006544C8" w:rsidP="007F1100">
            <w:pPr>
              <w:pStyle w:val="S8Gazettetableheading"/>
            </w:pPr>
            <w:r w:rsidRPr="00637B19">
              <w:t>Statement of the conditions of the registration that directly regulate the use of the product</w:t>
            </w:r>
          </w:p>
        </w:tc>
        <w:tc>
          <w:tcPr>
            <w:tcW w:w="7512" w:type="dxa"/>
          </w:tcPr>
          <w:p w14:paraId="283EEF96" w14:textId="77777777" w:rsidR="006544C8" w:rsidRDefault="006544C8" w:rsidP="007F1100">
            <w:pPr>
              <w:pStyle w:val="S8Gazettetabletext"/>
              <w:rPr>
                <w:rFonts w:cs="Arial"/>
              </w:rPr>
            </w:pPr>
            <w:r w:rsidRPr="005C2F20">
              <w:rPr>
                <w:rStyle w:val="Gazette"/>
                <w:szCs w:val="16"/>
              </w:rPr>
              <w:t>No conditions apply that directly regulate use of the product</w:t>
            </w:r>
          </w:p>
        </w:tc>
      </w:tr>
    </w:tbl>
    <w:p w14:paraId="148BED57" w14:textId="77777777" w:rsidR="006544C8" w:rsidRPr="00D114F1" w:rsidRDefault="006544C8" w:rsidP="007F1100">
      <w:pPr>
        <w:pStyle w:val="S8Gazettetabletext"/>
      </w:pPr>
    </w:p>
    <w:tbl>
      <w:tblPr>
        <w:tblW w:w="9634" w:type="dxa"/>
        <w:tblInd w:w="-5" w:type="dxa"/>
        <w:tblLayout w:type="fixed"/>
        <w:tblLook w:val="0000" w:firstRow="0" w:lastRow="0" w:firstColumn="0" w:lastColumn="0" w:noHBand="0" w:noVBand="0"/>
      </w:tblPr>
      <w:tblGrid>
        <w:gridCol w:w="2122"/>
        <w:gridCol w:w="7512"/>
      </w:tblGrid>
      <w:tr w:rsidR="006544C8" w:rsidRPr="00F132A6" w14:paraId="21E0E6A3" w14:textId="77777777" w:rsidTr="007F1100">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571CE657" w14:textId="77777777" w:rsidR="006544C8" w:rsidRPr="00F132A6" w:rsidRDefault="006544C8" w:rsidP="007F1100">
            <w:pPr>
              <w:pStyle w:val="S8Gazettetableheading"/>
            </w:pPr>
            <w:r w:rsidRPr="00F132A6">
              <w:t>Application no.</w:t>
            </w:r>
          </w:p>
        </w:tc>
        <w:tc>
          <w:tcPr>
            <w:tcW w:w="7512" w:type="dxa"/>
            <w:tcBorders>
              <w:top w:val="single" w:sz="4" w:space="0" w:color="000000"/>
              <w:left w:val="single" w:sz="4" w:space="0" w:color="000000"/>
              <w:bottom w:val="single" w:sz="4" w:space="0" w:color="000000"/>
              <w:right w:val="single" w:sz="4" w:space="0" w:color="000000"/>
            </w:tcBorders>
          </w:tcPr>
          <w:p w14:paraId="0ABD793E" w14:textId="77777777" w:rsidR="006544C8" w:rsidRPr="00F132A6" w:rsidRDefault="006544C8" w:rsidP="007F1100">
            <w:pPr>
              <w:pStyle w:val="S8Gazettetabletext"/>
            </w:pPr>
            <w:r w:rsidRPr="00F132A6">
              <w:t>153390</w:t>
            </w:r>
          </w:p>
        </w:tc>
      </w:tr>
      <w:tr w:rsidR="006544C8" w:rsidRPr="00F132A6" w14:paraId="663A4924" w14:textId="77777777" w:rsidTr="007F1100">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4BFCCE03" w14:textId="77777777" w:rsidR="006544C8" w:rsidRPr="00F132A6" w:rsidRDefault="006544C8" w:rsidP="007F1100">
            <w:pPr>
              <w:pStyle w:val="S8Gazettetableheading"/>
            </w:pPr>
            <w:r w:rsidRPr="00F132A6">
              <w:t>Chemical product name</w:t>
            </w:r>
          </w:p>
        </w:tc>
        <w:tc>
          <w:tcPr>
            <w:tcW w:w="7512" w:type="dxa"/>
            <w:tcBorders>
              <w:top w:val="single" w:sz="4" w:space="0" w:color="000000"/>
              <w:left w:val="single" w:sz="4" w:space="0" w:color="000000"/>
              <w:bottom w:val="single" w:sz="4" w:space="0" w:color="000000"/>
              <w:right w:val="single" w:sz="4" w:space="0" w:color="000000"/>
            </w:tcBorders>
          </w:tcPr>
          <w:p w14:paraId="3C7817EA" w14:textId="77777777" w:rsidR="006544C8" w:rsidRPr="00F132A6" w:rsidRDefault="006544C8" w:rsidP="007F1100">
            <w:pPr>
              <w:pStyle w:val="S8Gazettetabletext"/>
            </w:pPr>
            <w:r w:rsidRPr="00F132A6">
              <w:t>Touchdown Hitech 500 SL Herbicide</w:t>
            </w:r>
          </w:p>
        </w:tc>
      </w:tr>
      <w:tr w:rsidR="006544C8" w:rsidRPr="00F132A6" w14:paraId="2ADAE9C3" w14:textId="77777777" w:rsidTr="007F1100">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6514E1D0" w14:textId="77777777" w:rsidR="006544C8" w:rsidRPr="00F132A6" w:rsidRDefault="006544C8" w:rsidP="007F1100">
            <w:pPr>
              <w:pStyle w:val="S8Gazettetableheading"/>
            </w:pPr>
            <w:r w:rsidRPr="00F132A6">
              <w:t>Distinguishing</w:t>
            </w:r>
            <w:r w:rsidRPr="00F132A6">
              <w:rPr>
                <w:spacing w:val="-12"/>
              </w:rPr>
              <w:t xml:space="preserve"> </w:t>
            </w:r>
            <w:r w:rsidRPr="00F132A6">
              <w:t>number</w:t>
            </w:r>
            <w:r w:rsidRPr="00F132A6">
              <w:rPr>
                <w:spacing w:val="-11"/>
              </w:rPr>
              <w:t xml:space="preserve"> </w:t>
            </w:r>
            <w:r w:rsidRPr="00F132A6">
              <w:t>of the chemical product</w:t>
            </w:r>
          </w:p>
        </w:tc>
        <w:tc>
          <w:tcPr>
            <w:tcW w:w="7512" w:type="dxa"/>
            <w:tcBorders>
              <w:top w:val="single" w:sz="4" w:space="0" w:color="000000"/>
              <w:left w:val="single" w:sz="4" w:space="0" w:color="000000"/>
              <w:bottom w:val="single" w:sz="4" w:space="0" w:color="000000"/>
              <w:right w:val="single" w:sz="4" w:space="0" w:color="000000"/>
            </w:tcBorders>
          </w:tcPr>
          <w:p w14:paraId="6D27CC71" w14:textId="77777777" w:rsidR="006544C8" w:rsidRPr="00F132A6" w:rsidRDefault="006544C8" w:rsidP="007F1100">
            <w:pPr>
              <w:pStyle w:val="S8Gazettetabletext"/>
            </w:pPr>
            <w:r w:rsidRPr="00F132A6">
              <w:t>97540</w:t>
            </w:r>
          </w:p>
        </w:tc>
      </w:tr>
      <w:tr w:rsidR="006544C8" w:rsidRPr="00F132A6" w14:paraId="5D92313B" w14:textId="77777777" w:rsidTr="007F1100">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2B46A818" w14:textId="77777777" w:rsidR="006544C8" w:rsidRPr="00F132A6" w:rsidRDefault="006544C8" w:rsidP="007F1100">
            <w:pPr>
              <w:pStyle w:val="S8Gazettetableheading"/>
            </w:pPr>
            <w:r w:rsidRPr="00F132A6">
              <w:t>Active constituent</w:t>
            </w:r>
          </w:p>
        </w:tc>
        <w:tc>
          <w:tcPr>
            <w:tcW w:w="7512" w:type="dxa"/>
            <w:tcBorders>
              <w:top w:val="single" w:sz="4" w:space="0" w:color="000000"/>
              <w:left w:val="single" w:sz="4" w:space="0" w:color="000000"/>
              <w:bottom w:val="single" w:sz="4" w:space="0" w:color="000000"/>
              <w:right w:val="single" w:sz="4" w:space="0" w:color="000000"/>
            </w:tcBorders>
          </w:tcPr>
          <w:p w14:paraId="50AB7AC8" w14:textId="77777777" w:rsidR="006544C8" w:rsidRPr="00F132A6" w:rsidRDefault="006544C8" w:rsidP="007F1100">
            <w:pPr>
              <w:pStyle w:val="S8Gazettetabletext"/>
            </w:pPr>
            <w:r w:rsidRPr="00F132A6">
              <w:t>500 g/L glyphosate present as the potassium salt</w:t>
            </w:r>
          </w:p>
        </w:tc>
      </w:tr>
      <w:tr w:rsidR="006544C8" w:rsidRPr="00F132A6" w14:paraId="0FE56C8E" w14:textId="77777777" w:rsidTr="007F1100">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4C7797D3" w14:textId="77777777" w:rsidR="006544C8" w:rsidRPr="00F132A6" w:rsidRDefault="006544C8" w:rsidP="007F1100">
            <w:pPr>
              <w:pStyle w:val="S8Gazettetableheading"/>
            </w:pPr>
            <w:r w:rsidRPr="00F132A6">
              <w:t>Applicant name</w:t>
            </w:r>
          </w:p>
        </w:tc>
        <w:tc>
          <w:tcPr>
            <w:tcW w:w="7512" w:type="dxa"/>
            <w:tcBorders>
              <w:top w:val="single" w:sz="4" w:space="0" w:color="000000"/>
              <w:left w:val="single" w:sz="4" w:space="0" w:color="000000"/>
              <w:bottom w:val="single" w:sz="4" w:space="0" w:color="000000"/>
              <w:right w:val="single" w:sz="4" w:space="0" w:color="000000"/>
            </w:tcBorders>
          </w:tcPr>
          <w:p w14:paraId="23084901" w14:textId="77777777" w:rsidR="006544C8" w:rsidRPr="00F132A6" w:rsidRDefault="006544C8" w:rsidP="007F1100">
            <w:pPr>
              <w:pStyle w:val="S8Gazettetabletext"/>
            </w:pPr>
            <w:r w:rsidRPr="00F132A6">
              <w:t>Syngenta Australia Pty Ltd</w:t>
            </w:r>
          </w:p>
        </w:tc>
      </w:tr>
      <w:tr w:rsidR="006544C8" w:rsidRPr="00F132A6" w14:paraId="728262E7" w14:textId="77777777" w:rsidTr="007F1100">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6F82381C" w14:textId="77777777" w:rsidR="006544C8" w:rsidRPr="00F132A6" w:rsidRDefault="006544C8" w:rsidP="007F1100">
            <w:pPr>
              <w:pStyle w:val="S8Gazettetableheading"/>
            </w:pPr>
            <w:r w:rsidRPr="00F132A6">
              <w:t>Date</w:t>
            </w:r>
            <w:r w:rsidRPr="00F132A6">
              <w:rPr>
                <w:spacing w:val="-12"/>
              </w:rPr>
              <w:t xml:space="preserve"> </w:t>
            </w:r>
            <w:r w:rsidRPr="00F132A6">
              <w:t>of</w:t>
            </w:r>
            <w:r w:rsidRPr="00F132A6">
              <w:rPr>
                <w:spacing w:val="-11"/>
              </w:rPr>
              <w:t xml:space="preserve"> </w:t>
            </w:r>
            <w:r w:rsidRPr="00F132A6">
              <w:t>registration</w:t>
            </w:r>
            <w:r w:rsidRPr="00F132A6">
              <w:rPr>
                <w:spacing w:val="-11"/>
              </w:rPr>
              <w:t xml:space="preserve"> </w:t>
            </w:r>
            <w:r w:rsidRPr="00F132A6">
              <w:t>and label approval</w:t>
            </w:r>
          </w:p>
        </w:tc>
        <w:tc>
          <w:tcPr>
            <w:tcW w:w="7512" w:type="dxa"/>
            <w:tcBorders>
              <w:top w:val="single" w:sz="4" w:space="0" w:color="000000"/>
              <w:left w:val="single" w:sz="4" w:space="0" w:color="000000"/>
              <w:bottom w:val="single" w:sz="4" w:space="0" w:color="000000"/>
              <w:right w:val="single" w:sz="4" w:space="0" w:color="000000"/>
            </w:tcBorders>
          </w:tcPr>
          <w:p w14:paraId="71AF70AC" w14:textId="77777777" w:rsidR="006544C8" w:rsidRPr="00F132A6" w:rsidRDefault="006544C8" w:rsidP="007F1100">
            <w:pPr>
              <w:pStyle w:val="S8Gazettetabletext"/>
            </w:pPr>
            <w:r w:rsidRPr="00F132A6">
              <w:t>16 October 2026</w:t>
            </w:r>
          </w:p>
        </w:tc>
      </w:tr>
      <w:tr w:rsidR="006544C8" w:rsidRPr="00F132A6" w14:paraId="1A19A145" w14:textId="77777777" w:rsidTr="007F1100">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0F1931D4" w14:textId="77777777" w:rsidR="006544C8" w:rsidRPr="00F132A6" w:rsidRDefault="006544C8" w:rsidP="007F1100">
            <w:pPr>
              <w:pStyle w:val="S8Gazettetableheading"/>
              <w:rPr>
                <w:spacing w:val="-2"/>
              </w:rPr>
            </w:pPr>
            <w:r w:rsidRPr="00F132A6">
              <w:t>Distinguishing</w:t>
            </w:r>
            <w:r w:rsidRPr="00F132A6">
              <w:rPr>
                <w:spacing w:val="-12"/>
              </w:rPr>
              <w:t xml:space="preserve"> </w:t>
            </w:r>
            <w:r w:rsidRPr="00F132A6">
              <w:t>number</w:t>
            </w:r>
            <w:r w:rsidRPr="00F132A6">
              <w:rPr>
                <w:spacing w:val="-11"/>
              </w:rPr>
              <w:t xml:space="preserve"> </w:t>
            </w:r>
            <w:r w:rsidRPr="00F132A6">
              <w:t xml:space="preserve">of </w:t>
            </w:r>
            <w:proofErr w:type="gramStart"/>
            <w:r w:rsidRPr="00F132A6">
              <w:rPr>
                <w:spacing w:val="-2"/>
              </w:rPr>
              <w:t>label</w:t>
            </w:r>
            <w:proofErr w:type="gramEnd"/>
          </w:p>
        </w:tc>
        <w:tc>
          <w:tcPr>
            <w:tcW w:w="7512" w:type="dxa"/>
            <w:tcBorders>
              <w:top w:val="single" w:sz="4" w:space="0" w:color="000000"/>
              <w:left w:val="single" w:sz="4" w:space="0" w:color="000000"/>
              <w:bottom w:val="single" w:sz="4" w:space="0" w:color="000000"/>
              <w:right w:val="single" w:sz="4" w:space="0" w:color="000000"/>
            </w:tcBorders>
          </w:tcPr>
          <w:p w14:paraId="549959DF" w14:textId="77777777" w:rsidR="006544C8" w:rsidRPr="00F132A6" w:rsidRDefault="006544C8" w:rsidP="007F1100">
            <w:pPr>
              <w:pStyle w:val="S8Gazettetabletext"/>
            </w:pPr>
            <w:r w:rsidRPr="00F132A6">
              <w:t>97540/153390</w:t>
            </w:r>
          </w:p>
        </w:tc>
      </w:tr>
      <w:tr w:rsidR="006544C8" w:rsidRPr="00F132A6" w14:paraId="261090EF" w14:textId="77777777" w:rsidTr="007F1100">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644CA510" w14:textId="77777777" w:rsidR="006544C8" w:rsidRPr="00F132A6" w:rsidRDefault="006544C8" w:rsidP="007F1100">
            <w:pPr>
              <w:pStyle w:val="S8Gazettetableheading"/>
            </w:pPr>
            <w:r w:rsidRPr="003E74B4">
              <w:rPr>
                <w:rFonts w:eastAsia="Calibri" w:cs="Arial"/>
                <w:bCs/>
              </w:rPr>
              <w:t>Description of the application and its purpose, including the intended use of the chemical product</w:t>
            </w:r>
          </w:p>
        </w:tc>
        <w:tc>
          <w:tcPr>
            <w:tcW w:w="7512" w:type="dxa"/>
            <w:tcBorders>
              <w:top w:val="single" w:sz="4" w:space="0" w:color="000000"/>
              <w:left w:val="single" w:sz="4" w:space="0" w:color="000000"/>
              <w:bottom w:val="single" w:sz="4" w:space="0" w:color="000000"/>
              <w:right w:val="single" w:sz="4" w:space="0" w:color="000000"/>
            </w:tcBorders>
          </w:tcPr>
          <w:p w14:paraId="6B653E36" w14:textId="77777777" w:rsidR="006544C8" w:rsidRPr="00F132A6" w:rsidRDefault="006544C8" w:rsidP="007F1100">
            <w:pPr>
              <w:pStyle w:val="S8Gazettetabletext"/>
            </w:pPr>
            <w:r w:rsidRPr="00F132A6">
              <w:t>Registration</w:t>
            </w:r>
            <w:r w:rsidRPr="00F132A6">
              <w:rPr>
                <w:spacing w:val="-4"/>
              </w:rPr>
              <w:t xml:space="preserve"> </w:t>
            </w:r>
            <w:r w:rsidRPr="00F132A6">
              <w:t>of</w:t>
            </w:r>
            <w:r w:rsidRPr="00F132A6">
              <w:rPr>
                <w:spacing w:val="-3"/>
              </w:rPr>
              <w:t xml:space="preserve"> </w:t>
            </w:r>
            <w:r w:rsidRPr="00F132A6">
              <w:t>a 500 g/L glyphosate present</w:t>
            </w:r>
            <w:r w:rsidRPr="00F132A6">
              <w:rPr>
                <w:spacing w:val="-3"/>
              </w:rPr>
              <w:t xml:space="preserve"> </w:t>
            </w:r>
            <w:r w:rsidRPr="00F132A6">
              <w:t>as</w:t>
            </w:r>
            <w:r w:rsidRPr="00F132A6">
              <w:rPr>
                <w:spacing w:val="-3"/>
              </w:rPr>
              <w:t xml:space="preserve"> </w:t>
            </w:r>
            <w:r w:rsidRPr="00F132A6">
              <w:t>the potassium</w:t>
            </w:r>
            <w:r w:rsidRPr="00F132A6">
              <w:rPr>
                <w:spacing w:val="-3"/>
              </w:rPr>
              <w:t xml:space="preserve"> </w:t>
            </w:r>
            <w:r w:rsidRPr="00F132A6">
              <w:t>salt,</w:t>
            </w:r>
            <w:r w:rsidRPr="00F132A6">
              <w:rPr>
                <w:spacing w:val="-3"/>
              </w:rPr>
              <w:t xml:space="preserve"> </w:t>
            </w:r>
            <w:r w:rsidRPr="00F132A6">
              <w:t>soluble concentrate</w:t>
            </w:r>
            <w:r>
              <w:t xml:space="preserve"> product</w:t>
            </w:r>
            <w:r w:rsidRPr="00F132A6">
              <w:rPr>
                <w:spacing w:val="-4"/>
              </w:rPr>
              <w:t xml:space="preserve"> </w:t>
            </w:r>
            <w:r w:rsidRPr="00F132A6">
              <w:t>for</w:t>
            </w:r>
            <w:r w:rsidRPr="00F132A6">
              <w:rPr>
                <w:spacing w:val="-4"/>
              </w:rPr>
              <w:t xml:space="preserve"> </w:t>
            </w:r>
            <w:r w:rsidRPr="00F132A6">
              <w:t>the</w:t>
            </w:r>
            <w:r w:rsidRPr="00F132A6">
              <w:rPr>
                <w:spacing w:val="-4"/>
              </w:rPr>
              <w:t xml:space="preserve"> </w:t>
            </w:r>
            <w:r w:rsidRPr="00F132A6">
              <w:t>control of a wide range of annual and perennial weeds</w:t>
            </w:r>
          </w:p>
        </w:tc>
      </w:tr>
      <w:tr w:rsidR="006544C8" w:rsidRPr="00F132A6" w14:paraId="32E2E7B8" w14:textId="77777777" w:rsidTr="007F1100">
        <w:trPr>
          <w:trHeight w:val="317"/>
        </w:trPr>
        <w:tc>
          <w:tcPr>
            <w:tcW w:w="2122" w:type="dxa"/>
            <w:tcBorders>
              <w:top w:val="single" w:sz="4" w:space="0" w:color="000000"/>
              <w:left w:val="single" w:sz="4" w:space="0" w:color="000000"/>
              <w:bottom w:val="single" w:sz="4" w:space="0" w:color="000000"/>
              <w:right w:val="single" w:sz="4" w:space="0" w:color="000000"/>
            </w:tcBorders>
            <w:shd w:val="clear" w:color="auto" w:fill="E6E6E6"/>
          </w:tcPr>
          <w:p w14:paraId="6494E947" w14:textId="77777777" w:rsidR="006544C8" w:rsidRPr="00F132A6" w:rsidRDefault="006544C8" w:rsidP="007F1100">
            <w:pPr>
              <w:pStyle w:val="S8Gazettetableheading"/>
              <w:rPr>
                <w:spacing w:val="-2"/>
              </w:rPr>
            </w:pPr>
            <w:r w:rsidRPr="00F132A6">
              <w:t>Statement of the conditions of the registration</w:t>
            </w:r>
            <w:r w:rsidRPr="00F132A6">
              <w:rPr>
                <w:spacing w:val="-12"/>
              </w:rPr>
              <w:t xml:space="preserve"> </w:t>
            </w:r>
            <w:r w:rsidRPr="00F132A6">
              <w:t>that</w:t>
            </w:r>
            <w:r w:rsidRPr="00F132A6">
              <w:rPr>
                <w:spacing w:val="-11"/>
              </w:rPr>
              <w:t xml:space="preserve"> </w:t>
            </w:r>
            <w:r w:rsidRPr="00F132A6">
              <w:t xml:space="preserve">directly regulate the use of the </w:t>
            </w:r>
            <w:r w:rsidRPr="00F132A6">
              <w:rPr>
                <w:spacing w:val="-2"/>
              </w:rPr>
              <w:t>product</w:t>
            </w:r>
          </w:p>
        </w:tc>
        <w:tc>
          <w:tcPr>
            <w:tcW w:w="7512" w:type="dxa"/>
            <w:tcBorders>
              <w:top w:val="single" w:sz="4" w:space="0" w:color="000000"/>
              <w:left w:val="single" w:sz="4" w:space="0" w:color="000000"/>
              <w:bottom w:val="single" w:sz="4" w:space="0" w:color="000000"/>
              <w:right w:val="single" w:sz="4" w:space="0" w:color="000000"/>
            </w:tcBorders>
          </w:tcPr>
          <w:p w14:paraId="3FC63B6F" w14:textId="77777777" w:rsidR="006544C8" w:rsidRPr="00F132A6" w:rsidRDefault="006544C8" w:rsidP="007F1100">
            <w:pPr>
              <w:pStyle w:val="S8Gazettetabletext"/>
            </w:pPr>
            <w:r w:rsidRPr="00F132A6">
              <w:t>No conditions apply that directly regulate use of the product</w:t>
            </w:r>
          </w:p>
        </w:tc>
      </w:tr>
    </w:tbl>
    <w:p w14:paraId="0A25983F" w14:textId="77777777" w:rsidR="006544C8" w:rsidRDefault="006544C8" w:rsidP="007F110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255B5A51" w14:textId="77777777" w:rsidTr="0013537F">
        <w:trPr>
          <w:cantSplit/>
          <w:tblHeader/>
        </w:trPr>
        <w:tc>
          <w:tcPr>
            <w:tcW w:w="2121" w:type="dxa"/>
            <w:shd w:val="clear" w:color="auto" w:fill="E6E6E6"/>
          </w:tcPr>
          <w:p w14:paraId="5F4E5B63" w14:textId="77777777" w:rsidR="006544C8" w:rsidRPr="00877F20" w:rsidRDefault="006544C8" w:rsidP="0013537F">
            <w:pPr>
              <w:pStyle w:val="S8Gazettetableheading"/>
            </w:pPr>
            <w:r w:rsidRPr="00877F20">
              <w:lastRenderedPageBreak/>
              <w:t>Application no</w:t>
            </w:r>
            <w:r>
              <w:t>.</w:t>
            </w:r>
          </w:p>
        </w:tc>
        <w:tc>
          <w:tcPr>
            <w:tcW w:w="7512" w:type="dxa"/>
          </w:tcPr>
          <w:p w14:paraId="5C14CF23" w14:textId="55219C32" w:rsidR="006544C8" w:rsidRPr="00D114F1" w:rsidRDefault="006544C8" w:rsidP="0013537F">
            <w:pPr>
              <w:pStyle w:val="S8Gazettetabletext"/>
            </w:pPr>
            <w:r w:rsidRPr="00D114F1">
              <w:t>154193</w:t>
            </w:r>
          </w:p>
        </w:tc>
      </w:tr>
      <w:tr w:rsidR="006544C8" w:rsidRPr="00DA0FCC" w14:paraId="5BC05D51" w14:textId="77777777" w:rsidTr="0013537F">
        <w:trPr>
          <w:cantSplit/>
          <w:tblHeader/>
        </w:trPr>
        <w:tc>
          <w:tcPr>
            <w:tcW w:w="2121" w:type="dxa"/>
            <w:shd w:val="clear" w:color="auto" w:fill="E6E6E6"/>
          </w:tcPr>
          <w:p w14:paraId="3CA49EC8" w14:textId="77777777" w:rsidR="006544C8" w:rsidRPr="00877F20" w:rsidRDefault="006544C8" w:rsidP="0013537F">
            <w:pPr>
              <w:pStyle w:val="S8Gazettetableheading"/>
            </w:pPr>
            <w:r>
              <w:t>Chemical p</w:t>
            </w:r>
            <w:r w:rsidRPr="00877F20">
              <w:t>roduct name</w:t>
            </w:r>
          </w:p>
        </w:tc>
        <w:tc>
          <w:tcPr>
            <w:tcW w:w="7512" w:type="dxa"/>
          </w:tcPr>
          <w:p w14:paraId="126C31D4" w14:textId="77777777" w:rsidR="006544C8" w:rsidRPr="00D114F1" w:rsidRDefault="006544C8" w:rsidP="0013537F">
            <w:pPr>
              <w:pStyle w:val="S8Gazettetabletext"/>
            </w:pPr>
            <w:r w:rsidRPr="00D114F1">
              <w:t xml:space="preserve">Antifouling </w:t>
            </w:r>
            <w:proofErr w:type="spellStart"/>
            <w:r w:rsidRPr="00D114F1">
              <w:t>Seaforce</w:t>
            </w:r>
            <w:proofErr w:type="spellEnd"/>
            <w:r w:rsidRPr="00D114F1">
              <w:t xml:space="preserve"> Active Black</w:t>
            </w:r>
          </w:p>
        </w:tc>
      </w:tr>
      <w:tr w:rsidR="006544C8" w14:paraId="1EDEA79E" w14:textId="77777777" w:rsidTr="0013537F">
        <w:trPr>
          <w:cantSplit/>
          <w:tblHeader/>
        </w:trPr>
        <w:tc>
          <w:tcPr>
            <w:tcW w:w="2121" w:type="dxa"/>
            <w:shd w:val="clear" w:color="auto" w:fill="E6E6E6"/>
          </w:tcPr>
          <w:p w14:paraId="7DC8DB51" w14:textId="77777777" w:rsidR="006544C8" w:rsidRPr="004326E4" w:rsidRDefault="006544C8" w:rsidP="0013537F">
            <w:pPr>
              <w:pStyle w:val="S8Gazettetableheading"/>
            </w:pPr>
            <w:r w:rsidRPr="004326E4">
              <w:t>Distinguishing number of the chemical product</w:t>
            </w:r>
          </w:p>
        </w:tc>
        <w:tc>
          <w:tcPr>
            <w:tcW w:w="7512" w:type="dxa"/>
          </w:tcPr>
          <w:p w14:paraId="1D92AC09" w14:textId="2F8B5039" w:rsidR="006544C8" w:rsidRPr="00D114F1" w:rsidRDefault="006544C8" w:rsidP="0013537F">
            <w:pPr>
              <w:pStyle w:val="S8Gazettetabletext"/>
            </w:pPr>
            <w:r w:rsidRPr="00D114F1">
              <w:t>97940</w:t>
            </w:r>
          </w:p>
        </w:tc>
      </w:tr>
      <w:tr w:rsidR="006544C8" w:rsidRPr="00DA0FCC" w14:paraId="439932DF" w14:textId="77777777" w:rsidTr="0013537F">
        <w:trPr>
          <w:cantSplit/>
          <w:tblHeader/>
        </w:trPr>
        <w:tc>
          <w:tcPr>
            <w:tcW w:w="2121" w:type="dxa"/>
            <w:shd w:val="clear" w:color="auto" w:fill="E6E6E6"/>
          </w:tcPr>
          <w:p w14:paraId="5ED123C6" w14:textId="77777777" w:rsidR="006544C8" w:rsidRPr="00D114F1" w:rsidRDefault="006544C8" w:rsidP="0013537F">
            <w:pPr>
              <w:pStyle w:val="S8Gazettetableheading"/>
              <w:rPr>
                <w:rStyle w:val="Gazette"/>
                <w:rFonts w:cs="Times New Roman"/>
                <w:szCs w:val="24"/>
              </w:rPr>
            </w:pPr>
            <w:r w:rsidRPr="00D114F1">
              <w:t>Active constituents</w:t>
            </w:r>
          </w:p>
        </w:tc>
        <w:tc>
          <w:tcPr>
            <w:tcW w:w="7512" w:type="dxa"/>
          </w:tcPr>
          <w:p w14:paraId="185658CB" w14:textId="77777777" w:rsidR="006544C8" w:rsidRPr="00D114F1" w:rsidRDefault="006544C8" w:rsidP="0013537F">
            <w:pPr>
              <w:pStyle w:val="S8Gazettetabletext"/>
            </w:pPr>
            <w:r w:rsidRPr="00D114F1">
              <w:t>389.5 g/L copper present as cuprous oxide, 78.3 g/L zineb</w:t>
            </w:r>
            <w:r>
              <w:t xml:space="preserve">, </w:t>
            </w:r>
            <w:r w:rsidRPr="00D114F1">
              <w:t xml:space="preserve">22.6 g/L copper </w:t>
            </w:r>
            <w:proofErr w:type="spellStart"/>
            <w:r w:rsidRPr="00D114F1">
              <w:t>pyrithione</w:t>
            </w:r>
            <w:proofErr w:type="spellEnd"/>
          </w:p>
        </w:tc>
      </w:tr>
      <w:tr w:rsidR="006544C8" w:rsidRPr="00DA0FCC" w14:paraId="5349D289" w14:textId="77777777" w:rsidTr="0013537F">
        <w:trPr>
          <w:cantSplit/>
          <w:tblHeader/>
        </w:trPr>
        <w:tc>
          <w:tcPr>
            <w:tcW w:w="2121" w:type="dxa"/>
            <w:shd w:val="clear" w:color="auto" w:fill="E6E6E6"/>
          </w:tcPr>
          <w:p w14:paraId="674167A8" w14:textId="77777777" w:rsidR="006544C8" w:rsidRPr="00877F20" w:rsidRDefault="006544C8" w:rsidP="0013537F">
            <w:pPr>
              <w:pStyle w:val="S8Gazettetableheading"/>
            </w:pPr>
            <w:r w:rsidRPr="00877F20">
              <w:t>Applicant name</w:t>
            </w:r>
          </w:p>
        </w:tc>
        <w:tc>
          <w:tcPr>
            <w:tcW w:w="7512" w:type="dxa"/>
          </w:tcPr>
          <w:p w14:paraId="53327F48" w14:textId="77777777" w:rsidR="006544C8" w:rsidRPr="00D114F1" w:rsidRDefault="006544C8" w:rsidP="0013537F">
            <w:pPr>
              <w:pStyle w:val="S8Gazettetabletext"/>
            </w:pPr>
            <w:r w:rsidRPr="00D114F1">
              <w:t>Jotun Australia Pty Ltd</w:t>
            </w:r>
          </w:p>
        </w:tc>
      </w:tr>
      <w:tr w:rsidR="006544C8" w:rsidRPr="00DA0FCC" w14:paraId="0E2A95CF" w14:textId="77777777" w:rsidTr="0013537F">
        <w:trPr>
          <w:cantSplit/>
          <w:tblHeader/>
        </w:trPr>
        <w:tc>
          <w:tcPr>
            <w:tcW w:w="2121" w:type="dxa"/>
            <w:shd w:val="clear" w:color="auto" w:fill="E6E6E6"/>
          </w:tcPr>
          <w:p w14:paraId="521EA264" w14:textId="77777777" w:rsidR="006544C8" w:rsidRPr="00877F20" w:rsidRDefault="006544C8" w:rsidP="0013537F">
            <w:pPr>
              <w:pStyle w:val="S8Gazettetableheading"/>
            </w:pPr>
            <w:r w:rsidRPr="00877F20">
              <w:t>Date of registration</w:t>
            </w:r>
            <w:r>
              <w:t xml:space="preserve"> and label approval</w:t>
            </w:r>
          </w:p>
        </w:tc>
        <w:tc>
          <w:tcPr>
            <w:tcW w:w="7512" w:type="dxa"/>
          </w:tcPr>
          <w:p w14:paraId="7C48C13F" w14:textId="77777777" w:rsidR="006544C8" w:rsidRPr="00D114F1" w:rsidRDefault="006544C8" w:rsidP="0013537F">
            <w:pPr>
              <w:pStyle w:val="S8Gazettetabletext"/>
            </w:pPr>
            <w:r w:rsidRPr="00D114F1">
              <w:t>16 October 2026</w:t>
            </w:r>
          </w:p>
        </w:tc>
      </w:tr>
      <w:tr w:rsidR="006544C8" w:rsidRPr="00DA0FCC" w14:paraId="3D3A12B7" w14:textId="77777777" w:rsidTr="0013537F">
        <w:trPr>
          <w:cantSplit/>
          <w:tblHeader/>
        </w:trPr>
        <w:tc>
          <w:tcPr>
            <w:tcW w:w="2121" w:type="dxa"/>
            <w:shd w:val="clear" w:color="auto" w:fill="E6E6E6"/>
          </w:tcPr>
          <w:p w14:paraId="12C1ECDC" w14:textId="77777777" w:rsidR="006544C8" w:rsidRPr="00877F20" w:rsidRDefault="006544C8" w:rsidP="0013537F">
            <w:pPr>
              <w:pStyle w:val="S8Gazettetableheading"/>
            </w:pPr>
            <w:r>
              <w:t xml:space="preserve">Distinguishing number of </w:t>
            </w:r>
            <w:proofErr w:type="gramStart"/>
            <w:r>
              <w:t>label</w:t>
            </w:r>
            <w:proofErr w:type="gramEnd"/>
          </w:p>
        </w:tc>
        <w:tc>
          <w:tcPr>
            <w:tcW w:w="7512" w:type="dxa"/>
          </w:tcPr>
          <w:p w14:paraId="34A8726A" w14:textId="11E08B59" w:rsidR="006544C8" w:rsidRPr="00D114F1" w:rsidRDefault="006544C8" w:rsidP="0013537F">
            <w:pPr>
              <w:pStyle w:val="S8Gazettetabletext"/>
            </w:pPr>
            <w:r w:rsidRPr="00D114F1">
              <w:t>97940 /154193</w:t>
            </w:r>
          </w:p>
        </w:tc>
      </w:tr>
      <w:tr w:rsidR="006544C8" w:rsidRPr="00DA0FCC" w14:paraId="5D866E49" w14:textId="77777777" w:rsidTr="0013537F">
        <w:trPr>
          <w:cantSplit/>
          <w:tblHeader/>
        </w:trPr>
        <w:tc>
          <w:tcPr>
            <w:tcW w:w="2121" w:type="dxa"/>
            <w:shd w:val="clear" w:color="auto" w:fill="E6E6E6"/>
          </w:tcPr>
          <w:p w14:paraId="77ECD7E2" w14:textId="77777777" w:rsidR="006544C8" w:rsidRPr="00877F20" w:rsidRDefault="006544C8" w:rsidP="0013537F">
            <w:pPr>
              <w:pStyle w:val="S8Gazettetableheading"/>
            </w:pPr>
            <w:r w:rsidRPr="003E74B4">
              <w:rPr>
                <w:rFonts w:eastAsia="Calibri"/>
              </w:rPr>
              <w:t>Description of the application and its purpose, including the intended use of the chemical product</w:t>
            </w:r>
          </w:p>
        </w:tc>
        <w:tc>
          <w:tcPr>
            <w:tcW w:w="7512" w:type="dxa"/>
          </w:tcPr>
          <w:p w14:paraId="5422FE66" w14:textId="77777777" w:rsidR="006544C8" w:rsidRPr="00D114F1" w:rsidRDefault="006544C8" w:rsidP="0013537F">
            <w:pPr>
              <w:pStyle w:val="S8Gazettetabletext"/>
            </w:pPr>
            <w:r w:rsidRPr="00D114F1">
              <w:t>Registration of</w:t>
            </w:r>
            <w:r>
              <w:t xml:space="preserve"> a</w:t>
            </w:r>
            <w:r w:rsidRPr="00D114F1">
              <w:t xml:space="preserve"> 389.5 g/L copper present as cuprous oxide</w:t>
            </w:r>
            <w:r>
              <w:t>,</w:t>
            </w:r>
            <w:r w:rsidRPr="00D114F1">
              <w:t xml:space="preserve"> 78.3 g/L zineb</w:t>
            </w:r>
            <w:r>
              <w:t xml:space="preserve"> and</w:t>
            </w:r>
            <w:r w:rsidRPr="00D114F1">
              <w:t xml:space="preserve"> 22.6 g/L copper </w:t>
            </w:r>
            <w:proofErr w:type="spellStart"/>
            <w:r w:rsidRPr="00D114F1">
              <w:t>pyrithione</w:t>
            </w:r>
            <w:proofErr w:type="spellEnd"/>
            <w:r w:rsidRPr="00D114F1">
              <w:t>, as an antifouling paint product and approval of the label</w:t>
            </w:r>
          </w:p>
        </w:tc>
      </w:tr>
      <w:tr w:rsidR="006544C8" w14:paraId="49F5BEAC" w14:textId="77777777" w:rsidTr="0013537F">
        <w:trPr>
          <w:cantSplit/>
          <w:tblHeader/>
        </w:trPr>
        <w:tc>
          <w:tcPr>
            <w:tcW w:w="2121" w:type="dxa"/>
            <w:shd w:val="clear" w:color="auto" w:fill="E6E6E6"/>
          </w:tcPr>
          <w:p w14:paraId="0941E18E" w14:textId="77777777" w:rsidR="006544C8" w:rsidRPr="00877F20" w:rsidRDefault="006544C8" w:rsidP="0013537F">
            <w:pPr>
              <w:pStyle w:val="S8Gazettetableheading"/>
            </w:pPr>
            <w:r w:rsidRPr="00637B19">
              <w:t>Statement of the conditions of the registration that directly regulate the use of the product</w:t>
            </w:r>
          </w:p>
        </w:tc>
        <w:tc>
          <w:tcPr>
            <w:tcW w:w="7512" w:type="dxa"/>
          </w:tcPr>
          <w:p w14:paraId="3F76C1CD" w14:textId="77777777" w:rsidR="006544C8" w:rsidRPr="00D114F1" w:rsidRDefault="006544C8" w:rsidP="0013537F">
            <w:pPr>
              <w:pStyle w:val="S8Gazettetabletext"/>
            </w:pPr>
            <w:r w:rsidRPr="00D114F1">
              <w:t>No conditions apply that directly regulate use of the product</w:t>
            </w:r>
          </w:p>
        </w:tc>
      </w:tr>
    </w:tbl>
    <w:p w14:paraId="73A0A738" w14:textId="77777777" w:rsidR="006544C8" w:rsidRDefault="006544C8" w:rsidP="0013537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3C43D579" w14:textId="77777777" w:rsidTr="0013537F">
        <w:trPr>
          <w:cantSplit/>
        </w:trPr>
        <w:tc>
          <w:tcPr>
            <w:tcW w:w="2121" w:type="dxa"/>
            <w:shd w:val="clear" w:color="auto" w:fill="E6E6E6"/>
          </w:tcPr>
          <w:p w14:paraId="753C0E45" w14:textId="77777777" w:rsidR="006544C8" w:rsidRPr="00877F20" w:rsidRDefault="006544C8" w:rsidP="0013537F">
            <w:pPr>
              <w:pStyle w:val="S8Gazettetableheading"/>
            </w:pPr>
            <w:r w:rsidRPr="00877F20">
              <w:t>Application no</w:t>
            </w:r>
            <w:r>
              <w:t>.</w:t>
            </w:r>
          </w:p>
        </w:tc>
        <w:tc>
          <w:tcPr>
            <w:tcW w:w="7512" w:type="dxa"/>
          </w:tcPr>
          <w:p w14:paraId="1BFC61E2" w14:textId="5B559CAA" w:rsidR="006544C8" w:rsidRPr="007845C3" w:rsidRDefault="006544C8" w:rsidP="0013537F">
            <w:pPr>
              <w:pStyle w:val="S8Gazettetabletext"/>
              <w:rPr>
                <w:rStyle w:val="Gazette"/>
                <w:szCs w:val="16"/>
              </w:rPr>
            </w:pPr>
            <w:r w:rsidRPr="007845C3">
              <w:rPr>
                <w:rStyle w:val="Gazette"/>
                <w:szCs w:val="16"/>
              </w:rPr>
              <w:t>154706</w:t>
            </w:r>
          </w:p>
        </w:tc>
      </w:tr>
      <w:tr w:rsidR="006544C8" w:rsidRPr="00DA0FCC" w14:paraId="604CB725" w14:textId="77777777" w:rsidTr="0013537F">
        <w:trPr>
          <w:cantSplit/>
        </w:trPr>
        <w:tc>
          <w:tcPr>
            <w:tcW w:w="2121" w:type="dxa"/>
            <w:shd w:val="clear" w:color="auto" w:fill="E6E6E6"/>
          </w:tcPr>
          <w:p w14:paraId="1161498B" w14:textId="77777777" w:rsidR="006544C8" w:rsidRPr="00877F20" w:rsidRDefault="006544C8" w:rsidP="0013537F">
            <w:pPr>
              <w:pStyle w:val="S8Gazettetableheading"/>
            </w:pPr>
            <w:r>
              <w:t>Chemical p</w:t>
            </w:r>
            <w:r w:rsidRPr="00877F20">
              <w:t>roduct name</w:t>
            </w:r>
          </w:p>
        </w:tc>
        <w:tc>
          <w:tcPr>
            <w:tcW w:w="7512" w:type="dxa"/>
          </w:tcPr>
          <w:p w14:paraId="5C4F1104" w14:textId="77777777" w:rsidR="006544C8" w:rsidRPr="007845C3" w:rsidRDefault="006544C8" w:rsidP="0013537F">
            <w:pPr>
              <w:pStyle w:val="S8Gazettetabletext"/>
              <w:rPr>
                <w:rStyle w:val="Gazette"/>
                <w:szCs w:val="16"/>
              </w:rPr>
            </w:pPr>
            <w:r w:rsidRPr="007845C3">
              <w:rPr>
                <w:rStyle w:val="Gazette"/>
                <w:szCs w:val="16"/>
              </w:rPr>
              <w:t>Titan 2,4-DB 500 SC Herbicide B</w:t>
            </w:r>
          </w:p>
        </w:tc>
      </w:tr>
      <w:tr w:rsidR="006544C8" w14:paraId="24A38310" w14:textId="77777777" w:rsidTr="0013537F">
        <w:trPr>
          <w:cantSplit/>
        </w:trPr>
        <w:tc>
          <w:tcPr>
            <w:tcW w:w="2121" w:type="dxa"/>
            <w:shd w:val="clear" w:color="auto" w:fill="E6E6E6"/>
          </w:tcPr>
          <w:p w14:paraId="7A1AE778" w14:textId="77777777" w:rsidR="006544C8" w:rsidRPr="004326E4" w:rsidRDefault="006544C8" w:rsidP="0013537F">
            <w:pPr>
              <w:pStyle w:val="S8Gazettetableheading"/>
            </w:pPr>
            <w:r w:rsidRPr="004326E4">
              <w:t>Distinguishing number of the chemical product</w:t>
            </w:r>
          </w:p>
        </w:tc>
        <w:tc>
          <w:tcPr>
            <w:tcW w:w="7512" w:type="dxa"/>
          </w:tcPr>
          <w:p w14:paraId="752EEF69" w14:textId="77777777" w:rsidR="006544C8" w:rsidRPr="007845C3" w:rsidRDefault="006544C8" w:rsidP="0013537F">
            <w:pPr>
              <w:pStyle w:val="S8Gazettetabletext"/>
              <w:rPr>
                <w:rStyle w:val="Gazette"/>
                <w:szCs w:val="16"/>
              </w:rPr>
            </w:pPr>
            <w:r w:rsidRPr="007845C3">
              <w:rPr>
                <w:rStyle w:val="Gazette"/>
                <w:szCs w:val="16"/>
              </w:rPr>
              <w:t>98199</w:t>
            </w:r>
          </w:p>
        </w:tc>
      </w:tr>
      <w:tr w:rsidR="006544C8" w:rsidRPr="00DA0FCC" w14:paraId="791A98F9" w14:textId="77777777" w:rsidTr="0013537F">
        <w:trPr>
          <w:cantSplit/>
        </w:trPr>
        <w:tc>
          <w:tcPr>
            <w:tcW w:w="2121" w:type="dxa"/>
            <w:shd w:val="clear" w:color="auto" w:fill="E6E6E6"/>
          </w:tcPr>
          <w:p w14:paraId="2FE7B04A" w14:textId="77777777" w:rsidR="006544C8" w:rsidRPr="00877F20" w:rsidRDefault="006544C8" w:rsidP="0013537F">
            <w:pPr>
              <w:pStyle w:val="S8Gazettetableheading"/>
            </w:pPr>
            <w:r w:rsidRPr="00877F20">
              <w:t>Active constituent</w:t>
            </w:r>
          </w:p>
        </w:tc>
        <w:tc>
          <w:tcPr>
            <w:tcW w:w="7512" w:type="dxa"/>
          </w:tcPr>
          <w:p w14:paraId="6662D88D" w14:textId="2A4F7384" w:rsidR="006544C8" w:rsidRPr="007845C3" w:rsidRDefault="006544C8" w:rsidP="0013537F">
            <w:pPr>
              <w:pStyle w:val="S8Gazettetabletext"/>
              <w:rPr>
                <w:rStyle w:val="Gazette"/>
                <w:szCs w:val="16"/>
              </w:rPr>
            </w:pPr>
            <w:r w:rsidRPr="007845C3">
              <w:rPr>
                <w:rStyle w:val="Gazette"/>
                <w:szCs w:val="16"/>
              </w:rPr>
              <w:t>500 g/L 2,4-DB present as the dimethylamine salt</w:t>
            </w:r>
          </w:p>
        </w:tc>
      </w:tr>
      <w:tr w:rsidR="006544C8" w:rsidRPr="00DA0FCC" w14:paraId="789C8182" w14:textId="77777777" w:rsidTr="0013537F">
        <w:trPr>
          <w:cantSplit/>
        </w:trPr>
        <w:tc>
          <w:tcPr>
            <w:tcW w:w="2121" w:type="dxa"/>
            <w:shd w:val="clear" w:color="auto" w:fill="E6E6E6"/>
          </w:tcPr>
          <w:p w14:paraId="0C6B7D0D" w14:textId="77777777" w:rsidR="006544C8" w:rsidRPr="00877F20" w:rsidRDefault="006544C8" w:rsidP="0013537F">
            <w:pPr>
              <w:pStyle w:val="S8Gazettetableheading"/>
            </w:pPr>
            <w:r w:rsidRPr="00877F20">
              <w:t>Applicant name</w:t>
            </w:r>
          </w:p>
        </w:tc>
        <w:tc>
          <w:tcPr>
            <w:tcW w:w="7512" w:type="dxa"/>
          </w:tcPr>
          <w:p w14:paraId="12A9011D" w14:textId="77777777" w:rsidR="006544C8" w:rsidRPr="007845C3" w:rsidRDefault="006544C8" w:rsidP="0013537F">
            <w:pPr>
              <w:pStyle w:val="S8Gazettetabletext"/>
              <w:rPr>
                <w:rStyle w:val="Gazette"/>
                <w:szCs w:val="16"/>
              </w:rPr>
            </w:pPr>
            <w:r w:rsidRPr="007845C3">
              <w:rPr>
                <w:rStyle w:val="Gazette"/>
                <w:szCs w:val="16"/>
              </w:rPr>
              <w:t>Titan Ag Pty Ltd</w:t>
            </w:r>
          </w:p>
        </w:tc>
      </w:tr>
      <w:tr w:rsidR="006544C8" w:rsidRPr="00DA0FCC" w14:paraId="4B3BF2D5" w14:textId="77777777" w:rsidTr="0013537F">
        <w:trPr>
          <w:cantSplit/>
        </w:trPr>
        <w:tc>
          <w:tcPr>
            <w:tcW w:w="2121" w:type="dxa"/>
            <w:shd w:val="clear" w:color="auto" w:fill="E6E6E6"/>
          </w:tcPr>
          <w:p w14:paraId="27215F79" w14:textId="77777777" w:rsidR="006544C8" w:rsidRPr="00877F20" w:rsidRDefault="006544C8" w:rsidP="0013537F">
            <w:pPr>
              <w:pStyle w:val="S8Gazettetableheading"/>
            </w:pPr>
            <w:r w:rsidRPr="00877F20">
              <w:t>Date of registration</w:t>
            </w:r>
            <w:r>
              <w:t xml:space="preserve"> and label approval</w:t>
            </w:r>
          </w:p>
        </w:tc>
        <w:tc>
          <w:tcPr>
            <w:tcW w:w="7512" w:type="dxa"/>
          </w:tcPr>
          <w:p w14:paraId="4658798D" w14:textId="77777777" w:rsidR="006544C8" w:rsidRPr="007845C3" w:rsidRDefault="006544C8" w:rsidP="0013537F">
            <w:pPr>
              <w:pStyle w:val="S8Gazettetabletext"/>
              <w:rPr>
                <w:rStyle w:val="Gazette"/>
                <w:szCs w:val="16"/>
              </w:rPr>
            </w:pPr>
            <w:r>
              <w:rPr>
                <w:rStyle w:val="Gazette"/>
                <w:szCs w:val="16"/>
              </w:rPr>
              <w:t>16 October 2026</w:t>
            </w:r>
          </w:p>
        </w:tc>
      </w:tr>
      <w:tr w:rsidR="006544C8" w:rsidRPr="00DA0FCC" w14:paraId="391D036A" w14:textId="77777777" w:rsidTr="0013537F">
        <w:trPr>
          <w:cantSplit/>
        </w:trPr>
        <w:tc>
          <w:tcPr>
            <w:tcW w:w="2121" w:type="dxa"/>
            <w:shd w:val="clear" w:color="auto" w:fill="E6E6E6"/>
          </w:tcPr>
          <w:p w14:paraId="55DFC2B3" w14:textId="77777777" w:rsidR="006544C8" w:rsidRPr="00877F20" w:rsidRDefault="006544C8" w:rsidP="0013537F">
            <w:pPr>
              <w:pStyle w:val="S8Gazettetableheading"/>
            </w:pPr>
            <w:r>
              <w:t xml:space="preserve">Distinguishing number of </w:t>
            </w:r>
            <w:proofErr w:type="gramStart"/>
            <w:r>
              <w:t>label</w:t>
            </w:r>
            <w:proofErr w:type="gramEnd"/>
          </w:p>
        </w:tc>
        <w:tc>
          <w:tcPr>
            <w:tcW w:w="7512" w:type="dxa"/>
          </w:tcPr>
          <w:p w14:paraId="043D2765" w14:textId="06EDA6C7" w:rsidR="006544C8" w:rsidRPr="007845C3" w:rsidRDefault="006544C8" w:rsidP="0013537F">
            <w:pPr>
              <w:pStyle w:val="S8Gazettetabletext"/>
              <w:rPr>
                <w:rStyle w:val="Gazette"/>
                <w:szCs w:val="16"/>
              </w:rPr>
            </w:pPr>
            <w:r w:rsidRPr="007845C3">
              <w:rPr>
                <w:rStyle w:val="Gazette"/>
                <w:szCs w:val="16"/>
              </w:rPr>
              <w:t>98199/154706</w:t>
            </w:r>
          </w:p>
        </w:tc>
      </w:tr>
      <w:tr w:rsidR="006544C8" w:rsidRPr="00DA0FCC" w14:paraId="7A0A3F85" w14:textId="77777777" w:rsidTr="0013537F">
        <w:trPr>
          <w:cantSplit/>
        </w:trPr>
        <w:tc>
          <w:tcPr>
            <w:tcW w:w="2121" w:type="dxa"/>
            <w:shd w:val="clear" w:color="auto" w:fill="E6E6E6"/>
          </w:tcPr>
          <w:p w14:paraId="2918DC6A" w14:textId="77777777" w:rsidR="006544C8" w:rsidRPr="00877F20" w:rsidRDefault="006544C8" w:rsidP="0013537F">
            <w:pPr>
              <w:pStyle w:val="S8Gazettetableheading"/>
            </w:pPr>
            <w:r w:rsidRPr="003E74B4">
              <w:rPr>
                <w:rFonts w:eastAsia="Calibri"/>
              </w:rPr>
              <w:t>Description of the application and its purpose, including the intended use of the chemical product</w:t>
            </w:r>
          </w:p>
        </w:tc>
        <w:tc>
          <w:tcPr>
            <w:tcW w:w="7512" w:type="dxa"/>
          </w:tcPr>
          <w:p w14:paraId="39CC9F5B" w14:textId="77777777" w:rsidR="006544C8" w:rsidRPr="007845C3" w:rsidRDefault="006544C8" w:rsidP="0013537F">
            <w:pPr>
              <w:pStyle w:val="S8Gazettetabletext"/>
              <w:rPr>
                <w:rStyle w:val="Gazette"/>
                <w:szCs w:val="16"/>
              </w:rPr>
            </w:pPr>
            <w:r w:rsidRPr="007845C3">
              <w:rPr>
                <w:rStyle w:val="Gazette"/>
                <w:szCs w:val="16"/>
              </w:rPr>
              <w:t xml:space="preserve">Registration of a 500 g/L 2,4-DB present as the dimethylamine salt </w:t>
            </w:r>
            <w:r>
              <w:rPr>
                <w:rStyle w:val="Gazette"/>
                <w:szCs w:val="16"/>
              </w:rPr>
              <w:t>soluble concentrate</w:t>
            </w:r>
            <w:r w:rsidRPr="007845C3">
              <w:rPr>
                <w:rStyle w:val="Gazette"/>
                <w:szCs w:val="16"/>
              </w:rPr>
              <w:t xml:space="preserve"> product for the control of broadleaf weeds in seedling and established lucerne, medic and clover pastures, peanuts and cereal crops </w:t>
            </w:r>
            <w:proofErr w:type="spellStart"/>
            <w:r w:rsidRPr="007845C3">
              <w:rPr>
                <w:rStyle w:val="Gazette"/>
                <w:szCs w:val="16"/>
              </w:rPr>
              <w:t>undersown</w:t>
            </w:r>
            <w:proofErr w:type="spellEnd"/>
            <w:r w:rsidRPr="007845C3">
              <w:rPr>
                <w:rStyle w:val="Gazette"/>
                <w:szCs w:val="16"/>
              </w:rPr>
              <w:t xml:space="preserve"> with lucerne, medic or clover</w:t>
            </w:r>
          </w:p>
        </w:tc>
      </w:tr>
      <w:tr w:rsidR="006544C8" w14:paraId="1C637A07" w14:textId="77777777" w:rsidTr="0013537F">
        <w:trPr>
          <w:cantSplit/>
        </w:trPr>
        <w:tc>
          <w:tcPr>
            <w:tcW w:w="2121" w:type="dxa"/>
            <w:shd w:val="clear" w:color="auto" w:fill="E6E6E6"/>
          </w:tcPr>
          <w:p w14:paraId="7633CCDF" w14:textId="77777777" w:rsidR="006544C8" w:rsidRPr="00877F20" w:rsidRDefault="006544C8" w:rsidP="0013537F">
            <w:pPr>
              <w:pStyle w:val="S8Gazettetableheading"/>
            </w:pPr>
            <w:r w:rsidRPr="00637B19">
              <w:t>Statement of the conditions of the registration that directly regulate the use of the product</w:t>
            </w:r>
          </w:p>
        </w:tc>
        <w:tc>
          <w:tcPr>
            <w:tcW w:w="7512" w:type="dxa"/>
          </w:tcPr>
          <w:p w14:paraId="3C477515" w14:textId="77777777" w:rsidR="006544C8" w:rsidRPr="007845C3" w:rsidRDefault="006544C8" w:rsidP="0013537F">
            <w:pPr>
              <w:pStyle w:val="S8Gazettetabletext"/>
              <w:rPr>
                <w:rStyle w:val="Gazette"/>
                <w:szCs w:val="16"/>
              </w:rPr>
            </w:pPr>
            <w:r w:rsidRPr="007845C3">
              <w:rPr>
                <w:rStyle w:val="Gazette"/>
                <w:szCs w:val="16"/>
              </w:rPr>
              <w:t>No conditions apply that directly regulate use of the product</w:t>
            </w:r>
          </w:p>
        </w:tc>
      </w:tr>
    </w:tbl>
    <w:p w14:paraId="1F7AA7DD" w14:textId="77777777" w:rsidR="006544C8" w:rsidRDefault="006544C8" w:rsidP="0013537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5864FD87" w14:textId="77777777" w:rsidTr="007E760C">
        <w:trPr>
          <w:cantSplit/>
          <w:tblHeader/>
        </w:trPr>
        <w:tc>
          <w:tcPr>
            <w:tcW w:w="2121" w:type="dxa"/>
            <w:shd w:val="clear" w:color="auto" w:fill="E6E6E6"/>
          </w:tcPr>
          <w:p w14:paraId="3F869D48" w14:textId="77777777" w:rsidR="006544C8" w:rsidRPr="00877F20" w:rsidRDefault="006544C8" w:rsidP="007E760C">
            <w:pPr>
              <w:pStyle w:val="S8Gazettetableheading"/>
            </w:pPr>
            <w:r w:rsidRPr="00877F20">
              <w:lastRenderedPageBreak/>
              <w:t>Application no</w:t>
            </w:r>
            <w:r>
              <w:t>.</w:t>
            </w:r>
          </w:p>
        </w:tc>
        <w:tc>
          <w:tcPr>
            <w:tcW w:w="7512" w:type="dxa"/>
          </w:tcPr>
          <w:p w14:paraId="2A4C9E63" w14:textId="08144CBD" w:rsidR="006544C8" w:rsidRPr="00D114F1" w:rsidRDefault="006544C8" w:rsidP="007E760C">
            <w:pPr>
              <w:pStyle w:val="S8Gazettetabletext"/>
              <w:rPr>
                <w:rStyle w:val="Gazette"/>
              </w:rPr>
            </w:pPr>
            <w:r w:rsidRPr="00D114F1">
              <w:rPr>
                <w:rStyle w:val="Gazette"/>
                <w:szCs w:val="16"/>
              </w:rPr>
              <w:t>153525</w:t>
            </w:r>
          </w:p>
        </w:tc>
      </w:tr>
      <w:tr w:rsidR="006544C8" w:rsidRPr="00DA0FCC" w14:paraId="7D6416ED" w14:textId="77777777" w:rsidTr="007E760C">
        <w:trPr>
          <w:cantSplit/>
          <w:tblHeader/>
        </w:trPr>
        <w:tc>
          <w:tcPr>
            <w:tcW w:w="2121" w:type="dxa"/>
            <w:shd w:val="clear" w:color="auto" w:fill="E6E6E6"/>
          </w:tcPr>
          <w:p w14:paraId="355EFB69" w14:textId="77777777" w:rsidR="006544C8" w:rsidRPr="00877F20" w:rsidRDefault="006544C8" w:rsidP="007E760C">
            <w:pPr>
              <w:pStyle w:val="S8Gazettetableheading"/>
            </w:pPr>
            <w:r>
              <w:t>Chemical p</w:t>
            </w:r>
            <w:r w:rsidRPr="00877F20">
              <w:t>roduct name</w:t>
            </w:r>
          </w:p>
        </w:tc>
        <w:tc>
          <w:tcPr>
            <w:tcW w:w="7512" w:type="dxa"/>
          </w:tcPr>
          <w:p w14:paraId="17DFBD0B" w14:textId="77777777" w:rsidR="006544C8" w:rsidRPr="00D114F1" w:rsidRDefault="006544C8" w:rsidP="007E760C">
            <w:pPr>
              <w:pStyle w:val="S8Gazettetabletext"/>
              <w:rPr>
                <w:rStyle w:val="Gazette"/>
              </w:rPr>
            </w:pPr>
            <w:r w:rsidRPr="00D114F1">
              <w:rPr>
                <w:rStyle w:val="Gazette"/>
                <w:szCs w:val="16"/>
              </w:rPr>
              <w:t xml:space="preserve">Antifouling </w:t>
            </w:r>
            <w:proofErr w:type="spellStart"/>
            <w:r w:rsidRPr="00D114F1">
              <w:rPr>
                <w:rStyle w:val="Gazette"/>
                <w:szCs w:val="16"/>
              </w:rPr>
              <w:t>Seaforce</w:t>
            </w:r>
            <w:proofErr w:type="spellEnd"/>
            <w:r w:rsidRPr="00D114F1">
              <w:rPr>
                <w:rStyle w:val="Gazette"/>
                <w:szCs w:val="16"/>
              </w:rPr>
              <w:t xml:space="preserve"> Active Blue</w:t>
            </w:r>
          </w:p>
        </w:tc>
      </w:tr>
      <w:tr w:rsidR="006544C8" w14:paraId="252F3731" w14:textId="77777777" w:rsidTr="007E760C">
        <w:trPr>
          <w:cantSplit/>
          <w:tblHeader/>
        </w:trPr>
        <w:tc>
          <w:tcPr>
            <w:tcW w:w="2121" w:type="dxa"/>
            <w:shd w:val="clear" w:color="auto" w:fill="E6E6E6"/>
          </w:tcPr>
          <w:p w14:paraId="03D06A54" w14:textId="77777777" w:rsidR="006544C8" w:rsidRPr="004326E4" w:rsidRDefault="006544C8" w:rsidP="007E760C">
            <w:pPr>
              <w:pStyle w:val="S8Gazettetableheading"/>
            </w:pPr>
            <w:r w:rsidRPr="004326E4">
              <w:t>Distinguishing number of the chemical product</w:t>
            </w:r>
          </w:p>
        </w:tc>
        <w:tc>
          <w:tcPr>
            <w:tcW w:w="7512" w:type="dxa"/>
          </w:tcPr>
          <w:p w14:paraId="6D8BBF1A" w14:textId="77777777" w:rsidR="006544C8" w:rsidRPr="00D114F1" w:rsidRDefault="006544C8" w:rsidP="007E760C">
            <w:pPr>
              <w:pStyle w:val="S8Gazettetabletext"/>
              <w:rPr>
                <w:rStyle w:val="Gazette"/>
              </w:rPr>
            </w:pPr>
            <w:r w:rsidRPr="00D114F1">
              <w:rPr>
                <w:rStyle w:val="Gazette"/>
                <w:szCs w:val="16"/>
              </w:rPr>
              <w:t>97611</w:t>
            </w:r>
          </w:p>
        </w:tc>
      </w:tr>
      <w:tr w:rsidR="006544C8" w:rsidRPr="00DA0FCC" w14:paraId="05C52B62" w14:textId="77777777" w:rsidTr="007E760C">
        <w:trPr>
          <w:cantSplit/>
          <w:tblHeader/>
        </w:trPr>
        <w:tc>
          <w:tcPr>
            <w:tcW w:w="2121" w:type="dxa"/>
            <w:shd w:val="clear" w:color="auto" w:fill="E6E6E6"/>
          </w:tcPr>
          <w:p w14:paraId="1F651843" w14:textId="77777777" w:rsidR="006544C8" w:rsidRPr="00877F20" w:rsidRDefault="006544C8" w:rsidP="007E760C">
            <w:pPr>
              <w:pStyle w:val="S8Gazettetableheading"/>
            </w:pPr>
            <w:r w:rsidRPr="00877F20">
              <w:t>Active constituents</w:t>
            </w:r>
          </w:p>
        </w:tc>
        <w:tc>
          <w:tcPr>
            <w:tcW w:w="7512" w:type="dxa"/>
          </w:tcPr>
          <w:p w14:paraId="0460846E" w14:textId="77777777" w:rsidR="006544C8" w:rsidRPr="00D114F1" w:rsidRDefault="006544C8" w:rsidP="007E760C">
            <w:pPr>
              <w:pStyle w:val="S8Gazettetabletext"/>
              <w:rPr>
                <w:rStyle w:val="Gazette"/>
              </w:rPr>
            </w:pPr>
            <w:r w:rsidRPr="00D114F1">
              <w:rPr>
                <w:rStyle w:val="Gazette"/>
                <w:szCs w:val="16"/>
              </w:rPr>
              <w:t>383.8 g/L copper present as cuprous oxide</w:t>
            </w:r>
            <w:r>
              <w:rPr>
                <w:rStyle w:val="Gazette"/>
                <w:szCs w:val="16"/>
              </w:rPr>
              <w:t xml:space="preserve">, </w:t>
            </w:r>
            <w:r w:rsidRPr="00D114F1">
              <w:rPr>
                <w:rStyle w:val="Gazette"/>
                <w:szCs w:val="16"/>
              </w:rPr>
              <w:t>77.1 g/L zineb</w:t>
            </w:r>
            <w:r>
              <w:rPr>
                <w:rStyle w:val="Gazette"/>
                <w:szCs w:val="16"/>
              </w:rPr>
              <w:t xml:space="preserve">, </w:t>
            </w:r>
            <w:r w:rsidRPr="00D114F1">
              <w:rPr>
                <w:rStyle w:val="Gazette"/>
                <w:szCs w:val="16"/>
              </w:rPr>
              <w:t xml:space="preserve">22.3 g/L copper </w:t>
            </w:r>
            <w:proofErr w:type="spellStart"/>
            <w:r w:rsidRPr="00D114F1">
              <w:rPr>
                <w:rStyle w:val="Gazette"/>
                <w:szCs w:val="16"/>
              </w:rPr>
              <w:t>pyrithione</w:t>
            </w:r>
            <w:proofErr w:type="spellEnd"/>
          </w:p>
        </w:tc>
      </w:tr>
      <w:tr w:rsidR="006544C8" w:rsidRPr="00DA0FCC" w14:paraId="499FA25B" w14:textId="77777777" w:rsidTr="007E760C">
        <w:trPr>
          <w:cantSplit/>
          <w:tblHeader/>
        </w:trPr>
        <w:tc>
          <w:tcPr>
            <w:tcW w:w="2121" w:type="dxa"/>
            <w:shd w:val="clear" w:color="auto" w:fill="E6E6E6"/>
          </w:tcPr>
          <w:p w14:paraId="781E03A6" w14:textId="77777777" w:rsidR="006544C8" w:rsidRPr="00877F20" w:rsidRDefault="006544C8" w:rsidP="007E760C">
            <w:pPr>
              <w:pStyle w:val="S8Gazettetableheading"/>
            </w:pPr>
            <w:r w:rsidRPr="00877F20">
              <w:t>Applicant name</w:t>
            </w:r>
          </w:p>
        </w:tc>
        <w:tc>
          <w:tcPr>
            <w:tcW w:w="7512" w:type="dxa"/>
          </w:tcPr>
          <w:p w14:paraId="327EE839" w14:textId="77777777" w:rsidR="006544C8" w:rsidRPr="00D114F1" w:rsidRDefault="006544C8" w:rsidP="007E760C">
            <w:pPr>
              <w:pStyle w:val="S8Gazettetabletext"/>
              <w:rPr>
                <w:rStyle w:val="Gazette"/>
              </w:rPr>
            </w:pPr>
            <w:r w:rsidRPr="00D114F1">
              <w:rPr>
                <w:rStyle w:val="Gazette"/>
                <w:szCs w:val="16"/>
              </w:rPr>
              <w:t>Jotun Australia Pty Ltd</w:t>
            </w:r>
          </w:p>
        </w:tc>
      </w:tr>
      <w:tr w:rsidR="006544C8" w:rsidRPr="00DA0FCC" w14:paraId="0BF25EC3" w14:textId="77777777" w:rsidTr="007E760C">
        <w:trPr>
          <w:cantSplit/>
          <w:tblHeader/>
        </w:trPr>
        <w:tc>
          <w:tcPr>
            <w:tcW w:w="2121" w:type="dxa"/>
            <w:shd w:val="clear" w:color="auto" w:fill="E6E6E6"/>
          </w:tcPr>
          <w:p w14:paraId="0C245A1F" w14:textId="77777777" w:rsidR="006544C8" w:rsidRPr="00877F20" w:rsidRDefault="006544C8" w:rsidP="007E760C">
            <w:pPr>
              <w:pStyle w:val="S8Gazettetableheading"/>
            </w:pPr>
            <w:r w:rsidRPr="00877F20">
              <w:t>Date of registration</w:t>
            </w:r>
            <w:r>
              <w:t xml:space="preserve"> and label approval</w:t>
            </w:r>
          </w:p>
        </w:tc>
        <w:tc>
          <w:tcPr>
            <w:tcW w:w="7512" w:type="dxa"/>
          </w:tcPr>
          <w:p w14:paraId="69A221AA" w14:textId="77777777" w:rsidR="006544C8" w:rsidRPr="00D114F1" w:rsidRDefault="006544C8" w:rsidP="007E760C">
            <w:pPr>
              <w:pStyle w:val="S8Gazettetabletext"/>
              <w:rPr>
                <w:rStyle w:val="Gazette"/>
              </w:rPr>
            </w:pPr>
            <w:r w:rsidRPr="00D114F1">
              <w:rPr>
                <w:rStyle w:val="Gazette"/>
              </w:rPr>
              <w:t>16 October 2026</w:t>
            </w:r>
          </w:p>
        </w:tc>
      </w:tr>
      <w:tr w:rsidR="006544C8" w:rsidRPr="00DA0FCC" w14:paraId="6A528D0F" w14:textId="77777777" w:rsidTr="007E760C">
        <w:trPr>
          <w:cantSplit/>
          <w:tblHeader/>
        </w:trPr>
        <w:tc>
          <w:tcPr>
            <w:tcW w:w="2121" w:type="dxa"/>
            <w:shd w:val="clear" w:color="auto" w:fill="E6E6E6"/>
          </w:tcPr>
          <w:p w14:paraId="6C2A16CF" w14:textId="77777777" w:rsidR="006544C8" w:rsidRPr="00877F20" w:rsidRDefault="006544C8" w:rsidP="007E760C">
            <w:pPr>
              <w:pStyle w:val="S8Gazettetableheading"/>
            </w:pPr>
            <w:r>
              <w:t xml:space="preserve">Distinguishing number of </w:t>
            </w:r>
            <w:proofErr w:type="gramStart"/>
            <w:r>
              <w:t>label</w:t>
            </w:r>
            <w:proofErr w:type="gramEnd"/>
          </w:p>
        </w:tc>
        <w:tc>
          <w:tcPr>
            <w:tcW w:w="7512" w:type="dxa"/>
          </w:tcPr>
          <w:p w14:paraId="25B9F757" w14:textId="31617E21" w:rsidR="006544C8" w:rsidRPr="00D114F1" w:rsidRDefault="006544C8" w:rsidP="007E760C">
            <w:pPr>
              <w:pStyle w:val="S8Gazettetabletext"/>
              <w:rPr>
                <w:rStyle w:val="Gazette"/>
              </w:rPr>
            </w:pPr>
            <w:r w:rsidRPr="00D114F1">
              <w:rPr>
                <w:rStyle w:val="Gazette"/>
                <w:szCs w:val="16"/>
              </w:rPr>
              <w:t>97611</w:t>
            </w:r>
            <w:r w:rsidRPr="00D114F1">
              <w:rPr>
                <w:rStyle w:val="Gazette"/>
              </w:rPr>
              <w:t>/</w:t>
            </w:r>
            <w:r w:rsidRPr="00D114F1">
              <w:rPr>
                <w:rStyle w:val="Gazette"/>
                <w:szCs w:val="16"/>
              </w:rPr>
              <w:t>153525</w:t>
            </w:r>
          </w:p>
        </w:tc>
      </w:tr>
      <w:tr w:rsidR="006544C8" w:rsidRPr="00DA0FCC" w14:paraId="6860B4DC" w14:textId="77777777" w:rsidTr="007E760C">
        <w:trPr>
          <w:cantSplit/>
          <w:tblHeader/>
        </w:trPr>
        <w:tc>
          <w:tcPr>
            <w:tcW w:w="2121" w:type="dxa"/>
            <w:shd w:val="clear" w:color="auto" w:fill="E6E6E6"/>
          </w:tcPr>
          <w:p w14:paraId="7BFA6B16" w14:textId="77777777" w:rsidR="006544C8" w:rsidRPr="00877F20" w:rsidRDefault="006544C8" w:rsidP="007E760C">
            <w:pPr>
              <w:pStyle w:val="S8Gazettetableheading"/>
            </w:pPr>
            <w:r w:rsidRPr="003E74B4">
              <w:rPr>
                <w:rFonts w:eastAsia="Calibri"/>
              </w:rPr>
              <w:t>Description of the application and its purpose, including the intended use of the chemical product</w:t>
            </w:r>
          </w:p>
        </w:tc>
        <w:tc>
          <w:tcPr>
            <w:tcW w:w="7512" w:type="dxa"/>
          </w:tcPr>
          <w:p w14:paraId="50EB27BF" w14:textId="77777777" w:rsidR="006544C8" w:rsidRPr="00D114F1" w:rsidRDefault="006544C8" w:rsidP="007E760C">
            <w:pPr>
              <w:pStyle w:val="S8Gazettetabletext"/>
              <w:rPr>
                <w:rStyle w:val="Gazette"/>
              </w:rPr>
            </w:pPr>
            <w:r w:rsidRPr="00D114F1">
              <w:rPr>
                <w:rStyle w:val="Gazette"/>
                <w:szCs w:val="16"/>
              </w:rPr>
              <w:t>Registration of 383.8 g/L copper present as cuprous oxide</w:t>
            </w:r>
            <w:r>
              <w:rPr>
                <w:rStyle w:val="Gazette"/>
                <w:szCs w:val="16"/>
              </w:rPr>
              <w:t>,</w:t>
            </w:r>
            <w:r w:rsidRPr="00D114F1">
              <w:rPr>
                <w:rStyle w:val="Gazette"/>
                <w:szCs w:val="16"/>
              </w:rPr>
              <w:t xml:space="preserve"> 77.1 g/L zineb</w:t>
            </w:r>
            <w:r>
              <w:rPr>
                <w:rStyle w:val="Gazette"/>
                <w:szCs w:val="16"/>
              </w:rPr>
              <w:t xml:space="preserve"> and</w:t>
            </w:r>
            <w:r w:rsidRPr="00D114F1">
              <w:rPr>
                <w:rStyle w:val="Gazette"/>
                <w:szCs w:val="16"/>
              </w:rPr>
              <w:t xml:space="preserve"> 22.3 g/L copper </w:t>
            </w:r>
            <w:proofErr w:type="spellStart"/>
            <w:r w:rsidRPr="00D114F1">
              <w:rPr>
                <w:rStyle w:val="Gazette"/>
                <w:szCs w:val="16"/>
              </w:rPr>
              <w:t>pyrithione</w:t>
            </w:r>
            <w:proofErr w:type="spellEnd"/>
            <w:r w:rsidRPr="00D114F1">
              <w:rPr>
                <w:rStyle w:val="Gazette"/>
                <w:szCs w:val="16"/>
              </w:rPr>
              <w:t>, as an antifouling paint product and approval of the label</w:t>
            </w:r>
          </w:p>
        </w:tc>
      </w:tr>
      <w:tr w:rsidR="006544C8" w14:paraId="50594DBF" w14:textId="77777777" w:rsidTr="007E760C">
        <w:trPr>
          <w:cantSplit/>
          <w:tblHeader/>
        </w:trPr>
        <w:tc>
          <w:tcPr>
            <w:tcW w:w="2121" w:type="dxa"/>
            <w:shd w:val="clear" w:color="auto" w:fill="E6E6E6"/>
          </w:tcPr>
          <w:p w14:paraId="61073A08" w14:textId="77777777" w:rsidR="006544C8" w:rsidRPr="00877F20" w:rsidRDefault="006544C8" w:rsidP="007E760C">
            <w:pPr>
              <w:pStyle w:val="S8Gazettetableheading"/>
            </w:pPr>
            <w:r w:rsidRPr="00637B19">
              <w:t>Statement of the conditions of the registration that directly regulate the use of the product</w:t>
            </w:r>
          </w:p>
        </w:tc>
        <w:tc>
          <w:tcPr>
            <w:tcW w:w="7512" w:type="dxa"/>
          </w:tcPr>
          <w:p w14:paraId="6D4A2423" w14:textId="77777777" w:rsidR="006544C8" w:rsidRPr="00D114F1" w:rsidRDefault="006544C8" w:rsidP="007E760C">
            <w:pPr>
              <w:pStyle w:val="S8Gazettetabletext"/>
              <w:rPr>
                <w:rStyle w:val="Gazette"/>
              </w:rPr>
            </w:pPr>
            <w:r w:rsidRPr="00D114F1">
              <w:rPr>
                <w:rStyle w:val="Gazette"/>
                <w:szCs w:val="16"/>
              </w:rPr>
              <w:t>No conditions apply that directly regulate use of the product</w:t>
            </w:r>
          </w:p>
        </w:tc>
      </w:tr>
    </w:tbl>
    <w:p w14:paraId="0D087C1F" w14:textId="77777777" w:rsidR="006544C8" w:rsidRDefault="006544C8" w:rsidP="007E760C">
      <w:pPr>
        <w:pStyle w:val="S8Gazettetabletext"/>
      </w:pP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7512"/>
      </w:tblGrid>
      <w:tr w:rsidR="006544C8" w:rsidRPr="00F9485A" w14:paraId="41BC2180" w14:textId="77777777" w:rsidTr="007E760C">
        <w:trPr>
          <w:cantSplit/>
        </w:trPr>
        <w:tc>
          <w:tcPr>
            <w:tcW w:w="2120" w:type="dxa"/>
            <w:shd w:val="clear" w:color="auto" w:fill="E6E6E6"/>
          </w:tcPr>
          <w:p w14:paraId="198E5BAC" w14:textId="77777777" w:rsidR="006544C8" w:rsidRPr="001B009A" w:rsidRDefault="006544C8" w:rsidP="007E760C">
            <w:pPr>
              <w:pStyle w:val="S8Gazettetableheading"/>
            </w:pPr>
            <w:r w:rsidRPr="001B009A">
              <w:t>Application no.</w:t>
            </w:r>
          </w:p>
        </w:tc>
        <w:tc>
          <w:tcPr>
            <w:tcW w:w="7512" w:type="dxa"/>
          </w:tcPr>
          <w:p w14:paraId="055FA7FC" w14:textId="77777777" w:rsidR="006544C8" w:rsidRPr="00F9485A" w:rsidRDefault="006544C8" w:rsidP="007E760C">
            <w:pPr>
              <w:pStyle w:val="S8Gazettetabletext"/>
            </w:pPr>
            <w:r w:rsidRPr="00F9485A">
              <w:t>155136</w:t>
            </w:r>
          </w:p>
        </w:tc>
      </w:tr>
      <w:tr w:rsidR="006544C8" w:rsidRPr="00F9485A" w14:paraId="554A644C" w14:textId="77777777" w:rsidTr="007E760C">
        <w:trPr>
          <w:cantSplit/>
        </w:trPr>
        <w:tc>
          <w:tcPr>
            <w:tcW w:w="2120" w:type="dxa"/>
            <w:shd w:val="clear" w:color="auto" w:fill="E6E6E6"/>
          </w:tcPr>
          <w:p w14:paraId="695DF2C1" w14:textId="77777777" w:rsidR="006544C8" w:rsidRPr="001B009A" w:rsidRDefault="006544C8" w:rsidP="007E760C">
            <w:pPr>
              <w:pStyle w:val="S8Gazettetableheading"/>
            </w:pPr>
            <w:r w:rsidRPr="001B009A">
              <w:t>Chemical product name</w:t>
            </w:r>
          </w:p>
        </w:tc>
        <w:tc>
          <w:tcPr>
            <w:tcW w:w="7512" w:type="dxa"/>
          </w:tcPr>
          <w:p w14:paraId="5436CC59" w14:textId="77777777" w:rsidR="006544C8" w:rsidRPr="00F9485A" w:rsidRDefault="006544C8" w:rsidP="007E760C">
            <w:pPr>
              <w:pStyle w:val="S8Gazettetabletext"/>
            </w:pPr>
            <w:r w:rsidRPr="00F9485A">
              <w:t xml:space="preserve">DuPont </w:t>
            </w:r>
            <w:proofErr w:type="spellStart"/>
            <w:r w:rsidRPr="00F9485A">
              <w:t>Velpar</w:t>
            </w:r>
            <w:proofErr w:type="spellEnd"/>
            <w:r w:rsidRPr="00F9485A">
              <w:t xml:space="preserve"> K4 DF Herbicide A</w:t>
            </w:r>
          </w:p>
        </w:tc>
      </w:tr>
      <w:tr w:rsidR="006544C8" w:rsidRPr="00F9485A" w14:paraId="0A63F9C1" w14:textId="77777777" w:rsidTr="007E760C">
        <w:trPr>
          <w:cantSplit/>
        </w:trPr>
        <w:tc>
          <w:tcPr>
            <w:tcW w:w="2120" w:type="dxa"/>
            <w:shd w:val="clear" w:color="auto" w:fill="E6E6E6"/>
          </w:tcPr>
          <w:p w14:paraId="21F69C04" w14:textId="77777777" w:rsidR="006544C8" w:rsidRPr="001B009A" w:rsidRDefault="006544C8" w:rsidP="007E760C">
            <w:pPr>
              <w:pStyle w:val="S8Gazettetableheading"/>
            </w:pPr>
            <w:r w:rsidRPr="001B009A">
              <w:t>Distinguishing number of the chemical product</w:t>
            </w:r>
          </w:p>
        </w:tc>
        <w:tc>
          <w:tcPr>
            <w:tcW w:w="7512" w:type="dxa"/>
          </w:tcPr>
          <w:p w14:paraId="0CCC0838" w14:textId="77777777" w:rsidR="006544C8" w:rsidRPr="00F9485A" w:rsidRDefault="006544C8" w:rsidP="007E760C">
            <w:pPr>
              <w:pStyle w:val="S8Gazettetabletext"/>
            </w:pPr>
            <w:r w:rsidRPr="00F9485A">
              <w:t>98383</w:t>
            </w:r>
          </w:p>
        </w:tc>
      </w:tr>
      <w:tr w:rsidR="006544C8" w:rsidRPr="00F9485A" w14:paraId="50EDEA47" w14:textId="77777777" w:rsidTr="007E760C">
        <w:trPr>
          <w:cantSplit/>
        </w:trPr>
        <w:tc>
          <w:tcPr>
            <w:tcW w:w="2120" w:type="dxa"/>
            <w:shd w:val="clear" w:color="auto" w:fill="E6E6E6"/>
          </w:tcPr>
          <w:p w14:paraId="38711770" w14:textId="77777777" w:rsidR="006544C8" w:rsidRPr="001B009A" w:rsidRDefault="006544C8" w:rsidP="007E760C">
            <w:pPr>
              <w:pStyle w:val="S8Gazettetableheading"/>
            </w:pPr>
            <w:r w:rsidRPr="001B009A">
              <w:t>Active constituents</w:t>
            </w:r>
          </w:p>
        </w:tc>
        <w:tc>
          <w:tcPr>
            <w:tcW w:w="7512" w:type="dxa"/>
          </w:tcPr>
          <w:p w14:paraId="659CF19C" w14:textId="77777777" w:rsidR="006544C8" w:rsidRPr="00F9485A" w:rsidRDefault="006544C8" w:rsidP="007E760C">
            <w:pPr>
              <w:pStyle w:val="S8Gazettetabletext"/>
            </w:pPr>
            <w:r w:rsidRPr="00F9485A">
              <w:t>468 g/kg diuron, 132 g/kg hexazinone</w:t>
            </w:r>
          </w:p>
        </w:tc>
      </w:tr>
      <w:tr w:rsidR="006544C8" w:rsidRPr="00F9485A" w14:paraId="3DFAD73E" w14:textId="77777777" w:rsidTr="007E760C">
        <w:trPr>
          <w:cantSplit/>
        </w:trPr>
        <w:tc>
          <w:tcPr>
            <w:tcW w:w="2120" w:type="dxa"/>
            <w:shd w:val="clear" w:color="auto" w:fill="E6E6E6"/>
          </w:tcPr>
          <w:p w14:paraId="52418241" w14:textId="77777777" w:rsidR="006544C8" w:rsidRPr="001B009A" w:rsidRDefault="006544C8" w:rsidP="007E760C">
            <w:pPr>
              <w:pStyle w:val="S8Gazettetableheading"/>
            </w:pPr>
            <w:r w:rsidRPr="001B009A">
              <w:t>Applicant name</w:t>
            </w:r>
          </w:p>
        </w:tc>
        <w:tc>
          <w:tcPr>
            <w:tcW w:w="7512" w:type="dxa"/>
          </w:tcPr>
          <w:p w14:paraId="362ED6FF" w14:textId="77777777" w:rsidR="006544C8" w:rsidRPr="00F9485A" w:rsidRDefault="006544C8" w:rsidP="007E760C">
            <w:pPr>
              <w:pStyle w:val="S8Gazettetabletext"/>
            </w:pPr>
            <w:r w:rsidRPr="00F9485A">
              <w:t>Tessenderlo Kerley, Inc</w:t>
            </w:r>
          </w:p>
        </w:tc>
      </w:tr>
      <w:tr w:rsidR="006544C8" w:rsidRPr="00F9485A" w14:paraId="65D13BB4" w14:textId="77777777" w:rsidTr="007E760C">
        <w:trPr>
          <w:cantSplit/>
        </w:trPr>
        <w:tc>
          <w:tcPr>
            <w:tcW w:w="2120" w:type="dxa"/>
            <w:shd w:val="clear" w:color="auto" w:fill="E6E6E6"/>
          </w:tcPr>
          <w:p w14:paraId="5B2040DC" w14:textId="77777777" w:rsidR="006544C8" w:rsidRPr="001B009A" w:rsidRDefault="006544C8" w:rsidP="007E760C">
            <w:pPr>
              <w:pStyle w:val="S8Gazettetableheading"/>
            </w:pPr>
            <w:r w:rsidRPr="001B009A">
              <w:t>Date of registration and label approval</w:t>
            </w:r>
          </w:p>
        </w:tc>
        <w:tc>
          <w:tcPr>
            <w:tcW w:w="7512" w:type="dxa"/>
          </w:tcPr>
          <w:p w14:paraId="7F6521DE" w14:textId="77777777" w:rsidR="006544C8" w:rsidRPr="00DB417C" w:rsidRDefault="006544C8" w:rsidP="007E760C">
            <w:pPr>
              <w:pStyle w:val="S8Gazettetabletext"/>
            </w:pPr>
            <w:r>
              <w:t>16 October 2026</w:t>
            </w:r>
          </w:p>
        </w:tc>
      </w:tr>
      <w:tr w:rsidR="006544C8" w:rsidRPr="00F9485A" w14:paraId="2D388E20" w14:textId="77777777" w:rsidTr="007E760C">
        <w:trPr>
          <w:cantSplit/>
        </w:trPr>
        <w:tc>
          <w:tcPr>
            <w:tcW w:w="2120" w:type="dxa"/>
            <w:shd w:val="clear" w:color="auto" w:fill="E6E6E6"/>
          </w:tcPr>
          <w:p w14:paraId="26EC648C" w14:textId="77777777" w:rsidR="006544C8" w:rsidRPr="001B009A" w:rsidRDefault="006544C8" w:rsidP="007E760C">
            <w:pPr>
              <w:pStyle w:val="S8Gazettetableheading"/>
            </w:pPr>
            <w:r w:rsidRPr="001B009A">
              <w:t xml:space="preserve">Distinguishing number of </w:t>
            </w:r>
            <w:proofErr w:type="gramStart"/>
            <w:r w:rsidRPr="001B009A">
              <w:t>label</w:t>
            </w:r>
            <w:proofErr w:type="gramEnd"/>
          </w:p>
        </w:tc>
        <w:tc>
          <w:tcPr>
            <w:tcW w:w="7512" w:type="dxa"/>
          </w:tcPr>
          <w:p w14:paraId="55DA27E0" w14:textId="77777777" w:rsidR="006544C8" w:rsidRPr="00DB417C" w:rsidRDefault="006544C8" w:rsidP="007E760C">
            <w:pPr>
              <w:pStyle w:val="S8Gazettetabletext"/>
            </w:pPr>
            <w:r w:rsidRPr="00DB417C">
              <w:t>98383</w:t>
            </w:r>
            <w:r>
              <w:t>/</w:t>
            </w:r>
            <w:r w:rsidRPr="00DB417C">
              <w:t>155136</w:t>
            </w:r>
          </w:p>
        </w:tc>
      </w:tr>
      <w:tr w:rsidR="006544C8" w:rsidRPr="00F9485A" w14:paraId="6CC64CD9" w14:textId="77777777" w:rsidTr="007E760C">
        <w:trPr>
          <w:cantSplit/>
        </w:trPr>
        <w:tc>
          <w:tcPr>
            <w:tcW w:w="2120" w:type="dxa"/>
            <w:shd w:val="clear" w:color="auto" w:fill="E6E6E6"/>
          </w:tcPr>
          <w:p w14:paraId="6DB11B9E" w14:textId="77777777" w:rsidR="006544C8" w:rsidRPr="001B009A" w:rsidRDefault="006544C8" w:rsidP="007E760C">
            <w:pPr>
              <w:pStyle w:val="S8Gazettetableheading"/>
            </w:pPr>
            <w:r w:rsidRPr="003E74B4">
              <w:rPr>
                <w:rFonts w:eastAsia="Calibri"/>
              </w:rPr>
              <w:t>Description of the application and its purpose, including the intended use of the chemical product</w:t>
            </w:r>
          </w:p>
        </w:tc>
        <w:tc>
          <w:tcPr>
            <w:tcW w:w="7512" w:type="dxa"/>
          </w:tcPr>
          <w:p w14:paraId="3E7D6CDE" w14:textId="77777777" w:rsidR="006544C8" w:rsidRPr="001B009A" w:rsidRDefault="006544C8" w:rsidP="007E760C">
            <w:pPr>
              <w:pStyle w:val="S8Gazettetabletext"/>
            </w:pPr>
            <w:r w:rsidRPr="001B009A">
              <w:t>Registration of a 468.0 g/kg diuron and 132.0 g/kg hexazinone water dispersible granule (WG) product for the control of a wide range of annual and perennial grasses, broadleaved weeds and vines in established sugarcane and approval of a label</w:t>
            </w:r>
          </w:p>
        </w:tc>
      </w:tr>
      <w:tr w:rsidR="006544C8" w:rsidRPr="00F9485A" w14:paraId="0584A324" w14:textId="77777777" w:rsidTr="007E760C">
        <w:trPr>
          <w:cantSplit/>
        </w:trPr>
        <w:tc>
          <w:tcPr>
            <w:tcW w:w="2120" w:type="dxa"/>
            <w:shd w:val="clear" w:color="auto" w:fill="E6E6E6"/>
          </w:tcPr>
          <w:p w14:paraId="0E7F169F" w14:textId="77777777" w:rsidR="006544C8" w:rsidRPr="001B009A" w:rsidRDefault="006544C8" w:rsidP="007E760C">
            <w:pPr>
              <w:pStyle w:val="S8Gazettetableheading"/>
            </w:pPr>
            <w:r w:rsidRPr="001B009A">
              <w:t>Statement of the conditions of the registration that directly regulate the use of the product</w:t>
            </w:r>
          </w:p>
        </w:tc>
        <w:tc>
          <w:tcPr>
            <w:tcW w:w="7512" w:type="dxa"/>
          </w:tcPr>
          <w:p w14:paraId="3C9399EB" w14:textId="77777777" w:rsidR="006544C8" w:rsidRPr="00DB417C" w:rsidRDefault="006544C8" w:rsidP="007E760C">
            <w:pPr>
              <w:pStyle w:val="S8Gazettetabletext"/>
            </w:pPr>
            <w:r w:rsidRPr="00F9485A">
              <w:t>No conditions apply that directly regulate use of the produc</w:t>
            </w:r>
            <w:r>
              <w:t>t</w:t>
            </w:r>
          </w:p>
        </w:tc>
      </w:tr>
    </w:tbl>
    <w:p w14:paraId="17D3B625" w14:textId="77777777" w:rsidR="006544C8" w:rsidRDefault="006544C8" w:rsidP="007E760C">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7949018E" w14:textId="77777777" w:rsidTr="00183222">
        <w:trPr>
          <w:cantSplit/>
          <w:trHeight w:val="317"/>
          <w:tblHeader/>
        </w:trPr>
        <w:tc>
          <w:tcPr>
            <w:tcW w:w="2121" w:type="dxa"/>
            <w:shd w:val="clear" w:color="auto" w:fill="E6E6E6"/>
          </w:tcPr>
          <w:p w14:paraId="2FFF5ABF" w14:textId="77777777" w:rsidR="006544C8" w:rsidRPr="00877F20" w:rsidRDefault="006544C8" w:rsidP="00183222">
            <w:pPr>
              <w:pStyle w:val="S8Gazettetableheading"/>
            </w:pPr>
            <w:r w:rsidRPr="00877F20">
              <w:lastRenderedPageBreak/>
              <w:t>Application no</w:t>
            </w:r>
            <w:r>
              <w:t>.</w:t>
            </w:r>
          </w:p>
        </w:tc>
        <w:tc>
          <w:tcPr>
            <w:tcW w:w="7512" w:type="dxa"/>
          </w:tcPr>
          <w:p w14:paraId="724918CA" w14:textId="77777777" w:rsidR="006544C8" w:rsidRPr="00DA0FCC" w:rsidRDefault="006544C8" w:rsidP="00183222">
            <w:pPr>
              <w:pStyle w:val="S8Gazettetabletext"/>
              <w:rPr>
                <w:rFonts w:cs="Arial"/>
                <w:noProof/>
                <w:szCs w:val="16"/>
                <w:highlight w:val="yellow"/>
              </w:rPr>
            </w:pPr>
            <w:r>
              <w:rPr>
                <w:rStyle w:val="Gazette"/>
              </w:rPr>
              <w:t>154254</w:t>
            </w:r>
          </w:p>
        </w:tc>
      </w:tr>
      <w:tr w:rsidR="006544C8" w:rsidRPr="00EE15CD" w14:paraId="7428DA25" w14:textId="77777777" w:rsidTr="00183222">
        <w:trPr>
          <w:cantSplit/>
          <w:trHeight w:val="317"/>
          <w:tblHeader/>
        </w:trPr>
        <w:tc>
          <w:tcPr>
            <w:tcW w:w="2121" w:type="dxa"/>
            <w:shd w:val="clear" w:color="auto" w:fill="E6E6E6"/>
          </w:tcPr>
          <w:p w14:paraId="00CD8E50" w14:textId="77777777" w:rsidR="006544C8" w:rsidRPr="00877F20" w:rsidRDefault="006544C8" w:rsidP="00183222">
            <w:pPr>
              <w:pStyle w:val="S8Gazettetableheading"/>
            </w:pPr>
            <w:r>
              <w:t>Chemical p</w:t>
            </w:r>
            <w:r w:rsidRPr="00877F20">
              <w:t>roduct name</w:t>
            </w:r>
          </w:p>
        </w:tc>
        <w:tc>
          <w:tcPr>
            <w:tcW w:w="7512" w:type="dxa"/>
          </w:tcPr>
          <w:p w14:paraId="68D951ED" w14:textId="77777777" w:rsidR="006544C8" w:rsidRPr="00EE15CD" w:rsidRDefault="006544C8" w:rsidP="00183222">
            <w:pPr>
              <w:pStyle w:val="S8Gazettetabletext"/>
              <w:rPr>
                <w:rFonts w:cs="Arial"/>
                <w:szCs w:val="16"/>
                <w:highlight w:val="yellow"/>
                <w:lang w:val="pt-BR"/>
              </w:rPr>
            </w:pPr>
            <w:r w:rsidRPr="001602FD">
              <w:rPr>
                <w:rStyle w:val="Gazette"/>
              </w:rPr>
              <w:t>Albaugh Durango Ultra 540K SL Herbicide B</w:t>
            </w:r>
          </w:p>
        </w:tc>
      </w:tr>
      <w:tr w:rsidR="006544C8" w14:paraId="02F35477" w14:textId="77777777" w:rsidTr="00183222">
        <w:trPr>
          <w:cantSplit/>
          <w:trHeight w:val="317"/>
          <w:tblHeader/>
        </w:trPr>
        <w:tc>
          <w:tcPr>
            <w:tcW w:w="2121" w:type="dxa"/>
            <w:shd w:val="clear" w:color="auto" w:fill="E6E6E6"/>
          </w:tcPr>
          <w:p w14:paraId="5E45BC12" w14:textId="77777777" w:rsidR="006544C8" w:rsidRPr="004326E4" w:rsidRDefault="006544C8" w:rsidP="00183222">
            <w:pPr>
              <w:pStyle w:val="S8Gazettetableheading"/>
            </w:pPr>
            <w:r w:rsidRPr="004326E4">
              <w:t>Distinguishing number of the chemical product</w:t>
            </w:r>
          </w:p>
        </w:tc>
        <w:tc>
          <w:tcPr>
            <w:tcW w:w="7512" w:type="dxa"/>
          </w:tcPr>
          <w:p w14:paraId="344CD77B" w14:textId="77777777" w:rsidR="006544C8" w:rsidRDefault="006544C8" w:rsidP="00183222">
            <w:pPr>
              <w:pStyle w:val="S8Gazettetabletext"/>
              <w:rPr>
                <w:rFonts w:cs="Arial"/>
                <w:szCs w:val="16"/>
              </w:rPr>
            </w:pPr>
            <w:r>
              <w:rPr>
                <w:rStyle w:val="Gazette"/>
              </w:rPr>
              <w:t>97980</w:t>
            </w:r>
          </w:p>
        </w:tc>
      </w:tr>
      <w:tr w:rsidR="006544C8" w:rsidRPr="00DA0FCC" w14:paraId="4335FB77" w14:textId="77777777" w:rsidTr="00183222">
        <w:trPr>
          <w:cantSplit/>
          <w:trHeight w:val="317"/>
          <w:tblHeader/>
        </w:trPr>
        <w:tc>
          <w:tcPr>
            <w:tcW w:w="2121" w:type="dxa"/>
            <w:shd w:val="clear" w:color="auto" w:fill="E6E6E6"/>
          </w:tcPr>
          <w:p w14:paraId="4BFC1758" w14:textId="77777777" w:rsidR="006544C8" w:rsidRPr="00877F20" w:rsidRDefault="006544C8" w:rsidP="00183222">
            <w:pPr>
              <w:pStyle w:val="S8Gazettetableheading"/>
            </w:pPr>
            <w:r w:rsidRPr="00877F20">
              <w:t>Active constituent</w:t>
            </w:r>
          </w:p>
        </w:tc>
        <w:tc>
          <w:tcPr>
            <w:tcW w:w="7512" w:type="dxa"/>
          </w:tcPr>
          <w:p w14:paraId="21187B11" w14:textId="77777777" w:rsidR="006544C8" w:rsidRPr="001B009A" w:rsidRDefault="006544C8" w:rsidP="00183222">
            <w:pPr>
              <w:pStyle w:val="S8Gazettetabletext"/>
            </w:pPr>
            <w:r>
              <w:rPr>
                <w:rStyle w:val="Gazette"/>
              </w:rPr>
              <w:t>540 g/L glyphosate present as the potassium salt</w:t>
            </w:r>
          </w:p>
        </w:tc>
      </w:tr>
      <w:tr w:rsidR="006544C8" w:rsidRPr="001602FD" w14:paraId="044BEF8A" w14:textId="77777777" w:rsidTr="00183222">
        <w:trPr>
          <w:cantSplit/>
          <w:trHeight w:val="317"/>
          <w:tblHeader/>
        </w:trPr>
        <w:tc>
          <w:tcPr>
            <w:tcW w:w="2121" w:type="dxa"/>
            <w:shd w:val="clear" w:color="auto" w:fill="E6E6E6"/>
          </w:tcPr>
          <w:p w14:paraId="08FCD83B" w14:textId="77777777" w:rsidR="006544C8" w:rsidRPr="00877F20" w:rsidRDefault="006544C8" w:rsidP="00183222">
            <w:pPr>
              <w:pStyle w:val="S8Gazettetableheading"/>
            </w:pPr>
            <w:r w:rsidRPr="00877F20">
              <w:t>Applicant name</w:t>
            </w:r>
          </w:p>
        </w:tc>
        <w:tc>
          <w:tcPr>
            <w:tcW w:w="7512" w:type="dxa"/>
          </w:tcPr>
          <w:p w14:paraId="66FFF44C" w14:textId="77777777" w:rsidR="006544C8" w:rsidRPr="001602FD" w:rsidRDefault="006544C8" w:rsidP="00183222">
            <w:pPr>
              <w:pStyle w:val="S8Gazettetabletext"/>
              <w:rPr>
                <w:rStyle w:val="Gazette"/>
                <w:rFonts w:eastAsiaTheme="minorHAnsi" w:cstheme="minorBidi"/>
                <w:szCs w:val="22"/>
              </w:rPr>
            </w:pPr>
            <w:r w:rsidRPr="001602FD">
              <w:rPr>
                <w:rStyle w:val="Gazette"/>
                <w:rFonts w:eastAsiaTheme="minorHAnsi" w:cstheme="minorBidi"/>
                <w:szCs w:val="22"/>
              </w:rPr>
              <w:t>Albaugh Australia Pty Ltd</w:t>
            </w:r>
          </w:p>
        </w:tc>
      </w:tr>
      <w:tr w:rsidR="006544C8" w:rsidRPr="00DA0FCC" w14:paraId="559E610A" w14:textId="77777777" w:rsidTr="00183222">
        <w:trPr>
          <w:cantSplit/>
          <w:trHeight w:val="317"/>
          <w:tblHeader/>
        </w:trPr>
        <w:tc>
          <w:tcPr>
            <w:tcW w:w="2121" w:type="dxa"/>
            <w:shd w:val="clear" w:color="auto" w:fill="E6E6E6"/>
          </w:tcPr>
          <w:p w14:paraId="70313222" w14:textId="77777777" w:rsidR="006544C8" w:rsidRPr="00877F20" w:rsidRDefault="006544C8" w:rsidP="00183222">
            <w:pPr>
              <w:pStyle w:val="S8Gazettetableheading"/>
            </w:pPr>
            <w:r w:rsidRPr="00877F20">
              <w:t>Date of registration</w:t>
            </w:r>
            <w:r>
              <w:t xml:space="preserve"> and label approval</w:t>
            </w:r>
          </w:p>
        </w:tc>
        <w:tc>
          <w:tcPr>
            <w:tcW w:w="7512" w:type="dxa"/>
          </w:tcPr>
          <w:p w14:paraId="2A5D3A9D" w14:textId="77777777" w:rsidR="006544C8" w:rsidRPr="00DA0FCC" w:rsidRDefault="006544C8" w:rsidP="00183222">
            <w:pPr>
              <w:pStyle w:val="S8Gazettetabletext"/>
              <w:rPr>
                <w:rFonts w:cs="Arial"/>
                <w:szCs w:val="16"/>
                <w:highlight w:val="yellow"/>
              </w:rPr>
            </w:pPr>
            <w:r>
              <w:rPr>
                <w:rFonts w:cs="Arial"/>
                <w:szCs w:val="16"/>
              </w:rPr>
              <w:t>16 October 2026</w:t>
            </w:r>
          </w:p>
        </w:tc>
      </w:tr>
      <w:tr w:rsidR="006544C8" w:rsidRPr="00DA0FCC" w14:paraId="69B1E9B7" w14:textId="77777777" w:rsidTr="00183222">
        <w:trPr>
          <w:cantSplit/>
          <w:trHeight w:val="317"/>
          <w:tblHeader/>
        </w:trPr>
        <w:tc>
          <w:tcPr>
            <w:tcW w:w="2121" w:type="dxa"/>
            <w:shd w:val="clear" w:color="auto" w:fill="E6E6E6"/>
          </w:tcPr>
          <w:p w14:paraId="37FDABD4" w14:textId="77777777" w:rsidR="006544C8" w:rsidRPr="00877F20" w:rsidRDefault="006544C8" w:rsidP="00183222">
            <w:pPr>
              <w:pStyle w:val="S8Gazettetableheading"/>
            </w:pPr>
            <w:r>
              <w:t xml:space="preserve">Distinguishing number of </w:t>
            </w:r>
            <w:proofErr w:type="gramStart"/>
            <w:r>
              <w:t>label</w:t>
            </w:r>
            <w:proofErr w:type="gramEnd"/>
          </w:p>
        </w:tc>
        <w:tc>
          <w:tcPr>
            <w:tcW w:w="7512" w:type="dxa"/>
          </w:tcPr>
          <w:p w14:paraId="19B5ACC6" w14:textId="77777777" w:rsidR="006544C8" w:rsidRPr="00DA0FCC" w:rsidRDefault="006544C8" w:rsidP="00183222">
            <w:pPr>
              <w:pStyle w:val="S8Gazettetabletext"/>
              <w:rPr>
                <w:rFonts w:cs="Arial"/>
                <w:szCs w:val="16"/>
                <w:highlight w:val="yellow"/>
              </w:rPr>
            </w:pPr>
            <w:r w:rsidRPr="001602FD">
              <w:rPr>
                <w:rStyle w:val="Gazette"/>
                <w:rFonts w:eastAsiaTheme="minorHAnsi" w:cstheme="minorBidi"/>
                <w:szCs w:val="22"/>
              </w:rPr>
              <w:t>97980/154254</w:t>
            </w:r>
          </w:p>
        </w:tc>
      </w:tr>
      <w:tr w:rsidR="006544C8" w:rsidRPr="001602FD" w14:paraId="06B79B5D" w14:textId="77777777" w:rsidTr="00183222">
        <w:trPr>
          <w:cantSplit/>
          <w:trHeight w:val="317"/>
          <w:tblHeader/>
        </w:trPr>
        <w:tc>
          <w:tcPr>
            <w:tcW w:w="2121" w:type="dxa"/>
            <w:shd w:val="clear" w:color="auto" w:fill="E6E6E6"/>
          </w:tcPr>
          <w:p w14:paraId="695FFDC0" w14:textId="77777777" w:rsidR="006544C8" w:rsidRPr="00877F20" w:rsidRDefault="006544C8" w:rsidP="00183222">
            <w:pPr>
              <w:pStyle w:val="S8Gazettetableheading"/>
            </w:pPr>
            <w:r w:rsidRPr="003E74B4">
              <w:rPr>
                <w:rFonts w:eastAsia="Calibri"/>
              </w:rPr>
              <w:t>Description of the application and its purpose, including the intended use of the chemical product</w:t>
            </w:r>
          </w:p>
        </w:tc>
        <w:tc>
          <w:tcPr>
            <w:tcW w:w="7512" w:type="dxa"/>
          </w:tcPr>
          <w:p w14:paraId="22969AA6" w14:textId="602F19CD" w:rsidR="006544C8" w:rsidRPr="001602FD" w:rsidRDefault="006544C8" w:rsidP="00183222">
            <w:pPr>
              <w:pStyle w:val="S8Gazettetabletext"/>
              <w:rPr>
                <w:rStyle w:val="Gazette"/>
                <w:rFonts w:eastAsiaTheme="minorHAnsi" w:cstheme="minorBidi"/>
                <w:szCs w:val="22"/>
              </w:rPr>
            </w:pPr>
            <w:r w:rsidRPr="001602FD">
              <w:rPr>
                <w:rStyle w:val="Gazette"/>
                <w:rFonts w:eastAsiaTheme="minorHAnsi" w:cstheme="minorBidi"/>
                <w:szCs w:val="22"/>
              </w:rPr>
              <w:t>Registration of a 540 g/L glyphosate present as the potassium salt soluble concentrate product for the control of a range of annual and perennial weeds</w:t>
            </w:r>
          </w:p>
        </w:tc>
      </w:tr>
      <w:tr w:rsidR="006544C8" w14:paraId="31F952E8" w14:textId="77777777" w:rsidTr="00183222">
        <w:trPr>
          <w:cantSplit/>
          <w:trHeight w:val="317"/>
          <w:tblHeader/>
        </w:trPr>
        <w:tc>
          <w:tcPr>
            <w:tcW w:w="2121" w:type="dxa"/>
            <w:shd w:val="clear" w:color="auto" w:fill="E6E6E6"/>
          </w:tcPr>
          <w:p w14:paraId="4CCFF615" w14:textId="77777777" w:rsidR="006544C8" w:rsidRPr="00877F20" w:rsidRDefault="006544C8" w:rsidP="00183222">
            <w:pPr>
              <w:pStyle w:val="S8Gazettetableheading"/>
            </w:pPr>
            <w:r w:rsidRPr="00637B19">
              <w:t>Statement of the conditions of the registration that directly regulate the use of the product</w:t>
            </w:r>
          </w:p>
        </w:tc>
        <w:tc>
          <w:tcPr>
            <w:tcW w:w="7512" w:type="dxa"/>
          </w:tcPr>
          <w:p w14:paraId="61205F6A" w14:textId="77777777" w:rsidR="006544C8" w:rsidRDefault="006544C8" w:rsidP="00183222">
            <w:pPr>
              <w:pStyle w:val="S8Gazettetabletext"/>
              <w:rPr>
                <w:rFonts w:cs="Arial"/>
                <w:szCs w:val="16"/>
              </w:rPr>
            </w:pPr>
            <w:r w:rsidRPr="001602FD">
              <w:rPr>
                <w:rStyle w:val="Gazette"/>
                <w:rFonts w:eastAsiaTheme="minorHAnsi" w:cstheme="minorBidi"/>
                <w:szCs w:val="22"/>
              </w:rPr>
              <w:t>No conditions apply that directly regulate use of the produc</w:t>
            </w:r>
            <w:r>
              <w:rPr>
                <w:rStyle w:val="Gazette"/>
                <w:rFonts w:eastAsiaTheme="minorHAnsi" w:cstheme="minorBidi"/>
                <w:szCs w:val="22"/>
              </w:rPr>
              <w:t>t</w:t>
            </w:r>
          </w:p>
        </w:tc>
      </w:tr>
    </w:tbl>
    <w:p w14:paraId="44EE4940" w14:textId="77777777" w:rsidR="006544C8" w:rsidRDefault="006544C8" w:rsidP="00183222">
      <w:pPr>
        <w:pStyle w:val="S8Gazettetabletext"/>
      </w:pPr>
    </w:p>
    <w:tbl>
      <w:tblPr>
        <w:tblStyle w:val="TableGrid1"/>
        <w:tblW w:w="9632" w:type="dxa"/>
        <w:tblInd w:w="-5" w:type="dxa"/>
        <w:tblLook w:val="04A0" w:firstRow="1" w:lastRow="0" w:firstColumn="1" w:lastColumn="0" w:noHBand="0" w:noVBand="1"/>
      </w:tblPr>
      <w:tblGrid>
        <w:gridCol w:w="2120"/>
        <w:gridCol w:w="7512"/>
      </w:tblGrid>
      <w:tr w:rsidR="006544C8" w:rsidRPr="00CE2ABA" w14:paraId="66E968AA" w14:textId="77777777" w:rsidTr="00183222">
        <w:tc>
          <w:tcPr>
            <w:tcW w:w="2120" w:type="dxa"/>
            <w:shd w:val="clear" w:color="auto" w:fill="E7E6E6"/>
          </w:tcPr>
          <w:p w14:paraId="047CF438" w14:textId="77777777" w:rsidR="006544C8" w:rsidRPr="00CE2ABA" w:rsidRDefault="006544C8" w:rsidP="00183222">
            <w:pPr>
              <w:pStyle w:val="S8Gazettetableheading"/>
            </w:pPr>
            <w:r w:rsidRPr="00CE2ABA">
              <w:t>Application no.</w:t>
            </w:r>
          </w:p>
        </w:tc>
        <w:tc>
          <w:tcPr>
            <w:tcW w:w="7512" w:type="dxa"/>
          </w:tcPr>
          <w:p w14:paraId="48B1C543" w14:textId="77777777" w:rsidR="006544C8" w:rsidRPr="00CE2ABA" w:rsidRDefault="006544C8" w:rsidP="00183222">
            <w:pPr>
              <w:pStyle w:val="S8Gazettetabletext"/>
            </w:pPr>
            <w:r w:rsidRPr="00CE2ABA">
              <w:t>151906</w:t>
            </w:r>
          </w:p>
        </w:tc>
      </w:tr>
      <w:tr w:rsidR="006544C8" w:rsidRPr="00CE2ABA" w14:paraId="526A23A3" w14:textId="77777777" w:rsidTr="00183222">
        <w:tc>
          <w:tcPr>
            <w:tcW w:w="2120" w:type="dxa"/>
            <w:shd w:val="clear" w:color="auto" w:fill="E7E6E6"/>
          </w:tcPr>
          <w:p w14:paraId="23612CFB" w14:textId="77777777" w:rsidR="006544C8" w:rsidRPr="00CE2ABA" w:rsidRDefault="006544C8" w:rsidP="00183222">
            <w:pPr>
              <w:pStyle w:val="S8Gazettetableheading"/>
            </w:pPr>
            <w:r w:rsidRPr="00CE2ABA">
              <w:t>Chemical product name</w:t>
            </w:r>
          </w:p>
        </w:tc>
        <w:tc>
          <w:tcPr>
            <w:tcW w:w="7512" w:type="dxa"/>
          </w:tcPr>
          <w:p w14:paraId="62077040" w14:textId="77777777" w:rsidR="006544C8" w:rsidRPr="00CE2ABA" w:rsidRDefault="006544C8" w:rsidP="00183222">
            <w:pPr>
              <w:pStyle w:val="S8Gazettetabletext"/>
            </w:pPr>
            <w:r w:rsidRPr="00CE2ABA">
              <w:t>Omkar Azoxystrobin 250 SC Fungicide</w:t>
            </w:r>
          </w:p>
        </w:tc>
      </w:tr>
      <w:tr w:rsidR="006544C8" w:rsidRPr="00CE2ABA" w14:paraId="26317FF2" w14:textId="77777777" w:rsidTr="00183222">
        <w:tc>
          <w:tcPr>
            <w:tcW w:w="2120" w:type="dxa"/>
            <w:shd w:val="clear" w:color="auto" w:fill="E7E6E6"/>
          </w:tcPr>
          <w:p w14:paraId="4CE5FCA1" w14:textId="77777777" w:rsidR="006544C8" w:rsidRPr="00CE2ABA" w:rsidRDefault="006544C8" w:rsidP="00183222">
            <w:pPr>
              <w:pStyle w:val="S8Gazettetableheading"/>
            </w:pPr>
            <w:r w:rsidRPr="00CE2ABA">
              <w:rPr>
                <w:rFonts w:cs="Times New Roman"/>
              </w:rPr>
              <w:t>Distinguishing number of the chemical product</w:t>
            </w:r>
          </w:p>
        </w:tc>
        <w:tc>
          <w:tcPr>
            <w:tcW w:w="7512" w:type="dxa"/>
          </w:tcPr>
          <w:p w14:paraId="2E199337" w14:textId="77777777" w:rsidR="006544C8" w:rsidRPr="00CE2ABA" w:rsidRDefault="006544C8" w:rsidP="00183222">
            <w:pPr>
              <w:pStyle w:val="S8Gazettetabletext"/>
            </w:pPr>
            <w:r w:rsidRPr="00CE2ABA">
              <w:t>97112</w:t>
            </w:r>
          </w:p>
        </w:tc>
      </w:tr>
      <w:tr w:rsidR="006544C8" w:rsidRPr="00CE2ABA" w14:paraId="50C778BE" w14:textId="77777777" w:rsidTr="00183222">
        <w:tc>
          <w:tcPr>
            <w:tcW w:w="2120" w:type="dxa"/>
            <w:shd w:val="clear" w:color="auto" w:fill="E7E6E6"/>
          </w:tcPr>
          <w:p w14:paraId="54062E05" w14:textId="77777777" w:rsidR="006544C8" w:rsidRPr="00CE2ABA" w:rsidRDefault="006544C8" w:rsidP="00183222">
            <w:pPr>
              <w:pStyle w:val="S8Gazettetableheading"/>
            </w:pPr>
            <w:r w:rsidRPr="00CE2ABA">
              <w:t>Active constituent</w:t>
            </w:r>
          </w:p>
        </w:tc>
        <w:tc>
          <w:tcPr>
            <w:tcW w:w="7512" w:type="dxa"/>
          </w:tcPr>
          <w:p w14:paraId="0C205E1F" w14:textId="77777777" w:rsidR="006544C8" w:rsidRPr="00CE2ABA" w:rsidRDefault="006544C8" w:rsidP="00183222">
            <w:pPr>
              <w:pStyle w:val="S8Gazettetabletext"/>
            </w:pPr>
            <w:r w:rsidRPr="00CE2ABA">
              <w:t>250 g/L azoxystrobin</w:t>
            </w:r>
          </w:p>
        </w:tc>
      </w:tr>
      <w:tr w:rsidR="006544C8" w:rsidRPr="00CE2ABA" w14:paraId="0F044D13" w14:textId="77777777" w:rsidTr="00183222">
        <w:tc>
          <w:tcPr>
            <w:tcW w:w="2120" w:type="dxa"/>
            <w:shd w:val="clear" w:color="auto" w:fill="E7E6E6"/>
          </w:tcPr>
          <w:p w14:paraId="0F6FF4AE" w14:textId="77777777" w:rsidR="006544C8" w:rsidRPr="00CE2ABA" w:rsidRDefault="006544C8" w:rsidP="00183222">
            <w:pPr>
              <w:pStyle w:val="S8Gazettetableheading"/>
            </w:pPr>
            <w:r w:rsidRPr="00CE2ABA">
              <w:t>Applicant name</w:t>
            </w:r>
          </w:p>
        </w:tc>
        <w:tc>
          <w:tcPr>
            <w:tcW w:w="7512" w:type="dxa"/>
          </w:tcPr>
          <w:p w14:paraId="550A8104" w14:textId="77777777" w:rsidR="006544C8" w:rsidRPr="00CE2ABA" w:rsidRDefault="006544C8" w:rsidP="00183222">
            <w:pPr>
              <w:pStyle w:val="S8Gazettetabletext"/>
            </w:pPr>
            <w:r w:rsidRPr="00CE2ABA">
              <w:t xml:space="preserve">Omkar Agri Global </w:t>
            </w:r>
            <w:proofErr w:type="spellStart"/>
            <w:r w:rsidRPr="00CE2ABA">
              <w:t>Pvt.</w:t>
            </w:r>
            <w:proofErr w:type="spellEnd"/>
            <w:r w:rsidRPr="00CE2ABA">
              <w:t xml:space="preserve"> Ltd</w:t>
            </w:r>
          </w:p>
        </w:tc>
      </w:tr>
      <w:tr w:rsidR="006544C8" w:rsidRPr="00CE2ABA" w14:paraId="23FCEC59" w14:textId="77777777" w:rsidTr="00183222">
        <w:tc>
          <w:tcPr>
            <w:tcW w:w="2120" w:type="dxa"/>
            <w:shd w:val="clear" w:color="auto" w:fill="E7E6E6"/>
          </w:tcPr>
          <w:p w14:paraId="330D847B" w14:textId="77777777" w:rsidR="006544C8" w:rsidRPr="00CE2ABA" w:rsidRDefault="006544C8" w:rsidP="00183222">
            <w:pPr>
              <w:pStyle w:val="S8Gazettetableheading"/>
            </w:pPr>
            <w:r w:rsidRPr="00CE2ABA">
              <w:t>Date of registration and label approval</w:t>
            </w:r>
          </w:p>
        </w:tc>
        <w:tc>
          <w:tcPr>
            <w:tcW w:w="7512" w:type="dxa"/>
          </w:tcPr>
          <w:p w14:paraId="28A02D77" w14:textId="77777777" w:rsidR="006544C8" w:rsidRPr="00CE2ABA" w:rsidRDefault="006544C8" w:rsidP="00183222">
            <w:pPr>
              <w:pStyle w:val="S8Gazettetabletext"/>
            </w:pPr>
            <w:r>
              <w:rPr>
                <w:rFonts w:eastAsia="Times New Roman" w:cs="Arial"/>
                <w:szCs w:val="16"/>
              </w:rPr>
              <w:t>16 October 2026</w:t>
            </w:r>
          </w:p>
        </w:tc>
      </w:tr>
      <w:tr w:rsidR="006544C8" w:rsidRPr="00CE2ABA" w14:paraId="72F688ED" w14:textId="77777777" w:rsidTr="00183222">
        <w:tc>
          <w:tcPr>
            <w:tcW w:w="2120" w:type="dxa"/>
            <w:shd w:val="clear" w:color="auto" w:fill="E7E6E6"/>
          </w:tcPr>
          <w:p w14:paraId="3903DC10" w14:textId="77777777" w:rsidR="006544C8" w:rsidRPr="00CE2ABA" w:rsidRDefault="006544C8" w:rsidP="00183222">
            <w:pPr>
              <w:pStyle w:val="S8Gazettetableheading"/>
            </w:pPr>
            <w:r w:rsidRPr="00CE2ABA">
              <w:t xml:space="preserve">Distinguishing number of </w:t>
            </w:r>
            <w:proofErr w:type="gramStart"/>
            <w:r w:rsidRPr="00CE2ABA">
              <w:t>label</w:t>
            </w:r>
            <w:proofErr w:type="gramEnd"/>
          </w:p>
        </w:tc>
        <w:tc>
          <w:tcPr>
            <w:tcW w:w="7512" w:type="dxa"/>
          </w:tcPr>
          <w:p w14:paraId="641E2176" w14:textId="77777777" w:rsidR="006544C8" w:rsidRPr="00CE2ABA" w:rsidRDefault="006544C8" w:rsidP="00183222">
            <w:pPr>
              <w:pStyle w:val="S8Gazettetabletext"/>
            </w:pPr>
            <w:r w:rsidRPr="00CE2ABA">
              <w:t>97112</w:t>
            </w:r>
            <w:r w:rsidRPr="00CE2ABA">
              <w:rPr>
                <w:rFonts w:eastAsia="Times New Roman" w:cs="Arial"/>
                <w:szCs w:val="16"/>
              </w:rPr>
              <w:t>/</w:t>
            </w:r>
            <w:r w:rsidRPr="00CE2ABA">
              <w:t>151906</w:t>
            </w:r>
          </w:p>
        </w:tc>
      </w:tr>
      <w:tr w:rsidR="006544C8" w:rsidRPr="00CE2ABA" w14:paraId="6B7698CC" w14:textId="77777777" w:rsidTr="00183222">
        <w:tc>
          <w:tcPr>
            <w:tcW w:w="2120" w:type="dxa"/>
            <w:shd w:val="clear" w:color="auto" w:fill="E7E6E6"/>
          </w:tcPr>
          <w:p w14:paraId="76EFDCDD" w14:textId="77777777" w:rsidR="006544C8" w:rsidRPr="00CE2ABA" w:rsidRDefault="006544C8" w:rsidP="00183222">
            <w:pPr>
              <w:pStyle w:val="S8Gazettetableheading"/>
            </w:pPr>
            <w:r w:rsidRPr="003E74B4">
              <w:t>Description of the application and its purpose, including the intended use of the chemical product</w:t>
            </w:r>
          </w:p>
        </w:tc>
        <w:tc>
          <w:tcPr>
            <w:tcW w:w="7512" w:type="dxa"/>
          </w:tcPr>
          <w:p w14:paraId="6AF8F25C" w14:textId="77777777" w:rsidR="006544C8" w:rsidRPr="00CE2ABA" w:rsidRDefault="006544C8" w:rsidP="00183222">
            <w:pPr>
              <w:pStyle w:val="S8Gazettetabletext"/>
            </w:pPr>
            <w:r w:rsidRPr="00CE2ABA">
              <w:t>Registration and label approval of a 250 g/L azoxystrobin suspension concentrate product for the control of various diseases of grapes, potatoes, tomatoes, cucurbits, avocados, mangoes, passionfruit and poppies</w:t>
            </w:r>
          </w:p>
        </w:tc>
      </w:tr>
      <w:tr w:rsidR="006544C8" w:rsidRPr="00CE2ABA" w14:paraId="0A44DEE6" w14:textId="77777777" w:rsidTr="00183222">
        <w:tc>
          <w:tcPr>
            <w:tcW w:w="2120" w:type="dxa"/>
            <w:shd w:val="clear" w:color="auto" w:fill="E7E6E6"/>
          </w:tcPr>
          <w:p w14:paraId="3FD0C12C" w14:textId="77777777" w:rsidR="006544C8" w:rsidRPr="00CE2ABA" w:rsidRDefault="006544C8" w:rsidP="00183222">
            <w:pPr>
              <w:pStyle w:val="S8Gazettetableheading"/>
            </w:pPr>
            <w:r w:rsidRPr="00CE2ABA">
              <w:rPr>
                <w:rFonts w:cs="Times New Roman"/>
              </w:rPr>
              <w:t>Statement of the conditions of the registration that directly regulate the use of the product</w:t>
            </w:r>
          </w:p>
        </w:tc>
        <w:tc>
          <w:tcPr>
            <w:tcW w:w="7512" w:type="dxa"/>
          </w:tcPr>
          <w:p w14:paraId="468F8096" w14:textId="77777777" w:rsidR="006544C8" w:rsidRPr="00CE2ABA" w:rsidRDefault="006544C8" w:rsidP="00183222">
            <w:pPr>
              <w:pStyle w:val="S8Gazettetabletext"/>
            </w:pPr>
            <w:r w:rsidRPr="00CE2ABA">
              <w:t>No conditions apply that directly regulate use of the product</w:t>
            </w:r>
          </w:p>
        </w:tc>
      </w:tr>
    </w:tbl>
    <w:p w14:paraId="6FA7AA52" w14:textId="77777777" w:rsidR="006544C8" w:rsidRDefault="006544C8" w:rsidP="00183222">
      <w:pPr>
        <w:pStyle w:val="S8Gazettetabletext"/>
      </w:pP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7512"/>
      </w:tblGrid>
      <w:tr w:rsidR="006544C8" w:rsidRPr="00646E0C" w14:paraId="1C45F916" w14:textId="77777777" w:rsidTr="00183222">
        <w:trPr>
          <w:cantSplit/>
          <w:tblHeader/>
        </w:trPr>
        <w:tc>
          <w:tcPr>
            <w:tcW w:w="2120" w:type="dxa"/>
            <w:tcBorders>
              <w:top w:val="single" w:sz="4" w:space="0" w:color="auto"/>
              <w:left w:val="single" w:sz="4" w:space="0" w:color="auto"/>
              <w:bottom w:val="single" w:sz="4" w:space="0" w:color="auto"/>
              <w:right w:val="single" w:sz="4" w:space="0" w:color="auto"/>
            </w:tcBorders>
            <w:shd w:val="clear" w:color="auto" w:fill="E6E6E6"/>
            <w:hideMark/>
          </w:tcPr>
          <w:p w14:paraId="0E3E118A" w14:textId="77777777" w:rsidR="006544C8" w:rsidRPr="00B67A24" w:rsidRDefault="006544C8" w:rsidP="00183222">
            <w:pPr>
              <w:pStyle w:val="S8Gazettetableheading"/>
            </w:pPr>
            <w:r w:rsidRPr="00877F20">
              <w:lastRenderedPageBreak/>
              <w:t>Application no</w:t>
            </w:r>
            <w:r>
              <w:t>.</w:t>
            </w:r>
          </w:p>
        </w:tc>
        <w:tc>
          <w:tcPr>
            <w:tcW w:w="7512" w:type="dxa"/>
            <w:tcBorders>
              <w:top w:val="single" w:sz="4" w:space="0" w:color="auto"/>
              <w:left w:val="single" w:sz="4" w:space="0" w:color="auto"/>
              <w:bottom w:val="single" w:sz="4" w:space="0" w:color="auto"/>
              <w:right w:val="single" w:sz="4" w:space="0" w:color="auto"/>
            </w:tcBorders>
            <w:hideMark/>
          </w:tcPr>
          <w:p w14:paraId="7E339772" w14:textId="77777777" w:rsidR="006544C8" w:rsidRPr="00B67A24" w:rsidRDefault="006544C8" w:rsidP="00183222">
            <w:pPr>
              <w:pStyle w:val="S8Gazettetabletext"/>
            </w:pPr>
            <w:r w:rsidRPr="00B67A24">
              <w:t>154345</w:t>
            </w:r>
          </w:p>
        </w:tc>
      </w:tr>
      <w:tr w:rsidR="006544C8" w:rsidRPr="00646E0C" w14:paraId="366FC599" w14:textId="77777777" w:rsidTr="00183222">
        <w:trPr>
          <w:cantSplit/>
          <w:tblHeader/>
        </w:trPr>
        <w:tc>
          <w:tcPr>
            <w:tcW w:w="2120" w:type="dxa"/>
            <w:tcBorders>
              <w:top w:val="single" w:sz="4" w:space="0" w:color="auto"/>
              <w:left w:val="single" w:sz="4" w:space="0" w:color="auto"/>
              <w:bottom w:val="single" w:sz="4" w:space="0" w:color="auto"/>
              <w:right w:val="single" w:sz="4" w:space="0" w:color="auto"/>
            </w:tcBorders>
            <w:shd w:val="clear" w:color="auto" w:fill="E6E6E6"/>
            <w:hideMark/>
          </w:tcPr>
          <w:p w14:paraId="43718075" w14:textId="77777777" w:rsidR="006544C8" w:rsidRPr="00B67A24" w:rsidRDefault="006544C8" w:rsidP="00183222">
            <w:pPr>
              <w:pStyle w:val="S8Gazettetableheading"/>
            </w:pPr>
            <w:r>
              <w:t>Chemical p</w:t>
            </w:r>
            <w:r w:rsidRPr="00877F20">
              <w:t>roduct name</w:t>
            </w:r>
          </w:p>
        </w:tc>
        <w:tc>
          <w:tcPr>
            <w:tcW w:w="7512" w:type="dxa"/>
            <w:tcBorders>
              <w:top w:val="single" w:sz="4" w:space="0" w:color="auto"/>
              <w:left w:val="single" w:sz="4" w:space="0" w:color="auto"/>
              <w:bottom w:val="single" w:sz="4" w:space="0" w:color="auto"/>
              <w:right w:val="single" w:sz="4" w:space="0" w:color="auto"/>
            </w:tcBorders>
            <w:hideMark/>
          </w:tcPr>
          <w:p w14:paraId="7459DC92" w14:textId="77777777" w:rsidR="006544C8" w:rsidRPr="00B67A24" w:rsidRDefault="006544C8" w:rsidP="00183222">
            <w:pPr>
              <w:pStyle w:val="S8Gazettetabletext"/>
            </w:pPr>
            <w:r w:rsidRPr="00B67A24">
              <w:t xml:space="preserve">Brunnings </w:t>
            </w:r>
            <w:proofErr w:type="spellStart"/>
            <w:r w:rsidRPr="00B67A24">
              <w:t>Feed</w:t>
            </w:r>
            <w:r w:rsidRPr="00B67A24">
              <w:t>’</w:t>
            </w:r>
            <w:r w:rsidRPr="00B67A24">
              <w:t>N</w:t>
            </w:r>
            <w:proofErr w:type="spellEnd"/>
            <w:r w:rsidRPr="00B67A24">
              <w:t xml:space="preserve"> Weed B</w:t>
            </w:r>
          </w:p>
        </w:tc>
      </w:tr>
      <w:tr w:rsidR="006544C8" w:rsidRPr="00646E0C" w14:paraId="6EAD2304" w14:textId="77777777" w:rsidTr="00183222">
        <w:trPr>
          <w:cantSplit/>
          <w:tblHeader/>
        </w:trPr>
        <w:tc>
          <w:tcPr>
            <w:tcW w:w="2120" w:type="dxa"/>
            <w:tcBorders>
              <w:top w:val="single" w:sz="4" w:space="0" w:color="auto"/>
              <w:left w:val="single" w:sz="4" w:space="0" w:color="auto"/>
              <w:bottom w:val="single" w:sz="4" w:space="0" w:color="auto"/>
              <w:right w:val="single" w:sz="4" w:space="0" w:color="auto"/>
            </w:tcBorders>
            <w:shd w:val="clear" w:color="auto" w:fill="E6E6E6"/>
            <w:hideMark/>
          </w:tcPr>
          <w:p w14:paraId="78FC6275" w14:textId="77777777" w:rsidR="006544C8" w:rsidRPr="00B67A24" w:rsidRDefault="006544C8" w:rsidP="00183222">
            <w:pPr>
              <w:pStyle w:val="S8Gazettetableheading"/>
            </w:pPr>
            <w:r w:rsidRPr="00B67A24">
              <w:t>Distinguishing number of the chemical product</w:t>
            </w:r>
          </w:p>
        </w:tc>
        <w:tc>
          <w:tcPr>
            <w:tcW w:w="7512" w:type="dxa"/>
            <w:tcBorders>
              <w:top w:val="single" w:sz="4" w:space="0" w:color="auto"/>
              <w:left w:val="single" w:sz="4" w:space="0" w:color="auto"/>
              <w:bottom w:val="single" w:sz="4" w:space="0" w:color="auto"/>
              <w:right w:val="single" w:sz="4" w:space="0" w:color="auto"/>
            </w:tcBorders>
            <w:hideMark/>
          </w:tcPr>
          <w:p w14:paraId="055A2795" w14:textId="77777777" w:rsidR="006544C8" w:rsidRPr="00B67A24" w:rsidRDefault="006544C8" w:rsidP="00183222">
            <w:pPr>
              <w:pStyle w:val="S8Gazettetabletext"/>
            </w:pPr>
            <w:r w:rsidRPr="00B67A24">
              <w:t>98049</w:t>
            </w:r>
          </w:p>
        </w:tc>
      </w:tr>
      <w:tr w:rsidR="006544C8" w:rsidRPr="00646E0C" w14:paraId="1ADDE633" w14:textId="77777777" w:rsidTr="00183222">
        <w:trPr>
          <w:cantSplit/>
          <w:tblHeader/>
        </w:trPr>
        <w:tc>
          <w:tcPr>
            <w:tcW w:w="2120" w:type="dxa"/>
            <w:tcBorders>
              <w:top w:val="single" w:sz="4" w:space="0" w:color="auto"/>
              <w:left w:val="single" w:sz="4" w:space="0" w:color="auto"/>
              <w:bottom w:val="single" w:sz="4" w:space="0" w:color="auto"/>
              <w:right w:val="single" w:sz="4" w:space="0" w:color="auto"/>
            </w:tcBorders>
            <w:shd w:val="clear" w:color="auto" w:fill="E6E6E6"/>
            <w:hideMark/>
          </w:tcPr>
          <w:p w14:paraId="032550E2" w14:textId="77777777" w:rsidR="006544C8" w:rsidRPr="00B67A24" w:rsidRDefault="006544C8" w:rsidP="00183222">
            <w:pPr>
              <w:pStyle w:val="S8Gazettetableheading"/>
            </w:pPr>
            <w:r w:rsidRPr="00877F20">
              <w:t>Active constituents</w:t>
            </w:r>
          </w:p>
        </w:tc>
        <w:tc>
          <w:tcPr>
            <w:tcW w:w="7512" w:type="dxa"/>
            <w:tcBorders>
              <w:top w:val="single" w:sz="4" w:space="0" w:color="auto"/>
              <w:left w:val="single" w:sz="4" w:space="0" w:color="auto"/>
              <w:bottom w:val="single" w:sz="4" w:space="0" w:color="auto"/>
              <w:right w:val="single" w:sz="4" w:space="0" w:color="auto"/>
            </w:tcBorders>
            <w:hideMark/>
          </w:tcPr>
          <w:p w14:paraId="499CAE77" w14:textId="030EB5A6" w:rsidR="006544C8" w:rsidRPr="00B67A24" w:rsidRDefault="006544C8" w:rsidP="00183222">
            <w:pPr>
              <w:pStyle w:val="S8Gazettetabletext"/>
            </w:pPr>
            <w:r w:rsidRPr="00B67A24">
              <w:t>15 g/L MCPA present as the dimethylamine salt, 2.3 g/L dicamba present as the dimethylamine salt</w:t>
            </w:r>
          </w:p>
        </w:tc>
      </w:tr>
      <w:tr w:rsidR="006544C8" w:rsidRPr="00646E0C" w14:paraId="4D38746D" w14:textId="77777777" w:rsidTr="00183222">
        <w:trPr>
          <w:cantSplit/>
          <w:tblHeader/>
        </w:trPr>
        <w:tc>
          <w:tcPr>
            <w:tcW w:w="2120" w:type="dxa"/>
            <w:tcBorders>
              <w:top w:val="single" w:sz="4" w:space="0" w:color="auto"/>
              <w:left w:val="single" w:sz="4" w:space="0" w:color="auto"/>
              <w:bottom w:val="single" w:sz="4" w:space="0" w:color="auto"/>
              <w:right w:val="single" w:sz="4" w:space="0" w:color="auto"/>
            </w:tcBorders>
            <w:shd w:val="clear" w:color="auto" w:fill="E6E6E6"/>
            <w:hideMark/>
          </w:tcPr>
          <w:p w14:paraId="4DD4EA46" w14:textId="77777777" w:rsidR="006544C8" w:rsidRPr="00B67A24" w:rsidRDefault="006544C8" w:rsidP="00183222">
            <w:pPr>
              <w:pStyle w:val="S8Gazettetableheading"/>
            </w:pPr>
            <w:r w:rsidRPr="00877F20">
              <w:t>Applicant name</w:t>
            </w:r>
          </w:p>
        </w:tc>
        <w:tc>
          <w:tcPr>
            <w:tcW w:w="7512" w:type="dxa"/>
            <w:tcBorders>
              <w:top w:val="single" w:sz="4" w:space="0" w:color="auto"/>
              <w:left w:val="single" w:sz="4" w:space="0" w:color="auto"/>
              <w:bottom w:val="single" w:sz="4" w:space="0" w:color="auto"/>
              <w:right w:val="single" w:sz="4" w:space="0" w:color="auto"/>
            </w:tcBorders>
            <w:hideMark/>
          </w:tcPr>
          <w:p w14:paraId="7C2C5EA9" w14:textId="77777777" w:rsidR="006544C8" w:rsidRPr="00B67A24" w:rsidRDefault="006544C8" w:rsidP="00183222">
            <w:pPr>
              <w:pStyle w:val="S8Gazettetabletext"/>
            </w:pPr>
            <w:r w:rsidRPr="00B67A24">
              <w:t>Brunnings Garden Products Pty Ltd</w:t>
            </w:r>
          </w:p>
        </w:tc>
      </w:tr>
      <w:tr w:rsidR="006544C8" w:rsidRPr="00646E0C" w14:paraId="555D5961" w14:textId="77777777" w:rsidTr="00183222">
        <w:trPr>
          <w:cantSplit/>
          <w:tblHeader/>
        </w:trPr>
        <w:tc>
          <w:tcPr>
            <w:tcW w:w="2120" w:type="dxa"/>
            <w:tcBorders>
              <w:top w:val="single" w:sz="4" w:space="0" w:color="auto"/>
              <w:left w:val="single" w:sz="4" w:space="0" w:color="auto"/>
              <w:bottom w:val="single" w:sz="4" w:space="0" w:color="auto"/>
              <w:right w:val="single" w:sz="4" w:space="0" w:color="auto"/>
            </w:tcBorders>
            <w:shd w:val="clear" w:color="auto" w:fill="E6E6E6"/>
            <w:hideMark/>
          </w:tcPr>
          <w:p w14:paraId="09D75D55" w14:textId="77777777" w:rsidR="006544C8" w:rsidRPr="00B67A24" w:rsidRDefault="006544C8" w:rsidP="00183222">
            <w:pPr>
              <w:pStyle w:val="S8Gazettetableheading"/>
            </w:pPr>
            <w:r w:rsidRPr="00877F20">
              <w:t>Date of registration</w:t>
            </w:r>
            <w:r>
              <w:t xml:space="preserve"> and label approval</w:t>
            </w:r>
          </w:p>
        </w:tc>
        <w:tc>
          <w:tcPr>
            <w:tcW w:w="7512" w:type="dxa"/>
            <w:tcBorders>
              <w:top w:val="single" w:sz="4" w:space="0" w:color="auto"/>
              <w:left w:val="single" w:sz="4" w:space="0" w:color="auto"/>
              <w:bottom w:val="single" w:sz="4" w:space="0" w:color="auto"/>
              <w:right w:val="single" w:sz="4" w:space="0" w:color="auto"/>
            </w:tcBorders>
            <w:hideMark/>
          </w:tcPr>
          <w:p w14:paraId="2624304A" w14:textId="77777777" w:rsidR="006544C8" w:rsidRPr="00B67A24" w:rsidRDefault="006544C8" w:rsidP="00183222">
            <w:pPr>
              <w:pStyle w:val="S8Gazettetabletext"/>
            </w:pPr>
            <w:r w:rsidRPr="00B67A24">
              <w:t>16 October 2026</w:t>
            </w:r>
          </w:p>
        </w:tc>
      </w:tr>
      <w:tr w:rsidR="006544C8" w:rsidRPr="00646E0C" w14:paraId="15D4F36C" w14:textId="77777777" w:rsidTr="00183222">
        <w:trPr>
          <w:cantSplit/>
          <w:tblHeader/>
        </w:trPr>
        <w:tc>
          <w:tcPr>
            <w:tcW w:w="2120" w:type="dxa"/>
            <w:tcBorders>
              <w:top w:val="single" w:sz="4" w:space="0" w:color="auto"/>
              <w:left w:val="single" w:sz="4" w:space="0" w:color="auto"/>
              <w:bottom w:val="single" w:sz="4" w:space="0" w:color="auto"/>
              <w:right w:val="single" w:sz="4" w:space="0" w:color="auto"/>
            </w:tcBorders>
            <w:shd w:val="clear" w:color="auto" w:fill="E6E6E6"/>
            <w:hideMark/>
          </w:tcPr>
          <w:p w14:paraId="793AB78D" w14:textId="77777777" w:rsidR="006544C8" w:rsidRPr="00B67A24" w:rsidRDefault="006544C8" w:rsidP="00183222">
            <w:pPr>
              <w:pStyle w:val="S8Gazettetableheading"/>
            </w:pPr>
            <w:r>
              <w:t xml:space="preserve">Distinguishing number of </w:t>
            </w:r>
            <w:proofErr w:type="gramStart"/>
            <w:r>
              <w:t>label</w:t>
            </w:r>
            <w:proofErr w:type="gramEnd"/>
          </w:p>
        </w:tc>
        <w:tc>
          <w:tcPr>
            <w:tcW w:w="7512" w:type="dxa"/>
            <w:tcBorders>
              <w:top w:val="single" w:sz="4" w:space="0" w:color="auto"/>
              <w:left w:val="single" w:sz="4" w:space="0" w:color="auto"/>
              <w:bottom w:val="single" w:sz="4" w:space="0" w:color="auto"/>
              <w:right w:val="single" w:sz="4" w:space="0" w:color="auto"/>
            </w:tcBorders>
            <w:hideMark/>
          </w:tcPr>
          <w:p w14:paraId="5CA089D7" w14:textId="77777777" w:rsidR="006544C8" w:rsidRPr="00B67A24" w:rsidRDefault="006544C8" w:rsidP="00183222">
            <w:pPr>
              <w:pStyle w:val="S8Gazettetabletext"/>
            </w:pPr>
            <w:r w:rsidRPr="00B67A24">
              <w:t>98049/154345</w:t>
            </w:r>
          </w:p>
        </w:tc>
      </w:tr>
      <w:tr w:rsidR="006544C8" w:rsidRPr="00646E0C" w14:paraId="71FF8B60" w14:textId="77777777" w:rsidTr="00183222">
        <w:trPr>
          <w:cantSplit/>
          <w:tblHeader/>
        </w:trPr>
        <w:tc>
          <w:tcPr>
            <w:tcW w:w="2120" w:type="dxa"/>
            <w:tcBorders>
              <w:top w:val="single" w:sz="4" w:space="0" w:color="auto"/>
              <w:left w:val="single" w:sz="4" w:space="0" w:color="auto"/>
              <w:bottom w:val="single" w:sz="4" w:space="0" w:color="auto"/>
              <w:right w:val="single" w:sz="4" w:space="0" w:color="auto"/>
            </w:tcBorders>
            <w:shd w:val="clear" w:color="auto" w:fill="E6E6E6"/>
            <w:hideMark/>
          </w:tcPr>
          <w:p w14:paraId="258B2272" w14:textId="77777777" w:rsidR="006544C8" w:rsidRPr="00B67A24" w:rsidRDefault="006544C8" w:rsidP="00183222">
            <w:pPr>
              <w:pStyle w:val="S8Gazettetableheading"/>
            </w:pPr>
            <w:r w:rsidRPr="00B67A24">
              <w:t>Description of the application and its purpose, including the intended use of the chemical product</w:t>
            </w:r>
          </w:p>
        </w:tc>
        <w:tc>
          <w:tcPr>
            <w:tcW w:w="7512" w:type="dxa"/>
            <w:tcBorders>
              <w:top w:val="single" w:sz="4" w:space="0" w:color="auto"/>
              <w:left w:val="single" w:sz="4" w:space="0" w:color="auto"/>
              <w:bottom w:val="single" w:sz="4" w:space="0" w:color="auto"/>
              <w:right w:val="single" w:sz="4" w:space="0" w:color="auto"/>
            </w:tcBorders>
            <w:hideMark/>
          </w:tcPr>
          <w:p w14:paraId="65B52955" w14:textId="77777777" w:rsidR="006544C8" w:rsidRPr="00B67A24" w:rsidRDefault="006544C8" w:rsidP="00183222">
            <w:pPr>
              <w:pStyle w:val="S8Gazettetabletext"/>
            </w:pPr>
            <w:r w:rsidRPr="00B67A24">
              <w:t xml:space="preserve">Registration of a 15 g/L MCPA present as dimethylamine salt, 2.3 g/L dicamba present as dimethylamine salt soluble concentrate </w:t>
            </w:r>
            <w:r>
              <w:t>product</w:t>
            </w:r>
            <w:r w:rsidRPr="00B67A24">
              <w:t xml:space="preserve"> for control of broadleaf weeds in lawns</w:t>
            </w:r>
          </w:p>
        </w:tc>
      </w:tr>
      <w:tr w:rsidR="006544C8" w:rsidRPr="00646E0C" w14:paraId="72CAC084" w14:textId="77777777" w:rsidTr="00183222">
        <w:trPr>
          <w:cantSplit/>
          <w:tblHeader/>
        </w:trPr>
        <w:tc>
          <w:tcPr>
            <w:tcW w:w="2120" w:type="dxa"/>
            <w:tcBorders>
              <w:top w:val="single" w:sz="4" w:space="0" w:color="auto"/>
              <w:left w:val="single" w:sz="4" w:space="0" w:color="auto"/>
              <w:bottom w:val="single" w:sz="4" w:space="0" w:color="auto"/>
              <w:right w:val="single" w:sz="4" w:space="0" w:color="auto"/>
            </w:tcBorders>
            <w:shd w:val="clear" w:color="auto" w:fill="E6E6E6"/>
            <w:hideMark/>
          </w:tcPr>
          <w:p w14:paraId="7392D87C" w14:textId="77777777" w:rsidR="006544C8" w:rsidRPr="00B67A24" w:rsidRDefault="006544C8" w:rsidP="00183222">
            <w:pPr>
              <w:pStyle w:val="S8Gazettetableheading"/>
            </w:pPr>
            <w:r w:rsidRPr="00B67A24">
              <w:t>Statement of the conditions of the registration that directly regulate the use of the product</w:t>
            </w:r>
          </w:p>
        </w:tc>
        <w:tc>
          <w:tcPr>
            <w:tcW w:w="7512" w:type="dxa"/>
            <w:tcBorders>
              <w:top w:val="single" w:sz="4" w:space="0" w:color="auto"/>
              <w:left w:val="single" w:sz="4" w:space="0" w:color="auto"/>
              <w:bottom w:val="single" w:sz="4" w:space="0" w:color="auto"/>
              <w:right w:val="single" w:sz="4" w:space="0" w:color="auto"/>
            </w:tcBorders>
            <w:hideMark/>
          </w:tcPr>
          <w:p w14:paraId="6387FB90" w14:textId="77777777" w:rsidR="006544C8" w:rsidRPr="00B67A24" w:rsidRDefault="006544C8" w:rsidP="00183222">
            <w:pPr>
              <w:pStyle w:val="S8Gazettetabletext"/>
            </w:pPr>
            <w:r w:rsidRPr="00B67A24">
              <w:t>No conditions apply that directly regulate use of the product</w:t>
            </w:r>
          </w:p>
        </w:tc>
      </w:tr>
    </w:tbl>
    <w:p w14:paraId="674875CC" w14:textId="77777777" w:rsidR="006544C8" w:rsidRDefault="006544C8" w:rsidP="0018322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5273367C" w14:textId="77777777" w:rsidTr="00183222">
        <w:trPr>
          <w:cantSplit/>
        </w:trPr>
        <w:tc>
          <w:tcPr>
            <w:tcW w:w="2121" w:type="dxa"/>
            <w:shd w:val="clear" w:color="auto" w:fill="E6E6E6"/>
          </w:tcPr>
          <w:p w14:paraId="61DBF809" w14:textId="77777777" w:rsidR="006544C8" w:rsidRPr="00877F20" w:rsidRDefault="006544C8" w:rsidP="00183222">
            <w:pPr>
              <w:pStyle w:val="S8Gazettetableheading"/>
            </w:pPr>
            <w:r w:rsidRPr="00877F20">
              <w:t>Application no</w:t>
            </w:r>
            <w:r>
              <w:t>.</w:t>
            </w:r>
          </w:p>
        </w:tc>
        <w:tc>
          <w:tcPr>
            <w:tcW w:w="7512" w:type="dxa"/>
          </w:tcPr>
          <w:p w14:paraId="4EC764CF" w14:textId="77777777" w:rsidR="006544C8" w:rsidRPr="00B67A24" w:rsidRDefault="006544C8" w:rsidP="00183222">
            <w:pPr>
              <w:pStyle w:val="S8Gazettetabletext"/>
            </w:pPr>
            <w:r w:rsidRPr="00B67A24">
              <w:t>154389</w:t>
            </w:r>
          </w:p>
        </w:tc>
      </w:tr>
      <w:tr w:rsidR="006544C8" w:rsidRPr="003B6B4E" w14:paraId="13417420" w14:textId="77777777" w:rsidTr="00183222">
        <w:trPr>
          <w:cantSplit/>
        </w:trPr>
        <w:tc>
          <w:tcPr>
            <w:tcW w:w="2121" w:type="dxa"/>
            <w:shd w:val="clear" w:color="auto" w:fill="E6E6E6"/>
          </w:tcPr>
          <w:p w14:paraId="28FE125B" w14:textId="77777777" w:rsidR="006544C8" w:rsidRPr="00877F20" w:rsidRDefault="006544C8" w:rsidP="00183222">
            <w:pPr>
              <w:pStyle w:val="S8Gazettetableheading"/>
            </w:pPr>
            <w:r>
              <w:t>Chemical p</w:t>
            </w:r>
            <w:r w:rsidRPr="00877F20">
              <w:t>roduct name</w:t>
            </w:r>
          </w:p>
        </w:tc>
        <w:tc>
          <w:tcPr>
            <w:tcW w:w="7512" w:type="dxa"/>
          </w:tcPr>
          <w:p w14:paraId="361308B2" w14:textId="77777777" w:rsidR="006544C8" w:rsidRPr="00B67A24" w:rsidRDefault="006544C8" w:rsidP="00183222">
            <w:pPr>
              <w:pStyle w:val="S8Gazettetabletext"/>
            </w:pPr>
            <w:r w:rsidRPr="00B67A24">
              <w:t>Accensi Carbendazim 500 SC Fungicide</w:t>
            </w:r>
          </w:p>
        </w:tc>
      </w:tr>
      <w:tr w:rsidR="006544C8" w:rsidRPr="003B6B4E" w14:paraId="6C77AB53" w14:textId="77777777" w:rsidTr="00183222">
        <w:trPr>
          <w:cantSplit/>
        </w:trPr>
        <w:tc>
          <w:tcPr>
            <w:tcW w:w="2121" w:type="dxa"/>
            <w:shd w:val="clear" w:color="auto" w:fill="E6E6E6"/>
          </w:tcPr>
          <w:p w14:paraId="5110B2D6" w14:textId="77777777" w:rsidR="006544C8" w:rsidRPr="004326E4" w:rsidRDefault="006544C8" w:rsidP="00183222">
            <w:pPr>
              <w:pStyle w:val="S8Gazettetableheading"/>
            </w:pPr>
            <w:r w:rsidRPr="00B67A24">
              <w:t>Distinguishing number of the chemical product</w:t>
            </w:r>
          </w:p>
        </w:tc>
        <w:tc>
          <w:tcPr>
            <w:tcW w:w="7512" w:type="dxa"/>
          </w:tcPr>
          <w:p w14:paraId="08A992F6" w14:textId="77777777" w:rsidR="006544C8" w:rsidRPr="00B67A24" w:rsidRDefault="006544C8" w:rsidP="00183222">
            <w:pPr>
              <w:pStyle w:val="S8Gazettetabletext"/>
            </w:pPr>
            <w:r w:rsidRPr="00B67A24">
              <w:t>98062</w:t>
            </w:r>
          </w:p>
        </w:tc>
      </w:tr>
      <w:tr w:rsidR="006544C8" w:rsidRPr="003B6B4E" w14:paraId="7B1EAE2A" w14:textId="77777777" w:rsidTr="00183222">
        <w:trPr>
          <w:cantSplit/>
        </w:trPr>
        <w:tc>
          <w:tcPr>
            <w:tcW w:w="2121" w:type="dxa"/>
            <w:shd w:val="clear" w:color="auto" w:fill="E6E6E6"/>
          </w:tcPr>
          <w:p w14:paraId="45F485B0" w14:textId="77777777" w:rsidR="006544C8" w:rsidRPr="00877F20" w:rsidRDefault="006544C8" w:rsidP="00183222">
            <w:pPr>
              <w:pStyle w:val="S8Gazettetableheading"/>
            </w:pPr>
            <w:r w:rsidRPr="00877F20">
              <w:t>Active constituent</w:t>
            </w:r>
          </w:p>
        </w:tc>
        <w:tc>
          <w:tcPr>
            <w:tcW w:w="7512" w:type="dxa"/>
          </w:tcPr>
          <w:p w14:paraId="50B99890" w14:textId="77777777" w:rsidR="006544C8" w:rsidRPr="00B67A24" w:rsidRDefault="006544C8" w:rsidP="00183222">
            <w:pPr>
              <w:pStyle w:val="S8Gazettetabletext"/>
            </w:pPr>
            <w:r w:rsidRPr="00B67A24">
              <w:t>500 g/L carbendazim</w:t>
            </w:r>
          </w:p>
        </w:tc>
      </w:tr>
      <w:tr w:rsidR="006544C8" w:rsidRPr="003B6B4E" w14:paraId="56A257ED" w14:textId="77777777" w:rsidTr="00183222">
        <w:trPr>
          <w:cantSplit/>
        </w:trPr>
        <w:tc>
          <w:tcPr>
            <w:tcW w:w="2121" w:type="dxa"/>
            <w:shd w:val="clear" w:color="auto" w:fill="E6E6E6"/>
          </w:tcPr>
          <w:p w14:paraId="630C8A00" w14:textId="77777777" w:rsidR="006544C8" w:rsidRPr="00877F20" w:rsidRDefault="006544C8" w:rsidP="00183222">
            <w:pPr>
              <w:pStyle w:val="S8Gazettetableheading"/>
            </w:pPr>
            <w:r w:rsidRPr="00877F20">
              <w:t>Applicant name</w:t>
            </w:r>
          </w:p>
        </w:tc>
        <w:tc>
          <w:tcPr>
            <w:tcW w:w="7512" w:type="dxa"/>
          </w:tcPr>
          <w:p w14:paraId="73170EDE" w14:textId="77777777" w:rsidR="006544C8" w:rsidRPr="00B67A24" w:rsidRDefault="006544C8" w:rsidP="00183222">
            <w:pPr>
              <w:pStyle w:val="S8Gazettetabletext"/>
            </w:pPr>
            <w:r w:rsidRPr="00B67A24">
              <w:t>Australian Agribusiness (holdings) Pty Ltd</w:t>
            </w:r>
          </w:p>
        </w:tc>
      </w:tr>
      <w:tr w:rsidR="006544C8" w:rsidRPr="003B6B4E" w14:paraId="776119F2" w14:textId="77777777" w:rsidTr="00183222">
        <w:trPr>
          <w:cantSplit/>
        </w:trPr>
        <w:tc>
          <w:tcPr>
            <w:tcW w:w="2121" w:type="dxa"/>
            <w:shd w:val="clear" w:color="auto" w:fill="E6E6E6"/>
          </w:tcPr>
          <w:p w14:paraId="2D1413EA" w14:textId="77777777" w:rsidR="006544C8" w:rsidRPr="00877F20" w:rsidRDefault="006544C8" w:rsidP="00183222">
            <w:pPr>
              <w:pStyle w:val="S8Gazettetableheading"/>
            </w:pPr>
            <w:r w:rsidRPr="00877F20">
              <w:t>Date of registration</w:t>
            </w:r>
            <w:r>
              <w:t xml:space="preserve"> and label approval</w:t>
            </w:r>
          </w:p>
        </w:tc>
        <w:tc>
          <w:tcPr>
            <w:tcW w:w="7512" w:type="dxa"/>
          </w:tcPr>
          <w:p w14:paraId="764CB24D" w14:textId="77777777" w:rsidR="006544C8" w:rsidRPr="00B67A24" w:rsidRDefault="006544C8" w:rsidP="00183222">
            <w:pPr>
              <w:pStyle w:val="S8Gazettetabletext"/>
            </w:pPr>
            <w:r w:rsidRPr="00B67A24">
              <w:t>16 October 2026</w:t>
            </w:r>
          </w:p>
        </w:tc>
      </w:tr>
      <w:tr w:rsidR="006544C8" w:rsidRPr="003B6B4E" w14:paraId="24E10B46" w14:textId="77777777" w:rsidTr="00183222">
        <w:trPr>
          <w:cantSplit/>
        </w:trPr>
        <w:tc>
          <w:tcPr>
            <w:tcW w:w="2121" w:type="dxa"/>
            <w:shd w:val="clear" w:color="auto" w:fill="E6E6E6"/>
          </w:tcPr>
          <w:p w14:paraId="632D615B" w14:textId="77777777" w:rsidR="006544C8" w:rsidRPr="00877F20" w:rsidRDefault="006544C8" w:rsidP="00183222">
            <w:pPr>
              <w:pStyle w:val="S8Gazettetableheading"/>
            </w:pPr>
            <w:r>
              <w:t xml:space="preserve">Distinguishing number of </w:t>
            </w:r>
            <w:proofErr w:type="gramStart"/>
            <w:r>
              <w:t>label</w:t>
            </w:r>
            <w:proofErr w:type="gramEnd"/>
          </w:p>
        </w:tc>
        <w:tc>
          <w:tcPr>
            <w:tcW w:w="7512" w:type="dxa"/>
          </w:tcPr>
          <w:p w14:paraId="5EFCD76B" w14:textId="77777777" w:rsidR="006544C8" w:rsidRPr="00B67A24" w:rsidRDefault="006544C8" w:rsidP="00183222">
            <w:pPr>
              <w:pStyle w:val="S8Gazettetabletext"/>
            </w:pPr>
            <w:r w:rsidRPr="00B67A24">
              <w:t>98062/154389</w:t>
            </w:r>
          </w:p>
        </w:tc>
      </w:tr>
      <w:tr w:rsidR="006544C8" w:rsidRPr="003B6B4E" w14:paraId="4EBF14DB" w14:textId="77777777" w:rsidTr="00183222">
        <w:trPr>
          <w:cantSplit/>
        </w:trPr>
        <w:tc>
          <w:tcPr>
            <w:tcW w:w="2121" w:type="dxa"/>
            <w:shd w:val="clear" w:color="auto" w:fill="E6E6E6"/>
          </w:tcPr>
          <w:p w14:paraId="687A4961" w14:textId="77777777" w:rsidR="006544C8" w:rsidRPr="00877F20" w:rsidRDefault="006544C8" w:rsidP="00183222">
            <w:pPr>
              <w:pStyle w:val="S8Gazettetableheading"/>
            </w:pPr>
            <w:r w:rsidRPr="00B67A24">
              <w:t>Description of the application and its purpose, including the intended use of the chemical product</w:t>
            </w:r>
          </w:p>
        </w:tc>
        <w:tc>
          <w:tcPr>
            <w:tcW w:w="7512" w:type="dxa"/>
          </w:tcPr>
          <w:p w14:paraId="365DFCFC" w14:textId="373DE455" w:rsidR="006544C8" w:rsidRPr="00B67A24" w:rsidRDefault="006544C8" w:rsidP="00183222">
            <w:pPr>
              <w:pStyle w:val="S8Gazettetabletext"/>
            </w:pPr>
            <w:r w:rsidRPr="00B67A24">
              <w:t>Registration of a 500 g/L carbendazim suspension concentrate</w:t>
            </w:r>
            <w:r>
              <w:t xml:space="preserve"> product</w:t>
            </w:r>
            <w:r w:rsidRPr="00B67A24">
              <w:t xml:space="preserve"> and approval of a label for the control of fungal diseases in various crops</w:t>
            </w:r>
          </w:p>
        </w:tc>
      </w:tr>
      <w:tr w:rsidR="006544C8" w:rsidRPr="003B6B4E" w14:paraId="71298AF9" w14:textId="77777777" w:rsidTr="00183222">
        <w:trPr>
          <w:cantSplit/>
        </w:trPr>
        <w:tc>
          <w:tcPr>
            <w:tcW w:w="2121" w:type="dxa"/>
            <w:shd w:val="clear" w:color="auto" w:fill="E6E6E6"/>
          </w:tcPr>
          <w:p w14:paraId="138FF013" w14:textId="77777777" w:rsidR="006544C8" w:rsidRPr="00B67A24" w:rsidRDefault="006544C8" w:rsidP="00183222">
            <w:pPr>
              <w:pStyle w:val="S8Gazettetableheading"/>
            </w:pPr>
            <w:r w:rsidRPr="00B67A24">
              <w:t>Statement of the conditions of the registration that directly regulate the use of the product</w:t>
            </w:r>
          </w:p>
        </w:tc>
        <w:tc>
          <w:tcPr>
            <w:tcW w:w="7512" w:type="dxa"/>
          </w:tcPr>
          <w:p w14:paraId="13F9CC91" w14:textId="77777777" w:rsidR="006544C8" w:rsidRPr="00B67A24" w:rsidRDefault="006544C8" w:rsidP="00183222">
            <w:pPr>
              <w:pStyle w:val="S8Gazettetabletext"/>
            </w:pPr>
            <w:r w:rsidRPr="00B67A24">
              <w:t>No conditions apply that directly regulate use of the product</w:t>
            </w:r>
          </w:p>
        </w:tc>
      </w:tr>
    </w:tbl>
    <w:p w14:paraId="4892FC68" w14:textId="77777777" w:rsidR="006544C8" w:rsidRDefault="006544C8" w:rsidP="0018322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71CB616F" w14:textId="77777777" w:rsidTr="007C49E2">
        <w:trPr>
          <w:cantSplit/>
          <w:tblHeader/>
        </w:trPr>
        <w:tc>
          <w:tcPr>
            <w:tcW w:w="2121" w:type="dxa"/>
            <w:shd w:val="clear" w:color="auto" w:fill="E6E6E6"/>
          </w:tcPr>
          <w:p w14:paraId="49EA02AA" w14:textId="77777777" w:rsidR="006544C8" w:rsidRPr="00877F20" w:rsidRDefault="006544C8" w:rsidP="007C49E2">
            <w:pPr>
              <w:pStyle w:val="S8Gazettetableheading"/>
            </w:pPr>
            <w:r w:rsidRPr="00877F20">
              <w:lastRenderedPageBreak/>
              <w:t>Application no</w:t>
            </w:r>
            <w:r>
              <w:t>.</w:t>
            </w:r>
          </w:p>
        </w:tc>
        <w:tc>
          <w:tcPr>
            <w:tcW w:w="7512" w:type="dxa"/>
          </w:tcPr>
          <w:p w14:paraId="31750847" w14:textId="77777777" w:rsidR="006544C8" w:rsidRPr="00B67A24" w:rsidRDefault="006544C8" w:rsidP="007C49E2">
            <w:pPr>
              <w:pStyle w:val="S8Gazettetabletext"/>
            </w:pPr>
            <w:r w:rsidRPr="00B67A24">
              <w:t>154390</w:t>
            </w:r>
          </w:p>
        </w:tc>
      </w:tr>
      <w:tr w:rsidR="006544C8" w:rsidRPr="003B6B4E" w14:paraId="1A66FC27" w14:textId="77777777" w:rsidTr="007C49E2">
        <w:trPr>
          <w:cantSplit/>
          <w:tblHeader/>
        </w:trPr>
        <w:tc>
          <w:tcPr>
            <w:tcW w:w="2121" w:type="dxa"/>
            <w:shd w:val="clear" w:color="auto" w:fill="E6E6E6"/>
          </w:tcPr>
          <w:p w14:paraId="2265D0C5" w14:textId="77777777" w:rsidR="006544C8" w:rsidRPr="00877F20" w:rsidRDefault="006544C8" w:rsidP="007C49E2">
            <w:pPr>
              <w:pStyle w:val="S8Gazettetableheading"/>
            </w:pPr>
            <w:r>
              <w:t>Chemical p</w:t>
            </w:r>
            <w:r w:rsidRPr="00877F20">
              <w:t>roduct name</w:t>
            </w:r>
          </w:p>
        </w:tc>
        <w:tc>
          <w:tcPr>
            <w:tcW w:w="7512" w:type="dxa"/>
          </w:tcPr>
          <w:p w14:paraId="3706C958" w14:textId="15AA4EAB" w:rsidR="006544C8" w:rsidRPr="00B67A24" w:rsidRDefault="006544C8" w:rsidP="007C49E2">
            <w:pPr>
              <w:pStyle w:val="S8Gazettetabletext"/>
            </w:pPr>
            <w:r w:rsidRPr="00B67A24">
              <w:t>Accensi Carbendazim 500 SC Fungicide B</w:t>
            </w:r>
          </w:p>
        </w:tc>
      </w:tr>
      <w:tr w:rsidR="006544C8" w:rsidRPr="003B6B4E" w14:paraId="11253B28" w14:textId="77777777" w:rsidTr="007C49E2">
        <w:trPr>
          <w:cantSplit/>
          <w:tblHeader/>
        </w:trPr>
        <w:tc>
          <w:tcPr>
            <w:tcW w:w="2121" w:type="dxa"/>
            <w:shd w:val="clear" w:color="auto" w:fill="E6E6E6"/>
          </w:tcPr>
          <w:p w14:paraId="7BE42D12" w14:textId="77777777" w:rsidR="006544C8" w:rsidRPr="004326E4" w:rsidRDefault="006544C8" w:rsidP="007C49E2">
            <w:pPr>
              <w:pStyle w:val="S8Gazettetableheading"/>
            </w:pPr>
            <w:r w:rsidRPr="004326E4">
              <w:t>Distinguishing number of the chemical product</w:t>
            </w:r>
          </w:p>
        </w:tc>
        <w:tc>
          <w:tcPr>
            <w:tcW w:w="7512" w:type="dxa"/>
          </w:tcPr>
          <w:p w14:paraId="7BA2019F" w14:textId="77777777" w:rsidR="006544C8" w:rsidRPr="00B67A24" w:rsidRDefault="006544C8" w:rsidP="007C49E2">
            <w:pPr>
              <w:pStyle w:val="S8Gazettetabletext"/>
            </w:pPr>
            <w:r w:rsidRPr="00B67A24">
              <w:t>98063</w:t>
            </w:r>
          </w:p>
        </w:tc>
      </w:tr>
      <w:tr w:rsidR="006544C8" w:rsidRPr="003B6B4E" w14:paraId="588E2DE4" w14:textId="77777777" w:rsidTr="007C49E2">
        <w:trPr>
          <w:cantSplit/>
          <w:tblHeader/>
        </w:trPr>
        <w:tc>
          <w:tcPr>
            <w:tcW w:w="2121" w:type="dxa"/>
            <w:shd w:val="clear" w:color="auto" w:fill="E6E6E6"/>
          </w:tcPr>
          <w:p w14:paraId="5C5B33E3" w14:textId="77777777" w:rsidR="006544C8" w:rsidRPr="00877F20" w:rsidRDefault="006544C8" w:rsidP="007C49E2">
            <w:pPr>
              <w:pStyle w:val="S8Gazettetableheading"/>
            </w:pPr>
            <w:r w:rsidRPr="00877F20">
              <w:t>Active constituent</w:t>
            </w:r>
          </w:p>
        </w:tc>
        <w:tc>
          <w:tcPr>
            <w:tcW w:w="7512" w:type="dxa"/>
          </w:tcPr>
          <w:p w14:paraId="31E27ACF" w14:textId="77777777" w:rsidR="006544C8" w:rsidRPr="00B67A24" w:rsidRDefault="006544C8" w:rsidP="007C49E2">
            <w:pPr>
              <w:pStyle w:val="S8Gazettetabletext"/>
            </w:pPr>
            <w:r w:rsidRPr="00B67A24">
              <w:t>500 g/L carbendazim</w:t>
            </w:r>
          </w:p>
        </w:tc>
      </w:tr>
      <w:tr w:rsidR="006544C8" w:rsidRPr="003B6B4E" w14:paraId="7FFCD847" w14:textId="77777777" w:rsidTr="007C49E2">
        <w:trPr>
          <w:cantSplit/>
          <w:tblHeader/>
        </w:trPr>
        <w:tc>
          <w:tcPr>
            <w:tcW w:w="2121" w:type="dxa"/>
            <w:shd w:val="clear" w:color="auto" w:fill="E6E6E6"/>
          </w:tcPr>
          <w:p w14:paraId="618363BC" w14:textId="77777777" w:rsidR="006544C8" w:rsidRPr="00877F20" w:rsidRDefault="006544C8" w:rsidP="007C49E2">
            <w:pPr>
              <w:pStyle w:val="S8Gazettetableheading"/>
            </w:pPr>
            <w:r w:rsidRPr="00877F20">
              <w:t>Applicant name</w:t>
            </w:r>
          </w:p>
        </w:tc>
        <w:tc>
          <w:tcPr>
            <w:tcW w:w="7512" w:type="dxa"/>
          </w:tcPr>
          <w:p w14:paraId="08961052" w14:textId="77777777" w:rsidR="006544C8" w:rsidRPr="00B67A24" w:rsidRDefault="006544C8" w:rsidP="007C49E2">
            <w:pPr>
              <w:pStyle w:val="S8Gazettetabletext"/>
            </w:pPr>
            <w:r w:rsidRPr="00B67A24">
              <w:t>Australian Agribusiness (holdings) Pty Ltd</w:t>
            </w:r>
          </w:p>
        </w:tc>
      </w:tr>
      <w:tr w:rsidR="006544C8" w:rsidRPr="003B6B4E" w14:paraId="1A5B4B9C" w14:textId="77777777" w:rsidTr="007C49E2">
        <w:trPr>
          <w:cantSplit/>
          <w:tblHeader/>
        </w:trPr>
        <w:tc>
          <w:tcPr>
            <w:tcW w:w="2121" w:type="dxa"/>
            <w:shd w:val="clear" w:color="auto" w:fill="E6E6E6"/>
          </w:tcPr>
          <w:p w14:paraId="2202085E" w14:textId="77777777" w:rsidR="006544C8" w:rsidRPr="00877F20" w:rsidRDefault="006544C8" w:rsidP="007C49E2">
            <w:pPr>
              <w:pStyle w:val="S8Gazettetableheading"/>
            </w:pPr>
            <w:r w:rsidRPr="00877F20">
              <w:t>Date of registration</w:t>
            </w:r>
            <w:r>
              <w:t xml:space="preserve"> and label approval</w:t>
            </w:r>
          </w:p>
        </w:tc>
        <w:tc>
          <w:tcPr>
            <w:tcW w:w="7512" w:type="dxa"/>
          </w:tcPr>
          <w:p w14:paraId="4307B944" w14:textId="77777777" w:rsidR="006544C8" w:rsidRPr="00B67A24" w:rsidRDefault="006544C8" w:rsidP="007C49E2">
            <w:pPr>
              <w:pStyle w:val="S8Gazettetabletext"/>
            </w:pPr>
            <w:r w:rsidRPr="00B67A24">
              <w:t>16 October 2026</w:t>
            </w:r>
          </w:p>
        </w:tc>
      </w:tr>
      <w:tr w:rsidR="006544C8" w:rsidRPr="003B6B4E" w14:paraId="1A2981F7" w14:textId="77777777" w:rsidTr="007C49E2">
        <w:trPr>
          <w:cantSplit/>
          <w:tblHeader/>
        </w:trPr>
        <w:tc>
          <w:tcPr>
            <w:tcW w:w="2121" w:type="dxa"/>
            <w:shd w:val="clear" w:color="auto" w:fill="E6E6E6"/>
          </w:tcPr>
          <w:p w14:paraId="3B705459" w14:textId="77777777" w:rsidR="006544C8" w:rsidRPr="00877F20" w:rsidRDefault="006544C8" w:rsidP="007C49E2">
            <w:pPr>
              <w:pStyle w:val="S8Gazettetableheading"/>
            </w:pPr>
            <w:r>
              <w:t xml:space="preserve">Distinguishing number of </w:t>
            </w:r>
            <w:proofErr w:type="gramStart"/>
            <w:r>
              <w:t>label</w:t>
            </w:r>
            <w:proofErr w:type="gramEnd"/>
          </w:p>
        </w:tc>
        <w:tc>
          <w:tcPr>
            <w:tcW w:w="7512" w:type="dxa"/>
          </w:tcPr>
          <w:p w14:paraId="5F60A868" w14:textId="77777777" w:rsidR="006544C8" w:rsidRPr="00B67A24" w:rsidRDefault="006544C8" w:rsidP="007C49E2">
            <w:pPr>
              <w:pStyle w:val="S8Gazettetabletext"/>
            </w:pPr>
            <w:r w:rsidRPr="00B67A24">
              <w:t>98063/154390</w:t>
            </w:r>
          </w:p>
        </w:tc>
      </w:tr>
      <w:tr w:rsidR="006544C8" w:rsidRPr="003B6B4E" w14:paraId="11A105B1" w14:textId="77777777" w:rsidTr="007C49E2">
        <w:trPr>
          <w:cantSplit/>
          <w:tblHeader/>
        </w:trPr>
        <w:tc>
          <w:tcPr>
            <w:tcW w:w="2121" w:type="dxa"/>
            <w:shd w:val="clear" w:color="auto" w:fill="E6E6E6"/>
          </w:tcPr>
          <w:p w14:paraId="456B8E96" w14:textId="77777777" w:rsidR="006544C8" w:rsidRPr="00877F20" w:rsidRDefault="006544C8" w:rsidP="007C49E2">
            <w:pPr>
              <w:pStyle w:val="S8Gazettetableheading"/>
            </w:pPr>
            <w:r w:rsidRPr="003E74B4">
              <w:rPr>
                <w:rFonts w:eastAsia="Calibri"/>
              </w:rPr>
              <w:t>Description of the application and its purpose, including the intended use of the chemical product</w:t>
            </w:r>
          </w:p>
        </w:tc>
        <w:tc>
          <w:tcPr>
            <w:tcW w:w="7512" w:type="dxa"/>
          </w:tcPr>
          <w:p w14:paraId="4A49F0A0" w14:textId="0215B57F" w:rsidR="006544C8" w:rsidRPr="00B67A24" w:rsidRDefault="006544C8" w:rsidP="007C49E2">
            <w:pPr>
              <w:pStyle w:val="S8Gazettetabletext"/>
            </w:pPr>
            <w:r w:rsidRPr="00B67A24">
              <w:t>Registration of a 500 g/L carbendazim suspension concentrate, a broad-spectrum, systemic fungicide product, and approval of its label for the control of fungal diseases in various crops</w:t>
            </w:r>
          </w:p>
        </w:tc>
      </w:tr>
      <w:tr w:rsidR="006544C8" w:rsidRPr="003B6B4E" w14:paraId="1DDB7C17" w14:textId="77777777" w:rsidTr="007C49E2">
        <w:trPr>
          <w:cantSplit/>
          <w:tblHeader/>
        </w:trPr>
        <w:tc>
          <w:tcPr>
            <w:tcW w:w="2121" w:type="dxa"/>
            <w:shd w:val="clear" w:color="auto" w:fill="E6E6E6"/>
          </w:tcPr>
          <w:p w14:paraId="6964096D" w14:textId="77777777" w:rsidR="006544C8" w:rsidRPr="00877F20" w:rsidRDefault="006544C8" w:rsidP="007C49E2">
            <w:pPr>
              <w:pStyle w:val="S8Gazettetableheading"/>
            </w:pPr>
            <w:r w:rsidRPr="00637B19">
              <w:t>Statement of the conditions of the registration that directly regulate the use of the product</w:t>
            </w:r>
          </w:p>
        </w:tc>
        <w:tc>
          <w:tcPr>
            <w:tcW w:w="7512" w:type="dxa"/>
          </w:tcPr>
          <w:p w14:paraId="3DCA884B" w14:textId="77777777" w:rsidR="006544C8" w:rsidRPr="00B67A24" w:rsidRDefault="006544C8" w:rsidP="007C49E2">
            <w:pPr>
              <w:pStyle w:val="S8Gazettetabletext"/>
            </w:pPr>
            <w:r w:rsidRPr="00B67A24">
              <w:t>No conditions apply that directly regulate use of the product</w:t>
            </w:r>
          </w:p>
        </w:tc>
      </w:tr>
    </w:tbl>
    <w:p w14:paraId="083445D7" w14:textId="77777777" w:rsidR="006544C8" w:rsidRDefault="006544C8" w:rsidP="007C49E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454742E6" w14:textId="77777777" w:rsidTr="007C49E2">
        <w:trPr>
          <w:cantSplit/>
        </w:trPr>
        <w:tc>
          <w:tcPr>
            <w:tcW w:w="2121" w:type="dxa"/>
            <w:shd w:val="clear" w:color="auto" w:fill="E6E6E6"/>
          </w:tcPr>
          <w:p w14:paraId="58680785" w14:textId="77777777" w:rsidR="006544C8" w:rsidRPr="00877F20" w:rsidRDefault="006544C8" w:rsidP="007C49E2">
            <w:pPr>
              <w:pStyle w:val="S8Gazettetableheading"/>
            </w:pPr>
            <w:r w:rsidRPr="00877F20">
              <w:t>Application no</w:t>
            </w:r>
            <w:r>
              <w:t>.</w:t>
            </w:r>
          </w:p>
        </w:tc>
        <w:tc>
          <w:tcPr>
            <w:tcW w:w="7512" w:type="dxa"/>
          </w:tcPr>
          <w:p w14:paraId="29F55EEC" w14:textId="77777777" w:rsidR="006544C8" w:rsidRPr="00B67A24" w:rsidRDefault="006544C8" w:rsidP="007C49E2">
            <w:pPr>
              <w:pStyle w:val="S8Gazettetabletext"/>
            </w:pPr>
            <w:r w:rsidRPr="00B67A24">
              <w:t>153543</w:t>
            </w:r>
          </w:p>
        </w:tc>
      </w:tr>
      <w:tr w:rsidR="006544C8" w:rsidRPr="00DA0FCC" w14:paraId="5FB65F49" w14:textId="77777777" w:rsidTr="007C49E2">
        <w:trPr>
          <w:cantSplit/>
        </w:trPr>
        <w:tc>
          <w:tcPr>
            <w:tcW w:w="2121" w:type="dxa"/>
            <w:shd w:val="clear" w:color="auto" w:fill="E6E6E6"/>
          </w:tcPr>
          <w:p w14:paraId="59DE501D" w14:textId="77777777" w:rsidR="006544C8" w:rsidRPr="00877F20" w:rsidRDefault="006544C8" w:rsidP="007C49E2">
            <w:pPr>
              <w:pStyle w:val="S8Gazettetableheading"/>
            </w:pPr>
            <w:r>
              <w:t>Chemical p</w:t>
            </w:r>
            <w:r w:rsidRPr="00877F20">
              <w:t>roduct name</w:t>
            </w:r>
          </w:p>
        </w:tc>
        <w:tc>
          <w:tcPr>
            <w:tcW w:w="7512" w:type="dxa"/>
          </w:tcPr>
          <w:p w14:paraId="40B44B37" w14:textId="77777777" w:rsidR="006544C8" w:rsidRPr="00B67A24" w:rsidRDefault="006544C8" w:rsidP="007C49E2">
            <w:pPr>
              <w:pStyle w:val="S8Gazettetabletext"/>
            </w:pPr>
            <w:r w:rsidRPr="00B67A24">
              <w:t xml:space="preserve">Antifouling </w:t>
            </w:r>
            <w:proofErr w:type="spellStart"/>
            <w:r w:rsidRPr="00B67A24">
              <w:t>Seaforce</w:t>
            </w:r>
            <w:proofErr w:type="spellEnd"/>
            <w:r w:rsidRPr="00B67A24">
              <w:t xml:space="preserve"> Active Dark Red</w:t>
            </w:r>
          </w:p>
        </w:tc>
      </w:tr>
      <w:tr w:rsidR="006544C8" w14:paraId="045664C5" w14:textId="77777777" w:rsidTr="007C49E2">
        <w:trPr>
          <w:cantSplit/>
        </w:trPr>
        <w:tc>
          <w:tcPr>
            <w:tcW w:w="2121" w:type="dxa"/>
            <w:shd w:val="clear" w:color="auto" w:fill="E6E6E6"/>
          </w:tcPr>
          <w:p w14:paraId="72725958" w14:textId="77777777" w:rsidR="006544C8" w:rsidRPr="004326E4" w:rsidRDefault="006544C8" w:rsidP="007C49E2">
            <w:pPr>
              <w:pStyle w:val="S8Gazettetableheading"/>
            </w:pPr>
            <w:r w:rsidRPr="004326E4">
              <w:t>Distinguishing number of the chemical product</w:t>
            </w:r>
          </w:p>
        </w:tc>
        <w:tc>
          <w:tcPr>
            <w:tcW w:w="7512" w:type="dxa"/>
          </w:tcPr>
          <w:p w14:paraId="27DA7F67" w14:textId="77777777" w:rsidR="006544C8" w:rsidRPr="00B67A24" w:rsidRDefault="006544C8" w:rsidP="007C49E2">
            <w:pPr>
              <w:pStyle w:val="S8Gazettetabletext"/>
            </w:pPr>
            <w:r w:rsidRPr="00B67A24">
              <w:t>97628</w:t>
            </w:r>
          </w:p>
        </w:tc>
      </w:tr>
      <w:tr w:rsidR="006544C8" w:rsidRPr="00DA0FCC" w14:paraId="7907949C" w14:textId="77777777" w:rsidTr="007C49E2">
        <w:trPr>
          <w:cantSplit/>
        </w:trPr>
        <w:tc>
          <w:tcPr>
            <w:tcW w:w="2121" w:type="dxa"/>
            <w:shd w:val="clear" w:color="auto" w:fill="E6E6E6"/>
          </w:tcPr>
          <w:p w14:paraId="01647E96" w14:textId="77777777" w:rsidR="006544C8" w:rsidRPr="00877F20" w:rsidRDefault="006544C8" w:rsidP="007C49E2">
            <w:pPr>
              <w:pStyle w:val="S8Gazettetableheading"/>
            </w:pPr>
            <w:r w:rsidRPr="00877F20">
              <w:t>Active constituents</w:t>
            </w:r>
          </w:p>
        </w:tc>
        <w:tc>
          <w:tcPr>
            <w:tcW w:w="7512" w:type="dxa"/>
          </w:tcPr>
          <w:p w14:paraId="0758E9A2" w14:textId="77777777" w:rsidR="006544C8" w:rsidRPr="00B67A24" w:rsidRDefault="006544C8" w:rsidP="007C49E2">
            <w:pPr>
              <w:pStyle w:val="S8Gazettetabletext"/>
            </w:pPr>
            <w:r w:rsidRPr="00B67A24">
              <w:t>380 g/L copper present as cuprous oxide</w:t>
            </w:r>
            <w:r>
              <w:t xml:space="preserve">, </w:t>
            </w:r>
            <w:r w:rsidRPr="00B67A24">
              <w:t>78 g/L zineb</w:t>
            </w:r>
            <w:r>
              <w:t xml:space="preserve">, </w:t>
            </w:r>
            <w:r w:rsidRPr="00B67A24">
              <w:t xml:space="preserve">22.6 g/L copper </w:t>
            </w:r>
            <w:proofErr w:type="spellStart"/>
            <w:r w:rsidRPr="00B67A24">
              <w:t>pyrithione</w:t>
            </w:r>
            <w:proofErr w:type="spellEnd"/>
          </w:p>
        </w:tc>
      </w:tr>
      <w:tr w:rsidR="006544C8" w:rsidRPr="00DA0FCC" w14:paraId="31A4F945" w14:textId="77777777" w:rsidTr="007C49E2">
        <w:trPr>
          <w:cantSplit/>
        </w:trPr>
        <w:tc>
          <w:tcPr>
            <w:tcW w:w="2121" w:type="dxa"/>
            <w:shd w:val="clear" w:color="auto" w:fill="E6E6E6"/>
          </w:tcPr>
          <w:p w14:paraId="32DD292F" w14:textId="77777777" w:rsidR="006544C8" w:rsidRPr="00877F20" w:rsidRDefault="006544C8" w:rsidP="007C49E2">
            <w:pPr>
              <w:pStyle w:val="S8Gazettetableheading"/>
            </w:pPr>
            <w:r w:rsidRPr="00877F20">
              <w:t>Applicant name</w:t>
            </w:r>
          </w:p>
        </w:tc>
        <w:tc>
          <w:tcPr>
            <w:tcW w:w="7512" w:type="dxa"/>
          </w:tcPr>
          <w:p w14:paraId="6981BFB9" w14:textId="77777777" w:rsidR="006544C8" w:rsidRPr="00B67A24" w:rsidRDefault="006544C8" w:rsidP="007C49E2">
            <w:pPr>
              <w:pStyle w:val="S8Gazettetabletext"/>
            </w:pPr>
            <w:r w:rsidRPr="00B67A24">
              <w:t>Jotun Australia Pty Ltd</w:t>
            </w:r>
          </w:p>
        </w:tc>
      </w:tr>
      <w:tr w:rsidR="006544C8" w:rsidRPr="00DA0FCC" w14:paraId="1854E28E" w14:textId="77777777" w:rsidTr="007C49E2">
        <w:trPr>
          <w:cantSplit/>
        </w:trPr>
        <w:tc>
          <w:tcPr>
            <w:tcW w:w="2121" w:type="dxa"/>
            <w:shd w:val="clear" w:color="auto" w:fill="E6E6E6"/>
          </w:tcPr>
          <w:p w14:paraId="20FB9679" w14:textId="77777777" w:rsidR="006544C8" w:rsidRPr="00877F20" w:rsidRDefault="006544C8" w:rsidP="007C49E2">
            <w:pPr>
              <w:pStyle w:val="S8Gazettetableheading"/>
            </w:pPr>
            <w:r w:rsidRPr="00877F20">
              <w:t>Date of registration</w:t>
            </w:r>
            <w:r>
              <w:t xml:space="preserve"> and label approval</w:t>
            </w:r>
          </w:p>
        </w:tc>
        <w:tc>
          <w:tcPr>
            <w:tcW w:w="7512" w:type="dxa"/>
          </w:tcPr>
          <w:p w14:paraId="6EC86197" w14:textId="77777777" w:rsidR="006544C8" w:rsidRPr="00B67A24" w:rsidRDefault="006544C8" w:rsidP="007C49E2">
            <w:pPr>
              <w:pStyle w:val="S8Gazettetabletext"/>
            </w:pPr>
            <w:r w:rsidRPr="00B67A24">
              <w:t>16 October 2026</w:t>
            </w:r>
          </w:p>
        </w:tc>
      </w:tr>
      <w:tr w:rsidR="006544C8" w:rsidRPr="00DA0FCC" w14:paraId="0BD77FF4" w14:textId="77777777" w:rsidTr="007C49E2">
        <w:trPr>
          <w:cantSplit/>
        </w:trPr>
        <w:tc>
          <w:tcPr>
            <w:tcW w:w="2121" w:type="dxa"/>
            <w:shd w:val="clear" w:color="auto" w:fill="E6E6E6"/>
          </w:tcPr>
          <w:p w14:paraId="0B842F71" w14:textId="77777777" w:rsidR="006544C8" w:rsidRPr="00877F20" w:rsidRDefault="006544C8" w:rsidP="007C49E2">
            <w:pPr>
              <w:pStyle w:val="S8Gazettetableheading"/>
            </w:pPr>
            <w:r>
              <w:t xml:space="preserve">Distinguishing number of </w:t>
            </w:r>
            <w:proofErr w:type="gramStart"/>
            <w:r>
              <w:t>label</w:t>
            </w:r>
            <w:proofErr w:type="gramEnd"/>
          </w:p>
        </w:tc>
        <w:tc>
          <w:tcPr>
            <w:tcW w:w="7512" w:type="dxa"/>
          </w:tcPr>
          <w:p w14:paraId="691CAAF6" w14:textId="77777777" w:rsidR="006544C8" w:rsidRPr="00B67A24" w:rsidRDefault="006544C8" w:rsidP="007C49E2">
            <w:pPr>
              <w:pStyle w:val="S8Gazettetabletext"/>
            </w:pPr>
            <w:r w:rsidRPr="00B67A24">
              <w:t>97628/153543</w:t>
            </w:r>
          </w:p>
        </w:tc>
      </w:tr>
      <w:tr w:rsidR="006544C8" w:rsidRPr="00DA0FCC" w14:paraId="739733E2" w14:textId="77777777" w:rsidTr="007C49E2">
        <w:trPr>
          <w:cantSplit/>
        </w:trPr>
        <w:tc>
          <w:tcPr>
            <w:tcW w:w="2121" w:type="dxa"/>
            <w:shd w:val="clear" w:color="auto" w:fill="E6E6E6"/>
          </w:tcPr>
          <w:p w14:paraId="65546C49" w14:textId="77777777" w:rsidR="006544C8" w:rsidRPr="00877F20" w:rsidRDefault="006544C8" w:rsidP="007C49E2">
            <w:pPr>
              <w:pStyle w:val="S8Gazettetableheading"/>
            </w:pPr>
            <w:r w:rsidRPr="003E74B4">
              <w:rPr>
                <w:rFonts w:eastAsia="Calibri"/>
              </w:rPr>
              <w:t>Description of the application and its purpose, including the intended use of the chemical product</w:t>
            </w:r>
          </w:p>
        </w:tc>
        <w:tc>
          <w:tcPr>
            <w:tcW w:w="7512" w:type="dxa"/>
          </w:tcPr>
          <w:p w14:paraId="72CB12A5" w14:textId="77777777" w:rsidR="006544C8" w:rsidRPr="00B67A24" w:rsidRDefault="006544C8" w:rsidP="007C49E2">
            <w:pPr>
              <w:pStyle w:val="S8Gazettetabletext"/>
            </w:pPr>
            <w:r w:rsidRPr="00B67A24">
              <w:t>Registration of 380 g/L copper present as cuprous oxide</w:t>
            </w:r>
            <w:r>
              <w:t xml:space="preserve">, </w:t>
            </w:r>
            <w:r w:rsidRPr="00B67A24">
              <w:t>78 g/L zineb</w:t>
            </w:r>
            <w:r>
              <w:t xml:space="preserve"> and</w:t>
            </w:r>
            <w:r w:rsidRPr="00B67A24">
              <w:t xml:space="preserve"> 22.6 g/L copper </w:t>
            </w:r>
            <w:proofErr w:type="spellStart"/>
            <w:r w:rsidRPr="00B67A24">
              <w:t>pyrithione</w:t>
            </w:r>
            <w:proofErr w:type="spellEnd"/>
            <w:r w:rsidRPr="00B67A24">
              <w:t xml:space="preserve"> as an antifouling paint product and approval of the label</w:t>
            </w:r>
          </w:p>
        </w:tc>
      </w:tr>
      <w:tr w:rsidR="006544C8" w14:paraId="3CBD2FFA" w14:textId="77777777" w:rsidTr="007C49E2">
        <w:trPr>
          <w:cantSplit/>
        </w:trPr>
        <w:tc>
          <w:tcPr>
            <w:tcW w:w="2121" w:type="dxa"/>
            <w:shd w:val="clear" w:color="auto" w:fill="E6E6E6"/>
          </w:tcPr>
          <w:p w14:paraId="0AAE4D55" w14:textId="77777777" w:rsidR="006544C8" w:rsidRPr="00877F20" w:rsidRDefault="006544C8" w:rsidP="007C49E2">
            <w:pPr>
              <w:pStyle w:val="S8Gazettetableheading"/>
            </w:pPr>
            <w:r w:rsidRPr="00637B19">
              <w:t>Statement of the conditions of the registration that directly regulate the use of the product</w:t>
            </w:r>
          </w:p>
        </w:tc>
        <w:tc>
          <w:tcPr>
            <w:tcW w:w="7512" w:type="dxa"/>
          </w:tcPr>
          <w:p w14:paraId="5BD95C77" w14:textId="77777777" w:rsidR="006544C8" w:rsidRPr="00B67A24" w:rsidRDefault="006544C8" w:rsidP="007C49E2">
            <w:pPr>
              <w:pStyle w:val="S8Gazettetabletext"/>
            </w:pPr>
            <w:r w:rsidRPr="00B67A24">
              <w:t>No conditions apply that directly regulate use of the product</w:t>
            </w:r>
          </w:p>
        </w:tc>
      </w:tr>
    </w:tbl>
    <w:p w14:paraId="6D55E1B9" w14:textId="77777777" w:rsidR="006544C8" w:rsidRDefault="006544C8" w:rsidP="007C49E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C0361E" w14:paraId="6370A215" w14:textId="77777777" w:rsidTr="00407D83">
        <w:trPr>
          <w:cantSplit/>
          <w:tblHeader/>
        </w:trPr>
        <w:tc>
          <w:tcPr>
            <w:tcW w:w="2121" w:type="dxa"/>
            <w:shd w:val="clear" w:color="auto" w:fill="E6E6E6"/>
          </w:tcPr>
          <w:p w14:paraId="12C168C7" w14:textId="77777777" w:rsidR="006544C8" w:rsidRPr="007414B0" w:rsidRDefault="006544C8" w:rsidP="00407D83">
            <w:pPr>
              <w:pStyle w:val="S8Gazettetableheading"/>
            </w:pPr>
            <w:r w:rsidRPr="007414B0">
              <w:lastRenderedPageBreak/>
              <w:t>Application no.</w:t>
            </w:r>
          </w:p>
        </w:tc>
        <w:tc>
          <w:tcPr>
            <w:tcW w:w="7512" w:type="dxa"/>
          </w:tcPr>
          <w:p w14:paraId="20DD436E" w14:textId="77777777" w:rsidR="006544C8" w:rsidRPr="00C0361E" w:rsidRDefault="006544C8" w:rsidP="00407D83">
            <w:pPr>
              <w:pStyle w:val="S8Gazettetabletext"/>
              <w:rPr>
                <w:noProof/>
                <w:highlight w:val="yellow"/>
              </w:rPr>
            </w:pPr>
            <w:r>
              <w:rPr>
                <w:rStyle w:val="Gazette"/>
                <w:rFonts w:cs="Arial"/>
                <w:szCs w:val="16"/>
              </w:rPr>
              <w:t>154299</w:t>
            </w:r>
          </w:p>
        </w:tc>
      </w:tr>
      <w:tr w:rsidR="006544C8" w:rsidRPr="00C0361E" w14:paraId="7FB6F6C1" w14:textId="77777777" w:rsidTr="00407D83">
        <w:trPr>
          <w:cantSplit/>
          <w:tblHeader/>
        </w:trPr>
        <w:tc>
          <w:tcPr>
            <w:tcW w:w="2121" w:type="dxa"/>
            <w:shd w:val="clear" w:color="auto" w:fill="E6E6E6"/>
          </w:tcPr>
          <w:p w14:paraId="7306F8A3" w14:textId="77777777" w:rsidR="006544C8" w:rsidRPr="007414B0" w:rsidRDefault="006544C8" w:rsidP="00407D83">
            <w:pPr>
              <w:pStyle w:val="S8Gazettetableheading"/>
            </w:pPr>
            <w:r w:rsidRPr="007414B0">
              <w:t>Chemical product name</w:t>
            </w:r>
          </w:p>
        </w:tc>
        <w:tc>
          <w:tcPr>
            <w:tcW w:w="7512" w:type="dxa"/>
          </w:tcPr>
          <w:p w14:paraId="6D7D6C77" w14:textId="77777777" w:rsidR="006544C8" w:rsidRPr="00C0361E" w:rsidRDefault="006544C8" w:rsidP="00407D83">
            <w:pPr>
              <w:pStyle w:val="S8Gazettetabletext"/>
              <w:rPr>
                <w:highlight w:val="yellow"/>
              </w:rPr>
            </w:pPr>
            <w:r>
              <w:rPr>
                <w:rStyle w:val="Gazette"/>
                <w:rFonts w:cs="Arial"/>
                <w:szCs w:val="16"/>
              </w:rPr>
              <w:t>Accensi Glyphosate 540 Herbicide B</w:t>
            </w:r>
          </w:p>
        </w:tc>
      </w:tr>
      <w:tr w:rsidR="006544C8" w:rsidRPr="00C0361E" w14:paraId="45060C58" w14:textId="77777777" w:rsidTr="00407D83">
        <w:trPr>
          <w:cantSplit/>
          <w:tblHeader/>
        </w:trPr>
        <w:tc>
          <w:tcPr>
            <w:tcW w:w="2121" w:type="dxa"/>
            <w:shd w:val="clear" w:color="auto" w:fill="E6E6E6"/>
          </w:tcPr>
          <w:p w14:paraId="29254F1D" w14:textId="77777777" w:rsidR="006544C8" w:rsidRPr="007414B0" w:rsidRDefault="006544C8" w:rsidP="00407D83">
            <w:pPr>
              <w:pStyle w:val="S8Gazettetableheading"/>
            </w:pPr>
            <w:r w:rsidRPr="007414B0">
              <w:t>Distinguishing number of the chemical product</w:t>
            </w:r>
          </w:p>
        </w:tc>
        <w:tc>
          <w:tcPr>
            <w:tcW w:w="7512" w:type="dxa"/>
          </w:tcPr>
          <w:p w14:paraId="1758CEE6" w14:textId="77777777" w:rsidR="006544C8" w:rsidRPr="00C0361E" w:rsidRDefault="006544C8" w:rsidP="00407D83">
            <w:pPr>
              <w:pStyle w:val="S8Gazettetabletext"/>
            </w:pPr>
            <w:r>
              <w:rPr>
                <w:rStyle w:val="Gazette"/>
                <w:rFonts w:cs="Arial"/>
                <w:szCs w:val="16"/>
              </w:rPr>
              <w:t>98017</w:t>
            </w:r>
          </w:p>
        </w:tc>
      </w:tr>
      <w:tr w:rsidR="006544C8" w:rsidRPr="00C0361E" w14:paraId="0BB4CF61" w14:textId="77777777" w:rsidTr="00407D83">
        <w:trPr>
          <w:cantSplit/>
          <w:tblHeader/>
        </w:trPr>
        <w:tc>
          <w:tcPr>
            <w:tcW w:w="2121" w:type="dxa"/>
            <w:shd w:val="clear" w:color="auto" w:fill="E6E6E6"/>
          </w:tcPr>
          <w:p w14:paraId="14146E0E" w14:textId="77777777" w:rsidR="006544C8" w:rsidRPr="007414B0" w:rsidRDefault="006544C8" w:rsidP="00407D83">
            <w:pPr>
              <w:pStyle w:val="S8Gazettetableheading"/>
            </w:pPr>
            <w:r w:rsidRPr="007414B0">
              <w:t>Active constituents</w:t>
            </w:r>
          </w:p>
        </w:tc>
        <w:tc>
          <w:tcPr>
            <w:tcW w:w="7512" w:type="dxa"/>
          </w:tcPr>
          <w:p w14:paraId="6ECEB9A5" w14:textId="77777777" w:rsidR="006544C8" w:rsidRPr="00C0361E" w:rsidRDefault="006544C8" w:rsidP="00407D83">
            <w:pPr>
              <w:pStyle w:val="S8Gazettetabletext"/>
              <w:rPr>
                <w:highlight w:val="yellow"/>
              </w:rPr>
            </w:pPr>
            <w:r w:rsidRPr="007414B0">
              <w:rPr>
                <w:rStyle w:val="Gazette"/>
              </w:rPr>
              <w:t>540 g/L glyphosate present as the potassium salt</w:t>
            </w:r>
          </w:p>
        </w:tc>
      </w:tr>
      <w:tr w:rsidR="006544C8" w:rsidRPr="00C0361E" w14:paraId="3AEB633E" w14:textId="77777777" w:rsidTr="00407D83">
        <w:trPr>
          <w:cantSplit/>
          <w:tblHeader/>
        </w:trPr>
        <w:tc>
          <w:tcPr>
            <w:tcW w:w="2121" w:type="dxa"/>
            <w:shd w:val="clear" w:color="auto" w:fill="E6E6E6"/>
          </w:tcPr>
          <w:p w14:paraId="32846706" w14:textId="77777777" w:rsidR="006544C8" w:rsidRPr="007414B0" w:rsidRDefault="006544C8" w:rsidP="00407D83">
            <w:pPr>
              <w:pStyle w:val="S8Gazettetableheading"/>
            </w:pPr>
            <w:r w:rsidRPr="007414B0">
              <w:t>Applicant name</w:t>
            </w:r>
          </w:p>
        </w:tc>
        <w:tc>
          <w:tcPr>
            <w:tcW w:w="7512" w:type="dxa"/>
          </w:tcPr>
          <w:p w14:paraId="1C712028" w14:textId="77777777" w:rsidR="006544C8" w:rsidRPr="00C0361E" w:rsidRDefault="006544C8" w:rsidP="00407D83">
            <w:pPr>
              <w:pStyle w:val="S8Gazettetabletext"/>
              <w:rPr>
                <w:highlight w:val="yellow"/>
              </w:rPr>
            </w:pPr>
            <w:r>
              <w:rPr>
                <w:rStyle w:val="Gazette"/>
                <w:rFonts w:cs="Arial"/>
                <w:szCs w:val="16"/>
              </w:rPr>
              <w:t>Australian Agribusiness (Holdings) Pty Ltd</w:t>
            </w:r>
          </w:p>
        </w:tc>
      </w:tr>
      <w:tr w:rsidR="006544C8" w:rsidRPr="00C0361E" w14:paraId="7B0D7459" w14:textId="77777777" w:rsidTr="00407D83">
        <w:trPr>
          <w:cantSplit/>
          <w:tblHeader/>
        </w:trPr>
        <w:tc>
          <w:tcPr>
            <w:tcW w:w="2121" w:type="dxa"/>
            <w:shd w:val="clear" w:color="auto" w:fill="E6E6E6"/>
          </w:tcPr>
          <w:p w14:paraId="734B0AA7" w14:textId="77777777" w:rsidR="006544C8" w:rsidRPr="007414B0" w:rsidRDefault="006544C8" w:rsidP="00407D83">
            <w:pPr>
              <w:pStyle w:val="S8Gazettetableheading"/>
            </w:pPr>
            <w:r w:rsidRPr="007414B0">
              <w:t>Date of registration and label approval</w:t>
            </w:r>
          </w:p>
        </w:tc>
        <w:tc>
          <w:tcPr>
            <w:tcW w:w="7512" w:type="dxa"/>
          </w:tcPr>
          <w:p w14:paraId="20E48D4D" w14:textId="77777777" w:rsidR="006544C8" w:rsidRPr="00C0361E" w:rsidRDefault="006544C8" w:rsidP="00407D83">
            <w:pPr>
              <w:pStyle w:val="S8Gazettetabletext"/>
              <w:rPr>
                <w:highlight w:val="yellow"/>
              </w:rPr>
            </w:pPr>
            <w:r>
              <w:t>19 October 2026</w:t>
            </w:r>
          </w:p>
        </w:tc>
      </w:tr>
      <w:tr w:rsidR="006544C8" w:rsidRPr="00C0361E" w14:paraId="6A705DE8" w14:textId="77777777" w:rsidTr="00407D83">
        <w:trPr>
          <w:cantSplit/>
          <w:tblHeader/>
        </w:trPr>
        <w:tc>
          <w:tcPr>
            <w:tcW w:w="2121" w:type="dxa"/>
            <w:shd w:val="clear" w:color="auto" w:fill="E6E6E6"/>
          </w:tcPr>
          <w:p w14:paraId="4E356F12" w14:textId="77777777" w:rsidR="006544C8" w:rsidRPr="007414B0" w:rsidRDefault="006544C8" w:rsidP="00407D83">
            <w:pPr>
              <w:pStyle w:val="S8Gazettetableheading"/>
            </w:pPr>
            <w:r w:rsidRPr="007414B0">
              <w:t xml:space="preserve">Distinguishing number of </w:t>
            </w:r>
            <w:proofErr w:type="gramStart"/>
            <w:r w:rsidRPr="007414B0">
              <w:t>label</w:t>
            </w:r>
            <w:proofErr w:type="gramEnd"/>
          </w:p>
        </w:tc>
        <w:tc>
          <w:tcPr>
            <w:tcW w:w="7512" w:type="dxa"/>
          </w:tcPr>
          <w:p w14:paraId="72F2DF60" w14:textId="77777777" w:rsidR="006544C8" w:rsidRPr="007414B0" w:rsidRDefault="006544C8" w:rsidP="00407D83">
            <w:pPr>
              <w:pStyle w:val="S8Gazettetabletext"/>
              <w:rPr>
                <w:rStyle w:val="Gazette"/>
              </w:rPr>
            </w:pPr>
            <w:r>
              <w:rPr>
                <w:rStyle w:val="Gazette"/>
                <w:rFonts w:cs="Arial"/>
                <w:szCs w:val="16"/>
              </w:rPr>
              <w:t>98017</w:t>
            </w:r>
            <w:r w:rsidRPr="007414B0">
              <w:rPr>
                <w:rStyle w:val="Gazette"/>
              </w:rPr>
              <w:t>/</w:t>
            </w:r>
            <w:r>
              <w:rPr>
                <w:rStyle w:val="Gazette"/>
                <w:rFonts w:cs="Arial"/>
                <w:szCs w:val="16"/>
              </w:rPr>
              <w:t>154299</w:t>
            </w:r>
          </w:p>
        </w:tc>
      </w:tr>
      <w:tr w:rsidR="006544C8" w:rsidRPr="00C0361E" w14:paraId="41A987D2" w14:textId="77777777" w:rsidTr="00407D83">
        <w:trPr>
          <w:cantSplit/>
          <w:tblHeader/>
        </w:trPr>
        <w:tc>
          <w:tcPr>
            <w:tcW w:w="2121" w:type="dxa"/>
            <w:shd w:val="clear" w:color="auto" w:fill="E6E6E6"/>
          </w:tcPr>
          <w:p w14:paraId="73CF8D2E" w14:textId="77777777" w:rsidR="006544C8" w:rsidRPr="007414B0" w:rsidRDefault="006544C8" w:rsidP="00407D83">
            <w:pPr>
              <w:pStyle w:val="S8Gazettetableheading"/>
            </w:pPr>
            <w:r w:rsidRPr="003E74B4">
              <w:rPr>
                <w:rFonts w:eastAsia="Calibri"/>
              </w:rPr>
              <w:t>Description of the application and its purpose, including the intended use of the chemical product</w:t>
            </w:r>
          </w:p>
        </w:tc>
        <w:tc>
          <w:tcPr>
            <w:tcW w:w="7512" w:type="dxa"/>
          </w:tcPr>
          <w:p w14:paraId="7C68203C" w14:textId="77777777" w:rsidR="006544C8" w:rsidRPr="00C0361E" w:rsidRDefault="006544C8" w:rsidP="00407D83">
            <w:pPr>
              <w:pStyle w:val="S8Gazettetabletext"/>
            </w:pPr>
            <w:r w:rsidRPr="007414B0">
              <w:rPr>
                <w:rStyle w:val="Gazette"/>
              </w:rPr>
              <w:t xml:space="preserve">Registration of a 540 g/L glyphosate </w:t>
            </w:r>
            <w:r>
              <w:rPr>
                <w:rStyle w:val="Gazette"/>
              </w:rPr>
              <w:t xml:space="preserve">soluble concentrate </w:t>
            </w:r>
            <w:r w:rsidRPr="007414B0">
              <w:rPr>
                <w:rStyle w:val="Gazette"/>
              </w:rPr>
              <w:t>product for non-selective herbicide control of annual and perennial weeds</w:t>
            </w:r>
          </w:p>
        </w:tc>
      </w:tr>
      <w:tr w:rsidR="006544C8" w:rsidRPr="00C0361E" w14:paraId="79F6FF78" w14:textId="77777777" w:rsidTr="00407D83">
        <w:trPr>
          <w:cantSplit/>
          <w:tblHeader/>
        </w:trPr>
        <w:tc>
          <w:tcPr>
            <w:tcW w:w="2121" w:type="dxa"/>
            <w:shd w:val="clear" w:color="auto" w:fill="E6E6E6"/>
          </w:tcPr>
          <w:p w14:paraId="1FCC5E08" w14:textId="77777777" w:rsidR="006544C8" w:rsidRPr="007414B0" w:rsidRDefault="006544C8" w:rsidP="00407D83">
            <w:pPr>
              <w:pStyle w:val="S8Gazettetableheading"/>
            </w:pPr>
            <w:r w:rsidRPr="007414B0">
              <w:t>Statement of the conditions of the registration that directly regulate the use of the product</w:t>
            </w:r>
          </w:p>
        </w:tc>
        <w:tc>
          <w:tcPr>
            <w:tcW w:w="7512" w:type="dxa"/>
          </w:tcPr>
          <w:p w14:paraId="7E400B1B" w14:textId="77777777" w:rsidR="006544C8" w:rsidRPr="00C0361E" w:rsidRDefault="006544C8" w:rsidP="00407D83">
            <w:pPr>
              <w:pStyle w:val="S8Gazettetabletext"/>
            </w:pPr>
            <w:r w:rsidRPr="00C0361E">
              <w:rPr>
                <w:rStyle w:val="Gazette"/>
                <w:rFonts w:cs="Arial"/>
                <w:szCs w:val="16"/>
              </w:rPr>
              <w:t>No conditions apply that directly regulate use of the product</w:t>
            </w:r>
          </w:p>
        </w:tc>
      </w:tr>
    </w:tbl>
    <w:p w14:paraId="13B397C1" w14:textId="77777777" w:rsidR="006544C8" w:rsidRDefault="006544C8" w:rsidP="00407D8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FB2355" w14:paraId="3723AC6A" w14:textId="77777777" w:rsidTr="00407D83">
        <w:trPr>
          <w:cantSplit/>
        </w:trPr>
        <w:tc>
          <w:tcPr>
            <w:tcW w:w="2121" w:type="dxa"/>
            <w:shd w:val="clear" w:color="auto" w:fill="E6E6E6"/>
          </w:tcPr>
          <w:p w14:paraId="6BD19603" w14:textId="77777777" w:rsidR="006544C8" w:rsidRPr="00877F20" w:rsidRDefault="006544C8" w:rsidP="00407D83">
            <w:pPr>
              <w:pStyle w:val="S8Gazettetableheading"/>
            </w:pPr>
            <w:r w:rsidRPr="00877F20">
              <w:t>Application no</w:t>
            </w:r>
            <w:r>
              <w:t>.</w:t>
            </w:r>
          </w:p>
        </w:tc>
        <w:tc>
          <w:tcPr>
            <w:tcW w:w="7512" w:type="dxa"/>
          </w:tcPr>
          <w:p w14:paraId="6274D531" w14:textId="77777777" w:rsidR="006544C8" w:rsidRPr="00FB2355" w:rsidRDefault="006544C8" w:rsidP="00407D83">
            <w:pPr>
              <w:pStyle w:val="S8Gazettetabletext"/>
              <w:rPr>
                <w:noProof/>
                <w:highlight w:val="yellow"/>
              </w:rPr>
            </w:pPr>
            <w:r w:rsidRPr="00FB2355">
              <w:rPr>
                <w:noProof/>
              </w:rPr>
              <w:t>154214</w:t>
            </w:r>
          </w:p>
        </w:tc>
      </w:tr>
      <w:tr w:rsidR="006544C8" w:rsidRPr="00D90F21" w14:paraId="3026FEA2" w14:textId="77777777" w:rsidTr="00407D83">
        <w:trPr>
          <w:cantSplit/>
        </w:trPr>
        <w:tc>
          <w:tcPr>
            <w:tcW w:w="2121" w:type="dxa"/>
            <w:shd w:val="clear" w:color="auto" w:fill="E6E6E6"/>
          </w:tcPr>
          <w:p w14:paraId="6E9A42C2" w14:textId="77777777" w:rsidR="006544C8" w:rsidRPr="00877F20" w:rsidRDefault="006544C8" w:rsidP="00407D83">
            <w:pPr>
              <w:pStyle w:val="S8Gazettetableheading"/>
            </w:pPr>
            <w:r>
              <w:t>Chemical p</w:t>
            </w:r>
            <w:r w:rsidRPr="00877F20">
              <w:t>roduct name</w:t>
            </w:r>
          </w:p>
        </w:tc>
        <w:tc>
          <w:tcPr>
            <w:tcW w:w="7512" w:type="dxa"/>
          </w:tcPr>
          <w:p w14:paraId="2F000E07" w14:textId="77777777" w:rsidR="006544C8" w:rsidRPr="00D90F21" w:rsidRDefault="006544C8" w:rsidP="00407D83">
            <w:pPr>
              <w:pStyle w:val="S8Gazettetabletext"/>
              <w:rPr>
                <w:sz w:val="18"/>
                <w:highlight w:val="yellow"/>
              </w:rPr>
            </w:pPr>
            <w:r w:rsidRPr="00FB2355">
              <w:rPr>
                <w:rFonts w:eastAsiaTheme="minorHAnsi"/>
                <w:noProof/>
              </w:rPr>
              <w:t>Farmalinx Rebel Herbicide B</w:t>
            </w:r>
          </w:p>
        </w:tc>
      </w:tr>
      <w:tr w:rsidR="006544C8" w:rsidRPr="00D90F21" w14:paraId="3BD41F99" w14:textId="77777777" w:rsidTr="00407D83">
        <w:trPr>
          <w:cantSplit/>
        </w:trPr>
        <w:tc>
          <w:tcPr>
            <w:tcW w:w="2121" w:type="dxa"/>
            <w:shd w:val="clear" w:color="auto" w:fill="E6E6E6"/>
          </w:tcPr>
          <w:p w14:paraId="63034964" w14:textId="77777777" w:rsidR="006544C8" w:rsidRPr="004326E4" w:rsidRDefault="006544C8" w:rsidP="00407D83">
            <w:pPr>
              <w:pStyle w:val="S8Gazettetableheading"/>
            </w:pPr>
            <w:r w:rsidRPr="004326E4">
              <w:t>Distinguishing number of the chemical product</w:t>
            </w:r>
          </w:p>
        </w:tc>
        <w:tc>
          <w:tcPr>
            <w:tcW w:w="7512" w:type="dxa"/>
          </w:tcPr>
          <w:p w14:paraId="1023788B" w14:textId="77777777" w:rsidR="006544C8" w:rsidRPr="00D90F21" w:rsidRDefault="006544C8" w:rsidP="00407D83">
            <w:pPr>
              <w:pStyle w:val="S8Gazettetabletext"/>
              <w:rPr>
                <w:sz w:val="18"/>
              </w:rPr>
            </w:pPr>
            <w:r w:rsidRPr="00FB2355">
              <w:rPr>
                <w:noProof/>
              </w:rPr>
              <w:t>97956</w:t>
            </w:r>
          </w:p>
        </w:tc>
      </w:tr>
      <w:tr w:rsidR="006544C8" w:rsidRPr="00D90F21" w14:paraId="3009D273" w14:textId="77777777" w:rsidTr="00407D83">
        <w:trPr>
          <w:cantSplit/>
        </w:trPr>
        <w:tc>
          <w:tcPr>
            <w:tcW w:w="2121" w:type="dxa"/>
            <w:shd w:val="clear" w:color="auto" w:fill="E6E6E6"/>
          </w:tcPr>
          <w:p w14:paraId="53CD05C6" w14:textId="77777777" w:rsidR="006544C8" w:rsidRPr="00877F20" w:rsidRDefault="006544C8" w:rsidP="00407D83">
            <w:pPr>
              <w:pStyle w:val="S8Gazettetableheading"/>
            </w:pPr>
            <w:r w:rsidRPr="00877F20">
              <w:t>Active constituent</w:t>
            </w:r>
          </w:p>
        </w:tc>
        <w:tc>
          <w:tcPr>
            <w:tcW w:w="7512" w:type="dxa"/>
          </w:tcPr>
          <w:p w14:paraId="7B636AEC" w14:textId="77777777" w:rsidR="006544C8" w:rsidRPr="00D90F21" w:rsidRDefault="006544C8" w:rsidP="00407D83">
            <w:pPr>
              <w:pStyle w:val="S8Gazettetabletext"/>
              <w:rPr>
                <w:sz w:val="18"/>
                <w:highlight w:val="yellow"/>
              </w:rPr>
            </w:pPr>
            <w:r w:rsidRPr="00FB2355">
              <w:rPr>
                <w:noProof/>
              </w:rPr>
              <w:t>440 g/L 2,4-D acid</w:t>
            </w:r>
          </w:p>
        </w:tc>
      </w:tr>
      <w:tr w:rsidR="006544C8" w:rsidRPr="006D2D76" w14:paraId="6CC020AE" w14:textId="77777777" w:rsidTr="00407D83">
        <w:trPr>
          <w:cantSplit/>
        </w:trPr>
        <w:tc>
          <w:tcPr>
            <w:tcW w:w="2121" w:type="dxa"/>
            <w:shd w:val="clear" w:color="auto" w:fill="E6E6E6"/>
          </w:tcPr>
          <w:p w14:paraId="03DB6338" w14:textId="77777777" w:rsidR="006544C8" w:rsidRPr="00877F20" w:rsidRDefault="006544C8" w:rsidP="00407D83">
            <w:pPr>
              <w:pStyle w:val="S8Gazettetableheading"/>
            </w:pPr>
            <w:r w:rsidRPr="00877F20">
              <w:t>Applicant name</w:t>
            </w:r>
          </w:p>
        </w:tc>
        <w:tc>
          <w:tcPr>
            <w:tcW w:w="7512" w:type="dxa"/>
          </w:tcPr>
          <w:p w14:paraId="1279FBDE" w14:textId="77777777" w:rsidR="006544C8" w:rsidRPr="006D2D76" w:rsidRDefault="006544C8" w:rsidP="00407D83">
            <w:pPr>
              <w:pStyle w:val="S8Gazettetabletext"/>
              <w:rPr>
                <w:sz w:val="18"/>
                <w:highlight w:val="yellow"/>
              </w:rPr>
            </w:pPr>
            <w:r w:rsidRPr="006D2D76">
              <w:rPr>
                <w:noProof/>
              </w:rPr>
              <w:t>Farmalinx Pty Ltd</w:t>
            </w:r>
          </w:p>
        </w:tc>
      </w:tr>
      <w:tr w:rsidR="006544C8" w:rsidRPr="00D90F21" w14:paraId="383C0DCA" w14:textId="77777777" w:rsidTr="00407D83">
        <w:trPr>
          <w:cantSplit/>
        </w:trPr>
        <w:tc>
          <w:tcPr>
            <w:tcW w:w="2121" w:type="dxa"/>
            <w:shd w:val="clear" w:color="auto" w:fill="E6E6E6"/>
          </w:tcPr>
          <w:p w14:paraId="21B2936C" w14:textId="77777777" w:rsidR="006544C8" w:rsidRPr="00877F20" w:rsidRDefault="006544C8" w:rsidP="00407D83">
            <w:pPr>
              <w:pStyle w:val="S8Gazettetableheading"/>
            </w:pPr>
            <w:r w:rsidRPr="00877F20">
              <w:t>Date of registration</w:t>
            </w:r>
            <w:r>
              <w:t xml:space="preserve"> and label approval</w:t>
            </w:r>
          </w:p>
        </w:tc>
        <w:tc>
          <w:tcPr>
            <w:tcW w:w="7512" w:type="dxa"/>
          </w:tcPr>
          <w:p w14:paraId="5ACE5267" w14:textId="77777777" w:rsidR="006544C8" w:rsidRPr="00D90F21" w:rsidRDefault="006544C8" w:rsidP="00407D83">
            <w:pPr>
              <w:pStyle w:val="S8Gazettetabletext"/>
              <w:rPr>
                <w:sz w:val="18"/>
                <w:highlight w:val="yellow"/>
              </w:rPr>
            </w:pPr>
            <w:r>
              <w:rPr>
                <w:noProof/>
              </w:rPr>
              <w:t>19 October 2026</w:t>
            </w:r>
          </w:p>
        </w:tc>
      </w:tr>
      <w:tr w:rsidR="006544C8" w:rsidRPr="00FB2355" w14:paraId="65084D16" w14:textId="77777777" w:rsidTr="00407D83">
        <w:trPr>
          <w:cantSplit/>
        </w:trPr>
        <w:tc>
          <w:tcPr>
            <w:tcW w:w="2121" w:type="dxa"/>
            <w:shd w:val="clear" w:color="auto" w:fill="E6E6E6"/>
          </w:tcPr>
          <w:p w14:paraId="72E9C616" w14:textId="77777777" w:rsidR="006544C8" w:rsidRPr="00877F20" w:rsidRDefault="006544C8" w:rsidP="00407D83">
            <w:pPr>
              <w:pStyle w:val="S8Gazettetableheading"/>
            </w:pPr>
            <w:r>
              <w:t xml:space="preserve">Distinguishing number of </w:t>
            </w:r>
            <w:proofErr w:type="gramStart"/>
            <w:r>
              <w:t>label</w:t>
            </w:r>
            <w:proofErr w:type="gramEnd"/>
          </w:p>
        </w:tc>
        <w:tc>
          <w:tcPr>
            <w:tcW w:w="7512" w:type="dxa"/>
          </w:tcPr>
          <w:p w14:paraId="0D6133AE" w14:textId="77777777" w:rsidR="006544C8" w:rsidRPr="00FB2355" w:rsidRDefault="006544C8" w:rsidP="00407D83">
            <w:pPr>
              <w:pStyle w:val="S8Gazettetabletext"/>
              <w:rPr>
                <w:noProof/>
              </w:rPr>
            </w:pPr>
            <w:r w:rsidRPr="00FB2355">
              <w:rPr>
                <w:noProof/>
              </w:rPr>
              <w:t>97956/154214</w:t>
            </w:r>
          </w:p>
        </w:tc>
      </w:tr>
      <w:tr w:rsidR="006544C8" w:rsidRPr="00FB2355" w14:paraId="79B5BE6A" w14:textId="77777777" w:rsidTr="00407D83">
        <w:trPr>
          <w:cantSplit/>
        </w:trPr>
        <w:tc>
          <w:tcPr>
            <w:tcW w:w="2121" w:type="dxa"/>
            <w:shd w:val="clear" w:color="auto" w:fill="E6E6E6"/>
          </w:tcPr>
          <w:p w14:paraId="0A822BA6" w14:textId="77777777" w:rsidR="006544C8" w:rsidRPr="00877F20" w:rsidRDefault="006544C8" w:rsidP="00407D83">
            <w:pPr>
              <w:pStyle w:val="S8Gazettetableheading"/>
            </w:pPr>
            <w:r w:rsidRPr="003E74B4">
              <w:rPr>
                <w:rFonts w:eastAsia="Calibri"/>
              </w:rPr>
              <w:t>Description of the application and its purpose, including the intended use of the chemical product</w:t>
            </w:r>
          </w:p>
        </w:tc>
        <w:tc>
          <w:tcPr>
            <w:tcW w:w="7512" w:type="dxa"/>
          </w:tcPr>
          <w:p w14:paraId="3ED12CF0" w14:textId="77777777" w:rsidR="006544C8" w:rsidRPr="00FB2355" w:rsidRDefault="006544C8" w:rsidP="00407D83">
            <w:pPr>
              <w:pStyle w:val="S8Gazettetabletext"/>
              <w:rPr>
                <w:noProof/>
              </w:rPr>
            </w:pPr>
            <w:r w:rsidRPr="00030927">
              <w:rPr>
                <w:noProof/>
              </w:rPr>
              <w:t>Registration of a 440 g/L 2,4-D ACID emulsifiable concentrate product and approval of a label for selective control of various weeds in crops, pastures and non-agricultural areas</w:t>
            </w:r>
          </w:p>
        </w:tc>
      </w:tr>
      <w:tr w:rsidR="006544C8" w:rsidRPr="00FB2355" w14:paraId="0C8E7D12" w14:textId="77777777" w:rsidTr="00407D83">
        <w:trPr>
          <w:cantSplit/>
        </w:trPr>
        <w:tc>
          <w:tcPr>
            <w:tcW w:w="2121" w:type="dxa"/>
            <w:shd w:val="clear" w:color="auto" w:fill="E6E6E6"/>
          </w:tcPr>
          <w:p w14:paraId="4C56D06F" w14:textId="77777777" w:rsidR="006544C8" w:rsidRPr="00877F20" w:rsidRDefault="006544C8" w:rsidP="00407D83">
            <w:pPr>
              <w:pStyle w:val="S8Gazettetableheading"/>
            </w:pPr>
            <w:r w:rsidRPr="00637B19">
              <w:t>Statement of the conditions of the registration that directly regulate the use of the product</w:t>
            </w:r>
          </w:p>
        </w:tc>
        <w:tc>
          <w:tcPr>
            <w:tcW w:w="7512" w:type="dxa"/>
          </w:tcPr>
          <w:p w14:paraId="398709C4" w14:textId="77777777" w:rsidR="006544C8" w:rsidRPr="00FB2355" w:rsidRDefault="006544C8" w:rsidP="00407D83">
            <w:pPr>
              <w:pStyle w:val="S8Gazettetabletext"/>
              <w:rPr>
                <w:sz w:val="18"/>
              </w:rPr>
            </w:pPr>
            <w:r w:rsidRPr="00FB2355">
              <w:rPr>
                <w:noProof/>
              </w:rPr>
              <w:t>No conditions apply that directly regulate use of the product</w:t>
            </w:r>
          </w:p>
        </w:tc>
      </w:tr>
    </w:tbl>
    <w:p w14:paraId="533A214F" w14:textId="77777777" w:rsidR="006544C8" w:rsidRDefault="006544C8" w:rsidP="00407D8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1F0F77" w14:paraId="7AA5E957" w14:textId="77777777" w:rsidTr="00695701">
        <w:trPr>
          <w:cantSplit/>
          <w:tblHeader/>
        </w:trPr>
        <w:tc>
          <w:tcPr>
            <w:tcW w:w="2121" w:type="dxa"/>
            <w:shd w:val="clear" w:color="auto" w:fill="E6E6E6"/>
          </w:tcPr>
          <w:p w14:paraId="781CA5F8" w14:textId="77777777" w:rsidR="006544C8" w:rsidRPr="001F0F77" w:rsidRDefault="006544C8" w:rsidP="00695701">
            <w:pPr>
              <w:pStyle w:val="S8Gazettetableheading"/>
            </w:pPr>
            <w:r w:rsidRPr="001F0F77">
              <w:lastRenderedPageBreak/>
              <w:t>Application no.</w:t>
            </w:r>
          </w:p>
        </w:tc>
        <w:tc>
          <w:tcPr>
            <w:tcW w:w="7512" w:type="dxa"/>
          </w:tcPr>
          <w:p w14:paraId="7E1805DD" w14:textId="77777777" w:rsidR="006544C8" w:rsidRPr="001F0F77" w:rsidRDefault="006544C8" w:rsidP="00695701">
            <w:pPr>
              <w:pStyle w:val="S8Gazettetabletext"/>
              <w:rPr>
                <w:noProof/>
                <w:highlight w:val="yellow"/>
              </w:rPr>
            </w:pPr>
            <w:r w:rsidRPr="001F0F77">
              <w:rPr>
                <w:noProof/>
              </w:rPr>
              <w:t>152747</w:t>
            </w:r>
          </w:p>
        </w:tc>
      </w:tr>
      <w:tr w:rsidR="006544C8" w:rsidRPr="001F0F77" w14:paraId="7E632A2C" w14:textId="77777777" w:rsidTr="00695701">
        <w:trPr>
          <w:cantSplit/>
          <w:tblHeader/>
        </w:trPr>
        <w:tc>
          <w:tcPr>
            <w:tcW w:w="2121" w:type="dxa"/>
            <w:shd w:val="clear" w:color="auto" w:fill="E6E6E6"/>
          </w:tcPr>
          <w:p w14:paraId="49F5AAC3" w14:textId="77777777" w:rsidR="006544C8" w:rsidRPr="001F0F77" w:rsidRDefault="006544C8" w:rsidP="00695701">
            <w:pPr>
              <w:pStyle w:val="S8Gazettetableheading"/>
            </w:pPr>
            <w:r w:rsidRPr="001F0F77">
              <w:t>Product name</w:t>
            </w:r>
          </w:p>
        </w:tc>
        <w:tc>
          <w:tcPr>
            <w:tcW w:w="7512" w:type="dxa"/>
          </w:tcPr>
          <w:p w14:paraId="70A4D3ED" w14:textId="77777777" w:rsidR="006544C8" w:rsidRPr="001F0F77" w:rsidRDefault="006544C8" w:rsidP="00695701">
            <w:pPr>
              <w:pStyle w:val="S8Gazettetabletext"/>
              <w:rPr>
                <w:rFonts w:eastAsia="Times New Roman"/>
                <w:highlight w:val="yellow"/>
              </w:rPr>
            </w:pPr>
            <w:proofErr w:type="spellStart"/>
            <w:r w:rsidRPr="001F0F77">
              <w:rPr>
                <w:rFonts w:eastAsia="Times New Roman"/>
              </w:rPr>
              <w:t>WeedBan</w:t>
            </w:r>
            <w:proofErr w:type="spellEnd"/>
            <w:r w:rsidRPr="001F0F77">
              <w:rPr>
                <w:rFonts w:eastAsia="Times New Roman"/>
              </w:rPr>
              <w:t xml:space="preserve"> </w:t>
            </w:r>
            <w:proofErr w:type="spellStart"/>
            <w:r w:rsidRPr="001F0F77">
              <w:rPr>
                <w:rFonts w:eastAsia="Times New Roman"/>
              </w:rPr>
              <w:t>Fluroxypyr</w:t>
            </w:r>
            <w:proofErr w:type="spellEnd"/>
            <w:r w:rsidRPr="001F0F77">
              <w:rPr>
                <w:rFonts w:eastAsia="Times New Roman"/>
              </w:rPr>
              <w:t xml:space="preserve"> 400 EC Herbicide</w:t>
            </w:r>
          </w:p>
        </w:tc>
      </w:tr>
      <w:tr w:rsidR="006544C8" w:rsidRPr="001F0F77" w14:paraId="62F268EE" w14:textId="77777777" w:rsidTr="00695701">
        <w:trPr>
          <w:cantSplit/>
          <w:tblHeader/>
        </w:trPr>
        <w:tc>
          <w:tcPr>
            <w:tcW w:w="2121" w:type="dxa"/>
            <w:shd w:val="clear" w:color="auto" w:fill="E6E6E6"/>
          </w:tcPr>
          <w:p w14:paraId="3D55DC96" w14:textId="77777777" w:rsidR="006544C8" w:rsidRPr="001F0F77" w:rsidRDefault="006544C8" w:rsidP="00695701">
            <w:pPr>
              <w:pStyle w:val="S8Gazettetableheading"/>
            </w:pPr>
            <w:r w:rsidRPr="001F0F77">
              <w:t>Active constituent</w:t>
            </w:r>
          </w:p>
        </w:tc>
        <w:tc>
          <w:tcPr>
            <w:tcW w:w="7512" w:type="dxa"/>
          </w:tcPr>
          <w:p w14:paraId="21FC310C" w14:textId="77777777" w:rsidR="006544C8" w:rsidRPr="001F0F77" w:rsidRDefault="006544C8" w:rsidP="00695701">
            <w:pPr>
              <w:pStyle w:val="S8Gazettetabletext"/>
              <w:rPr>
                <w:rFonts w:eastAsia="Times New Roman"/>
                <w:highlight w:val="yellow"/>
              </w:rPr>
            </w:pPr>
            <w:r w:rsidRPr="001F0F77">
              <w:rPr>
                <w:rFonts w:eastAsia="Times New Roman"/>
              </w:rPr>
              <w:t xml:space="preserve">400 g/L </w:t>
            </w:r>
            <w:proofErr w:type="spellStart"/>
            <w:r w:rsidRPr="001F0F77">
              <w:rPr>
                <w:rFonts w:eastAsia="Times New Roman"/>
              </w:rPr>
              <w:t>fluroxypyr</w:t>
            </w:r>
            <w:proofErr w:type="spellEnd"/>
            <w:r w:rsidRPr="001F0F77">
              <w:rPr>
                <w:rFonts w:eastAsia="Times New Roman"/>
              </w:rPr>
              <w:t xml:space="preserve"> as the methyl heptyl ester</w:t>
            </w:r>
          </w:p>
        </w:tc>
      </w:tr>
      <w:tr w:rsidR="006544C8" w:rsidRPr="001F0F77" w14:paraId="421B67D1" w14:textId="77777777" w:rsidTr="00695701">
        <w:trPr>
          <w:cantSplit/>
          <w:tblHeader/>
        </w:trPr>
        <w:tc>
          <w:tcPr>
            <w:tcW w:w="2121" w:type="dxa"/>
            <w:shd w:val="clear" w:color="auto" w:fill="E6E6E6"/>
          </w:tcPr>
          <w:p w14:paraId="08B06EEC" w14:textId="77777777" w:rsidR="006544C8" w:rsidRPr="001F0F77" w:rsidRDefault="006544C8" w:rsidP="00695701">
            <w:pPr>
              <w:pStyle w:val="S8Gazettetableheading"/>
            </w:pPr>
            <w:r w:rsidRPr="001F0F77">
              <w:t>Applicant name</w:t>
            </w:r>
          </w:p>
        </w:tc>
        <w:tc>
          <w:tcPr>
            <w:tcW w:w="7512" w:type="dxa"/>
          </w:tcPr>
          <w:p w14:paraId="739BFBE5" w14:textId="77777777" w:rsidR="006544C8" w:rsidRPr="001F0F77" w:rsidRDefault="006544C8" w:rsidP="00695701">
            <w:pPr>
              <w:pStyle w:val="S8Gazettetabletext"/>
              <w:rPr>
                <w:rFonts w:eastAsia="Times New Roman"/>
                <w:highlight w:val="yellow"/>
              </w:rPr>
            </w:pPr>
            <w:r w:rsidRPr="001F0F77">
              <w:rPr>
                <w:rFonts w:eastAsia="Times New Roman"/>
              </w:rPr>
              <w:t>Jiangsu Flag Chemical Industry Co Ltd</w:t>
            </w:r>
          </w:p>
        </w:tc>
      </w:tr>
      <w:tr w:rsidR="006544C8" w:rsidRPr="001F0F77" w14:paraId="60C44CF4" w14:textId="77777777" w:rsidTr="00695701">
        <w:trPr>
          <w:cantSplit/>
          <w:tblHeader/>
        </w:trPr>
        <w:tc>
          <w:tcPr>
            <w:tcW w:w="2121" w:type="dxa"/>
            <w:shd w:val="clear" w:color="auto" w:fill="E6E6E6"/>
          </w:tcPr>
          <w:p w14:paraId="306A9EDC" w14:textId="77777777" w:rsidR="006544C8" w:rsidRPr="001F0F77" w:rsidRDefault="006544C8" w:rsidP="00695701">
            <w:pPr>
              <w:pStyle w:val="S8Gazettetableheading"/>
            </w:pPr>
            <w:r w:rsidRPr="001F0F77">
              <w:t>Applicant ACN</w:t>
            </w:r>
          </w:p>
        </w:tc>
        <w:tc>
          <w:tcPr>
            <w:tcW w:w="7512" w:type="dxa"/>
          </w:tcPr>
          <w:p w14:paraId="055D20E9" w14:textId="77777777" w:rsidR="006544C8" w:rsidRPr="001F0F77" w:rsidRDefault="006544C8" w:rsidP="00695701">
            <w:pPr>
              <w:pStyle w:val="S8Gazettetabletext"/>
              <w:rPr>
                <w:rFonts w:eastAsia="Times New Roman"/>
                <w:highlight w:val="yellow"/>
              </w:rPr>
            </w:pPr>
            <w:r w:rsidRPr="001F0F77">
              <w:rPr>
                <w:rFonts w:eastAsia="Times New Roman"/>
              </w:rPr>
              <w:t>N/A</w:t>
            </w:r>
          </w:p>
        </w:tc>
      </w:tr>
      <w:tr w:rsidR="006544C8" w:rsidRPr="001F0F77" w14:paraId="3F1DB25B" w14:textId="77777777" w:rsidTr="00695701">
        <w:trPr>
          <w:cantSplit/>
          <w:tblHeader/>
        </w:trPr>
        <w:tc>
          <w:tcPr>
            <w:tcW w:w="2121" w:type="dxa"/>
            <w:shd w:val="clear" w:color="auto" w:fill="E6E6E6"/>
          </w:tcPr>
          <w:p w14:paraId="65C92353" w14:textId="77777777" w:rsidR="006544C8" w:rsidRPr="001F0F77" w:rsidRDefault="006544C8" w:rsidP="00695701">
            <w:pPr>
              <w:pStyle w:val="S8Gazettetableheading"/>
            </w:pPr>
            <w:r w:rsidRPr="001F0F77">
              <w:t>Date of registration</w:t>
            </w:r>
          </w:p>
        </w:tc>
        <w:tc>
          <w:tcPr>
            <w:tcW w:w="7512" w:type="dxa"/>
          </w:tcPr>
          <w:p w14:paraId="705D1C90" w14:textId="77777777" w:rsidR="006544C8" w:rsidRPr="001F0F77" w:rsidRDefault="006544C8" w:rsidP="00695701">
            <w:pPr>
              <w:pStyle w:val="S8Gazettetabletext"/>
              <w:rPr>
                <w:rFonts w:eastAsia="Times New Roman"/>
                <w:highlight w:val="yellow"/>
              </w:rPr>
            </w:pPr>
            <w:r>
              <w:rPr>
                <w:rFonts w:eastAsia="Times New Roman"/>
              </w:rPr>
              <w:t>19 October 2026</w:t>
            </w:r>
          </w:p>
        </w:tc>
      </w:tr>
      <w:tr w:rsidR="006544C8" w:rsidRPr="001F0F77" w14:paraId="1A2ABBCA" w14:textId="77777777" w:rsidTr="00695701">
        <w:trPr>
          <w:cantSplit/>
          <w:tblHeader/>
        </w:trPr>
        <w:tc>
          <w:tcPr>
            <w:tcW w:w="2121" w:type="dxa"/>
            <w:shd w:val="clear" w:color="auto" w:fill="E6E6E6"/>
          </w:tcPr>
          <w:p w14:paraId="71501237" w14:textId="77777777" w:rsidR="006544C8" w:rsidRPr="001F0F77" w:rsidRDefault="006544C8" w:rsidP="00695701">
            <w:pPr>
              <w:pStyle w:val="S8Gazettetableheading"/>
            </w:pPr>
            <w:r w:rsidRPr="001F0F77">
              <w:t>Product registration no.</w:t>
            </w:r>
          </w:p>
        </w:tc>
        <w:tc>
          <w:tcPr>
            <w:tcW w:w="7512" w:type="dxa"/>
          </w:tcPr>
          <w:p w14:paraId="27D7BAEC" w14:textId="77777777" w:rsidR="006544C8" w:rsidRPr="001F0F77" w:rsidRDefault="006544C8" w:rsidP="00695701">
            <w:pPr>
              <w:pStyle w:val="S8Gazettetabletext"/>
              <w:rPr>
                <w:rFonts w:eastAsia="Times New Roman"/>
                <w:highlight w:val="yellow"/>
              </w:rPr>
            </w:pPr>
            <w:r w:rsidRPr="001F0F77">
              <w:rPr>
                <w:rFonts w:eastAsia="Times New Roman"/>
              </w:rPr>
              <w:t>97329</w:t>
            </w:r>
          </w:p>
        </w:tc>
      </w:tr>
      <w:tr w:rsidR="006544C8" w:rsidRPr="001F0F77" w14:paraId="6FCD5E3C" w14:textId="77777777" w:rsidTr="00695701">
        <w:trPr>
          <w:cantSplit/>
          <w:tblHeader/>
        </w:trPr>
        <w:tc>
          <w:tcPr>
            <w:tcW w:w="2121" w:type="dxa"/>
            <w:shd w:val="clear" w:color="auto" w:fill="E6E6E6"/>
          </w:tcPr>
          <w:p w14:paraId="7472F5DE" w14:textId="77777777" w:rsidR="006544C8" w:rsidRPr="001F0F77" w:rsidRDefault="006544C8" w:rsidP="00695701">
            <w:pPr>
              <w:pStyle w:val="S8Gazettetableheading"/>
            </w:pPr>
            <w:r w:rsidRPr="001F0F77">
              <w:t>Label approval no.</w:t>
            </w:r>
          </w:p>
        </w:tc>
        <w:tc>
          <w:tcPr>
            <w:tcW w:w="7512" w:type="dxa"/>
          </w:tcPr>
          <w:p w14:paraId="794F3C68" w14:textId="77777777" w:rsidR="006544C8" w:rsidRPr="001F0F77" w:rsidRDefault="006544C8" w:rsidP="00695701">
            <w:pPr>
              <w:pStyle w:val="S8Gazettetabletext"/>
              <w:rPr>
                <w:rFonts w:eastAsia="Times New Roman"/>
                <w:highlight w:val="yellow"/>
              </w:rPr>
            </w:pPr>
            <w:r w:rsidRPr="001F0F77">
              <w:rPr>
                <w:rFonts w:eastAsia="Times New Roman"/>
              </w:rPr>
              <w:t>97329/152747</w:t>
            </w:r>
          </w:p>
        </w:tc>
      </w:tr>
      <w:tr w:rsidR="006544C8" w:rsidRPr="001F0F77" w14:paraId="55D2A525" w14:textId="77777777" w:rsidTr="00695701">
        <w:trPr>
          <w:cantSplit/>
          <w:tblHeader/>
        </w:trPr>
        <w:tc>
          <w:tcPr>
            <w:tcW w:w="2121" w:type="dxa"/>
            <w:shd w:val="clear" w:color="auto" w:fill="E6E6E6"/>
          </w:tcPr>
          <w:p w14:paraId="34A518C3" w14:textId="77777777" w:rsidR="006544C8" w:rsidRPr="001F0F77" w:rsidRDefault="006544C8" w:rsidP="00695701">
            <w:pPr>
              <w:pStyle w:val="S8Gazettetableheading"/>
            </w:pPr>
            <w:r w:rsidRPr="001F0F77">
              <w:t>Description of the application and its purpose, including the intended use of the chemical product</w:t>
            </w:r>
          </w:p>
        </w:tc>
        <w:tc>
          <w:tcPr>
            <w:tcW w:w="7512" w:type="dxa"/>
          </w:tcPr>
          <w:p w14:paraId="3CB3B925" w14:textId="77777777" w:rsidR="006544C8" w:rsidRPr="001F0F77" w:rsidRDefault="006544C8" w:rsidP="00695701">
            <w:pPr>
              <w:pStyle w:val="S8Gazettetabletext"/>
              <w:rPr>
                <w:rFonts w:eastAsia="Times New Roman"/>
              </w:rPr>
            </w:pPr>
            <w:r w:rsidRPr="001F0F77">
              <w:rPr>
                <w:rFonts w:eastAsia="Times New Roman"/>
              </w:rPr>
              <w:t>Registration of a 400 g/</w:t>
            </w:r>
            <w:r>
              <w:rPr>
                <w:rFonts w:eastAsia="Times New Roman"/>
              </w:rPr>
              <w:t>L</w:t>
            </w:r>
            <w:r w:rsidRPr="001F0F77">
              <w:rPr>
                <w:rFonts w:eastAsia="Times New Roman"/>
              </w:rPr>
              <w:t xml:space="preserve"> </w:t>
            </w:r>
            <w:proofErr w:type="spellStart"/>
            <w:r w:rsidRPr="001F0F77">
              <w:rPr>
                <w:rFonts w:eastAsia="Times New Roman"/>
              </w:rPr>
              <w:t>fluroxypyr</w:t>
            </w:r>
            <w:proofErr w:type="spellEnd"/>
            <w:r w:rsidRPr="001F0F77">
              <w:rPr>
                <w:rFonts w:eastAsia="Times New Roman"/>
              </w:rPr>
              <w:t xml:space="preserve"> as the methyl heptyl ester emulsifiable concentrate product for the control of a wide range of broadleaf weeds in fallow, lucerne, maize, millets, pastures, poppies, sorghum, sugar cane, sweet corn and winter cereals. Also, for the control of woody weeds in agricultural non-crop areas, commercial and industrial areas, forests, pastures and rights-of-way and approval of the product label</w:t>
            </w:r>
          </w:p>
        </w:tc>
      </w:tr>
    </w:tbl>
    <w:p w14:paraId="0D165B14" w14:textId="77777777" w:rsidR="006544C8" w:rsidRDefault="006544C8" w:rsidP="0069570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5B7137FB" w14:textId="77777777" w:rsidTr="00695701">
        <w:trPr>
          <w:cantSplit/>
        </w:trPr>
        <w:tc>
          <w:tcPr>
            <w:tcW w:w="2121" w:type="dxa"/>
            <w:shd w:val="clear" w:color="auto" w:fill="E6E6E6"/>
          </w:tcPr>
          <w:p w14:paraId="2DB0D18D" w14:textId="77777777" w:rsidR="006544C8" w:rsidRPr="00877F20" w:rsidRDefault="006544C8" w:rsidP="00695701">
            <w:pPr>
              <w:pStyle w:val="S8Gazetttetableheading"/>
              <w:jc w:val="left"/>
            </w:pPr>
            <w:r w:rsidRPr="00877F20">
              <w:t>Application no</w:t>
            </w:r>
            <w:r>
              <w:t>.</w:t>
            </w:r>
          </w:p>
        </w:tc>
        <w:tc>
          <w:tcPr>
            <w:tcW w:w="7512" w:type="dxa"/>
          </w:tcPr>
          <w:p w14:paraId="7363EC68" w14:textId="77777777" w:rsidR="006544C8" w:rsidRPr="00DA0FCC" w:rsidRDefault="006544C8" w:rsidP="00695701">
            <w:pPr>
              <w:pStyle w:val="S8Gazettetabletext"/>
              <w:rPr>
                <w:rFonts w:cs="Arial"/>
                <w:noProof/>
                <w:szCs w:val="16"/>
                <w:highlight w:val="yellow"/>
              </w:rPr>
            </w:pPr>
            <w:r>
              <w:rPr>
                <w:rStyle w:val="Gazette"/>
              </w:rPr>
              <w:t>153398</w:t>
            </w:r>
          </w:p>
        </w:tc>
      </w:tr>
      <w:tr w:rsidR="006544C8" w:rsidRPr="003B6B4E" w14:paraId="11B3FF2A" w14:textId="77777777" w:rsidTr="00695701">
        <w:trPr>
          <w:cantSplit/>
        </w:trPr>
        <w:tc>
          <w:tcPr>
            <w:tcW w:w="2121" w:type="dxa"/>
            <w:shd w:val="clear" w:color="auto" w:fill="E6E6E6"/>
          </w:tcPr>
          <w:p w14:paraId="217D8F19" w14:textId="77777777" w:rsidR="006544C8" w:rsidRPr="00877F20" w:rsidRDefault="006544C8" w:rsidP="00695701">
            <w:pPr>
              <w:pStyle w:val="S8Gazetttetableheading"/>
              <w:jc w:val="left"/>
            </w:pPr>
            <w:r>
              <w:t>Chemical p</w:t>
            </w:r>
            <w:r w:rsidRPr="00877F20">
              <w:t>roduct name</w:t>
            </w:r>
          </w:p>
        </w:tc>
        <w:tc>
          <w:tcPr>
            <w:tcW w:w="7512" w:type="dxa"/>
          </w:tcPr>
          <w:p w14:paraId="68E76FAC" w14:textId="77777777" w:rsidR="006544C8" w:rsidRPr="00A31FCB" w:rsidRDefault="006544C8" w:rsidP="00695701">
            <w:pPr>
              <w:pStyle w:val="S8Gazettetabletext"/>
              <w:rPr>
                <w:rStyle w:val="Gazette"/>
              </w:rPr>
            </w:pPr>
            <w:r>
              <w:rPr>
                <w:rStyle w:val="Gazette"/>
              </w:rPr>
              <w:t>Touchdown Hitech 500 Herbicide</w:t>
            </w:r>
          </w:p>
        </w:tc>
      </w:tr>
      <w:tr w:rsidR="006544C8" w:rsidRPr="003B6B4E" w14:paraId="3F4C5442" w14:textId="77777777" w:rsidTr="00695701">
        <w:trPr>
          <w:cantSplit/>
        </w:trPr>
        <w:tc>
          <w:tcPr>
            <w:tcW w:w="2121" w:type="dxa"/>
            <w:shd w:val="clear" w:color="auto" w:fill="E6E6E6"/>
          </w:tcPr>
          <w:p w14:paraId="4150B464" w14:textId="77777777" w:rsidR="006544C8" w:rsidRPr="004326E4" w:rsidRDefault="006544C8" w:rsidP="00695701">
            <w:pPr>
              <w:pStyle w:val="S8Gazetttetableheading"/>
              <w:jc w:val="left"/>
            </w:pPr>
            <w:r w:rsidRPr="004326E4">
              <w:t>Distinguishing number of the chemical product</w:t>
            </w:r>
          </w:p>
        </w:tc>
        <w:tc>
          <w:tcPr>
            <w:tcW w:w="7512" w:type="dxa"/>
          </w:tcPr>
          <w:p w14:paraId="50253AC4" w14:textId="77777777" w:rsidR="006544C8" w:rsidRPr="00A31FCB" w:rsidRDefault="006544C8" w:rsidP="00695701">
            <w:pPr>
              <w:pStyle w:val="S8Gazettetabletext"/>
              <w:rPr>
                <w:rStyle w:val="Gazette"/>
              </w:rPr>
            </w:pPr>
            <w:r>
              <w:rPr>
                <w:rStyle w:val="Gazette"/>
              </w:rPr>
              <w:t>97546</w:t>
            </w:r>
          </w:p>
        </w:tc>
      </w:tr>
      <w:tr w:rsidR="006544C8" w:rsidRPr="003B6B4E" w14:paraId="2106D3C2" w14:textId="77777777" w:rsidTr="00695701">
        <w:trPr>
          <w:cantSplit/>
        </w:trPr>
        <w:tc>
          <w:tcPr>
            <w:tcW w:w="2121" w:type="dxa"/>
            <w:shd w:val="clear" w:color="auto" w:fill="E6E6E6"/>
          </w:tcPr>
          <w:p w14:paraId="6E4946C2" w14:textId="77777777" w:rsidR="006544C8" w:rsidRPr="00877F20" w:rsidRDefault="006544C8" w:rsidP="00695701">
            <w:pPr>
              <w:pStyle w:val="S8Gazetttetableheading"/>
              <w:jc w:val="left"/>
            </w:pPr>
            <w:r w:rsidRPr="00877F20">
              <w:t>Active constituent</w:t>
            </w:r>
          </w:p>
        </w:tc>
        <w:tc>
          <w:tcPr>
            <w:tcW w:w="7512" w:type="dxa"/>
          </w:tcPr>
          <w:p w14:paraId="0C2C7811" w14:textId="77777777" w:rsidR="006544C8" w:rsidRPr="00A31FCB" w:rsidRDefault="006544C8" w:rsidP="00695701">
            <w:pPr>
              <w:pStyle w:val="S8Gazettetabletext"/>
              <w:rPr>
                <w:rStyle w:val="Gazette"/>
              </w:rPr>
            </w:pPr>
            <w:r>
              <w:rPr>
                <w:rStyle w:val="Gazette"/>
              </w:rPr>
              <w:t>500 g/L glyphosate present as the potassium salt</w:t>
            </w:r>
          </w:p>
        </w:tc>
      </w:tr>
      <w:tr w:rsidR="006544C8" w:rsidRPr="003B6B4E" w14:paraId="3AEE9F52" w14:textId="77777777" w:rsidTr="00695701">
        <w:trPr>
          <w:cantSplit/>
        </w:trPr>
        <w:tc>
          <w:tcPr>
            <w:tcW w:w="2121" w:type="dxa"/>
            <w:shd w:val="clear" w:color="auto" w:fill="E6E6E6"/>
          </w:tcPr>
          <w:p w14:paraId="1DF67A11" w14:textId="77777777" w:rsidR="006544C8" w:rsidRPr="00877F20" w:rsidRDefault="006544C8" w:rsidP="00695701">
            <w:pPr>
              <w:pStyle w:val="S8Gazetttetableheading"/>
              <w:jc w:val="left"/>
            </w:pPr>
            <w:r w:rsidRPr="00877F20">
              <w:t>Applicant name</w:t>
            </w:r>
          </w:p>
        </w:tc>
        <w:tc>
          <w:tcPr>
            <w:tcW w:w="7512" w:type="dxa"/>
          </w:tcPr>
          <w:p w14:paraId="13B5A7AF" w14:textId="77777777" w:rsidR="006544C8" w:rsidRPr="00A31FCB" w:rsidRDefault="006544C8" w:rsidP="00695701">
            <w:pPr>
              <w:pStyle w:val="S8Gazettetabletext"/>
              <w:rPr>
                <w:rStyle w:val="Gazette"/>
              </w:rPr>
            </w:pPr>
            <w:r>
              <w:rPr>
                <w:rStyle w:val="Gazette"/>
              </w:rPr>
              <w:t>Syngenta Australia Pty Ltd</w:t>
            </w:r>
          </w:p>
        </w:tc>
      </w:tr>
      <w:tr w:rsidR="006544C8" w:rsidRPr="003B6B4E" w14:paraId="1241BFAD" w14:textId="77777777" w:rsidTr="00695701">
        <w:trPr>
          <w:cantSplit/>
        </w:trPr>
        <w:tc>
          <w:tcPr>
            <w:tcW w:w="2121" w:type="dxa"/>
            <w:shd w:val="clear" w:color="auto" w:fill="E6E6E6"/>
          </w:tcPr>
          <w:p w14:paraId="6F62CFD9" w14:textId="77777777" w:rsidR="006544C8" w:rsidRPr="00877F20" w:rsidRDefault="006544C8" w:rsidP="00695701">
            <w:pPr>
              <w:pStyle w:val="S8Gazetttetableheading"/>
              <w:jc w:val="left"/>
            </w:pPr>
            <w:r w:rsidRPr="00877F20">
              <w:t>Date of registration</w:t>
            </w:r>
            <w:r>
              <w:t xml:space="preserve"> and label approval</w:t>
            </w:r>
          </w:p>
        </w:tc>
        <w:tc>
          <w:tcPr>
            <w:tcW w:w="7512" w:type="dxa"/>
          </w:tcPr>
          <w:p w14:paraId="3CCCA77A" w14:textId="77777777" w:rsidR="006544C8" w:rsidRPr="00A31FCB" w:rsidRDefault="006544C8" w:rsidP="00695701">
            <w:pPr>
              <w:pStyle w:val="S8Gazettetabletext"/>
              <w:rPr>
                <w:rStyle w:val="Gazette"/>
              </w:rPr>
            </w:pPr>
            <w:r>
              <w:rPr>
                <w:rStyle w:val="Gazette"/>
              </w:rPr>
              <w:t>19 October 2026</w:t>
            </w:r>
          </w:p>
        </w:tc>
      </w:tr>
      <w:tr w:rsidR="006544C8" w:rsidRPr="003B6B4E" w14:paraId="4CE0E0FA" w14:textId="77777777" w:rsidTr="00695701">
        <w:trPr>
          <w:cantSplit/>
        </w:trPr>
        <w:tc>
          <w:tcPr>
            <w:tcW w:w="2121" w:type="dxa"/>
            <w:shd w:val="clear" w:color="auto" w:fill="E6E6E6"/>
          </w:tcPr>
          <w:p w14:paraId="7F6306D7" w14:textId="77777777" w:rsidR="006544C8" w:rsidRPr="00877F20" w:rsidRDefault="006544C8" w:rsidP="00695701">
            <w:pPr>
              <w:pStyle w:val="S8Gazetttetableheading"/>
              <w:jc w:val="left"/>
            </w:pPr>
            <w:r>
              <w:t xml:space="preserve">Distinguishing number of </w:t>
            </w:r>
            <w:proofErr w:type="gramStart"/>
            <w:r>
              <w:t>label</w:t>
            </w:r>
            <w:proofErr w:type="gramEnd"/>
          </w:p>
        </w:tc>
        <w:tc>
          <w:tcPr>
            <w:tcW w:w="7512" w:type="dxa"/>
          </w:tcPr>
          <w:p w14:paraId="150A72C0" w14:textId="77777777" w:rsidR="006544C8" w:rsidRPr="00A31FCB" w:rsidRDefault="006544C8" w:rsidP="00695701">
            <w:pPr>
              <w:pStyle w:val="S8Gazettetabletext"/>
              <w:rPr>
                <w:rStyle w:val="Gazette"/>
              </w:rPr>
            </w:pPr>
            <w:r>
              <w:rPr>
                <w:rStyle w:val="Gazette"/>
              </w:rPr>
              <w:t>97546</w:t>
            </w:r>
            <w:r w:rsidRPr="00A31FCB">
              <w:rPr>
                <w:rStyle w:val="Gazette"/>
              </w:rPr>
              <w:t>/</w:t>
            </w:r>
            <w:r>
              <w:rPr>
                <w:rStyle w:val="Gazette"/>
              </w:rPr>
              <w:t>153398</w:t>
            </w:r>
          </w:p>
        </w:tc>
      </w:tr>
      <w:tr w:rsidR="006544C8" w:rsidRPr="003B6B4E" w14:paraId="25F395A7" w14:textId="77777777" w:rsidTr="00695701">
        <w:trPr>
          <w:cantSplit/>
        </w:trPr>
        <w:tc>
          <w:tcPr>
            <w:tcW w:w="2121" w:type="dxa"/>
            <w:shd w:val="clear" w:color="auto" w:fill="E6E6E6"/>
          </w:tcPr>
          <w:p w14:paraId="6A23BD9F" w14:textId="77777777" w:rsidR="006544C8" w:rsidRPr="00877F20" w:rsidRDefault="006544C8" w:rsidP="00695701">
            <w:pPr>
              <w:pStyle w:val="S8Gazetttetableheading"/>
              <w:jc w:val="left"/>
            </w:pPr>
            <w:r w:rsidRPr="003E74B4">
              <w:rPr>
                <w:rFonts w:eastAsia="Calibri"/>
              </w:rPr>
              <w:t>Description of the application and its purpose, including the intended use of the chemical product</w:t>
            </w:r>
          </w:p>
        </w:tc>
        <w:tc>
          <w:tcPr>
            <w:tcW w:w="7512" w:type="dxa"/>
          </w:tcPr>
          <w:p w14:paraId="782E5EB1" w14:textId="77777777" w:rsidR="006544C8" w:rsidRPr="00A31FCB" w:rsidRDefault="006544C8" w:rsidP="00695701">
            <w:pPr>
              <w:pStyle w:val="S8Gazettetabletext"/>
              <w:rPr>
                <w:rStyle w:val="Gazette"/>
              </w:rPr>
            </w:pPr>
            <w:r w:rsidRPr="00EB1792">
              <w:rPr>
                <w:rStyle w:val="Gazette"/>
              </w:rPr>
              <w:t>Registration of a 500 g/L glyphosate present as the potassium salt, soluble concentrate for the control of a wide range of annual and perennial weeds</w:t>
            </w:r>
          </w:p>
        </w:tc>
      </w:tr>
      <w:tr w:rsidR="006544C8" w:rsidRPr="003B6B4E" w14:paraId="304413E1" w14:textId="77777777" w:rsidTr="00695701">
        <w:trPr>
          <w:cantSplit/>
        </w:trPr>
        <w:tc>
          <w:tcPr>
            <w:tcW w:w="2121" w:type="dxa"/>
            <w:shd w:val="clear" w:color="auto" w:fill="E6E6E6"/>
          </w:tcPr>
          <w:p w14:paraId="0CC0EA22" w14:textId="77777777" w:rsidR="006544C8" w:rsidRPr="00877F20" w:rsidRDefault="006544C8" w:rsidP="00695701">
            <w:pPr>
              <w:pStyle w:val="S8Gazetttetableheading"/>
              <w:jc w:val="left"/>
            </w:pPr>
            <w:r w:rsidRPr="00637B19">
              <w:t>Statement of the conditions of the registration that directly regulate the use of the product</w:t>
            </w:r>
          </w:p>
        </w:tc>
        <w:tc>
          <w:tcPr>
            <w:tcW w:w="7512" w:type="dxa"/>
          </w:tcPr>
          <w:p w14:paraId="1BA8A80F" w14:textId="02982477" w:rsidR="006544C8" w:rsidRPr="00A31FCB" w:rsidRDefault="006544C8" w:rsidP="00695701">
            <w:pPr>
              <w:pStyle w:val="S8Gazettetabletext"/>
              <w:rPr>
                <w:rStyle w:val="Gazette"/>
              </w:rPr>
            </w:pPr>
            <w:r>
              <w:rPr>
                <w:rStyle w:val="Gazette"/>
              </w:rPr>
              <w:t>No conditions apply that directly regulate use of the product</w:t>
            </w:r>
          </w:p>
        </w:tc>
      </w:tr>
    </w:tbl>
    <w:p w14:paraId="037D5DFC" w14:textId="77777777" w:rsidR="006544C8" w:rsidRDefault="006544C8" w:rsidP="0069570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4C474A3A" w14:textId="77777777" w:rsidTr="00E925A7">
        <w:trPr>
          <w:cantSplit/>
          <w:tblHeader/>
        </w:trPr>
        <w:tc>
          <w:tcPr>
            <w:tcW w:w="2121" w:type="dxa"/>
            <w:shd w:val="clear" w:color="auto" w:fill="E6E6E6"/>
          </w:tcPr>
          <w:p w14:paraId="7B8B3575" w14:textId="77777777" w:rsidR="006544C8" w:rsidRPr="00877F20" w:rsidRDefault="006544C8" w:rsidP="00E925A7">
            <w:pPr>
              <w:pStyle w:val="S8Gazettetableheading"/>
            </w:pPr>
            <w:r w:rsidRPr="00877F20">
              <w:lastRenderedPageBreak/>
              <w:t>Application no</w:t>
            </w:r>
            <w:r>
              <w:t>.</w:t>
            </w:r>
          </w:p>
        </w:tc>
        <w:tc>
          <w:tcPr>
            <w:tcW w:w="7512" w:type="dxa"/>
          </w:tcPr>
          <w:p w14:paraId="268EB876" w14:textId="77777777" w:rsidR="006544C8" w:rsidRPr="00B67A24" w:rsidRDefault="006544C8" w:rsidP="00E925A7">
            <w:pPr>
              <w:pStyle w:val="S8Gazettetabletext"/>
              <w:rPr>
                <w:noProof/>
              </w:rPr>
            </w:pPr>
            <w:r w:rsidRPr="00B67A24">
              <w:rPr>
                <w:noProof/>
              </w:rPr>
              <w:t>155037</w:t>
            </w:r>
          </w:p>
        </w:tc>
      </w:tr>
      <w:tr w:rsidR="006544C8" w:rsidRPr="00DA0FCC" w14:paraId="6AE08A4E" w14:textId="77777777" w:rsidTr="00E925A7">
        <w:trPr>
          <w:cantSplit/>
          <w:tblHeader/>
        </w:trPr>
        <w:tc>
          <w:tcPr>
            <w:tcW w:w="2121" w:type="dxa"/>
            <w:shd w:val="clear" w:color="auto" w:fill="E6E6E6"/>
          </w:tcPr>
          <w:p w14:paraId="65F77839" w14:textId="77777777" w:rsidR="006544C8" w:rsidRPr="00877F20" w:rsidRDefault="006544C8" w:rsidP="00E925A7">
            <w:pPr>
              <w:pStyle w:val="S8Gazettetableheading"/>
            </w:pPr>
            <w:r>
              <w:t>Chemical p</w:t>
            </w:r>
            <w:r w:rsidRPr="00877F20">
              <w:t>roduct name</w:t>
            </w:r>
          </w:p>
        </w:tc>
        <w:tc>
          <w:tcPr>
            <w:tcW w:w="7512" w:type="dxa"/>
          </w:tcPr>
          <w:p w14:paraId="61CC04C9" w14:textId="77777777" w:rsidR="006544C8" w:rsidRPr="00B67A24" w:rsidRDefault="006544C8" w:rsidP="00E925A7">
            <w:pPr>
              <w:pStyle w:val="S8Gazettetabletext"/>
              <w:rPr>
                <w:noProof/>
              </w:rPr>
            </w:pPr>
            <w:r w:rsidRPr="00B67A24">
              <w:rPr>
                <w:noProof/>
              </w:rPr>
              <w:t>Carboline Sea-Barrier 1000 Antifouling Black</w:t>
            </w:r>
          </w:p>
        </w:tc>
      </w:tr>
      <w:tr w:rsidR="006544C8" w14:paraId="5B193B74" w14:textId="77777777" w:rsidTr="00E925A7">
        <w:trPr>
          <w:cantSplit/>
          <w:tblHeader/>
        </w:trPr>
        <w:tc>
          <w:tcPr>
            <w:tcW w:w="2121" w:type="dxa"/>
            <w:shd w:val="clear" w:color="auto" w:fill="E6E6E6"/>
          </w:tcPr>
          <w:p w14:paraId="4326B2C5" w14:textId="77777777" w:rsidR="006544C8" w:rsidRPr="004326E4" w:rsidRDefault="006544C8" w:rsidP="00E925A7">
            <w:pPr>
              <w:pStyle w:val="S8Gazettetableheading"/>
            </w:pPr>
            <w:r w:rsidRPr="004326E4">
              <w:t>Distinguishing number of the chemical product</w:t>
            </w:r>
          </w:p>
        </w:tc>
        <w:tc>
          <w:tcPr>
            <w:tcW w:w="7512" w:type="dxa"/>
          </w:tcPr>
          <w:p w14:paraId="3EA500B7" w14:textId="77777777" w:rsidR="006544C8" w:rsidRPr="00B67A24" w:rsidRDefault="006544C8" w:rsidP="00E925A7">
            <w:pPr>
              <w:pStyle w:val="S8Gazettetabletext"/>
              <w:rPr>
                <w:noProof/>
              </w:rPr>
            </w:pPr>
            <w:r w:rsidRPr="00B67A24">
              <w:rPr>
                <w:noProof/>
              </w:rPr>
              <w:t>98321</w:t>
            </w:r>
          </w:p>
        </w:tc>
      </w:tr>
      <w:tr w:rsidR="006544C8" w:rsidRPr="00DA0FCC" w14:paraId="4BF83DCD" w14:textId="77777777" w:rsidTr="00E925A7">
        <w:trPr>
          <w:cantSplit/>
          <w:tblHeader/>
        </w:trPr>
        <w:tc>
          <w:tcPr>
            <w:tcW w:w="2121" w:type="dxa"/>
            <w:shd w:val="clear" w:color="auto" w:fill="E6E6E6"/>
          </w:tcPr>
          <w:p w14:paraId="720ABC36" w14:textId="77777777" w:rsidR="006544C8" w:rsidRPr="00877F20" w:rsidRDefault="006544C8" w:rsidP="00E925A7">
            <w:pPr>
              <w:pStyle w:val="S8Gazettetableheading"/>
            </w:pPr>
            <w:r w:rsidRPr="00877F20">
              <w:t>Active constituents</w:t>
            </w:r>
          </w:p>
        </w:tc>
        <w:tc>
          <w:tcPr>
            <w:tcW w:w="7512" w:type="dxa"/>
          </w:tcPr>
          <w:p w14:paraId="20E3531D" w14:textId="77777777" w:rsidR="006544C8" w:rsidRPr="00B67A24" w:rsidRDefault="006544C8" w:rsidP="00E925A7">
            <w:pPr>
              <w:pStyle w:val="S8Gazettetabletext"/>
              <w:rPr>
                <w:noProof/>
              </w:rPr>
            </w:pPr>
            <w:r w:rsidRPr="00B67A24">
              <w:rPr>
                <w:noProof/>
              </w:rPr>
              <w:t>332 g/L copper present as cuprous oxide</w:t>
            </w:r>
            <w:r>
              <w:rPr>
                <w:noProof/>
              </w:rPr>
              <w:t xml:space="preserve">, </w:t>
            </w:r>
            <w:r w:rsidRPr="00B67A24">
              <w:rPr>
                <w:noProof/>
              </w:rPr>
              <w:t>44 g/L thiram</w:t>
            </w:r>
          </w:p>
        </w:tc>
      </w:tr>
      <w:tr w:rsidR="006544C8" w:rsidRPr="00DA0FCC" w14:paraId="4446AFDB" w14:textId="77777777" w:rsidTr="00E925A7">
        <w:trPr>
          <w:cantSplit/>
          <w:tblHeader/>
        </w:trPr>
        <w:tc>
          <w:tcPr>
            <w:tcW w:w="2121" w:type="dxa"/>
            <w:shd w:val="clear" w:color="auto" w:fill="E6E6E6"/>
          </w:tcPr>
          <w:p w14:paraId="0D67B924" w14:textId="77777777" w:rsidR="006544C8" w:rsidRPr="00877F20" w:rsidRDefault="006544C8" w:rsidP="00E925A7">
            <w:pPr>
              <w:pStyle w:val="S8Gazettetableheading"/>
            </w:pPr>
            <w:r w:rsidRPr="00877F20">
              <w:t>Applicant name</w:t>
            </w:r>
          </w:p>
        </w:tc>
        <w:tc>
          <w:tcPr>
            <w:tcW w:w="7512" w:type="dxa"/>
          </w:tcPr>
          <w:p w14:paraId="5F36617C" w14:textId="77777777" w:rsidR="006544C8" w:rsidRPr="00B67A24" w:rsidRDefault="006544C8" w:rsidP="00E925A7">
            <w:pPr>
              <w:pStyle w:val="S8Gazettetabletext"/>
              <w:rPr>
                <w:noProof/>
              </w:rPr>
            </w:pPr>
            <w:r w:rsidRPr="00B67A24">
              <w:rPr>
                <w:noProof/>
              </w:rPr>
              <w:t>Resene Paints (Australia) Limited</w:t>
            </w:r>
          </w:p>
        </w:tc>
      </w:tr>
      <w:tr w:rsidR="006544C8" w:rsidRPr="00DA0FCC" w14:paraId="60BD89C7" w14:textId="77777777" w:rsidTr="00E925A7">
        <w:trPr>
          <w:cantSplit/>
          <w:tblHeader/>
        </w:trPr>
        <w:tc>
          <w:tcPr>
            <w:tcW w:w="2121" w:type="dxa"/>
            <w:shd w:val="clear" w:color="auto" w:fill="E6E6E6"/>
          </w:tcPr>
          <w:p w14:paraId="66D54E48" w14:textId="77777777" w:rsidR="006544C8" w:rsidRPr="00877F20" w:rsidRDefault="006544C8" w:rsidP="00E925A7">
            <w:pPr>
              <w:pStyle w:val="S8Gazettetableheading"/>
            </w:pPr>
            <w:r w:rsidRPr="00877F20">
              <w:t>Date of registration</w:t>
            </w:r>
            <w:r>
              <w:t xml:space="preserve"> and label approval</w:t>
            </w:r>
          </w:p>
        </w:tc>
        <w:tc>
          <w:tcPr>
            <w:tcW w:w="7512" w:type="dxa"/>
          </w:tcPr>
          <w:p w14:paraId="20290550" w14:textId="77777777" w:rsidR="006544C8" w:rsidRPr="00B67A24" w:rsidRDefault="006544C8" w:rsidP="00E925A7">
            <w:pPr>
              <w:pStyle w:val="S8Gazettetabletext"/>
              <w:rPr>
                <w:noProof/>
              </w:rPr>
            </w:pPr>
            <w:r w:rsidRPr="00B67A24">
              <w:rPr>
                <w:noProof/>
              </w:rPr>
              <w:t>19 October 2026</w:t>
            </w:r>
          </w:p>
        </w:tc>
      </w:tr>
      <w:tr w:rsidR="006544C8" w:rsidRPr="00DA0FCC" w14:paraId="6E9D0999" w14:textId="77777777" w:rsidTr="00E925A7">
        <w:trPr>
          <w:cantSplit/>
          <w:tblHeader/>
        </w:trPr>
        <w:tc>
          <w:tcPr>
            <w:tcW w:w="2121" w:type="dxa"/>
            <w:shd w:val="clear" w:color="auto" w:fill="E6E6E6"/>
          </w:tcPr>
          <w:p w14:paraId="625B8E94" w14:textId="77777777" w:rsidR="006544C8" w:rsidRPr="00877F20" w:rsidRDefault="006544C8" w:rsidP="00E925A7">
            <w:pPr>
              <w:pStyle w:val="S8Gazettetableheading"/>
            </w:pPr>
            <w:r>
              <w:t xml:space="preserve">Distinguishing number of </w:t>
            </w:r>
            <w:proofErr w:type="gramStart"/>
            <w:r>
              <w:t>label</w:t>
            </w:r>
            <w:proofErr w:type="gramEnd"/>
          </w:p>
        </w:tc>
        <w:tc>
          <w:tcPr>
            <w:tcW w:w="7512" w:type="dxa"/>
          </w:tcPr>
          <w:p w14:paraId="6D79A432" w14:textId="77777777" w:rsidR="006544C8" w:rsidRPr="00B67A24" w:rsidRDefault="006544C8" w:rsidP="00E925A7">
            <w:pPr>
              <w:pStyle w:val="S8Gazettetabletext"/>
              <w:rPr>
                <w:noProof/>
              </w:rPr>
            </w:pPr>
            <w:r w:rsidRPr="00B67A24">
              <w:rPr>
                <w:noProof/>
              </w:rPr>
              <w:t>98321/155037</w:t>
            </w:r>
          </w:p>
        </w:tc>
      </w:tr>
      <w:tr w:rsidR="006544C8" w:rsidRPr="00DA0FCC" w14:paraId="1BC1135E" w14:textId="77777777" w:rsidTr="00E925A7">
        <w:trPr>
          <w:cantSplit/>
          <w:tblHeader/>
        </w:trPr>
        <w:tc>
          <w:tcPr>
            <w:tcW w:w="2121" w:type="dxa"/>
            <w:shd w:val="clear" w:color="auto" w:fill="E6E6E6"/>
          </w:tcPr>
          <w:p w14:paraId="1986211B" w14:textId="77777777" w:rsidR="006544C8" w:rsidRPr="00877F20" w:rsidRDefault="006544C8" w:rsidP="00E925A7">
            <w:pPr>
              <w:pStyle w:val="S8Gazettetableheading"/>
            </w:pPr>
            <w:r w:rsidRPr="003E74B4">
              <w:rPr>
                <w:rFonts w:eastAsia="Calibri"/>
              </w:rPr>
              <w:t>Description of the application and its purpose, including the intended use of the chemical product</w:t>
            </w:r>
          </w:p>
        </w:tc>
        <w:tc>
          <w:tcPr>
            <w:tcW w:w="7512" w:type="dxa"/>
          </w:tcPr>
          <w:p w14:paraId="49B0B949" w14:textId="77777777" w:rsidR="006544C8" w:rsidRPr="00B67A24" w:rsidRDefault="006544C8" w:rsidP="00E925A7">
            <w:pPr>
              <w:pStyle w:val="S8Gazettetabletext"/>
              <w:rPr>
                <w:noProof/>
              </w:rPr>
            </w:pPr>
            <w:r w:rsidRPr="00B67A24">
              <w:rPr>
                <w:noProof/>
              </w:rPr>
              <w:t>Registration of a 332 g/L copper present as cuprous oxide, 44 g/L thiram antifouling paint (PT) product and approval of a label for the control of marine growth below the waterline</w:t>
            </w:r>
          </w:p>
        </w:tc>
      </w:tr>
      <w:tr w:rsidR="006544C8" w14:paraId="61DDBE89" w14:textId="77777777" w:rsidTr="00E925A7">
        <w:trPr>
          <w:cantSplit/>
          <w:tblHeader/>
        </w:trPr>
        <w:tc>
          <w:tcPr>
            <w:tcW w:w="2121" w:type="dxa"/>
            <w:shd w:val="clear" w:color="auto" w:fill="E6E6E6"/>
          </w:tcPr>
          <w:p w14:paraId="5910BB90" w14:textId="64C59219" w:rsidR="006544C8" w:rsidRPr="00877F20" w:rsidRDefault="006544C8" w:rsidP="00E925A7">
            <w:pPr>
              <w:pStyle w:val="S8Gazettetableheading"/>
            </w:pPr>
            <w:r w:rsidRPr="00637B19">
              <w:t>Statement of the conditions of the registration that directly regulate the use of the product</w:t>
            </w:r>
          </w:p>
        </w:tc>
        <w:tc>
          <w:tcPr>
            <w:tcW w:w="7512" w:type="dxa"/>
          </w:tcPr>
          <w:p w14:paraId="71F868EA" w14:textId="77777777" w:rsidR="006544C8" w:rsidRPr="00B67A24" w:rsidRDefault="006544C8" w:rsidP="00E925A7">
            <w:pPr>
              <w:pStyle w:val="S8Gazettetabletext"/>
            </w:pPr>
            <w:r w:rsidRPr="00B67A24">
              <w:rPr>
                <w:noProof/>
              </w:rPr>
              <w:t>No conditions apply that directly regulate use of the product</w:t>
            </w:r>
          </w:p>
        </w:tc>
      </w:tr>
    </w:tbl>
    <w:p w14:paraId="12E36C68" w14:textId="77777777" w:rsidR="006544C8" w:rsidRDefault="006544C8" w:rsidP="00E925A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66382E9F" w14:textId="77777777" w:rsidTr="00E925A7">
        <w:trPr>
          <w:cantSplit/>
        </w:trPr>
        <w:tc>
          <w:tcPr>
            <w:tcW w:w="2121" w:type="dxa"/>
            <w:shd w:val="clear" w:color="auto" w:fill="E6E6E6"/>
          </w:tcPr>
          <w:p w14:paraId="39C29511" w14:textId="77777777" w:rsidR="006544C8" w:rsidRPr="00877F20" w:rsidRDefault="006544C8" w:rsidP="00E925A7">
            <w:pPr>
              <w:pStyle w:val="S8Gazettetableheading"/>
            </w:pPr>
            <w:r w:rsidRPr="00877F20">
              <w:t>Application no</w:t>
            </w:r>
            <w:r>
              <w:t>.</w:t>
            </w:r>
          </w:p>
        </w:tc>
        <w:tc>
          <w:tcPr>
            <w:tcW w:w="7512" w:type="dxa"/>
          </w:tcPr>
          <w:p w14:paraId="78DD8B5C" w14:textId="77777777" w:rsidR="006544C8" w:rsidRPr="00B67A24" w:rsidRDefault="006544C8" w:rsidP="00E925A7">
            <w:pPr>
              <w:pStyle w:val="S8Gazettetabletext"/>
            </w:pPr>
            <w:r w:rsidRPr="00B67A24">
              <w:t>155054</w:t>
            </w:r>
          </w:p>
        </w:tc>
      </w:tr>
      <w:tr w:rsidR="006544C8" w:rsidRPr="00DA0FCC" w14:paraId="3172F05E" w14:textId="77777777" w:rsidTr="00E925A7">
        <w:trPr>
          <w:cantSplit/>
        </w:trPr>
        <w:tc>
          <w:tcPr>
            <w:tcW w:w="2121" w:type="dxa"/>
            <w:shd w:val="clear" w:color="auto" w:fill="E6E6E6"/>
          </w:tcPr>
          <w:p w14:paraId="146180AD" w14:textId="77777777" w:rsidR="006544C8" w:rsidRPr="00877F20" w:rsidRDefault="006544C8" w:rsidP="00E925A7">
            <w:pPr>
              <w:pStyle w:val="S8Gazettetableheading"/>
            </w:pPr>
            <w:r>
              <w:t>Chemical p</w:t>
            </w:r>
            <w:r w:rsidRPr="00877F20">
              <w:t>roduct name</w:t>
            </w:r>
          </w:p>
        </w:tc>
        <w:tc>
          <w:tcPr>
            <w:tcW w:w="7512" w:type="dxa"/>
          </w:tcPr>
          <w:p w14:paraId="7B922A6F" w14:textId="77777777" w:rsidR="006544C8" w:rsidRPr="00B67A24" w:rsidRDefault="006544C8" w:rsidP="00E925A7">
            <w:pPr>
              <w:pStyle w:val="S8Gazettetabletext"/>
              <w:rPr>
                <w:rFonts w:eastAsiaTheme="minorHAnsi"/>
              </w:rPr>
            </w:pPr>
            <w:r w:rsidRPr="00B67A24">
              <w:rPr>
                <w:rFonts w:eastAsiaTheme="minorHAnsi"/>
              </w:rPr>
              <w:t>Carboline Sea-Barrier 1000 Antifouling Red</w:t>
            </w:r>
          </w:p>
        </w:tc>
      </w:tr>
      <w:tr w:rsidR="006544C8" w14:paraId="369A142A" w14:textId="77777777" w:rsidTr="00E925A7">
        <w:trPr>
          <w:cantSplit/>
        </w:trPr>
        <w:tc>
          <w:tcPr>
            <w:tcW w:w="2121" w:type="dxa"/>
            <w:shd w:val="clear" w:color="auto" w:fill="E6E6E6"/>
          </w:tcPr>
          <w:p w14:paraId="217C0C5C" w14:textId="77777777" w:rsidR="006544C8" w:rsidRPr="004326E4" w:rsidRDefault="006544C8" w:rsidP="00E925A7">
            <w:pPr>
              <w:pStyle w:val="S8Gazettetableheading"/>
            </w:pPr>
            <w:r w:rsidRPr="00B67A24">
              <w:t>Distinguishing number of the chemical product</w:t>
            </w:r>
          </w:p>
        </w:tc>
        <w:tc>
          <w:tcPr>
            <w:tcW w:w="7512" w:type="dxa"/>
          </w:tcPr>
          <w:p w14:paraId="2EF2E077" w14:textId="77777777" w:rsidR="006544C8" w:rsidRPr="00B67A24" w:rsidRDefault="006544C8" w:rsidP="00E925A7">
            <w:pPr>
              <w:pStyle w:val="S8Gazettetabletext"/>
              <w:rPr>
                <w:rFonts w:eastAsiaTheme="minorHAnsi"/>
              </w:rPr>
            </w:pPr>
            <w:r w:rsidRPr="00B67A24">
              <w:rPr>
                <w:rFonts w:eastAsiaTheme="minorHAnsi"/>
              </w:rPr>
              <w:t>98337</w:t>
            </w:r>
          </w:p>
        </w:tc>
      </w:tr>
      <w:tr w:rsidR="006544C8" w:rsidRPr="00DA0FCC" w14:paraId="6710E4BD" w14:textId="77777777" w:rsidTr="00E925A7">
        <w:trPr>
          <w:cantSplit/>
        </w:trPr>
        <w:tc>
          <w:tcPr>
            <w:tcW w:w="2121" w:type="dxa"/>
            <w:shd w:val="clear" w:color="auto" w:fill="E6E6E6"/>
          </w:tcPr>
          <w:p w14:paraId="50046E6B" w14:textId="77777777" w:rsidR="006544C8" w:rsidRPr="00877F20" w:rsidRDefault="006544C8" w:rsidP="00E925A7">
            <w:pPr>
              <w:pStyle w:val="S8Gazettetableheading"/>
            </w:pPr>
            <w:r w:rsidRPr="00877F20">
              <w:t>Active constituents</w:t>
            </w:r>
          </w:p>
        </w:tc>
        <w:tc>
          <w:tcPr>
            <w:tcW w:w="7512" w:type="dxa"/>
          </w:tcPr>
          <w:p w14:paraId="550CCC92" w14:textId="77777777" w:rsidR="006544C8" w:rsidRPr="00B67A24" w:rsidRDefault="006544C8" w:rsidP="00E925A7">
            <w:pPr>
              <w:pStyle w:val="S8Gazettetabletext"/>
              <w:rPr>
                <w:rFonts w:eastAsiaTheme="minorHAnsi"/>
              </w:rPr>
            </w:pPr>
            <w:r w:rsidRPr="00B67A24">
              <w:rPr>
                <w:rFonts w:eastAsiaTheme="minorHAnsi"/>
              </w:rPr>
              <w:t>332 g/L copper present as cuprous oxide</w:t>
            </w:r>
            <w:r>
              <w:rPr>
                <w:rFonts w:eastAsiaTheme="minorHAnsi"/>
              </w:rPr>
              <w:t xml:space="preserve">, </w:t>
            </w:r>
            <w:r w:rsidRPr="00B67A24">
              <w:rPr>
                <w:rFonts w:eastAsiaTheme="minorHAnsi"/>
              </w:rPr>
              <w:t>44 g/L thiram</w:t>
            </w:r>
          </w:p>
        </w:tc>
      </w:tr>
      <w:tr w:rsidR="006544C8" w:rsidRPr="00DA0FCC" w14:paraId="0AFA2B83" w14:textId="77777777" w:rsidTr="00E925A7">
        <w:trPr>
          <w:cantSplit/>
        </w:trPr>
        <w:tc>
          <w:tcPr>
            <w:tcW w:w="2121" w:type="dxa"/>
            <w:shd w:val="clear" w:color="auto" w:fill="E6E6E6"/>
          </w:tcPr>
          <w:p w14:paraId="0E240F7D" w14:textId="77777777" w:rsidR="006544C8" w:rsidRPr="00877F20" w:rsidRDefault="006544C8" w:rsidP="00E925A7">
            <w:pPr>
              <w:pStyle w:val="S8Gazettetableheading"/>
            </w:pPr>
            <w:r w:rsidRPr="00877F20">
              <w:t>Applicant name</w:t>
            </w:r>
          </w:p>
        </w:tc>
        <w:tc>
          <w:tcPr>
            <w:tcW w:w="7512" w:type="dxa"/>
          </w:tcPr>
          <w:p w14:paraId="1872E64F" w14:textId="77777777" w:rsidR="006544C8" w:rsidRPr="00B67A24" w:rsidRDefault="006544C8" w:rsidP="00E925A7">
            <w:pPr>
              <w:pStyle w:val="S8Gazettetabletext"/>
              <w:rPr>
                <w:rFonts w:eastAsiaTheme="minorHAnsi"/>
              </w:rPr>
            </w:pPr>
            <w:proofErr w:type="spellStart"/>
            <w:r w:rsidRPr="00B67A24">
              <w:rPr>
                <w:rFonts w:eastAsiaTheme="minorHAnsi"/>
              </w:rPr>
              <w:t>Resene</w:t>
            </w:r>
            <w:proofErr w:type="spellEnd"/>
            <w:r w:rsidRPr="00B67A24">
              <w:rPr>
                <w:rFonts w:eastAsiaTheme="minorHAnsi"/>
              </w:rPr>
              <w:t xml:space="preserve"> Paints (Australia) Limited</w:t>
            </w:r>
          </w:p>
        </w:tc>
      </w:tr>
      <w:tr w:rsidR="006544C8" w:rsidRPr="00DA0FCC" w14:paraId="4BF2B0CB" w14:textId="77777777" w:rsidTr="00E925A7">
        <w:trPr>
          <w:cantSplit/>
        </w:trPr>
        <w:tc>
          <w:tcPr>
            <w:tcW w:w="2121" w:type="dxa"/>
            <w:shd w:val="clear" w:color="auto" w:fill="E6E6E6"/>
          </w:tcPr>
          <w:p w14:paraId="3A63E6A7" w14:textId="77777777" w:rsidR="006544C8" w:rsidRPr="00877F20" w:rsidRDefault="006544C8" w:rsidP="00E925A7">
            <w:pPr>
              <w:pStyle w:val="S8Gazettetableheading"/>
            </w:pPr>
            <w:r w:rsidRPr="00877F20">
              <w:t>Date of registration</w:t>
            </w:r>
            <w:r>
              <w:t xml:space="preserve"> and label approval</w:t>
            </w:r>
          </w:p>
        </w:tc>
        <w:tc>
          <w:tcPr>
            <w:tcW w:w="7512" w:type="dxa"/>
          </w:tcPr>
          <w:p w14:paraId="25947900" w14:textId="77777777" w:rsidR="006544C8" w:rsidRPr="00B67A24" w:rsidRDefault="006544C8" w:rsidP="00E925A7">
            <w:pPr>
              <w:pStyle w:val="S8Gazettetabletext"/>
              <w:rPr>
                <w:rFonts w:eastAsiaTheme="minorHAnsi"/>
              </w:rPr>
            </w:pPr>
            <w:r w:rsidRPr="00B67A24">
              <w:rPr>
                <w:rFonts w:eastAsiaTheme="minorHAnsi"/>
              </w:rPr>
              <w:t>19 October 2026</w:t>
            </w:r>
          </w:p>
        </w:tc>
      </w:tr>
      <w:tr w:rsidR="006544C8" w:rsidRPr="00DA0FCC" w14:paraId="682E9C7D" w14:textId="77777777" w:rsidTr="00E925A7">
        <w:trPr>
          <w:cantSplit/>
        </w:trPr>
        <w:tc>
          <w:tcPr>
            <w:tcW w:w="2121" w:type="dxa"/>
            <w:shd w:val="clear" w:color="auto" w:fill="E6E6E6"/>
          </w:tcPr>
          <w:p w14:paraId="387533A3" w14:textId="77777777" w:rsidR="006544C8" w:rsidRPr="00877F20" w:rsidRDefault="006544C8" w:rsidP="00E925A7">
            <w:pPr>
              <w:pStyle w:val="S8Gazettetableheading"/>
            </w:pPr>
            <w:r>
              <w:t xml:space="preserve">Distinguishing number of </w:t>
            </w:r>
            <w:proofErr w:type="gramStart"/>
            <w:r>
              <w:t>label</w:t>
            </w:r>
            <w:proofErr w:type="gramEnd"/>
          </w:p>
        </w:tc>
        <w:tc>
          <w:tcPr>
            <w:tcW w:w="7512" w:type="dxa"/>
          </w:tcPr>
          <w:p w14:paraId="034AD088" w14:textId="77777777" w:rsidR="006544C8" w:rsidRPr="00B67A24" w:rsidRDefault="006544C8" w:rsidP="00E925A7">
            <w:pPr>
              <w:pStyle w:val="S8Gazettetabletext"/>
              <w:rPr>
                <w:rFonts w:eastAsiaTheme="minorHAnsi"/>
              </w:rPr>
            </w:pPr>
            <w:r w:rsidRPr="00B67A24">
              <w:rPr>
                <w:rFonts w:eastAsiaTheme="minorHAnsi"/>
              </w:rPr>
              <w:t>98337/155054</w:t>
            </w:r>
          </w:p>
        </w:tc>
      </w:tr>
      <w:tr w:rsidR="006544C8" w:rsidRPr="00DA0FCC" w14:paraId="603C659A" w14:textId="77777777" w:rsidTr="00E925A7">
        <w:trPr>
          <w:cantSplit/>
        </w:trPr>
        <w:tc>
          <w:tcPr>
            <w:tcW w:w="2121" w:type="dxa"/>
            <w:shd w:val="clear" w:color="auto" w:fill="E6E6E6"/>
          </w:tcPr>
          <w:p w14:paraId="5F365242" w14:textId="77777777" w:rsidR="006544C8" w:rsidRPr="00877F20" w:rsidRDefault="006544C8" w:rsidP="00E925A7">
            <w:pPr>
              <w:pStyle w:val="S8Gazettetableheading"/>
            </w:pPr>
            <w:r w:rsidRPr="00B67A24">
              <w:t>Description of the application and its purpose, including the intended use of the chemical product</w:t>
            </w:r>
          </w:p>
        </w:tc>
        <w:tc>
          <w:tcPr>
            <w:tcW w:w="7512" w:type="dxa"/>
          </w:tcPr>
          <w:p w14:paraId="41FE9F91" w14:textId="77777777" w:rsidR="006544C8" w:rsidRPr="00B67A24" w:rsidRDefault="006544C8" w:rsidP="00E925A7">
            <w:pPr>
              <w:pStyle w:val="S8Gazettetabletext"/>
              <w:rPr>
                <w:rFonts w:eastAsiaTheme="minorHAnsi"/>
              </w:rPr>
            </w:pPr>
            <w:r w:rsidRPr="00B67A24">
              <w:rPr>
                <w:rFonts w:eastAsiaTheme="minorHAnsi"/>
              </w:rPr>
              <w:t>Registration of a 332 g/L copper present as cuprous oxide, 44 g/L thiram antifouling paint (PT) product and approval of a label for the control of marine growth below the waterline</w:t>
            </w:r>
          </w:p>
        </w:tc>
      </w:tr>
      <w:tr w:rsidR="006544C8" w14:paraId="1990F74D" w14:textId="77777777" w:rsidTr="00E925A7">
        <w:trPr>
          <w:cantSplit/>
        </w:trPr>
        <w:tc>
          <w:tcPr>
            <w:tcW w:w="2121" w:type="dxa"/>
            <w:shd w:val="clear" w:color="auto" w:fill="E6E6E6"/>
          </w:tcPr>
          <w:p w14:paraId="08129C51" w14:textId="77777777" w:rsidR="006544C8" w:rsidRPr="00B67A24" w:rsidRDefault="006544C8" w:rsidP="00E925A7">
            <w:pPr>
              <w:pStyle w:val="S8Gazettetableheading"/>
            </w:pPr>
            <w:r w:rsidRPr="00B67A24">
              <w:t>Statement of the conditions of the registration that directly regulate the use of the product</w:t>
            </w:r>
          </w:p>
        </w:tc>
        <w:tc>
          <w:tcPr>
            <w:tcW w:w="7512" w:type="dxa"/>
          </w:tcPr>
          <w:p w14:paraId="4D037AF5" w14:textId="77777777" w:rsidR="006544C8" w:rsidRPr="00B67A24" w:rsidRDefault="006544C8" w:rsidP="00E925A7">
            <w:pPr>
              <w:pStyle w:val="S8Gazettetabletext"/>
              <w:rPr>
                <w:rFonts w:eastAsiaTheme="minorHAnsi"/>
              </w:rPr>
            </w:pPr>
            <w:r w:rsidRPr="00B67A24">
              <w:rPr>
                <w:rFonts w:eastAsiaTheme="minorHAnsi"/>
              </w:rPr>
              <w:t>No conditions apply that directly regulate use of the product</w:t>
            </w:r>
          </w:p>
        </w:tc>
      </w:tr>
    </w:tbl>
    <w:p w14:paraId="3BD72956" w14:textId="77777777" w:rsidR="006544C8" w:rsidRDefault="006544C8" w:rsidP="00E925A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082B83" w14:paraId="417A0843" w14:textId="77777777" w:rsidTr="00E925A7">
        <w:trPr>
          <w:cantSplit/>
          <w:tblHeader/>
        </w:trPr>
        <w:tc>
          <w:tcPr>
            <w:tcW w:w="2121" w:type="dxa"/>
            <w:shd w:val="clear" w:color="auto" w:fill="E6E6E6"/>
          </w:tcPr>
          <w:p w14:paraId="48599472" w14:textId="77777777" w:rsidR="006544C8" w:rsidRPr="00082B83" w:rsidRDefault="006544C8" w:rsidP="00E925A7">
            <w:pPr>
              <w:pStyle w:val="S8Gazettetableheading"/>
            </w:pPr>
            <w:r w:rsidRPr="00082B83">
              <w:lastRenderedPageBreak/>
              <w:t>Application no.</w:t>
            </w:r>
          </w:p>
        </w:tc>
        <w:tc>
          <w:tcPr>
            <w:tcW w:w="7512" w:type="dxa"/>
          </w:tcPr>
          <w:p w14:paraId="2FA0A8D7" w14:textId="77777777" w:rsidR="006544C8" w:rsidRPr="00082B83" w:rsidRDefault="006544C8" w:rsidP="00E925A7">
            <w:pPr>
              <w:pStyle w:val="S8Gazettetabletext"/>
              <w:rPr>
                <w:noProof/>
                <w:highlight w:val="yellow"/>
              </w:rPr>
            </w:pPr>
            <w:r w:rsidRPr="00082B83">
              <w:rPr>
                <w:noProof/>
              </w:rPr>
              <w:t>152352</w:t>
            </w:r>
          </w:p>
        </w:tc>
      </w:tr>
      <w:tr w:rsidR="006544C8" w:rsidRPr="00082B83" w14:paraId="31F0DD7A" w14:textId="77777777" w:rsidTr="00E925A7">
        <w:trPr>
          <w:cantSplit/>
          <w:tblHeader/>
        </w:trPr>
        <w:tc>
          <w:tcPr>
            <w:tcW w:w="2121" w:type="dxa"/>
            <w:shd w:val="clear" w:color="auto" w:fill="E6E6E6"/>
          </w:tcPr>
          <w:p w14:paraId="019BC91C" w14:textId="77777777" w:rsidR="006544C8" w:rsidRPr="00082B83" w:rsidRDefault="006544C8" w:rsidP="00E925A7">
            <w:pPr>
              <w:pStyle w:val="S8Gazettetableheading"/>
            </w:pPr>
            <w:r w:rsidRPr="00082B83">
              <w:t>Product name</w:t>
            </w:r>
          </w:p>
        </w:tc>
        <w:tc>
          <w:tcPr>
            <w:tcW w:w="7512" w:type="dxa"/>
          </w:tcPr>
          <w:p w14:paraId="507EF7AF" w14:textId="77777777" w:rsidR="006544C8" w:rsidRPr="00082B83" w:rsidRDefault="006544C8" w:rsidP="00E925A7">
            <w:pPr>
              <w:pStyle w:val="S8Gazettetabletext"/>
              <w:rPr>
                <w:rFonts w:eastAsia="Times New Roman"/>
                <w:highlight w:val="yellow"/>
              </w:rPr>
            </w:pPr>
            <w:r w:rsidRPr="00082B83">
              <w:rPr>
                <w:rFonts w:eastAsia="Times New Roman"/>
              </w:rPr>
              <w:t>Omkar 24D LVE 680 Herbicide</w:t>
            </w:r>
          </w:p>
        </w:tc>
      </w:tr>
      <w:tr w:rsidR="006544C8" w:rsidRPr="00082B83" w14:paraId="098255B4" w14:textId="77777777" w:rsidTr="00E925A7">
        <w:trPr>
          <w:cantSplit/>
          <w:tblHeader/>
        </w:trPr>
        <w:tc>
          <w:tcPr>
            <w:tcW w:w="2121" w:type="dxa"/>
            <w:shd w:val="clear" w:color="auto" w:fill="E6E6E6"/>
          </w:tcPr>
          <w:p w14:paraId="006D5BA7" w14:textId="77777777" w:rsidR="006544C8" w:rsidRPr="00082B83" w:rsidRDefault="006544C8" w:rsidP="00E925A7">
            <w:pPr>
              <w:pStyle w:val="S8Gazettetableheading"/>
            </w:pPr>
            <w:r w:rsidRPr="00082B83">
              <w:t>Active constituent</w:t>
            </w:r>
          </w:p>
        </w:tc>
        <w:tc>
          <w:tcPr>
            <w:tcW w:w="7512" w:type="dxa"/>
          </w:tcPr>
          <w:p w14:paraId="7E61D055" w14:textId="77777777" w:rsidR="006544C8" w:rsidRPr="00082B83" w:rsidRDefault="006544C8" w:rsidP="00E925A7">
            <w:pPr>
              <w:pStyle w:val="S8Gazettetabletext"/>
              <w:rPr>
                <w:rFonts w:eastAsia="Times New Roman"/>
                <w:highlight w:val="yellow"/>
              </w:rPr>
            </w:pPr>
            <w:r w:rsidRPr="00082B83">
              <w:rPr>
                <w:rFonts w:eastAsia="Times New Roman"/>
              </w:rPr>
              <w:t>680 g/L 2,4-D present as the 2-ethylhexyl ester</w:t>
            </w:r>
          </w:p>
        </w:tc>
      </w:tr>
      <w:tr w:rsidR="006544C8" w:rsidRPr="00082B83" w14:paraId="27E3DF7E" w14:textId="77777777" w:rsidTr="00E925A7">
        <w:trPr>
          <w:cantSplit/>
          <w:tblHeader/>
        </w:trPr>
        <w:tc>
          <w:tcPr>
            <w:tcW w:w="2121" w:type="dxa"/>
            <w:shd w:val="clear" w:color="auto" w:fill="E6E6E6"/>
          </w:tcPr>
          <w:p w14:paraId="681E8CF7" w14:textId="77777777" w:rsidR="006544C8" w:rsidRPr="00082B83" w:rsidRDefault="006544C8" w:rsidP="00E925A7">
            <w:pPr>
              <w:pStyle w:val="S8Gazettetableheading"/>
            </w:pPr>
            <w:r w:rsidRPr="00082B83">
              <w:t>Applicant name</w:t>
            </w:r>
          </w:p>
        </w:tc>
        <w:tc>
          <w:tcPr>
            <w:tcW w:w="7512" w:type="dxa"/>
          </w:tcPr>
          <w:p w14:paraId="7712D0DF" w14:textId="77777777" w:rsidR="006544C8" w:rsidRPr="00082B83" w:rsidRDefault="006544C8" w:rsidP="00E925A7">
            <w:pPr>
              <w:pStyle w:val="S8Gazettetabletext"/>
              <w:rPr>
                <w:rFonts w:eastAsia="Times New Roman"/>
                <w:highlight w:val="yellow"/>
              </w:rPr>
            </w:pPr>
            <w:r w:rsidRPr="00082B83">
              <w:rPr>
                <w:rFonts w:eastAsia="Times New Roman"/>
              </w:rPr>
              <w:t xml:space="preserve">Omkar Agri Global </w:t>
            </w:r>
            <w:proofErr w:type="spellStart"/>
            <w:r w:rsidRPr="00082B83">
              <w:rPr>
                <w:rFonts w:eastAsia="Times New Roman"/>
              </w:rPr>
              <w:t>Pvt.</w:t>
            </w:r>
            <w:proofErr w:type="spellEnd"/>
            <w:r w:rsidRPr="00082B83">
              <w:rPr>
                <w:rFonts w:eastAsia="Times New Roman"/>
              </w:rPr>
              <w:t xml:space="preserve"> Ltd</w:t>
            </w:r>
          </w:p>
        </w:tc>
      </w:tr>
      <w:tr w:rsidR="006544C8" w:rsidRPr="00082B83" w14:paraId="06339A8C" w14:textId="77777777" w:rsidTr="00E925A7">
        <w:trPr>
          <w:cantSplit/>
          <w:tblHeader/>
        </w:trPr>
        <w:tc>
          <w:tcPr>
            <w:tcW w:w="2121" w:type="dxa"/>
            <w:shd w:val="clear" w:color="auto" w:fill="E6E6E6"/>
          </w:tcPr>
          <w:p w14:paraId="6C01AE93" w14:textId="77777777" w:rsidR="006544C8" w:rsidRPr="00082B83" w:rsidRDefault="006544C8" w:rsidP="00E925A7">
            <w:pPr>
              <w:pStyle w:val="S8Gazettetableheading"/>
            </w:pPr>
            <w:r w:rsidRPr="00082B83">
              <w:t>Applicant ACN</w:t>
            </w:r>
          </w:p>
        </w:tc>
        <w:tc>
          <w:tcPr>
            <w:tcW w:w="7512" w:type="dxa"/>
          </w:tcPr>
          <w:p w14:paraId="17933A63" w14:textId="77777777" w:rsidR="006544C8" w:rsidRPr="00082B83" w:rsidRDefault="006544C8" w:rsidP="00E925A7">
            <w:pPr>
              <w:pStyle w:val="S8Gazettetabletext"/>
              <w:rPr>
                <w:rFonts w:eastAsia="Times New Roman"/>
                <w:highlight w:val="yellow"/>
              </w:rPr>
            </w:pPr>
            <w:r w:rsidRPr="00082B83">
              <w:rPr>
                <w:rFonts w:eastAsia="Times New Roman"/>
              </w:rPr>
              <w:t>N/A</w:t>
            </w:r>
          </w:p>
        </w:tc>
      </w:tr>
      <w:tr w:rsidR="006544C8" w:rsidRPr="00082B83" w14:paraId="092ECA61" w14:textId="77777777" w:rsidTr="00E925A7">
        <w:trPr>
          <w:cantSplit/>
          <w:tblHeader/>
        </w:trPr>
        <w:tc>
          <w:tcPr>
            <w:tcW w:w="2121" w:type="dxa"/>
            <w:shd w:val="clear" w:color="auto" w:fill="E6E6E6"/>
          </w:tcPr>
          <w:p w14:paraId="04BC9147" w14:textId="77777777" w:rsidR="006544C8" w:rsidRPr="00082B83" w:rsidRDefault="006544C8" w:rsidP="00E925A7">
            <w:pPr>
              <w:pStyle w:val="S8Gazettetableheading"/>
            </w:pPr>
            <w:r w:rsidRPr="00082B83">
              <w:t>Date of registration</w:t>
            </w:r>
          </w:p>
        </w:tc>
        <w:tc>
          <w:tcPr>
            <w:tcW w:w="7512" w:type="dxa"/>
          </w:tcPr>
          <w:p w14:paraId="511E0EE8" w14:textId="77777777" w:rsidR="006544C8" w:rsidRPr="00082B83" w:rsidRDefault="006544C8" w:rsidP="00E925A7">
            <w:pPr>
              <w:pStyle w:val="S8Gazettetabletext"/>
              <w:rPr>
                <w:rFonts w:eastAsia="Times New Roman"/>
                <w:highlight w:val="yellow"/>
              </w:rPr>
            </w:pPr>
            <w:r>
              <w:rPr>
                <w:rFonts w:eastAsia="Times New Roman"/>
              </w:rPr>
              <w:t>19 October 2026</w:t>
            </w:r>
          </w:p>
        </w:tc>
      </w:tr>
      <w:tr w:rsidR="006544C8" w:rsidRPr="00082B83" w14:paraId="3DE5046D" w14:textId="77777777" w:rsidTr="00E925A7">
        <w:trPr>
          <w:cantSplit/>
          <w:tblHeader/>
        </w:trPr>
        <w:tc>
          <w:tcPr>
            <w:tcW w:w="2121" w:type="dxa"/>
            <w:shd w:val="clear" w:color="auto" w:fill="E6E6E6"/>
          </w:tcPr>
          <w:p w14:paraId="63169486" w14:textId="77777777" w:rsidR="006544C8" w:rsidRPr="00082B83" w:rsidRDefault="006544C8" w:rsidP="00E925A7">
            <w:pPr>
              <w:pStyle w:val="S8Gazettetableheading"/>
            </w:pPr>
            <w:r w:rsidRPr="00082B83">
              <w:t>Product registration no.</w:t>
            </w:r>
          </w:p>
        </w:tc>
        <w:tc>
          <w:tcPr>
            <w:tcW w:w="7512" w:type="dxa"/>
          </w:tcPr>
          <w:p w14:paraId="744CB5BD" w14:textId="77777777" w:rsidR="006544C8" w:rsidRPr="00082B83" w:rsidRDefault="006544C8" w:rsidP="00E925A7">
            <w:pPr>
              <w:pStyle w:val="S8Gazettetabletext"/>
              <w:rPr>
                <w:rFonts w:eastAsia="Times New Roman"/>
                <w:highlight w:val="yellow"/>
              </w:rPr>
            </w:pPr>
            <w:r w:rsidRPr="00082B83">
              <w:rPr>
                <w:rFonts w:eastAsia="Times New Roman"/>
              </w:rPr>
              <w:t>97208</w:t>
            </w:r>
          </w:p>
        </w:tc>
      </w:tr>
      <w:tr w:rsidR="006544C8" w:rsidRPr="00082B83" w14:paraId="0530270B" w14:textId="77777777" w:rsidTr="00E925A7">
        <w:trPr>
          <w:cantSplit/>
          <w:tblHeader/>
        </w:trPr>
        <w:tc>
          <w:tcPr>
            <w:tcW w:w="2121" w:type="dxa"/>
            <w:shd w:val="clear" w:color="auto" w:fill="E6E6E6"/>
          </w:tcPr>
          <w:p w14:paraId="15E7B1AD" w14:textId="77777777" w:rsidR="006544C8" w:rsidRPr="00082B83" w:rsidRDefault="006544C8" w:rsidP="00E925A7">
            <w:pPr>
              <w:pStyle w:val="S8Gazettetableheading"/>
            </w:pPr>
            <w:r w:rsidRPr="00082B83">
              <w:t>Label approval no.</w:t>
            </w:r>
          </w:p>
        </w:tc>
        <w:tc>
          <w:tcPr>
            <w:tcW w:w="7512" w:type="dxa"/>
          </w:tcPr>
          <w:p w14:paraId="7497F8C9" w14:textId="77777777" w:rsidR="006544C8" w:rsidRPr="00082B83" w:rsidRDefault="006544C8" w:rsidP="00E925A7">
            <w:pPr>
              <w:pStyle w:val="S8Gazettetabletext"/>
              <w:rPr>
                <w:rFonts w:eastAsia="Times New Roman"/>
                <w:highlight w:val="yellow"/>
              </w:rPr>
            </w:pPr>
            <w:r w:rsidRPr="00082B83">
              <w:rPr>
                <w:rFonts w:eastAsia="Times New Roman"/>
              </w:rPr>
              <w:t>97208/152352</w:t>
            </w:r>
          </w:p>
        </w:tc>
      </w:tr>
      <w:tr w:rsidR="006544C8" w:rsidRPr="00082B83" w14:paraId="712095CE" w14:textId="77777777" w:rsidTr="00E925A7">
        <w:trPr>
          <w:cantSplit/>
          <w:tblHeader/>
        </w:trPr>
        <w:tc>
          <w:tcPr>
            <w:tcW w:w="2121" w:type="dxa"/>
            <w:shd w:val="clear" w:color="auto" w:fill="E6E6E6"/>
          </w:tcPr>
          <w:p w14:paraId="23567364" w14:textId="77777777" w:rsidR="006544C8" w:rsidRPr="00082B83" w:rsidRDefault="006544C8" w:rsidP="00E925A7">
            <w:pPr>
              <w:pStyle w:val="S8Gazettetableheading"/>
            </w:pPr>
            <w:r w:rsidRPr="00082B83">
              <w:t>Description of the application and its purpose, including the intended use of the chemical product</w:t>
            </w:r>
          </w:p>
        </w:tc>
        <w:tc>
          <w:tcPr>
            <w:tcW w:w="7512" w:type="dxa"/>
          </w:tcPr>
          <w:p w14:paraId="4695851D" w14:textId="77777777" w:rsidR="006544C8" w:rsidRPr="00082B83" w:rsidRDefault="006544C8" w:rsidP="00E925A7">
            <w:pPr>
              <w:pStyle w:val="S8Gazettetabletext"/>
              <w:rPr>
                <w:rFonts w:eastAsia="Times New Roman"/>
              </w:rPr>
            </w:pPr>
            <w:r w:rsidRPr="00082B83">
              <w:rPr>
                <w:rFonts w:eastAsia="Times New Roman"/>
              </w:rPr>
              <w:t>Registration of a 680 g/L 2,4-D present as the 2-ethylhexyl ester product, formulated as an emulsifiable concentrate (EC) for selective control of various weeds in crops, pastures and non-agricultural areas</w:t>
            </w:r>
          </w:p>
        </w:tc>
      </w:tr>
    </w:tbl>
    <w:p w14:paraId="0A1FEBBC" w14:textId="77777777" w:rsidR="006544C8" w:rsidRDefault="006544C8" w:rsidP="00E925A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7A5EFA" w14:paraId="0B4A24D9" w14:textId="77777777" w:rsidTr="00E925A7">
        <w:trPr>
          <w:cantSplit/>
        </w:trPr>
        <w:tc>
          <w:tcPr>
            <w:tcW w:w="2121" w:type="dxa"/>
            <w:shd w:val="clear" w:color="auto" w:fill="E6E6E6"/>
          </w:tcPr>
          <w:p w14:paraId="05A3545B" w14:textId="77777777" w:rsidR="006544C8" w:rsidRPr="00C93BE7" w:rsidRDefault="006544C8" w:rsidP="00E925A7">
            <w:pPr>
              <w:pStyle w:val="S8Gazettetableheading"/>
            </w:pPr>
            <w:r w:rsidRPr="00C93BE7">
              <w:t>Application no.</w:t>
            </w:r>
          </w:p>
        </w:tc>
        <w:tc>
          <w:tcPr>
            <w:tcW w:w="7512" w:type="dxa"/>
          </w:tcPr>
          <w:p w14:paraId="65E7DE5B" w14:textId="77777777" w:rsidR="006544C8" w:rsidRPr="007A5EFA" w:rsidRDefault="006544C8" w:rsidP="00E925A7">
            <w:pPr>
              <w:pStyle w:val="S8Gazettetabletext"/>
            </w:pPr>
            <w:r w:rsidRPr="007A5EFA">
              <w:t>153834</w:t>
            </w:r>
          </w:p>
        </w:tc>
      </w:tr>
      <w:tr w:rsidR="006544C8" w:rsidRPr="007A5EFA" w14:paraId="5B35BF5D" w14:textId="77777777" w:rsidTr="00E925A7">
        <w:trPr>
          <w:cantSplit/>
        </w:trPr>
        <w:tc>
          <w:tcPr>
            <w:tcW w:w="2121" w:type="dxa"/>
            <w:shd w:val="clear" w:color="auto" w:fill="E6E6E6"/>
          </w:tcPr>
          <w:p w14:paraId="36745FDD" w14:textId="77777777" w:rsidR="006544C8" w:rsidRPr="00C93BE7" w:rsidRDefault="006544C8" w:rsidP="00E925A7">
            <w:pPr>
              <w:pStyle w:val="S8Gazettetableheading"/>
            </w:pPr>
            <w:r w:rsidRPr="00C93BE7">
              <w:t>Chemical product name</w:t>
            </w:r>
          </w:p>
        </w:tc>
        <w:tc>
          <w:tcPr>
            <w:tcW w:w="7512" w:type="dxa"/>
          </w:tcPr>
          <w:p w14:paraId="298E829E" w14:textId="77777777" w:rsidR="006544C8" w:rsidRPr="007A5EFA" w:rsidRDefault="006544C8" w:rsidP="00E925A7">
            <w:pPr>
              <w:pStyle w:val="S8Gazettetabletext"/>
            </w:pPr>
            <w:proofErr w:type="spellStart"/>
            <w:r w:rsidRPr="007A5EFA">
              <w:t>Celphide</w:t>
            </w:r>
            <w:proofErr w:type="spellEnd"/>
            <w:r w:rsidRPr="007A5EFA">
              <w:t xml:space="preserve"> Fumigation Tablets 2</w:t>
            </w:r>
          </w:p>
        </w:tc>
      </w:tr>
      <w:tr w:rsidR="006544C8" w:rsidRPr="007A5EFA" w14:paraId="6C04D4B8" w14:textId="77777777" w:rsidTr="00E925A7">
        <w:trPr>
          <w:cantSplit/>
        </w:trPr>
        <w:tc>
          <w:tcPr>
            <w:tcW w:w="2121" w:type="dxa"/>
            <w:shd w:val="clear" w:color="auto" w:fill="E6E6E6"/>
          </w:tcPr>
          <w:p w14:paraId="37FB3611" w14:textId="77777777" w:rsidR="006544C8" w:rsidRPr="00C93BE7" w:rsidRDefault="006544C8" w:rsidP="00E925A7">
            <w:pPr>
              <w:pStyle w:val="S8Gazettetableheading"/>
            </w:pPr>
            <w:r w:rsidRPr="00C93BE7">
              <w:t>Distinguishing number of the chemical product</w:t>
            </w:r>
          </w:p>
        </w:tc>
        <w:tc>
          <w:tcPr>
            <w:tcW w:w="7512" w:type="dxa"/>
          </w:tcPr>
          <w:p w14:paraId="3B55F781" w14:textId="77777777" w:rsidR="006544C8" w:rsidRPr="007A5EFA" w:rsidRDefault="006544C8" w:rsidP="00E925A7">
            <w:pPr>
              <w:pStyle w:val="S8Gazettetabletext"/>
            </w:pPr>
            <w:r w:rsidRPr="007A5EFA">
              <w:t>97793</w:t>
            </w:r>
          </w:p>
        </w:tc>
      </w:tr>
      <w:tr w:rsidR="006544C8" w:rsidRPr="007A5EFA" w14:paraId="3CC47315" w14:textId="77777777" w:rsidTr="00E925A7">
        <w:trPr>
          <w:cantSplit/>
        </w:trPr>
        <w:tc>
          <w:tcPr>
            <w:tcW w:w="2121" w:type="dxa"/>
            <w:shd w:val="clear" w:color="auto" w:fill="E6E6E6"/>
          </w:tcPr>
          <w:p w14:paraId="10619447" w14:textId="77777777" w:rsidR="006544C8" w:rsidRPr="00C93BE7" w:rsidRDefault="006544C8" w:rsidP="00E925A7">
            <w:pPr>
              <w:pStyle w:val="S8Gazettetableheading"/>
            </w:pPr>
            <w:r w:rsidRPr="00C93BE7">
              <w:t>Active constituent</w:t>
            </w:r>
          </w:p>
        </w:tc>
        <w:tc>
          <w:tcPr>
            <w:tcW w:w="7512" w:type="dxa"/>
          </w:tcPr>
          <w:p w14:paraId="0A821DF8" w14:textId="45A780AE" w:rsidR="006544C8" w:rsidRPr="007A5EFA" w:rsidRDefault="006544C8" w:rsidP="00E925A7">
            <w:pPr>
              <w:pStyle w:val="S8Gazettetabletext"/>
            </w:pPr>
            <w:r>
              <w:t>330 g/kg p</w:t>
            </w:r>
            <w:r w:rsidRPr="007A5EFA">
              <w:t xml:space="preserve">hosphine </w:t>
            </w:r>
            <w:r>
              <w:t xml:space="preserve">(PH3) </w:t>
            </w:r>
            <w:r w:rsidRPr="007A5EFA">
              <w:t>present as aluminium phosphide</w:t>
            </w:r>
          </w:p>
        </w:tc>
      </w:tr>
      <w:tr w:rsidR="006544C8" w:rsidRPr="007A5EFA" w14:paraId="7F439E4F" w14:textId="77777777" w:rsidTr="00E925A7">
        <w:trPr>
          <w:cantSplit/>
        </w:trPr>
        <w:tc>
          <w:tcPr>
            <w:tcW w:w="2121" w:type="dxa"/>
            <w:shd w:val="clear" w:color="auto" w:fill="E6E6E6"/>
          </w:tcPr>
          <w:p w14:paraId="577FCB1D" w14:textId="77777777" w:rsidR="006544C8" w:rsidRPr="00C93BE7" w:rsidRDefault="006544C8" w:rsidP="00E925A7">
            <w:pPr>
              <w:pStyle w:val="S8Gazettetableheading"/>
            </w:pPr>
            <w:r w:rsidRPr="00C93BE7">
              <w:t>Applicant name</w:t>
            </w:r>
          </w:p>
        </w:tc>
        <w:tc>
          <w:tcPr>
            <w:tcW w:w="7512" w:type="dxa"/>
          </w:tcPr>
          <w:p w14:paraId="5C9FF33F" w14:textId="77777777" w:rsidR="006544C8" w:rsidRPr="007A5EFA" w:rsidRDefault="006544C8" w:rsidP="00E925A7">
            <w:pPr>
              <w:pStyle w:val="S8Gazettetabletext"/>
            </w:pPr>
            <w:r w:rsidRPr="007A5EFA">
              <w:t>Sumitomo Chemical Australia Pty. Limited</w:t>
            </w:r>
          </w:p>
        </w:tc>
      </w:tr>
      <w:tr w:rsidR="006544C8" w:rsidRPr="007A5EFA" w14:paraId="1AC0C60B" w14:textId="77777777" w:rsidTr="00E925A7">
        <w:trPr>
          <w:cantSplit/>
        </w:trPr>
        <w:tc>
          <w:tcPr>
            <w:tcW w:w="2121" w:type="dxa"/>
            <w:shd w:val="clear" w:color="auto" w:fill="E6E6E6"/>
          </w:tcPr>
          <w:p w14:paraId="601D4884" w14:textId="77777777" w:rsidR="006544C8" w:rsidRPr="00C93BE7" w:rsidRDefault="006544C8" w:rsidP="00E925A7">
            <w:pPr>
              <w:pStyle w:val="S8Gazettetableheading"/>
            </w:pPr>
            <w:r w:rsidRPr="00C93BE7">
              <w:t>Date of registration and label approval</w:t>
            </w:r>
          </w:p>
        </w:tc>
        <w:tc>
          <w:tcPr>
            <w:tcW w:w="7512" w:type="dxa"/>
          </w:tcPr>
          <w:p w14:paraId="5E73C7B1" w14:textId="77777777" w:rsidR="006544C8" w:rsidRPr="007A5EFA" w:rsidRDefault="006544C8" w:rsidP="00E925A7">
            <w:pPr>
              <w:pStyle w:val="S8Gazettetabletext"/>
            </w:pPr>
            <w:r>
              <w:t>20 October 2026</w:t>
            </w:r>
          </w:p>
        </w:tc>
      </w:tr>
      <w:tr w:rsidR="006544C8" w:rsidRPr="007A5EFA" w14:paraId="40552C19" w14:textId="77777777" w:rsidTr="00E925A7">
        <w:trPr>
          <w:cantSplit/>
        </w:trPr>
        <w:tc>
          <w:tcPr>
            <w:tcW w:w="2121" w:type="dxa"/>
            <w:shd w:val="clear" w:color="auto" w:fill="E6E6E6"/>
          </w:tcPr>
          <w:p w14:paraId="707A4752" w14:textId="77777777" w:rsidR="006544C8" w:rsidRPr="00C93BE7" w:rsidRDefault="006544C8" w:rsidP="00E925A7">
            <w:pPr>
              <w:pStyle w:val="S8Gazettetableheading"/>
            </w:pPr>
            <w:r w:rsidRPr="00C93BE7">
              <w:t xml:space="preserve">Distinguishing number of </w:t>
            </w:r>
            <w:proofErr w:type="gramStart"/>
            <w:r w:rsidRPr="00C93BE7">
              <w:t>label</w:t>
            </w:r>
            <w:proofErr w:type="gramEnd"/>
          </w:p>
        </w:tc>
        <w:tc>
          <w:tcPr>
            <w:tcW w:w="7512" w:type="dxa"/>
          </w:tcPr>
          <w:p w14:paraId="1E0EFEE4" w14:textId="77777777" w:rsidR="006544C8" w:rsidRPr="007A5EFA" w:rsidRDefault="006544C8" w:rsidP="00E925A7">
            <w:pPr>
              <w:pStyle w:val="S8Gazettetabletext"/>
            </w:pPr>
            <w:r w:rsidRPr="007A5EFA">
              <w:t>97793/153834</w:t>
            </w:r>
          </w:p>
        </w:tc>
      </w:tr>
      <w:tr w:rsidR="006544C8" w:rsidRPr="007A5EFA" w14:paraId="077E7637" w14:textId="77777777" w:rsidTr="00E925A7">
        <w:trPr>
          <w:cantSplit/>
        </w:trPr>
        <w:tc>
          <w:tcPr>
            <w:tcW w:w="2121" w:type="dxa"/>
            <w:shd w:val="clear" w:color="auto" w:fill="E6E6E6"/>
          </w:tcPr>
          <w:p w14:paraId="1E89888F" w14:textId="77777777" w:rsidR="006544C8" w:rsidRPr="00C93BE7" w:rsidRDefault="006544C8" w:rsidP="00E925A7">
            <w:pPr>
              <w:pStyle w:val="S8Gazettetableheading"/>
            </w:pPr>
            <w:r w:rsidRPr="00C93BE7">
              <w:t>Description of the application and its purpose, including the intended use of the chemical product</w:t>
            </w:r>
          </w:p>
        </w:tc>
        <w:tc>
          <w:tcPr>
            <w:tcW w:w="7512" w:type="dxa"/>
          </w:tcPr>
          <w:p w14:paraId="1D48A8BF" w14:textId="77777777" w:rsidR="006544C8" w:rsidRPr="007A5EFA" w:rsidRDefault="006544C8" w:rsidP="00E925A7">
            <w:pPr>
              <w:pStyle w:val="S8Gazettetabletext"/>
            </w:pPr>
            <w:r w:rsidRPr="007A5EFA">
              <w:t>Registration of a 330 g/kg phosphine (</w:t>
            </w:r>
            <w:r>
              <w:t>PH3</w:t>
            </w:r>
            <w:r w:rsidRPr="007A5EFA">
              <w:t>) present as aluminium phosphide tablet product for control of insect pests of stored products in certain situations and for control of rabbits in burrows and approval of label</w:t>
            </w:r>
          </w:p>
        </w:tc>
      </w:tr>
      <w:tr w:rsidR="006544C8" w:rsidRPr="007A5EFA" w14:paraId="269703EE" w14:textId="77777777" w:rsidTr="00E925A7">
        <w:trPr>
          <w:cantSplit/>
        </w:trPr>
        <w:tc>
          <w:tcPr>
            <w:tcW w:w="2121" w:type="dxa"/>
            <w:shd w:val="clear" w:color="auto" w:fill="E6E6E6"/>
          </w:tcPr>
          <w:p w14:paraId="1989D2C1" w14:textId="77777777" w:rsidR="006544C8" w:rsidRPr="00C93BE7" w:rsidRDefault="006544C8" w:rsidP="00E925A7">
            <w:pPr>
              <w:pStyle w:val="S8Gazettetableheading"/>
            </w:pPr>
            <w:r w:rsidRPr="00C93BE7">
              <w:t>Statement of the conditions of the registration that directly regulate the use of the product</w:t>
            </w:r>
          </w:p>
        </w:tc>
        <w:tc>
          <w:tcPr>
            <w:tcW w:w="7512" w:type="dxa"/>
          </w:tcPr>
          <w:p w14:paraId="5767077C" w14:textId="77777777" w:rsidR="006544C8" w:rsidRPr="007A5EFA" w:rsidRDefault="006544C8" w:rsidP="00E925A7">
            <w:pPr>
              <w:pStyle w:val="S8Gazettetabletext"/>
            </w:pPr>
            <w:r w:rsidRPr="007A5EFA">
              <w:t>No conditions apply that directly regulate use of the product</w:t>
            </w:r>
          </w:p>
        </w:tc>
      </w:tr>
    </w:tbl>
    <w:p w14:paraId="286AD8C4" w14:textId="77777777" w:rsidR="006544C8" w:rsidRDefault="006544C8" w:rsidP="00E925A7">
      <w:pPr>
        <w:pStyle w:val="S8Gazettetabletext"/>
      </w:pPr>
    </w:p>
    <w:tbl>
      <w:tblPr>
        <w:tblW w:w="9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49C284CE" w14:textId="77777777" w:rsidTr="00073EBF">
        <w:trPr>
          <w:cantSplit/>
          <w:tblHeader/>
        </w:trPr>
        <w:tc>
          <w:tcPr>
            <w:tcW w:w="2121" w:type="dxa"/>
            <w:shd w:val="clear" w:color="auto" w:fill="E6E6E6"/>
          </w:tcPr>
          <w:p w14:paraId="260AAAAD" w14:textId="77777777" w:rsidR="006544C8" w:rsidRPr="00877F20" w:rsidRDefault="006544C8" w:rsidP="00073EBF">
            <w:pPr>
              <w:pStyle w:val="S8Gazettetableheading"/>
            </w:pPr>
            <w:r w:rsidRPr="00877F20">
              <w:lastRenderedPageBreak/>
              <w:t>Application no</w:t>
            </w:r>
            <w:r>
              <w:t>.</w:t>
            </w:r>
          </w:p>
        </w:tc>
        <w:tc>
          <w:tcPr>
            <w:tcW w:w="7512" w:type="dxa"/>
          </w:tcPr>
          <w:p w14:paraId="02426FAA" w14:textId="77777777" w:rsidR="006544C8" w:rsidRPr="00DA0FCC" w:rsidRDefault="006544C8" w:rsidP="00073EBF">
            <w:pPr>
              <w:pStyle w:val="S8Gazettetabletext"/>
              <w:rPr>
                <w:rFonts w:cs="Arial"/>
                <w:noProof/>
                <w:szCs w:val="16"/>
                <w:highlight w:val="yellow"/>
              </w:rPr>
            </w:pPr>
            <w:r>
              <w:rPr>
                <w:rStyle w:val="Gazette"/>
              </w:rPr>
              <w:t>153463</w:t>
            </w:r>
          </w:p>
        </w:tc>
      </w:tr>
      <w:tr w:rsidR="006544C8" w:rsidRPr="003B6B4E" w14:paraId="093E3171" w14:textId="77777777" w:rsidTr="00073EBF">
        <w:trPr>
          <w:cantSplit/>
          <w:tblHeader/>
        </w:trPr>
        <w:tc>
          <w:tcPr>
            <w:tcW w:w="2121" w:type="dxa"/>
            <w:shd w:val="clear" w:color="auto" w:fill="E6E6E6"/>
          </w:tcPr>
          <w:p w14:paraId="466DA795" w14:textId="77777777" w:rsidR="006544C8" w:rsidRPr="00877F20" w:rsidRDefault="006544C8" w:rsidP="00073EBF">
            <w:pPr>
              <w:pStyle w:val="S8Gazettetableheading"/>
            </w:pPr>
            <w:r>
              <w:t>Chemical p</w:t>
            </w:r>
            <w:r w:rsidRPr="00877F20">
              <w:t>roduct name</w:t>
            </w:r>
          </w:p>
        </w:tc>
        <w:tc>
          <w:tcPr>
            <w:tcW w:w="7512" w:type="dxa"/>
          </w:tcPr>
          <w:p w14:paraId="77C2DA50" w14:textId="77777777" w:rsidR="006544C8" w:rsidRPr="00334EE9" w:rsidRDefault="006544C8" w:rsidP="00073EBF">
            <w:pPr>
              <w:pStyle w:val="S8Gazettetabletext"/>
              <w:rPr>
                <w:rStyle w:val="Gazette"/>
              </w:rPr>
            </w:pPr>
            <w:proofErr w:type="spellStart"/>
            <w:r w:rsidRPr="00407190">
              <w:rPr>
                <w:rStyle w:val="Gazette"/>
              </w:rPr>
              <w:t>Genfarm</w:t>
            </w:r>
            <w:proofErr w:type="spellEnd"/>
            <w:r w:rsidRPr="00407190">
              <w:rPr>
                <w:rStyle w:val="Gazette"/>
              </w:rPr>
              <w:t xml:space="preserve"> Paraquat 250 Herbicide </w:t>
            </w:r>
            <w:r>
              <w:rPr>
                <w:rStyle w:val="Gazette"/>
              </w:rPr>
              <w:t>C</w:t>
            </w:r>
          </w:p>
        </w:tc>
      </w:tr>
      <w:tr w:rsidR="006544C8" w:rsidRPr="003B6B4E" w14:paraId="1E025DD0" w14:textId="77777777" w:rsidTr="00073EBF">
        <w:trPr>
          <w:cantSplit/>
          <w:tblHeader/>
        </w:trPr>
        <w:tc>
          <w:tcPr>
            <w:tcW w:w="2121" w:type="dxa"/>
            <w:shd w:val="clear" w:color="auto" w:fill="E6E6E6"/>
          </w:tcPr>
          <w:p w14:paraId="31FB71A0" w14:textId="77777777" w:rsidR="006544C8" w:rsidRPr="004326E4" w:rsidRDefault="006544C8" w:rsidP="00073EBF">
            <w:pPr>
              <w:pStyle w:val="S8Gazettetableheading"/>
            </w:pPr>
            <w:r w:rsidRPr="004326E4">
              <w:t>Distinguishing number of the chemical product</w:t>
            </w:r>
          </w:p>
        </w:tc>
        <w:tc>
          <w:tcPr>
            <w:tcW w:w="7512" w:type="dxa"/>
          </w:tcPr>
          <w:p w14:paraId="1642DC19" w14:textId="77777777" w:rsidR="006544C8" w:rsidRPr="00334EE9" w:rsidRDefault="006544C8" w:rsidP="00073EBF">
            <w:pPr>
              <w:pStyle w:val="S8Gazettetabletext"/>
              <w:rPr>
                <w:rStyle w:val="Gazette"/>
              </w:rPr>
            </w:pPr>
            <w:r>
              <w:rPr>
                <w:rStyle w:val="Gazette"/>
              </w:rPr>
              <w:t>97578</w:t>
            </w:r>
          </w:p>
        </w:tc>
      </w:tr>
      <w:tr w:rsidR="006544C8" w:rsidRPr="003B6B4E" w14:paraId="48FAAA5D" w14:textId="77777777" w:rsidTr="00073EBF">
        <w:trPr>
          <w:cantSplit/>
          <w:tblHeader/>
        </w:trPr>
        <w:tc>
          <w:tcPr>
            <w:tcW w:w="2121" w:type="dxa"/>
            <w:shd w:val="clear" w:color="auto" w:fill="E6E6E6"/>
          </w:tcPr>
          <w:p w14:paraId="5BD5A6EA" w14:textId="77777777" w:rsidR="006544C8" w:rsidRPr="00877F20" w:rsidRDefault="006544C8" w:rsidP="00073EBF">
            <w:pPr>
              <w:pStyle w:val="S8Gazettetableheading"/>
            </w:pPr>
            <w:r w:rsidRPr="00877F20">
              <w:t>Active constituent</w:t>
            </w:r>
          </w:p>
        </w:tc>
        <w:tc>
          <w:tcPr>
            <w:tcW w:w="7512" w:type="dxa"/>
          </w:tcPr>
          <w:p w14:paraId="2E713B3F" w14:textId="77777777" w:rsidR="006544C8" w:rsidRPr="00334EE9" w:rsidRDefault="006544C8" w:rsidP="00073EBF">
            <w:pPr>
              <w:pStyle w:val="S8Gazettetabletext"/>
              <w:rPr>
                <w:rStyle w:val="Gazette"/>
              </w:rPr>
            </w:pPr>
            <w:r>
              <w:rPr>
                <w:rStyle w:val="Gazette"/>
              </w:rPr>
              <w:t xml:space="preserve">250 g/L </w:t>
            </w:r>
            <w:r w:rsidRPr="006C3FF2">
              <w:rPr>
                <w:rStyle w:val="Gazette"/>
              </w:rPr>
              <w:t>paraquat present as paraquat dichloride</w:t>
            </w:r>
          </w:p>
        </w:tc>
      </w:tr>
      <w:tr w:rsidR="006544C8" w:rsidRPr="003B6B4E" w14:paraId="4C5DF2AA" w14:textId="77777777" w:rsidTr="00073EBF">
        <w:trPr>
          <w:cantSplit/>
          <w:tblHeader/>
        </w:trPr>
        <w:tc>
          <w:tcPr>
            <w:tcW w:w="2121" w:type="dxa"/>
            <w:shd w:val="clear" w:color="auto" w:fill="E6E6E6"/>
          </w:tcPr>
          <w:p w14:paraId="5366A0C1" w14:textId="77777777" w:rsidR="006544C8" w:rsidRPr="00877F20" w:rsidRDefault="006544C8" w:rsidP="00073EBF">
            <w:pPr>
              <w:pStyle w:val="S8Gazettetableheading"/>
            </w:pPr>
            <w:r w:rsidRPr="00877F20">
              <w:t>Applicant name</w:t>
            </w:r>
          </w:p>
        </w:tc>
        <w:tc>
          <w:tcPr>
            <w:tcW w:w="7512" w:type="dxa"/>
          </w:tcPr>
          <w:p w14:paraId="2331E654" w14:textId="77777777" w:rsidR="006544C8" w:rsidRPr="00334EE9" w:rsidRDefault="006544C8" w:rsidP="00073EBF">
            <w:pPr>
              <w:pStyle w:val="S8Gazettetabletext"/>
              <w:rPr>
                <w:rStyle w:val="Gazette"/>
              </w:rPr>
            </w:pPr>
            <w:proofErr w:type="spellStart"/>
            <w:r w:rsidRPr="00407190">
              <w:rPr>
                <w:rStyle w:val="Gazette"/>
              </w:rPr>
              <w:t>Nutrien</w:t>
            </w:r>
            <w:proofErr w:type="spellEnd"/>
            <w:r w:rsidRPr="00407190">
              <w:rPr>
                <w:rStyle w:val="Gazette"/>
              </w:rPr>
              <w:t xml:space="preserve"> Ag Solutions Limited</w:t>
            </w:r>
          </w:p>
        </w:tc>
      </w:tr>
      <w:tr w:rsidR="006544C8" w:rsidRPr="003B6B4E" w14:paraId="293A6BBF" w14:textId="77777777" w:rsidTr="00073EBF">
        <w:trPr>
          <w:cantSplit/>
          <w:tblHeader/>
        </w:trPr>
        <w:tc>
          <w:tcPr>
            <w:tcW w:w="2121" w:type="dxa"/>
            <w:shd w:val="clear" w:color="auto" w:fill="E6E6E6"/>
          </w:tcPr>
          <w:p w14:paraId="4B334EE8" w14:textId="77777777" w:rsidR="006544C8" w:rsidRPr="00877F20" w:rsidRDefault="006544C8" w:rsidP="00073EBF">
            <w:pPr>
              <w:pStyle w:val="S8Gazettetableheading"/>
            </w:pPr>
            <w:r w:rsidRPr="00877F20">
              <w:t>Date of registration</w:t>
            </w:r>
            <w:r>
              <w:t xml:space="preserve"> and label approval</w:t>
            </w:r>
          </w:p>
        </w:tc>
        <w:tc>
          <w:tcPr>
            <w:tcW w:w="7512" w:type="dxa"/>
          </w:tcPr>
          <w:p w14:paraId="0A66EA62" w14:textId="77777777" w:rsidR="006544C8" w:rsidRPr="00334EE9" w:rsidRDefault="006544C8" w:rsidP="00073EBF">
            <w:pPr>
              <w:pStyle w:val="S8Gazettetabletext"/>
              <w:rPr>
                <w:rStyle w:val="Gazette"/>
              </w:rPr>
            </w:pPr>
            <w:r>
              <w:rPr>
                <w:rStyle w:val="Gazette"/>
              </w:rPr>
              <w:t>20 October 2026</w:t>
            </w:r>
          </w:p>
        </w:tc>
      </w:tr>
      <w:tr w:rsidR="006544C8" w:rsidRPr="003B6B4E" w14:paraId="284CB70A" w14:textId="77777777" w:rsidTr="00073EBF">
        <w:trPr>
          <w:cantSplit/>
          <w:tblHeader/>
        </w:trPr>
        <w:tc>
          <w:tcPr>
            <w:tcW w:w="2121" w:type="dxa"/>
            <w:shd w:val="clear" w:color="auto" w:fill="E6E6E6"/>
          </w:tcPr>
          <w:p w14:paraId="4144566D" w14:textId="77777777" w:rsidR="006544C8" w:rsidRPr="00877F20" w:rsidRDefault="006544C8" w:rsidP="00073EBF">
            <w:pPr>
              <w:pStyle w:val="S8Gazettetableheading"/>
            </w:pPr>
            <w:r>
              <w:t xml:space="preserve">Distinguishing number of </w:t>
            </w:r>
            <w:proofErr w:type="gramStart"/>
            <w:r>
              <w:t>label</w:t>
            </w:r>
            <w:proofErr w:type="gramEnd"/>
          </w:p>
        </w:tc>
        <w:tc>
          <w:tcPr>
            <w:tcW w:w="7512" w:type="dxa"/>
          </w:tcPr>
          <w:p w14:paraId="75B47DD8" w14:textId="77777777" w:rsidR="006544C8" w:rsidRPr="00334EE9" w:rsidRDefault="006544C8" w:rsidP="00073EBF">
            <w:pPr>
              <w:pStyle w:val="S8Gazettetabletext"/>
              <w:rPr>
                <w:rStyle w:val="Gazette"/>
              </w:rPr>
            </w:pPr>
            <w:r>
              <w:rPr>
                <w:rStyle w:val="Gazette"/>
              </w:rPr>
              <w:t>97578</w:t>
            </w:r>
            <w:r w:rsidRPr="00334EE9">
              <w:rPr>
                <w:rStyle w:val="Gazette"/>
              </w:rPr>
              <w:t>/</w:t>
            </w:r>
            <w:r>
              <w:rPr>
                <w:rStyle w:val="Gazette"/>
              </w:rPr>
              <w:t>153463</w:t>
            </w:r>
          </w:p>
        </w:tc>
      </w:tr>
      <w:tr w:rsidR="006544C8" w:rsidRPr="003B6B4E" w14:paraId="1AAB1268" w14:textId="77777777" w:rsidTr="00073EBF">
        <w:trPr>
          <w:cantSplit/>
          <w:tblHeader/>
        </w:trPr>
        <w:tc>
          <w:tcPr>
            <w:tcW w:w="2121" w:type="dxa"/>
            <w:shd w:val="clear" w:color="auto" w:fill="E6E6E6"/>
          </w:tcPr>
          <w:p w14:paraId="2216BFF2" w14:textId="77777777" w:rsidR="006544C8" w:rsidRPr="00877F20" w:rsidRDefault="006544C8" w:rsidP="00073EBF">
            <w:pPr>
              <w:pStyle w:val="S8Gazettetableheading"/>
            </w:pPr>
            <w:r w:rsidRPr="003E74B4">
              <w:rPr>
                <w:rFonts w:eastAsia="Calibri"/>
              </w:rPr>
              <w:t>Description of the application and its purpose, including the intended use of the chemical product</w:t>
            </w:r>
          </w:p>
        </w:tc>
        <w:tc>
          <w:tcPr>
            <w:tcW w:w="7512" w:type="dxa"/>
          </w:tcPr>
          <w:p w14:paraId="50885ED6" w14:textId="41C449E8" w:rsidR="006544C8" w:rsidRPr="00334EE9" w:rsidRDefault="006544C8" w:rsidP="00073EBF">
            <w:pPr>
              <w:pStyle w:val="S8Gazettetabletext"/>
              <w:rPr>
                <w:rStyle w:val="Gazette"/>
              </w:rPr>
            </w:pPr>
            <w:r w:rsidRPr="006C3FF2">
              <w:rPr>
                <w:rStyle w:val="Gazette"/>
              </w:rPr>
              <w:t xml:space="preserve">Registration of a 250 g/L paraquat present as paraquat dichloride soluble concentrate product for the control of a </w:t>
            </w:r>
            <w:r>
              <w:rPr>
                <w:rStyle w:val="Gazette"/>
              </w:rPr>
              <w:t>certain</w:t>
            </w:r>
            <w:r w:rsidRPr="006C3FF2">
              <w:rPr>
                <w:rStyle w:val="Gazette"/>
              </w:rPr>
              <w:t xml:space="preserve"> range of grasses and broadleaf weeds</w:t>
            </w:r>
          </w:p>
        </w:tc>
      </w:tr>
      <w:tr w:rsidR="006544C8" w:rsidRPr="003B6B4E" w14:paraId="1F576DBE" w14:textId="77777777" w:rsidTr="00073EBF">
        <w:trPr>
          <w:cantSplit/>
          <w:tblHeader/>
        </w:trPr>
        <w:tc>
          <w:tcPr>
            <w:tcW w:w="2121" w:type="dxa"/>
            <w:shd w:val="clear" w:color="auto" w:fill="E6E6E6"/>
          </w:tcPr>
          <w:p w14:paraId="2FEDF161" w14:textId="77777777" w:rsidR="006544C8" w:rsidRPr="00877F20" w:rsidRDefault="006544C8" w:rsidP="00073EBF">
            <w:pPr>
              <w:pStyle w:val="S8Gazettetableheading"/>
            </w:pPr>
            <w:r w:rsidRPr="00637B19">
              <w:t>Statement of the conditions of the registration that directly regulate the use of the product</w:t>
            </w:r>
          </w:p>
        </w:tc>
        <w:tc>
          <w:tcPr>
            <w:tcW w:w="7512" w:type="dxa"/>
          </w:tcPr>
          <w:p w14:paraId="5651E8A9" w14:textId="77777777" w:rsidR="006544C8" w:rsidRPr="00334EE9" w:rsidRDefault="006544C8" w:rsidP="00073EBF">
            <w:pPr>
              <w:pStyle w:val="S8Gazettetabletext"/>
              <w:rPr>
                <w:rStyle w:val="Gazette"/>
              </w:rPr>
            </w:pPr>
            <w:r w:rsidRPr="00334EE9">
              <w:rPr>
                <w:rStyle w:val="Gazette"/>
              </w:rPr>
              <w:t>This product must be supplied in a container that is sealed with a fitting compatible with enclosed mixing and loading systems capable of preventing contact between the contents of the container and users of the product during loading of the chemical into the application mechanism</w:t>
            </w:r>
          </w:p>
        </w:tc>
      </w:tr>
    </w:tbl>
    <w:p w14:paraId="134F87EC" w14:textId="77777777" w:rsidR="006544C8" w:rsidRDefault="006544C8" w:rsidP="00073EB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2C87D4CD" w14:textId="77777777" w:rsidTr="00073EBF">
        <w:trPr>
          <w:cantSplit/>
        </w:trPr>
        <w:tc>
          <w:tcPr>
            <w:tcW w:w="2121" w:type="dxa"/>
            <w:shd w:val="clear" w:color="auto" w:fill="E6E6E6"/>
          </w:tcPr>
          <w:p w14:paraId="6D1E1191" w14:textId="77777777" w:rsidR="006544C8" w:rsidRPr="00877F20" w:rsidRDefault="006544C8" w:rsidP="00073EBF">
            <w:pPr>
              <w:pStyle w:val="S8Gazettetableheading"/>
            </w:pPr>
            <w:r w:rsidRPr="00877F20">
              <w:t>Application no</w:t>
            </w:r>
            <w:r>
              <w:t>.</w:t>
            </w:r>
          </w:p>
        </w:tc>
        <w:tc>
          <w:tcPr>
            <w:tcW w:w="7512" w:type="dxa"/>
          </w:tcPr>
          <w:p w14:paraId="3594E7A7" w14:textId="77777777" w:rsidR="006544C8" w:rsidRPr="00DA0FCC" w:rsidRDefault="006544C8" w:rsidP="00073EBF">
            <w:pPr>
              <w:pStyle w:val="S8Gazettetabletext"/>
              <w:rPr>
                <w:rFonts w:cs="Arial"/>
                <w:noProof/>
                <w:szCs w:val="16"/>
                <w:highlight w:val="yellow"/>
              </w:rPr>
            </w:pPr>
            <w:r>
              <w:rPr>
                <w:rStyle w:val="Gazette"/>
              </w:rPr>
              <w:t>153462</w:t>
            </w:r>
          </w:p>
        </w:tc>
      </w:tr>
      <w:tr w:rsidR="006544C8" w:rsidRPr="003B6B4E" w14:paraId="38EE9E5C" w14:textId="77777777" w:rsidTr="00073EBF">
        <w:trPr>
          <w:cantSplit/>
        </w:trPr>
        <w:tc>
          <w:tcPr>
            <w:tcW w:w="2121" w:type="dxa"/>
            <w:shd w:val="clear" w:color="auto" w:fill="E6E6E6"/>
          </w:tcPr>
          <w:p w14:paraId="71FB7BDC" w14:textId="77777777" w:rsidR="006544C8" w:rsidRPr="00877F20" w:rsidRDefault="006544C8" w:rsidP="00073EBF">
            <w:pPr>
              <w:pStyle w:val="S8Gazettetableheading"/>
            </w:pPr>
            <w:r>
              <w:t>Chemical p</w:t>
            </w:r>
            <w:r w:rsidRPr="00877F20">
              <w:t>roduct name</w:t>
            </w:r>
          </w:p>
        </w:tc>
        <w:tc>
          <w:tcPr>
            <w:tcW w:w="7512" w:type="dxa"/>
          </w:tcPr>
          <w:p w14:paraId="57CB9A63" w14:textId="77777777" w:rsidR="006544C8" w:rsidRPr="003E2F0E" w:rsidRDefault="006544C8" w:rsidP="00073EBF">
            <w:pPr>
              <w:pStyle w:val="S8Gazettetabletext"/>
              <w:rPr>
                <w:rStyle w:val="Gazette"/>
              </w:rPr>
            </w:pPr>
            <w:proofErr w:type="spellStart"/>
            <w:r w:rsidRPr="00407190">
              <w:rPr>
                <w:rStyle w:val="Gazette"/>
              </w:rPr>
              <w:t>Genfarm</w:t>
            </w:r>
            <w:proofErr w:type="spellEnd"/>
            <w:r w:rsidRPr="00407190">
              <w:rPr>
                <w:rStyle w:val="Gazette"/>
              </w:rPr>
              <w:t xml:space="preserve"> Paraquat 250 Herbicide B</w:t>
            </w:r>
          </w:p>
        </w:tc>
      </w:tr>
      <w:tr w:rsidR="006544C8" w:rsidRPr="003B6B4E" w14:paraId="4E52EB4C" w14:textId="77777777" w:rsidTr="00073EBF">
        <w:trPr>
          <w:cantSplit/>
        </w:trPr>
        <w:tc>
          <w:tcPr>
            <w:tcW w:w="2121" w:type="dxa"/>
            <w:shd w:val="clear" w:color="auto" w:fill="E6E6E6"/>
          </w:tcPr>
          <w:p w14:paraId="353DF375" w14:textId="77777777" w:rsidR="006544C8" w:rsidRPr="004326E4" w:rsidRDefault="006544C8" w:rsidP="00073EBF">
            <w:pPr>
              <w:pStyle w:val="S8Gazettetableheading"/>
            </w:pPr>
            <w:r w:rsidRPr="000A4DEF">
              <w:t>Distinguishing number of the chemical product</w:t>
            </w:r>
          </w:p>
        </w:tc>
        <w:tc>
          <w:tcPr>
            <w:tcW w:w="7512" w:type="dxa"/>
          </w:tcPr>
          <w:p w14:paraId="24B1A6A6" w14:textId="77777777" w:rsidR="006544C8" w:rsidRPr="003E2F0E" w:rsidRDefault="006544C8" w:rsidP="00073EBF">
            <w:pPr>
              <w:pStyle w:val="S8Gazettetabletext"/>
              <w:rPr>
                <w:rStyle w:val="Gazette"/>
              </w:rPr>
            </w:pPr>
            <w:r>
              <w:rPr>
                <w:rStyle w:val="Gazette"/>
              </w:rPr>
              <w:t>97577</w:t>
            </w:r>
          </w:p>
        </w:tc>
      </w:tr>
      <w:tr w:rsidR="006544C8" w:rsidRPr="003B6B4E" w14:paraId="38E3AE42" w14:textId="77777777" w:rsidTr="00073EBF">
        <w:trPr>
          <w:cantSplit/>
        </w:trPr>
        <w:tc>
          <w:tcPr>
            <w:tcW w:w="2121" w:type="dxa"/>
            <w:shd w:val="clear" w:color="auto" w:fill="E6E6E6"/>
          </w:tcPr>
          <w:p w14:paraId="5E1996E7" w14:textId="77777777" w:rsidR="006544C8" w:rsidRPr="00877F20" w:rsidRDefault="006544C8" w:rsidP="00073EBF">
            <w:pPr>
              <w:pStyle w:val="S8Gazettetableheading"/>
            </w:pPr>
            <w:r w:rsidRPr="00877F20">
              <w:t>Active constituent</w:t>
            </w:r>
          </w:p>
        </w:tc>
        <w:tc>
          <w:tcPr>
            <w:tcW w:w="7512" w:type="dxa"/>
          </w:tcPr>
          <w:p w14:paraId="16BF0306" w14:textId="77777777" w:rsidR="006544C8" w:rsidRPr="003E2F0E" w:rsidRDefault="006544C8" w:rsidP="00073EBF">
            <w:pPr>
              <w:pStyle w:val="S8Gazettetabletext"/>
              <w:rPr>
                <w:rStyle w:val="Gazette"/>
              </w:rPr>
            </w:pPr>
            <w:r>
              <w:rPr>
                <w:rStyle w:val="Gazette"/>
              </w:rPr>
              <w:t xml:space="preserve">250 g/L </w:t>
            </w:r>
            <w:r w:rsidRPr="006C3FF2">
              <w:rPr>
                <w:rStyle w:val="Gazette"/>
              </w:rPr>
              <w:t>paraquat present as paraquat dichloride</w:t>
            </w:r>
          </w:p>
        </w:tc>
      </w:tr>
      <w:tr w:rsidR="006544C8" w:rsidRPr="003B6B4E" w14:paraId="6590E864" w14:textId="77777777" w:rsidTr="00073EBF">
        <w:trPr>
          <w:cantSplit/>
        </w:trPr>
        <w:tc>
          <w:tcPr>
            <w:tcW w:w="2121" w:type="dxa"/>
            <w:shd w:val="clear" w:color="auto" w:fill="E6E6E6"/>
          </w:tcPr>
          <w:p w14:paraId="11A0F2D8" w14:textId="77777777" w:rsidR="006544C8" w:rsidRPr="00877F20" w:rsidRDefault="006544C8" w:rsidP="00073EBF">
            <w:pPr>
              <w:pStyle w:val="S8Gazettetableheading"/>
            </w:pPr>
            <w:r w:rsidRPr="00877F20">
              <w:t>Applicant name</w:t>
            </w:r>
          </w:p>
        </w:tc>
        <w:tc>
          <w:tcPr>
            <w:tcW w:w="7512" w:type="dxa"/>
          </w:tcPr>
          <w:p w14:paraId="66910C47" w14:textId="77777777" w:rsidR="006544C8" w:rsidRPr="003E2F0E" w:rsidRDefault="006544C8" w:rsidP="00073EBF">
            <w:pPr>
              <w:pStyle w:val="S8Gazettetabletext"/>
              <w:rPr>
                <w:rStyle w:val="Gazette"/>
              </w:rPr>
            </w:pPr>
            <w:proofErr w:type="spellStart"/>
            <w:r w:rsidRPr="00407190">
              <w:rPr>
                <w:rStyle w:val="Gazette"/>
              </w:rPr>
              <w:t>Nutrien</w:t>
            </w:r>
            <w:proofErr w:type="spellEnd"/>
            <w:r w:rsidRPr="00407190">
              <w:rPr>
                <w:rStyle w:val="Gazette"/>
              </w:rPr>
              <w:t xml:space="preserve"> Ag Solutions Limited</w:t>
            </w:r>
          </w:p>
        </w:tc>
      </w:tr>
      <w:tr w:rsidR="006544C8" w:rsidRPr="003B6B4E" w14:paraId="7E47C3B5" w14:textId="77777777" w:rsidTr="00073EBF">
        <w:trPr>
          <w:cantSplit/>
        </w:trPr>
        <w:tc>
          <w:tcPr>
            <w:tcW w:w="2121" w:type="dxa"/>
            <w:shd w:val="clear" w:color="auto" w:fill="E6E6E6"/>
          </w:tcPr>
          <w:p w14:paraId="0330340D" w14:textId="77777777" w:rsidR="006544C8" w:rsidRPr="00877F20" w:rsidRDefault="006544C8" w:rsidP="00073EBF">
            <w:pPr>
              <w:pStyle w:val="S8Gazettetableheading"/>
            </w:pPr>
            <w:r w:rsidRPr="00877F20">
              <w:t>Date of registration</w:t>
            </w:r>
            <w:r>
              <w:t xml:space="preserve"> and label approval</w:t>
            </w:r>
          </w:p>
        </w:tc>
        <w:tc>
          <w:tcPr>
            <w:tcW w:w="7512" w:type="dxa"/>
          </w:tcPr>
          <w:p w14:paraId="6B498387" w14:textId="77777777" w:rsidR="006544C8" w:rsidRPr="003E2F0E" w:rsidRDefault="006544C8" w:rsidP="00073EBF">
            <w:pPr>
              <w:pStyle w:val="S8Gazettetabletext"/>
              <w:rPr>
                <w:rStyle w:val="Gazette"/>
              </w:rPr>
            </w:pPr>
            <w:r>
              <w:rPr>
                <w:rStyle w:val="Gazette"/>
              </w:rPr>
              <w:t>20 October 2026</w:t>
            </w:r>
          </w:p>
        </w:tc>
      </w:tr>
      <w:tr w:rsidR="006544C8" w:rsidRPr="003B6B4E" w14:paraId="6661A3CC" w14:textId="77777777" w:rsidTr="00073EBF">
        <w:trPr>
          <w:cantSplit/>
        </w:trPr>
        <w:tc>
          <w:tcPr>
            <w:tcW w:w="2121" w:type="dxa"/>
            <w:shd w:val="clear" w:color="auto" w:fill="E6E6E6"/>
          </w:tcPr>
          <w:p w14:paraId="222BFCA7" w14:textId="77777777" w:rsidR="006544C8" w:rsidRPr="00877F20" w:rsidRDefault="006544C8" w:rsidP="00073EBF">
            <w:pPr>
              <w:pStyle w:val="S8Gazettetableheading"/>
            </w:pPr>
            <w:r>
              <w:t xml:space="preserve">Distinguishing number of </w:t>
            </w:r>
            <w:proofErr w:type="gramStart"/>
            <w:r>
              <w:t>label</w:t>
            </w:r>
            <w:proofErr w:type="gramEnd"/>
          </w:p>
        </w:tc>
        <w:tc>
          <w:tcPr>
            <w:tcW w:w="7512" w:type="dxa"/>
          </w:tcPr>
          <w:p w14:paraId="0C885CED" w14:textId="77777777" w:rsidR="006544C8" w:rsidRPr="003E2F0E" w:rsidRDefault="006544C8" w:rsidP="00073EBF">
            <w:pPr>
              <w:pStyle w:val="S8Gazettetabletext"/>
              <w:rPr>
                <w:rStyle w:val="Gazette"/>
              </w:rPr>
            </w:pPr>
            <w:r>
              <w:rPr>
                <w:rStyle w:val="Gazette"/>
              </w:rPr>
              <w:t>97577</w:t>
            </w:r>
            <w:r w:rsidRPr="003E2F0E">
              <w:rPr>
                <w:rStyle w:val="Gazette"/>
              </w:rPr>
              <w:t>/</w:t>
            </w:r>
            <w:r>
              <w:rPr>
                <w:rStyle w:val="Gazette"/>
              </w:rPr>
              <w:t>153462</w:t>
            </w:r>
          </w:p>
        </w:tc>
      </w:tr>
      <w:tr w:rsidR="006544C8" w:rsidRPr="003B6B4E" w14:paraId="169D84D2" w14:textId="77777777" w:rsidTr="00073EBF">
        <w:trPr>
          <w:cantSplit/>
        </w:trPr>
        <w:tc>
          <w:tcPr>
            <w:tcW w:w="2121" w:type="dxa"/>
            <w:shd w:val="clear" w:color="auto" w:fill="E6E6E6"/>
          </w:tcPr>
          <w:p w14:paraId="4AD5AFB0" w14:textId="77777777" w:rsidR="006544C8" w:rsidRPr="00877F20" w:rsidRDefault="006544C8" w:rsidP="00073EBF">
            <w:pPr>
              <w:pStyle w:val="S8Gazettetableheading"/>
            </w:pPr>
            <w:r w:rsidRPr="000A4DEF">
              <w:t>Description of the application and its purpose, including the intended use of the chemical product</w:t>
            </w:r>
          </w:p>
        </w:tc>
        <w:tc>
          <w:tcPr>
            <w:tcW w:w="7512" w:type="dxa"/>
          </w:tcPr>
          <w:p w14:paraId="5DEE3614" w14:textId="34A2F1A2" w:rsidR="006544C8" w:rsidRPr="003E2F0E" w:rsidRDefault="006544C8" w:rsidP="00073EBF">
            <w:pPr>
              <w:pStyle w:val="S8Gazettetabletext"/>
              <w:rPr>
                <w:rStyle w:val="Gazette"/>
              </w:rPr>
            </w:pPr>
            <w:r w:rsidRPr="006C3FF2">
              <w:rPr>
                <w:rStyle w:val="Gazette"/>
              </w:rPr>
              <w:t xml:space="preserve">Registration of a 250 g/L paraquat present as paraquat dichloride soluble concentrate product for the control of a </w:t>
            </w:r>
            <w:r>
              <w:rPr>
                <w:rStyle w:val="Gazette"/>
              </w:rPr>
              <w:t>certain</w:t>
            </w:r>
            <w:r w:rsidRPr="006C3FF2">
              <w:rPr>
                <w:rStyle w:val="Gazette"/>
              </w:rPr>
              <w:t xml:space="preserve"> range of grasses and broadleaf weeds</w:t>
            </w:r>
          </w:p>
        </w:tc>
      </w:tr>
      <w:tr w:rsidR="006544C8" w:rsidRPr="003B6B4E" w14:paraId="558CF8AB" w14:textId="77777777" w:rsidTr="00073EBF">
        <w:trPr>
          <w:cantSplit/>
        </w:trPr>
        <w:tc>
          <w:tcPr>
            <w:tcW w:w="2121" w:type="dxa"/>
            <w:shd w:val="clear" w:color="auto" w:fill="E6E6E6"/>
          </w:tcPr>
          <w:p w14:paraId="33FD37D1" w14:textId="77777777" w:rsidR="006544C8" w:rsidRPr="000A4DEF" w:rsidRDefault="006544C8" w:rsidP="00073EBF">
            <w:pPr>
              <w:pStyle w:val="S8Gazettetableheading"/>
            </w:pPr>
            <w:r w:rsidRPr="000A4DEF">
              <w:t>Statement of the conditions of the registration that directly regulate the use of the product</w:t>
            </w:r>
          </w:p>
        </w:tc>
        <w:tc>
          <w:tcPr>
            <w:tcW w:w="7512" w:type="dxa"/>
          </w:tcPr>
          <w:p w14:paraId="14532A5D" w14:textId="77777777" w:rsidR="006544C8" w:rsidRPr="003E2F0E" w:rsidRDefault="006544C8" w:rsidP="00073EBF">
            <w:pPr>
              <w:pStyle w:val="S8Gazettetabletext"/>
              <w:rPr>
                <w:rStyle w:val="Gazette"/>
              </w:rPr>
            </w:pPr>
            <w:r w:rsidRPr="003E2F0E">
              <w:rPr>
                <w:rStyle w:val="Gazette"/>
              </w:rPr>
              <w:t>This product must be supplied in a container that is sealed with a fitting compatible with enclosed mixing and loading systems capable of preventing contact between the contents of the container and users of the product during loading of the chemical into the application mechanism</w:t>
            </w:r>
          </w:p>
        </w:tc>
      </w:tr>
    </w:tbl>
    <w:p w14:paraId="74EFADD5" w14:textId="77777777" w:rsidR="006544C8" w:rsidRDefault="006544C8" w:rsidP="00073EB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90F21" w14:paraId="698F9093" w14:textId="77777777" w:rsidTr="001D6714">
        <w:trPr>
          <w:cantSplit/>
          <w:tblHeader/>
        </w:trPr>
        <w:tc>
          <w:tcPr>
            <w:tcW w:w="2121" w:type="dxa"/>
            <w:shd w:val="clear" w:color="auto" w:fill="E6E6E6"/>
          </w:tcPr>
          <w:p w14:paraId="29ECABEE" w14:textId="77777777" w:rsidR="006544C8" w:rsidRPr="00877F20" w:rsidRDefault="006544C8" w:rsidP="001D6714">
            <w:pPr>
              <w:pStyle w:val="S8Gazettetableheading"/>
            </w:pPr>
            <w:r w:rsidRPr="00877F20">
              <w:lastRenderedPageBreak/>
              <w:t>Application no</w:t>
            </w:r>
            <w:r>
              <w:t>.</w:t>
            </w:r>
          </w:p>
        </w:tc>
        <w:tc>
          <w:tcPr>
            <w:tcW w:w="7512" w:type="dxa"/>
          </w:tcPr>
          <w:p w14:paraId="778CA47F" w14:textId="77777777" w:rsidR="006544C8" w:rsidRPr="00D0587E" w:rsidRDefault="006544C8" w:rsidP="001D6714">
            <w:pPr>
              <w:pStyle w:val="S8Gazettetabletext"/>
            </w:pPr>
            <w:r w:rsidRPr="00D0587E">
              <w:t>154716</w:t>
            </w:r>
          </w:p>
        </w:tc>
      </w:tr>
      <w:tr w:rsidR="006544C8" w:rsidRPr="00D90F21" w14:paraId="5E93E53F" w14:textId="77777777" w:rsidTr="001D6714">
        <w:trPr>
          <w:cantSplit/>
          <w:tblHeader/>
        </w:trPr>
        <w:tc>
          <w:tcPr>
            <w:tcW w:w="2121" w:type="dxa"/>
            <w:shd w:val="clear" w:color="auto" w:fill="E6E6E6"/>
          </w:tcPr>
          <w:p w14:paraId="43AA3BBB" w14:textId="77777777" w:rsidR="006544C8" w:rsidRPr="00877F20" w:rsidRDefault="006544C8" w:rsidP="001D6714">
            <w:pPr>
              <w:pStyle w:val="S8Gazettetableheading"/>
            </w:pPr>
            <w:r>
              <w:t>Chemical p</w:t>
            </w:r>
            <w:r w:rsidRPr="00877F20">
              <w:t>roduct name</w:t>
            </w:r>
          </w:p>
        </w:tc>
        <w:tc>
          <w:tcPr>
            <w:tcW w:w="7512" w:type="dxa"/>
          </w:tcPr>
          <w:p w14:paraId="74C25716" w14:textId="77777777" w:rsidR="006544C8" w:rsidRPr="00D0587E" w:rsidRDefault="006544C8" w:rsidP="001D6714">
            <w:pPr>
              <w:pStyle w:val="S8Gazettetabletext"/>
            </w:pPr>
            <w:r w:rsidRPr="00D0587E">
              <w:t>Titan Glyphosate 540 K Salt Herbicide B</w:t>
            </w:r>
          </w:p>
        </w:tc>
      </w:tr>
      <w:tr w:rsidR="006544C8" w:rsidRPr="00D90F21" w14:paraId="3A6C1432" w14:textId="77777777" w:rsidTr="001D6714">
        <w:trPr>
          <w:cantSplit/>
          <w:tblHeader/>
        </w:trPr>
        <w:tc>
          <w:tcPr>
            <w:tcW w:w="2121" w:type="dxa"/>
            <w:shd w:val="clear" w:color="auto" w:fill="E6E6E6"/>
          </w:tcPr>
          <w:p w14:paraId="6ACE7E45" w14:textId="77777777" w:rsidR="006544C8" w:rsidRPr="004326E4" w:rsidRDefault="006544C8" w:rsidP="001D6714">
            <w:pPr>
              <w:pStyle w:val="S8Gazettetableheading"/>
            </w:pPr>
            <w:r w:rsidRPr="004326E4">
              <w:t>Distinguishing number of the chemical product</w:t>
            </w:r>
          </w:p>
        </w:tc>
        <w:tc>
          <w:tcPr>
            <w:tcW w:w="7512" w:type="dxa"/>
          </w:tcPr>
          <w:p w14:paraId="0ECF1BD9" w14:textId="77777777" w:rsidR="006544C8" w:rsidRPr="00D0587E" w:rsidRDefault="006544C8" w:rsidP="001D6714">
            <w:pPr>
              <w:pStyle w:val="S8Gazettetabletext"/>
            </w:pPr>
            <w:r w:rsidRPr="00D0587E">
              <w:t>98208</w:t>
            </w:r>
          </w:p>
        </w:tc>
      </w:tr>
      <w:tr w:rsidR="006544C8" w:rsidRPr="00D90F21" w14:paraId="5161FB05" w14:textId="77777777" w:rsidTr="001D6714">
        <w:trPr>
          <w:cantSplit/>
          <w:tblHeader/>
        </w:trPr>
        <w:tc>
          <w:tcPr>
            <w:tcW w:w="2121" w:type="dxa"/>
            <w:shd w:val="clear" w:color="auto" w:fill="E6E6E6"/>
          </w:tcPr>
          <w:p w14:paraId="5F4F9D20" w14:textId="77777777" w:rsidR="006544C8" w:rsidRPr="00877F20" w:rsidRDefault="006544C8" w:rsidP="001D6714">
            <w:pPr>
              <w:pStyle w:val="S8Gazettetableheading"/>
            </w:pPr>
            <w:r w:rsidRPr="00877F20">
              <w:t>Active constituent</w:t>
            </w:r>
          </w:p>
        </w:tc>
        <w:tc>
          <w:tcPr>
            <w:tcW w:w="7512" w:type="dxa"/>
          </w:tcPr>
          <w:p w14:paraId="0C4BC219" w14:textId="77777777" w:rsidR="006544C8" w:rsidRPr="00D0587E" w:rsidRDefault="006544C8" w:rsidP="001D6714">
            <w:pPr>
              <w:pStyle w:val="S8Gazettetabletext"/>
            </w:pPr>
            <w:r w:rsidRPr="00D0587E">
              <w:t>540 g/L glyphosate present as the potassium salt</w:t>
            </w:r>
          </w:p>
        </w:tc>
      </w:tr>
      <w:tr w:rsidR="006544C8" w:rsidRPr="00D90F21" w14:paraId="184C0988" w14:textId="77777777" w:rsidTr="001D6714">
        <w:trPr>
          <w:cantSplit/>
          <w:tblHeader/>
        </w:trPr>
        <w:tc>
          <w:tcPr>
            <w:tcW w:w="2121" w:type="dxa"/>
            <w:shd w:val="clear" w:color="auto" w:fill="E6E6E6"/>
          </w:tcPr>
          <w:p w14:paraId="36E7C2A9" w14:textId="77777777" w:rsidR="006544C8" w:rsidRPr="00877F20" w:rsidRDefault="006544C8" w:rsidP="001D6714">
            <w:pPr>
              <w:pStyle w:val="S8Gazettetableheading"/>
            </w:pPr>
            <w:r w:rsidRPr="00877F20">
              <w:t>Applicant name</w:t>
            </w:r>
          </w:p>
        </w:tc>
        <w:tc>
          <w:tcPr>
            <w:tcW w:w="7512" w:type="dxa"/>
          </w:tcPr>
          <w:p w14:paraId="7423B10C" w14:textId="77777777" w:rsidR="006544C8" w:rsidRPr="00D0587E" w:rsidRDefault="006544C8" w:rsidP="001D6714">
            <w:pPr>
              <w:pStyle w:val="S8Gazettetabletext"/>
            </w:pPr>
            <w:r w:rsidRPr="00D0587E">
              <w:t>Titan Ag Pty Ltd</w:t>
            </w:r>
          </w:p>
        </w:tc>
      </w:tr>
      <w:tr w:rsidR="006544C8" w:rsidRPr="00D90F21" w14:paraId="41CD99E9" w14:textId="77777777" w:rsidTr="001D6714">
        <w:trPr>
          <w:cantSplit/>
          <w:tblHeader/>
        </w:trPr>
        <w:tc>
          <w:tcPr>
            <w:tcW w:w="2121" w:type="dxa"/>
            <w:shd w:val="clear" w:color="auto" w:fill="E6E6E6"/>
          </w:tcPr>
          <w:p w14:paraId="381656BC" w14:textId="77777777" w:rsidR="006544C8" w:rsidRPr="00877F20" w:rsidRDefault="006544C8" w:rsidP="001D6714">
            <w:pPr>
              <w:pStyle w:val="S8Gazettetableheading"/>
            </w:pPr>
            <w:r w:rsidRPr="00877F20">
              <w:t>Date of registration</w:t>
            </w:r>
            <w:r>
              <w:t xml:space="preserve"> and label approval</w:t>
            </w:r>
          </w:p>
        </w:tc>
        <w:tc>
          <w:tcPr>
            <w:tcW w:w="7512" w:type="dxa"/>
          </w:tcPr>
          <w:p w14:paraId="4C0A4A34" w14:textId="77777777" w:rsidR="006544C8" w:rsidRPr="00D0587E" w:rsidRDefault="006544C8" w:rsidP="001D6714">
            <w:pPr>
              <w:pStyle w:val="S8Gazettetabletext"/>
            </w:pPr>
            <w:r>
              <w:t>20 October 2026</w:t>
            </w:r>
          </w:p>
        </w:tc>
      </w:tr>
      <w:tr w:rsidR="006544C8" w:rsidRPr="00D90F21" w14:paraId="4CE42929" w14:textId="77777777" w:rsidTr="001D6714">
        <w:trPr>
          <w:cantSplit/>
          <w:tblHeader/>
        </w:trPr>
        <w:tc>
          <w:tcPr>
            <w:tcW w:w="2121" w:type="dxa"/>
            <w:shd w:val="clear" w:color="auto" w:fill="E6E6E6"/>
          </w:tcPr>
          <w:p w14:paraId="07966480" w14:textId="77777777" w:rsidR="006544C8" w:rsidRPr="00877F20" w:rsidRDefault="006544C8" w:rsidP="001D6714">
            <w:pPr>
              <w:pStyle w:val="S8Gazettetableheading"/>
            </w:pPr>
            <w:r>
              <w:t xml:space="preserve">Distinguishing number of </w:t>
            </w:r>
            <w:proofErr w:type="gramStart"/>
            <w:r>
              <w:t>label</w:t>
            </w:r>
            <w:proofErr w:type="gramEnd"/>
            <w:r w:rsidRPr="00877F20">
              <w:t>.</w:t>
            </w:r>
          </w:p>
        </w:tc>
        <w:tc>
          <w:tcPr>
            <w:tcW w:w="7512" w:type="dxa"/>
          </w:tcPr>
          <w:p w14:paraId="2F9A48B6" w14:textId="77777777" w:rsidR="006544C8" w:rsidRPr="00D0587E" w:rsidRDefault="006544C8" w:rsidP="001D6714">
            <w:pPr>
              <w:pStyle w:val="S8Gazettetabletext"/>
            </w:pPr>
            <w:r w:rsidRPr="00D0587E">
              <w:t>98208/154716</w:t>
            </w:r>
          </w:p>
        </w:tc>
      </w:tr>
      <w:tr w:rsidR="006544C8" w:rsidRPr="00D90F21" w14:paraId="2E44480D" w14:textId="77777777" w:rsidTr="001D6714">
        <w:trPr>
          <w:cantSplit/>
          <w:tblHeader/>
        </w:trPr>
        <w:tc>
          <w:tcPr>
            <w:tcW w:w="2121" w:type="dxa"/>
            <w:shd w:val="clear" w:color="auto" w:fill="E6E6E6"/>
          </w:tcPr>
          <w:p w14:paraId="680BE8D4" w14:textId="77777777" w:rsidR="006544C8" w:rsidRPr="00877F20" w:rsidRDefault="006544C8" w:rsidP="001D6714">
            <w:pPr>
              <w:pStyle w:val="S8Gazettetableheading"/>
            </w:pPr>
            <w:r w:rsidRPr="003E74B4">
              <w:rPr>
                <w:rFonts w:eastAsia="Calibri"/>
              </w:rPr>
              <w:t>Description of the application and its purpose, including the intended use of the chemical product</w:t>
            </w:r>
          </w:p>
        </w:tc>
        <w:tc>
          <w:tcPr>
            <w:tcW w:w="7512" w:type="dxa"/>
          </w:tcPr>
          <w:p w14:paraId="2BEFEC2D" w14:textId="54E1C47F" w:rsidR="006544C8" w:rsidRPr="00B67A24" w:rsidRDefault="006544C8" w:rsidP="001D6714">
            <w:pPr>
              <w:pStyle w:val="S8Gazettetabletext"/>
            </w:pPr>
            <w:r w:rsidRPr="00B67A24">
              <w:t>Registration of a 540 g/L glyphosate present as the potassium salt soluble concentrate (SL) non-selective herbicide for the control of many annual and perennial weeds and approval of a label</w:t>
            </w:r>
          </w:p>
        </w:tc>
      </w:tr>
      <w:tr w:rsidR="006544C8" w:rsidRPr="00D90F21" w14:paraId="2C8D9FB1" w14:textId="77777777" w:rsidTr="001D6714">
        <w:trPr>
          <w:cantSplit/>
          <w:tblHeader/>
        </w:trPr>
        <w:tc>
          <w:tcPr>
            <w:tcW w:w="2121" w:type="dxa"/>
            <w:shd w:val="clear" w:color="auto" w:fill="E6E6E6"/>
          </w:tcPr>
          <w:p w14:paraId="0C8CDC10" w14:textId="77777777" w:rsidR="006544C8" w:rsidRPr="00877F20" w:rsidRDefault="006544C8" w:rsidP="001D6714">
            <w:pPr>
              <w:pStyle w:val="S8Gazettetableheading"/>
            </w:pPr>
            <w:r w:rsidRPr="00637B19">
              <w:t>Statement of the conditions of the registration that directly regulate the use of the product</w:t>
            </w:r>
          </w:p>
        </w:tc>
        <w:tc>
          <w:tcPr>
            <w:tcW w:w="7512" w:type="dxa"/>
          </w:tcPr>
          <w:p w14:paraId="12E31447" w14:textId="77777777" w:rsidR="006544C8" w:rsidRPr="00D0587E" w:rsidRDefault="006544C8" w:rsidP="001D6714">
            <w:pPr>
              <w:pStyle w:val="S8Gazettetabletext"/>
            </w:pPr>
            <w:r w:rsidRPr="00D0587E">
              <w:t>No conditions apply that directly regulate use of the product</w:t>
            </w:r>
          </w:p>
        </w:tc>
      </w:tr>
    </w:tbl>
    <w:p w14:paraId="5034101B" w14:textId="77777777" w:rsidR="006544C8" w:rsidRDefault="006544C8" w:rsidP="001D671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039A77E1" w14:textId="77777777" w:rsidTr="001D6714">
        <w:trPr>
          <w:cantSplit/>
        </w:trPr>
        <w:tc>
          <w:tcPr>
            <w:tcW w:w="2121" w:type="dxa"/>
            <w:shd w:val="clear" w:color="auto" w:fill="E6E6E6"/>
          </w:tcPr>
          <w:p w14:paraId="785ACE98" w14:textId="77777777" w:rsidR="006544C8" w:rsidRPr="00877F20" w:rsidRDefault="006544C8" w:rsidP="001D6714">
            <w:pPr>
              <w:pStyle w:val="S8Gazettetableheading"/>
            </w:pPr>
            <w:r w:rsidRPr="00877F20">
              <w:t>Application no</w:t>
            </w:r>
            <w:r>
              <w:t>.</w:t>
            </w:r>
          </w:p>
        </w:tc>
        <w:tc>
          <w:tcPr>
            <w:tcW w:w="7512" w:type="dxa"/>
          </w:tcPr>
          <w:p w14:paraId="4EB4A7E9" w14:textId="77777777" w:rsidR="006544C8" w:rsidRPr="00DA0FCC" w:rsidRDefault="006544C8" w:rsidP="001D6714">
            <w:pPr>
              <w:pStyle w:val="S8Gazettetabletext"/>
              <w:rPr>
                <w:rFonts w:cs="Arial"/>
                <w:noProof/>
                <w:szCs w:val="16"/>
                <w:highlight w:val="yellow"/>
              </w:rPr>
            </w:pPr>
            <w:r>
              <w:rPr>
                <w:rStyle w:val="Gazette"/>
              </w:rPr>
              <w:t>154251</w:t>
            </w:r>
          </w:p>
        </w:tc>
      </w:tr>
      <w:tr w:rsidR="006544C8" w:rsidRPr="003B6B4E" w14:paraId="33E15FBC" w14:textId="77777777" w:rsidTr="001D6714">
        <w:trPr>
          <w:cantSplit/>
        </w:trPr>
        <w:tc>
          <w:tcPr>
            <w:tcW w:w="2121" w:type="dxa"/>
            <w:shd w:val="clear" w:color="auto" w:fill="E6E6E6"/>
          </w:tcPr>
          <w:p w14:paraId="57F5AB3C" w14:textId="77777777" w:rsidR="006544C8" w:rsidRPr="00877F20" w:rsidRDefault="006544C8" w:rsidP="001D6714">
            <w:pPr>
              <w:pStyle w:val="S8Gazettetableheading"/>
            </w:pPr>
            <w:r>
              <w:t>Chemical p</w:t>
            </w:r>
            <w:r w:rsidRPr="00877F20">
              <w:t>roduct name</w:t>
            </w:r>
          </w:p>
        </w:tc>
        <w:tc>
          <w:tcPr>
            <w:tcW w:w="7512" w:type="dxa"/>
          </w:tcPr>
          <w:p w14:paraId="06B6F4FE" w14:textId="77777777" w:rsidR="006544C8" w:rsidRPr="00DA0FCC" w:rsidRDefault="006544C8" w:rsidP="001D6714">
            <w:pPr>
              <w:pStyle w:val="S8Gazettetabletext"/>
              <w:rPr>
                <w:rFonts w:cs="Arial"/>
                <w:szCs w:val="16"/>
                <w:highlight w:val="yellow"/>
              </w:rPr>
            </w:pPr>
            <w:r>
              <w:rPr>
                <w:rStyle w:val="Gazette"/>
              </w:rPr>
              <w:t>Albaugh ZIPMAL 960 EC Herbicide B</w:t>
            </w:r>
          </w:p>
        </w:tc>
      </w:tr>
      <w:tr w:rsidR="006544C8" w:rsidRPr="003B6B4E" w14:paraId="14FCBCA8" w14:textId="77777777" w:rsidTr="001D6714">
        <w:trPr>
          <w:cantSplit/>
        </w:trPr>
        <w:tc>
          <w:tcPr>
            <w:tcW w:w="2121" w:type="dxa"/>
            <w:shd w:val="clear" w:color="auto" w:fill="E6E6E6"/>
          </w:tcPr>
          <w:p w14:paraId="68227042" w14:textId="77777777" w:rsidR="006544C8" w:rsidRPr="004326E4" w:rsidRDefault="006544C8" w:rsidP="001D6714">
            <w:pPr>
              <w:pStyle w:val="S8Gazettetableheading"/>
            </w:pPr>
            <w:r w:rsidRPr="004326E4">
              <w:t>Distinguishing number of the chemical product</w:t>
            </w:r>
          </w:p>
        </w:tc>
        <w:tc>
          <w:tcPr>
            <w:tcW w:w="7512" w:type="dxa"/>
          </w:tcPr>
          <w:p w14:paraId="0C398054" w14:textId="77777777" w:rsidR="006544C8" w:rsidRDefault="006544C8" w:rsidP="001D6714">
            <w:pPr>
              <w:pStyle w:val="S8Gazettetabletext"/>
              <w:rPr>
                <w:rFonts w:cs="Arial"/>
                <w:szCs w:val="16"/>
              </w:rPr>
            </w:pPr>
            <w:r>
              <w:rPr>
                <w:rStyle w:val="Gazette"/>
              </w:rPr>
              <w:t>97979</w:t>
            </w:r>
          </w:p>
        </w:tc>
      </w:tr>
      <w:tr w:rsidR="006544C8" w:rsidRPr="003B6B4E" w14:paraId="5635D978" w14:textId="77777777" w:rsidTr="001D6714">
        <w:trPr>
          <w:cantSplit/>
        </w:trPr>
        <w:tc>
          <w:tcPr>
            <w:tcW w:w="2121" w:type="dxa"/>
            <w:shd w:val="clear" w:color="auto" w:fill="E6E6E6"/>
          </w:tcPr>
          <w:p w14:paraId="3EDE3DF7" w14:textId="77777777" w:rsidR="006544C8" w:rsidRPr="00877F20" w:rsidRDefault="006544C8" w:rsidP="001D6714">
            <w:pPr>
              <w:pStyle w:val="S8Gazettetableheading"/>
            </w:pPr>
            <w:r w:rsidRPr="00877F20">
              <w:t>Active constituent</w:t>
            </w:r>
          </w:p>
        </w:tc>
        <w:tc>
          <w:tcPr>
            <w:tcW w:w="7512" w:type="dxa"/>
          </w:tcPr>
          <w:p w14:paraId="6EFC0AC3" w14:textId="77777777" w:rsidR="006544C8" w:rsidRPr="00DA0FCC" w:rsidRDefault="006544C8" w:rsidP="001D6714">
            <w:pPr>
              <w:pStyle w:val="S8Gazettetabletext"/>
              <w:rPr>
                <w:rFonts w:cs="Arial"/>
                <w:szCs w:val="16"/>
                <w:highlight w:val="yellow"/>
              </w:rPr>
            </w:pPr>
            <w:r>
              <w:rPr>
                <w:rStyle w:val="Gazette"/>
              </w:rPr>
              <w:t>960 g/L s-metolachlor</w:t>
            </w:r>
          </w:p>
        </w:tc>
      </w:tr>
      <w:tr w:rsidR="006544C8" w:rsidRPr="003B6B4E" w14:paraId="3DB65A7D" w14:textId="77777777" w:rsidTr="001D6714">
        <w:trPr>
          <w:cantSplit/>
        </w:trPr>
        <w:tc>
          <w:tcPr>
            <w:tcW w:w="2121" w:type="dxa"/>
            <w:shd w:val="clear" w:color="auto" w:fill="E6E6E6"/>
          </w:tcPr>
          <w:p w14:paraId="6AE4A988" w14:textId="77777777" w:rsidR="006544C8" w:rsidRPr="00877F20" w:rsidRDefault="006544C8" w:rsidP="001D6714">
            <w:pPr>
              <w:pStyle w:val="S8Gazettetableheading"/>
            </w:pPr>
            <w:r w:rsidRPr="00877F20">
              <w:t>Applicant name</w:t>
            </w:r>
          </w:p>
        </w:tc>
        <w:tc>
          <w:tcPr>
            <w:tcW w:w="7512" w:type="dxa"/>
          </w:tcPr>
          <w:p w14:paraId="6148B78C" w14:textId="77777777" w:rsidR="006544C8" w:rsidRPr="00DA0FCC" w:rsidRDefault="006544C8" w:rsidP="001D6714">
            <w:pPr>
              <w:pStyle w:val="S8Gazettetabletext"/>
              <w:rPr>
                <w:rFonts w:cs="Arial"/>
                <w:szCs w:val="16"/>
                <w:highlight w:val="yellow"/>
              </w:rPr>
            </w:pPr>
            <w:r>
              <w:rPr>
                <w:rStyle w:val="Gazette"/>
              </w:rPr>
              <w:t>Albaugh Australia Pty Ltd</w:t>
            </w:r>
          </w:p>
        </w:tc>
      </w:tr>
      <w:tr w:rsidR="006544C8" w:rsidRPr="003B6B4E" w14:paraId="6876BF4B" w14:textId="77777777" w:rsidTr="001D6714">
        <w:trPr>
          <w:cantSplit/>
        </w:trPr>
        <w:tc>
          <w:tcPr>
            <w:tcW w:w="2121" w:type="dxa"/>
            <w:shd w:val="clear" w:color="auto" w:fill="E6E6E6"/>
          </w:tcPr>
          <w:p w14:paraId="17BA4514" w14:textId="77777777" w:rsidR="006544C8" w:rsidRPr="00877F20" w:rsidRDefault="006544C8" w:rsidP="001D6714">
            <w:pPr>
              <w:pStyle w:val="S8Gazettetableheading"/>
            </w:pPr>
            <w:r w:rsidRPr="00877F20">
              <w:t>Date of registration</w:t>
            </w:r>
            <w:r>
              <w:t xml:space="preserve"> and label approval</w:t>
            </w:r>
          </w:p>
        </w:tc>
        <w:tc>
          <w:tcPr>
            <w:tcW w:w="7512" w:type="dxa"/>
          </w:tcPr>
          <w:p w14:paraId="5FF8D7AC" w14:textId="77777777" w:rsidR="006544C8" w:rsidRPr="00DA0FCC" w:rsidRDefault="006544C8" w:rsidP="001D6714">
            <w:pPr>
              <w:pStyle w:val="S8Gazettetabletext"/>
              <w:rPr>
                <w:rFonts w:cs="Arial"/>
                <w:szCs w:val="16"/>
                <w:highlight w:val="yellow"/>
              </w:rPr>
            </w:pPr>
            <w:r>
              <w:rPr>
                <w:rFonts w:cs="Arial"/>
                <w:szCs w:val="16"/>
              </w:rPr>
              <w:t>20 October 2026</w:t>
            </w:r>
          </w:p>
        </w:tc>
      </w:tr>
      <w:tr w:rsidR="006544C8" w:rsidRPr="003B6B4E" w14:paraId="1B0D56F8" w14:textId="77777777" w:rsidTr="001D6714">
        <w:trPr>
          <w:cantSplit/>
        </w:trPr>
        <w:tc>
          <w:tcPr>
            <w:tcW w:w="2121" w:type="dxa"/>
            <w:shd w:val="clear" w:color="auto" w:fill="E6E6E6"/>
          </w:tcPr>
          <w:p w14:paraId="2E9589F9" w14:textId="77777777" w:rsidR="006544C8" w:rsidRPr="00877F20" w:rsidRDefault="006544C8" w:rsidP="001D6714">
            <w:pPr>
              <w:pStyle w:val="S8Gazettetableheading"/>
            </w:pPr>
            <w:r>
              <w:t xml:space="preserve">Distinguishing number of </w:t>
            </w:r>
            <w:proofErr w:type="gramStart"/>
            <w:r>
              <w:t>label</w:t>
            </w:r>
            <w:proofErr w:type="gramEnd"/>
          </w:p>
        </w:tc>
        <w:tc>
          <w:tcPr>
            <w:tcW w:w="7512" w:type="dxa"/>
          </w:tcPr>
          <w:p w14:paraId="39DAD43F" w14:textId="77777777" w:rsidR="006544C8" w:rsidRPr="00DA0FCC" w:rsidRDefault="006544C8" w:rsidP="001D6714">
            <w:pPr>
              <w:pStyle w:val="S8Gazettetabletext"/>
              <w:rPr>
                <w:rFonts w:cs="Arial"/>
                <w:szCs w:val="16"/>
                <w:highlight w:val="yellow"/>
              </w:rPr>
            </w:pPr>
            <w:r>
              <w:rPr>
                <w:rStyle w:val="Gazette"/>
              </w:rPr>
              <w:t>97979</w:t>
            </w:r>
            <w:r w:rsidRPr="00411954">
              <w:rPr>
                <w:rStyle w:val="Gazette"/>
              </w:rPr>
              <w:t>/</w:t>
            </w:r>
            <w:r>
              <w:rPr>
                <w:rStyle w:val="Gazette"/>
              </w:rPr>
              <w:t>154251</w:t>
            </w:r>
          </w:p>
        </w:tc>
      </w:tr>
      <w:tr w:rsidR="006544C8" w:rsidRPr="003B6B4E" w14:paraId="49098B89" w14:textId="77777777" w:rsidTr="001D6714">
        <w:trPr>
          <w:cantSplit/>
        </w:trPr>
        <w:tc>
          <w:tcPr>
            <w:tcW w:w="2121" w:type="dxa"/>
            <w:shd w:val="clear" w:color="auto" w:fill="E6E6E6"/>
          </w:tcPr>
          <w:p w14:paraId="69CE3904" w14:textId="77777777" w:rsidR="006544C8" w:rsidRPr="00877F20" w:rsidRDefault="006544C8" w:rsidP="001D6714">
            <w:pPr>
              <w:pStyle w:val="S8Gazettetableheading"/>
            </w:pPr>
            <w:r w:rsidRPr="003E74B4">
              <w:rPr>
                <w:rFonts w:eastAsia="Calibri"/>
              </w:rPr>
              <w:t>Description of the application and its purpose, including the intended use of the chemical product</w:t>
            </w:r>
          </w:p>
        </w:tc>
        <w:tc>
          <w:tcPr>
            <w:tcW w:w="7512" w:type="dxa"/>
          </w:tcPr>
          <w:p w14:paraId="276E2EE3" w14:textId="77777777" w:rsidR="006544C8" w:rsidRPr="00DA0FCC" w:rsidRDefault="006544C8" w:rsidP="001D6714">
            <w:pPr>
              <w:pStyle w:val="S8Gazettetabletext"/>
              <w:rPr>
                <w:rFonts w:cs="Arial"/>
                <w:szCs w:val="16"/>
              </w:rPr>
            </w:pPr>
            <w:r w:rsidRPr="00411954">
              <w:rPr>
                <w:rStyle w:val="Gazette"/>
              </w:rPr>
              <w:t>Registration of a 960 g/L s-metolachlor, emulsifiable concentrate product for control of certain annual grasses and broadleaf weeds in certain crops, such as rhubarb, brassica leafy vegetables, mustard, spinach, silver beet, spring onions, shallots and culinary herbs</w:t>
            </w:r>
          </w:p>
        </w:tc>
      </w:tr>
      <w:tr w:rsidR="006544C8" w:rsidRPr="003B6B4E" w14:paraId="21A36967" w14:textId="77777777" w:rsidTr="001D6714">
        <w:trPr>
          <w:cantSplit/>
        </w:trPr>
        <w:tc>
          <w:tcPr>
            <w:tcW w:w="2121" w:type="dxa"/>
            <w:shd w:val="clear" w:color="auto" w:fill="E6E6E6"/>
          </w:tcPr>
          <w:p w14:paraId="0E3AF524" w14:textId="77777777" w:rsidR="006544C8" w:rsidRPr="00877F20" w:rsidRDefault="006544C8" w:rsidP="001D6714">
            <w:pPr>
              <w:pStyle w:val="S8Gazettetableheading"/>
            </w:pPr>
            <w:r w:rsidRPr="00637B19">
              <w:t>Statement of the conditions of the registration that directly regulate the use of the product</w:t>
            </w:r>
          </w:p>
        </w:tc>
        <w:tc>
          <w:tcPr>
            <w:tcW w:w="7512" w:type="dxa"/>
          </w:tcPr>
          <w:p w14:paraId="06DB2EEA" w14:textId="77777777" w:rsidR="006544C8" w:rsidRDefault="006544C8" w:rsidP="001D6714">
            <w:pPr>
              <w:pStyle w:val="S8Gazettetabletext"/>
              <w:rPr>
                <w:rFonts w:cs="Arial"/>
                <w:szCs w:val="16"/>
              </w:rPr>
            </w:pPr>
            <w:r>
              <w:rPr>
                <w:rStyle w:val="Gazette"/>
              </w:rPr>
              <w:t>No conditions apply that directly regulate use of the product</w:t>
            </w:r>
          </w:p>
        </w:tc>
      </w:tr>
    </w:tbl>
    <w:p w14:paraId="4F2F7B1C" w14:textId="77777777" w:rsidR="006544C8" w:rsidRPr="003030DE" w:rsidRDefault="006544C8" w:rsidP="001D671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49D8F672" w14:textId="77777777" w:rsidTr="00E96410">
        <w:trPr>
          <w:cantSplit/>
          <w:tblHeader/>
        </w:trPr>
        <w:tc>
          <w:tcPr>
            <w:tcW w:w="2121" w:type="dxa"/>
            <w:shd w:val="clear" w:color="auto" w:fill="E6E6E6"/>
          </w:tcPr>
          <w:p w14:paraId="6B92C280" w14:textId="77777777" w:rsidR="006544C8" w:rsidRPr="00877F20" w:rsidRDefault="006544C8" w:rsidP="00E96410">
            <w:pPr>
              <w:pStyle w:val="S8Gazettetableheading"/>
            </w:pPr>
            <w:r w:rsidRPr="00877F20">
              <w:lastRenderedPageBreak/>
              <w:t>Application no</w:t>
            </w:r>
            <w:r>
              <w:t>.</w:t>
            </w:r>
          </w:p>
        </w:tc>
        <w:tc>
          <w:tcPr>
            <w:tcW w:w="7512" w:type="dxa"/>
          </w:tcPr>
          <w:p w14:paraId="783CA6D3" w14:textId="77777777" w:rsidR="006544C8" w:rsidRPr="000A4DEF" w:rsidRDefault="006544C8" w:rsidP="00E96410">
            <w:pPr>
              <w:pStyle w:val="S8Gazettetabletext"/>
            </w:pPr>
            <w:r w:rsidRPr="00544CB5">
              <w:t>154291</w:t>
            </w:r>
          </w:p>
        </w:tc>
      </w:tr>
      <w:tr w:rsidR="006544C8" w:rsidRPr="003B6B4E" w14:paraId="516477B9" w14:textId="77777777" w:rsidTr="00E96410">
        <w:trPr>
          <w:cantSplit/>
          <w:tblHeader/>
        </w:trPr>
        <w:tc>
          <w:tcPr>
            <w:tcW w:w="2121" w:type="dxa"/>
            <w:shd w:val="clear" w:color="auto" w:fill="E6E6E6"/>
          </w:tcPr>
          <w:p w14:paraId="23734EC1" w14:textId="77777777" w:rsidR="006544C8" w:rsidRPr="00877F20" w:rsidRDefault="006544C8" w:rsidP="00E96410">
            <w:pPr>
              <w:pStyle w:val="S8Gazettetableheading"/>
            </w:pPr>
            <w:r>
              <w:t>Chemical p</w:t>
            </w:r>
            <w:r w:rsidRPr="00877F20">
              <w:t>roduct name</w:t>
            </w:r>
          </w:p>
        </w:tc>
        <w:tc>
          <w:tcPr>
            <w:tcW w:w="7512" w:type="dxa"/>
          </w:tcPr>
          <w:p w14:paraId="19A105B4" w14:textId="77777777" w:rsidR="006544C8" w:rsidRPr="000A4DEF" w:rsidRDefault="006544C8" w:rsidP="00E96410">
            <w:pPr>
              <w:pStyle w:val="S8Gazettetabletext"/>
            </w:pPr>
            <w:r w:rsidRPr="000A4DEF">
              <w:t>Accensi Glyphosate 450 K-Salt Herbicide B</w:t>
            </w:r>
          </w:p>
        </w:tc>
      </w:tr>
      <w:tr w:rsidR="006544C8" w:rsidRPr="003B6B4E" w14:paraId="07017050" w14:textId="77777777" w:rsidTr="00E96410">
        <w:trPr>
          <w:cantSplit/>
          <w:tblHeader/>
        </w:trPr>
        <w:tc>
          <w:tcPr>
            <w:tcW w:w="2121" w:type="dxa"/>
            <w:shd w:val="clear" w:color="auto" w:fill="E6E6E6"/>
          </w:tcPr>
          <w:p w14:paraId="1651C9EE" w14:textId="77777777" w:rsidR="006544C8" w:rsidRPr="004326E4" w:rsidRDefault="006544C8" w:rsidP="00E96410">
            <w:pPr>
              <w:pStyle w:val="S8Gazettetableheading"/>
            </w:pPr>
            <w:r w:rsidRPr="000A4DEF">
              <w:t>Distinguishing number of the chemical product</w:t>
            </w:r>
          </w:p>
        </w:tc>
        <w:tc>
          <w:tcPr>
            <w:tcW w:w="7512" w:type="dxa"/>
          </w:tcPr>
          <w:p w14:paraId="5ABC5B25" w14:textId="77777777" w:rsidR="006544C8" w:rsidRPr="000A4DEF" w:rsidRDefault="006544C8" w:rsidP="00E96410">
            <w:pPr>
              <w:pStyle w:val="S8Gazettetabletext"/>
            </w:pPr>
            <w:r w:rsidRPr="000A4DEF">
              <w:t>98015</w:t>
            </w:r>
          </w:p>
        </w:tc>
      </w:tr>
      <w:tr w:rsidR="006544C8" w:rsidRPr="003B6B4E" w14:paraId="24982643" w14:textId="77777777" w:rsidTr="00E96410">
        <w:trPr>
          <w:cantSplit/>
          <w:tblHeader/>
        </w:trPr>
        <w:tc>
          <w:tcPr>
            <w:tcW w:w="2121" w:type="dxa"/>
            <w:shd w:val="clear" w:color="auto" w:fill="E6E6E6"/>
          </w:tcPr>
          <w:p w14:paraId="5D3E66AE" w14:textId="77777777" w:rsidR="006544C8" w:rsidRPr="00877F20" w:rsidRDefault="006544C8" w:rsidP="00E96410">
            <w:pPr>
              <w:pStyle w:val="S8Gazettetableheading"/>
            </w:pPr>
            <w:r w:rsidRPr="00877F20">
              <w:t>Active constituent</w:t>
            </w:r>
          </w:p>
        </w:tc>
        <w:tc>
          <w:tcPr>
            <w:tcW w:w="7512" w:type="dxa"/>
          </w:tcPr>
          <w:p w14:paraId="3DF61533" w14:textId="77777777" w:rsidR="006544C8" w:rsidRPr="000A4DEF" w:rsidRDefault="006544C8" w:rsidP="00E96410">
            <w:pPr>
              <w:pStyle w:val="S8Gazettetabletext"/>
            </w:pPr>
            <w:r w:rsidRPr="000A4DEF">
              <w:t>450 g/L glyphosate</w:t>
            </w:r>
            <w:r>
              <w:t xml:space="preserve"> present as the </w:t>
            </w:r>
            <w:proofErr w:type="spellStart"/>
            <w:r>
              <w:t>isopropylamine</w:t>
            </w:r>
            <w:proofErr w:type="spellEnd"/>
            <w:r>
              <w:t xml:space="preserve"> salt</w:t>
            </w:r>
          </w:p>
        </w:tc>
      </w:tr>
      <w:tr w:rsidR="006544C8" w:rsidRPr="003B6B4E" w14:paraId="578E1B2A" w14:textId="77777777" w:rsidTr="00E96410">
        <w:trPr>
          <w:cantSplit/>
          <w:tblHeader/>
        </w:trPr>
        <w:tc>
          <w:tcPr>
            <w:tcW w:w="2121" w:type="dxa"/>
            <w:shd w:val="clear" w:color="auto" w:fill="E6E6E6"/>
          </w:tcPr>
          <w:p w14:paraId="7C009EEB" w14:textId="77777777" w:rsidR="006544C8" w:rsidRPr="00877F20" w:rsidRDefault="006544C8" w:rsidP="00E96410">
            <w:pPr>
              <w:pStyle w:val="S8Gazettetableheading"/>
            </w:pPr>
            <w:r w:rsidRPr="00877F20">
              <w:t>Applicant name</w:t>
            </w:r>
          </w:p>
        </w:tc>
        <w:tc>
          <w:tcPr>
            <w:tcW w:w="7512" w:type="dxa"/>
          </w:tcPr>
          <w:p w14:paraId="3EDDA19F" w14:textId="77777777" w:rsidR="006544C8" w:rsidRPr="000A4DEF" w:rsidRDefault="006544C8" w:rsidP="00E96410">
            <w:pPr>
              <w:pStyle w:val="S8Gazettetabletext"/>
            </w:pPr>
            <w:r w:rsidRPr="000A4DEF">
              <w:t>Australian Agribusiness (Holdings) Pty Ltd</w:t>
            </w:r>
          </w:p>
        </w:tc>
      </w:tr>
      <w:tr w:rsidR="006544C8" w:rsidRPr="003B6B4E" w14:paraId="4AC1D6D7" w14:textId="77777777" w:rsidTr="00E96410">
        <w:trPr>
          <w:cantSplit/>
          <w:tblHeader/>
        </w:trPr>
        <w:tc>
          <w:tcPr>
            <w:tcW w:w="2121" w:type="dxa"/>
            <w:shd w:val="clear" w:color="auto" w:fill="E6E6E6"/>
          </w:tcPr>
          <w:p w14:paraId="01B50243" w14:textId="77777777" w:rsidR="006544C8" w:rsidRPr="00877F20" w:rsidRDefault="006544C8" w:rsidP="00E96410">
            <w:pPr>
              <w:pStyle w:val="S8Gazettetableheading"/>
            </w:pPr>
            <w:r w:rsidRPr="00877F20">
              <w:t>Date of registration</w:t>
            </w:r>
            <w:r>
              <w:t xml:space="preserve"> and label approval</w:t>
            </w:r>
          </w:p>
        </w:tc>
        <w:tc>
          <w:tcPr>
            <w:tcW w:w="7512" w:type="dxa"/>
          </w:tcPr>
          <w:p w14:paraId="18247C50" w14:textId="77777777" w:rsidR="006544C8" w:rsidRPr="000A4DEF" w:rsidRDefault="006544C8" w:rsidP="00E96410">
            <w:pPr>
              <w:pStyle w:val="S8Gazettetabletext"/>
            </w:pPr>
            <w:r w:rsidRPr="000A4DEF">
              <w:t>20 October 2026</w:t>
            </w:r>
          </w:p>
        </w:tc>
      </w:tr>
      <w:tr w:rsidR="006544C8" w:rsidRPr="003B6B4E" w14:paraId="4912ADE6" w14:textId="77777777" w:rsidTr="00E96410">
        <w:trPr>
          <w:cantSplit/>
          <w:tblHeader/>
        </w:trPr>
        <w:tc>
          <w:tcPr>
            <w:tcW w:w="2121" w:type="dxa"/>
            <w:shd w:val="clear" w:color="auto" w:fill="E6E6E6"/>
          </w:tcPr>
          <w:p w14:paraId="095BD56B" w14:textId="77777777" w:rsidR="006544C8" w:rsidRPr="00877F20" w:rsidRDefault="006544C8" w:rsidP="00E96410">
            <w:pPr>
              <w:pStyle w:val="S8Gazettetableheading"/>
            </w:pPr>
            <w:r>
              <w:t xml:space="preserve">Distinguishing number of </w:t>
            </w:r>
            <w:proofErr w:type="gramStart"/>
            <w:r>
              <w:t>label</w:t>
            </w:r>
            <w:proofErr w:type="gramEnd"/>
          </w:p>
        </w:tc>
        <w:tc>
          <w:tcPr>
            <w:tcW w:w="7512" w:type="dxa"/>
          </w:tcPr>
          <w:p w14:paraId="23171F26" w14:textId="77777777" w:rsidR="006544C8" w:rsidRPr="000A4DEF" w:rsidRDefault="006544C8" w:rsidP="00E96410">
            <w:pPr>
              <w:pStyle w:val="S8Gazettetabletext"/>
            </w:pPr>
            <w:r w:rsidRPr="000A4DEF">
              <w:t>98015/</w:t>
            </w:r>
            <w:r w:rsidRPr="00544CB5">
              <w:t>154291</w:t>
            </w:r>
          </w:p>
        </w:tc>
      </w:tr>
      <w:tr w:rsidR="006544C8" w:rsidRPr="003B6B4E" w14:paraId="2863C228" w14:textId="77777777" w:rsidTr="00E96410">
        <w:trPr>
          <w:cantSplit/>
          <w:tblHeader/>
        </w:trPr>
        <w:tc>
          <w:tcPr>
            <w:tcW w:w="2121" w:type="dxa"/>
            <w:shd w:val="clear" w:color="auto" w:fill="E6E6E6"/>
          </w:tcPr>
          <w:p w14:paraId="6CA63A20" w14:textId="77777777" w:rsidR="006544C8" w:rsidRPr="00877F20" w:rsidRDefault="006544C8" w:rsidP="00E96410">
            <w:pPr>
              <w:pStyle w:val="S8Gazettetableheading"/>
            </w:pPr>
            <w:r w:rsidRPr="000A4DEF">
              <w:t>Description of the application and its purpose, including the intended use of the chemical product</w:t>
            </w:r>
          </w:p>
        </w:tc>
        <w:tc>
          <w:tcPr>
            <w:tcW w:w="7512" w:type="dxa"/>
          </w:tcPr>
          <w:p w14:paraId="61B64436" w14:textId="1FD28C6E" w:rsidR="006544C8" w:rsidRPr="000A4DEF" w:rsidRDefault="006544C8" w:rsidP="00E96410">
            <w:pPr>
              <w:pStyle w:val="S8Gazettetabletext"/>
            </w:pPr>
            <w:r w:rsidRPr="000A4DEF">
              <w:t>Registration of and approval of a label for a 450 g/L glyphosate</w:t>
            </w:r>
            <w:r>
              <w:t xml:space="preserve"> present as the </w:t>
            </w:r>
            <w:proofErr w:type="spellStart"/>
            <w:r>
              <w:t>isopropylamine</w:t>
            </w:r>
            <w:proofErr w:type="spellEnd"/>
            <w:r>
              <w:t xml:space="preserve"> salt</w:t>
            </w:r>
            <w:r w:rsidRPr="000A4DEF">
              <w:t xml:space="preserve"> non-selective soluble concentrate (SL) herbicide for control of grass and annual weeds</w:t>
            </w:r>
          </w:p>
        </w:tc>
      </w:tr>
      <w:tr w:rsidR="006544C8" w:rsidRPr="003B6B4E" w14:paraId="43FDDC8B" w14:textId="77777777" w:rsidTr="00E96410">
        <w:trPr>
          <w:cantSplit/>
          <w:tblHeader/>
        </w:trPr>
        <w:tc>
          <w:tcPr>
            <w:tcW w:w="2121" w:type="dxa"/>
            <w:shd w:val="clear" w:color="auto" w:fill="E6E6E6"/>
          </w:tcPr>
          <w:p w14:paraId="161C39A6" w14:textId="77777777" w:rsidR="006544C8" w:rsidRPr="000A4DEF" w:rsidRDefault="006544C8" w:rsidP="00E96410">
            <w:pPr>
              <w:pStyle w:val="S8Gazettetableheading"/>
            </w:pPr>
            <w:r w:rsidRPr="000A4DEF">
              <w:t>Statement of the conditions of the registration that directly regulate the use of the product</w:t>
            </w:r>
          </w:p>
        </w:tc>
        <w:tc>
          <w:tcPr>
            <w:tcW w:w="7512" w:type="dxa"/>
          </w:tcPr>
          <w:p w14:paraId="53DC42DC" w14:textId="77777777" w:rsidR="006544C8" w:rsidRPr="000A4DEF" w:rsidRDefault="006544C8" w:rsidP="00E96410">
            <w:pPr>
              <w:pStyle w:val="S8Gazettetabletext"/>
            </w:pPr>
            <w:r w:rsidRPr="000A4DEF">
              <w:t>No conditions apply that directly regulate use of the product</w:t>
            </w:r>
          </w:p>
        </w:tc>
      </w:tr>
    </w:tbl>
    <w:p w14:paraId="7D02AC8A" w14:textId="77777777" w:rsidR="006544C8" w:rsidRDefault="006544C8" w:rsidP="006544C8">
      <w:pPr>
        <w:spacing w:line="22" w:lineRule="exact"/>
        <w:rPr>
          <w:rFonts w:cstheme="minorHAnsi"/>
        </w:rPr>
      </w:pPr>
    </w:p>
    <w:tbl>
      <w:tblPr>
        <w:tblpPr w:leftFromText="180" w:rightFromText="180" w:vertAnchor="text" w:horzAnchor="margin" w:tblpY="352"/>
        <w:tblW w:w="9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2E22706D" w14:textId="77777777" w:rsidTr="00E96410">
        <w:trPr>
          <w:cantSplit/>
        </w:trPr>
        <w:tc>
          <w:tcPr>
            <w:tcW w:w="2121" w:type="dxa"/>
            <w:shd w:val="clear" w:color="auto" w:fill="E6E6E6"/>
          </w:tcPr>
          <w:p w14:paraId="6AA2277C" w14:textId="77777777" w:rsidR="006544C8" w:rsidRPr="00877F20" w:rsidRDefault="006544C8" w:rsidP="00E96410">
            <w:pPr>
              <w:pStyle w:val="S8Gazettetableheading"/>
            </w:pPr>
            <w:r w:rsidRPr="00877F20">
              <w:t>Application no</w:t>
            </w:r>
            <w:r>
              <w:t>.</w:t>
            </w:r>
          </w:p>
        </w:tc>
        <w:tc>
          <w:tcPr>
            <w:tcW w:w="7512" w:type="dxa"/>
          </w:tcPr>
          <w:p w14:paraId="69D1BBE7" w14:textId="77777777" w:rsidR="006544C8" w:rsidRPr="00DA0FCC" w:rsidRDefault="006544C8" w:rsidP="00E96410">
            <w:pPr>
              <w:pStyle w:val="S8Gazettetabletext"/>
              <w:rPr>
                <w:rFonts w:cs="Arial"/>
                <w:noProof/>
                <w:szCs w:val="16"/>
                <w:highlight w:val="yellow"/>
              </w:rPr>
            </w:pPr>
            <w:r>
              <w:rPr>
                <w:rStyle w:val="Gazette"/>
              </w:rPr>
              <w:t>154298</w:t>
            </w:r>
          </w:p>
        </w:tc>
      </w:tr>
      <w:tr w:rsidR="006544C8" w:rsidRPr="003B6B4E" w14:paraId="107B37B3" w14:textId="77777777" w:rsidTr="00E96410">
        <w:trPr>
          <w:cantSplit/>
        </w:trPr>
        <w:tc>
          <w:tcPr>
            <w:tcW w:w="2121" w:type="dxa"/>
            <w:shd w:val="clear" w:color="auto" w:fill="E6E6E6"/>
          </w:tcPr>
          <w:p w14:paraId="7A3FC176" w14:textId="77777777" w:rsidR="006544C8" w:rsidRPr="00877F20" w:rsidRDefault="006544C8" w:rsidP="00E96410">
            <w:pPr>
              <w:pStyle w:val="S8Gazettetableheading"/>
            </w:pPr>
            <w:r>
              <w:t>Chemical p</w:t>
            </w:r>
            <w:r w:rsidRPr="00877F20">
              <w:t>roduct name</w:t>
            </w:r>
          </w:p>
        </w:tc>
        <w:tc>
          <w:tcPr>
            <w:tcW w:w="7512" w:type="dxa"/>
          </w:tcPr>
          <w:p w14:paraId="7AEDD116" w14:textId="77777777" w:rsidR="006544C8" w:rsidRPr="00D77876" w:rsidRDefault="006544C8" w:rsidP="00E96410">
            <w:pPr>
              <w:pStyle w:val="S8Gazettetabletext"/>
              <w:rPr>
                <w:rStyle w:val="Gazette"/>
              </w:rPr>
            </w:pPr>
            <w:r>
              <w:rPr>
                <w:rStyle w:val="Gazette"/>
              </w:rPr>
              <w:t>Accensi Glyphosate 450 K-salt Herbicide C</w:t>
            </w:r>
          </w:p>
        </w:tc>
      </w:tr>
      <w:tr w:rsidR="006544C8" w:rsidRPr="003B6B4E" w14:paraId="15CA8F6A" w14:textId="77777777" w:rsidTr="00E96410">
        <w:trPr>
          <w:cantSplit/>
        </w:trPr>
        <w:tc>
          <w:tcPr>
            <w:tcW w:w="2121" w:type="dxa"/>
            <w:shd w:val="clear" w:color="auto" w:fill="E6E6E6"/>
          </w:tcPr>
          <w:p w14:paraId="6214877F" w14:textId="77777777" w:rsidR="006544C8" w:rsidRPr="004326E4" w:rsidRDefault="006544C8" w:rsidP="00E96410">
            <w:pPr>
              <w:pStyle w:val="S8Gazettetableheading"/>
            </w:pPr>
            <w:r w:rsidRPr="004326E4">
              <w:t>Distinguishing number of the chemical product</w:t>
            </w:r>
          </w:p>
        </w:tc>
        <w:tc>
          <w:tcPr>
            <w:tcW w:w="7512" w:type="dxa"/>
          </w:tcPr>
          <w:p w14:paraId="489EF930" w14:textId="77777777" w:rsidR="006544C8" w:rsidRPr="00D77876" w:rsidRDefault="006544C8" w:rsidP="00E96410">
            <w:pPr>
              <w:pStyle w:val="S8Gazettetabletext"/>
              <w:rPr>
                <w:rStyle w:val="Gazette"/>
              </w:rPr>
            </w:pPr>
            <w:r>
              <w:rPr>
                <w:rStyle w:val="Gazette"/>
              </w:rPr>
              <w:t>98016</w:t>
            </w:r>
          </w:p>
        </w:tc>
      </w:tr>
      <w:tr w:rsidR="006544C8" w:rsidRPr="003B6B4E" w14:paraId="20157DF3" w14:textId="77777777" w:rsidTr="00E96410">
        <w:trPr>
          <w:cantSplit/>
        </w:trPr>
        <w:tc>
          <w:tcPr>
            <w:tcW w:w="2121" w:type="dxa"/>
            <w:shd w:val="clear" w:color="auto" w:fill="E6E6E6"/>
          </w:tcPr>
          <w:p w14:paraId="16EC9B58" w14:textId="77777777" w:rsidR="006544C8" w:rsidRPr="00877F20" w:rsidRDefault="006544C8" w:rsidP="00E96410">
            <w:pPr>
              <w:pStyle w:val="S8Gazettetableheading"/>
            </w:pPr>
            <w:r w:rsidRPr="00877F20">
              <w:t>Active constituent</w:t>
            </w:r>
          </w:p>
        </w:tc>
        <w:tc>
          <w:tcPr>
            <w:tcW w:w="7512" w:type="dxa"/>
          </w:tcPr>
          <w:p w14:paraId="0E103D8A" w14:textId="4991E2E8" w:rsidR="006544C8" w:rsidRPr="00D77876" w:rsidRDefault="006544C8" w:rsidP="00E96410">
            <w:pPr>
              <w:pStyle w:val="S8Gazettetabletext"/>
              <w:rPr>
                <w:rStyle w:val="Gazette"/>
              </w:rPr>
            </w:pPr>
            <w:r>
              <w:rPr>
                <w:rStyle w:val="Gazette"/>
              </w:rPr>
              <w:t xml:space="preserve">450 g/L glyphosate </w:t>
            </w:r>
            <w:r>
              <w:rPr>
                <w:rFonts w:cs="Arial"/>
                <w:bCs/>
                <w:szCs w:val="16"/>
              </w:rPr>
              <w:t xml:space="preserve">present as the </w:t>
            </w:r>
            <w:proofErr w:type="spellStart"/>
            <w:r>
              <w:rPr>
                <w:rFonts w:cs="Arial"/>
                <w:bCs/>
                <w:szCs w:val="16"/>
              </w:rPr>
              <w:t>isopropylamine</w:t>
            </w:r>
            <w:proofErr w:type="spellEnd"/>
            <w:r>
              <w:rPr>
                <w:rFonts w:cs="Arial"/>
                <w:bCs/>
                <w:szCs w:val="16"/>
              </w:rPr>
              <w:t xml:space="preserve"> salt</w:t>
            </w:r>
          </w:p>
        </w:tc>
      </w:tr>
      <w:tr w:rsidR="006544C8" w:rsidRPr="003B6B4E" w14:paraId="2C15DE62" w14:textId="77777777" w:rsidTr="00E96410">
        <w:trPr>
          <w:cantSplit/>
        </w:trPr>
        <w:tc>
          <w:tcPr>
            <w:tcW w:w="2121" w:type="dxa"/>
            <w:shd w:val="clear" w:color="auto" w:fill="E6E6E6"/>
          </w:tcPr>
          <w:p w14:paraId="738D8A32" w14:textId="77777777" w:rsidR="006544C8" w:rsidRPr="00877F20" w:rsidRDefault="006544C8" w:rsidP="00E96410">
            <w:pPr>
              <w:pStyle w:val="S8Gazettetableheading"/>
            </w:pPr>
            <w:r w:rsidRPr="00877F20">
              <w:t>Applicant name</w:t>
            </w:r>
          </w:p>
        </w:tc>
        <w:tc>
          <w:tcPr>
            <w:tcW w:w="7512" w:type="dxa"/>
          </w:tcPr>
          <w:p w14:paraId="17FBA5D7" w14:textId="77777777" w:rsidR="006544C8" w:rsidRPr="00D77876" w:rsidRDefault="006544C8" w:rsidP="00E96410">
            <w:pPr>
              <w:pStyle w:val="S8Gazettetabletext"/>
              <w:rPr>
                <w:rStyle w:val="Gazette"/>
              </w:rPr>
            </w:pPr>
            <w:r>
              <w:rPr>
                <w:rStyle w:val="Gazette"/>
              </w:rPr>
              <w:t>Australian Agribusiness (holdings) Pty Ltd</w:t>
            </w:r>
          </w:p>
        </w:tc>
      </w:tr>
      <w:tr w:rsidR="006544C8" w:rsidRPr="003B6B4E" w14:paraId="60E57760" w14:textId="77777777" w:rsidTr="00E96410">
        <w:trPr>
          <w:cantSplit/>
        </w:trPr>
        <w:tc>
          <w:tcPr>
            <w:tcW w:w="2121" w:type="dxa"/>
            <w:shd w:val="clear" w:color="auto" w:fill="E6E6E6"/>
          </w:tcPr>
          <w:p w14:paraId="5E010EB2" w14:textId="77777777" w:rsidR="006544C8" w:rsidRPr="00877F20" w:rsidRDefault="006544C8" w:rsidP="00E96410">
            <w:pPr>
              <w:pStyle w:val="S8Gazettetableheading"/>
            </w:pPr>
            <w:r w:rsidRPr="00877F20">
              <w:t>Date of registration</w:t>
            </w:r>
            <w:r>
              <w:t xml:space="preserve"> and label approval</w:t>
            </w:r>
          </w:p>
        </w:tc>
        <w:tc>
          <w:tcPr>
            <w:tcW w:w="7512" w:type="dxa"/>
          </w:tcPr>
          <w:p w14:paraId="699DAC3C" w14:textId="77777777" w:rsidR="006544C8" w:rsidRPr="00D77876" w:rsidRDefault="006544C8" w:rsidP="00E96410">
            <w:pPr>
              <w:pStyle w:val="S8Gazettetabletext"/>
              <w:rPr>
                <w:rStyle w:val="Gazette"/>
              </w:rPr>
            </w:pPr>
            <w:r>
              <w:rPr>
                <w:rStyle w:val="Gazette"/>
              </w:rPr>
              <w:t>20 October 2026</w:t>
            </w:r>
          </w:p>
        </w:tc>
      </w:tr>
      <w:tr w:rsidR="006544C8" w:rsidRPr="003B6B4E" w14:paraId="1C89A681" w14:textId="77777777" w:rsidTr="00E96410">
        <w:trPr>
          <w:cantSplit/>
        </w:trPr>
        <w:tc>
          <w:tcPr>
            <w:tcW w:w="2121" w:type="dxa"/>
            <w:shd w:val="clear" w:color="auto" w:fill="E6E6E6"/>
          </w:tcPr>
          <w:p w14:paraId="5E218832" w14:textId="77777777" w:rsidR="006544C8" w:rsidRPr="00877F20" w:rsidRDefault="006544C8" w:rsidP="00E96410">
            <w:pPr>
              <w:pStyle w:val="S8Gazettetableheading"/>
            </w:pPr>
            <w:r>
              <w:t xml:space="preserve">Distinguishing number of </w:t>
            </w:r>
            <w:proofErr w:type="gramStart"/>
            <w:r>
              <w:t>label</w:t>
            </w:r>
            <w:proofErr w:type="gramEnd"/>
          </w:p>
        </w:tc>
        <w:tc>
          <w:tcPr>
            <w:tcW w:w="7512" w:type="dxa"/>
          </w:tcPr>
          <w:p w14:paraId="4772DCB3" w14:textId="77777777" w:rsidR="006544C8" w:rsidRPr="00D77876" w:rsidRDefault="006544C8" w:rsidP="00E96410">
            <w:pPr>
              <w:pStyle w:val="S8Gazettetabletext"/>
              <w:rPr>
                <w:rStyle w:val="Gazette"/>
              </w:rPr>
            </w:pPr>
            <w:r>
              <w:rPr>
                <w:rStyle w:val="Gazette"/>
              </w:rPr>
              <w:t>98016</w:t>
            </w:r>
            <w:r w:rsidRPr="00D77876">
              <w:rPr>
                <w:rStyle w:val="Gazette"/>
              </w:rPr>
              <w:t>/</w:t>
            </w:r>
            <w:r>
              <w:rPr>
                <w:rStyle w:val="Gazette"/>
              </w:rPr>
              <w:t>154298</w:t>
            </w:r>
          </w:p>
        </w:tc>
      </w:tr>
      <w:tr w:rsidR="006544C8" w:rsidRPr="003B6B4E" w14:paraId="5A448B19" w14:textId="77777777" w:rsidTr="00E96410">
        <w:trPr>
          <w:cantSplit/>
        </w:trPr>
        <w:tc>
          <w:tcPr>
            <w:tcW w:w="2121" w:type="dxa"/>
            <w:shd w:val="clear" w:color="auto" w:fill="E6E6E6"/>
          </w:tcPr>
          <w:p w14:paraId="67C576C8" w14:textId="77777777" w:rsidR="006544C8" w:rsidRPr="00877F20" w:rsidRDefault="006544C8" w:rsidP="00E96410">
            <w:pPr>
              <w:pStyle w:val="S8Gazettetableheading"/>
            </w:pPr>
            <w:r w:rsidRPr="003E74B4">
              <w:rPr>
                <w:rFonts w:eastAsia="Calibri"/>
              </w:rPr>
              <w:t>Description of the application and its purpose, including the intended use of the chemical product</w:t>
            </w:r>
          </w:p>
        </w:tc>
        <w:tc>
          <w:tcPr>
            <w:tcW w:w="7512" w:type="dxa"/>
          </w:tcPr>
          <w:p w14:paraId="2385ACD7" w14:textId="4AA15A09" w:rsidR="006544C8" w:rsidRPr="00D77876" w:rsidRDefault="006544C8" w:rsidP="00E96410">
            <w:pPr>
              <w:pStyle w:val="S8Gazettetabletext"/>
              <w:rPr>
                <w:rStyle w:val="Gazette"/>
              </w:rPr>
            </w:pPr>
            <w:r>
              <w:rPr>
                <w:rStyle w:val="Gazette"/>
              </w:rPr>
              <w:t xml:space="preserve">Registration of and approval of a label for a 450 g/L glyphosate </w:t>
            </w:r>
            <w:r>
              <w:rPr>
                <w:rFonts w:cs="Arial"/>
                <w:bCs/>
                <w:szCs w:val="16"/>
              </w:rPr>
              <w:t xml:space="preserve">present as the </w:t>
            </w:r>
            <w:proofErr w:type="spellStart"/>
            <w:r>
              <w:rPr>
                <w:rFonts w:cs="Arial"/>
                <w:bCs/>
                <w:szCs w:val="16"/>
              </w:rPr>
              <w:t>isopropylamine</w:t>
            </w:r>
            <w:proofErr w:type="spellEnd"/>
            <w:r>
              <w:rPr>
                <w:rFonts w:cs="Arial"/>
                <w:bCs/>
                <w:szCs w:val="16"/>
              </w:rPr>
              <w:t xml:space="preserve"> salt</w:t>
            </w:r>
            <w:r>
              <w:rPr>
                <w:rStyle w:val="Gazette"/>
              </w:rPr>
              <w:t xml:space="preserve"> non-selective soluble concentrate (SL) herbicide for control of grass and annual weeds</w:t>
            </w:r>
          </w:p>
        </w:tc>
      </w:tr>
      <w:tr w:rsidR="006544C8" w:rsidRPr="003B6B4E" w14:paraId="018B29A0" w14:textId="77777777" w:rsidTr="00E96410">
        <w:trPr>
          <w:cantSplit/>
        </w:trPr>
        <w:tc>
          <w:tcPr>
            <w:tcW w:w="2121" w:type="dxa"/>
            <w:shd w:val="clear" w:color="auto" w:fill="E6E6E6"/>
          </w:tcPr>
          <w:p w14:paraId="12991381" w14:textId="77777777" w:rsidR="006544C8" w:rsidRPr="00877F20" w:rsidRDefault="006544C8" w:rsidP="00E96410">
            <w:pPr>
              <w:pStyle w:val="S8Gazettetableheading"/>
            </w:pPr>
            <w:r w:rsidRPr="00637B19">
              <w:t>Statement of the conditions of the registration that directly regulate the use of the product</w:t>
            </w:r>
          </w:p>
        </w:tc>
        <w:tc>
          <w:tcPr>
            <w:tcW w:w="7512" w:type="dxa"/>
          </w:tcPr>
          <w:p w14:paraId="158DF20A" w14:textId="77777777" w:rsidR="006544C8" w:rsidRPr="00D77876" w:rsidRDefault="006544C8" w:rsidP="00E96410">
            <w:pPr>
              <w:pStyle w:val="S8Gazettetabletext"/>
              <w:rPr>
                <w:rStyle w:val="Gazette"/>
              </w:rPr>
            </w:pPr>
            <w:r>
              <w:rPr>
                <w:rStyle w:val="Gazette"/>
              </w:rPr>
              <w:t>No conditions apply that directly regulate use of the product</w:t>
            </w:r>
          </w:p>
        </w:tc>
      </w:tr>
    </w:tbl>
    <w:p w14:paraId="52C8973F" w14:textId="77777777" w:rsidR="006544C8" w:rsidRDefault="006544C8" w:rsidP="00E96410">
      <w:pPr>
        <w:pStyle w:val="S8Gazettetabletext"/>
      </w:pPr>
    </w:p>
    <w:p w14:paraId="0F530DD1" w14:textId="77777777" w:rsidR="006544C8" w:rsidRDefault="006544C8" w:rsidP="00E9641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683F42" w14:paraId="5D33C2FE" w14:textId="77777777" w:rsidTr="00E36A5F">
        <w:trPr>
          <w:cantSplit/>
          <w:tblHeader/>
        </w:trPr>
        <w:tc>
          <w:tcPr>
            <w:tcW w:w="2121" w:type="dxa"/>
            <w:shd w:val="clear" w:color="auto" w:fill="E6E6E6"/>
          </w:tcPr>
          <w:p w14:paraId="0045B604" w14:textId="77777777" w:rsidR="006544C8" w:rsidRPr="00877F20" w:rsidRDefault="006544C8" w:rsidP="00E36A5F">
            <w:pPr>
              <w:pStyle w:val="S8Gazettetableheading"/>
            </w:pPr>
            <w:r w:rsidRPr="00877F20">
              <w:lastRenderedPageBreak/>
              <w:t>Application no</w:t>
            </w:r>
            <w:r>
              <w:t>.</w:t>
            </w:r>
          </w:p>
        </w:tc>
        <w:tc>
          <w:tcPr>
            <w:tcW w:w="7512" w:type="dxa"/>
          </w:tcPr>
          <w:p w14:paraId="0D645594" w14:textId="77777777" w:rsidR="006544C8" w:rsidRPr="00683F42" w:rsidRDefault="006544C8" w:rsidP="00E36A5F">
            <w:pPr>
              <w:pStyle w:val="S8Gazettetabletext"/>
              <w:rPr>
                <w:noProof/>
                <w:highlight w:val="yellow"/>
              </w:rPr>
            </w:pPr>
            <w:r w:rsidRPr="00683F42">
              <w:rPr>
                <w:noProof/>
              </w:rPr>
              <w:t>154017</w:t>
            </w:r>
          </w:p>
        </w:tc>
      </w:tr>
      <w:tr w:rsidR="006544C8" w:rsidRPr="00683F42" w14:paraId="53442157" w14:textId="77777777" w:rsidTr="00E36A5F">
        <w:trPr>
          <w:cantSplit/>
          <w:tblHeader/>
        </w:trPr>
        <w:tc>
          <w:tcPr>
            <w:tcW w:w="2121" w:type="dxa"/>
            <w:shd w:val="clear" w:color="auto" w:fill="E6E6E6"/>
          </w:tcPr>
          <w:p w14:paraId="25CC6345" w14:textId="77777777" w:rsidR="006544C8" w:rsidRPr="00877F20" w:rsidRDefault="006544C8" w:rsidP="00E36A5F">
            <w:pPr>
              <w:pStyle w:val="S8Gazettetableheading"/>
            </w:pPr>
            <w:r>
              <w:t>Chemical p</w:t>
            </w:r>
            <w:r w:rsidRPr="00877F20">
              <w:t>roduct name</w:t>
            </w:r>
          </w:p>
        </w:tc>
        <w:tc>
          <w:tcPr>
            <w:tcW w:w="7512" w:type="dxa"/>
          </w:tcPr>
          <w:p w14:paraId="2D0927AF" w14:textId="77777777" w:rsidR="006544C8" w:rsidRPr="00683F42" w:rsidRDefault="006544C8" w:rsidP="00E36A5F">
            <w:pPr>
              <w:pStyle w:val="S8Gazettetabletext"/>
              <w:rPr>
                <w:highlight w:val="yellow"/>
              </w:rPr>
            </w:pPr>
            <w:proofErr w:type="spellStart"/>
            <w:r w:rsidRPr="00683F42">
              <w:t>Eraze</w:t>
            </w:r>
            <w:proofErr w:type="spellEnd"/>
            <w:r w:rsidRPr="00683F42">
              <w:t xml:space="preserve"> 360 Bi-Aquatic Herbicide</w:t>
            </w:r>
          </w:p>
        </w:tc>
      </w:tr>
      <w:tr w:rsidR="006544C8" w:rsidRPr="00683F42" w14:paraId="30F9B513" w14:textId="77777777" w:rsidTr="00E36A5F">
        <w:trPr>
          <w:cantSplit/>
          <w:tblHeader/>
        </w:trPr>
        <w:tc>
          <w:tcPr>
            <w:tcW w:w="2121" w:type="dxa"/>
            <w:shd w:val="clear" w:color="auto" w:fill="E6E6E6"/>
          </w:tcPr>
          <w:p w14:paraId="77BFEC5B" w14:textId="77777777" w:rsidR="006544C8" w:rsidRPr="004326E4" w:rsidRDefault="006544C8" w:rsidP="00E36A5F">
            <w:pPr>
              <w:pStyle w:val="S8Gazettetableheading"/>
            </w:pPr>
            <w:r w:rsidRPr="004326E4">
              <w:t>Distinguishing number of the chemical product</w:t>
            </w:r>
          </w:p>
        </w:tc>
        <w:tc>
          <w:tcPr>
            <w:tcW w:w="7512" w:type="dxa"/>
          </w:tcPr>
          <w:p w14:paraId="18DB5287" w14:textId="77777777" w:rsidR="006544C8" w:rsidRPr="00683F42" w:rsidRDefault="006544C8" w:rsidP="00E36A5F">
            <w:pPr>
              <w:pStyle w:val="S8Gazettetabletext"/>
            </w:pPr>
            <w:r w:rsidRPr="00683F42">
              <w:t>97852</w:t>
            </w:r>
          </w:p>
        </w:tc>
      </w:tr>
      <w:tr w:rsidR="006544C8" w:rsidRPr="00683F42" w14:paraId="1D1E54F3" w14:textId="77777777" w:rsidTr="00E36A5F">
        <w:trPr>
          <w:cantSplit/>
          <w:tblHeader/>
        </w:trPr>
        <w:tc>
          <w:tcPr>
            <w:tcW w:w="2121" w:type="dxa"/>
            <w:shd w:val="clear" w:color="auto" w:fill="E6E6E6"/>
          </w:tcPr>
          <w:p w14:paraId="76A45DEF" w14:textId="77777777" w:rsidR="006544C8" w:rsidRPr="00877F20" w:rsidRDefault="006544C8" w:rsidP="00E36A5F">
            <w:pPr>
              <w:pStyle w:val="S8Gazettetableheading"/>
            </w:pPr>
            <w:r w:rsidRPr="00877F20">
              <w:t>Active constituent</w:t>
            </w:r>
          </w:p>
        </w:tc>
        <w:tc>
          <w:tcPr>
            <w:tcW w:w="7512" w:type="dxa"/>
          </w:tcPr>
          <w:p w14:paraId="1AB49755" w14:textId="77777777" w:rsidR="006544C8" w:rsidRPr="00683F42" w:rsidRDefault="006544C8" w:rsidP="00E36A5F">
            <w:pPr>
              <w:pStyle w:val="S8Gazettetabletext"/>
              <w:rPr>
                <w:highlight w:val="yellow"/>
              </w:rPr>
            </w:pPr>
            <w:r w:rsidRPr="00683F42">
              <w:t xml:space="preserve">360 g/L glyphosate present as the </w:t>
            </w:r>
            <w:proofErr w:type="spellStart"/>
            <w:r w:rsidRPr="00683F42">
              <w:t>isopropylamine</w:t>
            </w:r>
            <w:proofErr w:type="spellEnd"/>
            <w:r w:rsidRPr="00683F42">
              <w:t xml:space="preserve"> salt</w:t>
            </w:r>
          </w:p>
        </w:tc>
      </w:tr>
      <w:tr w:rsidR="006544C8" w:rsidRPr="00683F42" w14:paraId="18CCE656" w14:textId="77777777" w:rsidTr="00E36A5F">
        <w:trPr>
          <w:cantSplit/>
          <w:tblHeader/>
        </w:trPr>
        <w:tc>
          <w:tcPr>
            <w:tcW w:w="2121" w:type="dxa"/>
            <w:shd w:val="clear" w:color="auto" w:fill="E6E6E6"/>
          </w:tcPr>
          <w:p w14:paraId="2FADA32E" w14:textId="77777777" w:rsidR="006544C8" w:rsidRPr="00877F20" w:rsidRDefault="006544C8" w:rsidP="00E36A5F">
            <w:pPr>
              <w:pStyle w:val="S8Gazettetableheading"/>
            </w:pPr>
            <w:r w:rsidRPr="00877F20">
              <w:t>Applicant name</w:t>
            </w:r>
          </w:p>
        </w:tc>
        <w:tc>
          <w:tcPr>
            <w:tcW w:w="7512" w:type="dxa"/>
          </w:tcPr>
          <w:p w14:paraId="3359D854" w14:textId="77777777" w:rsidR="006544C8" w:rsidRPr="00683F42" w:rsidRDefault="006544C8" w:rsidP="00E36A5F">
            <w:pPr>
              <w:pStyle w:val="S8Gazettetabletext"/>
            </w:pPr>
            <w:r w:rsidRPr="00683F42">
              <w:t>Australian Agribusiness (Holdings) Pty Ltd</w:t>
            </w:r>
          </w:p>
        </w:tc>
      </w:tr>
      <w:tr w:rsidR="006544C8" w:rsidRPr="00683F42" w14:paraId="55A967E7" w14:textId="77777777" w:rsidTr="00E36A5F">
        <w:trPr>
          <w:cantSplit/>
          <w:tblHeader/>
        </w:trPr>
        <w:tc>
          <w:tcPr>
            <w:tcW w:w="2121" w:type="dxa"/>
            <w:shd w:val="clear" w:color="auto" w:fill="E6E6E6"/>
          </w:tcPr>
          <w:p w14:paraId="07AD203A" w14:textId="77777777" w:rsidR="006544C8" w:rsidRPr="00877F20" w:rsidRDefault="006544C8" w:rsidP="00E36A5F">
            <w:pPr>
              <w:pStyle w:val="S8Gazettetableheading"/>
            </w:pPr>
            <w:r w:rsidRPr="00877F20">
              <w:t>Date of registration</w:t>
            </w:r>
            <w:r>
              <w:t xml:space="preserve"> and label approval</w:t>
            </w:r>
          </w:p>
        </w:tc>
        <w:tc>
          <w:tcPr>
            <w:tcW w:w="7512" w:type="dxa"/>
          </w:tcPr>
          <w:p w14:paraId="17BA0047" w14:textId="77777777" w:rsidR="006544C8" w:rsidRPr="00683F42" w:rsidRDefault="006544C8" w:rsidP="00E36A5F">
            <w:pPr>
              <w:pStyle w:val="S8Gazettetabletext"/>
            </w:pPr>
            <w:r>
              <w:t>20 October 2026</w:t>
            </w:r>
          </w:p>
        </w:tc>
      </w:tr>
      <w:tr w:rsidR="006544C8" w:rsidRPr="00683F42" w14:paraId="54B664F6" w14:textId="77777777" w:rsidTr="00E36A5F">
        <w:trPr>
          <w:cantSplit/>
          <w:tblHeader/>
        </w:trPr>
        <w:tc>
          <w:tcPr>
            <w:tcW w:w="2121" w:type="dxa"/>
            <w:shd w:val="clear" w:color="auto" w:fill="E6E6E6"/>
          </w:tcPr>
          <w:p w14:paraId="5F03E707" w14:textId="77777777" w:rsidR="006544C8" w:rsidRPr="00877F20" w:rsidRDefault="006544C8" w:rsidP="00E36A5F">
            <w:pPr>
              <w:pStyle w:val="S8Gazettetableheading"/>
            </w:pPr>
            <w:r>
              <w:t xml:space="preserve">Distinguishing number of </w:t>
            </w:r>
            <w:proofErr w:type="gramStart"/>
            <w:r>
              <w:t>label</w:t>
            </w:r>
            <w:proofErr w:type="gramEnd"/>
          </w:p>
        </w:tc>
        <w:tc>
          <w:tcPr>
            <w:tcW w:w="7512" w:type="dxa"/>
          </w:tcPr>
          <w:p w14:paraId="33C2D6C7" w14:textId="77777777" w:rsidR="006544C8" w:rsidRPr="00683F42" w:rsidRDefault="006544C8" w:rsidP="00E36A5F">
            <w:pPr>
              <w:pStyle w:val="S8Gazettetabletext"/>
            </w:pPr>
            <w:r w:rsidRPr="00683F42">
              <w:t>97852/154017</w:t>
            </w:r>
          </w:p>
        </w:tc>
      </w:tr>
      <w:tr w:rsidR="006544C8" w:rsidRPr="00683F42" w14:paraId="2F1C4046" w14:textId="77777777" w:rsidTr="00E36A5F">
        <w:trPr>
          <w:cantSplit/>
          <w:tblHeader/>
        </w:trPr>
        <w:tc>
          <w:tcPr>
            <w:tcW w:w="2121" w:type="dxa"/>
            <w:shd w:val="clear" w:color="auto" w:fill="E6E6E6"/>
          </w:tcPr>
          <w:p w14:paraId="744C14F2" w14:textId="77777777" w:rsidR="006544C8" w:rsidRPr="00877F20" w:rsidRDefault="006544C8" w:rsidP="00E36A5F">
            <w:pPr>
              <w:pStyle w:val="S8Gazettetableheading"/>
            </w:pPr>
            <w:r w:rsidRPr="003E74B4">
              <w:rPr>
                <w:rFonts w:eastAsia="Calibri"/>
              </w:rPr>
              <w:t>Description of the application and its purpose, including the intended use of the chemical product</w:t>
            </w:r>
          </w:p>
        </w:tc>
        <w:tc>
          <w:tcPr>
            <w:tcW w:w="7512" w:type="dxa"/>
          </w:tcPr>
          <w:p w14:paraId="25CC711E" w14:textId="77777777" w:rsidR="006544C8" w:rsidRPr="00683F42" w:rsidRDefault="006544C8" w:rsidP="00E36A5F">
            <w:pPr>
              <w:pStyle w:val="S8Gazettetabletext"/>
            </w:pPr>
            <w:r w:rsidRPr="00E440A0">
              <w:t xml:space="preserve">Registration of a 360 g/L glyphosate </w:t>
            </w:r>
            <w:r w:rsidRPr="00683F42">
              <w:t xml:space="preserve">present as the </w:t>
            </w:r>
            <w:proofErr w:type="spellStart"/>
            <w:r w:rsidRPr="00683F42">
              <w:t>isopropylamine</w:t>
            </w:r>
            <w:proofErr w:type="spellEnd"/>
            <w:r w:rsidRPr="00683F42">
              <w:t xml:space="preserve"> salt</w:t>
            </w:r>
            <w:r w:rsidRPr="00E440A0">
              <w:t xml:space="preserve"> aqueous concentrate herbicide and approval of a label. For non-selective control of annual and perennial weeds</w:t>
            </w:r>
          </w:p>
        </w:tc>
      </w:tr>
      <w:tr w:rsidR="006544C8" w:rsidRPr="00683F42" w14:paraId="36F13AE9" w14:textId="77777777" w:rsidTr="00E36A5F">
        <w:trPr>
          <w:cantSplit/>
          <w:tblHeader/>
        </w:trPr>
        <w:tc>
          <w:tcPr>
            <w:tcW w:w="2121" w:type="dxa"/>
            <w:shd w:val="clear" w:color="auto" w:fill="E6E6E6"/>
          </w:tcPr>
          <w:p w14:paraId="69DA95FE" w14:textId="77777777" w:rsidR="006544C8" w:rsidRPr="00877F20" w:rsidRDefault="006544C8" w:rsidP="00E36A5F">
            <w:pPr>
              <w:pStyle w:val="S8Gazettetableheading"/>
            </w:pPr>
            <w:r w:rsidRPr="00637B19">
              <w:t>Statement of the conditions of the registration that directly regulate the use of the product</w:t>
            </w:r>
          </w:p>
        </w:tc>
        <w:tc>
          <w:tcPr>
            <w:tcW w:w="7512" w:type="dxa"/>
          </w:tcPr>
          <w:p w14:paraId="01B925F1" w14:textId="77777777" w:rsidR="006544C8" w:rsidRPr="00683F42" w:rsidRDefault="006544C8" w:rsidP="00E36A5F">
            <w:pPr>
              <w:pStyle w:val="S8Gazettetabletext"/>
            </w:pPr>
            <w:r w:rsidRPr="00683F42">
              <w:t>No conditions apply that directly regulate use of the product</w:t>
            </w:r>
          </w:p>
        </w:tc>
      </w:tr>
    </w:tbl>
    <w:p w14:paraId="5F6DC480" w14:textId="77777777" w:rsidR="006544C8" w:rsidRPr="003030DE" w:rsidRDefault="006544C8" w:rsidP="00E36A5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41FD17CB" w14:textId="77777777" w:rsidTr="00E36A5F">
        <w:trPr>
          <w:cantSplit/>
        </w:trPr>
        <w:tc>
          <w:tcPr>
            <w:tcW w:w="2121" w:type="dxa"/>
            <w:shd w:val="clear" w:color="auto" w:fill="E6E6E6"/>
          </w:tcPr>
          <w:p w14:paraId="11185AC3" w14:textId="77777777" w:rsidR="006544C8" w:rsidRPr="00877F20" w:rsidRDefault="006544C8" w:rsidP="00E36A5F">
            <w:pPr>
              <w:pStyle w:val="S8Gazettetableheading"/>
            </w:pPr>
            <w:r w:rsidRPr="00877F20">
              <w:t>Application no</w:t>
            </w:r>
            <w:r>
              <w:t>.</w:t>
            </w:r>
          </w:p>
        </w:tc>
        <w:tc>
          <w:tcPr>
            <w:tcW w:w="7512" w:type="dxa"/>
          </w:tcPr>
          <w:p w14:paraId="6E5EB2C5" w14:textId="77777777" w:rsidR="006544C8" w:rsidRPr="00DA0FCC" w:rsidRDefault="006544C8" w:rsidP="00E36A5F">
            <w:pPr>
              <w:pStyle w:val="S8Gazettetabletext"/>
              <w:rPr>
                <w:rFonts w:cs="Arial"/>
                <w:noProof/>
                <w:szCs w:val="16"/>
                <w:highlight w:val="yellow"/>
              </w:rPr>
            </w:pPr>
            <w:r>
              <w:rPr>
                <w:rStyle w:val="Gazette"/>
              </w:rPr>
              <w:t>153393</w:t>
            </w:r>
          </w:p>
        </w:tc>
      </w:tr>
      <w:tr w:rsidR="006544C8" w:rsidRPr="003B6B4E" w14:paraId="57B23B74" w14:textId="77777777" w:rsidTr="00E36A5F">
        <w:trPr>
          <w:cantSplit/>
        </w:trPr>
        <w:tc>
          <w:tcPr>
            <w:tcW w:w="2121" w:type="dxa"/>
            <w:shd w:val="clear" w:color="auto" w:fill="E6E6E6"/>
          </w:tcPr>
          <w:p w14:paraId="258693B3" w14:textId="77777777" w:rsidR="006544C8" w:rsidRPr="00877F20" w:rsidRDefault="006544C8" w:rsidP="00E36A5F">
            <w:pPr>
              <w:pStyle w:val="S8Gazettetableheading"/>
            </w:pPr>
            <w:r>
              <w:t>Chemical p</w:t>
            </w:r>
            <w:r w:rsidRPr="00877F20">
              <w:t>roduct name</w:t>
            </w:r>
          </w:p>
        </w:tc>
        <w:tc>
          <w:tcPr>
            <w:tcW w:w="7512" w:type="dxa"/>
          </w:tcPr>
          <w:p w14:paraId="36DD0269" w14:textId="77777777" w:rsidR="006544C8" w:rsidRPr="008154B8" w:rsidRDefault="006544C8" w:rsidP="00E36A5F">
            <w:pPr>
              <w:pStyle w:val="S8Gazettetabletext"/>
              <w:rPr>
                <w:rStyle w:val="Gazette"/>
              </w:rPr>
            </w:pPr>
            <w:r w:rsidRPr="006F12AE">
              <w:rPr>
                <w:rStyle w:val="Gazette"/>
              </w:rPr>
              <w:t>Gramoxone 250 SL Herbicide</w:t>
            </w:r>
          </w:p>
        </w:tc>
      </w:tr>
      <w:tr w:rsidR="006544C8" w:rsidRPr="003B6B4E" w14:paraId="102BD40B" w14:textId="77777777" w:rsidTr="00E36A5F">
        <w:trPr>
          <w:cantSplit/>
        </w:trPr>
        <w:tc>
          <w:tcPr>
            <w:tcW w:w="2121" w:type="dxa"/>
            <w:shd w:val="clear" w:color="auto" w:fill="E6E6E6"/>
          </w:tcPr>
          <w:p w14:paraId="6B9FABA7" w14:textId="77777777" w:rsidR="006544C8" w:rsidRPr="004326E4" w:rsidRDefault="006544C8" w:rsidP="00E36A5F">
            <w:pPr>
              <w:pStyle w:val="S8Gazettetableheading"/>
            </w:pPr>
            <w:r w:rsidRPr="004326E4">
              <w:t>Distinguishing number of the chemical product</w:t>
            </w:r>
          </w:p>
        </w:tc>
        <w:tc>
          <w:tcPr>
            <w:tcW w:w="7512" w:type="dxa"/>
          </w:tcPr>
          <w:p w14:paraId="67890FB0" w14:textId="77777777" w:rsidR="006544C8" w:rsidRPr="008154B8" w:rsidRDefault="006544C8" w:rsidP="00E36A5F">
            <w:pPr>
              <w:pStyle w:val="S8Gazettetabletext"/>
              <w:rPr>
                <w:rStyle w:val="Gazette"/>
              </w:rPr>
            </w:pPr>
            <w:r>
              <w:rPr>
                <w:rStyle w:val="Gazette"/>
              </w:rPr>
              <w:t>97543</w:t>
            </w:r>
          </w:p>
        </w:tc>
      </w:tr>
      <w:tr w:rsidR="006544C8" w:rsidRPr="003B6B4E" w14:paraId="423C3DD0" w14:textId="77777777" w:rsidTr="00E36A5F">
        <w:trPr>
          <w:cantSplit/>
        </w:trPr>
        <w:tc>
          <w:tcPr>
            <w:tcW w:w="2121" w:type="dxa"/>
            <w:shd w:val="clear" w:color="auto" w:fill="E6E6E6"/>
          </w:tcPr>
          <w:p w14:paraId="7C725C32" w14:textId="77777777" w:rsidR="006544C8" w:rsidRPr="00877F20" w:rsidRDefault="006544C8" w:rsidP="00E36A5F">
            <w:pPr>
              <w:pStyle w:val="S8Gazettetableheading"/>
            </w:pPr>
            <w:r w:rsidRPr="00877F20">
              <w:t>Active constituent</w:t>
            </w:r>
          </w:p>
        </w:tc>
        <w:tc>
          <w:tcPr>
            <w:tcW w:w="7512" w:type="dxa"/>
          </w:tcPr>
          <w:p w14:paraId="4A47DED4" w14:textId="77777777" w:rsidR="006544C8" w:rsidRPr="008154B8" w:rsidRDefault="006544C8" w:rsidP="00E36A5F">
            <w:pPr>
              <w:pStyle w:val="S8Gazettetabletext"/>
              <w:rPr>
                <w:rStyle w:val="Gazette"/>
              </w:rPr>
            </w:pPr>
            <w:r>
              <w:rPr>
                <w:rStyle w:val="Gazette"/>
              </w:rPr>
              <w:t>2</w:t>
            </w:r>
            <w:r w:rsidRPr="0022586B">
              <w:rPr>
                <w:rStyle w:val="Gazette"/>
              </w:rPr>
              <w:t>5</w:t>
            </w:r>
            <w:r>
              <w:rPr>
                <w:rStyle w:val="Gazette"/>
              </w:rPr>
              <w:t xml:space="preserve">0 </w:t>
            </w:r>
            <w:r w:rsidRPr="0022586B">
              <w:rPr>
                <w:rStyle w:val="Gazette"/>
              </w:rPr>
              <w:t>g/L paraquat present as paraquat dichloride</w:t>
            </w:r>
          </w:p>
        </w:tc>
      </w:tr>
      <w:tr w:rsidR="006544C8" w:rsidRPr="003B6B4E" w14:paraId="05A138D2" w14:textId="77777777" w:rsidTr="00E36A5F">
        <w:trPr>
          <w:cantSplit/>
        </w:trPr>
        <w:tc>
          <w:tcPr>
            <w:tcW w:w="2121" w:type="dxa"/>
            <w:shd w:val="clear" w:color="auto" w:fill="E6E6E6"/>
          </w:tcPr>
          <w:p w14:paraId="1C1C2364" w14:textId="77777777" w:rsidR="006544C8" w:rsidRPr="00877F20" w:rsidRDefault="006544C8" w:rsidP="00E36A5F">
            <w:pPr>
              <w:pStyle w:val="S8Gazettetableheading"/>
            </w:pPr>
            <w:r w:rsidRPr="00877F20">
              <w:t>Applicant name</w:t>
            </w:r>
          </w:p>
        </w:tc>
        <w:tc>
          <w:tcPr>
            <w:tcW w:w="7512" w:type="dxa"/>
          </w:tcPr>
          <w:p w14:paraId="7E866A19" w14:textId="77777777" w:rsidR="006544C8" w:rsidRPr="008154B8" w:rsidRDefault="006544C8" w:rsidP="00E36A5F">
            <w:pPr>
              <w:pStyle w:val="S8Gazettetabletext"/>
              <w:rPr>
                <w:rStyle w:val="Gazette"/>
              </w:rPr>
            </w:pPr>
            <w:r w:rsidRPr="006F12AE">
              <w:rPr>
                <w:rStyle w:val="Gazette"/>
              </w:rPr>
              <w:t>Syngenta Australia Pty Ltd</w:t>
            </w:r>
          </w:p>
        </w:tc>
      </w:tr>
      <w:tr w:rsidR="006544C8" w:rsidRPr="003B6B4E" w14:paraId="105CF6E6" w14:textId="77777777" w:rsidTr="00E36A5F">
        <w:trPr>
          <w:cantSplit/>
        </w:trPr>
        <w:tc>
          <w:tcPr>
            <w:tcW w:w="2121" w:type="dxa"/>
            <w:shd w:val="clear" w:color="auto" w:fill="E6E6E6"/>
          </w:tcPr>
          <w:p w14:paraId="150D8DF5" w14:textId="77777777" w:rsidR="006544C8" w:rsidRPr="003135FC" w:rsidRDefault="006544C8" w:rsidP="00E36A5F">
            <w:pPr>
              <w:pStyle w:val="S8Gazettetableheading"/>
            </w:pPr>
            <w:r w:rsidRPr="003135FC">
              <w:t>Date of registration and label approval</w:t>
            </w:r>
          </w:p>
        </w:tc>
        <w:tc>
          <w:tcPr>
            <w:tcW w:w="7512" w:type="dxa"/>
          </w:tcPr>
          <w:p w14:paraId="440BB649" w14:textId="77777777" w:rsidR="006544C8" w:rsidRPr="008154B8" w:rsidRDefault="006544C8" w:rsidP="00E36A5F">
            <w:pPr>
              <w:pStyle w:val="S8Gazettetabletext"/>
              <w:rPr>
                <w:rStyle w:val="Gazette"/>
              </w:rPr>
            </w:pPr>
            <w:r>
              <w:rPr>
                <w:rStyle w:val="Gazette"/>
              </w:rPr>
              <w:t>20 October 2026</w:t>
            </w:r>
          </w:p>
        </w:tc>
      </w:tr>
      <w:tr w:rsidR="006544C8" w:rsidRPr="003B6B4E" w14:paraId="112E6CBD" w14:textId="77777777" w:rsidTr="00E36A5F">
        <w:trPr>
          <w:cantSplit/>
        </w:trPr>
        <w:tc>
          <w:tcPr>
            <w:tcW w:w="2121" w:type="dxa"/>
            <w:shd w:val="clear" w:color="auto" w:fill="E6E6E6"/>
          </w:tcPr>
          <w:p w14:paraId="59788A01" w14:textId="77777777" w:rsidR="006544C8" w:rsidRPr="00877F20" w:rsidRDefault="006544C8" w:rsidP="00E36A5F">
            <w:pPr>
              <w:pStyle w:val="S8Gazettetableheading"/>
            </w:pPr>
            <w:r>
              <w:t xml:space="preserve">Distinguishing number of </w:t>
            </w:r>
            <w:proofErr w:type="gramStart"/>
            <w:r>
              <w:t>label</w:t>
            </w:r>
            <w:proofErr w:type="gramEnd"/>
          </w:p>
        </w:tc>
        <w:tc>
          <w:tcPr>
            <w:tcW w:w="7512" w:type="dxa"/>
          </w:tcPr>
          <w:p w14:paraId="005327E7" w14:textId="77777777" w:rsidR="006544C8" w:rsidRPr="008154B8" w:rsidRDefault="006544C8" w:rsidP="00E36A5F">
            <w:pPr>
              <w:pStyle w:val="S8Gazettetabletext"/>
              <w:rPr>
                <w:rStyle w:val="Gazette"/>
              </w:rPr>
            </w:pPr>
            <w:r>
              <w:rPr>
                <w:rStyle w:val="Gazette"/>
              </w:rPr>
              <w:t>97543</w:t>
            </w:r>
            <w:r w:rsidRPr="008154B8">
              <w:rPr>
                <w:rStyle w:val="Gazette"/>
              </w:rPr>
              <w:t>/</w:t>
            </w:r>
            <w:r>
              <w:rPr>
                <w:rStyle w:val="Gazette"/>
              </w:rPr>
              <w:t>153393</w:t>
            </w:r>
          </w:p>
        </w:tc>
      </w:tr>
      <w:tr w:rsidR="006544C8" w:rsidRPr="003B6B4E" w14:paraId="4263348A" w14:textId="77777777" w:rsidTr="00E36A5F">
        <w:trPr>
          <w:cantSplit/>
        </w:trPr>
        <w:tc>
          <w:tcPr>
            <w:tcW w:w="2121" w:type="dxa"/>
            <w:shd w:val="clear" w:color="auto" w:fill="E6E6E6"/>
          </w:tcPr>
          <w:p w14:paraId="3D0E3B65" w14:textId="77777777" w:rsidR="006544C8" w:rsidRPr="00877F20" w:rsidRDefault="006544C8" w:rsidP="00E36A5F">
            <w:pPr>
              <w:pStyle w:val="S8Gazettetableheading"/>
            </w:pPr>
            <w:r w:rsidRPr="003E74B4">
              <w:rPr>
                <w:rFonts w:eastAsia="Calibri"/>
              </w:rPr>
              <w:t>Description of the application and its purpose, including the intended use of the chemical product</w:t>
            </w:r>
          </w:p>
        </w:tc>
        <w:tc>
          <w:tcPr>
            <w:tcW w:w="7512" w:type="dxa"/>
          </w:tcPr>
          <w:p w14:paraId="115D466B" w14:textId="7EC1FEC3" w:rsidR="006544C8" w:rsidRPr="008154B8" w:rsidRDefault="006544C8" w:rsidP="00E36A5F">
            <w:pPr>
              <w:pStyle w:val="S8Gazettetabletext"/>
              <w:rPr>
                <w:rStyle w:val="Gazette"/>
              </w:rPr>
            </w:pPr>
            <w:r w:rsidRPr="0022586B">
              <w:rPr>
                <w:rStyle w:val="Gazette"/>
              </w:rPr>
              <w:t xml:space="preserve">Registration of a </w:t>
            </w:r>
            <w:r>
              <w:rPr>
                <w:rStyle w:val="Gazette"/>
              </w:rPr>
              <w:t>250</w:t>
            </w:r>
            <w:r w:rsidRPr="0022586B">
              <w:rPr>
                <w:rStyle w:val="Gazette"/>
              </w:rPr>
              <w:t xml:space="preserve"> g/L paraquat present as paraquat dichloride soluble concentrate product for control of certain range of grasses and broadleaf weeds</w:t>
            </w:r>
          </w:p>
        </w:tc>
      </w:tr>
      <w:tr w:rsidR="006544C8" w:rsidRPr="003B6B4E" w14:paraId="6F1832FD" w14:textId="77777777" w:rsidTr="00E36A5F">
        <w:trPr>
          <w:cantSplit/>
        </w:trPr>
        <w:tc>
          <w:tcPr>
            <w:tcW w:w="2121" w:type="dxa"/>
            <w:shd w:val="clear" w:color="auto" w:fill="E6E6E6"/>
          </w:tcPr>
          <w:p w14:paraId="72E3586A" w14:textId="77777777" w:rsidR="006544C8" w:rsidRPr="00877F20" w:rsidRDefault="006544C8" w:rsidP="00E36A5F">
            <w:pPr>
              <w:pStyle w:val="S8Gazettetableheading"/>
            </w:pPr>
            <w:r w:rsidRPr="00637B19">
              <w:t>Statement of the conditions of the registration that directly regulate the use of the product</w:t>
            </w:r>
          </w:p>
        </w:tc>
        <w:tc>
          <w:tcPr>
            <w:tcW w:w="7512" w:type="dxa"/>
          </w:tcPr>
          <w:p w14:paraId="16C3C2E3" w14:textId="77777777" w:rsidR="006544C8" w:rsidRPr="008154B8" w:rsidRDefault="006544C8" w:rsidP="00E36A5F">
            <w:pPr>
              <w:pStyle w:val="S8Gazettetabletext"/>
              <w:rPr>
                <w:rStyle w:val="Gazette"/>
              </w:rPr>
            </w:pPr>
            <w:r w:rsidRPr="008154B8">
              <w:rPr>
                <w:rStyle w:val="Gazette"/>
              </w:rPr>
              <w:t>This product must be supplied in a container that is sealed with a fitting compatible with enclosed mixing and loading systems capable of preventing contact between the contents of the container and users of the product during loading of the chemical into the application mechanism</w:t>
            </w:r>
          </w:p>
        </w:tc>
      </w:tr>
    </w:tbl>
    <w:p w14:paraId="2149BA82" w14:textId="13153713" w:rsidR="006544C8" w:rsidRDefault="006544C8" w:rsidP="00E36A5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6E07E814" w14:textId="77777777" w:rsidTr="00A2294F">
        <w:trPr>
          <w:cantSplit/>
          <w:tblHeader/>
        </w:trPr>
        <w:tc>
          <w:tcPr>
            <w:tcW w:w="2121" w:type="dxa"/>
            <w:shd w:val="clear" w:color="auto" w:fill="E6E6E6"/>
          </w:tcPr>
          <w:p w14:paraId="2484C4E6" w14:textId="77777777" w:rsidR="006544C8" w:rsidRPr="00877F20" w:rsidRDefault="006544C8" w:rsidP="00A2294F">
            <w:pPr>
              <w:pStyle w:val="S8Gazettetableheading"/>
            </w:pPr>
            <w:r w:rsidRPr="00877F20">
              <w:lastRenderedPageBreak/>
              <w:t>Application no</w:t>
            </w:r>
            <w:r>
              <w:t>.</w:t>
            </w:r>
          </w:p>
        </w:tc>
        <w:tc>
          <w:tcPr>
            <w:tcW w:w="7512" w:type="dxa"/>
          </w:tcPr>
          <w:p w14:paraId="148283D3" w14:textId="77777777" w:rsidR="006544C8" w:rsidRPr="001D3E3F" w:rsidRDefault="006544C8" w:rsidP="00A2294F">
            <w:pPr>
              <w:pStyle w:val="S8Gazettetabletext"/>
              <w:rPr>
                <w:rFonts w:cs="Arial"/>
                <w:noProof/>
                <w:highlight w:val="yellow"/>
              </w:rPr>
            </w:pPr>
            <w:r w:rsidRPr="001D3E3F">
              <w:rPr>
                <w:rStyle w:val="Gazette"/>
                <w:szCs w:val="16"/>
              </w:rPr>
              <w:t>153812</w:t>
            </w:r>
          </w:p>
        </w:tc>
      </w:tr>
      <w:tr w:rsidR="006544C8" w:rsidRPr="003B6B4E" w14:paraId="2E7D2E68" w14:textId="77777777" w:rsidTr="00A2294F">
        <w:trPr>
          <w:cantSplit/>
          <w:tblHeader/>
        </w:trPr>
        <w:tc>
          <w:tcPr>
            <w:tcW w:w="2121" w:type="dxa"/>
            <w:shd w:val="clear" w:color="auto" w:fill="E6E6E6"/>
          </w:tcPr>
          <w:p w14:paraId="405F2A79" w14:textId="77777777" w:rsidR="006544C8" w:rsidRPr="00877F20" w:rsidRDefault="006544C8" w:rsidP="00A2294F">
            <w:pPr>
              <w:pStyle w:val="S8Gazettetableheading"/>
            </w:pPr>
            <w:r>
              <w:t>Chemical p</w:t>
            </w:r>
            <w:r w:rsidRPr="00877F20">
              <w:t>roduct name</w:t>
            </w:r>
          </w:p>
        </w:tc>
        <w:tc>
          <w:tcPr>
            <w:tcW w:w="7512" w:type="dxa"/>
          </w:tcPr>
          <w:p w14:paraId="1DED2A51" w14:textId="77777777" w:rsidR="006544C8" w:rsidRPr="001D3E3F" w:rsidRDefault="006544C8" w:rsidP="00A2294F">
            <w:pPr>
              <w:pStyle w:val="S8Gazettetabletext"/>
              <w:rPr>
                <w:rFonts w:cs="Arial"/>
                <w:highlight w:val="yellow"/>
              </w:rPr>
            </w:pPr>
            <w:proofErr w:type="spellStart"/>
            <w:r w:rsidRPr="001D3E3F">
              <w:rPr>
                <w:rStyle w:val="Gazette"/>
                <w:szCs w:val="16"/>
              </w:rPr>
              <w:t>Spirovia</w:t>
            </w:r>
            <w:proofErr w:type="spellEnd"/>
            <w:r w:rsidRPr="001D3E3F">
              <w:rPr>
                <w:rStyle w:val="Gazette"/>
                <w:szCs w:val="16"/>
              </w:rPr>
              <w:t xml:space="preserve"> 240SC Insecticide B</w:t>
            </w:r>
          </w:p>
        </w:tc>
      </w:tr>
      <w:tr w:rsidR="006544C8" w:rsidRPr="003B6B4E" w14:paraId="07061A4F" w14:textId="77777777" w:rsidTr="00A2294F">
        <w:trPr>
          <w:cantSplit/>
          <w:tblHeader/>
        </w:trPr>
        <w:tc>
          <w:tcPr>
            <w:tcW w:w="2121" w:type="dxa"/>
            <w:shd w:val="clear" w:color="auto" w:fill="E6E6E6"/>
          </w:tcPr>
          <w:p w14:paraId="136A227A" w14:textId="77777777" w:rsidR="006544C8" w:rsidRPr="004326E4" w:rsidRDefault="006544C8" w:rsidP="00A2294F">
            <w:pPr>
              <w:pStyle w:val="S8Gazettetableheading"/>
            </w:pPr>
            <w:r w:rsidRPr="004326E4">
              <w:t>Distinguishing number of the chemical product</w:t>
            </w:r>
          </w:p>
        </w:tc>
        <w:tc>
          <w:tcPr>
            <w:tcW w:w="7512" w:type="dxa"/>
          </w:tcPr>
          <w:p w14:paraId="69B95BDD" w14:textId="77777777" w:rsidR="006544C8" w:rsidRPr="001D3E3F" w:rsidRDefault="006544C8" w:rsidP="00A2294F">
            <w:pPr>
              <w:pStyle w:val="S8Gazettetabletext"/>
              <w:rPr>
                <w:rFonts w:cs="Arial"/>
              </w:rPr>
            </w:pPr>
            <w:r w:rsidRPr="001D3E3F">
              <w:rPr>
                <w:rStyle w:val="Gazette"/>
                <w:szCs w:val="16"/>
              </w:rPr>
              <w:t>97779</w:t>
            </w:r>
          </w:p>
        </w:tc>
      </w:tr>
      <w:tr w:rsidR="006544C8" w:rsidRPr="003B6B4E" w14:paraId="5A8C9322" w14:textId="77777777" w:rsidTr="00A2294F">
        <w:trPr>
          <w:cantSplit/>
          <w:tblHeader/>
        </w:trPr>
        <w:tc>
          <w:tcPr>
            <w:tcW w:w="2121" w:type="dxa"/>
            <w:shd w:val="clear" w:color="auto" w:fill="E6E6E6"/>
          </w:tcPr>
          <w:p w14:paraId="102C0731" w14:textId="77777777" w:rsidR="006544C8" w:rsidRPr="00877F20" w:rsidRDefault="006544C8" w:rsidP="00A2294F">
            <w:pPr>
              <w:pStyle w:val="S8Gazettetableheading"/>
            </w:pPr>
            <w:r w:rsidRPr="00877F20">
              <w:t>Active constituent</w:t>
            </w:r>
          </w:p>
        </w:tc>
        <w:tc>
          <w:tcPr>
            <w:tcW w:w="7512" w:type="dxa"/>
          </w:tcPr>
          <w:p w14:paraId="041CA903" w14:textId="77777777" w:rsidR="006544C8" w:rsidRPr="001D3E3F" w:rsidRDefault="006544C8" w:rsidP="00A2294F">
            <w:pPr>
              <w:pStyle w:val="S8Gazettetabletext"/>
              <w:rPr>
                <w:rFonts w:cs="Arial"/>
                <w:highlight w:val="yellow"/>
              </w:rPr>
            </w:pPr>
            <w:r w:rsidRPr="001D3E3F">
              <w:rPr>
                <w:rStyle w:val="Gazette"/>
                <w:szCs w:val="16"/>
              </w:rPr>
              <w:t xml:space="preserve">240 g/L </w:t>
            </w:r>
            <w:proofErr w:type="spellStart"/>
            <w:r w:rsidRPr="001D3E3F">
              <w:rPr>
                <w:rStyle w:val="Gazette"/>
                <w:szCs w:val="16"/>
              </w:rPr>
              <w:t>spirotetramat</w:t>
            </w:r>
            <w:proofErr w:type="spellEnd"/>
          </w:p>
        </w:tc>
      </w:tr>
      <w:tr w:rsidR="006544C8" w:rsidRPr="003B6B4E" w14:paraId="0993E1EA" w14:textId="77777777" w:rsidTr="00A2294F">
        <w:trPr>
          <w:cantSplit/>
          <w:tblHeader/>
        </w:trPr>
        <w:tc>
          <w:tcPr>
            <w:tcW w:w="2121" w:type="dxa"/>
            <w:shd w:val="clear" w:color="auto" w:fill="E6E6E6"/>
          </w:tcPr>
          <w:p w14:paraId="5DF55E49" w14:textId="77777777" w:rsidR="006544C8" w:rsidRPr="00877F20" w:rsidRDefault="006544C8" w:rsidP="00A2294F">
            <w:pPr>
              <w:pStyle w:val="S8Gazettetableheading"/>
            </w:pPr>
            <w:r w:rsidRPr="00877F20">
              <w:t>Applicant name</w:t>
            </w:r>
          </w:p>
        </w:tc>
        <w:tc>
          <w:tcPr>
            <w:tcW w:w="7512" w:type="dxa"/>
          </w:tcPr>
          <w:p w14:paraId="292EF5AE" w14:textId="77777777" w:rsidR="006544C8" w:rsidRPr="001D3E3F" w:rsidRDefault="006544C8" w:rsidP="00A2294F">
            <w:pPr>
              <w:pStyle w:val="S8Gazettetabletext"/>
              <w:rPr>
                <w:rFonts w:cs="Arial"/>
                <w:highlight w:val="yellow"/>
              </w:rPr>
            </w:pPr>
            <w:proofErr w:type="spellStart"/>
            <w:r w:rsidRPr="001D3E3F">
              <w:rPr>
                <w:rStyle w:val="Gazette"/>
                <w:szCs w:val="16"/>
              </w:rPr>
              <w:t>Grochem</w:t>
            </w:r>
            <w:proofErr w:type="spellEnd"/>
            <w:r w:rsidRPr="001D3E3F">
              <w:rPr>
                <w:rStyle w:val="Gazette"/>
                <w:szCs w:val="16"/>
              </w:rPr>
              <w:t xml:space="preserve"> Australia Pty Ltd</w:t>
            </w:r>
          </w:p>
        </w:tc>
      </w:tr>
      <w:tr w:rsidR="006544C8" w:rsidRPr="003B6B4E" w14:paraId="52774901" w14:textId="77777777" w:rsidTr="00A2294F">
        <w:trPr>
          <w:cantSplit/>
          <w:tblHeader/>
        </w:trPr>
        <w:tc>
          <w:tcPr>
            <w:tcW w:w="2121" w:type="dxa"/>
            <w:shd w:val="clear" w:color="auto" w:fill="E6E6E6"/>
          </w:tcPr>
          <w:p w14:paraId="094E8F59" w14:textId="77777777" w:rsidR="006544C8" w:rsidRPr="00877F20" w:rsidRDefault="006544C8" w:rsidP="00A2294F">
            <w:pPr>
              <w:pStyle w:val="S8Gazettetableheading"/>
            </w:pPr>
            <w:r w:rsidRPr="00877F20">
              <w:t>Date of registration</w:t>
            </w:r>
            <w:r>
              <w:t xml:space="preserve"> and label approval</w:t>
            </w:r>
          </w:p>
        </w:tc>
        <w:tc>
          <w:tcPr>
            <w:tcW w:w="7512" w:type="dxa"/>
          </w:tcPr>
          <w:p w14:paraId="25DE0BCC" w14:textId="77777777" w:rsidR="006544C8" w:rsidRPr="001D3E3F" w:rsidRDefault="006544C8" w:rsidP="00A2294F">
            <w:pPr>
              <w:pStyle w:val="S8Gazettetabletext"/>
              <w:rPr>
                <w:rFonts w:cs="Arial"/>
                <w:highlight w:val="yellow"/>
              </w:rPr>
            </w:pPr>
            <w:r>
              <w:rPr>
                <w:rFonts w:cs="Arial"/>
              </w:rPr>
              <w:t>20 October 2026</w:t>
            </w:r>
          </w:p>
        </w:tc>
      </w:tr>
      <w:tr w:rsidR="006544C8" w:rsidRPr="003B6B4E" w14:paraId="724F3E7E" w14:textId="77777777" w:rsidTr="00A2294F">
        <w:trPr>
          <w:cantSplit/>
          <w:tblHeader/>
        </w:trPr>
        <w:tc>
          <w:tcPr>
            <w:tcW w:w="2121" w:type="dxa"/>
            <w:shd w:val="clear" w:color="auto" w:fill="E6E6E6"/>
          </w:tcPr>
          <w:p w14:paraId="45389889" w14:textId="77777777" w:rsidR="006544C8" w:rsidRPr="00877F20" w:rsidRDefault="006544C8" w:rsidP="00A2294F">
            <w:pPr>
              <w:pStyle w:val="S8Gazettetableheading"/>
            </w:pPr>
            <w:r>
              <w:t xml:space="preserve">Distinguishing number of </w:t>
            </w:r>
            <w:proofErr w:type="gramStart"/>
            <w:r>
              <w:t>label</w:t>
            </w:r>
            <w:proofErr w:type="gramEnd"/>
          </w:p>
        </w:tc>
        <w:tc>
          <w:tcPr>
            <w:tcW w:w="7512" w:type="dxa"/>
          </w:tcPr>
          <w:p w14:paraId="27408C33" w14:textId="77777777" w:rsidR="006544C8" w:rsidRPr="001D3E3F" w:rsidRDefault="006544C8" w:rsidP="00A2294F">
            <w:pPr>
              <w:pStyle w:val="S8Gazettetabletext"/>
              <w:rPr>
                <w:rFonts w:cs="Arial"/>
                <w:highlight w:val="yellow"/>
              </w:rPr>
            </w:pPr>
            <w:r w:rsidRPr="001D3E3F">
              <w:rPr>
                <w:rStyle w:val="Gazette"/>
                <w:szCs w:val="16"/>
              </w:rPr>
              <w:t>97779</w:t>
            </w:r>
            <w:r w:rsidRPr="00942878">
              <w:rPr>
                <w:rStyle w:val="Gazette"/>
              </w:rPr>
              <w:t>/</w:t>
            </w:r>
            <w:r w:rsidRPr="001D3E3F">
              <w:rPr>
                <w:rStyle w:val="Gazette"/>
                <w:szCs w:val="16"/>
              </w:rPr>
              <w:t>153812</w:t>
            </w:r>
          </w:p>
        </w:tc>
      </w:tr>
      <w:tr w:rsidR="006544C8" w:rsidRPr="003B6B4E" w14:paraId="28EEA3C0" w14:textId="77777777" w:rsidTr="00A2294F">
        <w:trPr>
          <w:cantSplit/>
          <w:tblHeader/>
        </w:trPr>
        <w:tc>
          <w:tcPr>
            <w:tcW w:w="2121" w:type="dxa"/>
            <w:shd w:val="clear" w:color="auto" w:fill="E6E6E6"/>
          </w:tcPr>
          <w:p w14:paraId="651D49ED" w14:textId="77777777" w:rsidR="006544C8" w:rsidRPr="00877F20" w:rsidRDefault="006544C8" w:rsidP="00A2294F">
            <w:pPr>
              <w:pStyle w:val="S8Gazettetableheading"/>
            </w:pPr>
            <w:r w:rsidRPr="003E74B4">
              <w:rPr>
                <w:rFonts w:eastAsia="Calibri"/>
              </w:rPr>
              <w:t>Description of the application and its purpose, including the intended use of the chemical product</w:t>
            </w:r>
          </w:p>
        </w:tc>
        <w:tc>
          <w:tcPr>
            <w:tcW w:w="7512" w:type="dxa"/>
          </w:tcPr>
          <w:p w14:paraId="2FAA0781" w14:textId="77777777" w:rsidR="006544C8" w:rsidRPr="00942878" w:rsidRDefault="006544C8" w:rsidP="00A2294F">
            <w:pPr>
              <w:pStyle w:val="S8Gazettetabletext"/>
              <w:rPr>
                <w:rStyle w:val="Gazette"/>
              </w:rPr>
            </w:pPr>
            <w:r w:rsidRPr="001D3E3F">
              <w:rPr>
                <w:rStyle w:val="Gazette"/>
                <w:szCs w:val="16"/>
              </w:rPr>
              <w:t xml:space="preserve">Registration of a 240 g/L </w:t>
            </w:r>
            <w:proofErr w:type="spellStart"/>
            <w:r w:rsidRPr="001D3E3F">
              <w:rPr>
                <w:rStyle w:val="Gazette"/>
                <w:szCs w:val="16"/>
              </w:rPr>
              <w:t>spirotetramat</w:t>
            </w:r>
            <w:proofErr w:type="spellEnd"/>
            <w:r w:rsidRPr="001D3E3F">
              <w:rPr>
                <w:rStyle w:val="Gazette"/>
                <w:szCs w:val="16"/>
              </w:rPr>
              <w:t xml:space="preserve"> suspension concentrate </w:t>
            </w:r>
            <w:r>
              <w:rPr>
                <w:rStyle w:val="Gazette"/>
                <w:szCs w:val="16"/>
              </w:rPr>
              <w:t xml:space="preserve">product </w:t>
            </w:r>
            <w:r w:rsidRPr="001D3E3F">
              <w:rPr>
                <w:rStyle w:val="Gazette"/>
                <w:szCs w:val="16"/>
              </w:rPr>
              <w:t>for the control of various insect pests in cotton and certain fruit and vegetable crops</w:t>
            </w:r>
          </w:p>
        </w:tc>
      </w:tr>
      <w:tr w:rsidR="006544C8" w:rsidRPr="003B6B4E" w14:paraId="5CEFB0B4" w14:textId="77777777" w:rsidTr="00A2294F">
        <w:trPr>
          <w:cantSplit/>
          <w:tblHeader/>
        </w:trPr>
        <w:tc>
          <w:tcPr>
            <w:tcW w:w="2121" w:type="dxa"/>
            <w:shd w:val="clear" w:color="auto" w:fill="E6E6E6"/>
          </w:tcPr>
          <w:p w14:paraId="660CC5F4" w14:textId="77777777" w:rsidR="006544C8" w:rsidRPr="00877F20" w:rsidRDefault="006544C8" w:rsidP="00A2294F">
            <w:pPr>
              <w:pStyle w:val="S8Gazettetableheading"/>
            </w:pPr>
            <w:r w:rsidRPr="00637B19">
              <w:t>Statement of the conditions of the registration that directly regulate the use of the product</w:t>
            </w:r>
          </w:p>
        </w:tc>
        <w:tc>
          <w:tcPr>
            <w:tcW w:w="7512" w:type="dxa"/>
          </w:tcPr>
          <w:p w14:paraId="13130D3E" w14:textId="77777777" w:rsidR="006544C8" w:rsidRPr="001D3E3F" w:rsidRDefault="006544C8" w:rsidP="00A2294F">
            <w:pPr>
              <w:pStyle w:val="S8Gazettetabletext"/>
              <w:rPr>
                <w:rFonts w:cs="Arial"/>
              </w:rPr>
            </w:pPr>
            <w:r w:rsidRPr="001D3E3F">
              <w:rPr>
                <w:rStyle w:val="Gazette"/>
                <w:szCs w:val="16"/>
              </w:rPr>
              <w:t>No conditions apply that directly regulate use of the produc</w:t>
            </w:r>
            <w:r>
              <w:rPr>
                <w:rStyle w:val="Gazette"/>
                <w:szCs w:val="16"/>
              </w:rPr>
              <w:t>t</w:t>
            </w:r>
          </w:p>
        </w:tc>
      </w:tr>
    </w:tbl>
    <w:p w14:paraId="725AD788" w14:textId="77777777" w:rsidR="006544C8" w:rsidRDefault="006544C8" w:rsidP="00A2294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25E5EA93" w14:textId="77777777" w:rsidTr="00A2294F">
        <w:trPr>
          <w:cantSplit/>
        </w:trPr>
        <w:tc>
          <w:tcPr>
            <w:tcW w:w="2121" w:type="dxa"/>
            <w:shd w:val="clear" w:color="auto" w:fill="E6E6E6"/>
          </w:tcPr>
          <w:p w14:paraId="220B7D0F" w14:textId="77777777" w:rsidR="006544C8" w:rsidRPr="00877F20" w:rsidRDefault="006544C8" w:rsidP="00A2294F">
            <w:pPr>
              <w:pStyle w:val="S8Gazettetableheading"/>
            </w:pPr>
            <w:r w:rsidRPr="00877F20">
              <w:t>Application no</w:t>
            </w:r>
            <w:r>
              <w:t>.</w:t>
            </w:r>
          </w:p>
        </w:tc>
        <w:tc>
          <w:tcPr>
            <w:tcW w:w="7512" w:type="dxa"/>
          </w:tcPr>
          <w:p w14:paraId="2DC97DA5" w14:textId="77777777" w:rsidR="006544C8" w:rsidRPr="0097242C" w:rsidRDefault="006544C8" w:rsidP="00A2294F">
            <w:pPr>
              <w:pStyle w:val="S8Gazettetabletext"/>
            </w:pPr>
            <w:r w:rsidRPr="0097242C">
              <w:t>155022</w:t>
            </w:r>
          </w:p>
        </w:tc>
      </w:tr>
      <w:tr w:rsidR="006544C8" w:rsidRPr="003B6B4E" w14:paraId="588F4A3C" w14:textId="77777777" w:rsidTr="00A2294F">
        <w:trPr>
          <w:cantSplit/>
        </w:trPr>
        <w:tc>
          <w:tcPr>
            <w:tcW w:w="2121" w:type="dxa"/>
            <w:shd w:val="clear" w:color="auto" w:fill="E6E6E6"/>
          </w:tcPr>
          <w:p w14:paraId="0064D5C2" w14:textId="77777777" w:rsidR="006544C8" w:rsidRPr="00877F20" w:rsidRDefault="006544C8" w:rsidP="00A2294F">
            <w:pPr>
              <w:pStyle w:val="S8Gazettetableheading"/>
            </w:pPr>
            <w:r>
              <w:t>Chemical p</w:t>
            </w:r>
            <w:r w:rsidRPr="00877F20">
              <w:t>roduct name</w:t>
            </w:r>
          </w:p>
        </w:tc>
        <w:tc>
          <w:tcPr>
            <w:tcW w:w="7512" w:type="dxa"/>
          </w:tcPr>
          <w:p w14:paraId="37692A7A" w14:textId="77777777" w:rsidR="006544C8" w:rsidRPr="0097242C" w:rsidRDefault="006544C8" w:rsidP="00A2294F">
            <w:pPr>
              <w:pStyle w:val="S8Gazettetabletext"/>
            </w:pPr>
            <w:r w:rsidRPr="0097242C">
              <w:t>Luna Sensation Fungicide</w:t>
            </w:r>
          </w:p>
        </w:tc>
      </w:tr>
      <w:tr w:rsidR="006544C8" w:rsidRPr="003B6B4E" w14:paraId="50B03D40" w14:textId="77777777" w:rsidTr="00A2294F">
        <w:trPr>
          <w:cantSplit/>
        </w:trPr>
        <w:tc>
          <w:tcPr>
            <w:tcW w:w="2121" w:type="dxa"/>
            <w:shd w:val="clear" w:color="auto" w:fill="E6E6E6"/>
          </w:tcPr>
          <w:p w14:paraId="0C1FC5B4" w14:textId="77777777" w:rsidR="006544C8" w:rsidRPr="004326E4" w:rsidRDefault="006544C8" w:rsidP="00A2294F">
            <w:pPr>
              <w:pStyle w:val="S8Gazettetableheading"/>
            </w:pPr>
            <w:r w:rsidRPr="004326E4">
              <w:t>Distinguishing number of the chemical product</w:t>
            </w:r>
          </w:p>
        </w:tc>
        <w:tc>
          <w:tcPr>
            <w:tcW w:w="7512" w:type="dxa"/>
          </w:tcPr>
          <w:p w14:paraId="39F03F11" w14:textId="77777777" w:rsidR="006544C8" w:rsidRPr="0097242C" w:rsidRDefault="006544C8" w:rsidP="00A2294F">
            <w:pPr>
              <w:pStyle w:val="S8Gazettetabletext"/>
            </w:pPr>
            <w:r w:rsidRPr="0097242C">
              <w:t>98311</w:t>
            </w:r>
          </w:p>
        </w:tc>
      </w:tr>
      <w:tr w:rsidR="006544C8" w:rsidRPr="003B6B4E" w14:paraId="7B2898D7" w14:textId="77777777" w:rsidTr="00A2294F">
        <w:trPr>
          <w:cantSplit/>
        </w:trPr>
        <w:tc>
          <w:tcPr>
            <w:tcW w:w="2121" w:type="dxa"/>
            <w:shd w:val="clear" w:color="auto" w:fill="E6E6E6"/>
          </w:tcPr>
          <w:p w14:paraId="142AA46F" w14:textId="77777777" w:rsidR="006544C8" w:rsidRPr="00877F20" w:rsidRDefault="006544C8" w:rsidP="00A2294F">
            <w:pPr>
              <w:pStyle w:val="S8Gazettetableheading"/>
            </w:pPr>
            <w:r w:rsidRPr="00877F20">
              <w:t>Active constituents</w:t>
            </w:r>
          </w:p>
        </w:tc>
        <w:tc>
          <w:tcPr>
            <w:tcW w:w="7512" w:type="dxa"/>
          </w:tcPr>
          <w:p w14:paraId="42F2E42E" w14:textId="77777777" w:rsidR="006544C8" w:rsidRPr="0097242C" w:rsidRDefault="006544C8" w:rsidP="00A2294F">
            <w:pPr>
              <w:pStyle w:val="S8Gazettetabletext"/>
            </w:pPr>
            <w:r w:rsidRPr="0097242C">
              <w:t xml:space="preserve">250 g/L </w:t>
            </w:r>
            <w:proofErr w:type="spellStart"/>
            <w:r w:rsidRPr="0097242C">
              <w:t>fluopyram</w:t>
            </w:r>
            <w:proofErr w:type="spellEnd"/>
            <w:r w:rsidRPr="0097242C">
              <w:t xml:space="preserve">, 250 g/L </w:t>
            </w:r>
            <w:proofErr w:type="spellStart"/>
            <w:r w:rsidRPr="0097242C">
              <w:t>trifloxystrobin</w:t>
            </w:r>
            <w:proofErr w:type="spellEnd"/>
          </w:p>
        </w:tc>
      </w:tr>
      <w:tr w:rsidR="006544C8" w:rsidRPr="003B6B4E" w14:paraId="6BBD5120" w14:textId="77777777" w:rsidTr="00A2294F">
        <w:trPr>
          <w:cantSplit/>
        </w:trPr>
        <w:tc>
          <w:tcPr>
            <w:tcW w:w="2121" w:type="dxa"/>
            <w:shd w:val="clear" w:color="auto" w:fill="E6E6E6"/>
          </w:tcPr>
          <w:p w14:paraId="5F7C7208" w14:textId="77777777" w:rsidR="006544C8" w:rsidRPr="00877F20" w:rsidRDefault="006544C8" w:rsidP="00A2294F">
            <w:pPr>
              <w:pStyle w:val="S8Gazettetableheading"/>
            </w:pPr>
            <w:r w:rsidRPr="00877F20">
              <w:t>Applicant name</w:t>
            </w:r>
          </w:p>
        </w:tc>
        <w:tc>
          <w:tcPr>
            <w:tcW w:w="7512" w:type="dxa"/>
          </w:tcPr>
          <w:p w14:paraId="442F758C" w14:textId="77777777" w:rsidR="006544C8" w:rsidRPr="0097242C" w:rsidRDefault="006544C8" w:rsidP="00A2294F">
            <w:pPr>
              <w:pStyle w:val="S8Gazettetabletext"/>
            </w:pPr>
            <w:r w:rsidRPr="0097242C">
              <w:t xml:space="preserve">Bayer </w:t>
            </w:r>
            <w:proofErr w:type="spellStart"/>
            <w:r w:rsidRPr="0097242C">
              <w:t>Cropscience</w:t>
            </w:r>
            <w:proofErr w:type="spellEnd"/>
            <w:r w:rsidRPr="0097242C">
              <w:t xml:space="preserve"> Pty Ltd</w:t>
            </w:r>
          </w:p>
        </w:tc>
      </w:tr>
      <w:tr w:rsidR="006544C8" w:rsidRPr="003B6B4E" w14:paraId="1930839A" w14:textId="77777777" w:rsidTr="00A2294F">
        <w:trPr>
          <w:cantSplit/>
        </w:trPr>
        <w:tc>
          <w:tcPr>
            <w:tcW w:w="2121" w:type="dxa"/>
            <w:shd w:val="clear" w:color="auto" w:fill="E6E6E6"/>
          </w:tcPr>
          <w:p w14:paraId="58DE2D96" w14:textId="77777777" w:rsidR="006544C8" w:rsidRPr="00877F20" w:rsidRDefault="006544C8" w:rsidP="00A2294F">
            <w:pPr>
              <w:pStyle w:val="S8Gazettetableheading"/>
            </w:pPr>
            <w:r w:rsidRPr="00877F20">
              <w:t>Date of registration</w:t>
            </w:r>
            <w:r>
              <w:t xml:space="preserve"> and label approval</w:t>
            </w:r>
          </w:p>
        </w:tc>
        <w:tc>
          <w:tcPr>
            <w:tcW w:w="7512" w:type="dxa"/>
          </w:tcPr>
          <w:p w14:paraId="5E87C229" w14:textId="77777777" w:rsidR="006544C8" w:rsidRPr="0097242C" w:rsidRDefault="006544C8" w:rsidP="00A2294F">
            <w:pPr>
              <w:pStyle w:val="S8Gazettetabletext"/>
            </w:pPr>
            <w:r>
              <w:t>20 October 2026</w:t>
            </w:r>
          </w:p>
        </w:tc>
      </w:tr>
      <w:tr w:rsidR="006544C8" w:rsidRPr="003B6B4E" w14:paraId="639FE4D2" w14:textId="77777777" w:rsidTr="00A2294F">
        <w:trPr>
          <w:cantSplit/>
        </w:trPr>
        <w:tc>
          <w:tcPr>
            <w:tcW w:w="2121" w:type="dxa"/>
            <w:shd w:val="clear" w:color="auto" w:fill="E6E6E6"/>
          </w:tcPr>
          <w:p w14:paraId="75356337" w14:textId="77777777" w:rsidR="006544C8" w:rsidRPr="00877F20" w:rsidRDefault="006544C8" w:rsidP="00A2294F">
            <w:pPr>
              <w:pStyle w:val="S8Gazettetableheading"/>
            </w:pPr>
            <w:r>
              <w:t xml:space="preserve">Distinguishing number of </w:t>
            </w:r>
            <w:proofErr w:type="gramStart"/>
            <w:r>
              <w:t>label</w:t>
            </w:r>
            <w:proofErr w:type="gramEnd"/>
          </w:p>
        </w:tc>
        <w:tc>
          <w:tcPr>
            <w:tcW w:w="7512" w:type="dxa"/>
          </w:tcPr>
          <w:p w14:paraId="1C2C1EA2" w14:textId="77777777" w:rsidR="006544C8" w:rsidRPr="0097242C" w:rsidRDefault="006544C8" w:rsidP="00A2294F">
            <w:pPr>
              <w:pStyle w:val="S8Gazettetabletext"/>
            </w:pPr>
            <w:r w:rsidRPr="0097242C">
              <w:t>98311/155022</w:t>
            </w:r>
          </w:p>
        </w:tc>
      </w:tr>
      <w:tr w:rsidR="006544C8" w:rsidRPr="003B6B4E" w14:paraId="4AAD0968" w14:textId="77777777" w:rsidTr="00A2294F">
        <w:trPr>
          <w:cantSplit/>
        </w:trPr>
        <w:tc>
          <w:tcPr>
            <w:tcW w:w="2121" w:type="dxa"/>
            <w:shd w:val="clear" w:color="auto" w:fill="E6E6E6"/>
          </w:tcPr>
          <w:p w14:paraId="081A406F" w14:textId="77777777" w:rsidR="006544C8" w:rsidRPr="00877F20" w:rsidRDefault="006544C8" w:rsidP="00A2294F">
            <w:pPr>
              <w:pStyle w:val="S8Gazettetableheading"/>
            </w:pPr>
            <w:r w:rsidRPr="003E74B4">
              <w:rPr>
                <w:rFonts w:eastAsia="Calibri"/>
              </w:rPr>
              <w:t>Description of the application and its purpose, including the intended use of the chemical product</w:t>
            </w:r>
          </w:p>
        </w:tc>
        <w:tc>
          <w:tcPr>
            <w:tcW w:w="7512" w:type="dxa"/>
          </w:tcPr>
          <w:p w14:paraId="72268444" w14:textId="77777777" w:rsidR="006544C8" w:rsidRPr="0097242C" w:rsidRDefault="006544C8" w:rsidP="00A2294F">
            <w:pPr>
              <w:pStyle w:val="S8Gazettetabletext"/>
            </w:pPr>
            <w:r w:rsidRPr="0097242C">
              <w:t xml:space="preserve">Registration of and approval of a label for a 250 g/L </w:t>
            </w:r>
            <w:proofErr w:type="spellStart"/>
            <w:r w:rsidRPr="0097242C">
              <w:t>fluopyram</w:t>
            </w:r>
            <w:proofErr w:type="spellEnd"/>
            <w:r w:rsidRPr="0097242C">
              <w:t xml:space="preserve"> and 250 g/L </w:t>
            </w:r>
            <w:proofErr w:type="spellStart"/>
            <w:r w:rsidRPr="0097242C">
              <w:t>trifloxystrobin</w:t>
            </w:r>
            <w:proofErr w:type="spellEnd"/>
            <w:r w:rsidRPr="0097242C">
              <w:t xml:space="preserve"> suspension concentrate product, for control of various diseases in almonds, various fruit crops, lettuce, green beans and pyrethrum</w:t>
            </w:r>
          </w:p>
        </w:tc>
      </w:tr>
      <w:tr w:rsidR="006544C8" w:rsidRPr="003B6B4E" w14:paraId="213539DE" w14:textId="77777777" w:rsidTr="00A2294F">
        <w:trPr>
          <w:cantSplit/>
        </w:trPr>
        <w:tc>
          <w:tcPr>
            <w:tcW w:w="2121" w:type="dxa"/>
            <w:shd w:val="clear" w:color="auto" w:fill="E6E6E6"/>
          </w:tcPr>
          <w:p w14:paraId="6B4EB96A" w14:textId="77777777" w:rsidR="006544C8" w:rsidRPr="00877F20" w:rsidRDefault="006544C8" w:rsidP="00A2294F">
            <w:pPr>
              <w:pStyle w:val="S8Gazettetableheading"/>
            </w:pPr>
            <w:r w:rsidRPr="00637B19">
              <w:t>Statement of the conditions of the registration that directly regulate the use of the product</w:t>
            </w:r>
          </w:p>
        </w:tc>
        <w:tc>
          <w:tcPr>
            <w:tcW w:w="7512" w:type="dxa"/>
          </w:tcPr>
          <w:p w14:paraId="462C0128" w14:textId="77777777" w:rsidR="006544C8" w:rsidRPr="0097242C" w:rsidRDefault="006544C8" w:rsidP="00A2294F">
            <w:pPr>
              <w:pStyle w:val="S8Gazettetabletext"/>
            </w:pPr>
            <w:r w:rsidRPr="0097242C">
              <w:t>No conditions apply that directly regulate use of the product</w:t>
            </w:r>
          </w:p>
        </w:tc>
      </w:tr>
    </w:tbl>
    <w:p w14:paraId="7CF82653" w14:textId="30ABD857" w:rsidR="006544C8" w:rsidRDefault="006544C8" w:rsidP="00A2294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30619A90" w14:textId="77777777" w:rsidTr="00A2294F">
        <w:trPr>
          <w:cantSplit/>
          <w:tblHeader/>
        </w:trPr>
        <w:tc>
          <w:tcPr>
            <w:tcW w:w="2121" w:type="dxa"/>
            <w:shd w:val="clear" w:color="auto" w:fill="E6E6E6"/>
          </w:tcPr>
          <w:p w14:paraId="56E32CF8" w14:textId="77777777" w:rsidR="006544C8" w:rsidRPr="00877F20" w:rsidRDefault="006544C8" w:rsidP="00A2294F">
            <w:pPr>
              <w:pStyle w:val="S8Gazettetableheading"/>
            </w:pPr>
            <w:r w:rsidRPr="00877F20">
              <w:lastRenderedPageBreak/>
              <w:t>Application no</w:t>
            </w:r>
            <w:r>
              <w:t>.</w:t>
            </w:r>
          </w:p>
        </w:tc>
        <w:tc>
          <w:tcPr>
            <w:tcW w:w="7512" w:type="dxa"/>
          </w:tcPr>
          <w:p w14:paraId="644118CF" w14:textId="77777777" w:rsidR="006544C8" w:rsidRPr="00F0410F" w:rsidRDefault="006544C8" w:rsidP="00A2294F">
            <w:pPr>
              <w:pStyle w:val="S8Gazettetabletext"/>
            </w:pPr>
            <w:r w:rsidRPr="00F0410F">
              <w:t>154710</w:t>
            </w:r>
          </w:p>
        </w:tc>
      </w:tr>
      <w:tr w:rsidR="006544C8" w:rsidRPr="00DA0FCC" w14:paraId="1655B854" w14:textId="77777777" w:rsidTr="00A2294F">
        <w:trPr>
          <w:cantSplit/>
          <w:tblHeader/>
        </w:trPr>
        <w:tc>
          <w:tcPr>
            <w:tcW w:w="2121" w:type="dxa"/>
            <w:shd w:val="clear" w:color="auto" w:fill="E6E6E6"/>
          </w:tcPr>
          <w:p w14:paraId="2B73463A" w14:textId="77777777" w:rsidR="006544C8" w:rsidRPr="00877F20" w:rsidRDefault="006544C8" w:rsidP="00A2294F">
            <w:pPr>
              <w:pStyle w:val="S8Gazettetableheading"/>
            </w:pPr>
            <w:r>
              <w:t>Chemical p</w:t>
            </w:r>
            <w:r w:rsidRPr="00877F20">
              <w:t>roduct name</w:t>
            </w:r>
          </w:p>
        </w:tc>
        <w:tc>
          <w:tcPr>
            <w:tcW w:w="7512" w:type="dxa"/>
          </w:tcPr>
          <w:p w14:paraId="0059F697" w14:textId="77777777" w:rsidR="006544C8" w:rsidRPr="00F0410F" w:rsidRDefault="006544C8" w:rsidP="00A2294F">
            <w:pPr>
              <w:pStyle w:val="S8Gazettetabletext"/>
            </w:pPr>
            <w:r w:rsidRPr="00F0410F">
              <w:t>Apparent 2,4-D Ester 680 Herbicide B</w:t>
            </w:r>
          </w:p>
        </w:tc>
      </w:tr>
      <w:tr w:rsidR="006544C8" w14:paraId="3B3B5EB4" w14:textId="77777777" w:rsidTr="00A2294F">
        <w:trPr>
          <w:cantSplit/>
          <w:tblHeader/>
        </w:trPr>
        <w:tc>
          <w:tcPr>
            <w:tcW w:w="2121" w:type="dxa"/>
            <w:shd w:val="clear" w:color="auto" w:fill="E6E6E6"/>
          </w:tcPr>
          <w:p w14:paraId="718D2E34" w14:textId="77777777" w:rsidR="006544C8" w:rsidRPr="004326E4" w:rsidRDefault="006544C8" w:rsidP="00A2294F">
            <w:pPr>
              <w:pStyle w:val="S8Gazettetableheading"/>
            </w:pPr>
            <w:r w:rsidRPr="004326E4">
              <w:t>Distinguishing number of the chemical product</w:t>
            </w:r>
          </w:p>
        </w:tc>
        <w:tc>
          <w:tcPr>
            <w:tcW w:w="7512" w:type="dxa"/>
          </w:tcPr>
          <w:p w14:paraId="5032783B" w14:textId="77777777" w:rsidR="006544C8" w:rsidRPr="00F0410F" w:rsidRDefault="006544C8" w:rsidP="00A2294F">
            <w:pPr>
              <w:pStyle w:val="S8Gazettetabletext"/>
            </w:pPr>
            <w:r w:rsidRPr="00F0410F">
              <w:t>98203</w:t>
            </w:r>
          </w:p>
        </w:tc>
      </w:tr>
      <w:tr w:rsidR="006544C8" w:rsidRPr="00DA0FCC" w14:paraId="2B87F409" w14:textId="77777777" w:rsidTr="00A2294F">
        <w:trPr>
          <w:cantSplit/>
          <w:tblHeader/>
        </w:trPr>
        <w:tc>
          <w:tcPr>
            <w:tcW w:w="2121" w:type="dxa"/>
            <w:shd w:val="clear" w:color="auto" w:fill="E6E6E6"/>
          </w:tcPr>
          <w:p w14:paraId="6FACEF1D" w14:textId="77777777" w:rsidR="006544C8" w:rsidRPr="00877F20" w:rsidRDefault="006544C8" w:rsidP="00A2294F">
            <w:pPr>
              <w:pStyle w:val="S8Gazettetableheading"/>
            </w:pPr>
            <w:r w:rsidRPr="00877F20">
              <w:t>Active constituent</w:t>
            </w:r>
          </w:p>
        </w:tc>
        <w:tc>
          <w:tcPr>
            <w:tcW w:w="7512" w:type="dxa"/>
          </w:tcPr>
          <w:p w14:paraId="585E0F90" w14:textId="77777777" w:rsidR="006544C8" w:rsidRPr="00F0410F" w:rsidRDefault="006544C8" w:rsidP="00A2294F">
            <w:pPr>
              <w:pStyle w:val="S8Gazettetabletext"/>
            </w:pPr>
            <w:r w:rsidRPr="00F0410F">
              <w:t>680 g/L 2,4-D present as the 2-ethylhexyl ester</w:t>
            </w:r>
          </w:p>
        </w:tc>
      </w:tr>
      <w:tr w:rsidR="006544C8" w:rsidRPr="00DA0FCC" w14:paraId="7DFF0C75" w14:textId="77777777" w:rsidTr="00A2294F">
        <w:trPr>
          <w:cantSplit/>
          <w:tblHeader/>
        </w:trPr>
        <w:tc>
          <w:tcPr>
            <w:tcW w:w="2121" w:type="dxa"/>
            <w:shd w:val="clear" w:color="auto" w:fill="E6E6E6"/>
          </w:tcPr>
          <w:p w14:paraId="19A9C641" w14:textId="77777777" w:rsidR="006544C8" w:rsidRPr="00877F20" w:rsidRDefault="006544C8" w:rsidP="00A2294F">
            <w:pPr>
              <w:pStyle w:val="S8Gazettetableheading"/>
            </w:pPr>
            <w:r w:rsidRPr="00877F20">
              <w:t>Applicant name</w:t>
            </w:r>
          </w:p>
        </w:tc>
        <w:tc>
          <w:tcPr>
            <w:tcW w:w="7512" w:type="dxa"/>
          </w:tcPr>
          <w:p w14:paraId="21275BF2" w14:textId="77777777" w:rsidR="006544C8" w:rsidRPr="00F0410F" w:rsidRDefault="006544C8" w:rsidP="00A2294F">
            <w:pPr>
              <w:pStyle w:val="S8Gazettetabletext"/>
            </w:pPr>
            <w:r w:rsidRPr="00F0410F">
              <w:t>Titan Ag Pty Ltd</w:t>
            </w:r>
          </w:p>
        </w:tc>
      </w:tr>
      <w:tr w:rsidR="006544C8" w:rsidRPr="00DA0FCC" w14:paraId="08BABBDA" w14:textId="77777777" w:rsidTr="00A2294F">
        <w:trPr>
          <w:cantSplit/>
          <w:tblHeader/>
        </w:trPr>
        <w:tc>
          <w:tcPr>
            <w:tcW w:w="2121" w:type="dxa"/>
            <w:shd w:val="clear" w:color="auto" w:fill="E6E6E6"/>
          </w:tcPr>
          <w:p w14:paraId="3C8DD186" w14:textId="77777777" w:rsidR="006544C8" w:rsidRPr="00877F20" w:rsidRDefault="006544C8" w:rsidP="00A2294F">
            <w:pPr>
              <w:pStyle w:val="S8Gazettetableheading"/>
            </w:pPr>
            <w:r w:rsidRPr="00877F20">
              <w:t>Date of registration</w:t>
            </w:r>
            <w:r>
              <w:t xml:space="preserve"> and label approval</w:t>
            </w:r>
          </w:p>
        </w:tc>
        <w:tc>
          <w:tcPr>
            <w:tcW w:w="7512" w:type="dxa"/>
          </w:tcPr>
          <w:p w14:paraId="27ABE69C" w14:textId="77777777" w:rsidR="006544C8" w:rsidRPr="00F0410F" w:rsidRDefault="006544C8" w:rsidP="00A2294F">
            <w:pPr>
              <w:pStyle w:val="S8Gazettetabletext"/>
            </w:pPr>
            <w:r>
              <w:t>20 October 2026</w:t>
            </w:r>
          </w:p>
        </w:tc>
      </w:tr>
      <w:tr w:rsidR="006544C8" w:rsidRPr="00DA0FCC" w14:paraId="29118BE5" w14:textId="77777777" w:rsidTr="00A2294F">
        <w:trPr>
          <w:cantSplit/>
          <w:tblHeader/>
        </w:trPr>
        <w:tc>
          <w:tcPr>
            <w:tcW w:w="2121" w:type="dxa"/>
            <w:shd w:val="clear" w:color="auto" w:fill="E6E6E6"/>
          </w:tcPr>
          <w:p w14:paraId="7EC5511D" w14:textId="77777777" w:rsidR="006544C8" w:rsidRPr="00877F20" w:rsidRDefault="006544C8" w:rsidP="00A2294F">
            <w:pPr>
              <w:pStyle w:val="S8Gazettetableheading"/>
            </w:pPr>
            <w:r>
              <w:t xml:space="preserve">Distinguishing number of </w:t>
            </w:r>
            <w:proofErr w:type="gramStart"/>
            <w:r>
              <w:t>label</w:t>
            </w:r>
            <w:proofErr w:type="gramEnd"/>
          </w:p>
        </w:tc>
        <w:tc>
          <w:tcPr>
            <w:tcW w:w="7512" w:type="dxa"/>
          </w:tcPr>
          <w:p w14:paraId="72C5CB34" w14:textId="77777777" w:rsidR="006544C8" w:rsidRPr="00F0410F" w:rsidRDefault="006544C8" w:rsidP="00A2294F">
            <w:pPr>
              <w:pStyle w:val="S8Gazettetabletext"/>
            </w:pPr>
            <w:r w:rsidRPr="00F0410F">
              <w:t>98203/154710</w:t>
            </w:r>
          </w:p>
        </w:tc>
      </w:tr>
      <w:tr w:rsidR="006544C8" w:rsidRPr="00DA0FCC" w14:paraId="069D9CD4" w14:textId="77777777" w:rsidTr="00A2294F">
        <w:trPr>
          <w:cantSplit/>
          <w:tblHeader/>
        </w:trPr>
        <w:tc>
          <w:tcPr>
            <w:tcW w:w="2121" w:type="dxa"/>
            <w:shd w:val="clear" w:color="auto" w:fill="E6E6E6"/>
          </w:tcPr>
          <w:p w14:paraId="2130895D" w14:textId="77777777" w:rsidR="006544C8" w:rsidRPr="00877F20" w:rsidRDefault="006544C8" w:rsidP="00A2294F">
            <w:pPr>
              <w:pStyle w:val="S8Gazettetableheading"/>
            </w:pPr>
            <w:r w:rsidRPr="003E74B4">
              <w:rPr>
                <w:rFonts w:eastAsia="Calibri"/>
              </w:rPr>
              <w:t>Description of the application and its purpose, including the intended use of the chemical product</w:t>
            </w:r>
          </w:p>
        </w:tc>
        <w:tc>
          <w:tcPr>
            <w:tcW w:w="7512" w:type="dxa"/>
          </w:tcPr>
          <w:p w14:paraId="5E127EF6" w14:textId="77777777" w:rsidR="006544C8" w:rsidRPr="00F0410F" w:rsidRDefault="006544C8" w:rsidP="00A2294F">
            <w:pPr>
              <w:pStyle w:val="S8Gazettetabletext"/>
            </w:pPr>
            <w:r w:rsidRPr="00F0410F">
              <w:t>Registration of and approval of a label for an agricultural chemical product containing 680 g/L 2,4-D present as the 2-ethylhexyl ester for the selective control of various weeds in crops, pastures and non-agricultural areas</w:t>
            </w:r>
          </w:p>
        </w:tc>
      </w:tr>
      <w:tr w:rsidR="006544C8" w14:paraId="1F8D4B34" w14:textId="77777777" w:rsidTr="00A2294F">
        <w:trPr>
          <w:cantSplit/>
          <w:tblHeader/>
        </w:trPr>
        <w:tc>
          <w:tcPr>
            <w:tcW w:w="2121" w:type="dxa"/>
            <w:shd w:val="clear" w:color="auto" w:fill="E6E6E6"/>
          </w:tcPr>
          <w:p w14:paraId="67963559" w14:textId="77777777" w:rsidR="006544C8" w:rsidRPr="00877F20" w:rsidRDefault="006544C8" w:rsidP="00A2294F">
            <w:pPr>
              <w:pStyle w:val="S8Gazettetableheading"/>
            </w:pPr>
            <w:r w:rsidRPr="00637B19">
              <w:t>Statement of the conditions of the registration that directly regulate the use of the product</w:t>
            </w:r>
          </w:p>
        </w:tc>
        <w:tc>
          <w:tcPr>
            <w:tcW w:w="7512" w:type="dxa"/>
          </w:tcPr>
          <w:p w14:paraId="08898A5A" w14:textId="77777777" w:rsidR="006544C8" w:rsidRPr="00F0410F" w:rsidRDefault="006544C8" w:rsidP="00A2294F">
            <w:pPr>
              <w:pStyle w:val="S8Gazettetabletext"/>
            </w:pPr>
            <w:r w:rsidRPr="00F0410F">
              <w:t>No conditions apply that directly regulate use of the product</w:t>
            </w:r>
          </w:p>
        </w:tc>
      </w:tr>
    </w:tbl>
    <w:p w14:paraId="0A8ADFB0" w14:textId="77777777" w:rsidR="006544C8" w:rsidRDefault="006544C8" w:rsidP="00A2294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51D5DB4D" w14:textId="77777777" w:rsidTr="00A2294F">
        <w:trPr>
          <w:cantSplit/>
        </w:trPr>
        <w:tc>
          <w:tcPr>
            <w:tcW w:w="2121" w:type="dxa"/>
            <w:shd w:val="clear" w:color="auto" w:fill="E6E6E6"/>
          </w:tcPr>
          <w:p w14:paraId="0CB41598" w14:textId="77777777" w:rsidR="006544C8" w:rsidRPr="00877F20" w:rsidRDefault="006544C8" w:rsidP="00A2294F">
            <w:pPr>
              <w:pStyle w:val="S8Gazettetableheading"/>
            </w:pPr>
            <w:r w:rsidRPr="00877F20">
              <w:t>Application no</w:t>
            </w:r>
            <w:r>
              <w:t>.</w:t>
            </w:r>
          </w:p>
        </w:tc>
        <w:tc>
          <w:tcPr>
            <w:tcW w:w="7512" w:type="dxa"/>
          </w:tcPr>
          <w:p w14:paraId="73AD1399" w14:textId="77777777" w:rsidR="006544C8" w:rsidRPr="00DA0FCC" w:rsidRDefault="006544C8" w:rsidP="00A2294F">
            <w:pPr>
              <w:pStyle w:val="S8Gazettetabletext"/>
              <w:rPr>
                <w:rFonts w:cs="Arial"/>
                <w:noProof/>
                <w:szCs w:val="16"/>
                <w:highlight w:val="yellow"/>
              </w:rPr>
            </w:pPr>
            <w:r>
              <w:rPr>
                <w:rStyle w:val="Gazette"/>
              </w:rPr>
              <w:t>154708</w:t>
            </w:r>
          </w:p>
        </w:tc>
      </w:tr>
      <w:tr w:rsidR="006544C8" w:rsidRPr="003B6B4E" w14:paraId="46BE80F3" w14:textId="77777777" w:rsidTr="00A2294F">
        <w:trPr>
          <w:cantSplit/>
        </w:trPr>
        <w:tc>
          <w:tcPr>
            <w:tcW w:w="2121" w:type="dxa"/>
            <w:shd w:val="clear" w:color="auto" w:fill="E6E6E6"/>
          </w:tcPr>
          <w:p w14:paraId="144B0998" w14:textId="77777777" w:rsidR="006544C8" w:rsidRPr="00877F20" w:rsidRDefault="006544C8" w:rsidP="00A2294F">
            <w:pPr>
              <w:pStyle w:val="S8Gazettetableheading"/>
            </w:pPr>
            <w:r>
              <w:t>Chemical p</w:t>
            </w:r>
            <w:r w:rsidRPr="00877F20">
              <w:t>roduct name</w:t>
            </w:r>
          </w:p>
        </w:tc>
        <w:tc>
          <w:tcPr>
            <w:tcW w:w="7512" w:type="dxa"/>
          </w:tcPr>
          <w:p w14:paraId="1DBBBFEC" w14:textId="77777777" w:rsidR="006544C8" w:rsidRPr="00AA0B8E" w:rsidRDefault="006544C8" w:rsidP="00A2294F">
            <w:pPr>
              <w:pStyle w:val="S8Gazettetabletext"/>
              <w:rPr>
                <w:rStyle w:val="Gazette"/>
              </w:rPr>
            </w:pPr>
            <w:r w:rsidRPr="00EA3126">
              <w:rPr>
                <w:rStyle w:val="Gazette"/>
              </w:rPr>
              <w:t>Apparent 2,4-D 625 Amine Herbicide B</w:t>
            </w:r>
          </w:p>
        </w:tc>
      </w:tr>
      <w:tr w:rsidR="006544C8" w:rsidRPr="003B6B4E" w14:paraId="03DEF321" w14:textId="77777777" w:rsidTr="00A2294F">
        <w:trPr>
          <w:cantSplit/>
        </w:trPr>
        <w:tc>
          <w:tcPr>
            <w:tcW w:w="2121" w:type="dxa"/>
            <w:shd w:val="clear" w:color="auto" w:fill="E6E6E6"/>
          </w:tcPr>
          <w:p w14:paraId="1565B74E" w14:textId="77777777" w:rsidR="006544C8" w:rsidRPr="004326E4" w:rsidRDefault="006544C8" w:rsidP="00A2294F">
            <w:pPr>
              <w:pStyle w:val="S8Gazettetableheading"/>
            </w:pPr>
            <w:r w:rsidRPr="004326E4">
              <w:t>Distinguishing number of the chemical product</w:t>
            </w:r>
          </w:p>
        </w:tc>
        <w:tc>
          <w:tcPr>
            <w:tcW w:w="7512" w:type="dxa"/>
          </w:tcPr>
          <w:p w14:paraId="7A35FAAF" w14:textId="77777777" w:rsidR="006544C8" w:rsidRPr="00AA0B8E" w:rsidRDefault="006544C8" w:rsidP="00A2294F">
            <w:pPr>
              <w:pStyle w:val="S8Gazettetabletext"/>
              <w:rPr>
                <w:rStyle w:val="Gazette"/>
              </w:rPr>
            </w:pPr>
            <w:r>
              <w:rPr>
                <w:rStyle w:val="Gazette"/>
              </w:rPr>
              <w:t>98201</w:t>
            </w:r>
          </w:p>
        </w:tc>
      </w:tr>
      <w:tr w:rsidR="006544C8" w:rsidRPr="003B6B4E" w14:paraId="533AAF8F" w14:textId="77777777" w:rsidTr="00A2294F">
        <w:trPr>
          <w:cantSplit/>
        </w:trPr>
        <w:tc>
          <w:tcPr>
            <w:tcW w:w="2121" w:type="dxa"/>
            <w:shd w:val="clear" w:color="auto" w:fill="E6E6E6"/>
          </w:tcPr>
          <w:p w14:paraId="1B21EDAA" w14:textId="77777777" w:rsidR="006544C8" w:rsidRPr="00877F20" w:rsidRDefault="006544C8" w:rsidP="00A2294F">
            <w:pPr>
              <w:pStyle w:val="S8Gazettetableheading"/>
            </w:pPr>
            <w:r w:rsidRPr="00877F20">
              <w:t>Active constituent</w:t>
            </w:r>
          </w:p>
        </w:tc>
        <w:tc>
          <w:tcPr>
            <w:tcW w:w="7512" w:type="dxa"/>
          </w:tcPr>
          <w:p w14:paraId="7FA760D4" w14:textId="77777777" w:rsidR="006544C8" w:rsidRPr="00AA0B8E" w:rsidRDefault="006544C8" w:rsidP="00A2294F">
            <w:pPr>
              <w:pStyle w:val="S8Gazettetabletext"/>
              <w:rPr>
                <w:rStyle w:val="Gazette"/>
              </w:rPr>
            </w:pPr>
            <w:r>
              <w:rPr>
                <w:rStyle w:val="Gazette"/>
              </w:rPr>
              <w:t>625 g/L 2,4-D present as the dimethylamine and diethanolamine salt</w:t>
            </w:r>
          </w:p>
        </w:tc>
      </w:tr>
      <w:tr w:rsidR="006544C8" w:rsidRPr="003B6B4E" w14:paraId="49F7DB91" w14:textId="77777777" w:rsidTr="00A2294F">
        <w:trPr>
          <w:cantSplit/>
        </w:trPr>
        <w:tc>
          <w:tcPr>
            <w:tcW w:w="2121" w:type="dxa"/>
            <w:shd w:val="clear" w:color="auto" w:fill="E6E6E6"/>
          </w:tcPr>
          <w:p w14:paraId="0D6DD53F" w14:textId="77777777" w:rsidR="006544C8" w:rsidRPr="00877F20" w:rsidRDefault="006544C8" w:rsidP="00A2294F">
            <w:pPr>
              <w:pStyle w:val="S8Gazettetableheading"/>
            </w:pPr>
            <w:r w:rsidRPr="00877F20">
              <w:t>Applicant name</w:t>
            </w:r>
          </w:p>
        </w:tc>
        <w:tc>
          <w:tcPr>
            <w:tcW w:w="7512" w:type="dxa"/>
          </w:tcPr>
          <w:p w14:paraId="499A92A0" w14:textId="77777777" w:rsidR="006544C8" w:rsidRPr="00AA0B8E" w:rsidRDefault="006544C8" w:rsidP="00A2294F">
            <w:pPr>
              <w:pStyle w:val="S8Gazettetabletext"/>
              <w:rPr>
                <w:rStyle w:val="Gazette"/>
              </w:rPr>
            </w:pPr>
            <w:r>
              <w:rPr>
                <w:rStyle w:val="Gazette"/>
              </w:rPr>
              <w:t>Titan Ag Pty Ltd</w:t>
            </w:r>
          </w:p>
        </w:tc>
      </w:tr>
      <w:tr w:rsidR="006544C8" w:rsidRPr="003B6B4E" w14:paraId="0A7882F0" w14:textId="77777777" w:rsidTr="00A2294F">
        <w:trPr>
          <w:cantSplit/>
        </w:trPr>
        <w:tc>
          <w:tcPr>
            <w:tcW w:w="2121" w:type="dxa"/>
            <w:shd w:val="clear" w:color="auto" w:fill="E6E6E6"/>
          </w:tcPr>
          <w:p w14:paraId="44AF228A" w14:textId="77777777" w:rsidR="006544C8" w:rsidRPr="00877F20" w:rsidRDefault="006544C8" w:rsidP="00A2294F">
            <w:pPr>
              <w:pStyle w:val="S8Gazettetableheading"/>
            </w:pPr>
            <w:r w:rsidRPr="00877F20">
              <w:t>Date of registration</w:t>
            </w:r>
            <w:r>
              <w:t xml:space="preserve"> and label approval</w:t>
            </w:r>
          </w:p>
        </w:tc>
        <w:tc>
          <w:tcPr>
            <w:tcW w:w="7512" w:type="dxa"/>
          </w:tcPr>
          <w:p w14:paraId="0DCCF24F" w14:textId="77777777" w:rsidR="006544C8" w:rsidRPr="00AA0B8E" w:rsidRDefault="006544C8" w:rsidP="00A2294F">
            <w:pPr>
              <w:pStyle w:val="S8Gazettetabletext"/>
              <w:rPr>
                <w:rStyle w:val="Gazette"/>
              </w:rPr>
            </w:pPr>
            <w:r>
              <w:rPr>
                <w:rStyle w:val="Gazette"/>
              </w:rPr>
              <w:t>20 October 2026</w:t>
            </w:r>
          </w:p>
        </w:tc>
      </w:tr>
      <w:tr w:rsidR="006544C8" w:rsidRPr="003B6B4E" w14:paraId="0C1B606D" w14:textId="77777777" w:rsidTr="00A2294F">
        <w:trPr>
          <w:cantSplit/>
        </w:trPr>
        <w:tc>
          <w:tcPr>
            <w:tcW w:w="2121" w:type="dxa"/>
            <w:shd w:val="clear" w:color="auto" w:fill="E6E6E6"/>
          </w:tcPr>
          <w:p w14:paraId="4C43FA8B" w14:textId="77777777" w:rsidR="006544C8" w:rsidRPr="00877F20" w:rsidRDefault="006544C8" w:rsidP="00A2294F">
            <w:pPr>
              <w:pStyle w:val="S8Gazettetableheading"/>
            </w:pPr>
            <w:r>
              <w:t xml:space="preserve">Distinguishing number of </w:t>
            </w:r>
            <w:proofErr w:type="gramStart"/>
            <w:r>
              <w:t>label</w:t>
            </w:r>
            <w:proofErr w:type="gramEnd"/>
          </w:p>
        </w:tc>
        <w:tc>
          <w:tcPr>
            <w:tcW w:w="7512" w:type="dxa"/>
          </w:tcPr>
          <w:p w14:paraId="66EF79AA" w14:textId="77777777" w:rsidR="006544C8" w:rsidRPr="00AA0B8E" w:rsidRDefault="006544C8" w:rsidP="00A2294F">
            <w:pPr>
              <w:pStyle w:val="S8Gazettetabletext"/>
              <w:rPr>
                <w:rStyle w:val="Gazette"/>
              </w:rPr>
            </w:pPr>
            <w:r>
              <w:rPr>
                <w:rStyle w:val="Gazette"/>
              </w:rPr>
              <w:t>98201</w:t>
            </w:r>
            <w:r w:rsidRPr="00AA0B8E">
              <w:rPr>
                <w:rStyle w:val="Gazette"/>
              </w:rPr>
              <w:t>/</w:t>
            </w:r>
            <w:r>
              <w:rPr>
                <w:rStyle w:val="Gazette"/>
              </w:rPr>
              <w:t>154708</w:t>
            </w:r>
          </w:p>
        </w:tc>
      </w:tr>
      <w:tr w:rsidR="006544C8" w:rsidRPr="003B6B4E" w14:paraId="703BA9F2" w14:textId="77777777" w:rsidTr="00A2294F">
        <w:trPr>
          <w:cantSplit/>
        </w:trPr>
        <w:tc>
          <w:tcPr>
            <w:tcW w:w="2121" w:type="dxa"/>
            <w:shd w:val="clear" w:color="auto" w:fill="E6E6E6"/>
          </w:tcPr>
          <w:p w14:paraId="114EFE22" w14:textId="77777777" w:rsidR="006544C8" w:rsidRPr="00877F20" w:rsidRDefault="006544C8" w:rsidP="00A2294F">
            <w:pPr>
              <w:pStyle w:val="S8Gazettetableheading"/>
            </w:pPr>
            <w:r w:rsidRPr="003E74B4">
              <w:rPr>
                <w:rFonts w:eastAsia="Calibri"/>
              </w:rPr>
              <w:t>Description of the application and its purpose, including the intended use of the chemical product</w:t>
            </w:r>
          </w:p>
        </w:tc>
        <w:tc>
          <w:tcPr>
            <w:tcW w:w="7512" w:type="dxa"/>
          </w:tcPr>
          <w:p w14:paraId="7E53CF11" w14:textId="01D7AB2E" w:rsidR="006544C8" w:rsidRPr="00AA0B8E" w:rsidRDefault="006544C8" w:rsidP="00A2294F">
            <w:pPr>
              <w:pStyle w:val="S8Gazettetabletext"/>
              <w:rPr>
                <w:rStyle w:val="Gazette"/>
              </w:rPr>
            </w:pPr>
            <w:r>
              <w:rPr>
                <w:rStyle w:val="Gazette"/>
              </w:rPr>
              <w:t xml:space="preserve">Registration of and approval of a label for an agricultural chemical product containing 625 g/L 2,4-D present as the dimethylamine and diethanolamine salts for the control of </w:t>
            </w:r>
            <w:proofErr w:type="spellStart"/>
            <w:r>
              <w:rPr>
                <w:rStyle w:val="Gazette"/>
              </w:rPr>
              <w:t>broadleafed</w:t>
            </w:r>
            <w:proofErr w:type="spellEnd"/>
            <w:r>
              <w:rPr>
                <w:rStyle w:val="Gazette"/>
              </w:rPr>
              <w:t xml:space="preserve"> weeds in fallow before direct drilling or sowing of cereals and pastures, and in cereal crops, pastures, sugar cane, peanuts and non-agricultural areas</w:t>
            </w:r>
          </w:p>
        </w:tc>
      </w:tr>
      <w:tr w:rsidR="006544C8" w:rsidRPr="003B6B4E" w14:paraId="3CD67044" w14:textId="77777777" w:rsidTr="00A2294F">
        <w:trPr>
          <w:cantSplit/>
        </w:trPr>
        <w:tc>
          <w:tcPr>
            <w:tcW w:w="2121" w:type="dxa"/>
            <w:shd w:val="clear" w:color="auto" w:fill="E6E6E6"/>
          </w:tcPr>
          <w:p w14:paraId="3BF3A2F9" w14:textId="77777777" w:rsidR="006544C8" w:rsidRPr="00877F20" w:rsidRDefault="006544C8" w:rsidP="00A2294F">
            <w:pPr>
              <w:pStyle w:val="S8Gazettetableheading"/>
            </w:pPr>
            <w:r w:rsidRPr="00637B19">
              <w:t>Statement of the conditions of the registration that directly regulate the use of the product</w:t>
            </w:r>
          </w:p>
        </w:tc>
        <w:tc>
          <w:tcPr>
            <w:tcW w:w="7512" w:type="dxa"/>
          </w:tcPr>
          <w:p w14:paraId="0CC00041" w14:textId="77777777" w:rsidR="006544C8" w:rsidRPr="00AA0B8E" w:rsidRDefault="006544C8" w:rsidP="00A2294F">
            <w:pPr>
              <w:pStyle w:val="S8Gazettetabletext"/>
              <w:rPr>
                <w:rStyle w:val="Gazette"/>
              </w:rPr>
            </w:pPr>
            <w:r>
              <w:rPr>
                <w:rStyle w:val="Gazette"/>
              </w:rPr>
              <w:t>No conditions apply that directly regulate use of the product</w:t>
            </w:r>
          </w:p>
        </w:tc>
      </w:tr>
    </w:tbl>
    <w:p w14:paraId="43B21B92" w14:textId="77777777" w:rsidR="006544C8" w:rsidRDefault="006544C8" w:rsidP="00A2294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1805EB7C" w14:textId="77777777" w:rsidTr="00CD43BB">
        <w:trPr>
          <w:cantSplit/>
          <w:tblHeader/>
        </w:trPr>
        <w:tc>
          <w:tcPr>
            <w:tcW w:w="2121" w:type="dxa"/>
            <w:shd w:val="clear" w:color="auto" w:fill="E6E6E6"/>
          </w:tcPr>
          <w:p w14:paraId="22D89A5D" w14:textId="77777777" w:rsidR="006544C8" w:rsidRPr="00877F20" w:rsidRDefault="006544C8" w:rsidP="00CD43BB">
            <w:pPr>
              <w:pStyle w:val="S8Gazettetableheading"/>
            </w:pPr>
            <w:r w:rsidRPr="00877F20">
              <w:lastRenderedPageBreak/>
              <w:t>Application no</w:t>
            </w:r>
            <w:r>
              <w:t>.</w:t>
            </w:r>
          </w:p>
        </w:tc>
        <w:tc>
          <w:tcPr>
            <w:tcW w:w="7512" w:type="dxa"/>
          </w:tcPr>
          <w:p w14:paraId="6AA6B1F5" w14:textId="77777777" w:rsidR="006544C8" w:rsidRPr="00361293" w:rsidRDefault="006544C8" w:rsidP="00CD43BB">
            <w:pPr>
              <w:pStyle w:val="S8Gazettetabletext"/>
              <w:rPr>
                <w:noProof/>
                <w:highlight w:val="yellow"/>
              </w:rPr>
            </w:pPr>
            <w:r w:rsidRPr="00361293">
              <w:rPr>
                <w:noProof/>
              </w:rPr>
              <w:t>153849</w:t>
            </w:r>
          </w:p>
        </w:tc>
      </w:tr>
      <w:tr w:rsidR="006544C8" w:rsidRPr="003B6B4E" w14:paraId="34E455B9" w14:textId="77777777" w:rsidTr="00CD43BB">
        <w:trPr>
          <w:cantSplit/>
          <w:tblHeader/>
        </w:trPr>
        <w:tc>
          <w:tcPr>
            <w:tcW w:w="2121" w:type="dxa"/>
            <w:shd w:val="clear" w:color="auto" w:fill="E6E6E6"/>
          </w:tcPr>
          <w:p w14:paraId="3627A19B" w14:textId="77777777" w:rsidR="006544C8" w:rsidRPr="00877F20" w:rsidRDefault="006544C8" w:rsidP="00CD43BB">
            <w:pPr>
              <w:pStyle w:val="S8Gazettetableheading"/>
            </w:pPr>
            <w:r>
              <w:t>Chemical p</w:t>
            </w:r>
            <w:r w:rsidRPr="00877F20">
              <w:t>roduct name</w:t>
            </w:r>
          </w:p>
        </w:tc>
        <w:tc>
          <w:tcPr>
            <w:tcW w:w="7512" w:type="dxa"/>
          </w:tcPr>
          <w:p w14:paraId="296F7B92" w14:textId="77777777" w:rsidR="006544C8" w:rsidRPr="00361293" w:rsidRDefault="006544C8" w:rsidP="00CD43BB">
            <w:pPr>
              <w:pStyle w:val="S8Gazettetabletext"/>
              <w:rPr>
                <w:noProof/>
              </w:rPr>
            </w:pPr>
            <w:r w:rsidRPr="00361293">
              <w:rPr>
                <w:noProof/>
              </w:rPr>
              <w:t>Crop Doc 600 Fungicide B</w:t>
            </w:r>
          </w:p>
        </w:tc>
      </w:tr>
      <w:tr w:rsidR="006544C8" w:rsidRPr="003B6B4E" w14:paraId="2A9DCE74" w14:textId="77777777" w:rsidTr="00CD43BB">
        <w:trPr>
          <w:cantSplit/>
          <w:tblHeader/>
        </w:trPr>
        <w:tc>
          <w:tcPr>
            <w:tcW w:w="2121" w:type="dxa"/>
            <w:shd w:val="clear" w:color="auto" w:fill="E6E6E6"/>
          </w:tcPr>
          <w:p w14:paraId="36B97133" w14:textId="77777777" w:rsidR="006544C8" w:rsidRPr="004326E4" w:rsidRDefault="006544C8" w:rsidP="00CD43BB">
            <w:pPr>
              <w:pStyle w:val="S8Gazettetableheading"/>
            </w:pPr>
            <w:r w:rsidRPr="004326E4">
              <w:t>Distinguishing number of the chemical product</w:t>
            </w:r>
          </w:p>
        </w:tc>
        <w:tc>
          <w:tcPr>
            <w:tcW w:w="7512" w:type="dxa"/>
          </w:tcPr>
          <w:p w14:paraId="033886F3" w14:textId="77777777" w:rsidR="006544C8" w:rsidRPr="008477A3" w:rsidRDefault="006544C8" w:rsidP="00CD43BB">
            <w:pPr>
              <w:pStyle w:val="S8Gazettetabletext"/>
              <w:rPr>
                <w:sz w:val="18"/>
              </w:rPr>
            </w:pPr>
            <w:r w:rsidRPr="00361293">
              <w:rPr>
                <w:noProof/>
              </w:rPr>
              <w:t>97807</w:t>
            </w:r>
          </w:p>
        </w:tc>
      </w:tr>
      <w:tr w:rsidR="006544C8" w:rsidRPr="003B6B4E" w14:paraId="68B1BDF7" w14:textId="77777777" w:rsidTr="00CD43BB">
        <w:trPr>
          <w:cantSplit/>
          <w:tblHeader/>
        </w:trPr>
        <w:tc>
          <w:tcPr>
            <w:tcW w:w="2121" w:type="dxa"/>
            <w:shd w:val="clear" w:color="auto" w:fill="E6E6E6"/>
          </w:tcPr>
          <w:p w14:paraId="0305F823" w14:textId="77777777" w:rsidR="006544C8" w:rsidRPr="00877F20" w:rsidRDefault="006544C8" w:rsidP="00CD43BB">
            <w:pPr>
              <w:pStyle w:val="S8Gazettetableheading"/>
            </w:pPr>
            <w:r w:rsidRPr="00877F20">
              <w:t>Active constituent</w:t>
            </w:r>
          </w:p>
        </w:tc>
        <w:tc>
          <w:tcPr>
            <w:tcW w:w="7512" w:type="dxa"/>
          </w:tcPr>
          <w:p w14:paraId="170CFF7B" w14:textId="77777777" w:rsidR="006544C8" w:rsidRPr="008477A3" w:rsidRDefault="006544C8" w:rsidP="00CD43BB">
            <w:pPr>
              <w:pStyle w:val="S8Gazettetabletext"/>
              <w:rPr>
                <w:sz w:val="18"/>
                <w:highlight w:val="yellow"/>
              </w:rPr>
            </w:pPr>
            <w:r w:rsidRPr="00361293">
              <w:rPr>
                <w:noProof/>
              </w:rPr>
              <w:t xml:space="preserve">600 g/L phosphorous (phosphonic) acid </w:t>
            </w:r>
            <w:r>
              <w:rPr>
                <w:noProof/>
              </w:rPr>
              <w:t>p</w:t>
            </w:r>
            <w:r w:rsidRPr="001A1277">
              <w:rPr>
                <w:noProof/>
              </w:rPr>
              <w:t xml:space="preserve">resent </w:t>
            </w:r>
            <w:r w:rsidRPr="00361293">
              <w:rPr>
                <w:noProof/>
              </w:rPr>
              <w:t>as mono</w:t>
            </w:r>
            <w:r>
              <w:rPr>
                <w:noProof/>
              </w:rPr>
              <w:t xml:space="preserve"> </w:t>
            </w:r>
            <w:r w:rsidRPr="001A1277">
              <w:rPr>
                <w:noProof/>
              </w:rPr>
              <w:t>(and)</w:t>
            </w:r>
            <w:r>
              <w:rPr>
                <w:noProof/>
              </w:rPr>
              <w:t xml:space="preserve"> </w:t>
            </w:r>
            <w:r w:rsidRPr="00361293">
              <w:rPr>
                <w:noProof/>
              </w:rPr>
              <w:t xml:space="preserve">di </w:t>
            </w:r>
            <w:r>
              <w:rPr>
                <w:noProof/>
              </w:rPr>
              <w:t xml:space="preserve">potassium </w:t>
            </w:r>
            <w:r w:rsidRPr="00361293">
              <w:rPr>
                <w:noProof/>
              </w:rPr>
              <w:t>phos</w:t>
            </w:r>
            <w:r>
              <w:rPr>
                <w:noProof/>
              </w:rPr>
              <w:t>phite</w:t>
            </w:r>
          </w:p>
        </w:tc>
      </w:tr>
      <w:tr w:rsidR="006544C8" w:rsidRPr="003B6B4E" w14:paraId="324C065F" w14:textId="77777777" w:rsidTr="00CD43BB">
        <w:trPr>
          <w:cantSplit/>
          <w:tblHeader/>
        </w:trPr>
        <w:tc>
          <w:tcPr>
            <w:tcW w:w="2121" w:type="dxa"/>
            <w:shd w:val="clear" w:color="auto" w:fill="E6E6E6"/>
          </w:tcPr>
          <w:p w14:paraId="05D1AAFD" w14:textId="77777777" w:rsidR="006544C8" w:rsidRPr="00877F20" w:rsidRDefault="006544C8" w:rsidP="00CD43BB">
            <w:pPr>
              <w:pStyle w:val="S8Gazettetableheading"/>
            </w:pPr>
            <w:r w:rsidRPr="00877F20">
              <w:t>Applicant name</w:t>
            </w:r>
          </w:p>
        </w:tc>
        <w:sdt>
          <w:sdtPr>
            <w:rPr>
              <w:sz w:val="18"/>
            </w:rPr>
            <w:tag w:val="ApplicantName_1"/>
            <w:id w:val="-437678593"/>
            <w:placeholder>
              <w:docPart w:val="2E58495352484CA38C07AAF7343893C8"/>
            </w:placeholder>
          </w:sdtPr>
          <w:sdtContent>
            <w:tc>
              <w:tcPr>
                <w:tcW w:w="7512" w:type="dxa"/>
              </w:tcPr>
              <w:p w14:paraId="579961DB" w14:textId="77777777" w:rsidR="006544C8" w:rsidRPr="008477A3" w:rsidRDefault="006544C8" w:rsidP="00CD43BB">
                <w:pPr>
                  <w:pStyle w:val="S8Gazettetabletext"/>
                  <w:rPr>
                    <w:sz w:val="18"/>
                    <w:highlight w:val="yellow"/>
                  </w:rPr>
                </w:pPr>
                <w:r w:rsidRPr="00361293">
                  <w:rPr>
                    <w:rFonts w:eastAsiaTheme="minorHAnsi"/>
                    <w:noProof/>
                  </w:rPr>
                  <w:t>Grochem Australia Pty Ltd</w:t>
                </w:r>
              </w:p>
            </w:tc>
          </w:sdtContent>
        </w:sdt>
      </w:tr>
      <w:tr w:rsidR="006544C8" w:rsidRPr="003B6B4E" w14:paraId="1A87C6B4" w14:textId="77777777" w:rsidTr="00CD43BB">
        <w:trPr>
          <w:cantSplit/>
          <w:tblHeader/>
        </w:trPr>
        <w:tc>
          <w:tcPr>
            <w:tcW w:w="2121" w:type="dxa"/>
            <w:shd w:val="clear" w:color="auto" w:fill="E6E6E6"/>
          </w:tcPr>
          <w:p w14:paraId="299D2EFF" w14:textId="77777777" w:rsidR="006544C8" w:rsidRPr="00877F20" w:rsidRDefault="006544C8" w:rsidP="00CD43BB">
            <w:pPr>
              <w:pStyle w:val="S8Gazettetableheading"/>
            </w:pPr>
            <w:r w:rsidRPr="00877F20">
              <w:t>Date of registration</w:t>
            </w:r>
            <w:r>
              <w:t xml:space="preserve"> and label approval</w:t>
            </w:r>
          </w:p>
        </w:tc>
        <w:tc>
          <w:tcPr>
            <w:tcW w:w="7512" w:type="dxa"/>
          </w:tcPr>
          <w:p w14:paraId="0E20C73A" w14:textId="77777777" w:rsidR="006544C8" w:rsidRPr="008477A3" w:rsidRDefault="006544C8" w:rsidP="00CD43BB">
            <w:pPr>
              <w:pStyle w:val="S8Gazettetabletext"/>
              <w:rPr>
                <w:sz w:val="18"/>
                <w:highlight w:val="yellow"/>
              </w:rPr>
            </w:pPr>
            <w:r>
              <w:rPr>
                <w:noProof/>
              </w:rPr>
              <w:t>20 October 2026</w:t>
            </w:r>
          </w:p>
        </w:tc>
      </w:tr>
      <w:tr w:rsidR="006544C8" w:rsidRPr="003B6B4E" w14:paraId="1779D7FE" w14:textId="77777777" w:rsidTr="00CD43BB">
        <w:trPr>
          <w:cantSplit/>
          <w:tblHeader/>
        </w:trPr>
        <w:tc>
          <w:tcPr>
            <w:tcW w:w="2121" w:type="dxa"/>
            <w:shd w:val="clear" w:color="auto" w:fill="E6E6E6"/>
          </w:tcPr>
          <w:p w14:paraId="65DE9791" w14:textId="77777777" w:rsidR="006544C8" w:rsidRPr="00877F20" w:rsidRDefault="006544C8" w:rsidP="00CD43BB">
            <w:pPr>
              <w:pStyle w:val="S8Gazettetableheading"/>
            </w:pPr>
            <w:r>
              <w:t xml:space="preserve">Distinguishing number of </w:t>
            </w:r>
            <w:proofErr w:type="gramStart"/>
            <w:r>
              <w:t>label</w:t>
            </w:r>
            <w:proofErr w:type="gramEnd"/>
          </w:p>
        </w:tc>
        <w:tc>
          <w:tcPr>
            <w:tcW w:w="7512" w:type="dxa"/>
          </w:tcPr>
          <w:p w14:paraId="27698E03" w14:textId="77777777" w:rsidR="006544C8" w:rsidRPr="00D90F21" w:rsidRDefault="006544C8" w:rsidP="00CD43BB">
            <w:pPr>
              <w:pStyle w:val="S8Gazettetabletext"/>
              <w:rPr>
                <w:sz w:val="18"/>
                <w:highlight w:val="yellow"/>
              </w:rPr>
            </w:pPr>
            <w:r w:rsidRPr="00361293">
              <w:rPr>
                <w:noProof/>
              </w:rPr>
              <w:t>97807 / 153849</w:t>
            </w:r>
          </w:p>
        </w:tc>
      </w:tr>
      <w:tr w:rsidR="006544C8" w:rsidRPr="003B6B4E" w14:paraId="557CDCA5" w14:textId="77777777" w:rsidTr="00CD43BB">
        <w:trPr>
          <w:cantSplit/>
          <w:tblHeader/>
        </w:trPr>
        <w:tc>
          <w:tcPr>
            <w:tcW w:w="2121" w:type="dxa"/>
            <w:shd w:val="clear" w:color="auto" w:fill="E6E6E6"/>
          </w:tcPr>
          <w:p w14:paraId="385FE904" w14:textId="77777777" w:rsidR="006544C8" w:rsidRPr="00877F20" w:rsidRDefault="006544C8" w:rsidP="00CD43BB">
            <w:pPr>
              <w:pStyle w:val="S8Gazettetableheading"/>
            </w:pPr>
            <w:r w:rsidRPr="003E74B4">
              <w:rPr>
                <w:rFonts w:eastAsia="Calibri"/>
              </w:rPr>
              <w:t>Description of the application and its purpose, including the intended use of the chemical product</w:t>
            </w:r>
          </w:p>
        </w:tc>
        <w:tc>
          <w:tcPr>
            <w:tcW w:w="7512" w:type="dxa"/>
          </w:tcPr>
          <w:p w14:paraId="527B0BB4" w14:textId="77777777" w:rsidR="006544C8" w:rsidRPr="00EB1792" w:rsidRDefault="006544C8" w:rsidP="00CD43BB">
            <w:pPr>
              <w:pStyle w:val="S8Gazettetabletext"/>
            </w:pPr>
            <w:r w:rsidRPr="00EB1792">
              <w:t>Registration of a 600 g/L phosphorous (phosphonic) acid present as mono (and) di potassium phosphite soluble concentrate formulation for the control of phytophthora diseases and downy mildew and approval of a label</w:t>
            </w:r>
          </w:p>
        </w:tc>
      </w:tr>
      <w:tr w:rsidR="006544C8" w:rsidRPr="003B6B4E" w14:paraId="5AEBFAF0" w14:textId="77777777" w:rsidTr="00CD43BB">
        <w:trPr>
          <w:cantSplit/>
          <w:tblHeader/>
        </w:trPr>
        <w:tc>
          <w:tcPr>
            <w:tcW w:w="2121" w:type="dxa"/>
            <w:shd w:val="clear" w:color="auto" w:fill="E6E6E6"/>
          </w:tcPr>
          <w:p w14:paraId="32298121" w14:textId="77777777" w:rsidR="006544C8" w:rsidRPr="00877F20" w:rsidRDefault="006544C8" w:rsidP="00CD43BB">
            <w:pPr>
              <w:pStyle w:val="S8Gazettetableheading"/>
            </w:pPr>
            <w:r w:rsidRPr="00637B19">
              <w:t>Statement of the conditions of the registration that directly regulate the use of the product</w:t>
            </w:r>
          </w:p>
        </w:tc>
        <w:tc>
          <w:tcPr>
            <w:tcW w:w="7512" w:type="dxa"/>
          </w:tcPr>
          <w:p w14:paraId="7D4BAAFF" w14:textId="77777777" w:rsidR="006544C8" w:rsidRPr="00361293" w:rsidRDefault="006544C8" w:rsidP="00CD43BB">
            <w:pPr>
              <w:pStyle w:val="S8Gazettetabletext"/>
            </w:pPr>
            <w:r w:rsidRPr="00361293">
              <w:rPr>
                <w:noProof/>
              </w:rPr>
              <w:t>No conditions apply that directly regulate use of the product</w:t>
            </w:r>
          </w:p>
        </w:tc>
      </w:tr>
    </w:tbl>
    <w:p w14:paraId="2A069E3C" w14:textId="77777777" w:rsidR="006544C8" w:rsidRDefault="006544C8" w:rsidP="00CD43B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375CD5C3" w14:textId="77777777" w:rsidTr="00CD43BB">
        <w:trPr>
          <w:cantSplit/>
        </w:trPr>
        <w:tc>
          <w:tcPr>
            <w:tcW w:w="2121" w:type="dxa"/>
            <w:shd w:val="clear" w:color="auto" w:fill="E6E6E6"/>
          </w:tcPr>
          <w:p w14:paraId="5AF11D7E" w14:textId="77777777" w:rsidR="006544C8" w:rsidRPr="00877F20" w:rsidRDefault="006544C8" w:rsidP="00CD43BB">
            <w:pPr>
              <w:pStyle w:val="S8Gazettetableheading"/>
            </w:pPr>
            <w:r w:rsidRPr="00877F20">
              <w:t>Application no</w:t>
            </w:r>
            <w:r>
              <w:t>.</w:t>
            </w:r>
          </w:p>
        </w:tc>
        <w:tc>
          <w:tcPr>
            <w:tcW w:w="7512" w:type="dxa"/>
          </w:tcPr>
          <w:p w14:paraId="6F053F5D" w14:textId="77777777" w:rsidR="006544C8" w:rsidRPr="00B44E79" w:rsidRDefault="006544C8" w:rsidP="00CD43BB">
            <w:pPr>
              <w:pStyle w:val="S8Gazettetabletext"/>
            </w:pPr>
            <w:r w:rsidRPr="00B44E79">
              <w:t>153725</w:t>
            </w:r>
          </w:p>
        </w:tc>
      </w:tr>
      <w:tr w:rsidR="006544C8" w:rsidRPr="003B6B4E" w14:paraId="2C619A32" w14:textId="77777777" w:rsidTr="00CD43BB">
        <w:trPr>
          <w:cantSplit/>
        </w:trPr>
        <w:tc>
          <w:tcPr>
            <w:tcW w:w="2121" w:type="dxa"/>
            <w:shd w:val="clear" w:color="auto" w:fill="E6E6E6"/>
          </w:tcPr>
          <w:p w14:paraId="7F8160CB" w14:textId="77777777" w:rsidR="006544C8" w:rsidRPr="00877F20" w:rsidRDefault="006544C8" w:rsidP="00CD43BB">
            <w:pPr>
              <w:pStyle w:val="S8Gazettetableheading"/>
            </w:pPr>
            <w:r>
              <w:t>Chemical p</w:t>
            </w:r>
            <w:r w:rsidRPr="00877F20">
              <w:t>roduct name</w:t>
            </w:r>
          </w:p>
        </w:tc>
        <w:tc>
          <w:tcPr>
            <w:tcW w:w="7512" w:type="dxa"/>
          </w:tcPr>
          <w:p w14:paraId="216B4C7A" w14:textId="77777777" w:rsidR="006544C8" w:rsidRPr="00E44628" w:rsidRDefault="006544C8" w:rsidP="00CD43BB">
            <w:pPr>
              <w:pStyle w:val="S8Gazettetabletext"/>
              <w:rPr>
                <w:sz w:val="20"/>
                <w:szCs w:val="20"/>
              </w:rPr>
            </w:pPr>
            <w:proofErr w:type="spellStart"/>
            <w:r w:rsidRPr="00B44E79">
              <w:t>Genfarm</w:t>
            </w:r>
            <w:proofErr w:type="spellEnd"/>
            <w:r w:rsidRPr="00B44E79">
              <w:t xml:space="preserve"> Clethodim 240EC Selective Herbicide B</w:t>
            </w:r>
          </w:p>
        </w:tc>
      </w:tr>
      <w:tr w:rsidR="006544C8" w:rsidRPr="003B6B4E" w14:paraId="095A9914" w14:textId="77777777" w:rsidTr="00CD43BB">
        <w:trPr>
          <w:cantSplit/>
        </w:trPr>
        <w:tc>
          <w:tcPr>
            <w:tcW w:w="2121" w:type="dxa"/>
            <w:shd w:val="clear" w:color="auto" w:fill="E6E6E6"/>
          </w:tcPr>
          <w:p w14:paraId="37653AA5" w14:textId="77777777" w:rsidR="006544C8" w:rsidRPr="004326E4" w:rsidRDefault="006544C8" w:rsidP="00CD43BB">
            <w:pPr>
              <w:pStyle w:val="S8Gazettetableheading"/>
            </w:pPr>
            <w:r w:rsidRPr="004326E4">
              <w:t>Distinguishing number of the chemical product</w:t>
            </w:r>
          </w:p>
        </w:tc>
        <w:tc>
          <w:tcPr>
            <w:tcW w:w="7512" w:type="dxa"/>
          </w:tcPr>
          <w:p w14:paraId="4187948C" w14:textId="77777777" w:rsidR="006544C8" w:rsidRPr="00E44628" w:rsidRDefault="006544C8" w:rsidP="00CD43BB">
            <w:pPr>
              <w:pStyle w:val="S8Gazettetabletext"/>
              <w:rPr>
                <w:sz w:val="20"/>
                <w:szCs w:val="20"/>
              </w:rPr>
            </w:pPr>
            <w:r w:rsidRPr="00B44E79">
              <w:t>97730</w:t>
            </w:r>
          </w:p>
        </w:tc>
      </w:tr>
      <w:tr w:rsidR="006544C8" w:rsidRPr="003B6B4E" w14:paraId="1C44A043" w14:textId="77777777" w:rsidTr="00CD43BB">
        <w:trPr>
          <w:cantSplit/>
        </w:trPr>
        <w:tc>
          <w:tcPr>
            <w:tcW w:w="2121" w:type="dxa"/>
            <w:shd w:val="clear" w:color="auto" w:fill="E6E6E6"/>
          </w:tcPr>
          <w:p w14:paraId="73AF3C0D" w14:textId="77777777" w:rsidR="006544C8" w:rsidRPr="00877F20" w:rsidRDefault="006544C8" w:rsidP="00CD43BB">
            <w:pPr>
              <w:pStyle w:val="S8Gazettetableheading"/>
            </w:pPr>
            <w:r w:rsidRPr="00877F20">
              <w:t>Active constituent</w:t>
            </w:r>
          </w:p>
        </w:tc>
        <w:tc>
          <w:tcPr>
            <w:tcW w:w="7512" w:type="dxa"/>
          </w:tcPr>
          <w:p w14:paraId="249FA9DF" w14:textId="77777777" w:rsidR="006544C8" w:rsidRPr="00E44628" w:rsidRDefault="006544C8" w:rsidP="00CD43BB">
            <w:pPr>
              <w:pStyle w:val="S8Gazettetabletext"/>
              <w:rPr>
                <w:sz w:val="20"/>
                <w:szCs w:val="20"/>
              </w:rPr>
            </w:pPr>
            <w:r w:rsidRPr="00B44E79">
              <w:t>240 g/L clethodim</w:t>
            </w:r>
          </w:p>
        </w:tc>
      </w:tr>
      <w:tr w:rsidR="006544C8" w:rsidRPr="003B6B4E" w14:paraId="18BCC2E8" w14:textId="77777777" w:rsidTr="00CD43BB">
        <w:trPr>
          <w:cantSplit/>
        </w:trPr>
        <w:tc>
          <w:tcPr>
            <w:tcW w:w="2121" w:type="dxa"/>
            <w:shd w:val="clear" w:color="auto" w:fill="E6E6E6"/>
          </w:tcPr>
          <w:p w14:paraId="0FC4F26D" w14:textId="77777777" w:rsidR="006544C8" w:rsidRPr="00877F20" w:rsidRDefault="006544C8" w:rsidP="00CD43BB">
            <w:pPr>
              <w:pStyle w:val="S8Gazettetableheading"/>
            </w:pPr>
            <w:r w:rsidRPr="00877F20">
              <w:t>Applicant name</w:t>
            </w:r>
          </w:p>
        </w:tc>
        <w:tc>
          <w:tcPr>
            <w:tcW w:w="7512" w:type="dxa"/>
          </w:tcPr>
          <w:p w14:paraId="1194E909" w14:textId="77777777" w:rsidR="006544C8" w:rsidRPr="00E44628" w:rsidRDefault="006544C8" w:rsidP="00CD43BB">
            <w:pPr>
              <w:pStyle w:val="S8Gazettetabletext"/>
              <w:rPr>
                <w:sz w:val="20"/>
                <w:szCs w:val="20"/>
              </w:rPr>
            </w:pPr>
            <w:proofErr w:type="spellStart"/>
            <w:r w:rsidRPr="00B44E79">
              <w:t>Nutrien</w:t>
            </w:r>
            <w:proofErr w:type="spellEnd"/>
            <w:r w:rsidRPr="00B44E79">
              <w:t xml:space="preserve"> Ag Solutions Limited</w:t>
            </w:r>
          </w:p>
        </w:tc>
      </w:tr>
      <w:tr w:rsidR="006544C8" w:rsidRPr="003B6B4E" w14:paraId="246AAAC4" w14:textId="77777777" w:rsidTr="00CD43BB">
        <w:trPr>
          <w:cantSplit/>
        </w:trPr>
        <w:tc>
          <w:tcPr>
            <w:tcW w:w="2121" w:type="dxa"/>
            <w:shd w:val="clear" w:color="auto" w:fill="E6E6E6"/>
          </w:tcPr>
          <w:p w14:paraId="1C8E0072" w14:textId="77777777" w:rsidR="006544C8" w:rsidRPr="00877F20" w:rsidRDefault="006544C8" w:rsidP="00CD43BB">
            <w:pPr>
              <w:pStyle w:val="S8Gazettetableheading"/>
            </w:pPr>
            <w:r w:rsidRPr="00877F20">
              <w:t>Date of registration</w:t>
            </w:r>
            <w:r>
              <w:t xml:space="preserve"> and label approval</w:t>
            </w:r>
          </w:p>
        </w:tc>
        <w:tc>
          <w:tcPr>
            <w:tcW w:w="7512" w:type="dxa"/>
          </w:tcPr>
          <w:p w14:paraId="0EB3D7CE" w14:textId="77777777" w:rsidR="006544C8" w:rsidRPr="00E44628" w:rsidRDefault="006544C8" w:rsidP="00CD43BB">
            <w:pPr>
              <w:pStyle w:val="S8Gazettetabletext"/>
              <w:rPr>
                <w:sz w:val="20"/>
                <w:szCs w:val="20"/>
              </w:rPr>
            </w:pPr>
            <w:r>
              <w:t>20 October 2026</w:t>
            </w:r>
          </w:p>
        </w:tc>
      </w:tr>
      <w:tr w:rsidR="006544C8" w:rsidRPr="003B6B4E" w14:paraId="0C767746" w14:textId="77777777" w:rsidTr="00CD43BB">
        <w:trPr>
          <w:cantSplit/>
        </w:trPr>
        <w:tc>
          <w:tcPr>
            <w:tcW w:w="2121" w:type="dxa"/>
            <w:shd w:val="clear" w:color="auto" w:fill="E6E6E6"/>
          </w:tcPr>
          <w:p w14:paraId="2B25EC22" w14:textId="77777777" w:rsidR="006544C8" w:rsidRPr="00877F20" w:rsidRDefault="006544C8" w:rsidP="00CD43BB">
            <w:pPr>
              <w:pStyle w:val="S8Gazettetableheading"/>
            </w:pPr>
            <w:r>
              <w:t xml:space="preserve">Distinguishing number of </w:t>
            </w:r>
            <w:proofErr w:type="gramStart"/>
            <w:r>
              <w:t>label</w:t>
            </w:r>
            <w:proofErr w:type="gramEnd"/>
          </w:p>
        </w:tc>
        <w:tc>
          <w:tcPr>
            <w:tcW w:w="7512" w:type="dxa"/>
          </w:tcPr>
          <w:p w14:paraId="68E0A067" w14:textId="77777777" w:rsidR="006544C8" w:rsidRPr="00E44628" w:rsidRDefault="006544C8" w:rsidP="00CD43BB">
            <w:pPr>
              <w:pStyle w:val="S8Gazettetabletext"/>
              <w:rPr>
                <w:sz w:val="20"/>
                <w:szCs w:val="20"/>
              </w:rPr>
            </w:pPr>
            <w:r w:rsidRPr="00B44E79">
              <w:t>97730/153725</w:t>
            </w:r>
          </w:p>
        </w:tc>
      </w:tr>
      <w:tr w:rsidR="006544C8" w:rsidRPr="003B6B4E" w14:paraId="58DD6FCE" w14:textId="77777777" w:rsidTr="00CD43BB">
        <w:trPr>
          <w:cantSplit/>
        </w:trPr>
        <w:tc>
          <w:tcPr>
            <w:tcW w:w="2121" w:type="dxa"/>
            <w:shd w:val="clear" w:color="auto" w:fill="E6E6E6"/>
          </w:tcPr>
          <w:p w14:paraId="37CA6277" w14:textId="77777777" w:rsidR="006544C8" w:rsidRPr="00877F20" w:rsidRDefault="006544C8" w:rsidP="00CD43BB">
            <w:pPr>
              <w:pStyle w:val="S8Gazettetableheading"/>
            </w:pPr>
            <w:r w:rsidRPr="003E74B4">
              <w:rPr>
                <w:rFonts w:eastAsia="Calibri"/>
              </w:rPr>
              <w:t>Description of the application and its purpose, including the intended use of the chemical product</w:t>
            </w:r>
          </w:p>
        </w:tc>
        <w:tc>
          <w:tcPr>
            <w:tcW w:w="7512" w:type="dxa"/>
          </w:tcPr>
          <w:p w14:paraId="6A30453F" w14:textId="77777777" w:rsidR="006544C8" w:rsidRPr="00E44628" w:rsidRDefault="006544C8" w:rsidP="00CD43BB">
            <w:pPr>
              <w:pStyle w:val="S8Gazettetabletext"/>
              <w:rPr>
                <w:sz w:val="20"/>
                <w:szCs w:val="20"/>
              </w:rPr>
            </w:pPr>
            <w:r w:rsidRPr="00B44E79">
              <w:t xml:space="preserve">Registration of a 240 g/L clethodim </w:t>
            </w:r>
            <w:r>
              <w:t>emulsifiable concentrate</w:t>
            </w:r>
            <w:r w:rsidRPr="00B44E79">
              <w:t xml:space="preserve"> herbicide for the control of certain grass weeds in beetroot, cabbage, canola, celery, chickpeas, cotton, faba beans, field peas, forestry, lentils, lettuce, lupins, mung beans, non-bearing fruit trees, onions, ornamentals, peanuts, potatoes and soybeans</w:t>
            </w:r>
          </w:p>
        </w:tc>
      </w:tr>
      <w:tr w:rsidR="006544C8" w:rsidRPr="003B6B4E" w14:paraId="485B4C93" w14:textId="77777777" w:rsidTr="00CD43BB">
        <w:trPr>
          <w:cantSplit/>
        </w:trPr>
        <w:tc>
          <w:tcPr>
            <w:tcW w:w="2121" w:type="dxa"/>
            <w:shd w:val="clear" w:color="auto" w:fill="E6E6E6"/>
          </w:tcPr>
          <w:p w14:paraId="42171D95" w14:textId="77777777" w:rsidR="006544C8" w:rsidRPr="00877F20" w:rsidRDefault="006544C8" w:rsidP="00CD43BB">
            <w:pPr>
              <w:pStyle w:val="S8Gazettetableheading"/>
            </w:pPr>
            <w:r w:rsidRPr="00637B19">
              <w:t>Statement of the conditions of the registration that directly regulate the use of the product</w:t>
            </w:r>
          </w:p>
        </w:tc>
        <w:tc>
          <w:tcPr>
            <w:tcW w:w="7512" w:type="dxa"/>
          </w:tcPr>
          <w:p w14:paraId="0BD6BE9D" w14:textId="77777777" w:rsidR="006544C8" w:rsidRPr="00B44E79" w:rsidRDefault="006544C8" w:rsidP="00CD43BB">
            <w:pPr>
              <w:pStyle w:val="S8Gazettetabletext"/>
            </w:pPr>
            <w:r w:rsidRPr="00B44E79">
              <w:t>No conditions apply that directly regulate use of the product</w:t>
            </w:r>
          </w:p>
        </w:tc>
      </w:tr>
    </w:tbl>
    <w:p w14:paraId="4D7F284A" w14:textId="77777777" w:rsidR="006544C8" w:rsidRDefault="006544C8" w:rsidP="00CD43B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694BF336" w14:textId="77777777" w:rsidTr="001D4F17">
        <w:trPr>
          <w:cantSplit/>
          <w:tblHeader/>
        </w:trPr>
        <w:tc>
          <w:tcPr>
            <w:tcW w:w="2121" w:type="dxa"/>
            <w:shd w:val="clear" w:color="auto" w:fill="E6E6E6"/>
          </w:tcPr>
          <w:p w14:paraId="22398A7B" w14:textId="77777777" w:rsidR="006544C8" w:rsidRPr="00877F20" w:rsidRDefault="006544C8" w:rsidP="001D4F17">
            <w:pPr>
              <w:pStyle w:val="S8Gazettetableheading"/>
            </w:pPr>
            <w:r w:rsidRPr="00877F20">
              <w:lastRenderedPageBreak/>
              <w:t>Application no</w:t>
            </w:r>
            <w:r>
              <w:t>.</w:t>
            </w:r>
          </w:p>
        </w:tc>
        <w:tc>
          <w:tcPr>
            <w:tcW w:w="7512" w:type="dxa"/>
          </w:tcPr>
          <w:p w14:paraId="1482643B" w14:textId="77777777" w:rsidR="006544C8" w:rsidRPr="00B62DB3" w:rsidRDefault="006544C8" w:rsidP="001D4F17">
            <w:pPr>
              <w:pStyle w:val="S8Gazettetabletext"/>
            </w:pPr>
            <w:r w:rsidRPr="00B62DB3">
              <w:t>15504</w:t>
            </w:r>
            <w:r>
              <w:t>7</w:t>
            </w:r>
          </w:p>
        </w:tc>
      </w:tr>
      <w:tr w:rsidR="006544C8" w:rsidRPr="00A264AF" w14:paraId="4EA2851A" w14:textId="77777777" w:rsidTr="001D4F17">
        <w:trPr>
          <w:cantSplit/>
          <w:tblHeader/>
        </w:trPr>
        <w:tc>
          <w:tcPr>
            <w:tcW w:w="2121" w:type="dxa"/>
            <w:shd w:val="clear" w:color="auto" w:fill="E6E6E6"/>
          </w:tcPr>
          <w:p w14:paraId="21BE5F45" w14:textId="77777777" w:rsidR="006544C8" w:rsidRPr="00877F20" w:rsidRDefault="006544C8" w:rsidP="001D4F17">
            <w:pPr>
              <w:pStyle w:val="S8Gazettetableheading"/>
            </w:pPr>
            <w:r>
              <w:t>Chemical p</w:t>
            </w:r>
            <w:r w:rsidRPr="00877F20">
              <w:t>roduct name</w:t>
            </w:r>
          </w:p>
        </w:tc>
        <w:tc>
          <w:tcPr>
            <w:tcW w:w="7512" w:type="dxa"/>
          </w:tcPr>
          <w:p w14:paraId="1F59AF30" w14:textId="77777777" w:rsidR="006544C8" w:rsidRPr="00B62DB3" w:rsidRDefault="006544C8" w:rsidP="001D4F17">
            <w:pPr>
              <w:pStyle w:val="S8Gazettetabletext"/>
              <w:rPr>
                <w:rFonts w:eastAsiaTheme="minorHAnsi"/>
              </w:rPr>
            </w:pPr>
            <w:r w:rsidRPr="00B62DB3">
              <w:rPr>
                <w:rFonts w:eastAsiaTheme="minorHAnsi"/>
              </w:rPr>
              <w:t>T</w:t>
            </w:r>
            <w:r>
              <w:rPr>
                <w:rFonts w:eastAsiaTheme="minorHAnsi"/>
              </w:rPr>
              <w:t>i</w:t>
            </w:r>
            <w:r w:rsidRPr="00B62DB3">
              <w:rPr>
                <w:rFonts w:eastAsiaTheme="minorHAnsi"/>
              </w:rPr>
              <w:t xml:space="preserve">tian </w:t>
            </w:r>
            <w:proofErr w:type="spellStart"/>
            <w:r w:rsidRPr="00B62DB3">
              <w:rPr>
                <w:rFonts w:eastAsiaTheme="minorHAnsi"/>
              </w:rPr>
              <w:t>Carfentrazone</w:t>
            </w:r>
            <w:proofErr w:type="spellEnd"/>
            <w:r w:rsidRPr="00B62DB3">
              <w:rPr>
                <w:rFonts w:eastAsiaTheme="minorHAnsi"/>
              </w:rPr>
              <w:t xml:space="preserve"> 400 EC Herbicide B</w:t>
            </w:r>
          </w:p>
        </w:tc>
      </w:tr>
      <w:tr w:rsidR="006544C8" w14:paraId="5F5D86DB" w14:textId="77777777" w:rsidTr="001D4F17">
        <w:trPr>
          <w:cantSplit/>
          <w:tblHeader/>
        </w:trPr>
        <w:tc>
          <w:tcPr>
            <w:tcW w:w="2121" w:type="dxa"/>
            <w:shd w:val="clear" w:color="auto" w:fill="E6E6E6"/>
          </w:tcPr>
          <w:p w14:paraId="4BD906EB" w14:textId="77777777" w:rsidR="006544C8" w:rsidRPr="004326E4" w:rsidRDefault="006544C8" w:rsidP="001D4F17">
            <w:pPr>
              <w:pStyle w:val="S8Gazettetableheading"/>
            </w:pPr>
            <w:r w:rsidRPr="004326E4">
              <w:t>Distinguishing number of the chemical product</w:t>
            </w:r>
          </w:p>
        </w:tc>
        <w:tc>
          <w:tcPr>
            <w:tcW w:w="7512" w:type="dxa"/>
          </w:tcPr>
          <w:p w14:paraId="5FEB425B" w14:textId="77777777" w:rsidR="006544C8" w:rsidRPr="00B62DB3" w:rsidRDefault="006544C8" w:rsidP="001D4F17">
            <w:pPr>
              <w:pStyle w:val="S8Gazettetabletext"/>
              <w:rPr>
                <w:rFonts w:eastAsiaTheme="minorHAnsi"/>
              </w:rPr>
            </w:pPr>
            <w:r w:rsidRPr="00B62DB3">
              <w:rPr>
                <w:rFonts w:eastAsiaTheme="minorHAnsi"/>
              </w:rPr>
              <w:t>9833</w:t>
            </w:r>
            <w:r>
              <w:rPr>
                <w:rFonts w:eastAsiaTheme="minorHAnsi"/>
              </w:rPr>
              <w:t>0</w:t>
            </w:r>
          </w:p>
        </w:tc>
      </w:tr>
      <w:tr w:rsidR="006544C8" w:rsidRPr="00DA0FCC" w14:paraId="3DF4F948" w14:textId="77777777" w:rsidTr="001D4F17">
        <w:trPr>
          <w:cantSplit/>
          <w:tblHeader/>
        </w:trPr>
        <w:tc>
          <w:tcPr>
            <w:tcW w:w="2121" w:type="dxa"/>
            <w:shd w:val="clear" w:color="auto" w:fill="E6E6E6"/>
          </w:tcPr>
          <w:p w14:paraId="220B6BAF" w14:textId="77777777" w:rsidR="006544C8" w:rsidRPr="00877F20" w:rsidRDefault="006544C8" w:rsidP="001D4F17">
            <w:pPr>
              <w:pStyle w:val="S8Gazettetableheading"/>
            </w:pPr>
            <w:r w:rsidRPr="00877F20">
              <w:t>Active constituent</w:t>
            </w:r>
          </w:p>
        </w:tc>
        <w:tc>
          <w:tcPr>
            <w:tcW w:w="7512" w:type="dxa"/>
          </w:tcPr>
          <w:p w14:paraId="2B2ED02C" w14:textId="77777777" w:rsidR="006544C8" w:rsidRPr="00B62DB3" w:rsidRDefault="006544C8" w:rsidP="001D4F17">
            <w:pPr>
              <w:pStyle w:val="S8Gazettetabletext"/>
              <w:rPr>
                <w:rFonts w:eastAsiaTheme="minorHAnsi"/>
              </w:rPr>
            </w:pPr>
            <w:r>
              <w:rPr>
                <w:rFonts w:eastAsiaTheme="minorHAnsi"/>
              </w:rPr>
              <w:t xml:space="preserve">400 g/L </w:t>
            </w:r>
            <w:proofErr w:type="spellStart"/>
            <w:r>
              <w:rPr>
                <w:rFonts w:eastAsiaTheme="minorHAnsi"/>
              </w:rPr>
              <w:t>c</w:t>
            </w:r>
            <w:r w:rsidRPr="00B62DB3">
              <w:rPr>
                <w:rFonts w:eastAsiaTheme="minorHAnsi"/>
              </w:rPr>
              <w:t>arfentrazone</w:t>
            </w:r>
            <w:proofErr w:type="spellEnd"/>
            <w:r w:rsidRPr="00B62DB3">
              <w:rPr>
                <w:rFonts w:eastAsiaTheme="minorHAnsi"/>
              </w:rPr>
              <w:t>-ethyl</w:t>
            </w:r>
          </w:p>
        </w:tc>
      </w:tr>
      <w:tr w:rsidR="006544C8" w:rsidRPr="00DA0FCC" w14:paraId="625065AE" w14:textId="77777777" w:rsidTr="001D4F17">
        <w:trPr>
          <w:cantSplit/>
          <w:tblHeader/>
        </w:trPr>
        <w:tc>
          <w:tcPr>
            <w:tcW w:w="2121" w:type="dxa"/>
            <w:shd w:val="clear" w:color="auto" w:fill="E6E6E6"/>
          </w:tcPr>
          <w:p w14:paraId="7A0C1C10" w14:textId="77777777" w:rsidR="006544C8" w:rsidRPr="00877F20" w:rsidRDefault="006544C8" w:rsidP="001D4F17">
            <w:pPr>
              <w:pStyle w:val="S8Gazettetableheading"/>
            </w:pPr>
            <w:r w:rsidRPr="00877F20">
              <w:t>Applicant name</w:t>
            </w:r>
          </w:p>
        </w:tc>
        <w:tc>
          <w:tcPr>
            <w:tcW w:w="7512" w:type="dxa"/>
          </w:tcPr>
          <w:p w14:paraId="3D9D9B02" w14:textId="77777777" w:rsidR="006544C8" w:rsidRPr="00B62DB3" w:rsidRDefault="006544C8" w:rsidP="001D4F17">
            <w:pPr>
              <w:pStyle w:val="S8Gazettetabletext"/>
              <w:rPr>
                <w:rFonts w:eastAsiaTheme="minorHAnsi"/>
              </w:rPr>
            </w:pPr>
            <w:r w:rsidRPr="00B62DB3">
              <w:rPr>
                <w:rFonts w:eastAsiaTheme="minorHAnsi"/>
              </w:rPr>
              <w:t>Titan Ag Pty Ltd</w:t>
            </w:r>
          </w:p>
        </w:tc>
      </w:tr>
      <w:tr w:rsidR="006544C8" w:rsidRPr="00DA0FCC" w14:paraId="14E96473" w14:textId="77777777" w:rsidTr="001D4F17">
        <w:trPr>
          <w:cantSplit/>
          <w:tblHeader/>
        </w:trPr>
        <w:tc>
          <w:tcPr>
            <w:tcW w:w="2121" w:type="dxa"/>
            <w:shd w:val="clear" w:color="auto" w:fill="E6E6E6"/>
          </w:tcPr>
          <w:p w14:paraId="4159A8C4" w14:textId="77777777" w:rsidR="006544C8" w:rsidRPr="00877F20" w:rsidRDefault="006544C8" w:rsidP="001D4F17">
            <w:pPr>
              <w:pStyle w:val="S8Gazettetableheading"/>
            </w:pPr>
            <w:r w:rsidRPr="00877F20">
              <w:t>Date of registration</w:t>
            </w:r>
            <w:r>
              <w:t xml:space="preserve"> and label approval</w:t>
            </w:r>
          </w:p>
        </w:tc>
        <w:tc>
          <w:tcPr>
            <w:tcW w:w="7512" w:type="dxa"/>
          </w:tcPr>
          <w:p w14:paraId="27AC37E7" w14:textId="77777777" w:rsidR="006544C8" w:rsidRPr="00B62DB3" w:rsidRDefault="006544C8" w:rsidP="001D4F17">
            <w:pPr>
              <w:pStyle w:val="S8Gazettetabletext"/>
              <w:rPr>
                <w:rFonts w:eastAsiaTheme="minorHAnsi"/>
              </w:rPr>
            </w:pPr>
            <w:r>
              <w:rPr>
                <w:rFonts w:eastAsiaTheme="minorHAnsi"/>
              </w:rPr>
              <w:t>20 October 2026</w:t>
            </w:r>
          </w:p>
        </w:tc>
      </w:tr>
      <w:tr w:rsidR="006544C8" w:rsidRPr="00DA0FCC" w14:paraId="585A32A9" w14:textId="77777777" w:rsidTr="001D4F17">
        <w:trPr>
          <w:cantSplit/>
          <w:tblHeader/>
        </w:trPr>
        <w:tc>
          <w:tcPr>
            <w:tcW w:w="2121" w:type="dxa"/>
            <w:shd w:val="clear" w:color="auto" w:fill="E6E6E6"/>
          </w:tcPr>
          <w:p w14:paraId="58BF46D9" w14:textId="77777777" w:rsidR="006544C8" w:rsidRPr="00877F20" w:rsidRDefault="006544C8" w:rsidP="001D4F17">
            <w:pPr>
              <w:pStyle w:val="S8Gazettetableheading"/>
            </w:pPr>
            <w:r>
              <w:t xml:space="preserve">Distinguishing number of </w:t>
            </w:r>
            <w:proofErr w:type="gramStart"/>
            <w:r>
              <w:t>label</w:t>
            </w:r>
            <w:proofErr w:type="gramEnd"/>
          </w:p>
        </w:tc>
        <w:tc>
          <w:tcPr>
            <w:tcW w:w="7512" w:type="dxa"/>
          </w:tcPr>
          <w:p w14:paraId="3D0DE014" w14:textId="77777777" w:rsidR="006544C8" w:rsidRPr="00B62DB3" w:rsidRDefault="006544C8" w:rsidP="001D4F17">
            <w:pPr>
              <w:pStyle w:val="S8Gazettetabletext"/>
              <w:rPr>
                <w:rFonts w:eastAsiaTheme="minorHAnsi"/>
              </w:rPr>
            </w:pPr>
            <w:r w:rsidRPr="00B62DB3">
              <w:rPr>
                <w:rFonts w:eastAsiaTheme="minorHAnsi"/>
              </w:rPr>
              <w:t>9833</w:t>
            </w:r>
            <w:r>
              <w:rPr>
                <w:rFonts w:eastAsiaTheme="minorHAnsi"/>
              </w:rPr>
              <w:t>0</w:t>
            </w:r>
            <w:r w:rsidRPr="00B62DB3">
              <w:rPr>
                <w:rFonts w:eastAsiaTheme="minorHAnsi"/>
              </w:rPr>
              <w:t>/15504</w:t>
            </w:r>
            <w:r>
              <w:rPr>
                <w:rFonts w:eastAsiaTheme="minorHAnsi"/>
              </w:rPr>
              <w:t>7</w:t>
            </w:r>
          </w:p>
        </w:tc>
      </w:tr>
      <w:tr w:rsidR="006544C8" w:rsidRPr="0090683D" w14:paraId="462B7FB1" w14:textId="77777777" w:rsidTr="001D4F17">
        <w:trPr>
          <w:cantSplit/>
          <w:tblHeader/>
        </w:trPr>
        <w:tc>
          <w:tcPr>
            <w:tcW w:w="2121" w:type="dxa"/>
            <w:shd w:val="clear" w:color="auto" w:fill="E6E6E6"/>
          </w:tcPr>
          <w:p w14:paraId="17565D9B" w14:textId="77777777" w:rsidR="006544C8" w:rsidRPr="00877F20" w:rsidRDefault="006544C8" w:rsidP="001D4F17">
            <w:pPr>
              <w:pStyle w:val="S8Gazettetableheading"/>
            </w:pPr>
            <w:r w:rsidRPr="003E74B4">
              <w:rPr>
                <w:rFonts w:eastAsia="Calibri"/>
              </w:rPr>
              <w:t>Description of the application and its purpose, including the intended use of the chemical product</w:t>
            </w:r>
          </w:p>
        </w:tc>
        <w:tc>
          <w:tcPr>
            <w:tcW w:w="7512" w:type="dxa"/>
          </w:tcPr>
          <w:p w14:paraId="6751BF79" w14:textId="77777777" w:rsidR="006544C8" w:rsidRPr="00B62DB3" w:rsidRDefault="006544C8" w:rsidP="001D4F17">
            <w:pPr>
              <w:pStyle w:val="S8Gazettetabletext"/>
              <w:rPr>
                <w:rFonts w:eastAsiaTheme="minorHAnsi"/>
              </w:rPr>
            </w:pPr>
            <w:r w:rsidRPr="00E440A0">
              <w:rPr>
                <w:rFonts w:eastAsiaTheme="minorHAnsi"/>
              </w:rPr>
              <w:t xml:space="preserve">Registration of a 400 g/L </w:t>
            </w:r>
            <w:proofErr w:type="spellStart"/>
            <w:r w:rsidRPr="00E440A0">
              <w:rPr>
                <w:rFonts w:eastAsiaTheme="minorHAnsi"/>
              </w:rPr>
              <w:t>carfentrazone</w:t>
            </w:r>
            <w:proofErr w:type="spellEnd"/>
            <w:r w:rsidRPr="00E440A0">
              <w:rPr>
                <w:rFonts w:eastAsiaTheme="minorHAnsi"/>
              </w:rPr>
              <w:t>-ethyl emulsifiable concentrate product, for improvement in the control of marshmallow and certain other broadleaf weeds prior to establishment of broadacre crops, fallows or forest plantations, in commercial, industrial and public service areas, around agricultural buildings and yards, in tree fruits, nuts, grape vines in tank mixture with knockdown herbicides; control of marshmallow and annual nettles in grass pastures and rough grass/turf areas; and control of volunteer cotton seedlings including Roundup Ready cotton and desiccation of cotton re-growth and approval of a label</w:t>
            </w:r>
          </w:p>
        </w:tc>
      </w:tr>
      <w:tr w:rsidR="006544C8" w14:paraId="7116FE99" w14:textId="77777777" w:rsidTr="001D4F17">
        <w:trPr>
          <w:cantSplit/>
          <w:tblHeader/>
        </w:trPr>
        <w:tc>
          <w:tcPr>
            <w:tcW w:w="2121" w:type="dxa"/>
            <w:shd w:val="clear" w:color="auto" w:fill="E6E6E6"/>
          </w:tcPr>
          <w:p w14:paraId="0DCE7103" w14:textId="77777777" w:rsidR="006544C8" w:rsidRPr="00877F20" w:rsidRDefault="006544C8" w:rsidP="001D4F17">
            <w:pPr>
              <w:pStyle w:val="S8Gazettetableheading"/>
            </w:pPr>
            <w:r w:rsidRPr="00637B19">
              <w:t>Statement of the conditions of the registration that directly regulate the use of the product</w:t>
            </w:r>
          </w:p>
        </w:tc>
        <w:tc>
          <w:tcPr>
            <w:tcW w:w="7512" w:type="dxa"/>
          </w:tcPr>
          <w:p w14:paraId="43D22D0C" w14:textId="77777777" w:rsidR="006544C8" w:rsidRPr="00B62DB3" w:rsidRDefault="006544C8" w:rsidP="001D4F17">
            <w:pPr>
              <w:pStyle w:val="S8Gazettetabletext"/>
              <w:rPr>
                <w:rFonts w:eastAsiaTheme="minorHAnsi"/>
              </w:rPr>
            </w:pPr>
            <w:r w:rsidRPr="00B62DB3">
              <w:rPr>
                <w:rFonts w:eastAsiaTheme="minorHAnsi"/>
              </w:rPr>
              <w:t>No conditions apply that directly regulate use of the product</w:t>
            </w:r>
          </w:p>
        </w:tc>
      </w:tr>
    </w:tbl>
    <w:p w14:paraId="1A321A3D" w14:textId="77777777" w:rsidR="006544C8" w:rsidRDefault="006544C8" w:rsidP="001D4F1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242E452A" w14:textId="77777777" w:rsidTr="001D4F17">
        <w:trPr>
          <w:cantSplit/>
        </w:trPr>
        <w:tc>
          <w:tcPr>
            <w:tcW w:w="2121" w:type="dxa"/>
            <w:shd w:val="clear" w:color="auto" w:fill="E6E6E6"/>
          </w:tcPr>
          <w:p w14:paraId="0F2543F2" w14:textId="77777777" w:rsidR="006544C8" w:rsidRPr="00877F20" w:rsidRDefault="006544C8" w:rsidP="001D4F17">
            <w:pPr>
              <w:pStyle w:val="S8Gazettetableheading"/>
            </w:pPr>
            <w:r w:rsidRPr="00877F20">
              <w:t>Application no</w:t>
            </w:r>
            <w:r>
              <w:t>.</w:t>
            </w:r>
          </w:p>
        </w:tc>
        <w:tc>
          <w:tcPr>
            <w:tcW w:w="7512" w:type="dxa"/>
          </w:tcPr>
          <w:p w14:paraId="23AC4DB8" w14:textId="77777777" w:rsidR="006544C8" w:rsidRPr="00A72CDA" w:rsidRDefault="006544C8" w:rsidP="001D4F17">
            <w:pPr>
              <w:pStyle w:val="S8Gazettetabletext"/>
              <w:rPr>
                <w:rFonts w:cs="Arial"/>
                <w:noProof/>
                <w:highlight w:val="yellow"/>
              </w:rPr>
            </w:pPr>
            <w:r w:rsidRPr="00A72CDA">
              <w:rPr>
                <w:rStyle w:val="Gazette"/>
                <w:szCs w:val="16"/>
              </w:rPr>
              <w:t>154772</w:t>
            </w:r>
          </w:p>
        </w:tc>
      </w:tr>
      <w:tr w:rsidR="006544C8" w:rsidRPr="003B6B4E" w14:paraId="3662F805" w14:textId="77777777" w:rsidTr="001D4F17">
        <w:trPr>
          <w:cantSplit/>
        </w:trPr>
        <w:tc>
          <w:tcPr>
            <w:tcW w:w="2121" w:type="dxa"/>
            <w:shd w:val="clear" w:color="auto" w:fill="E6E6E6"/>
          </w:tcPr>
          <w:p w14:paraId="1E203460" w14:textId="77777777" w:rsidR="006544C8" w:rsidRPr="00877F20" w:rsidRDefault="006544C8" w:rsidP="001D4F17">
            <w:pPr>
              <w:pStyle w:val="S8Gazettetableheading"/>
            </w:pPr>
            <w:r>
              <w:t>Chemical p</w:t>
            </w:r>
            <w:r w:rsidRPr="00877F20">
              <w:t>roduct name</w:t>
            </w:r>
          </w:p>
        </w:tc>
        <w:tc>
          <w:tcPr>
            <w:tcW w:w="7512" w:type="dxa"/>
          </w:tcPr>
          <w:p w14:paraId="548611BA" w14:textId="77777777" w:rsidR="006544C8" w:rsidRPr="00A72CDA" w:rsidRDefault="006544C8" w:rsidP="001D4F17">
            <w:pPr>
              <w:pStyle w:val="S8Gazettetabletext"/>
              <w:rPr>
                <w:rFonts w:cs="Arial"/>
                <w:highlight w:val="yellow"/>
              </w:rPr>
            </w:pPr>
            <w:r w:rsidRPr="00033B65">
              <w:rPr>
                <w:rStyle w:val="Gazette"/>
              </w:rPr>
              <w:t>Brunnings Extra Strength Feed N Weed for Lawns</w:t>
            </w:r>
          </w:p>
        </w:tc>
      </w:tr>
      <w:tr w:rsidR="006544C8" w:rsidRPr="003B6B4E" w14:paraId="05B6634E" w14:textId="77777777" w:rsidTr="001D4F17">
        <w:trPr>
          <w:cantSplit/>
        </w:trPr>
        <w:tc>
          <w:tcPr>
            <w:tcW w:w="2121" w:type="dxa"/>
            <w:shd w:val="clear" w:color="auto" w:fill="E6E6E6"/>
          </w:tcPr>
          <w:p w14:paraId="0DD19D6E" w14:textId="77777777" w:rsidR="006544C8" w:rsidRPr="004326E4" w:rsidRDefault="006544C8" w:rsidP="001D4F17">
            <w:pPr>
              <w:pStyle w:val="S8Gazettetableheading"/>
            </w:pPr>
            <w:r w:rsidRPr="00C93BE7">
              <w:t>Distinguishing number of the chemical product</w:t>
            </w:r>
          </w:p>
        </w:tc>
        <w:tc>
          <w:tcPr>
            <w:tcW w:w="7512" w:type="dxa"/>
          </w:tcPr>
          <w:p w14:paraId="3D912E9F" w14:textId="77777777" w:rsidR="006544C8" w:rsidRDefault="006544C8" w:rsidP="001D4F17">
            <w:pPr>
              <w:pStyle w:val="S8Gazettetabletext"/>
              <w:rPr>
                <w:rFonts w:cs="Arial"/>
              </w:rPr>
            </w:pPr>
            <w:r w:rsidRPr="00033B65">
              <w:rPr>
                <w:rStyle w:val="Gazette"/>
              </w:rPr>
              <w:t>98242</w:t>
            </w:r>
          </w:p>
        </w:tc>
      </w:tr>
      <w:tr w:rsidR="006544C8" w:rsidRPr="003B6B4E" w14:paraId="334A3CCC" w14:textId="77777777" w:rsidTr="001D4F17">
        <w:trPr>
          <w:cantSplit/>
        </w:trPr>
        <w:tc>
          <w:tcPr>
            <w:tcW w:w="2121" w:type="dxa"/>
            <w:shd w:val="clear" w:color="auto" w:fill="E6E6E6"/>
          </w:tcPr>
          <w:p w14:paraId="410C5D22" w14:textId="77777777" w:rsidR="006544C8" w:rsidRPr="00877F20" w:rsidRDefault="006544C8" w:rsidP="001D4F17">
            <w:pPr>
              <w:pStyle w:val="S8Gazettetableheading"/>
            </w:pPr>
            <w:r w:rsidRPr="00877F20">
              <w:t>Active constituents</w:t>
            </w:r>
          </w:p>
        </w:tc>
        <w:tc>
          <w:tcPr>
            <w:tcW w:w="7512" w:type="dxa"/>
          </w:tcPr>
          <w:p w14:paraId="125DCB3A" w14:textId="77777777" w:rsidR="006544C8" w:rsidRPr="00A72CDA" w:rsidRDefault="006544C8" w:rsidP="001D4F17">
            <w:pPr>
              <w:pStyle w:val="S8Gazettetabletext"/>
              <w:rPr>
                <w:rFonts w:cs="Times New Roman"/>
                <w:spacing w:val="12"/>
                <w:szCs w:val="24"/>
              </w:rPr>
            </w:pPr>
            <w:r w:rsidRPr="00A72CDA">
              <w:rPr>
                <w:rStyle w:val="Gazette"/>
                <w:szCs w:val="16"/>
              </w:rPr>
              <w:t>23 g/L MCPA present as the dimethylamine salt, 3.5 g/L dicamba present as the dimethylamine salt</w:t>
            </w:r>
          </w:p>
        </w:tc>
      </w:tr>
      <w:tr w:rsidR="006544C8" w:rsidRPr="003B6B4E" w14:paraId="763EE1AA" w14:textId="77777777" w:rsidTr="001D4F17">
        <w:trPr>
          <w:cantSplit/>
        </w:trPr>
        <w:tc>
          <w:tcPr>
            <w:tcW w:w="2121" w:type="dxa"/>
            <w:shd w:val="clear" w:color="auto" w:fill="E6E6E6"/>
          </w:tcPr>
          <w:p w14:paraId="420B37F3" w14:textId="77777777" w:rsidR="006544C8" w:rsidRPr="00877F20" w:rsidRDefault="006544C8" w:rsidP="001D4F17">
            <w:pPr>
              <w:pStyle w:val="S8Gazettetableheading"/>
            </w:pPr>
            <w:r w:rsidRPr="00877F20">
              <w:t>Applicant name</w:t>
            </w:r>
          </w:p>
        </w:tc>
        <w:tc>
          <w:tcPr>
            <w:tcW w:w="7512" w:type="dxa"/>
          </w:tcPr>
          <w:p w14:paraId="436E36F3" w14:textId="77777777" w:rsidR="006544C8" w:rsidRPr="00DA0FCC" w:rsidRDefault="006544C8" w:rsidP="001D4F17">
            <w:pPr>
              <w:pStyle w:val="S8Gazettetabletext"/>
              <w:rPr>
                <w:rFonts w:cs="Arial"/>
                <w:highlight w:val="yellow"/>
              </w:rPr>
            </w:pPr>
            <w:r w:rsidRPr="00A72CDA">
              <w:rPr>
                <w:rStyle w:val="Gazette"/>
                <w:szCs w:val="16"/>
              </w:rPr>
              <w:t>Brunnings Garden Products Pty Ltd</w:t>
            </w:r>
          </w:p>
        </w:tc>
      </w:tr>
      <w:tr w:rsidR="006544C8" w:rsidRPr="003B6B4E" w14:paraId="78FF34F7" w14:textId="77777777" w:rsidTr="001D4F17">
        <w:trPr>
          <w:cantSplit/>
        </w:trPr>
        <w:tc>
          <w:tcPr>
            <w:tcW w:w="2121" w:type="dxa"/>
            <w:shd w:val="clear" w:color="auto" w:fill="E6E6E6"/>
          </w:tcPr>
          <w:p w14:paraId="65642B58" w14:textId="77777777" w:rsidR="006544C8" w:rsidRPr="00877F20" w:rsidRDefault="006544C8" w:rsidP="001D4F17">
            <w:pPr>
              <w:pStyle w:val="S8Gazettetableheading"/>
            </w:pPr>
            <w:r w:rsidRPr="00877F20">
              <w:t>Date of registration</w:t>
            </w:r>
            <w:r>
              <w:t xml:space="preserve"> and label approval</w:t>
            </w:r>
          </w:p>
        </w:tc>
        <w:tc>
          <w:tcPr>
            <w:tcW w:w="7512" w:type="dxa"/>
          </w:tcPr>
          <w:p w14:paraId="4EDFC115" w14:textId="77777777" w:rsidR="006544C8" w:rsidRPr="00033B65" w:rsidRDefault="006544C8" w:rsidP="001D4F17">
            <w:pPr>
              <w:pStyle w:val="S8Gazettetabletext"/>
              <w:rPr>
                <w:rStyle w:val="Gazette"/>
              </w:rPr>
            </w:pPr>
            <w:r w:rsidRPr="00033B65">
              <w:rPr>
                <w:rStyle w:val="Gazette"/>
              </w:rPr>
              <w:t>20 October 2026</w:t>
            </w:r>
          </w:p>
        </w:tc>
      </w:tr>
      <w:tr w:rsidR="006544C8" w:rsidRPr="003B6B4E" w14:paraId="4ECBDC32" w14:textId="77777777" w:rsidTr="001D4F17">
        <w:trPr>
          <w:cantSplit/>
        </w:trPr>
        <w:tc>
          <w:tcPr>
            <w:tcW w:w="2121" w:type="dxa"/>
            <w:shd w:val="clear" w:color="auto" w:fill="E6E6E6"/>
          </w:tcPr>
          <w:p w14:paraId="719FEEF9" w14:textId="77777777" w:rsidR="006544C8" w:rsidRPr="00C93BE7" w:rsidRDefault="006544C8" w:rsidP="001D4F17">
            <w:pPr>
              <w:pStyle w:val="S8Gazettetableheading"/>
            </w:pPr>
            <w:r w:rsidRPr="00C93BE7">
              <w:t xml:space="preserve">Distinguishing number of </w:t>
            </w:r>
            <w:proofErr w:type="gramStart"/>
            <w:r w:rsidRPr="00C93BE7">
              <w:t>label</w:t>
            </w:r>
            <w:proofErr w:type="gramEnd"/>
          </w:p>
        </w:tc>
        <w:tc>
          <w:tcPr>
            <w:tcW w:w="7512" w:type="dxa"/>
          </w:tcPr>
          <w:p w14:paraId="1F9FC16B" w14:textId="77777777" w:rsidR="006544C8" w:rsidRPr="00A72CDA" w:rsidRDefault="006544C8" w:rsidP="001D4F17">
            <w:pPr>
              <w:pStyle w:val="S8Gazettetabletext"/>
              <w:rPr>
                <w:rStyle w:val="Gazette"/>
              </w:rPr>
            </w:pPr>
            <w:r w:rsidRPr="00033B65">
              <w:rPr>
                <w:rStyle w:val="Gazette"/>
              </w:rPr>
              <w:t>98242/154772</w:t>
            </w:r>
          </w:p>
        </w:tc>
      </w:tr>
      <w:tr w:rsidR="006544C8" w:rsidRPr="003B6B4E" w14:paraId="6FA4EA1E" w14:textId="77777777" w:rsidTr="001D4F17">
        <w:trPr>
          <w:cantSplit/>
        </w:trPr>
        <w:tc>
          <w:tcPr>
            <w:tcW w:w="2121" w:type="dxa"/>
            <w:shd w:val="clear" w:color="auto" w:fill="E6E6E6"/>
          </w:tcPr>
          <w:p w14:paraId="7DCB3816" w14:textId="77777777" w:rsidR="006544C8" w:rsidRPr="00877F20" w:rsidRDefault="006544C8" w:rsidP="001D4F17">
            <w:pPr>
              <w:pStyle w:val="S8Gazettetableheading"/>
            </w:pPr>
            <w:r w:rsidRPr="00C93BE7">
              <w:t>Description of the application and its purpose, including the intended use of the chemical product</w:t>
            </w:r>
          </w:p>
        </w:tc>
        <w:tc>
          <w:tcPr>
            <w:tcW w:w="7512" w:type="dxa"/>
          </w:tcPr>
          <w:p w14:paraId="7833A098" w14:textId="77777777" w:rsidR="006544C8" w:rsidRPr="00DA0FCC" w:rsidRDefault="006544C8" w:rsidP="001D4F17">
            <w:pPr>
              <w:pStyle w:val="S8Gazettetabletext"/>
              <w:rPr>
                <w:rFonts w:cs="Arial"/>
              </w:rPr>
            </w:pPr>
            <w:r w:rsidRPr="00033B65">
              <w:rPr>
                <w:rStyle w:val="Gazette"/>
              </w:rPr>
              <w:t xml:space="preserve">Registration of and label approval for a soluble concentrate product containing 23 g/L MCPA present as the dimethylamine salt </w:t>
            </w:r>
            <w:r>
              <w:rPr>
                <w:rStyle w:val="Gazette"/>
              </w:rPr>
              <w:t xml:space="preserve">and </w:t>
            </w:r>
            <w:r w:rsidRPr="00033B65">
              <w:rPr>
                <w:rStyle w:val="Gazette"/>
              </w:rPr>
              <w:t>3.5 g/L dicamba present as the dimethylamine salt for lawn feeding and selective kill of broadleaf weeds</w:t>
            </w:r>
          </w:p>
        </w:tc>
      </w:tr>
      <w:tr w:rsidR="006544C8" w:rsidRPr="003B6B4E" w14:paraId="0C3AB1C6" w14:textId="77777777" w:rsidTr="001D4F17">
        <w:trPr>
          <w:cantSplit/>
        </w:trPr>
        <w:tc>
          <w:tcPr>
            <w:tcW w:w="2121" w:type="dxa"/>
            <w:shd w:val="clear" w:color="auto" w:fill="E6E6E6"/>
          </w:tcPr>
          <w:p w14:paraId="24B66754" w14:textId="77777777" w:rsidR="006544C8" w:rsidRPr="00C93BE7" w:rsidRDefault="006544C8" w:rsidP="001D4F17">
            <w:pPr>
              <w:pStyle w:val="S8Gazettetableheading"/>
            </w:pPr>
            <w:r w:rsidRPr="00C93BE7">
              <w:t>Statement of the conditions of the registration that directly regulate the use of the product</w:t>
            </w:r>
          </w:p>
        </w:tc>
        <w:tc>
          <w:tcPr>
            <w:tcW w:w="7512" w:type="dxa"/>
          </w:tcPr>
          <w:p w14:paraId="04A6C0AF" w14:textId="77777777" w:rsidR="006544C8" w:rsidRDefault="006544C8" w:rsidP="001D4F17">
            <w:pPr>
              <w:pStyle w:val="S8Gazettetabletext"/>
              <w:rPr>
                <w:rFonts w:cs="Arial"/>
              </w:rPr>
            </w:pPr>
            <w:r w:rsidRPr="00A72CDA">
              <w:rPr>
                <w:rStyle w:val="Gazette"/>
                <w:szCs w:val="16"/>
              </w:rPr>
              <w:t>No conditions apply that directly regulate use of the product</w:t>
            </w:r>
          </w:p>
        </w:tc>
      </w:tr>
    </w:tbl>
    <w:p w14:paraId="180A87FD" w14:textId="77777777" w:rsidR="006544C8" w:rsidRDefault="006544C8" w:rsidP="001D4F1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FF02DE" w14:paraId="7C2C8CB5" w14:textId="77777777" w:rsidTr="001D4F17">
        <w:trPr>
          <w:cantSplit/>
          <w:tblHeader/>
        </w:trPr>
        <w:tc>
          <w:tcPr>
            <w:tcW w:w="2121" w:type="dxa"/>
            <w:shd w:val="clear" w:color="auto" w:fill="E6E6E6"/>
          </w:tcPr>
          <w:p w14:paraId="670FC468" w14:textId="77777777" w:rsidR="006544C8" w:rsidRPr="00877F20" w:rsidRDefault="006544C8" w:rsidP="001D4F17">
            <w:pPr>
              <w:pStyle w:val="S8Gazettetableheading"/>
            </w:pPr>
            <w:r w:rsidRPr="00877F20">
              <w:lastRenderedPageBreak/>
              <w:t>Application no</w:t>
            </w:r>
            <w:r>
              <w:t>.</w:t>
            </w:r>
          </w:p>
        </w:tc>
        <w:tc>
          <w:tcPr>
            <w:tcW w:w="7512" w:type="dxa"/>
          </w:tcPr>
          <w:p w14:paraId="62EEBF44" w14:textId="77777777" w:rsidR="006544C8" w:rsidRPr="00E12236" w:rsidRDefault="006544C8" w:rsidP="001D4F17">
            <w:pPr>
              <w:pStyle w:val="S8Gazettetabletext"/>
              <w:rPr>
                <w:rStyle w:val="Gazette"/>
              </w:rPr>
            </w:pPr>
            <w:r w:rsidRPr="00E12236">
              <w:rPr>
                <w:rStyle w:val="Gazette"/>
              </w:rPr>
              <w:t>155414</w:t>
            </w:r>
          </w:p>
        </w:tc>
      </w:tr>
      <w:tr w:rsidR="006544C8" w:rsidRPr="00FF02DE" w14:paraId="22390B69" w14:textId="77777777" w:rsidTr="001D4F17">
        <w:trPr>
          <w:cantSplit/>
          <w:tblHeader/>
        </w:trPr>
        <w:tc>
          <w:tcPr>
            <w:tcW w:w="2121" w:type="dxa"/>
            <w:shd w:val="clear" w:color="auto" w:fill="E6E6E6"/>
          </w:tcPr>
          <w:p w14:paraId="541F095E" w14:textId="77777777" w:rsidR="006544C8" w:rsidRPr="00877F20" w:rsidRDefault="006544C8" w:rsidP="001D4F17">
            <w:pPr>
              <w:pStyle w:val="S8Gazettetableheading"/>
            </w:pPr>
            <w:r>
              <w:t>Chemical p</w:t>
            </w:r>
            <w:r w:rsidRPr="00877F20">
              <w:t>roduct name</w:t>
            </w:r>
          </w:p>
        </w:tc>
        <w:tc>
          <w:tcPr>
            <w:tcW w:w="7512" w:type="dxa"/>
          </w:tcPr>
          <w:p w14:paraId="45B740AD" w14:textId="77777777" w:rsidR="006544C8" w:rsidRPr="00E12236" w:rsidRDefault="006544C8" w:rsidP="001D4F17">
            <w:pPr>
              <w:pStyle w:val="S8Gazettetabletext"/>
              <w:rPr>
                <w:rStyle w:val="Gazette"/>
              </w:rPr>
            </w:pPr>
            <w:r w:rsidRPr="00E12236">
              <w:rPr>
                <w:rStyle w:val="Gazette"/>
              </w:rPr>
              <w:t>Nufarm Glyphosate 450SL Herbicide</w:t>
            </w:r>
          </w:p>
        </w:tc>
      </w:tr>
      <w:tr w:rsidR="006544C8" w:rsidRPr="00FF02DE" w14:paraId="215B99D1" w14:textId="77777777" w:rsidTr="001D4F17">
        <w:trPr>
          <w:cantSplit/>
          <w:tblHeader/>
        </w:trPr>
        <w:tc>
          <w:tcPr>
            <w:tcW w:w="2121" w:type="dxa"/>
            <w:shd w:val="clear" w:color="auto" w:fill="E6E6E6"/>
          </w:tcPr>
          <w:p w14:paraId="01777777" w14:textId="77777777" w:rsidR="006544C8" w:rsidRPr="004326E4" w:rsidRDefault="006544C8" w:rsidP="001D4F17">
            <w:pPr>
              <w:pStyle w:val="S8Gazettetableheading"/>
            </w:pPr>
            <w:r w:rsidRPr="004326E4">
              <w:t>Distinguishing number of the chemical product</w:t>
            </w:r>
          </w:p>
        </w:tc>
        <w:tc>
          <w:tcPr>
            <w:tcW w:w="7512" w:type="dxa"/>
          </w:tcPr>
          <w:p w14:paraId="5F2ECC2C" w14:textId="77777777" w:rsidR="006544C8" w:rsidRPr="00E12236" w:rsidRDefault="006544C8" w:rsidP="001D4F17">
            <w:pPr>
              <w:pStyle w:val="S8Gazettetabletext"/>
              <w:rPr>
                <w:rStyle w:val="Gazette"/>
              </w:rPr>
            </w:pPr>
            <w:r w:rsidRPr="00E12236">
              <w:rPr>
                <w:rStyle w:val="Gazette"/>
              </w:rPr>
              <w:t>98497</w:t>
            </w:r>
          </w:p>
        </w:tc>
      </w:tr>
      <w:tr w:rsidR="006544C8" w:rsidRPr="00FF02DE" w14:paraId="4474426F" w14:textId="77777777" w:rsidTr="001D4F17">
        <w:trPr>
          <w:cantSplit/>
          <w:tblHeader/>
        </w:trPr>
        <w:tc>
          <w:tcPr>
            <w:tcW w:w="2121" w:type="dxa"/>
            <w:shd w:val="clear" w:color="auto" w:fill="E6E6E6"/>
          </w:tcPr>
          <w:p w14:paraId="5228A018" w14:textId="77777777" w:rsidR="006544C8" w:rsidRPr="00877F20" w:rsidRDefault="006544C8" w:rsidP="001D4F17">
            <w:pPr>
              <w:pStyle w:val="S8Gazettetableheading"/>
            </w:pPr>
            <w:r w:rsidRPr="00877F20">
              <w:t>Active constituent</w:t>
            </w:r>
          </w:p>
        </w:tc>
        <w:tc>
          <w:tcPr>
            <w:tcW w:w="7512" w:type="dxa"/>
          </w:tcPr>
          <w:p w14:paraId="7B92A942" w14:textId="77777777" w:rsidR="006544C8" w:rsidRPr="00E12236" w:rsidRDefault="006544C8" w:rsidP="001D4F17">
            <w:pPr>
              <w:pStyle w:val="S8Gazettetabletext"/>
              <w:rPr>
                <w:rStyle w:val="Gazette"/>
              </w:rPr>
            </w:pPr>
            <w:r w:rsidRPr="00E440A0">
              <w:rPr>
                <w:rStyle w:val="Gazette"/>
              </w:rPr>
              <w:t>450 g/L glyphosate present as the monomethylamine, mono-ammonium and potassium salts</w:t>
            </w:r>
          </w:p>
        </w:tc>
      </w:tr>
      <w:tr w:rsidR="006544C8" w:rsidRPr="00FF02DE" w14:paraId="43FAD124" w14:textId="77777777" w:rsidTr="001D4F17">
        <w:trPr>
          <w:cantSplit/>
          <w:tblHeader/>
        </w:trPr>
        <w:tc>
          <w:tcPr>
            <w:tcW w:w="2121" w:type="dxa"/>
            <w:shd w:val="clear" w:color="auto" w:fill="E6E6E6"/>
          </w:tcPr>
          <w:p w14:paraId="3B258719" w14:textId="77777777" w:rsidR="006544C8" w:rsidRPr="00877F20" w:rsidRDefault="006544C8" w:rsidP="001D4F17">
            <w:pPr>
              <w:pStyle w:val="S8Gazettetableheading"/>
            </w:pPr>
            <w:r w:rsidRPr="00877F20">
              <w:t>Applicant name</w:t>
            </w:r>
          </w:p>
        </w:tc>
        <w:tc>
          <w:tcPr>
            <w:tcW w:w="7512" w:type="dxa"/>
          </w:tcPr>
          <w:p w14:paraId="29BC9DB4" w14:textId="77777777" w:rsidR="006544C8" w:rsidRPr="00E12236" w:rsidRDefault="006544C8" w:rsidP="001D4F17">
            <w:pPr>
              <w:pStyle w:val="S8Gazettetabletext"/>
              <w:rPr>
                <w:rStyle w:val="Gazette"/>
              </w:rPr>
            </w:pPr>
            <w:r w:rsidRPr="00FF02DE">
              <w:rPr>
                <w:rStyle w:val="Gazette"/>
                <w:szCs w:val="16"/>
              </w:rPr>
              <w:t>Nufarm Australia Limited</w:t>
            </w:r>
          </w:p>
        </w:tc>
      </w:tr>
      <w:tr w:rsidR="006544C8" w:rsidRPr="00FF02DE" w14:paraId="06A442BF" w14:textId="77777777" w:rsidTr="001D4F17">
        <w:trPr>
          <w:cantSplit/>
          <w:tblHeader/>
        </w:trPr>
        <w:tc>
          <w:tcPr>
            <w:tcW w:w="2121" w:type="dxa"/>
            <w:shd w:val="clear" w:color="auto" w:fill="E6E6E6"/>
          </w:tcPr>
          <w:p w14:paraId="08362840" w14:textId="77777777" w:rsidR="006544C8" w:rsidRPr="00877F20" w:rsidRDefault="006544C8" w:rsidP="001D4F17">
            <w:pPr>
              <w:pStyle w:val="S8Gazettetableheading"/>
            </w:pPr>
            <w:r w:rsidRPr="00877F20">
              <w:t>Date of registration</w:t>
            </w:r>
            <w:r>
              <w:t xml:space="preserve"> and label approval</w:t>
            </w:r>
          </w:p>
        </w:tc>
        <w:tc>
          <w:tcPr>
            <w:tcW w:w="7512" w:type="dxa"/>
          </w:tcPr>
          <w:p w14:paraId="20B2CE62" w14:textId="77777777" w:rsidR="006544C8" w:rsidRPr="00E12236" w:rsidRDefault="006544C8" w:rsidP="001D4F17">
            <w:pPr>
              <w:pStyle w:val="S8Gazettetabletext"/>
              <w:rPr>
                <w:rStyle w:val="Gazette"/>
              </w:rPr>
            </w:pPr>
            <w:r w:rsidRPr="00E12236">
              <w:rPr>
                <w:rStyle w:val="Gazette"/>
              </w:rPr>
              <w:t>20 October 2026</w:t>
            </w:r>
          </w:p>
        </w:tc>
      </w:tr>
      <w:tr w:rsidR="006544C8" w:rsidRPr="00FF02DE" w14:paraId="68EA6325" w14:textId="77777777" w:rsidTr="001D4F17">
        <w:trPr>
          <w:cantSplit/>
          <w:tblHeader/>
        </w:trPr>
        <w:tc>
          <w:tcPr>
            <w:tcW w:w="2121" w:type="dxa"/>
            <w:shd w:val="clear" w:color="auto" w:fill="E6E6E6"/>
          </w:tcPr>
          <w:p w14:paraId="66A15541" w14:textId="77777777" w:rsidR="006544C8" w:rsidRPr="00877F20" w:rsidRDefault="006544C8" w:rsidP="001D4F17">
            <w:pPr>
              <w:pStyle w:val="S8Gazettetableheading"/>
            </w:pPr>
            <w:r>
              <w:t xml:space="preserve">Distinguishing number of </w:t>
            </w:r>
            <w:proofErr w:type="gramStart"/>
            <w:r>
              <w:t>label</w:t>
            </w:r>
            <w:proofErr w:type="gramEnd"/>
          </w:p>
        </w:tc>
        <w:tc>
          <w:tcPr>
            <w:tcW w:w="7512" w:type="dxa"/>
          </w:tcPr>
          <w:p w14:paraId="56507D79" w14:textId="77777777" w:rsidR="006544C8" w:rsidRPr="00E12236" w:rsidRDefault="006544C8" w:rsidP="001D4F17">
            <w:pPr>
              <w:pStyle w:val="S8Gazettetabletext"/>
              <w:rPr>
                <w:rStyle w:val="Gazette"/>
              </w:rPr>
            </w:pPr>
            <w:r w:rsidRPr="00E12236">
              <w:rPr>
                <w:rStyle w:val="Gazette"/>
              </w:rPr>
              <w:t>98497/155414</w:t>
            </w:r>
          </w:p>
        </w:tc>
      </w:tr>
      <w:tr w:rsidR="006544C8" w:rsidRPr="00FF02DE" w14:paraId="5D15AF20" w14:textId="77777777" w:rsidTr="001D4F17">
        <w:trPr>
          <w:cantSplit/>
          <w:tblHeader/>
        </w:trPr>
        <w:tc>
          <w:tcPr>
            <w:tcW w:w="2121" w:type="dxa"/>
            <w:shd w:val="clear" w:color="auto" w:fill="E6E6E6"/>
          </w:tcPr>
          <w:p w14:paraId="02EA7AA1" w14:textId="77777777" w:rsidR="006544C8" w:rsidRPr="00877F20" w:rsidRDefault="006544C8" w:rsidP="001D4F17">
            <w:pPr>
              <w:pStyle w:val="S8Gazettetableheading"/>
            </w:pPr>
            <w:r w:rsidRPr="003E74B4">
              <w:rPr>
                <w:rFonts w:eastAsia="Calibri"/>
              </w:rPr>
              <w:t>Description of the application and its purpose, including the intended use of the chemical product</w:t>
            </w:r>
          </w:p>
        </w:tc>
        <w:tc>
          <w:tcPr>
            <w:tcW w:w="7512" w:type="dxa"/>
          </w:tcPr>
          <w:p w14:paraId="786F3373" w14:textId="77777777" w:rsidR="006544C8" w:rsidRPr="00E12236" w:rsidRDefault="006544C8" w:rsidP="001D4F17">
            <w:pPr>
              <w:pStyle w:val="S8Gazettetabletext"/>
              <w:rPr>
                <w:rStyle w:val="Gazette"/>
              </w:rPr>
            </w:pPr>
            <w:r w:rsidRPr="009B6D21">
              <w:rPr>
                <w:rStyle w:val="Gazette"/>
              </w:rPr>
              <w:t>Registration of a 450 g/L glyphosate present as the monomethylamine, mono-ammonium and potassium salts soluble concentrate product and approval of a label for use as a non-selective herbicide</w:t>
            </w:r>
          </w:p>
        </w:tc>
      </w:tr>
      <w:tr w:rsidR="006544C8" w:rsidRPr="00FF02DE" w14:paraId="63878317" w14:textId="77777777" w:rsidTr="001D4F17">
        <w:trPr>
          <w:cantSplit/>
          <w:tblHeader/>
        </w:trPr>
        <w:tc>
          <w:tcPr>
            <w:tcW w:w="2121" w:type="dxa"/>
            <w:shd w:val="clear" w:color="auto" w:fill="E6E6E6"/>
          </w:tcPr>
          <w:p w14:paraId="23EC4235" w14:textId="77777777" w:rsidR="006544C8" w:rsidRPr="00877F20" w:rsidRDefault="006544C8" w:rsidP="001D4F17">
            <w:pPr>
              <w:pStyle w:val="S8Gazettetableheading"/>
            </w:pPr>
            <w:r w:rsidRPr="00637B19">
              <w:t>Statement of the conditions of the registration that directly regulate the use of the product</w:t>
            </w:r>
          </w:p>
        </w:tc>
        <w:tc>
          <w:tcPr>
            <w:tcW w:w="7512" w:type="dxa"/>
          </w:tcPr>
          <w:p w14:paraId="39B4AE17" w14:textId="77777777" w:rsidR="006544C8" w:rsidRPr="00E12236" w:rsidRDefault="006544C8" w:rsidP="001D4F17">
            <w:pPr>
              <w:pStyle w:val="S8Gazettetabletext"/>
              <w:rPr>
                <w:rStyle w:val="Gazette"/>
              </w:rPr>
            </w:pPr>
            <w:r w:rsidRPr="00FF02DE">
              <w:rPr>
                <w:rStyle w:val="Gazette"/>
                <w:szCs w:val="16"/>
              </w:rPr>
              <w:t>No conditions apply that directly regulate use of the product</w:t>
            </w:r>
          </w:p>
        </w:tc>
      </w:tr>
    </w:tbl>
    <w:p w14:paraId="60BD0848" w14:textId="77777777" w:rsidR="006544C8" w:rsidRDefault="006544C8" w:rsidP="001D4F1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4621CFF2" w14:textId="77777777" w:rsidTr="001D4F17">
        <w:trPr>
          <w:cantSplit/>
        </w:trPr>
        <w:tc>
          <w:tcPr>
            <w:tcW w:w="2121" w:type="dxa"/>
            <w:shd w:val="clear" w:color="auto" w:fill="E6E6E6"/>
          </w:tcPr>
          <w:p w14:paraId="4EF3A6D2" w14:textId="77777777" w:rsidR="006544C8" w:rsidRPr="00877F20" w:rsidRDefault="006544C8" w:rsidP="001D4F17">
            <w:pPr>
              <w:pStyle w:val="S8Gazettetableheading"/>
            </w:pPr>
            <w:r w:rsidRPr="00877F20">
              <w:t>Application no</w:t>
            </w:r>
            <w:r>
              <w:t>.</w:t>
            </w:r>
          </w:p>
        </w:tc>
        <w:tc>
          <w:tcPr>
            <w:tcW w:w="7512" w:type="dxa"/>
          </w:tcPr>
          <w:p w14:paraId="74539902" w14:textId="77777777" w:rsidR="006544C8" w:rsidRPr="00532A43" w:rsidRDefault="006544C8" w:rsidP="001D4F17">
            <w:pPr>
              <w:pStyle w:val="S8Gazettetabletext"/>
              <w:rPr>
                <w:rFonts w:cs="Arial"/>
                <w:noProof/>
                <w:highlight w:val="yellow"/>
              </w:rPr>
            </w:pPr>
            <w:r w:rsidRPr="00532A43">
              <w:rPr>
                <w:rStyle w:val="Gazette"/>
                <w:szCs w:val="16"/>
              </w:rPr>
              <w:t>154812</w:t>
            </w:r>
          </w:p>
        </w:tc>
      </w:tr>
      <w:tr w:rsidR="006544C8" w:rsidRPr="003B6B4E" w14:paraId="633DCE79" w14:textId="77777777" w:rsidTr="001D4F17">
        <w:trPr>
          <w:cantSplit/>
        </w:trPr>
        <w:tc>
          <w:tcPr>
            <w:tcW w:w="2121" w:type="dxa"/>
            <w:shd w:val="clear" w:color="auto" w:fill="E6E6E6"/>
          </w:tcPr>
          <w:p w14:paraId="1A335840" w14:textId="77777777" w:rsidR="006544C8" w:rsidRPr="00877F20" w:rsidRDefault="006544C8" w:rsidP="001D4F17">
            <w:pPr>
              <w:pStyle w:val="S8Gazettetableheading"/>
            </w:pPr>
            <w:r>
              <w:t>Chemical p</w:t>
            </w:r>
            <w:r w:rsidRPr="00877F20">
              <w:t>roduct name</w:t>
            </w:r>
          </w:p>
        </w:tc>
        <w:tc>
          <w:tcPr>
            <w:tcW w:w="7512" w:type="dxa"/>
          </w:tcPr>
          <w:p w14:paraId="3ECD40DA" w14:textId="77777777" w:rsidR="006544C8" w:rsidRPr="00DA0FCC" w:rsidRDefault="006544C8" w:rsidP="001D4F17">
            <w:pPr>
              <w:pStyle w:val="S8Gazettetabletext"/>
              <w:rPr>
                <w:rFonts w:cs="Arial"/>
                <w:highlight w:val="yellow"/>
              </w:rPr>
            </w:pPr>
            <w:r w:rsidRPr="00532A43">
              <w:rPr>
                <w:rStyle w:val="Gazette"/>
                <w:szCs w:val="16"/>
              </w:rPr>
              <w:t xml:space="preserve">Brunnings </w:t>
            </w:r>
            <w:proofErr w:type="spellStart"/>
            <w:r w:rsidRPr="00532A43">
              <w:rPr>
                <w:rStyle w:val="Gazette"/>
                <w:szCs w:val="16"/>
              </w:rPr>
              <w:t>Bindii</w:t>
            </w:r>
            <w:proofErr w:type="spellEnd"/>
            <w:r w:rsidRPr="00532A43">
              <w:rPr>
                <w:rStyle w:val="Gazette"/>
                <w:szCs w:val="16"/>
              </w:rPr>
              <w:t xml:space="preserve"> Kill </w:t>
            </w:r>
            <w:r>
              <w:rPr>
                <w:rStyle w:val="Gazette"/>
                <w:szCs w:val="16"/>
              </w:rPr>
              <w:t>f</w:t>
            </w:r>
            <w:r w:rsidRPr="00532A43">
              <w:rPr>
                <w:rStyle w:val="Gazette"/>
                <w:szCs w:val="16"/>
              </w:rPr>
              <w:t>or Lawns</w:t>
            </w:r>
          </w:p>
        </w:tc>
      </w:tr>
      <w:tr w:rsidR="006544C8" w:rsidRPr="003B6B4E" w14:paraId="7A4B9652" w14:textId="77777777" w:rsidTr="001D4F17">
        <w:trPr>
          <w:cantSplit/>
        </w:trPr>
        <w:tc>
          <w:tcPr>
            <w:tcW w:w="2121" w:type="dxa"/>
            <w:shd w:val="clear" w:color="auto" w:fill="E6E6E6"/>
          </w:tcPr>
          <w:p w14:paraId="5526EBA5" w14:textId="77777777" w:rsidR="006544C8" w:rsidRPr="004326E4" w:rsidRDefault="006544C8" w:rsidP="001D4F17">
            <w:pPr>
              <w:pStyle w:val="S8Gazettetableheading"/>
            </w:pPr>
            <w:r w:rsidRPr="004326E4">
              <w:t>Distinguishing number of the chemical product</w:t>
            </w:r>
          </w:p>
        </w:tc>
        <w:tc>
          <w:tcPr>
            <w:tcW w:w="7512" w:type="dxa"/>
          </w:tcPr>
          <w:p w14:paraId="512B042A" w14:textId="77777777" w:rsidR="006544C8" w:rsidRDefault="006544C8" w:rsidP="001D4F17">
            <w:pPr>
              <w:pStyle w:val="S8Gazettetabletext"/>
              <w:rPr>
                <w:rFonts w:cs="Arial"/>
              </w:rPr>
            </w:pPr>
            <w:r w:rsidRPr="00532A43">
              <w:rPr>
                <w:rStyle w:val="Gazette"/>
                <w:szCs w:val="16"/>
              </w:rPr>
              <w:t>98253</w:t>
            </w:r>
          </w:p>
        </w:tc>
      </w:tr>
      <w:tr w:rsidR="006544C8" w:rsidRPr="003B6B4E" w14:paraId="2AD90975" w14:textId="77777777" w:rsidTr="001D4F17">
        <w:trPr>
          <w:cantSplit/>
        </w:trPr>
        <w:tc>
          <w:tcPr>
            <w:tcW w:w="2121" w:type="dxa"/>
            <w:shd w:val="clear" w:color="auto" w:fill="E6E6E6"/>
          </w:tcPr>
          <w:p w14:paraId="40D2CA8A" w14:textId="77777777" w:rsidR="006544C8" w:rsidRPr="00877F20" w:rsidRDefault="006544C8" w:rsidP="001D4F17">
            <w:pPr>
              <w:pStyle w:val="S8Gazettetableheading"/>
            </w:pPr>
            <w:r w:rsidRPr="00877F20">
              <w:t>Active constituents</w:t>
            </w:r>
          </w:p>
        </w:tc>
        <w:tc>
          <w:tcPr>
            <w:tcW w:w="7512" w:type="dxa"/>
          </w:tcPr>
          <w:p w14:paraId="71B0E89F" w14:textId="77777777" w:rsidR="006544C8" w:rsidRPr="00532A43" w:rsidRDefault="006544C8" w:rsidP="001D4F17">
            <w:pPr>
              <w:pStyle w:val="S8Gazettetabletext"/>
            </w:pPr>
            <w:r w:rsidRPr="00532A43">
              <w:rPr>
                <w:rStyle w:val="Gazette"/>
                <w:szCs w:val="16"/>
              </w:rPr>
              <w:t>15 g/L MCPA present as the dimethylamine salt</w:t>
            </w:r>
            <w:r>
              <w:rPr>
                <w:rStyle w:val="Gazette"/>
                <w:szCs w:val="16"/>
              </w:rPr>
              <w:t xml:space="preserve">, </w:t>
            </w:r>
            <w:r w:rsidRPr="00532A43">
              <w:rPr>
                <w:rStyle w:val="Gazette"/>
                <w:szCs w:val="16"/>
              </w:rPr>
              <w:t>2.3 g/L dicamba present as the dimethylamine salt</w:t>
            </w:r>
          </w:p>
        </w:tc>
      </w:tr>
      <w:tr w:rsidR="006544C8" w:rsidRPr="003B6B4E" w14:paraId="3C375D57" w14:textId="77777777" w:rsidTr="001D4F17">
        <w:trPr>
          <w:cantSplit/>
        </w:trPr>
        <w:tc>
          <w:tcPr>
            <w:tcW w:w="2121" w:type="dxa"/>
            <w:shd w:val="clear" w:color="auto" w:fill="E6E6E6"/>
          </w:tcPr>
          <w:p w14:paraId="634CA458" w14:textId="77777777" w:rsidR="006544C8" w:rsidRPr="00877F20" w:rsidRDefault="006544C8" w:rsidP="001D4F17">
            <w:pPr>
              <w:pStyle w:val="S8Gazettetableheading"/>
            </w:pPr>
            <w:r w:rsidRPr="00877F20">
              <w:t>Applicant name</w:t>
            </w:r>
          </w:p>
        </w:tc>
        <w:tc>
          <w:tcPr>
            <w:tcW w:w="7512" w:type="dxa"/>
          </w:tcPr>
          <w:p w14:paraId="0E49B1D1" w14:textId="77777777" w:rsidR="006544C8" w:rsidRPr="00DA0FCC" w:rsidRDefault="006544C8" w:rsidP="001D4F17">
            <w:pPr>
              <w:pStyle w:val="S8Gazettetabletext"/>
              <w:rPr>
                <w:rFonts w:cs="Arial"/>
                <w:highlight w:val="yellow"/>
              </w:rPr>
            </w:pPr>
            <w:r w:rsidRPr="00532A43">
              <w:rPr>
                <w:rStyle w:val="Gazette"/>
                <w:szCs w:val="16"/>
              </w:rPr>
              <w:t>Brunnings Garden Products Pty Ltd</w:t>
            </w:r>
          </w:p>
        </w:tc>
      </w:tr>
      <w:tr w:rsidR="006544C8" w:rsidRPr="003B6B4E" w14:paraId="5C0D0D37" w14:textId="77777777" w:rsidTr="001D4F17">
        <w:trPr>
          <w:cantSplit/>
        </w:trPr>
        <w:tc>
          <w:tcPr>
            <w:tcW w:w="2121" w:type="dxa"/>
            <w:shd w:val="clear" w:color="auto" w:fill="E6E6E6"/>
          </w:tcPr>
          <w:p w14:paraId="3304B836" w14:textId="77777777" w:rsidR="006544C8" w:rsidRPr="00877F20" w:rsidRDefault="006544C8" w:rsidP="001D4F17">
            <w:pPr>
              <w:pStyle w:val="S8Gazettetableheading"/>
            </w:pPr>
            <w:r w:rsidRPr="00877F20">
              <w:t>Date of registration</w:t>
            </w:r>
            <w:r>
              <w:t xml:space="preserve"> and label approval</w:t>
            </w:r>
          </w:p>
        </w:tc>
        <w:tc>
          <w:tcPr>
            <w:tcW w:w="7512" w:type="dxa"/>
          </w:tcPr>
          <w:p w14:paraId="571BAEC8" w14:textId="77777777" w:rsidR="006544C8" w:rsidRPr="00DA0FCC" w:rsidRDefault="006544C8" w:rsidP="001D4F17">
            <w:pPr>
              <w:pStyle w:val="S8Gazettetabletext"/>
              <w:rPr>
                <w:rFonts w:cs="Arial"/>
                <w:highlight w:val="yellow"/>
              </w:rPr>
            </w:pPr>
            <w:r>
              <w:rPr>
                <w:rStyle w:val="Gazette"/>
              </w:rPr>
              <w:t>20 October 2026</w:t>
            </w:r>
          </w:p>
        </w:tc>
      </w:tr>
      <w:tr w:rsidR="006544C8" w:rsidRPr="003B6B4E" w14:paraId="15865ADC" w14:textId="77777777" w:rsidTr="001D4F17">
        <w:trPr>
          <w:cantSplit/>
        </w:trPr>
        <w:tc>
          <w:tcPr>
            <w:tcW w:w="2121" w:type="dxa"/>
            <w:shd w:val="clear" w:color="auto" w:fill="E6E6E6"/>
          </w:tcPr>
          <w:p w14:paraId="7BC0D9A8" w14:textId="77777777" w:rsidR="006544C8" w:rsidRPr="00877F20" w:rsidRDefault="006544C8" w:rsidP="001D4F17">
            <w:pPr>
              <w:pStyle w:val="S8Gazettetableheading"/>
            </w:pPr>
            <w:r>
              <w:t xml:space="preserve">Distinguishing number of </w:t>
            </w:r>
            <w:proofErr w:type="gramStart"/>
            <w:r>
              <w:t>label</w:t>
            </w:r>
            <w:proofErr w:type="gramEnd"/>
          </w:p>
        </w:tc>
        <w:tc>
          <w:tcPr>
            <w:tcW w:w="7512" w:type="dxa"/>
          </w:tcPr>
          <w:p w14:paraId="306B0AB4" w14:textId="77777777" w:rsidR="006544C8" w:rsidRPr="00DA0FCC" w:rsidRDefault="006544C8" w:rsidP="001D4F17">
            <w:pPr>
              <w:pStyle w:val="S8Gazettetabletext"/>
              <w:rPr>
                <w:rFonts w:cs="Arial"/>
                <w:highlight w:val="yellow"/>
              </w:rPr>
            </w:pPr>
            <w:r w:rsidRPr="009B6D21">
              <w:rPr>
                <w:rStyle w:val="Gazette"/>
                <w:szCs w:val="16"/>
              </w:rPr>
              <w:t>98253</w:t>
            </w:r>
            <w:r w:rsidRPr="009B6D21">
              <w:rPr>
                <w:rStyle w:val="Gazette"/>
              </w:rPr>
              <w:t>/</w:t>
            </w:r>
            <w:r w:rsidRPr="009B6D21">
              <w:rPr>
                <w:rStyle w:val="Gazette"/>
                <w:szCs w:val="16"/>
              </w:rPr>
              <w:t>154812</w:t>
            </w:r>
          </w:p>
        </w:tc>
      </w:tr>
      <w:tr w:rsidR="006544C8" w:rsidRPr="003B6B4E" w14:paraId="28165661" w14:textId="77777777" w:rsidTr="001D4F17">
        <w:trPr>
          <w:cantSplit/>
        </w:trPr>
        <w:tc>
          <w:tcPr>
            <w:tcW w:w="2121" w:type="dxa"/>
            <w:shd w:val="clear" w:color="auto" w:fill="E6E6E6"/>
          </w:tcPr>
          <w:p w14:paraId="5E5857A0" w14:textId="77777777" w:rsidR="006544C8" w:rsidRPr="00877F20" w:rsidRDefault="006544C8" w:rsidP="001D4F17">
            <w:pPr>
              <w:pStyle w:val="S8Gazettetableheading"/>
            </w:pPr>
            <w:r w:rsidRPr="003E74B4">
              <w:rPr>
                <w:rFonts w:eastAsia="Calibri"/>
              </w:rPr>
              <w:t>Description of the application and its purpose, including the intended use of the chemical product</w:t>
            </w:r>
          </w:p>
        </w:tc>
        <w:tc>
          <w:tcPr>
            <w:tcW w:w="7512" w:type="dxa"/>
          </w:tcPr>
          <w:p w14:paraId="7E268DAE" w14:textId="77777777" w:rsidR="006544C8" w:rsidRPr="00DA0FCC" w:rsidRDefault="006544C8" w:rsidP="001D4F17">
            <w:pPr>
              <w:pStyle w:val="S8Gazettetabletext"/>
              <w:rPr>
                <w:rFonts w:cs="Arial"/>
              </w:rPr>
            </w:pPr>
            <w:r w:rsidRPr="00532A43">
              <w:rPr>
                <w:rStyle w:val="Gazette"/>
                <w:szCs w:val="16"/>
              </w:rPr>
              <w:t>Registration of a 15 g/L MCPA present as dimethylamine salt, 2.3</w:t>
            </w:r>
            <w:r>
              <w:rPr>
                <w:rStyle w:val="Gazette"/>
                <w:szCs w:val="16"/>
              </w:rPr>
              <w:t xml:space="preserve"> </w:t>
            </w:r>
            <w:r w:rsidRPr="00532A43">
              <w:rPr>
                <w:rStyle w:val="Gazette"/>
                <w:szCs w:val="16"/>
              </w:rPr>
              <w:t>g/L dicamba present as dimethylamine salt soluble concentrate (SL) product for the control of certain weeds in lawns and turf</w:t>
            </w:r>
          </w:p>
        </w:tc>
      </w:tr>
      <w:tr w:rsidR="006544C8" w:rsidRPr="003B6B4E" w14:paraId="345334CA" w14:textId="77777777" w:rsidTr="001D4F17">
        <w:trPr>
          <w:cantSplit/>
        </w:trPr>
        <w:tc>
          <w:tcPr>
            <w:tcW w:w="2121" w:type="dxa"/>
            <w:shd w:val="clear" w:color="auto" w:fill="E6E6E6"/>
          </w:tcPr>
          <w:p w14:paraId="7BFC9EFA" w14:textId="77777777" w:rsidR="006544C8" w:rsidRPr="00877F20" w:rsidRDefault="006544C8" w:rsidP="001D4F17">
            <w:pPr>
              <w:pStyle w:val="S8Gazettetableheading"/>
            </w:pPr>
            <w:r w:rsidRPr="00637B19">
              <w:t>Statement of the conditions of the registration that directly regulate the use of the product</w:t>
            </w:r>
          </w:p>
        </w:tc>
        <w:tc>
          <w:tcPr>
            <w:tcW w:w="7512" w:type="dxa"/>
          </w:tcPr>
          <w:p w14:paraId="256BD190" w14:textId="77777777" w:rsidR="006544C8" w:rsidRDefault="006544C8" w:rsidP="001D4F17">
            <w:pPr>
              <w:pStyle w:val="S8Gazettetabletext"/>
              <w:rPr>
                <w:rFonts w:cs="Arial"/>
              </w:rPr>
            </w:pPr>
            <w:r w:rsidRPr="00532A43">
              <w:rPr>
                <w:rStyle w:val="Gazette"/>
                <w:szCs w:val="16"/>
              </w:rPr>
              <w:t>No conditions apply that directly regulate use of the product</w:t>
            </w:r>
          </w:p>
        </w:tc>
      </w:tr>
    </w:tbl>
    <w:p w14:paraId="17AEAF5A" w14:textId="77777777" w:rsidR="006544C8" w:rsidRDefault="006544C8" w:rsidP="001D4F1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1550590C" w14:textId="77777777" w:rsidTr="001D4F17">
        <w:trPr>
          <w:cantSplit/>
          <w:tblHeader/>
        </w:trPr>
        <w:tc>
          <w:tcPr>
            <w:tcW w:w="2121" w:type="dxa"/>
            <w:shd w:val="clear" w:color="auto" w:fill="E6E6E6"/>
          </w:tcPr>
          <w:p w14:paraId="2389C160" w14:textId="77777777" w:rsidR="006544C8" w:rsidRPr="00877F20" w:rsidRDefault="006544C8" w:rsidP="001D4F17">
            <w:pPr>
              <w:pStyle w:val="S8Gazetttetableheading"/>
              <w:jc w:val="left"/>
            </w:pPr>
            <w:r w:rsidRPr="00877F20">
              <w:lastRenderedPageBreak/>
              <w:t>Application no</w:t>
            </w:r>
            <w:r>
              <w:t>.</w:t>
            </w:r>
          </w:p>
        </w:tc>
        <w:tc>
          <w:tcPr>
            <w:tcW w:w="7512" w:type="dxa"/>
          </w:tcPr>
          <w:p w14:paraId="76CC43C2" w14:textId="77777777" w:rsidR="006544C8" w:rsidRPr="009B6D21" w:rsidRDefault="006544C8" w:rsidP="001D4F17">
            <w:pPr>
              <w:pStyle w:val="S8Gazettetabletext"/>
              <w:rPr>
                <w:rStyle w:val="Gazette"/>
              </w:rPr>
            </w:pPr>
            <w:r w:rsidRPr="009B6D21">
              <w:rPr>
                <w:rStyle w:val="Gazette"/>
                <w:szCs w:val="16"/>
              </w:rPr>
              <w:t>155076</w:t>
            </w:r>
          </w:p>
        </w:tc>
      </w:tr>
      <w:tr w:rsidR="006544C8" w:rsidRPr="003B6B4E" w14:paraId="67D218DF" w14:textId="77777777" w:rsidTr="001D4F17">
        <w:trPr>
          <w:cantSplit/>
          <w:tblHeader/>
        </w:trPr>
        <w:tc>
          <w:tcPr>
            <w:tcW w:w="2121" w:type="dxa"/>
            <w:shd w:val="clear" w:color="auto" w:fill="E6E6E6"/>
          </w:tcPr>
          <w:p w14:paraId="4674E6AB" w14:textId="77777777" w:rsidR="006544C8" w:rsidRPr="00877F20" w:rsidRDefault="006544C8" w:rsidP="001D4F17">
            <w:pPr>
              <w:pStyle w:val="S8Gazetttetableheading"/>
              <w:jc w:val="left"/>
            </w:pPr>
            <w:r>
              <w:t>Chemical p</w:t>
            </w:r>
            <w:r w:rsidRPr="00877F20">
              <w:t>roduct name</w:t>
            </w:r>
          </w:p>
        </w:tc>
        <w:tc>
          <w:tcPr>
            <w:tcW w:w="7512" w:type="dxa"/>
          </w:tcPr>
          <w:p w14:paraId="0DC208A3" w14:textId="0DEE5004" w:rsidR="006544C8" w:rsidRPr="009B6D21" w:rsidRDefault="006544C8" w:rsidP="001D4F17">
            <w:pPr>
              <w:pStyle w:val="S8Gazettetabletext"/>
              <w:rPr>
                <w:rStyle w:val="Gazette"/>
              </w:rPr>
            </w:pPr>
            <w:proofErr w:type="spellStart"/>
            <w:r w:rsidRPr="009B6D21">
              <w:rPr>
                <w:rStyle w:val="Gazette"/>
                <w:szCs w:val="16"/>
              </w:rPr>
              <w:t>Altex</w:t>
            </w:r>
            <w:proofErr w:type="spellEnd"/>
            <w:r w:rsidRPr="009B6D21">
              <w:rPr>
                <w:rStyle w:val="Gazette"/>
                <w:szCs w:val="16"/>
              </w:rPr>
              <w:t xml:space="preserve"> Yacht &amp; Boat Paint No 5 Antifouling Classic Black</w:t>
            </w:r>
          </w:p>
        </w:tc>
      </w:tr>
      <w:tr w:rsidR="006544C8" w:rsidRPr="003B6B4E" w14:paraId="32585ADC" w14:textId="77777777" w:rsidTr="001D4F17">
        <w:trPr>
          <w:cantSplit/>
          <w:tblHeader/>
        </w:trPr>
        <w:tc>
          <w:tcPr>
            <w:tcW w:w="2121" w:type="dxa"/>
            <w:shd w:val="clear" w:color="auto" w:fill="E6E6E6"/>
          </w:tcPr>
          <w:p w14:paraId="0211240B" w14:textId="77777777" w:rsidR="006544C8" w:rsidRPr="004326E4" w:rsidRDefault="006544C8" w:rsidP="001D4F17">
            <w:pPr>
              <w:pStyle w:val="S8Gazetttetableheading"/>
              <w:jc w:val="left"/>
            </w:pPr>
            <w:r w:rsidRPr="004326E4">
              <w:t>Distinguishing number of the chemical product</w:t>
            </w:r>
          </w:p>
        </w:tc>
        <w:tc>
          <w:tcPr>
            <w:tcW w:w="7512" w:type="dxa"/>
          </w:tcPr>
          <w:p w14:paraId="66A0653A" w14:textId="77777777" w:rsidR="006544C8" w:rsidRPr="009B6D21" w:rsidRDefault="006544C8" w:rsidP="001D4F17">
            <w:pPr>
              <w:pStyle w:val="S8Gazettetabletext"/>
              <w:rPr>
                <w:rStyle w:val="Gazette"/>
              </w:rPr>
            </w:pPr>
            <w:r w:rsidRPr="009B6D21">
              <w:rPr>
                <w:rStyle w:val="Gazette"/>
                <w:szCs w:val="16"/>
              </w:rPr>
              <w:t>98357</w:t>
            </w:r>
          </w:p>
        </w:tc>
      </w:tr>
      <w:tr w:rsidR="006544C8" w:rsidRPr="003B6B4E" w14:paraId="1E4DCF55" w14:textId="77777777" w:rsidTr="001D4F17">
        <w:trPr>
          <w:cantSplit/>
          <w:tblHeader/>
        </w:trPr>
        <w:tc>
          <w:tcPr>
            <w:tcW w:w="2121" w:type="dxa"/>
            <w:shd w:val="clear" w:color="auto" w:fill="E6E6E6"/>
          </w:tcPr>
          <w:p w14:paraId="02A26CE9" w14:textId="77777777" w:rsidR="006544C8" w:rsidRPr="00877F20" w:rsidRDefault="006544C8" w:rsidP="001D4F17">
            <w:pPr>
              <w:pStyle w:val="S8Gazetttetableheading"/>
              <w:jc w:val="left"/>
            </w:pPr>
            <w:r w:rsidRPr="00877F20">
              <w:t>Active constituents</w:t>
            </w:r>
          </w:p>
        </w:tc>
        <w:tc>
          <w:tcPr>
            <w:tcW w:w="7512" w:type="dxa"/>
          </w:tcPr>
          <w:p w14:paraId="2C38E8F5" w14:textId="77777777" w:rsidR="006544C8" w:rsidRPr="009B6D21" w:rsidRDefault="006544C8" w:rsidP="001D4F17">
            <w:pPr>
              <w:pStyle w:val="S8Gazettetabletext"/>
              <w:rPr>
                <w:rStyle w:val="Gazette"/>
                <w:szCs w:val="16"/>
              </w:rPr>
            </w:pPr>
            <w:r w:rsidRPr="009B6D21">
              <w:rPr>
                <w:rStyle w:val="Gazette"/>
                <w:szCs w:val="16"/>
              </w:rPr>
              <w:t>640 g/L copper present as cuprous oxide, 44 g/L thiram</w:t>
            </w:r>
          </w:p>
        </w:tc>
      </w:tr>
      <w:tr w:rsidR="006544C8" w:rsidRPr="003B6B4E" w14:paraId="34B86A81" w14:textId="77777777" w:rsidTr="001D4F17">
        <w:trPr>
          <w:cantSplit/>
          <w:tblHeader/>
        </w:trPr>
        <w:tc>
          <w:tcPr>
            <w:tcW w:w="2121" w:type="dxa"/>
            <w:shd w:val="clear" w:color="auto" w:fill="E6E6E6"/>
          </w:tcPr>
          <w:p w14:paraId="2A17AF92" w14:textId="77777777" w:rsidR="006544C8" w:rsidRPr="00877F20" w:rsidRDefault="006544C8" w:rsidP="001D4F17">
            <w:pPr>
              <w:pStyle w:val="S8Gazetttetableheading"/>
              <w:jc w:val="left"/>
            </w:pPr>
            <w:r w:rsidRPr="00877F20">
              <w:t>Applicant name</w:t>
            </w:r>
          </w:p>
        </w:tc>
        <w:tc>
          <w:tcPr>
            <w:tcW w:w="7512" w:type="dxa"/>
          </w:tcPr>
          <w:p w14:paraId="69B736A6" w14:textId="77777777" w:rsidR="006544C8" w:rsidRPr="009B6D21" w:rsidRDefault="006544C8" w:rsidP="001D4F17">
            <w:pPr>
              <w:pStyle w:val="S8Gazettetabletext"/>
              <w:rPr>
                <w:rStyle w:val="Gazette"/>
              </w:rPr>
            </w:pPr>
            <w:proofErr w:type="spellStart"/>
            <w:r w:rsidRPr="009B6D21">
              <w:rPr>
                <w:rStyle w:val="Gazette"/>
                <w:szCs w:val="16"/>
              </w:rPr>
              <w:t>Resene</w:t>
            </w:r>
            <w:proofErr w:type="spellEnd"/>
            <w:r w:rsidRPr="009B6D21">
              <w:rPr>
                <w:rStyle w:val="Gazette"/>
                <w:szCs w:val="16"/>
              </w:rPr>
              <w:t xml:space="preserve"> Paints (Australia) Limited</w:t>
            </w:r>
          </w:p>
        </w:tc>
      </w:tr>
      <w:tr w:rsidR="006544C8" w:rsidRPr="003B6B4E" w14:paraId="6D2B9E00" w14:textId="77777777" w:rsidTr="001D4F17">
        <w:trPr>
          <w:cantSplit/>
          <w:tblHeader/>
        </w:trPr>
        <w:tc>
          <w:tcPr>
            <w:tcW w:w="2121" w:type="dxa"/>
            <w:shd w:val="clear" w:color="auto" w:fill="E6E6E6"/>
          </w:tcPr>
          <w:p w14:paraId="21DA956E" w14:textId="77777777" w:rsidR="006544C8" w:rsidRPr="00877F20" w:rsidRDefault="006544C8" w:rsidP="001D4F17">
            <w:pPr>
              <w:pStyle w:val="S8Gazetttetableheading"/>
              <w:jc w:val="left"/>
            </w:pPr>
            <w:r w:rsidRPr="00877F20">
              <w:t>Date of registration</w:t>
            </w:r>
            <w:r>
              <w:t xml:space="preserve"> and label approval</w:t>
            </w:r>
          </w:p>
        </w:tc>
        <w:tc>
          <w:tcPr>
            <w:tcW w:w="7512" w:type="dxa"/>
          </w:tcPr>
          <w:p w14:paraId="59A36A23" w14:textId="77777777" w:rsidR="006544C8" w:rsidRPr="009B6D21" w:rsidRDefault="006544C8" w:rsidP="001D4F17">
            <w:pPr>
              <w:pStyle w:val="S8Gazettetabletext"/>
              <w:rPr>
                <w:rStyle w:val="Gazette"/>
              </w:rPr>
            </w:pPr>
            <w:r w:rsidRPr="009B6D21">
              <w:rPr>
                <w:rStyle w:val="Gazette"/>
              </w:rPr>
              <w:t>20 October 2026</w:t>
            </w:r>
          </w:p>
        </w:tc>
      </w:tr>
      <w:tr w:rsidR="006544C8" w:rsidRPr="003B6B4E" w14:paraId="2B8699B4" w14:textId="77777777" w:rsidTr="001D4F17">
        <w:trPr>
          <w:cantSplit/>
          <w:tblHeader/>
        </w:trPr>
        <w:tc>
          <w:tcPr>
            <w:tcW w:w="2121" w:type="dxa"/>
            <w:shd w:val="clear" w:color="auto" w:fill="E6E6E6"/>
          </w:tcPr>
          <w:p w14:paraId="3D59454F" w14:textId="77777777" w:rsidR="006544C8" w:rsidRPr="00877F20" w:rsidRDefault="006544C8" w:rsidP="001D4F17">
            <w:pPr>
              <w:pStyle w:val="S8Gazetttetableheading"/>
              <w:jc w:val="left"/>
            </w:pPr>
            <w:r>
              <w:t xml:space="preserve">Distinguishing number of </w:t>
            </w:r>
            <w:proofErr w:type="gramStart"/>
            <w:r>
              <w:t>label</w:t>
            </w:r>
            <w:proofErr w:type="gramEnd"/>
          </w:p>
        </w:tc>
        <w:tc>
          <w:tcPr>
            <w:tcW w:w="7512" w:type="dxa"/>
          </w:tcPr>
          <w:p w14:paraId="24C4C357" w14:textId="77777777" w:rsidR="006544C8" w:rsidRPr="009B6D21" w:rsidRDefault="006544C8" w:rsidP="001D4F17">
            <w:pPr>
              <w:pStyle w:val="S8Gazettetabletext"/>
              <w:rPr>
                <w:rStyle w:val="Gazette"/>
              </w:rPr>
            </w:pPr>
            <w:r w:rsidRPr="009B6D21">
              <w:rPr>
                <w:rStyle w:val="Gazette"/>
                <w:szCs w:val="16"/>
              </w:rPr>
              <w:t>98357</w:t>
            </w:r>
            <w:r w:rsidRPr="009B6D21">
              <w:rPr>
                <w:rStyle w:val="Gazette"/>
              </w:rPr>
              <w:t>/</w:t>
            </w:r>
            <w:r w:rsidRPr="009B6D21">
              <w:rPr>
                <w:rStyle w:val="Gazette"/>
                <w:szCs w:val="16"/>
              </w:rPr>
              <w:t>155076</w:t>
            </w:r>
          </w:p>
        </w:tc>
      </w:tr>
      <w:tr w:rsidR="006544C8" w:rsidRPr="003B6B4E" w14:paraId="54290738" w14:textId="77777777" w:rsidTr="001D4F17">
        <w:trPr>
          <w:cantSplit/>
          <w:tblHeader/>
        </w:trPr>
        <w:tc>
          <w:tcPr>
            <w:tcW w:w="2121" w:type="dxa"/>
            <w:shd w:val="clear" w:color="auto" w:fill="E6E6E6"/>
          </w:tcPr>
          <w:p w14:paraId="65C35199" w14:textId="77777777" w:rsidR="006544C8" w:rsidRPr="00877F20" w:rsidRDefault="006544C8" w:rsidP="001D4F17">
            <w:pPr>
              <w:pStyle w:val="S8Gazetttetableheading"/>
              <w:jc w:val="left"/>
            </w:pPr>
            <w:r w:rsidRPr="003E74B4">
              <w:rPr>
                <w:rFonts w:eastAsia="Calibri"/>
              </w:rPr>
              <w:t>Description of the application and its purpose, including the intended use of the chemical product</w:t>
            </w:r>
          </w:p>
        </w:tc>
        <w:tc>
          <w:tcPr>
            <w:tcW w:w="7512" w:type="dxa"/>
          </w:tcPr>
          <w:p w14:paraId="111E582A" w14:textId="77777777" w:rsidR="006544C8" w:rsidRPr="009B6D21" w:rsidRDefault="006544C8" w:rsidP="001D4F17">
            <w:pPr>
              <w:pStyle w:val="S8Gazettetabletext"/>
              <w:rPr>
                <w:rStyle w:val="Gazette"/>
              </w:rPr>
            </w:pPr>
            <w:r w:rsidRPr="009B6D21">
              <w:rPr>
                <w:rStyle w:val="Gazette"/>
                <w:szCs w:val="16"/>
              </w:rPr>
              <w:t xml:space="preserve">Registration of a 640 g/L </w:t>
            </w:r>
            <w:r>
              <w:rPr>
                <w:rStyle w:val="Gazette"/>
                <w:szCs w:val="16"/>
              </w:rPr>
              <w:t>c</w:t>
            </w:r>
            <w:r w:rsidRPr="009B6D21">
              <w:rPr>
                <w:rStyle w:val="Gazette"/>
                <w:szCs w:val="16"/>
              </w:rPr>
              <w:t xml:space="preserve">opper present as </w:t>
            </w:r>
            <w:r>
              <w:rPr>
                <w:rStyle w:val="Gazette"/>
                <w:szCs w:val="16"/>
              </w:rPr>
              <w:t>c</w:t>
            </w:r>
            <w:r w:rsidRPr="009B6D21">
              <w:rPr>
                <w:rStyle w:val="Gazette"/>
                <w:szCs w:val="16"/>
              </w:rPr>
              <w:t xml:space="preserve">uprous </w:t>
            </w:r>
            <w:r>
              <w:rPr>
                <w:rStyle w:val="Gazette"/>
                <w:szCs w:val="16"/>
              </w:rPr>
              <w:t>o</w:t>
            </w:r>
            <w:r w:rsidRPr="009B6D21">
              <w:rPr>
                <w:rStyle w:val="Gazette"/>
                <w:szCs w:val="16"/>
              </w:rPr>
              <w:t xml:space="preserve">xide, 44 g/L </w:t>
            </w:r>
            <w:r>
              <w:rPr>
                <w:rStyle w:val="Gazette"/>
                <w:szCs w:val="16"/>
              </w:rPr>
              <w:t>t</w:t>
            </w:r>
            <w:r w:rsidRPr="009B6D21">
              <w:rPr>
                <w:rStyle w:val="Gazette"/>
                <w:szCs w:val="16"/>
              </w:rPr>
              <w:t>hiram antifouling paint (PT) product and approval of a label for the control of marine growth below the waterline</w:t>
            </w:r>
          </w:p>
        </w:tc>
      </w:tr>
      <w:tr w:rsidR="006544C8" w:rsidRPr="003B6B4E" w14:paraId="7E45D9E1" w14:textId="77777777" w:rsidTr="001D4F17">
        <w:trPr>
          <w:cantSplit/>
          <w:tblHeader/>
        </w:trPr>
        <w:tc>
          <w:tcPr>
            <w:tcW w:w="2121" w:type="dxa"/>
            <w:shd w:val="clear" w:color="auto" w:fill="E6E6E6"/>
          </w:tcPr>
          <w:p w14:paraId="4506BF84" w14:textId="77777777" w:rsidR="006544C8" w:rsidRPr="00877F20" w:rsidRDefault="006544C8" w:rsidP="001D4F17">
            <w:pPr>
              <w:pStyle w:val="S8Gazetttetableheading"/>
              <w:jc w:val="left"/>
            </w:pPr>
            <w:r w:rsidRPr="00637B19">
              <w:t>Statement of the conditions of the registration that directly regulate the use of the product</w:t>
            </w:r>
          </w:p>
        </w:tc>
        <w:tc>
          <w:tcPr>
            <w:tcW w:w="7512" w:type="dxa"/>
          </w:tcPr>
          <w:p w14:paraId="2EEE126E" w14:textId="77777777" w:rsidR="006544C8" w:rsidRPr="009B6D21" w:rsidRDefault="006544C8" w:rsidP="001D4F17">
            <w:pPr>
              <w:pStyle w:val="S8Gazettetabletext"/>
              <w:rPr>
                <w:rStyle w:val="Gazette"/>
              </w:rPr>
            </w:pPr>
            <w:r w:rsidRPr="009B6D21">
              <w:rPr>
                <w:rStyle w:val="Gazette"/>
                <w:szCs w:val="16"/>
              </w:rPr>
              <w:t>No conditions apply that directly regulate use of the product</w:t>
            </w:r>
          </w:p>
        </w:tc>
      </w:tr>
    </w:tbl>
    <w:p w14:paraId="58C4775C" w14:textId="77777777" w:rsidR="006544C8" w:rsidRDefault="006544C8" w:rsidP="001D4F1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4F2F73CD" w14:textId="77777777" w:rsidTr="001D4F17">
        <w:trPr>
          <w:cantSplit/>
        </w:trPr>
        <w:tc>
          <w:tcPr>
            <w:tcW w:w="2121" w:type="dxa"/>
            <w:shd w:val="clear" w:color="auto" w:fill="E6E6E6"/>
          </w:tcPr>
          <w:p w14:paraId="0423F08C" w14:textId="77777777" w:rsidR="006544C8" w:rsidRPr="00877F20" w:rsidRDefault="006544C8" w:rsidP="001D4F17">
            <w:pPr>
              <w:pStyle w:val="S8Gazetttetableheading"/>
              <w:jc w:val="left"/>
            </w:pPr>
            <w:r w:rsidRPr="00877F20">
              <w:t>Application no</w:t>
            </w:r>
            <w:r>
              <w:t>.</w:t>
            </w:r>
          </w:p>
        </w:tc>
        <w:tc>
          <w:tcPr>
            <w:tcW w:w="7512" w:type="dxa"/>
          </w:tcPr>
          <w:p w14:paraId="71CFE274" w14:textId="77777777" w:rsidR="006544C8" w:rsidRPr="009B6D21" w:rsidRDefault="006544C8" w:rsidP="001D4F17">
            <w:pPr>
              <w:pStyle w:val="S8Gazettetabletext"/>
              <w:rPr>
                <w:rStyle w:val="Gazette"/>
              </w:rPr>
            </w:pPr>
            <w:r w:rsidRPr="009B6D21">
              <w:rPr>
                <w:rStyle w:val="Gazette"/>
                <w:szCs w:val="16"/>
              </w:rPr>
              <w:t>155077</w:t>
            </w:r>
          </w:p>
        </w:tc>
      </w:tr>
      <w:tr w:rsidR="006544C8" w:rsidRPr="003B6B4E" w14:paraId="0E121C19" w14:textId="77777777" w:rsidTr="001D4F17">
        <w:trPr>
          <w:cantSplit/>
        </w:trPr>
        <w:tc>
          <w:tcPr>
            <w:tcW w:w="2121" w:type="dxa"/>
            <w:shd w:val="clear" w:color="auto" w:fill="E6E6E6"/>
          </w:tcPr>
          <w:p w14:paraId="6A7A5C75" w14:textId="77777777" w:rsidR="006544C8" w:rsidRPr="00877F20" w:rsidRDefault="006544C8" w:rsidP="001D4F17">
            <w:pPr>
              <w:pStyle w:val="S8Gazetttetableheading"/>
              <w:jc w:val="left"/>
            </w:pPr>
            <w:r>
              <w:t>Chemical p</w:t>
            </w:r>
            <w:r w:rsidRPr="00877F20">
              <w:t>roduct name</w:t>
            </w:r>
          </w:p>
        </w:tc>
        <w:tc>
          <w:tcPr>
            <w:tcW w:w="7512" w:type="dxa"/>
          </w:tcPr>
          <w:p w14:paraId="7339DE4D" w14:textId="0EA2C066" w:rsidR="006544C8" w:rsidRPr="009B6D21" w:rsidRDefault="006544C8" w:rsidP="001D4F17">
            <w:pPr>
              <w:pStyle w:val="S8Gazettetabletext"/>
              <w:rPr>
                <w:rStyle w:val="Gazette"/>
              </w:rPr>
            </w:pPr>
            <w:proofErr w:type="spellStart"/>
            <w:r w:rsidRPr="009B6D21">
              <w:rPr>
                <w:rStyle w:val="Gazette"/>
                <w:szCs w:val="16"/>
              </w:rPr>
              <w:t>Altex</w:t>
            </w:r>
            <w:proofErr w:type="spellEnd"/>
            <w:r w:rsidRPr="009B6D21">
              <w:rPr>
                <w:rStyle w:val="Gazette"/>
                <w:szCs w:val="16"/>
              </w:rPr>
              <w:t xml:space="preserve"> Yacht &amp; Boat Paint No 5 Antifouling Aurora Red</w:t>
            </w:r>
          </w:p>
        </w:tc>
      </w:tr>
      <w:tr w:rsidR="006544C8" w:rsidRPr="003B6B4E" w14:paraId="1DA4C808" w14:textId="77777777" w:rsidTr="001D4F17">
        <w:trPr>
          <w:cantSplit/>
        </w:trPr>
        <w:tc>
          <w:tcPr>
            <w:tcW w:w="2121" w:type="dxa"/>
            <w:shd w:val="clear" w:color="auto" w:fill="E6E6E6"/>
          </w:tcPr>
          <w:p w14:paraId="67CCA2C0" w14:textId="77777777" w:rsidR="006544C8" w:rsidRPr="004326E4" w:rsidRDefault="006544C8" w:rsidP="001D4F17">
            <w:pPr>
              <w:pStyle w:val="S8Gazetttetableheading"/>
              <w:jc w:val="left"/>
            </w:pPr>
            <w:r w:rsidRPr="004326E4">
              <w:t>Distinguishing number of the chemical product</w:t>
            </w:r>
          </w:p>
        </w:tc>
        <w:tc>
          <w:tcPr>
            <w:tcW w:w="7512" w:type="dxa"/>
          </w:tcPr>
          <w:p w14:paraId="308C9E61" w14:textId="77777777" w:rsidR="006544C8" w:rsidRPr="009B6D21" w:rsidRDefault="006544C8" w:rsidP="001D4F17">
            <w:pPr>
              <w:pStyle w:val="S8Gazettetabletext"/>
              <w:rPr>
                <w:rStyle w:val="Gazette"/>
              </w:rPr>
            </w:pPr>
            <w:r w:rsidRPr="009B6D21">
              <w:rPr>
                <w:rStyle w:val="Gazette"/>
                <w:szCs w:val="16"/>
              </w:rPr>
              <w:t>98358</w:t>
            </w:r>
          </w:p>
        </w:tc>
      </w:tr>
      <w:tr w:rsidR="006544C8" w:rsidRPr="003B6B4E" w14:paraId="24CC6627" w14:textId="77777777" w:rsidTr="001D4F17">
        <w:trPr>
          <w:cantSplit/>
        </w:trPr>
        <w:tc>
          <w:tcPr>
            <w:tcW w:w="2121" w:type="dxa"/>
            <w:shd w:val="clear" w:color="auto" w:fill="E6E6E6"/>
          </w:tcPr>
          <w:p w14:paraId="559A97BF" w14:textId="77777777" w:rsidR="006544C8" w:rsidRPr="00877F20" w:rsidRDefault="006544C8" w:rsidP="001D4F17">
            <w:pPr>
              <w:pStyle w:val="S8Gazetttetableheading"/>
              <w:jc w:val="left"/>
            </w:pPr>
            <w:r w:rsidRPr="00877F20">
              <w:t>Active constituents</w:t>
            </w:r>
          </w:p>
        </w:tc>
        <w:tc>
          <w:tcPr>
            <w:tcW w:w="7512" w:type="dxa"/>
          </w:tcPr>
          <w:p w14:paraId="26BC671C" w14:textId="77777777" w:rsidR="006544C8" w:rsidRPr="009B6D21" w:rsidRDefault="006544C8" w:rsidP="001D4F17">
            <w:pPr>
              <w:pStyle w:val="S8Gazettetabletext"/>
              <w:rPr>
                <w:rStyle w:val="Gazette"/>
                <w:szCs w:val="16"/>
              </w:rPr>
            </w:pPr>
            <w:r w:rsidRPr="009B6D21">
              <w:rPr>
                <w:rStyle w:val="Gazette"/>
                <w:szCs w:val="16"/>
              </w:rPr>
              <w:t>640 g/L copper present as cuprous oxide, 44 g/L thiram</w:t>
            </w:r>
          </w:p>
        </w:tc>
      </w:tr>
      <w:tr w:rsidR="006544C8" w:rsidRPr="003B6B4E" w14:paraId="208C690A" w14:textId="77777777" w:rsidTr="001D4F17">
        <w:trPr>
          <w:cantSplit/>
        </w:trPr>
        <w:tc>
          <w:tcPr>
            <w:tcW w:w="2121" w:type="dxa"/>
            <w:shd w:val="clear" w:color="auto" w:fill="E6E6E6"/>
          </w:tcPr>
          <w:p w14:paraId="5077BCDC" w14:textId="77777777" w:rsidR="006544C8" w:rsidRPr="00877F20" w:rsidRDefault="006544C8" w:rsidP="001D4F17">
            <w:pPr>
              <w:pStyle w:val="S8Gazetttetableheading"/>
              <w:jc w:val="left"/>
            </w:pPr>
            <w:r w:rsidRPr="00877F20">
              <w:t>Applicant name</w:t>
            </w:r>
          </w:p>
        </w:tc>
        <w:tc>
          <w:tcPr>
            <w:tcW w:w="7512" w:type="dxa"/>
          </w:tcPr>
          <w:p w14:paraId="1C9523D5" w14:textId="77777777" w:rsidR="006544C8" w:rsidRPr="009B6D21" w:rsidRDefault="006544C8" w:rsidP="001D4F17">
            <w:pPr>
              <w:pStyle w:val="S8Gazettetabletext"/>
              <w:rPr>
                <w:rStyle w:val="Gazette"/>
              </w:rPr>
            </w:pPr>
            <w:proofErr w:type="spellStart"/>
            <w:r w:rsidRPr="009B6D21">
              <w:rPr>
                <w:rStyle w:val="Gazette"/>
                <w:szCs w:val="16"/>
              </w:rPr>
              <w:t>Resene</w:t>
            </w:r>
            <w:proofErr w:type="spellEnd"/>
            <w:r w:rsidRPr="009B6D21">
              <w:rPr>
                <w:rStyle w:val="Gazette"/>
                <w:szCs w:val="16"/>
              </w:rPr>
              <w:t xml:space="preserve"> Paints (Australia) Limited</w:t>
            </w:r>
          </w:p>
        </w:tc>
      </w:tr>
      <w:tr w:rsidR="006544C8" w:rsidRPr="003B6B4E" w14:paraId="6FCF34C8" w14:textId="77777777" w:rsidTr="001D4F17">
        <w:trPr>
          <w:cantSplit/>
        </w:trPr>
        <w:tc>
          <w:tcPr>
            <w:tcW w:w="2121" w:type="dxa"/>
            <w:shd w:val="clear" w:color="auto" w:fill="E6E6E6"/>
          </w:tcPr>
          <w:p w14:paraId="45A6631F" w14:textId="77777777" w:rsidR="006544C8" w:rsidRPr="00877F20" w:rsidRDefault="006544C8" w:rsidP="001D4F17">
            <w:pPr>
              <w:pStyle w:val="S8Gazetttetableheading"/>
              <w:jc w:val="left"/>
            </w:pPr>
            <w:r w:rsidRPr="00877F20">
              <w:t>Date of registration</w:t>
            </w:r>
            <w:r>
              <w:t xml:space="preserve"> and label approval</w:t>
            </w:r>
          </w:p>
        </w:tc>
        <w:tc>
          <w:tcPr>
            <w:tcW w:w="7512" w:type="dxa"/>
          </w:tcPr>
          <w:p w14:paraId="1B3588D6" w14:textId="77777777" w:rsidR="006544C8" w:rsidRPr="009B6D21" w:rsidRDefault="006544C8" w:rsidP="001D4F17">
            <w:pPr>
              <w:pStyle w:val="S8Gazettetabletext"/>
              <w:rPr>
                <w:rStyle w:val="Gazette"/>
              </w:rPr>
            </w:pPr>
            <w:r w:rsidRPr="009B6D21">
              <w:rPr>
                <w:rStyle w:val="Gazette"/>
              </w:rPr>
              <w:t>20 October 2026</w:t>
            </w:r>
          </w:p>
        </w:tc>
      </w:tr>
      <w:tr w:rsidR="006544C8" w:rsidRPr="003B6B4E" w14:paraId="12D3621F" w14:textId="77777777" w:rsidTr="001D4F17">
        <w:trPr>
          <w:cantSplit/>
        </w:trPr>
        <w:tc>
          <w:tcPr>
            <w:tcW w:w="2121" w:type="dxa"/>
            <w:shd w:val="clear" w:color="auto" w:fill="E6E6E6"/>
          </w:tcPr>
          <w:p w14:paraId="7B28E1F3" w14:textId="77777777" w:rsidR="006544C8" w:rsidRPr="00877F20" w:rsidRDefault="006544C8" w:rsidP="001D4F17">
            <w:pPr>
              <w:pStyle w:val="S8Gazetttetableheading"/>
              <w:jc w:val="left"/>
            </w:pPr>
            <w:r>
              <w:t xml:space="preserve">Distinguishing number of </w:t>
            </w:r>
            <w:proofErr w:type="gramStart"/>
            <w:r>
              <w:t>label</w:t>
            </w:r>
            <w:proofErr w:type="gramEnd"/>
          </w:p>
        </w:tc>
        <w:tc>
          <w:tcPr>
            <w:tcW w:w="7512" w:type="dxa"/>
          </w:tcPr>
          <w:p w14:paraId="6A712CDF" w14:textId="77777777" w:rsidR="006544C8" w:rsidRPr="009B6D21" w:rsidRDefault="006544C8" w:rsidP="001D4F17">
            <w:pPr>
              <w:pStyle w:val="S8Gazettetabletext"/>
              <w:rPr>
                <w:rStyle w:val="Gazette"/>
              </w:rPr>
            </w:pPr>
            <w:r w:rsidRPr="009B6D21">
              <w:rPr>
                <w:rStyle w:val="Gazette"/>
                <w:szCs w:val="16"/>
              </w:rPr>
              <w:t>98358</w:t>
            </w:r>
            <w:r w:rsidRPr="009B6D21">
              <w:rPr>
                <w:rStyle w:val="Gazette"/>
              </w:rPr>
              <w:t>/</w:t>
            </w:r>
            <w:r w:rsidRPr="009B6D21">
              <w:rPr>
                <w:rStyle w:val="Gazette"/>
                <w:szCs w:val="16"/>
              </w:rPr>
              <w:t>155077</w:t>
            </w:r>
          </w:p>
        </w:tc>
      </w:tr>
      <w:tr w:rsidR="006544C8" w:rsidRPr="003B6B4E" w14:paraId="2300E9E3" w14:textId="77777777" w:rsidTr="001D4F17">
        <w:trPr>
          <w:cantSplit/>
        </w:trPr>
        <w:tc>
          <w:tcPr>
            <w:tcW w:w="2121" w:type="dxa"/>
            <w:shd w:val="clear" w:color="auto" w:fill="E6E6E6"/>
          </w:tcPr>
          <w:p w14:paraId="52680372" w14:textId="77777777" w:rsidR="006544C8" w:rsidRPr="00877F20" w:rsidRDefault="006544C8" w:rsidP="001D4F17">
            <w:pPr>
              <w:pStyle w:val="S8Gazetttetableheading"/>
              <w:jc w:val="left"/>
            </w:pPr>
            <w:r w:rsidRPr="003E74B4">
              <w:rPr>
                <w:rFonts w:eastAsia="Calibri"/>
              </w:rPr>
              <w:t>Description of the application and its purpose, including the intended use of the chemical product</w:t>
            </w:r>
          </w:p>
        </w:tc>
        <w:tc>
          <w:tcPr>
            <w:tcW w:w="7512" w:type="dxa"/>
          </w:tcPr>
          <w:p w14:paraId="7B59117D" w14:textId="77777777" w:rsidR="006544C8" w:rsidRPr="009B6D21" w:rsidRDefault="006544C8" w:rsidP="001D4F17">
            <w:pPr>
              <w:pStyle w:val="S8Gazettetabletext"/>
              <w:rPr>
                <w:rStyle w:val="Gazette"/>
              </w:rPr>
            </w:pPr>
            <w:r w:rsidRPr="009B6D21">
              <w:rPr>
                <w:rStyle w:val="Gazette"/>
                <w:szCs w:val="16"/>
              </w:rPr>
              <w:t>Registration of a 640 g/</w:t>
            </w:r>
            <w:r>
              <w:rPr>
                <w:rStyle w:val="Gazette"/>
                <w:szCs w:val="16"/>
              </w:rPr>
              <w:t xml:space="preserve">L </w:t>
            </w:r>
            <w:r w:rsidRPr="009B6D21">
              <w:rPr>
                <w:rStyle w:val="Gazette"/>
                <w:szCs w:val="16"/>
              </w:rPr>
              <w:t>copper present as cuprous oxide, 44 g/</w:t>
            </w:r>
            <w:r>
              <w:rPr>
                <w:rStyle w:val="Gazette"/>
                <w:szCs w:val="16"/>
              </w:rPr>
              <w:t>L</w:t>
            </w:r>
            <w:r w:rsidRPr="009B6D21">
              <w:rPr>
                <w:rStyle w:val="Gazette"/>
                <w:szCs w:val="16"/>
              </w:rPr>
              <w:t xml:space="preserve"> thiram antifouling paint (</w:t>
            </w:r>
            <w:r>
              <w:rPr>
                <w:rStyle w:val="Gazette"/>
                <w:szCs w:val="16"/>
              </w:rPr>
              <w:t>PT</w:t>
            </w:r>
            <w:r w:rsidRPr="009B6D21">
              <w:rPr>
                <w:rStyle w:val="Gazette"/>
                <w:szCs w:val="16"/>
              </w:rPr>
              <w:t>) product and approval of a label for the control of marine growth below the waterline</w:t>
            </w:r>
          </w:p>
        </w:tc>
      </w:tr>
      <w:tr w:rsidR="006544C8" w:rsidRPr="003B6B4E" w14:paraId="0864C244" w14:textId="77777777" w:rsidTr="001D4F17">
        <w:trPr>
          <w:cantSplit/>
        </w:trPr>
        <w:tc>
          <w:tcPr>
            <w:tcW w:w="2121" w:type="dxa"/>
            <w:shd w:val="clear" w:color="auto" w:fill="E6E6E6"/>
          </w:tcPr>
          <w:p w14:paraId="75197E81" w14:textId="77777777" w:rsidR="006544C8" w:rsidRPr="00877F20" w:rsidRDefault="006544C8" w:rsidP="001D4F17">
            <w:pPr>
              <w:pStyle w:val="S8Gazetttetableheading"/>
              <w:jc w:val="left"/>
            </w:pPr>
            <w:r w:rsidRPr="00637B19">
              <w:t>Statement of the conditions of the registration that directly regulate the use of the product</w:t>
            </w:r>
          </w:p>
        </w:tc>
        <w:tc>
          <w:tcPr>
            <w:tcW w:w="7512" w:type="dxa"/>
          </w:tcPr>
          <w:p w14:paraId="6E172148" w14:textId="77777777" w:rsidR="006544C8" w:rsidRPr="009B6D21" w:rsidRDefault="006544C8" w:rsidP="001D4F17">
            <w:pPr>
              <w:pStyle w:val="S8Gazettetabletext"/>
              <w:rPr>
                <w:rStyle w:val="Gazette"/>
              </w:rPr>
            </w:pPr>
            <w:r w:rsidRPr="009B6D21">
              <w:rPr>
                <w:rStyle w:val="Gazette"/>
                <w:szCs w:val="16"/>
              </w:rPr>
              <w:t>No conditions apply that directly regulate use of the product</w:t>
            </w:r>
          </w:p>
        </w:tc>
      </w:tr>
    </w:tbl>
    <w:p w14:paraId="18A4C8CE" w14:textId="77777777" w:rsidR="006544C8" w:rsidRDefault="006544C8" w:rsidP="001D4F1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4CA97AA7" w14:textId="77777777" w:rsidTr="00DE23D0">
        <w:trPr>
          <w:cantSplit/>
          <w:tblHeader/>
        </w:trPr>
        <w:tc>
          <w:tcPr>
            <w:tcW w:w="2121" w:type="dxa"/>
            <w:shd w:val="clear" w:color="auto" w:fill="E6E6E6"/>
          </w:tcPr>
          <w:p w14:paraId="04B8342C" w14:textId="77777777" w:rsidR="006544C8" w:rsidRPr="00877F20" w:rsidRDefault="006544C8" w:rsidP="00DE23D0">
            <w:pPr>
              <w:pStyle w:val="S8Gazettetableheading"/>
            </w:pPr>
            <w:r w:rsidRPr="00877F20">
              <w:lastRenderedPageBreak/>
              <w:t>Application no</w:t>
            </w:r>
            <w:r>
              <w:t>.</w:t>
            </w:r>
          </w:p>
        </w:tc>
        <w:tc>
          <w:tcPr>
            <w:tcW w:w="7512" w:type="dxa"/>
          </w:tcPr>
          <w:p w14:paraId="29B62B57" w14:textId="77777777" w:rsidR="006544C8" w:rsidRPr="009B6D21" w:rsidRDefault="006544C8" w:rsidP="00DE23D0">
            <w:pPr>
              <w:pStyle w:val="S8Gazettetabletext"/>
              <w:rPr>
                <w:rStyle w:val="Gazette"/>
              </w:rPr>
            </w:pPr>
            <w:r w:rsidRPr="009B6D21">
              <w:rPr>
                <w:rStyle w:val="Gazette"/>
                <w:szCs w:val="16"/>
              </w:rPr>
              <w:t>155078</w:t>
            </w:r>
          </w:p>
        </w:tc>
      </w:tr>
      <w:tr w:rsidR="006544C8" w:rsidRPr="003B6B4E" w14:paraId="485B42BD" w14:textId="77777777" w:rsidTr="00DE23D0">
        <w:trPr>
          <w:cantSplit/>
          <w:tblHeader/>
        </w:trPr>
        <w:tc>
          <w:tcPr>
            <w:tcW w:w="2121" w:type="dxa"/>
            <w:shd w:val="clear" w:color="auto" w:fill="E6E6E6"/>
          </w:tcPr>
          <w:p w14:paraId="1CD32E8A" w14:textId="77777777" w:rsidR="006544C8" w:rsidRPr="00877F20" w:rsidRDefault="006544C8" w:rsidP="00DE23D0">
            <w:pPr>
              <w:pStyle w:val="S8Gazettetableheading"/>
            </w:pPr>
            <w:r>
              <w:t>Chemical p</w:t>
            </w:r>
            <w:r w:rsidRPr="00877F20">
              <w:t>roduct name</w:t>
            </w:r>
          </w:p>
        </w:tc>
        <w:tc>
          <w:tcPr>
            <w:tcW w:w="7512" w:type="dxa"/>
          </w:tcPr>
          <w:p w14:paraId="6CAD1DC0" w14:textId="77777777" w:rsidR="006544C8" w:rsidRPr="009B6D21" w:rsidRDefault="006544C8" w:rsidP="00DE23D0">
            <w:pPr>
              <w:pStyle w:val="S8Gazettetabletext"/>
              <w:rPr>
                <w:rStyle w:val="Gazette"/>
              </w:rPr>
            </w:pPr>
            <w:proofErr w:type="spellStart"/>
            <w:r w:rsidRPr="009B6D21">
              <w:rPr>
                <w:rStyle w:val="Gazette"/>
                <w:szCs w:val="16"/>
              </w:rPr>
              <w:t>Altex</w:t>
            </w:r>
            <w:proofErr w:type="spellEnd"/>
            <w:r w:rsidRPr="009B6D21">
              <w:rPr>
                <w:rStyle w:val="Gazette"/>
                <w:szCs w:val="16"/>
              </w:rPr>
              <w:t xml:space="preserve"> Yacht &amp; Boat Paint No 5 Antifouling Sea Green</w:t>
            </w:r>
          </w:p>
        </w:tc>
      </w:tr>
      <w:tr w:rsidR="006544C8" w:rsidRPr="003B6B4E" w14:paraId="7F295576" w14:textId="77777777" w:rsidTr="00DE23D0">
        <w:trPr>
          <w:cantSplit/>
          <w:tblHeader/>
        </w:trPr>
        <w:tc>
          <w:tcPr>
            <w:tcW w:w="2121" w:type="dxa"/>
            <w:shd w:val="clear" w:color="auto" w:fill="E6E6E6"/>
          </w:tcPr>
          <w:p w14:paraId="701C2D64" w14:textId="77777777" w:rsidR="006544C8" w:rsidRPr="004326E4" w:rsidRDefault="006544C8" w:rsidP="00DE23D0">
            <w:pPr>
              <w:pStyle w:val="S8Gazettetableheading"/>
            </w:pPr>
            <w:r w:rsidRPr="004326E4">
              <w:t>Distinguishing number of the chemical product</w:t>
            </w:r>
          </w:p>
        </w:tc>
        <w:tc>
          <w:tcPr>
            <w:tcW w:w="7512" w:type="dxa"/>
          </w:tcPr>
          <w:p w14:paraId="04064247" w14:textId="77777777" w:rsidR="006544C8" w:rsidRPr="009B6D21" w:rsidRDefault="006544C8" w:rsidP="00DE23D0">
            <w:pPr>
              <w:pStyle w:val="S8Gazettetabletext"/>
              <w:rPr>
                <w:rStyle w:val="Gazette"/>
              </w:rPr>
            </w:pPr>
            <w:r w:rsidRPr="009B6D21">
              <w:rPr>
                <w:rStyle w:val="Gazette"/>
                <w:szCs w:val="16"/>
              </w:rPr>
              <w:t>98359</w:t>
            </w:r>
          </w:p>
        </w:tc>
      </w:tr>
      <w:tr w:rsidR="006544C8" w:rsidRPr="003B6B4E" w14:paraId="0A10051F" w14:textId="77777777" w:rsidTr="00DE23D0">
        <w:trPr>
          <w:cantSplit/>
          <w:tblHeader/>
        </w:trPr>
        <w:tc>
          <w:tcPr>
            <w:tcW w:w="2121" w:type="dxa"/>
            <w:shd w:val="clear" w:color="auto" w:fill="E6E6E6"/>
          </w:tcPr>
          <w:p w14:paraId="6FC08E7E" w14:textId="77777777" w:rsidR="006544C8" w:rsidRPr="00877F20" w:rsidRDefault="006544C8" w:rsidP="00DE23D0">
            <w:pPr>
              <w:pStyle w:val="S8Gazettetableheading"/>
            </w:pPr>
            <w:r w:rsidRPr="00877F20">
              <w:t>Active constituents</w:t>
            </w:r>
          </w:p>
        </w:tc>
        <w:tc>
          <w:tcPr>
            <w:tcW w:w="7512" w:type="dxa"/>
          </w:tcPr>
          <w:p w14:paraId="49277714" w14:textId="77777777" w:rsidR="006544C8" w:rsidRPr="009B6D21" w:rsidRDefault="006544C8" w:rsidP="00DE23D0">
            <w:pPr>
              <w:pStyle w:val="S8Gazettetabletext"/>
              <w:rPr>
                <w:rStyle w:val="Gazette"/>
                <w:szCs w:val="16"/>
              </w:rPr>
            </w:pPr>
            <w:r w:rsidRPr="009B6D21">
              <w:rPr>
                <w:rStyle w:val="Gazette"/>
                <w:szCs w:val="16"/>
              </w:rPr>
              <w:t>640 g/L copper present as cuprous oxide, 44 g/L thiram</w:t>
            </w:r>
          </w:p>
        </w:tc>
      </w:tr>
      <w:tr w:rsidR="006544C8" w:rsidRPr="003B6B4E" w14:paraId="5AD50F93" w14:textId="77777777" w:rsidTr="00DE23D0">
        <w:trPr>
          <w:cantSplit/>
          <w:tblHeader/>
        </w:trPr>
        <w:tc>
          <w:tcPr>
            <w:tcW w:w="2121" w:type="dxa"/>
            <w:shd w:val="clear" w:color="auto" w:fill="E6E6E6"/>
          </w:tcPr>
          <w:p w14:paraId="23A13B59" w14:textId="77777777" w:rsidR="006544C8" w:rsidRPr="00877F20" w:rsidRDefault="006544C8" w:rsidP="00DE23D0">
            <w:pPr>
              <w:pStyle w:val="S8Gazettetableheading"/>
            </w:pPr>
            <w:r w:rsidRPr="00877F20">
              <w:t>Applicant name</w:t>
            </w:r>
          </w:p>
        </w:tc>
        <w:tc>
          <w:tcPr>
            <w:tcW w:w="7512" w:type="dxa"/>
          </w:tcPr>
          <w:p w14:paraId="7B6E8AF0" w14:textId="77777777" w:rsidR="006544C8" w:rsidRPr="009B6D21" w:rsidRDefault="006544C8" w:rsidP="00DE23D0">
            <w:pPr>
              <w:pStyle w:val="S8Gazettetabletext"/>
              <w:rPr>
                <w:rStyle w:val="Gazette"/>
              </w:rPr>
            </w:pPr>
            <w:proofErr w:type="spellStart"/>
            <w:r w:rsidRPr="009B6D21">
              <w:rPr>
                <w:rStyle w:val="Gazette"/>
                <w:szCs w:val="16"/>
              </w:rPr>
              <w:t>Resene</w:t>
            </w:r>
            <w:proofErr w:type="spellEnd"/>
            <w:r w:rsidRPr="009B6D21">
              <w:rPr>
                <w:rStyle w:val="Gazette"/>
                <w:szCs w:val="16"/>
              </w:rPr>
              <w:t xml:space="preserve"> Paints (Australia) Limited</w:t>
            </w:r>
          </w:p>
        </w:tc>
      </w:tr>
      <w:tr w:rsidR="006544C8" w:rsidRPr="003B6B4E" w14:paraId="058BCFFF" w14:textId="77777777" w:rsidTr="00DE23D0">
        <w:trPr>
          <w:cantSplit/>
          <w:tblHeader/>
        </w:trPr>
        <w:tc>
          <w:tcPr>
            <w:tcW w:w="2121" w:type="dxa"/>
            <w:shd w:val="clear" w:color="auto" w:fill="E6E6E6"/>
          </w:tcPr>
          <w:p w14:paraId="3AC353F1" w14:textId="77777777" w:rsidR="006544C8" w:rsidRPr="00877F20" w:rsidRDefault="006544C8" w:rsidP="00DE23D0">
            <w:pPr>
              <w:pStyle w:val="S8Gazettetableheading"/>
            </w:pPr>
            <w:r w:rsidRPr="00877F20">
              <w:t>Date of registration</w:t>
            </w:r>
            <w:r>
              <w:t xml:space="preserve"> and label approval</w:t>
            </w:r>
          </w:p>
        </w:tc>
        <w:tc>
          <w:tcPr>
            <w:tcW w:w="7512" w:type="dxa"/>
          </w:tcPr>
          <w:p w14:paraId="727820B6" w14:textId="77777777" w:rsidR="006544C8" w:rsidRPr="009B6D21" w:rsidRDefault="006544C8" w:rsidP="00DE23D0">
            <w:pPr>
              <w:pStyle w:val="S8Gazettetabletext"/>
              <w:rPr>
                <w:rStyle w:val="Gazette"/>
              </w:rPr>
            </w:pPr>
            <w:r w:rsidRPr="009B6D21">
              <w:rPr>
                <w:rStyle w:val="Gazette"/>
              </w:rPr>
              <w:t>20 October 2026</w:t>
            </w:r>
          </w:p>
        </w:tc>
      </w:tr>
      <w:tr w:rsidR="006544C8" w:rsidRPr="003B6B4E" w14:paraId="02DFD8AC" w14:textId="77777777" w:rsidTr="00DE23D0">
        <w:trPr>
          <w:cantSplit/>
          <w:tblHeader/>
        </w:trPr>
        <w:tc>
          <w:tcPr>
            <w:tcW w:w="2121" w:type="dxa"/>
            <w:shd w:val="clear" w:color="auto" w:fill="E6E6E6"/>
          </w:tcPr>
          <w:p w14:paraId="5FB71013" w14:textId="77777777" w:rsidR="006544C8" w:rsidRPr="00877F20" w:rsidRDefault="006544C8" w:rsidP="00DE23D0">
            <w:pPr>
              <w:pStyle w:val="S8Gazettetableheading"/>
            </w:pPr>
            <w:r>
              <w:t xml:space="preserve">Distinguishing number of </w:t>
            </w:r>
            <w:proofErr w:type="gramStart"/>
            <w:r>
              <w:t>label</w:t>
            </w:r>
            <w:proofErr w:type="gramEnd"/>
          </w:p>
        </w:tc>
        <w:tc>
          <w:tcPr>
            <w:tcW w:w="7512" w:type="dxa"/>
          </w:tcPr>
          <w:p w14:paraId="0CF089B7" w14:textId="77777777" w:rsidR="006544C8" w:rsidRPr="009B6D21" w:rsidRDefault="006544C8" w:rsidP="00DE23D0">
            <w:pPr>
              <w:pStyle w:val="S8Gazettetabletext"/>
              <w:rPr>
                <w:rStyle w:val="Gazette"/>
              </w:rPr>
            </w:pPr>
            <w:r w:rsidRPr="009B6D21">
              <w:rPr>
                <w:rStyle w:val="Gazette"/>
                <w:szCs w:val="16"/>
              </w:rPr>
              <w:t>98359</w:t>
            </w:r>
            <w:r w:rsidRPr="009B6D21">
              <w:rPr>
                <w:rStyle w:val="Gazette"/>
              </w:rPr>
              <w:t>/</w:t>
            </w:r>
            <w:r w:rsidRPr="009B6D21">
              <w:rPr>
                <w:rStyle w:val="Gazette"/>
                <w:szCs w:val="16"/>
              </w:rPr>
              <w:t>155078</w:t>
            </w:r>
          </w:p>
        </w:tc>
      </w:tr>
      <w:tr w:rsidR="006544C8" w:rsidRPr="003B6B4E" w14:paraId="6477D222" w14:textId="77777777" w:rsidTr="00DE23D0">
        <w:trPr>
          <w:cantSplit/>
          <w:tblHeader/>
        </w:trPr>
        <w:tc>
          <w:tcPr>
            <w:tcW w:w="2121" w:type="dxa"/>
            <w:shd w:val="clear" w:color="auto" w:fill="E6E6E6"/>
          </w:tcPr>
          <w:p w14:paraId="6087F1E2" w14:textId="77777777" w:rsidR="006544C8" w:rsidRPr="00877F20" w:rsidRDefault="006544C8" w:rsidP="00DE23D0">
            <w:pPr>
              <w:pStyle w:val="S8Gazettetableheading"/>
            </w:pPr>
            <w:r w:rsidRPr="003E74B4">
              <w:rPr>
                <w:rFonts w:eastAsia="Calibri"/>
              </w:rPr>
              <w:t>Description of the application and its purpose, including the intended use of the chemical product</w:t>
            </w:r>
          </w:p>
        </w:tc>
        <w:tc>
          <w:tcPr>
            <w:tcW w:w="7512" w:type="dxa"/>
          </w:tcPr>
          <w:p w14:paraId="5A575C2B" w14:textId="77777777" w:rsidR="006544C8" w:rsidRPr="009B6D21" w:rsidRDefault="006544C8" w:rsidP="00DE23D0">
            <w:pPr>
              <w:pStyle w:val="S8Gazettetabletext"/>
              <w:rPr>
                <w:rStyle w:val="Gazette"/>
              </w:rPr>
            </w:pPr>
            <w:r w:rsidRPr="009B6D21">
              <w:rPr>
                <w:rStyle w:val="Gazette"/>
                <w:szCs w:val="16"/>
              </w:rPr>
              <w:t>Registration of a 640 g/L copper present as cuprous oxide, 44 g/</w:t>
            </w:r>
            <w:r>
              <w:rPr>
                <w:rStyle w:val="Gazette"/>
                <w:szCs w:val="16"/>
              </w:rPr>
              <w:t>L</w:t>
            </w:r>
            <w:r w:rsidRPr="009B6D21">
              <w:rPr>
                <w:rStyle w:val="Gazette"/>
                <w:szCs w:val="16"/>
              </w:rPr>
              <w:t xml:space="preserve"> thiram antifouling paint (</w:t>
            </w:r>
            <w:r>
              <w:rPr>
                <w:rStyle w:val="Gazette"/>
                <w:szCs w:val="16"/>
              </w:rPr>
              <w:t>PT</w:t>
            </w:r>
            <w:r w:rsidRPr="009B6D21">
              <w:rPr>
                <w:rStyle w:val="Gazette"/>
                <w:szCs w:val="16"/>
              </w:rPr>
              <w:t>) product and approval of a label for the control of marine growth below the waterline</w:t>
            </w:r>
          </w:p>
        </w:tc>
      </w:tr>
      <w:tr w:rsidR="006544C8" w:rsidRPr="003B6B4E" w14:paraId="28398917" w14:textId="77777777" w:rsidTr="00DE23D0">
        <w:trPr>
          <w:cantSplit/>
          <w:tblHeader/>
        </w:trPr>
        <w:tc>
          <w:tcPr>
            <w:tcW w:w="2121" w:type="dxa"/>
            <w:shd w:val="clear" w:color="auto" w:fill="E6E6E6"/>
          </w:tcPr>
          <w:p w14:paraId="63C54D7F" w14:textId="77777777" w:rsidR="006544C8" w:rsidRPr="00877F20" w:rsidRDefault="006544C8" w:rsidP="00DE23D0">
            <w:pPr>
              <w:pStyle w:val="S8Gazettetableheading"/>
            </w:pPr>
            <w:r w:rsidRPr="00637B19">
              <w:t>Statement of the conditions of the registration that directly regulate the use of the product</w:t>
            </w:r>
          </w:p>
        </w:tc>
        <w:tc>
          <w:tcPr>
            <w:tcW w:w="7512" w:type="dxa"/>
          </w:tcPr>
          <w:p w14:paraId="233AF79A" w14:textId="77777777" w:rsidR="006544C8" w:rsidRDefault="006544C8" w:rsidP="00DE23D0">
            <w:pPr>
              <w:pStyle w:val="S8Gazettetabletext"/>
              <w:rPr>
                <w:rFonts w:cs="Arial"/>
              </w:rPr>
            </w:pPr>
            <w:r w:rsidRPr="009B6D21">
              <w:rPr>
                <w:rStyle w:val="Gazette"/>
                <w:szCs w:val="16"/>
              </w:rPr>
              <w:t>No conditions apply that directly regulate use of the product</w:t>
            </w:r>
          </w:p>
        </w:tc>
      </w:tr>
    </w:tbl>
    <w:p w14:paraId="424D0F65" w14:textId="77777777" w:rsidR="006544C8" w:rsidRDefault="006544C8" w:rsidP="00DE23D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0C2C1CB7" w14:textId="77777777" w:rsidTr="00DE23D0">
        <w:trPr>
          <w:cantSplit/>
        </w:trPr>
        <w:tc>
          <w:tcPr>
            <w:tcW w:w="2121" w:type="dxa"/>
            <w:shd w:val="clear" w:color="auto" w:fill="E6E6E6"/>
          </w:tcPr>
          <w:p w14:paraId="21547FF1" w14:textId="77777777" w:rsidR="006544C8" w:rsidRPr="00877F20" w:rsidRDefault="006544C8" w:rsidP="00DE23D0">
            <w:pPr>
              <w:pStyle w:val="S8Gazetttetableheading"/>
              <w:jc w:val="left"/>
            </w:pPr>
            <w:r w:rsidRPr="00877F20">
              <w:t>Application no</w:t>
            </w:r>
            <w:r>
              <w:t>.</w:t>
            </w:r>
          </w:p>
        </w:tc>
        <w:tc>
          <w:tcPr>
            <w:tcW w:w="7512" w:type="dxa"/>
          </w:tcPr>
          <w:p w14:paraId="41BD09C2" w14:textId="77777777" w:rsidR="006544C8" w:rsidRPr="00DA0FCC" w:rsidRDefault="006544C8" w:rsidP="00DE23D0">
            <w:pPr>
              <w:pStyle w:val="S8Gazettetabletext"/>
              <w:rPr>
                <w:rFonts w:cs="Arial"/>
                <w:noProof/>
                <w:szCs w:val="16"/>
                <w:highlight w:val="yellow"/>
              </w:rPr>
            </w:pPr>
            <w:r>
              <w:rPr>
                <w:rStyle w:val="Gazette"/>
              </w:rPr>
              <w:t>153777</w:t>
            </w:r>
          </w:p>
        </w:tc>
      </w:tr>
      <w:tr w:rsidR="006544C8" w:rsidRPr="003B6B4E" w14:paraId="005A526D" w14:textId="77777777" w:rsidTr="00DE23D0">
        <w:trPr>
          <w:cantSplit/>
        </w:trPr>
        <w:tc>
          <w:tcPr>
            <w:tcW w:w="2121" w:type="dxa"/>
            <w:shd w:val="clear" w:color="auto" w:fill="E6E6E6"/>
          </w:tcPr>
          <w:p w14:paraId="135645AA" w14:textId="77777777" w:rsidR="006544C8" w:rsidRPr="00877F20" w:rsidRDefault="006544C8" w:rsidP="00DE23D0">
            <w:pPr>
              <w:pStyle w:val="S8Gazetttetableheading"/>
              <w:jc w:val="left"/>
            </w:pPr>
            <w:r>
              <w:t>Chemical p</w:t>
            </w:r>
            <w:r w:rsidRPr="00877F20">
              <w:t>roduct name</w:t>
            </w:r>
          </w:p>
        </w:tc>
        <w:tc>
          <w:tcPr>
            <w:tcW w:w="7512" w:type="dxa"/>
          </w:tcPr>
          <w:p w14:paraId="6FBB5289" w14:textId="77777777" w:rsidR="006544C8" w:rsidRPr="00DA0FCC" w:rsidRDefault="006544C8" w:rsidP="00DE23D0">
            <w:pPr>
              <w:pStyle w:val="S8Gazettetabletext"/>
              <w:rPr>
                <w:rFonts w:cs="Arial"/>
                <w:szCs w:val="16"/>
                <w:highlight w:val="yellow"/>
              </w:rPr>
            </w:pPr>
            <w:proofErr w:type="spellStart"/>
            <w:r>
              <w:rPr>
                <w:rStyle w:val="Gazette"/>
              </w:rPr>
              <w:t>Genfarm</w:t>
            </w:r>
            <w:proofErr w:type="spellEnd"/>
            <w:r>
              <w:rPr>
                <w:rStyle w:val="Gazette"/>
              </w:rPr>
              <w:t xml:space="preserve"> S-metolachlor 960 Herbicide B</w:t>
            </w:r>
          </w:p>
        </w:tc>
      </w:tr>
      <w:tr w:rsidR="006544C8" w:rsidRPr="003B6B4E" w14:paraId="2646B6F5" w14:textId="77777777" w:rsidTr="00DE23D0">
        <w:trPr>
          <w:cantSplit/>
        </w:trPr>
        <w:tc>
          <w:tcPr>
            <w:tcW w:w="2121" w:type="dxa"/>
            <w:shd w:val="clear" w:color="auto" w:fill="E6E6E6"/>
          </w:tcPr>
          <w:p w14:paraId="2418CE6E" w14:textId="77777777" w:rsidR="006544C8" w:rsidRPr="004326E4" w:rsidRDefault="006544C8" w:rsidP="00DE23D0">
            <w:pPr>
              <w:pStyle w:val="S8Gazetttetableheading"/>
              <w:jc w:val="left"/>
            </w:pPr>
            <w:r w:rsidRPr="00B67A24">
              <w:t>Distinguishing number of the chemical product</w:t>
            </w:r>
          </w:p>
        </w:tc>
        <w:tc>
          <w:tcPr>
            <w:tcW w:w="7512" w:type="dxa"/>
          </w:tcPr>
          <w:p w14:paraId="66B41998" w14:textId="77777777" w:rsidR="006544C8" w:rsidRDefault="006544C8" w:rsidP="00DE23D0">
            <w:pPr>
              <w:pStyle w:val="S8Gazettetabletext"/>
              <w:rPr>
                <w:rFonts w:cs="Arial"/>
                <w:szCs w:val="16"/>
              </w:rPr>
            </w:pPr>
            <w:r>
              <w:rPr>
                <w:rStyle w:val="Gazette"/>
              </w:rPr>
              <w:t>97748</w:t>
            </w:r>
          </w:p>
        </w:tc>
      </w:tr>
      <w:tr w:rsidR="006544C8" w:rsidRPr="003B6B4E" w14:paraId="3DBB4454" w14:textId="77777777" w:rsidTr="00DE23D0">
        <w:trPr>
          <w:cantSplit/>
        </w:trPr>
        <w:tc>
          <w:tcPr>
            <w:tcW w:w="2121" w:type="dxa"/>
            <w:shd w:val="clear" w:color="auto" w:fill="E6E6E6"/>
          </w:tcPr>
          <w:p w14:paraId="01E5AD93" w14:textId="77777777" w:rsidR="006544C8" w:rsidRPr="00877F20" w:rsidRDefault="006544C8" w:rsidP="00DE23D0">
            <w:pPr>
              <w:pStyle w:val="S8Gazetttetableheading"/>
              <w:jc w:val="left"/>
            </w:pPr>
            <w:r w:rsidRPr="00877F20">
              <w:t>Active constituent</w:t>
            </w:r>
          </w:p>
        </w:tc>
        <w:tc>
          <w:tcPr>
            <w:tcW w:w="7512" w:type="dxa"/>
          </w:tcPr>
          <w:p w14:paraId="63408856" w14:textId="77777777" w:rsidR="006544C8" w:rsidRPr="00DA0FCC" w:rsidRDefault="006544C8" w:rsidP="00DE23D0">
            <w:pPr>
              <w:pStyle w:val="S8Gazettetabletext"/>
              <w:rPr>
                <w:rFonts w:cs="Arial"/>
                <w:szCs w:val="16"/>
                <w:highlight w:val="yellow"/>
              </w:rPr>
            </w:pPr>
            <w:r>
              <w:rPr>
                <w:rStyle w:val="Gazette"/>
              </w:rPr>
              <w:t>960 g/L S-metolachlor</w:t>
            </w:r>
          </w:p>
        </w:tc>
      </w:tr>
      <w:tr w:rsidR="006544C8" w:rsidRPr="003B6B4E" w14:paraId="69DBFDFF" w14:textId="77777777" w:rsidTr="00DE23D0">
        <w:trPr>
          <w:cantSplit/>
        </w:trPr>
        <w:tc>
          <w:tcPr>
            <w:tcW w:w="2121" w:type="dxa"/>
            <w:shd w:val="clear" w:color="auto" w:fill="E6E6E6"/>
          </w:tcPr>
          <w:p w14:paraId="54392960" w14:textId="77777777" w:rsidR="006544C8" w:rsidRPr="00877F20" w:rsidRDefault="006544C8" w:rsidP="00DE23D0">
            <w:pPr>
              <w:pStyle w:val="S8Gazetttetableheading"/>
              <w:jc w:val="left"/>
            </w:pPr>
            <w:r w:rsidRPr="00877F20">
              <w:t>Applicant name</w:t>
            </w:r>
          </w:p>
        </w:tc>
        <w:tc>
          <w:tcPr>
            <w:tcW w:w="7512" w:type="dxa"/>
          </w:tcPr>
          <w:p w14:paraId="2FF52011" w14:textId="77777777" w:rsidR="006544C8" w:rsidRPr="00DA0FCC" w:rsidRDefault="006544C8" w:rsidP="00DE23D0">
            <w:pPr>
              <w:pStyle w:val="S8Gazettetabletext"/>
              <w:rPr>
                <w:rFonts w:cs="Arial"/>
                <w:szCs w:val="16"/>
                <w:highlight w:val="yellow"/>
              </w:rPr>
            </w:pPr>
            <w:proofErr w:type="spellStart"/>
            <w:r>
              <w:rPr>
                <w:rStyle w:val="Gazette"/>
              </w:rPr>
              <w:t>Nutrien</w:t>
            </w:r>
            <w:proofErr w:type="spellEnd"/>
            <w:r>
              <w:rPr>
                <w:rStyle w:val="Gazette"/>
              </w:rPr>
              <w:t xml:space="preserve"> Ag Solutions Limited</w:t>
            </w:r>
          </w:p>
        </w:tc>
      </w:tr>
      <w:tr w:rsidR="006544C8" w:rsidRPr="003B6B4E" w14:paraId="1092F3FC" w14:textId="77777777" w:rsidTr="00DE23D0">
        <w:trPr>
          <w:cantSplit/>
        </w:trPr>
        <w:tc>
          <w:tcPr>
            <w:tcW w:w="2121" w:type="dxa"/>
            <w:shd w:val="clear" w:color="auto" w:fill="E6E6E6"/>
          </w:tcPr>
          <w:p w14:paraId="37AC06F7" w14:textId="77777777" w:rsidR="006544C8" w:rsidRPr="00877F20" w:rsidRDefault="006544C8" w:rsidP="00DE23D0">
            <w:pPr>
              <w:pStyle w:val="S8Gazetttetableheading"/>
              <w:jc w:val="left"/>
            </w:pPr>
            <w:r w:rsidRPr="00877F20">
              <w:t>Date of registration</w:t>
            </w:r>
            <w:r>
              <w:t xml:space="preserve"> and label approval</w:t>
            </w:r>
          </w:p>
        </w:tc>
        <w:tc>
          <w:tcPr>
            <w:tcW w:w="7512" w:type="dxa"/>
          </w:tcPr>
          <w:p w14:paraId="5D93F7B6" w14:textId="77777777" w:rsidR="006544C8" w:rsidRPr="00DA0FCC" w:rsidRDefault="006544C8" w:rsidP="00DE23D0">
            <w:pPr>
              <w:pStyle w:val="S8Gazettetabletext"/>
              <w:rPr>
                <w:rFonts w:cs="Arial"/>
                <w:szCs w:val="16"/>
                <w:highlight w:val="yellow"/>
              </w:rPr>
            </w:pPr>
            <w:r>
              <w:rPr>
                <w:rFonts w:cs="Arial"/>
                <w:szCs w:val="16"/>
              </w:rPr>
              <w:t>21 October 2026</w:t>
            </w:r>
          </w:p>
        </w:tc>
      </w:tr>
      <w:tr w:rsidR="006544C8" w:rsidRPr="003B6B4E" w14:paraId="259A8E30" w14:textId="77777777" w:rsidTr="00DE23D0">
        <w:trPr>
          <w:cantSplit/>
        </w:trPr>
        <w:tc>
          <w:tcPr>
            <w:tcW w:w="2121" w:type="dxa"/>
            <w:shd w:val="clear" w:color="auto" w:fill="E6E6E6"/>
          </w:tcPr>
          <w:p w14:paraId="70A6CF7A" w14:textId="77777777" w:rsidR="006544C8" w:rsidRPr="00877F20" w:rsidRDefault="006544C8" w:rsidP="00DE23D0">
            <w:pPr>
              <w:pStyle w:val="S8Gazetttetableheading"/>
              <w:jc w:val="left"/>
            </w:pPr>
            <w:r>
              <w:t xml:space="preserve">Distinguishing number of </w:t>
            </w:r>
            <w:proofErr w:type="gramStart"/>
            <w:r>
              <w:t>label</w:t>
            </w:r>
            <w:proofErr w:type="gramEnd"/>
          </w:p>
        </w:tc>
        <w:tc>
          <w:tcPr>
            <w:tcW w:w="7512" w:type="dxa"/>
          </w:tcPr>
          <w:p w14:paraId="4A727FB8" w14:textId="77777777" w:rsidR="006544C8" w:rsidRPr="00DA0FCC" w:rsidRDefault="006544C8" w:rsidP="00DE23D0">
            <w:pPr>
              <w:pStyle w:val="S8Gazettetabletext"/>
              <w:rPr>
                <w:rFonts w:cs="Arial"/>
                <w:szCs w:val="16"/>
                <w:highlight w:val="yellow"/>
              </w:rPr>
            </w:pPr>
            <w:r>
              <w:rPr>
                <w:rStyle w:val="Gazette"/>
              </w:rPr>
              <w:t>97748</w:t>
            </w:r>
            <w:r w:rsidRPr="00CE5B11">
              <w:rPr>
                <w:rStyle w:val="Gazette"/>
              </w:rPr>
              <w:t>/</w:t>
            </w:r>
            <w:r>
              <w:rPr>
                <w:rStyle w:val="Gazette"/>
              </w:rPr>
              <w:t>153777</w:t>
            </w:r>
          </w:p>
        </w:tc>
      </w:tr>
      <w:tr w:rsidR="006544C8" w:rsidRPr="003B6B4E" w14:paraId="31B97DF7" w14:textId="77777777" w:rsidTr="00DE23D0">
        <w:trPr>
          <w:cantSplit/>
        </w:trPr>
        <w:tc>
          <w:tcPr>
            <w:tcW w:w="2121" w:type="dxa"/>
            <w:shd w:val="clear" w:color="auto" w:fill="E6E6E6"/>
          </w:tcPr>
          <w:p w14:paraId="354D80D5" w14:textId="77777777" w:rsidR="006544C8" w:rsidRPr="00877F20" w:rsidRDefault="006544C8" w:rsidP="00DE23D0">
            <w:pPr>
              <w:pStyle w:val="S8Gazetttetableheading"/>
              <w:jc w:val="left"/>
            </w:pPr>
            <w:r w:rsidRPr="00B67A24">
              <w:t>Description of the application and its purpose, including the intended use of the chemical product</w:t>
            </w:r>
          </w:p>
        </w:tc>
        <w:tc>
          <w:tcPr>
            <w:tcW w:w="7512" w:type="dxa"/>
          </w:tcPr>
          <w:p w14:paraId="79544A76" w14:textId="77777777" w:rsidR="006544C8" w:rsidRPr="00DA0FCC" w:rsidRDefault="006544C8" w:rsidP="00DE23D0">
            <w:pPr>
              <w:pStyle w:val="S8Gazettetabletext"/>
              <w:rPr>
                <w:rFonts w:cs="Arial"/>
                <w:szCs w:val="16"/>
              </w:rPr>
            </w:pPr>
            <w:r>
              <w:rPr>
                <w:rStyle w:val="Gazette"/>
              </w:rPr>
              <w:t>Registration of a 960 g/L S-metolachlor emulsifiable concentrate herbicide for the control of certain annual grasses and broadleaf weeds in certain crops and approval of label</w:t>
            </w:r>
          </w:p>
        </w:tc>
      </w:tr>
      <w:tr w:rsidR="006544C8" w:rsidRPr="003B6B4E" w14:paraId="68F53D3E" w14:textId="77777777" w:rsidTr="00DE23D0">
        <w:trPr>
          <w:cantSplit/>
        </w:trPr>
        <w:tc>
          <w:tcPr>
            <w:tcW w:w="2121" w:type="dxa"/>
            <w:shd w:val="clear" w:color="auto" w:fill="E6E6E6"/>
          </w:tcPr>
          <w:p w14:paraId="34223231" w14:textId="77777777" w:rsidR="006544C8" w:rsidRPr="00B67A24" w:rsidRDefault="006544C8" w:rsidP="00DE23D0">
            <w:pPr>
              <w:pStyle w:val="S8Gazetttetableheading"/>
              <w:jc w:val="left"/>
            </w:pPr>
            <w:r w:rsidRPr="00B67A24">
              <w:t>Statement of the conditions of the registration that directly regulate the use of the product</w:t>
            </w:r>
          </w:p>
        </w:tc>
        <w:tc>
          <w:tcPr>
            <w:tcW w:w="7512" w:type="dxa"/>
          </w:tcPr>
          <w:p w14:paraId="1EEC43E4" w14:textId="77777777" w:rsidR="006544C8" w:rsidRDefault="006544C8" w:rsidP="00DE23D0">
            <w:pPr>
              <w:pStyle w:val="S8Gazettetabletext"/>
              <w:rPr>
                <w:rFonts w:cs="Arial"/>
                <w:szCs w:val="16"/>
              </w:rPr>
            </w:pPr>
            <w:r>
              <w:rPr>
                <w:rStyle w:val="Gazette"/>
              </w:rPr>
              <w:t>No conditions apply that directly regulate use of the product</w:t>
            </w:r>
          </w:p>
        </w:tc>
      </w:tr>
    </w:tbl>
    <w:p w14:paraId="5AFE38A7" w14:textId="77777777" w:rsidR="006544C8" w:rsidRDefault="006544C8" w:rsidP="00DE23D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2AEEE043" w14:textId="77777777" w:rsidTr="001F45DB">
        <w:trPr>
          <w:cantSplit/>
          <w:tblHeader/>
        </w:trPr>
        <w:tc>
          <w:tcPr>
            <w:tcW w:w="2121" w:type="dxa"/>
            <w:shd w:val="clear" w:color="auto" w:fill="E6E6E6"/>
          </w:tcPr>
          <w:p w14:paraId="65D04132" w14:textId="77777777" w:rsidR="006544C8" w:rsidRPr="00877F20" w:rsidRDefault="006544C8" w:rsidP="001F45DB">
            <w:pPr>
              <w:pStyle w:val="S8Gazettetableheading"/>
            </w:pPr>
            <w:r w:rsidRPr="00877F20">
              <w:lastRenderedPageBreak/>
              <w:t>Application no</w:t>
            </w:r>
            <w:r>
              <w:t>.</w:t>
            </w:r>
          </w:p>
        </w:tc>
        <w:tc>
          <w:tcPr>
            <w:tcW w:w="7512" w:type="dxa"/>
          </w:tcPr>
          <w:p w14:paraId="016215E7" w14:textId="77777777" w:rsidR="006544C8" w:rsidRPr="00DA0FCC" w:rsidRDefault="006544C8" w:rsidP="001F45DB">
            <w:pPr>
              <w:pStyle w:val="S8Gazettetabletext"/>
              <w:rPr>
                <w:rFonts w:cs="Arial"/>
                <w:noProof/>
                <w:szCs w:val="16"/>
                <w:highlight w:val="yellow"/>
              </w:rPr>
            </w:pPr>
            <w:r>
              <w:rPr>
                <w:rStyle w:val="Gazette"/>
              </w:rPr>
              <w:t>153729</w:t>
            </w:r>
          </w:p>
        </w:tc>
      </w:tr>
      <w:tr w:rsidR="006544C8" w:rsidRPr="003B6B4E" w14:paraId="430B4AA7" w14:textId="77777777" w:rsidTr="001F45DB">
        <w:trPr>
          <w:cantSplit/>
          <w:tblHeader/>
        </w:trPr>
        <w:tc>
          <w:tcPr>
            <w:tcW w:w="2121" w:type="dxa"/>
            <w:shd w:val="clear" w:color="auto" w:fill="E6E6E6"/>
          </w:tcPr>
          <w:p w14:paraId="291E3DAA" w14:textId="77777777" w:rsidR="006544C8" w:rsidRPr="00877F20" w:rsidRDefault="006544C8" w:rsidP="001F45DB">
            <w:pPr>
              <w:pStyle w:val="S8Gazettetableheading"/>
            </w:pPr>
            <w:r>
              <w:t>Chemical p</w:t>
            </w:r>
            <w:r w:rsidRPr="00877F20">
              <w:t>roduct name</w:t>
            </w:r>
          </w:p>
        </w:tc>
        <w:tc>
          <w:tcPr>
            <w:tcW w:w="7512" w:type="dxa"/>
          </w:tcPr>
          <w:p w14:paraId="08306124" w14:textId="77777777" w:rsidR="006544C8" w:rsidRPr="00DA0FCC" w:rsidRDefault="006544C8" w:rsidP="001F45DB">
            <w:pPr>
              <w:pStyle w:val="S8Gazettetabletext"/>
              <w:rPr>
                <w:rFonts w:cs="Arial"/>
                <w:szCs w:val="16"/>
                <w:highlight w:val="yellow"/>
              </w:rPr>
            </w:pPr>
            <w:proofErr w:type="spellStart"/>
            <w:r>
              <w:rPr>
                <w:rStyle w:val="Gazette"/>
              </w:rPr>
              <w:t>Genfarm</w:t>
            </w:r>
            <w:proofErr w:type="spellEnd"/>
            <w:r>
              <w:rPr>
                <w:rStyle w:val="Gazette"/>
              </w:rPr>
              <w:t xml:space="preserve"> LV MCPA 570 Herbicide B</w:t>
            </w:r>
          </w:p>
        </w:tc>
      </w:tr>
      <w:tr w:rsidR="006544C8" w:rsidRPr="003B6B4E" w14:paraId="0C68B1CF" w14:textId="77777777" w:rsidTr="001F45DB">
        <w:trPr>
          <w:cantSplit/>
          <w:tblHeader/>
        </w:trPr>
        <w:tc>
          <w:tcPr>
            <w:tcW w:w="2121" w:type="dxa"/>
            <w:shd w:val="clear" w:color="auto" w:fill="E6E6E6"/>
          </w:tcPr>
          <w:p w14:paraId="233BBD14" w14:textId="77777777" w:rsidR="006544C8" w:rsidRPr="004326E4" w:rsidRDefault="006544C8" w:rsidP="001F45DB">
            <w:pPr>
              <w:pStyle w:val="S8Gazettetableheading"/>
            </w:pPr>
            <w:r w:rsidRPr="004326E4">
              <w:t>Distinguishing number of the chemical product</w:t>
            </w:r>
          </w:p>
        </w:tc>
        <w:tc>
          <w:tcPr>
            <w:tcW w:w="7512" w:type="dxa"/>
          </w:tcPr>
          <w:p w14:paraId="45D16050" w14:textId="77777777" w:rsidR="006544C8" w:rsidRDefault="006544C8" w:rsidP="001F45DB">
            <w:pPr>
              <w:pStyle w:val="S8Gazettetabletext"/>
              <w:rPr>
                <w:rFonts w:cs="Arial"/>
                <w:szCs w:val="16"/>
              </w:rPr>
            </w:pPr>
            <w:r>
              <w:rPr>
                <w:rStyle w:val="Gazette"/>
              </w:rPr>
              <w:t>97732</w:t>
            </w:r>
          </w:p>
        </w:tc>
      </w:tr>
      <w:tr w:rsidR="006544C8" w:rsidRPr="003B6B4E" w14:paraId="173CF854" w14:textId="77777777" w:rsidTr="001F45DB">
        <w:trPr>
          <w:cantSplit/>
          <w:tblHeader/>
        </w:trPr>
        <w:tc>
          <w:tcPr>
            <w:tcW w:w="2121" w:type="dxa"/>
            <w:shd w:val="clear" w:color="auto" w:fill="E6E6E6"/>
          </w:tcPr>
          <w:p w14:paraId="277A1663" w14:textId="77777777" w:rsidR="006544C8" w:rsidRPr="00877F20" w:rsidRDefault="006544C8" w:rsidP="001F45DB">
            <w:pPr>
              <w:pStyle w:val="S8Gazettetableheading"/>
            </w:pPr>
            <w:r w:rsidRPr="00877F20">
              <w:t>Active constituent</w:t>
            </w:r>
          </w:p>
        </w:tc>
        <w:tc>
          <w:tcPr>
            <w:tcW w:w="7512" w:type="dxa"/>
          </w:tcPr>
          <w:p w14:paraId="11B992AF" w14:textId="77777777" w:rsidR="006544C8" w:rsidRPr="00DA0FCC" w:rsidRDefault="006544C8" w:rsidP="001F45DB">
            <w:pPr>
              <w:pStyle w:val="S8Gazettetabletext"/>
              <w:rPr>
                <w:rFonts w:cs="Arial"/>
                <w:szCs w:val="16"/>
                <w:highlight w:val="yellow"/>
              </w:rPr>
            </w:pPr>
            <w:r>
              <w:rPr>
                <w:rStyle w:val="Gazette"/>
              </w:rPr>
              <w:t>570 g/L MCPA present as the 2-ethyl hexyl ester</w:t>
            </w:r>
          </w:p>
        </w:tc>
      </w:tr>
      <w:tr w:rsidR="006544C8" w:rsidRPr="003B6B4E" w14:paraId="5F288A4D" w14:textId="77777777" w:rsidTr="001F45DB">
        <w:trPr>
          <w:cantSplit/>
          <w:tblHeader/>
        </w:trPr>
        <w:tc>
          <w:tcPr>
            <w:tcW w:w="2121" w:type="dxa"/>
            <w:shd w:val="clear" w:color="auto" w:fill="E6E6E6"/>
          </w:tcPr>
          <w:p w14:paraId="190F5D33" w14:textId="77777777" w:rsidR="006544C8" w:rsidRPr="00877F20" w:rsidRDefault="006544C8" w:rsidP="001F45DB">
            <w:pPr>
              <w:pStyle w:val="S8Gazettetableheading"/>
            </w:pPr>
            <w:r w:rsidRPr="00877F20">
              <w:t>Applicant name</w:t>
            </w:r>
          </w:p>
        </w:tc>
        <w:tc>
          <w:tcPr>
            <w:tcW w:w="7512" w:type="dxa"/>
          </w:tcPr>
          <w:p w14:paraId="7D772738" w14:textId="77777777" w:rsidR="006544C8" w:rsidRPr="00DA0FCC" w:rsidRDefault="006544C8" w:rsidP="001F45DB">
            <w:pPr>
              <w:pStyle w:val="S8Gazettetabletext"/>
              <w:rPr>
                <w:rFonts w:cs="Arial"/>
                <w:szCs w:val="16"/>
                <w:highlight w:val="yellow"/>
              </w:rPr>
            </w:pPr>
            <w:proofErr w:type="spellStart"/>
            <w:r>
              <w:rPr>
                <w:rStyle w:val="Gazette"/>
              </w:rPr>
              <w:t>Nutrien</w:t>
            </w:r>
            <w:proofErr w:type="spellEnd"/>
            <w:r>
              <w:rPr>
                <w:rStyle w:val="Gazette"/>
              </w:rPr>
              <w:t xml:space="preserve"> Ag Solutions Limited</w:t>
            </w:r>
          </w:p>
        </w:tc>
      </w:tr>
      <w:tr w:rsidR="006544C8" w:rsidRPr="003B6B4E" w14:paraId="49E9E508" w14:textId="77777777" w:rsidTr="001F45DB">
        <w:trPr>
          <w:cantSplit/>
          <w:tblHeader/>
        </w:trPr>
        <w:tc>
          <w:tcPr>
            <w:tcW w:w="2121" w:type="dxa"/>
            <w:shd w:val="clear" w:color="auto" w:fill="E6E6E6"/>
          </w:tcPr>
          <w:p w14:paraId="314E88A9" w14:textId="77777777" w:rsidR="006544C8" w:rsidRPr="00877F20" w:rsidRDefault="006544C8" w:rsidP="001F45DB">
            <w:pPr>
              <w:pStyle w:val="S8Gazettetableheading"/>
            </w:pPr>
            <w:r w:rsidRPr="00877F20">
              <w:t>Date of registration</w:t>
            </w:r>
            <w:r>
              <w:t xml:space="preserve"> and label approval</w:t>
            </w:r>
          </w:p>
        </w:tc>
        <w:tc>
          <w:tcPr>
            <w:tcW w:w="7512" w:type="dxa"/>
          </w:tcPr>
          <w:p w14:paraId="2CDD8952" w14:textId="77777777" w:rsidR="006544C8" w:rsidRPr="00DA0FCC" w:rsidRDefault="006544C8" w:rsidP="001F45DB">
            <w:pPr>
              <w:pStyle w:val="S8Gazettetabletext"/>
              <w:rPr>
                <w:rFonts w:cs="Arial"/>
                <w:szCs w:val="16"/>
                <w:highlight w:val="yellow"/>
              </w:rPr>
            </w:pPr>
            <w:r>
              <w:rPr>
                <w:rFonts w:cs="Arial"/>
                <w:szCs w:val="16"/>
              </w:rPr>
              <w:t>21 October 2026</w:t>
            </w:r>
          </w:p>
        </w:tc>
      </w:tr>
      <w:tr w:rsidR="006544C8" w:rsidRPr="003B6B4E" w14:paraId="2FE08503" w14:textId="77777777" w:rsidTr="001F45DB">
        <w:trPr>
          <w:cantSplit/>
          <w:tblHeader/>
        </w:trPr>
        <w:tc>
          <w:tcPr>
            <w:tcW w:w="2121" w:type="dxa"/>
            <w:shd w:val="clear" w:color="auto" w:fill="E6E6E6"/>
          </w:tcPr>
          <w:p w14:paraId="2D04405F" w14:textId="77777777" w:rsidR="006544C8" w:rsidRPr="00877F20" w:rsidRDefault="006544C8" w:rsidP="001F45DB">
            <w:pPr>
              <w:pStyle w:val="S8Gazettetableheading"/>
            </w:pPr>
            <w:r>
              <w:t xml:space="preserve">Distinguishing number of </w:t>
            </w:r>
            <w:proofErr w:type="gramStart"/>
            <w:r>
              <w:t>label</w:t>
            </w:r>
            <w:proofErr w:type="gramEnd"/>
          </w:p>
        </w:tc>
        <w:tc>
          <w:tcPr>
            <w:tcW w:w="7512" w:type="dxa"/>
          </w:tcPr>
          <w:p w14:paraId="17263589" w14:textId="77777777" w:rsidR="006544C8" w:rsidRPr="00DA0FCC" w:rsidRDefault="006544C8" w:rsidP="001F45DB">
            <w:pPr>
              <w:pStyle w:val="S8Gazettetabletext"/>
              <w:rPr>
                <w:rFonts w:cs="Arial"/>
                <w:szCs w:val="16"/>
                <w:highlight w:val="yellow"/>
              </w:rPr>
            </w:pPr>
            <w:r>
              <w:rPr>
                <w:rStyle w:val="Gazette"/>
              </w:rPr>
              <w:t>97732</w:t>
            </w:r>
            <w:r w:rsidRPr="00444DCC">
              <w:rPr>
                <w:rStyle w:val="Gazette"/>
              </w:rPr>
              <w:t>/</w:t>
            </w:r>
            <w:r>
              <w:rPr>
                <w:rStyle w:val="Gazette"/>
              </w:rPr>
              <w:t>153729</w:t>
            </w:r>
          </w:p>
        </w:tc>
      </w:tr>
      <w:tr w:rsidR="006544C8" w:rsidRPr="003B6B4E" w14:paraId="046E888F" w14:textId="77777777" w:rsidTr="001F45DB">
        <w:trPr>
          <w:cantSplit/>
          <w:tblHeader/>
        </w:trPr>
        <w:tc>
          <w:tcPr>
            <w:tcW w:w="2121" w:type="dxa"/>
            <w:shd w:val="clear" w:color="auto" w:fill="E6E6E6"/>
          </w:tcPr>
          <w:p w14:paraId="535B9F6D" w14:textId="77777777" w:rsidR="006544C8" w:rsidRPr="00877F20" w:rsidRDefault="006544C8" w:rsidP="001F45DB">
            <w:pPr>
              <w:pStyle w:val="S8Gazettetableheading"/>
            </w:pPr>
            <w:r w:rsidRPr="003E74B4">
              <w:rPr>
                <w:rFonts w:eastAsia="Calibri"/>
              </w:rPr>
              <w:t>Description of the application and its purpose, including the intended use of the chemical product</w:t>
            </w:r>
          </w:p>
        </w:tc>
        <w:tc>
          <w:tcPr>
            <w:tcW w:w="7512" w:type="dxa"/>
          </w:tcPr>
          <w:p w14:paraId="7D00028B" w14:textId="77777777" w:rsidR="006544C8" w:rsidRPr="00DA0FCC" w:rsidRDefault="006544C8" w:rsidP="001F45DB">
            <w:pPr>
              <w:pStyle w:val="S8Gazettetabletext"/>
              <w:rPr>
                <w:rFonts w:cs="Arial"/>
                <w:szCs w:val="16"/>
              </w:rPr>
            </w:pPr>
            <w:r>
              <w:rPr>
                <w:rStyle w:val="Gazette"/>
              </w:rPr>
              <w:t>Registration of a 570 g/L MCPA present as the 2-ethyl hexyl ester emulsifiable concentrate herbicide for the selective control of certain weeds in agricultural crops</w:t>
            </w:r>
          </w:p>
        </w:tc>
      </w:tr>
      <w:tr w:rsidR="006544C8" w:rsidRPr="003B6B4E" w14:paraId="2D2F965D" w14:textId="77777777" w:rsidTr="001F45DB">
        <w:trPr>
          <w:cantSplit/>
          <w:tblHeader/>
        </w:trPr>
        <w:tc>
          <w:tcPr>
            <w:tcW w:w="2121" w:type="dxa"/>
            <w:shd w:val="clear" w:color="auto" w:fill="E6E6E6"/>
          </w:tcPr>
          <w:p w14:paraId="1F798562" w14:textId="77777777" w:rsidR="006544C8" w:rsidRPr="00877F20" w:rsidRDefault="006544C8" w:rsidP="001F45DB">
            <w:pPr>
              <w:pStyle w:val="S8Gazettetableheading"/>
            </w:pPr>
            <w:r w:rsidRPr="00637B19">
              <w:t>Statement of the conditions of the registration that directly regulate the use of the product</w:t>
            </w:r>
          </w:p>
        </w:tc>
        <w:tc>
          <w:tcPr>
            <w:tcW w:w="7512" w:type="dxa"/>
          </w:tcPr>
          <w:p w14:paraId="13FEB342" w14:textId="77777777" w:rsidR="006544C8" w:rsidRDefault="006544C8" w:rsidP="001F45DB">
            <w:pPr>
              <w:pStyle w:val="S8Gazettetabletext"/>
              <w:rPr>
                <w:rFonts w:cs="Arial"/>
                <w:szCs w:val="16"/>
              </w:rPr>
            </w:pPr>
            <w:r>
              <w:rPr>
                <w:rStyle w:val="Gazette"/>
              </w:rPr>
              <w:t>No conditions apply that directly regulate use of the product</w:t>
            </w:r>
          </w:p>
        </w:tc>
      </w:tr>
    </w:tbl>
    <w:p w14:paraId="15A827C8" w14:textId="77777777" w:rsidR="006544C8" w:rsidRDefault="006544C8" w:rsidP="001F45D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499A7B8D" w14:textId="77777777" w:rsidTr="001F45DB">
        <w:trPr>
          <w:cantSplit/>
        </w:trPr>
        <w:tc>
          <w:tcPr>
            <w:tcW w:w="2121" w:type="dxa"/>
            <w:shd w:val="clear" w:color="auto" w:fill="E6E6E6"/>
          </w:tcPr>
          <w:p w14:paraId="6F0AEDC2" w14:textId="77777777" w:rsidR="006544C8" w:rsidRPr="00877F20" w:rsidRDefault="006544C8" w:rsidP="001F45DB">
            <w:pPr>
              <w:pStyle w:val="S8Gazettetableheading"/>
            </w:pPr>
            <w:r w:rsidRPr="00877F20">
              <w:t>Application no</w:t>
            </w:r>
            <w:r>
              <w:t>.</w:t>
            </w:r>
          </w:p>
        </w:tc>
        <w:tc>
          <w:tcPr>
            <w:tcW w:w="7512" w:type="dxa"/>
          </w:tcPr>
          <w:p w14:paraId="11501DF8" w14:textId="77777777" w:rsidR="006544C8" w:rsidRPr="00DA0FCC" w:rsidRDefault="006544C8" w:rsidP="001F45DB">
            <w:pPr>
              <w:pStyle w:val="S8Gazettetabletext"/>
              <w:rPr>
                <w:rFonts w:cs="Arial"/>
                <w:noProof/>
                <w:szCs w:val="16"/>
                <w:highlight w:val="yellow"/>
              </w:rPr>
            </w:pPr>
            <w:r>
              <w:rPr>
                <w:rStyle w:val="Gazette"/>
              </w:rPr>
              <w:t>154136</w:t>
            </w:r>
          </w:p>
        </w:tc>
      </w:tr>
      <w:tr w:rsidR="006544C8" w:rsidRPr="003B6B4E" w14:paraId="64210539" w14:textId="77777777" w:rsidTr="001F45DB">
        <w:trPr>
          <w:cantSplit/>
        </w:trPr>
        <w:tc>
          <w:tcPr>
            <w:tcW w:w="2121" w:type="dxa"/>
            <w:shd w:val="clear" w:color="auto" w:fill="E6E6E6"/>
          </w:tcPr>
          <w:p w14:paraId="46829C80" w14:textId="77777777" w:rsidR="006544C8" w:rsidRPr="00877F20" w:rsidRDefault="006544C8" w:rsidP="001F45DB">
            <w:pPr>
              <w:pStyle w:val="S8Gazettetableheading"/>
            </w:pPr>
            <w:r>
              <w:t>Chemical p</w:t>
            </w:r>
            <w:r w:rsidRPr="00877F20">
              <w:t>roduct name</w:t>
            </w:r>
          </w:p>
        </w:tc>
        <w:tc>
          <w:tcPr>
            <w:tcW w:w="7512" w:type="dxa"/>
          </w:tcPr>
          <w:p w14:paraId="1BBAB0E5" w14:textId="77777777" w:rsidR="006544C8" w:rsidRPr="00DA0FCC" w:rsidRDefault="006544C8" w:rsidP="001F45DB">
            <w:pPr>
              <w:pStyle w:val="S8Gazettetabletext"/>
              <w:rPr>
                <w:rFonts w:cs="Arial"/>
                <w:szCs w:val="16"/>
                <w:highlight w:val="yellow"/>
              </w:rPr>
            </w:pPr>
            <w:proofErr w:type="spellStart"/>
            <w:r>
              <w:rPr>
                <w:rStyle w:val="Gazette"/>
              </w:rPr>
              <w:t>Genfarm</w:t>
            </w:r>
            <w:proofErr w:type="spellEnd"/>
            <w:r>
              <w:rPr>
                <w:rStyle w:val="Gazette"/>
              </w:rPr>
              <w:t xml:space="preserve"> Flutriafol 500 SC Fungicide B</w:t>
            </w:r>
          </w:p>
        </w:tc>
      </w:tr>
      <w:tr w:rsidR="006544C8" w:rsidRPr="003B6B4E" w14:paraId="0FC9D7C1" w14:textId="77777777" w:rsidTr="001F45DB">
        <w:trPr>
          <w:cantSplit/>
        </w:trPr>
        <w:tc>
          <w:tcPr>
            <w:tcW w:w="2121" w:type="dxa"/>
            <w:shd w:val="clear" w:color="auto" w:fill="E6E6E6"/>
          </w:tcPr>
          <w:p w14:paraId="61D25936" w14:textId="77777777" w:rsidR="006544C8" w:rsidRPr="004326E4" w:rsidRDefault="006544C8" w:rsidP="001F45DB">
            <w:pPr>
              <w:pStyle w:val="S8Gazettetableheading"/>
            </w:pPr>
            <w:r w:rsidRPr="004326E4">
              <w:t>Distinguishing number of the chemical product</w:t>
            </w:r>
          </w:p>
        </w:tc>
        <w:tc>
          <w:tcPr>
            <w:tcW w:w="7512" w:type="dxa"/>
          </w:tcPr>
          <w:p w14:paraId="5DB54FF8" w14:textId="77777777" w:rsidR="006544C8" w:rsidRDefault="006544C8" w:rsidP="001F45DB">
            <w:pPr>
              <w:pStyle w:val="S8Gazettetabletext"/>
              <w:rPr>
                <w:rFonts w:cs="Arial"/>
                <w:szCs w:val="16"/>
              </w:rPr>
            </w:pPr>
            <w:r>
              <w:rPr>
                <w:rStyle w:val="Gazette"/>
              </w:rPr>
              <w:t>97912</w:t>
            </w:r>
          </w:p>
        </w:tc>
      </w:tr>
      <w:tr w:rsidR="006544C8" w:rsidRPr="003B6B4E" w14:paraId="5B96BF14" w14:textId="77777777" w:rsidTr="001F45DB">
        <w:trPr>
          <w:cantSplit/>
        </w:trPr>
        <w:tc>
          <w:tcPr>
            <w:tcW w:w="2121" w:type="dxa"/>
            <w:shd w:val="clear" w:color="auto" w:fill="E6E6E6"/>
          </w:tcPr>
          <w:p w14:paraId="4D66C7DA" w14:textId="77777777" w:rsidR="006544C8" w:rsidRPr="00877F20" w:rsidRDefault="006544C8" w:rsidP="001F45DB">
            <w:pPr>
              <w:pStyle w:val="S8Gazettetableheading"/>
            </w:pPr>
            <w:r w:rsidRPr="00877F20">
              <w:t>Active constituent</w:t>
            </w:r>
          </w:p>
        </w:tc>
        <w:tc>
          <w:tcPr>
            <w:tcW w:w="7512" w:type="dxa"/>
          </w:tcPr>
          <w:p w14:paraId="7B0DCDA2" w14:textId="77777777" w:rsidR="006544C8" w:rsidRPr="00DA0FCC" w:rsidRDefault="006544C8" w:rsidP="001F45DB">
            <w:pPr>
              <w:pStyle w:val="S8Gazettetabletext"/>
              <w:rPr>
                <w:rFonts w:cs="Arial"/>
                <w:szCs w:val="16"/>
                <w:highlight w:val="yellow"/>
              </w:rPr>
            </w:pPr>
            <w:r>
              <w:rPr>
                <w:rStyle w:val="Gazette"/>
              </w:rPr>
              <w:t>500 g/L flutriafol</w:t>
            </w:r>
          </w:p>
        </w:tc>
      </w:tr>
      <w:tr w:rsidR="006544C8" w:rsidRPr="003B6B4E" w14:paraId="0B60AD06" w14:textId="77777777" w:rsidTr="001F45DB">
        <w:trPr>
          <w:cantSplit/>
        </w:trPr>
        <w:tc>
          <w:tcPr>
            <w:tcW w:w="2121" w:type="dxa"/>
            <w:shd w:val="clear" w:color="auto" w:fill="E6E6E6"/>
          </w:tcPr>
          <w:p w14:paraId="412D4C97" w14:textId="77777777" w:rsidR="006544C8" w:rsidRPr="00877F20" w:rsidRDefault="006544C8" w:rsidP="001F45DB">
            <w:pPr>
              <w:pStyle w:val="S8Gazettetableheading"/>
            </w:pPr>
            <w:r w:rsidRPr="00877F20">
              <w:t>Applicant name</w:t>
            </w:r>
          </w:p>
        </w:tc>
        <w:tc>
          <w:tcPr>
            <w:tcW w:w="7512" w:type="dxa"/>
          </w:tcPr>
          <w:p w14:paraId="01E00D08" w14:textId="77777777" w:rsidR="006544C8" w:rsidRPr="00DA0FCC" w:rsidRDefault="006544C8" w:rsidP="001F45DB">
            <w:pPr>
              <w:pStyle w:val="S8Gazettetabletext"/>
              <w:rPr>
                <w:rFonts w:cs="Arial"/>
                <w:szCs w:val="16"/>
                <w:highlight w:val="yellow"/>
              </w:rPr>
            </w:pPr>
            <w:proofErr w:type="spellStart"/>
            <w:r>
              <w:rPr>
                <w:rStyle w:val="Gazette"/>
              </w:rPr>
              <w:t>Nutrien</w:t>
            </w:r>
            <w:proofErr w:type="spellEnd"/>
            <w:r>
              <w:rPr>
                <w:rStyle w:val="Gazette"/>
              </w:rPr>
              <w:t xml:space="preserve"> Ag Solutions Limited</w:t>
            </w:r>
          </w:p>
        </w:tc>
      </w:tr>
      <w:tr w:rsidR="006544C8" w:rsidRPr="003B6B4E" w14:paraId="5D0E09BD" w14:textId="77777777" w:rsidTr="001F45DB">
        <w:trPr>
          <w:cantSplit/>
        </w:trPr>
        <w:tc>
          <w:tcPr>
            <w:tcW w:w="2121" w:type="dxa"/>
            <w:shd w:val="clear" w:color="auto" w:fill="E6E6E6"/>
          </w:tcPr>
          <w:p w14:paraId="16DA6CBE" w14:textId="77777777" w:rsidR="006544C8" w:rsidRPr="00877F20" w:rsidRDefault="006544C8" w:rsidP="001F45DB">
            <w:pPr>
              <w:pStyle w:val="S8Gazettetableheading"/>
            </w:pPr>
            <w:r w:rsidRPr="00877F20">
              <w:t>Date of registration</w:t>
            </w:r>
            <w:r>
              <w:t xml:space="preserve"> and label approval</w:t>
            </w:r>
          </w:p>
        </w:tc>
        <w:tc>
          <w:tcPr>
            <w:tcW w:w="7512" w:type="dxa"/>
          </w:tcPr>
          <w:p w14:paraId="548A69EA" w14:textId="77777777" w:rsidR="006544C8" w:rsidRPr="00DA0FCC" w:rsidRDefault="006544C8" w:rsidP="001F45DB">
            <w:pPr>
              <w:pStyle w:val="S8Gazettetabletext"/>
              <w:rPr>
                <w:rFonts w:cs="Arial"/>
                <w:szCs w:val="16"/>
                <w:highlight w:val="yellow"/>
              </w:rPr>
            </w:pPr>
            <w:r>
              <w:rPr>
                <w:rFonts w:cs="Arial"/>
                <w:szCs w:val="16"/>
              </w:rPr>
              <w:t>21 October 2026</w:t>
            </w:r>
          </w:p>
        </w:tc>
      </w:tr>
      <w:tr w:rsidR="006544C8" w:rsidRPr="003B6B4E" w14:paraId="5BC15571" w14:textId="77777777" w:rsidTr="001F45DB">
        <w:trPr>
          <w:cantSplit/>
        </w:trPr>
        <w:tc>
          <w:tcPr>
            <w:tcW w:w="2121" w:type="dxa"/>
            <w:shd w:val="clear" w:color="auto" w:fill="E6E6E6"/>
          </w:tcPr>
          <w:p w14:paraId="7E988401" w14:textId="77777777" w:rsidR="006544C8" w:rsidRPr="00877F20" w:rsidRDefault="006544C8" w:rsidP="001F45DB">
            <w:pPr>
              <w:pStyle w:val="S8Gazettetableheading"/>
            </w:pPr>
            <w:r>
              <w:t xml:space="preserve">Distinguishing number of </w:t>
            </w:r>
            <w:proofErr w:type="gramStart"/>
            <w:r>
              <w:t>label</w:t>
            </w:r>
            <w:proofErr w:type="gramEnd"/>
          </w:p>
        </w:tc>
        <w:tc>
          <w:tcPr>
            <w:tcW w:w="7512" w:type="dxa"/>
          </w:tcPr>
          <w:p w14:paraId="3C0D0D3B" w14:textId="77777777" w:rsidR="006544C8" w:rsidRPr="00685392" w:rsidRDefault="006544C8" w:rsidP="001F45DB">
            <w:pPr>
              <w:pStyle w:val="S8Gazettetabletext"/>
              <w:rPr>
                <w:rStyle w:val="Gazette"/>
              </w:rPr>
            </w:pPr>
            <w:r>
              <w:rPr>
                <w:rStyle w:val="Gazette"/>
              </w:rPr>
              <w:t>9</w:t>
            </w:r>
            <w:r w:rsidRPr="00685392">
              <w:rPr>
                <w:rStyle w:val="Gazette"/>
              </w:rPr>
              <w:t>7912/154136</w:t>
            </w:r>
          </w:p>
        </w:tc>
      </w:tr>
      <w:tr w:rsidR="006544C8" w:rsidRPr="003B6B4E" w14:paraId="06CDE69A" w14:textId="77777777" w:rsidTr="001F45DB">
        <w:trPr>
          <w:cantSplit/>
        </w:trPr>
        <w:tc>
          <w:tcPr>
            <w:tcW w:w="2121" w:type="dxa"/>
            <w:shd w:val="clear" w:color="auto" w:fill="E6E6E6"/>
          </w:tcPr>
          <w:p w14:paraId="22F7B50E" w14:textId="77777777" w:rsidR="006544C8" w:rsidRPr="00877F20" w:rsidRDefault="006544C8" w:rsidP="001F45DB">
            <w:pPr>
              <w:pStyle w:val="S8Gazettetableheading"/>
            </w:pPr>
            <w:r w:rsidRPr="003E74B4">
              <w:rPr>
                <w:rFonts w:eastAsia="Calibri"/>
              </w:rPr>
              <w:t>Description of the application and its purpose, including the intended use of the chemical product</w:t>
            </w:r>
          </w:p>
        </w:tc>
        <w:tc>
          <w:tcPr>
            <w:tcW w:w="7512" w:type="dxa"/>
          </w:tcPr>
          <w:p w14:paraId="13E9AE3C" w14:textId="77777777" w:rsidR="006544C8" w:rsidRPr="00DA0FCC" w:rsidRDefault="006544C8" w:rsidP="001F45DB">
            <w:pPr>
              <w:pStyle w:val="S8Gazettetabletext"/>
              <w:rPr>
                <w:rFonts w:cs="Arial"/>
                <w:szCs w:val="16"/>
              </w:rPr>
            </w:pPr>
            <w:r>
              <w:rPr>
                <w:rStyle w:val="Gazette"/>
              </w:rPr>
              <w:t>Registration of a 500 g/L flutriafol fungicide suspension concentrate and approval of label for the control of certain fungal diseases on wheat, barley and canola when mixed with fertiliser</w:t>
            </w:r>
          </w:p>
        </w:tc>
      </w:tr>
      <w:tr w:rsidR="006544C8" w:rsidRPr="003B6B4E" w14:paraId="1DE49E25" w14:textId="77777777" w:rsidTr="001F45DB">
        <w:trPr>
          <w:cantSplit/>
        </w:trPr>
        <w:tc>
          <w:tcPr>
            <w:tcW w:w="2121" w:type="dxa"/>
            <w:shd w:val="clear" w:color="auto" w:fill="E6E6E6"/>
          </w:tcPr>
          <w:p w14:paraId="24145B44" w14:textId="77777777" w:rsidR="006544C8" w:rsidRPr="00877F20" w:rsidRDefault="006544C8" w:rsidP="001F45DB">
            <w:pPr>
              <w:pStyle w:val="S8Gazettetableheading"/>
            </w:pPr>
            <w:r w:rsidRPr="00637B19">
              <w:t>Statement of the conditions of the registration that directly regulate the use of the product</w:t>
            </w:r>
          </w:p>
        </w:tc>
        <w:tc>
          <w:tcPr>
            <w:tcW w:w="7512" w:type="dxa"/>
          </w:tcPr>
          <w:p w14:paraId="3BFE17D2" w14:textId="77777777" w:rsidR="006544C8" w:rsidRDefault="006544C8" w:rsidP="001F45DB">
            <w:pPr>
              <w:pStyle w:val="S8Gazettetabletext"/>
              <w:rPr>
                <w:rFonts w:cs="Arial"/>
                <w:szCs w:val="16"/>
              </w:rPr>
            </w:pPr>
            <w:r>
              <w:rPr>
                <w:rStyle w:val="Gazette"/>
              </w:rPr>
              <w:t>No conditions apply that directly regulate use of the product</w:t>
            </w:r>
          </w:p>
        </w:tc>
      </w:tr>
    </w:tbl>
    <w:p w14:paraId="14607792" w14:textId="77777777" w:rsidR="006544C8" w:rsidRDefault="006544C8" w:rsidP="001F45D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63D1D13C" w14:textId="77777777" w:rsidTr="00701E81">
        <w:trPr>
          <w:cantSplit/>
          <w:tblHeader/>
        </w:trPr>
        <w:tc>
          <w:tcPr>
            <w:tcW w:w="2121" w:type="dxa"/>
            <w:shd w:val="clear" w:color="auto" w:fill="E6E6E6"/>
          </w:tcPr>
          <w:p w14:paraId="53D7D68F" w14:textId="77777777" w:rsidR="006544C8" w:rsidRPr="00877F20" w:rsidRDefault="006544C8" w:rsidP="00701E81">
            <w:pPr>
              <w:pStyle w:val="S8Gazettetableheading"/>
            </w:pPr>
            <w:r w:rsidRPr="00877F20">
              <w:lastRenderedPageBreak/>
              <w:t>Application no</w:t>
            </w:r>
            <w:r>
              <w:t>.</w:t>
            </w:r>
          </w:p>
        </w:tc>
        <w:tc>
          <w:tcPr>
            <w:tcW w:w="7512" w:type="dxa"/>
          </w:tcPr>
          <w:p w14:paraId="1A4F0079" w14:textId="77777777" w:rsidR="006544C8" w:rsidRPr="00DA0FCC" w:rsidRDefault="006544C8" w:rsidP="00701E81">
            <w:pPr>
              <w:pStyle w:val="S8Gazettetabletext"/>
              <w:rPr>
                <w:rFonts w:cs="Arial"/>
                <w:noProof/>
                <w:szCs w:val="16"/>
                <w:highlight w:val="yellow"/>
              </w:rPr>
            </w:pPr>
            <w:r>
              <w:rPr>
                <w:rStyle w:val="Gazette"/>
              </w:rPr>
              <w:t>153776</w:t>
            </w:r>
          </w:p>
        </w:tc>
      </w:tr>
      <w:tr w:rsidR="006544C8" w:rsidRPr="003B6B4E" w14:paraId="1DD0936B" w14:textId="77777777" w:rsidTr="00701E81">
        <w:trPr>
          <w:cantSplit/>
          <w:tblHeader/>
        </w:trPr>
        <w:tc>
          <w:tcPr>
            <w:tcW w:w="2121" w:type="dxa"/>
            <w:shd w:val="clear" w:color="auto" w:fill="E6E6E6"/>
          </w:tcPr>
          <w:p w14:paraId="0354DC3E" w14:textId="77777777" w:rsidR="006544C8" w:rsidRPr="00877F20" w:rsidRDefault="006544C8" w:rsidP="00701E81">
            <w:pPr>
              <w:pStyle w:val="S8Gazettetableheading"/>
            </w:pPr>
            <w:r>
              <w:t>Chemical p</w:t>
            </w:r>
            <w:r w:rsidRPr="00877F20">
              <w:t>roduct name</w:t>
            </w:r>
          </w:p>
        </w:tc>
        <w:tc>
          <w:tcPr>
            <w:tcW w:w="7512" w:type="dxa"/>
          </w:tcPr>
          <w:p w14:paraId="6991EA26" w14:textId="77777777" w:rsidR="006544C8" w:rsidRPr="00DA0FCC" w:rsidRDefault="006544C8" w:rsidP="00701E81">
            <w:pPr>
              <w:pStyle w:val="S8Gazettetabletext"/>
              <w:rPr>
                <w:rFonts w:cs="Arial"/>
                <w:szCs w:val="16"/>
                <w:highlight w:val="yellow"/>
              </w:rPr>
            </w:pPr>
            <w:proofErr w:type="spellStart"/>
            <w:r>
              <w:rPr>
                <w:rStyle w:val="Gazette"/>
              </w:rPr>
              <w:t>Genfarm</w:t>
            </w:r>
            <w:proofErr w:type="spellEnd"/>
            <w:r>
              <w:rPr>
                <w:rStyle w:val="Gazette"/>
              </w:rPr>
              <w:t xml:space="preserve"> S-metolachlor 960 Herbicide C</w:t>
            </w:r>
          </w:p>
        </w:tc>
      </w:tr>
      <w:tr w:rsidR="006544C8" w:rsidRPr="003B6B4E" w14:paraId="114D03DF" w14:textId="77777777" w:rsidTr="00701E81">
        <w:trPr>
          <w:cantSplit/>
          <w:tblHeader/>
        </w:trPr>
        <w:tc>
          <w:tcPr>
            <w:tcW w:w="2121" w:type="dxa"/>
            <w:shd w:val="clear" w:color="auto" w:fill="E6E6E6"/>
          </w:tcPr>
          <w:p w14:paraId="65B431A8" w14:textId="77777777" w:rsidR="006544C8" w:rsidRPr="004326E4" w:rsidRDefault="006544C8" w:rsidP="00701E81">
            <w:pPr>
              <w:pStyle w:val="S8Gazettetableheading"/>
            </w:pPr>
            <w:r w:rsidRPr="004326E4">
              <w:t>Distinguishing number of the chemical product</w:t>
            </w:r>
          </w:p>
        </w:tc>
        <w:tc>
          <w:tcPr>
            <w:tcW w:w="7512" w:type="dxa"/>
          </w:tcPr>
          <w:p w14:paraId="4CE1E64D" w14:textId="77777777" w:rsidR="006544C8" w:rsidRDefault="006544C8" w:rsidP="00701E81">
            <w:pPr>
              <w:pStyle w:val="S8Gazettetabletext"/>
              <w:rPr>
                <w:rFonts w:cs="Arial"/>
                <w:szCs w:val="16"/>
              </w:rPr>
            </w:pPr>
            <w:r>
              <w:rPr>
                <w:rStyle w:val="Gazette"/>
              </w:rPr>
              <w:t>97747</w:t>
            </w:r>
          </w:p>
        </w:tc>
      </w:tr>
      <w:tr w:rsidR="006544C8" w:rsidRPr="003B6B4E" w14:paraId="72DFF587" w14:textId="77777777" w:rsidTr="00701E81">
        <w:trPr>
          <w:cantSplit/>
          <w:tblHeader/>
        </w:trPr>
        <w:tc>
          <w:tcPr>
            <w:tcW w:w="2121" w:type="dxa"/>
            <w:shd w:val="clear" w:color="auto" w:fill="E6E6E6"/>
          </w:tcPr>
          <w:p w14:paraId="529A4B11" w14:textId="77777777" w:rsidR="006544C8" w:rsidRPr="00877F20" w:rsidRDefault="006544C8" w:rsidP="00701E81">
            <w:pPr>
              <w:pStyle w:val="S8Gazettetableheading"/>
            </w:pPr>
            <w:r w:rsidRPr="00877F20">
              <w:t>Active constituent</w:t>
            </w:r>
          </w:p>
        </w:tc>
        <w:tc>
          <w:tcPr>
            <w:tcW w:w="7512" w:type="dxa"/>
          </w:tcPr>
          <w:p w14:paraId="043EA8D7" w14:textId="77777777" w:rsidR="006544C8" w:rsidRPr="00DA0FCC" w:rsidRDefault="006544C8" w:rsidP="00701E81">
            <w:pPr>
              <w:pStyle w:val="S8Gazettetabletext"/>
              <w:rPr>
                <w:rFonts w:cs="Arial"/>
                <w:szCs w:val="16"/>
                <w:highlight w:val="yellow"/>
              </w:rPr>
            </w:pPr>
            <w:r>
              <w:rPr>
                <w:rStyle w:val="Gazette"/>
              </w:rPr>
              <w:t>960 g/L S-metolachlor</w:t>
            </w:r>
          </w:p>
        </w:tc>
      </w:tr>
      <w:tr w:rsidR="006544C8" w:rsidRPr="003B6B4E" w14:paraId="20688AC9" w14:textId="77777777" w:rsidTr="00701E81">
        <w:trPr>
          <w:cantSplit/>
          <w:tblHeader/>
        </w:trPr>
        <w:tc>
          <w:tcPr>
            <w:tcW w:w="2121" w:type="dxa"/>
            <w:shd w:val="clear" w:color="auto" w:fill="E6E6E6"/>
          </w:tcPr>
          <w:p w14:paraId="14DB2971" w14:textId="77777777" w:rsidR="006544C8" w:rsidRPr="00877F20" w:rsidRDefault="006544C8" w:rsidP="00701E81">
            <w:pPr>
              <w:pStyle w:val="S8Gazettetableheading"/>
            </w:pPr>
            <w:r w:rsidRPr="00877F20">
              <w:t>Applicant name</w:t>
            </w:r>
          </w:p>
        </w:tc>
        <w:tc>
          <w:tcPr>
            <w:tcW w:w="7512" w:type="dxa"/>
          </w:tcPr>
          <w:p w14:paraId="36D18F05" w14:textId="77777777" w:rsidR="006544C8" w:rsidRPr="00DA0FCC" w:rsidRDefault="006544C8" w:rsidP="00701E81">
            <w:pPr>
              <w:pStyle w:val="S8Gazettetabletext"/>
              <w:rPr>
                <w:rFonts w:cs="Arial"/>
                <w:szCs w:val="16"/>
                <w:highlight w:val="yellow"/>
              </w:rPr>
            </w:pPr>
            <w:proofErr w:type="spellStart"/>
            <w:r>
              <w:rPr>
                <w:rStyle w:val="Gazette"/>
              </w:rPr>
              <w:t>Nutrien</w:t>
            </w:r>
            <w:proofErr w:type="spellEnd"/>
            <w:r>
              <w:rPr>
                <w:rStyle w:val="Gazette"/>
              </w:rPr>
              <w:t xml:space="preserve"> Ag Solutions Limited</w:t>
            </w:r>
          </w:p>
        </w:tc>
      </w:tr>
      <w:tr w:rsidR="006544C8" w:rsidRPr="003B6B4E" w14:paraId="221F65D0" w14:textId="77777777" w:rsidTr="00701E81">
        <w:trPr>
          <w:cantSplit/>
          <w:tblHeader/>
        </w:trPr>
        <w:tc>
          <w:tcPr>
            <w:tcW w:w="2121" w:type="dxa"/>
            <w:shd w:val="clear" w:color="auto" w:fill="E6E6E6"/>
          </w:tcPr>
          <w:p w14:paraId="65A0FDEF" w14:textId="77777777" w:rsidR="006544C8" w:rsidRPr="00877F20" w:rsidRDefault="006544C8" w:rsidP="00701E81">
            <w:pPr>
              <w:pStyle w:val="S8Gazettetableheading"/>
            </w:pPr>
            <w:r w:rsidRPr="00877F20">
              <w:t>Date of registration</w:t>
            </w:r>
            <w:r>
              <w:t xml:space="preserve"> and label approval</w:t>
            </w:r>
          </w:p>
        </w:tc>
        <w:tc>
          <w:tcPr>
            <w:tcW w:w="7512" w:type="dxa"/>
          </w:tcPr>
          <w:p w14:paraId="6C3AAD83" w14:textId="77777777" w:rsidR="006544C8" w:rsidRPr="00DA0FCC" w:rsidRDefault="006544C8" w:rsidP="00701E81">
            <w:pPr>
              <w:pStyle w:val="S8Gazettetabletext"/>
              <w:rPr>
                <w:rFonts w:cs="Arial"/>
                <w:szCs w:val="16"/>
                <w:highlight w:val="yellow"/>
              </w:rPr>
            </w:pPr>
            <w:r>
              <w:rPr>
                <w:rFonts w:cs="Arial"/>
                <w:szCs w:val="16"/>
              </w:rPr>
              <w:t>21 October 2026</w:t>
            </w:r>
          </w:p>
        </w:tc>
      </w:tr>
      <w:tr w:rsidR="006544C8" w:rsidRPr="003B6B4E" w14:paraId="24D8EAAF" w14:textId="77777777" w:rsidTr="00701E81">
        <w:trPr>
          <w:cantSplit/>
          <w:tblHeader/>
        </w:trPr>
        <w:tc>
          <w:tcPr>
            <w:tcW w:w="2121" w:type="dxa"/>
            <w:shd w:val="clear" w:color="auto" w:fill="E6E6E6"/>
          </w:tcPr>
          <w:p w14:paraId="2991B3B5" w14:textId="77777777" w:rsidR="006544C8" w:rsidRPr="00877F20" w:rsidRDefault="006544C8" w:rsidP="00701E81">
            <w:pPr>
              <w:pStyle w:val="S8Gazettetableheading"/>
            </w:pPr>
            <w:r>
              <w:t xml:space="preserve">Distinguishing number of </w:t>
            </w:r>
            <w:proofErr w:type="gramStart"/>
            <w:r>
              <w:t>label</w:t>
            </w:r>
            <w:proofErr w:type="gramEnd"/>
          </w:p>
        </w:tc>
        <w:tc>
          <w:tcPr>
            <w:tcW w:w="7512" w:type="dxa"/>
          </w:tcPr>
          <w:p w14:paraId="55A7E3BF" w14:textId="77777777" w:rsidR="006544C8" w:rsidRPr="00DA0FCC" w:rsidRDefault="006544C8" w:rsidP="00701E81">
            <w:pPr>
              <w:pStyle w:val="S8Gazettetabletext"/>
              <w:rPr>
                <w:rFonts w:cs="Arial"/>
                <w:szCs w:val="16"/>
                <w:highlight w:val="yellow"/>
              </w:rPr>
            </w:pPr>
            <w:r>
              <w:rPr>
                <w:rStyle w:val="Gazette"/>
              </w:rPr>
              <w:t>97747</w:t>
            </w:r>
            <w:r w:rsidRPr="00A04AED">
              <w:rPr>
                <w:rStyle w:val="Gazette"/>
              </w:rPr>
              <w:t>/</w:t>
            </w:r>
            <w:r>
              <w:rPr>
                <w:rStyle w:val="Gazette"/>
              </w:rPr>
              <w:t>153776</w:t>
            </w:r>
          </w:p>
        </w:tc>
      </w:tr>
      <w:tr w:rsidR="006544C8" w:rsidRPr="003B6B4E" w14:paraId="4DD60DBA" w14:textId="77777777" w:rsidTr="00701E81">
        <w:trPr>
          <w:cantSplit/>
          <w:tblHeader/>
        </w:trPr>
        <w:tc>
          <w:tcPr>
            <w:tcW w:w="2121" w:type="dxa"/>
            <w:shd w:val="clear" w:color="auto" w:fill="E6E6E6"/>
          </w:tcPr>
          <w:p w14:paraId="30AFFC50" w14:textId="77777777" w:rsidR="006544C8" w:rsidRPr="00877F20" w:rsidRDefault="006544C8" w:rsidP="00701E81">
            <w:pPr>
              <w:pStyle w:val="S8Gazettetableheading"/>
            </w:pPr>
            <w:r w:rsidRPr="003E74B4">
              <w:rPr>
                <w:rFonts w:eastAsia="Calibri"/>
              </w:rPr>
              <w:t>Description of the application and its purpose, including the intended use of the chemical product</w:t>
            </w:r>
          </w:p>
        </w:tc>
        <w:tc>
          <w:tcPr>
            <w:tcW w:w="7512" w:type="dxa"/>
          </w:tcPr>
          <w:p w14:paraId="6A6F6080" w14:textId="77777777" w:rsidR="006544C8" w:rsidRPr="00DA0FCC" w:rsidRDefault="006544C8" w:rsidP="00701E81">
            <w:pPr>
              <w:pStyle w:val="S8Gazettetabletext"/>
              <w:rPr>
                <w:rFonts w:cs="Arial"/>
                <w:szCs w:val="16"/>
              </w:rPr>
            </w:pPr>
            <w:r>
              <w:rPr>
                <w:rStyle w:val="Gazette"/>
              </w:rPr>
              <w:t>Registration of a 960 g/L S-metolachlor emulsifiable concentrate herbicide for the control of certain annual grasses and broadleaf weeds in certain crops and approval of label</w:t>
            </w:r>
          </w:p>
        </w:tc>
      </w:tr>
      <w:tr w:rsidR="006544C8" w:rsidRPr="003B6B4E" w14:paraId="7A54127A" w14:textId="77777777" w:rsidTr="00701E81">
        <w:trPr>
          <w:cantSplit/>
          <w:tblHeader/>
        </w:trPr>
        <w:tc>
          <w:tcPr>
            <w:tcW w:w="2121" w:type="dxa"/>
            <w:shd w:val="clear" w:color="auto" w:fill="E6E6E6"/>
          </w:tcPr>
          <w:p w14:paraId="27D982BF" w14:textId="77777777" w:rsidR="006544C8" w:rsidRPr="00877F20" w:rsidRDefault="006544C8" w:rsidP="00701E81">
            <w:pPr>
              <w:pStyle w:val="S8Gazettetableheading"/>
            </w:pPr>
            <w:r w:rsidRPr="00637B19">
              <w:t>Statement of the conditions of the registration that directly regulate the use of the produc</w:t>
            </w:r>
            <w:r>
              <w:t>t</w:t>
            </w:r>
          </w:p>
        </w:tc>
        <w:tc>
          <w:tcPr>
            <w:tcW w:w="7512" w:type="dxa"/>
          </w:tcPr>
          <w:p w14:paraId="5E799B9F" w14:textId="77777777" w:rsidR="006544C8" w:rsidRDefault="006544C8" w:rsidP="00701E81">
            <w:pPr>
              <w:pStyle w:val="S8Gazettetabletext"/>
              <w:rPr>
                <w:rFonts w:cs="Arial"/>
                <w:szCs w:val="16"/>
              </w:rPr>
            </w:pPr>
            <w:r>
              <w:rPr>
                <w:rStyle w:val="Gazette"/>
              </w:rPr>
              <w:t>No conditions apply that directly regulate use of the product</w:t>
            </w:r>
          </w:p>
        </w:tc>
      </w:tr>
    </w:tbl>
    <w:p w14:paraId="0655CBDC" w14:textId="77777777" w:rsidR="006544C8" w:rsidRDefault="006544C8" w:rsidP="00701E8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05C9F9F5" w14:textId="77777777" w:rsidTr="00701E81">
        <w:trPr>
          <w:cantSplit/>
        </w:trPr>
        <w:tc>
          <w:tcPr>
            <w:tcW w:w="2121" w:type="dxa"/>
            <w:shd w:val="clear" w:color="auto" w:fill="E6E6E6"/>
          </w:tcPr>
          <w:p w14:paraId="247A5C03" w14:textId="77777777" w:rsidR="006544C8" w:rsidRPr="00877F20" w:rsidRDefault="006544C8" w:rsidP="00701E81">
            <w:pPr>
              <w:pStyle w:val="S8Gazettetableheading"/>
            </w:pPr>
            <w:r w:rsidRPr="00877F20">
              <w:t>Application no</w:t>
            </w:r>
            <w:r>
              <w:t>.</w:t>
            </w:r>
          </w:p>
        </w:tc>
        <w:tc>
          <w:tcPr>
            <w:tcW w:w="7512" w:type="dxa"/>
          </w:tcPr>
          <w:p w14:paraId="0528B590" w14:textId="77777777" w:rsidR="006544C8" w:rsidRPr="00DA0FCC" w:rsidRDefault="006544C8" w:rsidP="00701E81">
            <w:pPr>
              <w:pStyle w:val="S8Gazettetabletext"/>
              <w:rPr>
                <w:rFonts w:cs="Arial"/>
                <w:noProof/>
                <w:szCs w:val="16"/>
                <w:highlight w:val="yellow"/>
              </w:rPr>
            </w:pPr>
            <w:r>
              <w:rPr>
                <w:rStyle w:val="Gazette"/>
              </w:rPr>
              <w:t>153777</w:t>
            </w:r>
          </w:p>
        </w:tc>
      </w:tr>
      <w:tr w:rsidR="006544C8" w:rsidRPr="003B6B4E" w14:paraId="73752F65" w14:textId="77777777" w:rsidTr="00701E81">
        <w:trPr>
          <w:cantSplit/>
        </w:trPr>
        <w:tc>
          <w:tcPr>
            <w:tcW w:w="2121" w:type="dxa"/>
            <w:shd w:val="clear" w:color="auto" w:fill="E6E6E6"/>
          </w:tcPr>
          <w:p w14:paraId="3086D8AA" w14:textId="77777777" w:rsidR="006544C8" w:rsidRPr="00877F20" w:rsidRDefault="006544C8" w:rsidP="00701E81">
            <w:pPr>
              <w:pStyle w:val="S8Gazettetableheading"/>
            </w:pPr>
            <w:r>
              <w:t>Chemical p</w:t>
            </w:r>
            <w:r w:rsidRPr="00877F20">
              <w:t>roduct name</w:t>
            </w:r>
          </w:p>
        </w:tc>
        <w:tc>
          <w:tcPr>
            <w:tcW w:w="7512" w:type="dxa"/>
          </w:tcPr>
          <w:p w14:paraId="4032AF20" w14:textId="77777777" w:rsidR="006544C8" w:rsidRPr="00DA0FCC" w:rsidRDefault="006544C8" w:rsidP="00701E81">
            <w:pPr>
              <w:pStyle w:val="S8Gazettetabletext"/>
              <w:rPr>
                <w:rFonts w:cs="Arial"/>
                <w:szCs w:val="16"/>
                <w:highlight w:val="yellow"/>
              </w:rPr>
            </w:pPr>
            <w:proofErr w:type="spellStart"/>
            <w:r>
              <w:rPr>
                <w:rStyle w:val="Gazette"/>
              </w:rPr>
              <w:t>Genfarm</w:t>
            </w:r>
            <w:proofErr w:type="spellEnd"/>
            <w:r>
              <w:rPr>
                <w:rStyle w:val="Gazette"/>
              </w:rPr>
              <w:t xml:space="preserve"> S-metolachlor 960 Herbicide B</w:t>
            </w:r>
          </w:p>
        </w:tc>
      </w:tr>
      <w:tr w:rsidR="006544C8" w:rsidRPr="003B6B4E" w14:paraId="3A9A4556" w14:textId="77777777" w:rsidTr="00701E81">
        <w:trPr>
          <w:cantSplit/>
        </w:trPr>
        <w:tc>
          <w:tcPr>
            <w:tcW w:w="2121" w:type="dxa"/>
            <w:shd w:val="clear" w:color="auto" w:fill="E6E6E6"/>
          </w:tcPr>
          <w:p w14:paraId="71A82E8C" w14:textId="77777777" w:rsidR="006544C8" w:rsidRPr="004326E4" w:rsidRDefault="006544C8" w:rsidP="00701E81">
            <w:pPr>
              <w:pStyle w:val="S8Gazettetableheading"/>
            </w:pPr>
            <w:r w:rsidRPr="004326E4">
              <w:t>Distinguishing number of the chemical product</w:t>
            </w:r>
          </w:p>
        </w:tc>
        <w:tc>
          <w:tcPr>
            <w:tcW w:w="7512" w:type="dxa"/>
          </w:tcPr>
          <w:p w14:paraId="5C0EB09C" w14:textId="77777777" w:rsidR="006544C8" w:rsidRDefault="006544C8" w:rsidP="00701E81">
            <w:pPr>
              <w:pStyle w:val="S8Gazettetabletext"/>
              <w:rPr>
                <w:rFonts w:cs="Arial"/>
                <w:szCs w:val="16"/>
              </w:rPr>
            </w:pPr>
            <w:r>
              <w:rPr>
                <w:rStyle w:val="Gazette"/>
              </w:rPr>
              <w:t>97748</w:t>
            </w:r>
          </w:p>
        </w:tc>
      </w:tr>
      <w:tr w:rsidR="006544C8" w:rsidRPr="003B6B4E" w14:paraId="371790C0" w14:textId="77777777" w:rsidTr="00701E81">
        <w:trPr>
          <w:cantSplit/>
        </w:trPr>
        <w:tc>
          <w:tcPr>
            <w:tcW w:w="2121" w:type="dxa"/>
            <w:shd w:val="clear" w:color="auto" w:fill="E6E6E6"/>
          </w:tcPr>
          <w:p w14:paraId="4B62C6F6" w14:textId="77777777" w:rsidR="006544C8" w:rsidRPr="00877F20" w:rsidRDefault="006544C8" w:rsidP="00701E81">
            <w:pPr>
              <w:pStyle w:val="S8Gazettetableheading"/>
            </w:pPr>
            <w:r w:rsidRPr="00877F20">
              <w:t>Active constituent</w:t>
            </w:r>
          </w:p>
        </w:tc>
        <w:tc>
          <w:tcPr>
            <w:tcW w:w="7512" w:type="dxa"/>
          </w:tcPr>
          <w:p w14:paraId="2777B997" w14:textId="77777777" w:rsidR="006544C8" w:rsidRPr="00DA0FCC" w:rsidRDefault="006544C8" w:rsidP="00701E81">
            <w:pPr>
              <w:pStyle w:val="S8Gazettetabletext"/>
              <w:rPr>
                <w:rFonts w:cs="Arial"/>
                <w:szCs w:val="16"/>
                <w:highlight w:val="yellow"/>
              </w:rPr>
            </w:pPr>
            <w:r>
              <w:rPr>
                <w:rStyle w:val="Gazette"/>
              </w:rPr>
              <w:t>960 g/L S-metolachlor</w:t>
            </w:r>
          </w:p>
        </w:tc>
      </w:tr>
      <w:tr w:rsidR="006544C8" w:rsidRPr="003B6B4E" w14:paraId="407F5656" w14:textId="77777777" w:rsidTr="00701E81">
        <w:trPr>
          <w:cantSplit/>
        </w:trPr>
        <w:tc>
          <w:tcPr>
            <w:tcW w:w="2121" w:type="dxa"/>
            <w:shd w:val="clear" w:color="auto" w:fill="E6E6E6"/>
          </w:tcPr>
          <w:p w14:paraId="1E18E6C0" w14:textId="77777777" w:rsidR="006544C8" w:rsidRPr="00877F20" w:rsidRDefault="006544C8" w:rsidP="00701E81">
            <w:pPr>
              <w:pStyle w:val="S8Gazettetableheading"/>
            </w:pPr>
            <w:r w:rsidRPr="00877F20">
              <w:t>Applicant name</w:t>
            </w:r>
          </w:p>
        </w:tc>
        <w:tc>
          <w:tcPr>
            <w:tcW w:w="7512" w:type="dxa"/>
          </w:tcPr>
          <w:p w14:paraId="3C5914CA" w14:textId="77777777" w:rsidR="006544C8" w:rsidRPr="00DA0FCC" w:rsidRDefault="006544C8" w:rsidP="00701E81">
            <w:pPr>
              <w:pStyle w:val="S8Gazettetabletext"/>
              <w:rPr>
                <w:rFonts w:cs="Arial"/>
                <w:szCs w:val="16"/>
                <w:highlight w:val="yellow"/>
              </w:rPr>
            </w:pPr>
            <w:proofErr w:type="spellStart"/>
            <w:r>
              <w:rPr>
                <w:rStyle w:val="Gazette"/>
              </w:rPr>
              <w:t>Nutrien</w:t>
            </w:r>
            <w:proofErr w:type="spellEnd"/>
            <w:r>
              <w:rPr>
                <w:rStyle w:val="Gazette"/>
              </w:rPr>
              <w:t xml:space="preserve"> Ag Solutions Limited</w:t>
            </w:r>
          </w:p>
        </w:tc>
      </w:tr>
      <w:tr w:rsidR="006544C8" w:rsidRPr="003B6B4E" w14:paraId="5AE3D0E9" w14:textId="77777777" w:rsidTr="00701E81">
        <w:trPr>
          <w:cantSplit/>
        </w:trPr>
        <w:tc>
          <w:tcPr>
            <w:tcW w:w="2121" w:type="dxa"/>
            <w:shd w:val="clear" w:color="auto" w:fill="E6E6E6"/>
          </w:tcPr>
          <w:p w14:paraId="701FE99F" w14:textId="77777777" w:rsidR="006544C8" w:rsidRPr="00877F20" w:rsidRDefault="006544C8" w:rsidP="00701E81">
            <w:pPr>
              <w:pStyle w:val="S8Gazettetableheading"/>
            </w:pPr>
            <w:r w:rsidRPr="00877F20">
              <w:t>Date of registration</w:t>
            </w:r>
            <w:r>
              <w:t xml:space="preserve"> and label approval</w:t>
            </w:r>
          </w:p>
        </w:tc>
        <w:tc>
          <w:tcPr>
            <w:tcW w:w="7512" w:type="dxa"/>
          </w:tcPr>
          <w:p w14:paraId="13526470" w14:textId="77777777" w:rsidR="006544C8" w:rsidRPr="00DA0FCC" w:rsidRDefault="006544C8" w:rsidP="00701E81">
            <w:pPr>
              <w:pStyle w:val="S8Gazettetabletext"/>
              <w:rPr>
                <w:rFonts w:cs="Arial"/>
                <w:szCs w:val="16"/>
                <w:highlight w:val="yellow"/>
              </w:rPr>
            </w:pPr>
            <w:r>
              <w:rPr>
                <w:rFonts w:cs="Arial"/>
                <w:szCs w:val="16"/>
              </w:rPr>
              <w:t>21 October 2026</w:t>
            </w:r>
          </w:p>
        </w:tc>
      </w:tr>
      <w:tr w:rsidR="006544C8" w:rsidRPr="003B6B4E" w14:paraId="42DA3E86" w14:textId="77777777" w:rsidTr="00701E81">
        <w:trPr>
          <w:cantSplit/>
        </w:trPr>
        <w:tc>
          <w:tcPr>
            <w:tcW w:w="2121" w:type="dxa"/>
            <w:shd w:val="clear" w:color="auto" w:fill="E6E6E6"/>
          </w:tcPr>
          <w:p w14:paraId="70D26BA2" w14:textId="77777777" w:rsidR="006544C8" w:rsidRPr="00877F20" w:rsidRDefault="006544C8" w:rsidP="00701E81">
            <w:pPr>
              <w:pStyle w:val="S8Gazettetableheading"/>
            </w:pPr>
            <w:r>
              <w:t xml:space="preserve">Distinguishing number of </w:t>
            </w:r>
            <w:proofErr w:type="gramStart"/>
            <w:r>
              <w:t>label</w:t>
            </w:r>
            <w:proofErr w:type="gramEnd"/>
          </w:p>
        </w:tc>
        <w:tc>
          <w:tcPr>
            <w:tcW w:w="7512" w:type="dxa"/>
          </w:tcPr>
          <w:p w14:paraId="537822C2" w14:textId="77777777" w:rsidR="006544C8" w:rsidRPr="00DA0FCC" w:rsidRDefault="006544C8" w:rsidP="00701E81">
            <w:pPr>
              <w:pStyle w:val="S8Gazettetabletext"/>
              <w:rPr>
                <w:rFonts w:cs="Arial"/>
                <w:szCs w:val="16"/>
                <w:highlight w:val="yellow"/>
              </w:rPr>
            </w:pPr>
            <w:r>
              <w:rPr>
                <w:rStyle w:val="Gazette"/>
              </w:rPr>
              <w:t>97748</w:t>
            </w:r>
            <w:r w:rsidRPr="00CE5B11">
              <w:rPr>
                <w:rStyle w:val="Gazette"/>
              </w:rPr>
              <w:t>/</w:t>
            </w:r>
            <w:r>
              <w:rPr>
                <w:rStyle w:val="Gazette"/>
              </w:rPr>
              <w:t>153777</w:t>
            </w:r>
          </w:p>
        </w:tc>
      </w:tr>
      <w:tr w:rsidR="006544C8" w:rsidRPr="003B6B4E" w14:paraId="15224E19" w14:textId="77777777" w:rsidTr="00701E81">
        <w:trPr>
          <w:cantSplit/>
        </w:trPr>
        <w:tc>
          <w:tcPr>
            <w:tcW w:w="2121" w:type="dxa"/>
            <w:shd w:val="clear" w:color="auto" w:fill="E6E6E6"/>
          </w:tcPr>
          <w:p w14:paraId="499D708C" w14:textId="77777777" w:rsidR="006544C8" w:rsidRPr="00877F20" w:rsidRDefault="006544C8" w:rsidP="00701E81">
            <w:pPr>
              <w:pStyle w:val="S8Gazettetableheading"/>
            </w:pPr>
            <w:r w:rsidRPr="003E74B4">
              <w:rPr>
                <w:rFonts w:eastAsia="Calibri"/>
              </w:rPr>
              <w:t>Description of the application and its purpose, including the intended use of the chemical product</w:t>
            </w:r>
          </w:p>
        </w:tc>
        <w:tc>
          <w:tcPr>
            <w:tcW w:w="7512" w:type="dxa"/>
          </w:tcPr>
          <w:p w14:paraId="37F38AD8" w14:textId="77777777" w:rsidR="006544C8" w:rsidRPr="00DA0FCC" w:rsidRDefault="006544C8" w:rsidP="00701E81">
            <w:pPr>
              <w:pStyle w:val="S8Gazettetabletext"/>
              <w:rPr>
                <w:rFonts w:cs="Arial"/>
                <w:szCs w:val="16"/>
              </w:rPr>
            </w:pPr>
            <w:r>
              <w:rPr>
                <w:rStyle w:val="Gazette"/>
              </w:rPr>
              <w:t>Registration of a 960 g/L S-metolachlor emulsifiable concentrate herbicide for the control of certain annual grasses and broadleaf weeds in certain crops and approval of label</w:t>
            </w:r>
          </w:p>
        </w:tc>
      </w:tr>
      <w:tr w:rsidR="006544C8" w:rsidRPr="003B6B4E" w14:paraId="1FECA618" w14:textId="77777777" w:rsidTr="00701E81">
        <w:trPr>
          <w:cantSplit/>
        </w:trPr>
        <w:tc>
          <w:tcPr>
            <w:tcW w:w="2121" w:type="dxa"/>
            <w:shd w:val="clear" w:color="auto" w:fill="E6E6E6"/>
          </w:tcPr>
          <w:p w14:paraId="601ACF73" w14:textId="77777777" w:rsidR="006544C8" w:rsidRPr="00877F20" w:rsidRDefault="006544C8" w:rsidP="00701E81">
            <w:pPr>
              <w:pStyle w:val="S8Gazettetableheading"/>
            </w:pPr>
            <w:r w:rsidRPr="00637B19">
              <w:t>Statement of the conditions of the registration that directly regulate the use of the product</w:t>
            </w:r>
          </w:p>
        </w:tc>
        <w:tc>
          <w:tcPr>
            <w:tcW w:w="7512" w:type="dxa"/>
          </w:tcPr>
          <w:p w14:paraId="7F955BB8" w14:textId="77777777" w:rsidR="006544C8" w:rsidRDefault="006544C8" w:rsidP="00701E81">
            <w:pPr>
              <w:pStyle w:val="S8Gazettetabletext"/>
              <w:rPr>
                <w:rFonts w:cs="Arial"/>
                <w:szCs w:val="16"/>
              </w:rPr>
            </w:pPr>
            <w:r>
              <w:rPr>
                <w:rStyle w:val="Gazette"/>
              </w:rPr>
              <w:t>No conditions apply that directly regulate use of the product</w:t>
            </w:r>
          </w:p>
        </w:tc>
      </w:tr>
    </w:tbl>
    <w:p w14:paraId="0EA74714" w14:textId="77777777" w:rsidR="006544C8" w:rsidRDefault="006544C8" w:rsidP="00701E81">
      <w:pPr>
        <w:pStyle w:val="S8Gazettetabletext"/>
      </w:pPr>
    </w:p>
    <w:tbl>
      <w:tblPr>
        <w:tblW w:w="9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704CDAF4" w14:textId="77777777" w:rsidTr="00100ECE">
        <w:trPr>
          <w:cantSplit/>
          <w:tblHeader/>
        </w:trPr>
        <w:tc>
          <w:tcPr>
            <w:tcW w:w="2121" w:type="dxa"/>
            <w:shd w:val="clear" w:color="auto" w:fill="E6E6E6"/>
          </w:tcPr>
          <w:p w14:paraId="425E9100" w14:textId="77777777" w:rsidR="006544C8" w:rsidRPr="00877F20" w:rsidRDefault="006544C8" w:rsidP="00100ECE">
            <w:pPr>
              <w:pStyle w:val="S8Gazettetableheading"/>
            </w:pPr>
            <w:r w:rsidRPr="00877F20">
              <w:lastRenderedPageBreak/>
              <w:t>Application no</w:t>
            </w:r>
            <w:r>
              <w:t>.</w:t>
            </w:r>
          </w:p>
        </w:tc>
        <w:tc>
          <w:tcPr>
            <w:tcW w:w="7512" w:type="dxa"/>
          </w:tcPr>
          <w:p w14:paraId="40ED7275" w14:textId="77777777" w:rsidR="006544C8" w:rsidRPr="00217FCA" w:rsidRDefault="006544C8" w:rsidP="00100ECE">
            <w:pPr>
              <w:pStyle w:val="S8Gazettetabletext"/>
              <w:rPr>
                <w:rFonts w:cs="Arial"/>
                <w:noProof/>
                <w:sz w:val="20"/>
                <w:szCs w:val="20"/>
                <w:highlight w:val="yellow"/>
              </w:rPr>
            </w:pPr>
            <w:r w:rsidRPr="00716AC9">
              <w:rPr>
                <w:rStyle w:val="Gazette"/>
                <w:szCs w:val="16"/>
              </w:rPr>
              <w:t>153444</w:t>
            </w:r>
          </w:p>
        </w:tc>
      </w:tr>
      <w:tr w:rsidR="006544C8" w:rsidRPr="003B6B4E" w14:paraId="16FDF0BB" w14:textId="77777777" w:rsidTr="00100ECE">
        <w:trPr>
          <w:cantSplit/>
          <w:tblHeader/>
        </w:trPr>
        <w:tc>
          <w:tcPr>
            <w:tcW w:w="2121" w:type="dxa"/>
            <w:shd w:val="clear" w:color="auto" w:fill="E6E6E6"/>
          </w:tcPr>
          <w:p w14:paraId="4F78A46C" w14:textId="77777777" w:rsidR="006544C8" w:rsidRPr="00877F20" w:rsidRDefault="006544C8" w:rsidP="00100ECE">
            <w:pPr>
              <w:pStyle w:val="S8Gazettetableheading"/>
            </w:pPr>
            <w:r>
              <w:t>Chemical p</w:t>
            </w:r>
            <w:r w:rsidRPr="00877F20">
              <w:t>roduct name</w:t>
            </w:r>
          </w:p>
        </w:tc>
        <w:tc>
          <w:tcPr>
            <w:tcW w:w="7512" w:type="dxa"/>
          </w:tcPr>
          <w:p w14:paraId="62489EB8" w14:textId="77777777" w:rsidR="006544C8" w:rsidRPr="00716AC9" w:rsidRDefault="006544C8" w:rsidP="00100ECE">
            <w:pPr>
              <w:pStyle w:val="S8Gazettetabletext"/>
              <w:rPr>
                <w:rStyle w:val="Gazette"/>
                <w:szCs w:val="16"/>
              </w:rPr>
            </w:pPr>
            <w:r w:rsidRPr="00716AC9">
              <w:rPr>
                <w:rStyle w:val="Gazette"/>
                <w:szCs w:val="16"/>
              </w:rPr>
              <w:t>BASF Lexicon Intrinsic Brand Fungicide</w:t>
            </w:r>
          </w:p>
        </w:tc>
      </w:tr>
      <w:tr w:rsidR="006544C8" w:rsidRPr="003B6B4E" w14:paraId="1A81B254" w14:textId="77777777" w:rsidTr="00100ECE">
        <w:trPr>
          <w:cantSplit/>
          <w:tblHeader/>
        </w:trPr>
        <w:tc>
          <w:tcPr>
            <w:tcW w:w="2121" w:type="dxa"/>
            <w:shd w:val="clear" w:color="auto" w:fill="E6E6E6"/>
          </w:tcPr>
          <w:p w14:paraId="27090163" w14:textId="77777777" w:rsidR="006544C8" w:rsidRPr="004326E4" w:rsidRDefault="006544C8" w:rsidP="00100ECE">
            <w:pPr>
              <w:pStyle w:val="S8Gazettetableheading"/>
            </w:pPr>
            <w:r w:rsidRPr="004326E4">
              <w:t>Distinguishing number of the chemical product</w:t>
            </w:r>
          </w:p>
        </w:tc>
        <w:tc>
          <w:tcPr>
            <w:tcW w:w="7512" w:type="dxa"/>
          </w:tcPr>
          <w:p w14:paraId="1F87096F" w14:textId="77777777" w:rsidR="006544C8" w:rsidRPr="00716AC9" w:rsidRDefault="006544C8" w:rsidP="00100ECE">
            <w:pPr>
              <w:pStyle w:val="S8Gazettetabletext"/>
              <w:rPr>
                <w:rStyle w:val="Gazette"/>
                <w:szCs w:val="16"/>
              </w:rPr>
            </w:pPr>
            <w:r w:rsidRPr="00716AC9">
              <w:rPr>
                <w:rStyle w:val="Gazette"/>
                <w:szCs w:val="16"/>
              </w:rPr>
              <w:t>97566</w:t>
            </w:r>
          </w:p>
        </w:tc>
      </w:tr>
      <w:tr w:rsidR="006544C8" w:rsidRPr="003B6B4E" w14:paraId="02D734CD" w14:textId="77777777" w:rsidTr="00100ECE">
        <w:trPr>
          <w:cantSplit/>
          <w:tblHeader/>
        </w:trPr>
        <w:tc>
          <w:tcPr>
            <w:tcW w:w="2121" w:type="dxa"/>
            <w:shd w:val="clear" w:color="auto" w:fill="E6E6E6"/>
          </w:tcPr>
          <w:p w14:paraId="7CA31388" w14:textId="77777777" w:rsidR="006544C8" w:rsidRPr="00877F20" w:rsidRDefault="006544C8" w:rsidP="00100ECE">
            <w:pPr>
              <w:pStyle w:val="S8Gazettetableheading"/>
            </w:pPr>
            <w:r w:rsidRPr="00877F20">
              <w:t>Active constituents</w:t>
            </w:r>
          </w:p>
        </w:tc>
        <w:tc>
          <w:tcPr>
            <w:tcW w:w="7512" w:type="dxa"/>
          </w:tcPr>
          <w:p w14:paraId="5A36C959" w14:textId="6D5BD156" w:rsidR="006544C8" w:rsidRPr="00716AC9" w:rsidRDefault="006544C8" w:rsidP="00100ECE">
            <w:pPr>
              <w:pStyle w:val="S8Gazettetabletext"/>
              <w:rPr>
                <w:rStyle w:val="Gazette"/>
                <w:szCs w:val="16"/>
              </w:rPr>
            </w:pPr>
            <w:r w:rsidRPr="00716AC9">
              <w:rPr>
                <w:rStyle w:val="Gazette"/>
                <w:szCs w:val="16"/>
              </w:rPr>
              <w:t xml:space="preserve">333 g/L </w:t>
            </w:r>
            <w:proofErr w:type="spellStart"/>
            <w:r w:rsidRPr="00716AC9">
              <w:rPr>
                <w:rStyle w:val="Gazette"/>
                <w:szCs w:val="16"/>
              </w:rPr>
              <w:t>pyraclostrobin</w:t>
            </w:r>
            <w:proofErr w:type="spellEnd"/>
            <w:r>
              <w:rPr>
                <w:rStyle w:val="Gazette"/>
                <w:szCs w:val="16"/>
              </w:rPr>
              <w:t xml:space="preserve">, </w:t>
            </w:r>
            <w:r w:rsidRPr="00716AC9">
              <w:rPr>
                <w:rStyle w:val="Gazette"/>
                <w:szCs w:val="16"/>
              </w:rPr>
              <w:t>167 g/L fluxapyroxad</w:t>
            </w:r>
          </w:p>
        </w:tc>
      </w:tr>
      <w:tr w:rsidR="006544C8" w:rsidRPr="003B6B4E" w14:paraId="58B22B73" w14:textId="77777777" w:rsidTr="00100ECE">
        <w:trPr>
          <w:cantSplit/>
          <w:tblHeader/>
        </w:trPr>
        <w:tc>
          <w:tcPr>
            <w:tcW w:w="2121" w:type="dxa"/>
            <w:shd w:val="clear" w:color="auto" w:fill="E6E6E6"/>
          </w:tcPr>
          <w:p w14:paraId="15114B4E" w14:textId="77777777" w:rsidR="006544C8" w:rsidRPr="00877F20" w:rsidRDefault="006544C8" w:rsidP="00100ECE">
            <w:pPr>
              <w:pStyle w:val="S8Gazettetableheading"/>
            </w:pPr>
            <w:r w:rsidRPr="00877F20">
              <w:t>Applicant name</w:t>
            </w:r>
          </w:p>
        </w:tc>
        <w:tc>
          <w:tcPr>
            <w:tcW w:w="7512" w:type="dxa"/>
          </w:tcPr>
          <w:p w14:paraId="5382B6F8" w14:textId="77777777" w:rsidR="006544C8" w:rsidRPr="00716AC9" w:rsidRDefault="006544C8" w:rsidP="00100ECE">
            <w:pPr>
              <w:pStyle w:val="S8Gazettetabletext"/>
              <w:rPr>
                <w:rStyle w:val="Gazette"/>
                <w:szCs w:val="16"/>
              </w:rPr>
            </w:pPr>
            <w:r w:rsidRPr="00716AC9">
              <w:rPr>
                <w:rStyle w:val="Gazette"/>
                <w:szCs w:val="16"/>
              </w:rPr>
              <w:t>BASF Australia Ltd</w:t>
            </w:r>
          </w:p>
        </w:tc>
      </w:tr>
      <w:tr w:rsidR="006544C8" w:rsidRPr="003B6B4E" w14:paraId="0B036706" w14:textId="77777777" w:rsidTr="00100ECE">
        <w:trPr>
          <w:cantSplit/>
          <w:tblHeader/>
        </w:trPr>
        <w:tc>
          <w:tcPr>
            <w:tcW w:w="2121" w:type="dxa"/>
            <w:shd w:val="clear" w:color="auto" w:fill="E6E6E6"/>
          </w:tcPr>
          <w:p w14:paraId="4639AF12" w14:textId="77777777" w:rsidR="006544C8" w:rsidRPr="00877F20" w:rsidRDefault="006544C8" w:rsidP="00100ECE">
            <w:pPr>
              <w:pStyle w:val="S8Gazettetableheading"/>
            </w:pPr>
            <w:r w:rsidRPr="00877F20">
              <w:t>Date of registration</w:t>
            </w:r>
            <w:r>
              <w:t xml:space="preserve"> and label approval</w:t>
            </w:r>
          </w:p>
        </w:tc>
        <w:tc>
          <w:tcPr>
            <w:tcW w:w="7512" w:type="dxa"/>
          </w:tcPr>
          <w:p w14:paraId="2DFE2CA4" w14:textId="77777777" w:rsidR="006544C8" w:rsidRPr="00716AC9" w:rsidRDefault="006544C8" w:rsidP="00100ECE">
            <w:pPr>
              <w:pStyle w:val="S8Gazettetabletext"/>
              <w:rPr>
                <w:rStyle w:val="Gazette"/>
                <w:szCs w:val="16"/>
              </w:rPr>
            </w:pPr>
            <w:r>
              <w:rPr>
                <w:rStyle w:val="Gazette"/>
                <w:szCs w:val="16"/>
              </w:rPr>
              <w:t>21 October 2026</w:t>
            </w:r>
          </w:p>
        </w:tc>
      </w:tr>
      <w:tr w:rsidR="006544C8" w:rsidRPr="003B6B4E" w14:paraId="3540DC34" w14:textId="77777777" w:rsidTr="00100ECE">
        <w:trPr>
          <w:cantSplit/>
          <w:tblHeader/>
        </w:trPr>
        <w:tc>
          <w:tcPr>
            <w:tcW w:w="2121" w:type="dxa"/>
            <w:shd w:val="clear" w:color="auto" w:fill="E6E6E6"/>
          </w:tcPr>
          <w:p w14:paraId="1C9403AF" w14:textId="77777777" w:rsidR="006544C8" w:rsidRPr="00877F20" w:rsidRDefault="006544C8" w:rsidP="00100ECE">
            <w:pPr>
              <w:pStyle w:val="S8Gazettetableheading"/>
            </w:pPr>
            <w:r>
              <w:t xml:space="preserve">Distinguishing number of </w:t>
            </w:r>
            <w:proofErr w:type="gramStart"/>
            <w:r>
              <w:t>label</w:t>
            </w:r>
            <w:proofErr w:type="gramEnd"/>
          </w:p>
        </w:tc>
        <w:tc>
          <w:tcPr>
            <w:tcW w:w="7512" w:type="dxa"/>
          </w:tcPr>
          <w:p w14:paraId="755E1462" w14:textId="77777777" w:rsidR="006544C8" w:rsidRPr="00716AC9" w:rsidRDefault="006544C8" w:rsidP="00100ECE">
            <w:pPr>
              <w:pStyle w:val="S8Gazettetabletext"/>
              <w:rPr>
                <w:rStyle w:val="Gazette"/>
                <w:szCs w:val="16"/>
              </w:rPr>
            </w:pPr>
            <w:r w:rsidRPr="00716AC9">
              <w:rPr>
                <w:rStyle w:val="Gazette"/>
                <w:szCs w:val="16"/>
              </w:rPr>
              <w:t>97566/153444</w:t>
            </w:r>
          </w:p>
        </w:tc>
      </w:tr>
      <w:tr w:rsidR="006544C8" w:rsidRPr="003B6B4E" w14:paraId="2ACE3EC1" w14:textId="77777777" w:rsidTr="00100ECE">
        <w:trPr>
          <w:cantSplit/>
          <w:tblHeader/>
        </w:trPr>
        <w:tc>
          <w:tcPr>
            <w:tcW w:w="2121" w:type="dxa"/>
            <w:shd w:val="clear" w:color="auto" w:fill="E6E6E6"/>
          </w:tcPr>
          <w:p w14:paraId="144C8040" w14:textId="77777777" w:rsidR="006544C8" w:rsidRPr="00877F20" w:rsidRDefault="006544C8" w:rsidP="00100ECE">
            <w:pPr>
              <w:pStyle w:val="S8Gazettetableheading"/>
            </w:pPr>
            <w:r w:rsidRPr="003E74B4">
              <w:rPr>
                <w:rFonts w:eastAsia="Calibri"/>
              </w:rPr>
              <w:t>Description of the application and its purpose, including the intended use of the chemical product</w:t>
            </w:r>
          </w:p>
        </w:tc>
        <w:tc>
          <w:tcPr>
            <w:tcW w:w="7512" w:type="dxa"/>
          </w:tcPr>
          <w:p w14:paraId="55E0C40E" w14:textId="77777777" w:rsidR="006544C8" w:rsidRPr="00716AC9" w:rsidRDefault="006544C8" w:rsidP="00100ECE">
            <w:pPr>
              <w:pStyle w:val="S8Gazettetabletext"/>
              <w:rPr>
                <w:rStyle w:val="Gazette"/>
                <w:szCs w:val="16"/>
              </w:rPr>
            </w:pPr>
            <w:r w:rsidRPr="00716AC9">
              <w:rPr>
                <w:rStyle w:val="Gazette"/>
                <w:szCs w:val="16"/>
              </w:rPr>
              <w:t xml:space="preserve">Registration of a 333 g/L </w:t>
            </w:r>
            <w:proofErr w:type="spellStart"/>
            <w:r w:rsidRPr="00716AC9">
              <w:rPr>
                <w:rStyle w:val="Gazette"/>
                <w:szCs w:val="16"/>
              </w:rPr>
              <w:t>pyraclostrobin</w:t>
            </w:r>
            <w:proofErr w:type="spellEnd"/>
            <w:r w:rsidRPr="00716AC9">
              <w:rPr>
                <w:rStyle w:val="Gazette"/>
                <w:szCs w:val="16"/>
              </w:rPr>
              <w:t xml:space="preserve"> </w:t>
            </w:r>
            <w:r>
              <w:rPr>
                <w:rStyle w:val="Gazette"/>
                <w:szCs w:val="16"/>
              </w:rPr>
              <w:t xml:space="preserve">and </w:t>
            </w:r>
            <w:r w:rsidRPr="00716AC9">
              <w:rPr>
                <w:rStyle w:val="Gazette"/>
                <w:szCs w:val="16"/>
              </w:rPr>
              <w:t>167g/L fluxapyroxad suspension concentrate (SC</w:t>
            </w:r>
            <w:r>
              <w:rPr>
                <w:rStyle w:val="Gazette"/>
                <w:szCs w:val="16"/>
              </w:rPr>
              <w:t xml:space="preserve">) </w:t>
            </w:r>
            <w:r w:rsidRPr="00716AC9">
              <w:rPr>
                <w:rStyle w:val="Gazette"/>
                <w:szCs w:val="16"/>
              </w:rPr>
              <w:t>product and approval of a label for use as a broad-spectrum preventative and curative disease treatment for turf</w:t>
            </w:r>
          </w:p>
        </w:tc>
      </w:tr>
      <w:tr w:rsidR="006544C8" w:rsidRPr="003B6B4E" w14:paraId="04BFC6B6" w14:textId="77777777" w:rsidTr="00100ECE">
        <w:trPr>
          <w:cantSplit/>
          <w:tblHeader/>
        </w:trPr>
        <w:tc>
          <w:tcPr>
            <w:tcW w:w="2121" w:type="dxa"/>
            <w:shd w:val="clear" w:color="auto" w:fill="E6E6E6"/>
          </w:tcPr>
          <w:p w14:paraId="454A3AA5" w14:textId="77777777" w:rsidR="006544C8" w:rsidRPr="00877F20" w:rsidRDefault="006544C8" w:rsidP="00100ECE">
            <w:pPr>
              <w:pStyle w:val="S8Gazettetableheading"/>
            </w:pPr>
            <w:r w:rsidRPr="00637B19">
              <w:t>Statement of the conditions of the registration that directly regulate the use of the product</w:t>
            </w:r>
          </w:p>
        </w:tc>
        <w:tc>
          <w:tcPr>
            <w:tcW w:w="7512" w:type="dxa"/>
          </w:tcPr>
          <w:p w14:paraId="4BB89F30" w14:textId="77777777" w:rsidR="006544C8" w:rsidRPr="00716AC9" w:rsidRDefault="006544C8" w:rsidP="00100ECE">
            <w:pPr>
              <w:pStyle w:val="S8Gazettetabletext"/>
              <w:rPr>
                <w:rStyle w:val="Gazette"/>
                <w:szCs w:val="16"/>
              </w:rPr>
            </w:pPr>
            <w:r w:rsidRPr="00716AC9">
              <w:rPr>
                <w:rStyle w:val="Gazette"/>
                <w:szCs w:val="16"/>
              </w:rPr>
              <w:t>No conditions apply that directly regulate use of the product</w:t>
            </w:r>
          </w:p>
        </w:tc>
      </w:tr>
    </w:tbl>
    <w:p w14:paraId="73E926A9" w14:textId="77777777" w:rsidR="006544C8" w:rsidRDefault="006544C8" w:rsidP="009104A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49568B0E" w14:textId="77777777" w:rsidTr="009104AE">
        <w:trPr>
          <w:cantSplit/>
        </w:trPr>
        <w:tc>
          <w:tcPr>
            <w:tcW w:w="2121" w:type="dxa"/>
            <w:shd w:val="clear" w:color="auto" w:fill="E6E6E6"/>
          </w:tcPr>
          <w:p w14:paraId="527D1682" w14:textId="77777777" w:rsidR="006544C8" w:rsidRPr="00877F20" w:rsidRDefault="006544C8" w:rsidP="009104AE">
            <w:pPr>
              <w:pStyle w:val="S8Gazettetableheading"/>
            </w:pPr>
            <w:r w:rsidRPr="00877F20">
              <w:t>Application no</w:t>
            </w:r>
            <w:r>
              <w:t>.</w:t>
            </w:r>
          </w:p>
        </w:tc>
        <w:tc>
          <w:tcPr>
            <w:tcW w:w="7512" w:type="dxa"/>
          </w:tcPr>
          <w:p w14:paraId="23D54F79" w14:textId="77777777" w:rsidR="006544C8" w:rsidRPr="006A15D4" w:rsidRDefault="006544C8" w:rsidP="009104AE">
            <w:pPr>
              <w:pStyle w:val="S8Gazettetabletext"/>
              <w:rPr>
                <w:rFonts w:cs="Arial"/>
                <w:noProof/>
                <w:highlight w:val="yellow"/>
              </w:rPr>
            </w:pPr>
            <w:r w:rsidRPr="006A15D4">
              <w:rPr>
                <w:rStyle w:val="Gazette"/>
                <w:szCs w:val="16"/>
              </w:rPr>
              <w:t>153781</w:t>
            </w:r>
          </w:p>
        </w:tc>
      </w:tr>
      <w:tr w:rsidR="006544C8" w:rsidRPr="003B6B4E" w14:paraId="7A6094DD" w14:textId="77777777" w:rsidTr="009104AE">
        <w:trPr>
          <w:cantSplit/>
        </w:trPr>
        <w:tc>
          <w:tcPr>
            <w:tcW w:w="2121" w:type="dxa"/>
            <w:shd w:val="clear" w:color="auto" w:fill="E6E6E6"/>
          </w:tcPr>
          <w:p w14:paraId="18217779" w14:textId="77777777" w:rsidR="006544C8" w:rsidRPr="00877F20" w:rsidRDefault="006544C8" w:rsidP="009104AE">
            <w:pPr>
              <w:pStyle w:val="S8Gazettetableheading"/>
            </w:pPr>
            <w:r>
              <w:t>Chemical p</w:t>
            </w:r>
            <w:r w:rsidRPr="00877F20">
              <w:t>roduct name</w:t>
            </w:r>
          </w:p>
        </w:tc>
        <w:tc>
          <w:tcPr>
            <w:tcW w:w="7512" w:type="dxa"/>
          </w:tcPr>
          <w:p w14:paraId="56F11933" w14:textId="5D5EB91C" w:rsidR="006544C8" w:rsidRPr="00BB4114" w:rsidRDefault="006544C8" w:rsidP="009104AE">
            <w:pPr>
              <w:pStyle w:val="S8Gazettetabletext"/>
              <w:rPr>
                <w:rFonts w:cs="Arial"/>
                <w:sz w:val="20"/>
                <w:szCs w:val="20"/>
                <w:highlight w:val="yellow"/>
              </w:rPr>
            </w:pPr>
            <w:proofErr w:type="spellStart"/>
            <w:r w:rsidRPr="006A15D4">
              <w:rPr>
                <w:rStyle w:val="Gazette"/>
                <w:szCs w:val="16"/>
              </w:rPr>
              <w:t>Genfarm</w:t>
            </w:r>
            <w:proofErr w:type="spellEnd"/>
            <w:r w:rsidRPr="006A15D4">
              <w:rPr>
                <w:rStyle w:val="Gazette"/>
                <w:szCs w:val="16"/>
              </w:rPr>
              <w:t xml:space="preserve"> </w:t>
            </w:r>
            <w:proofErr w:type="spellStart"/>
            <w:r w:rsidRPr="006A15D4">
              <w:rPr>
                <w:rStyle w:val="Gazette"/>
                <w:szCs w:val="16"/>
              </w:rPr>
              <w:t>Pyrox</w:t>
            </w:r>
            <w:proofErr w:type="spellEnd"/>
            <w:r w:rsidRPr="006A15D4">
              <w:rPr>
                <w:rStyle w:val="Gazette"/>
                <w:szCs w:val="16"/>
              </w:rPr>
              <w:t xml:space="preserve"> 850 WG Herbicide B</w:t>
            </w:r>
          </w:p>
        </w:tc>
      </w:tr>
      <w:tr w:rsidR="006544C8" w:rsidRPr="003B6B4E" w14:paraId="4DA7903B" w14:textId="77777777" w:rsidTr="009104AE">
        <w:trPr>
          <w:cantSplit/>
        </w:trPr>
        <w:tc>
          <w:tcPr>
            <w:tcW w:w="2121" w:type="dxa"/>
            <w:shd w:val="clear" w:color="auto" w:fill="E6E6E6"/>
          </w:tcPr>
          <w:p w14:paraId="663BCC3B" w14:textId="77777777" w:rsidR="006544C8" w:rsidRPr="004326E4" w:rsidRDefault="006544C8" w:rsidP="009104AE">
            <w:pPr>
              <w:pStyle w:val="S8Gazettetableheading"/>
            </w:pPr>
            <w:r w:rsidRPr="004326E4">
              <w:t>Distinguishing number of the chemical product</w:t>
            </w:r>
          </w:p>
        </w:tc>
        <w:tc>
          <w:tcPr>
            <w:tcW w:w="7512" w:type="dxa"/>
          </w:tcPr>
          <w:p w14:paraId="1F16EDA5" w14:textId="77777777" w:rsidR="006544C8" w:rsidRPr="00BB4114" w:rsidRDefault="006544C8" w:rsidP="009104AE">
            <w:pPr>
              <w:pStyle w:val="S8Gazettetabletext"/>
              <w:rPr>
                <w:rFonts w:cs="Arial"/>
                <w:sz w:val="20"/>
                <w:szCs w:val="20"/>
              </w:rPr>
            </w:pPr>
            <w:r w:rsidRPr="006A15D4">
              <w:rPr>
                <w:rStyle w:val="Gazette"/>
                <w:szCs w:val="16"/>
              </w:rPr>
              <w:t>97752</w:t>
            </w:r>
          </w:p>
        </w:tc>
      </w:tr>
      <w:tr w:rsidR="006544C8" w:rsidRPr="003B6B4E" w14:paraId="39B47E41" w14:textId="77777777" w:rsidTr="009104AE">
        <w:trPr>
          <w:cantSplit/>
        </w:trPr>
        <w:tc>
          <w:tcPr>
            <w:tcW w:w="2121" w:type="dxa"/>
            <w:shd w:val="clear" w:color="auto" w:fill="E6E6E6"/>
          </w:tcPr>
          <w:p w14:paraId="3055179A" w14:textId="77777777" w:rsidR="006544C8" w:rsidRPr="00877F20" w:rsidRDefault="006544C8" w:rsidP="009104AE">
            <w:pPr>
              <w:pStyle w:val="S8Gazettetableheading"/>
            </w:pPr>
            <w:r w:rsidRPr="00877F20">
              <w:t>Active constituent</w:t>
            </w:r>
          </w:p>
        </w:tc>
        <w:tc>
          <w:tcPr>
            <w:tcW w:w="7512" w:type="dxa"/>
          </w:tcPr>
          <w:p w14:paraId="4B774590" w14:textId="77777777" w:rsidR="006544C8" w:rsidRPr="00BB4114" w:rsidRDefault="006544C8" w:rsidP="009104AE">
            <w:pPr>
              <w:pStyle w:val="S8Gazettetabletext"/>
              <w:rPr>
                <w:rFonts w:cs="Arial"/>
                <w:sz w:val="20"/>
                <w:szCs w:val="20"/>
                <w:highlight w:val="yellow"/>
              </w:rPr>
            </w:pPr>
            <w:r w:rsidRPr="006A15D4">
              <w:rPr>
                <w:rStyle w:val="Gazette"/>
                <w:szCs w:val="16"/>
              </w:rPr>
              <w:t xml:space="preserve">850 g/kg </w:t>
            </w:r>
            <w:proofErr w:type="spellStart"/>
            <w:r w:rsidRPr="006A15D4">
              <w:rPr>
                <w:rStyle w:val="Gazette"/>
                <w:szCs w:val="16"/>
              </w:rPr>
              <w:t>pyroxasulfone</w:t>
            </w:r>
            <w:proofErr w:type="spellEnd"/>
          </w:p>
        </w:tc>
      </w:tr>
      <w:tr w:rsidR="006544C8" w:rsidRPr="003B6B4E" w14:paraId="739B6CED" w14:textId="77777777" w:rsidTr="009104AE">
        <w:trPr>
          <w:cantSplit/>
        </w:trPr>
        <w:tc>
          <w:tcPr>
            <w:tcW w:w="2121" w:type="dxa"/>
            <w:shd w:val="clear" w:color="auto" w:fill="E6E6E6"/>
          </w:tcPr>
          <w:p w14:paraId="5C5C4E64" w14:textId="77777777" w:rsidR="006544C8" w:rsidRPr="00877F20" w:rsidRDefault="006544C8" w:rsidP="009104AE">
            <w:pPr>
              <w:pStyle w:val="S8Gazettetableheading"/>
            </w:pPr>
            <w:r w:rsidRPr="00877F20">
              <w:t>Applicant name</w:t>
            </w:r>
          </w:p>
        </w:tc>
        <w:tc>
          <w:tcPr>
            <w:tcW w:w="7512" w:type="dxa"/>
          </w:tcPr>
          <w:p w14:paraId="5C3836CE" w14:textId="77777777" w:rsidR="006544C8" w:rsidRPr="00BB4114" w:rsidRDefault="006544C8" w:rsidP="009104AE">
            <w:pPr>
              <w:pStyle w:val="S8Gazettetabletext"/>
              <w:rPr>
                <w:rFonts w:cs="Arial"/>
                <w:sz w:val="20"/>
                <w:szCs w:val="20"/>
                <w:highlight w:val="yellow"/>
              </w:rPr>
            </w:pPr>
            <w:proofErr w:type="spellStart"/>
            <w:r w:rsidRPr="006A15D4">
              <w:rPr>
                <w:rStyle w:val="Gazette"/>
                <w:szCs w:val="16"/>
              </w:rPr>
              <w:t>Nutrien</w:t>
            </w:r>
            <w:proofErr w:type="spellEnd"/>
            <w:r w:rsidRPr="006A15D4">
              <w:rPr>
                <w:rStyle w:val="Gazette"/>
                <w:szCs w:val="16"/>
              </w:rPr>
              <w:t xml:space="preserve"> Ag Solutions Limited</w:t>
            </w:r>
          </w:p>
        </w:tc>
      </w:tr>
      <w:tr w:rsidR="006544C8" w:rsidRPr="003B6B4E" w14:paraId="54100112" w14:textId="77777777" w:rsidTr="009104AE">
        <w:trPr>
          <w:cantSplit/>
        </w:trPr>
        <w:tc>
          <w:tcPr>
            <w:tcW w:w="2121" w:type="dxa"/>
            <w:shd w:val="clear" w:color="auto" w:fill="E6E6E6"/>
          </w:tcPr>
          <w:p w14:paraId="2CAEB61C" w14:textId="77777777" w:rsidR="006544C8" w:rsidRPr="00877F20" w:rsidRDefault="006544C8" w:rsidP="009104AE">
            <w:pPr>
              <w:pStyle w:val="S8Gazettetableheading"/>
            </w:pPr>
            <w:r w:rsidRPr="00877F20">
              <w:t>Date of registration</w:t>
            </w:r>
            <w:r>
              <w:t xml:space="preserve"> and label approval</w:t>
            </w:r>
          </w:p>
        </w:tc>
        <w:tc>
          <w:tcPr>
            <w:tcW w:w="7512" w:type="dxa"/>
          </w:tcPr>
          <w:p w14:paraId="458D2D4F" w14:textId="77777777" w:rsidR="006544C8" w:rsidRPr="00BB4114" w:rsidRDefault="006544C8" w:rsidP="009104AE">
            <w:pPr>
              <w:pStyle w:val="S8Gazettetabletext"/>
              <w:rPr>
                <w:rFonts w:cs="Arial"/>
                <w:sz w:val="20"/>
                <w:szCs w:val="20"/>
                <w:highlight w:val="yellow"/>
              </w:rPr>
            </w:pPr>
            <w:r>
              <w:rPr>
                <w:rStyle w:val="Gazette"/>
                <w:szCs w:val="16"/>
              </w:rPr>
              <w:t>21 October 2026</w:t>
            </w:r>
          </w:p>
        </w:tc>
      </w:tr>
      <w:tr w:rsidR="006544C8" w:rsidRPr="003B6B4E" w14:paraId="61FFD462" w14:textId="77777777" w:rsidTr="009104AE">
        <w:trPr>
          <w:cantSplit/>
        </w:trPr>
        <w:tc>
          <w:tcPr>
            <w:tcW w:w="2121" w:type="dxa"/>
            <w:shd w:val="clear" w:color="auto" w:fill="E6E6E6"/>
          </w:tcPr>
          <w:p w14:paraId="0505F36C" w14:textId="77777777" w:rsidR="006544C8" w:rsidRPr="00877F20" w:rsidRDefault="006544C8" w:rsidP="009104AE">
            <w:pPr>
              <w:pStyle w:val="S8Gazettetableheading"/>
            </w:pPr>
            <w:r>
              <w:t xml:space="preserve">Distinguishing number of </w:t>
            </w:r>
            <w:proofErr w:type="gramStart"/>
            <w:r>
              <w:t>label</w:t>
            </w:r>
            <w:proofErr w:type="gramEnd"/>
          </w:p>
        </w:tc>
        <w:tc>
          <w:tcPr>
            <w:tcW w:w="7512" w:type="dxa"/>
          </w:tcPr>
          <w:p w14:paraId="50582E94" w14:textId="77777777" w:rsidR="006544C8" w:rsidRPr="00BB4114" w:rsidRDefault="006544C8" w:rsidP="009104AE">
            <w:pPr>
              <w:pStyle w:val="S8Gazettetabletext"/>
              <w:rPr>
                <w:rFonts w:cs="Arial"/>
                <w:sz w:val="20"/>
                <w:szCs w:val="20"/>
                <w:highlight w:val="yellow"/>
              </w:rPr>
            </w:pPr>
            <w:r w:rsidRPr="006A15D4">
              <w:rPr>
                <w:rStyle w:val="Gazette"/>
                <w:szCs w:val="16"/>
              </w:rPr>
              <w:t>97752/153781</w:t>
            </w:r>
          </w:p>
        </w:tc>
      </w:tr>
      <w:tr w:rsidR="006544C8" w:rsidRPr="003B6B4E" w14:paraId="01AD4546" w14:textId="77777777" w:rsidTr="009104AE">
        <w:trPr>
          <w:cantSplit/>
        </w:trPr>
        <w:tc>
          <w:tcPr>
            <w:tcW w:w="2121" w:type="dxa"/>
            <w:shd w:val="clear" w:color="auto" w:fill="E6E6E6"/>
          </w:tcPr>
          <w:p w14:paraId="2E838DAB" w14:textId="77777777" w:rsidR="006544C8" w:rsidRPr="00877F20" w:rsidRDefault="006544C8" w:rsidP="009104AE">
            <w:pPr>
              <w:pStyle w:val="S8Gazettetableheading"/>
            </w:pPr>
            <w:r w:rsidRPr="003E74B4">
              <w:rPr>
                <w:rFonts w:eastAsia="Calibri"/>
              </w:rPr>
              <w:t>Description of the application and its purpose, including the intended use of the chemical product</w:t>
            </w:r>
          </w:p>
        </w:tc>
        <w:tc>
          <w:tcPr>
            <w:tcW w:w="7512" w:type="dxa"/>
          </w:tcPr>
          <w:p w14:paraId="07DE9957" w14:textId="77777777" w:rsidR="006544C8" w:rsidRPr="00BB4114" w:rsidRDefault="006544C8" w:rsidP="009104AE">
            <w:pPr>
              <w:pStyle w:val="S8Gazettetabletext"/>
              <w:rPr>
                <w:rFonts w:cs="Arial"/>
                <w:sz w:val="20"/>
                <w:szCs w:val="20"/>
              </w:rPr>
            </w:pPr>
            <w:r w:rsidRPr="006A15D4">
              <w:rPr>
                <w:rStyle w:val="Gazette"/>
                <w:szCs w:val="16"/>
              </w:rPr>
              <w:t xml:space="preserve">Registration of an 850 g/kg </w:t>
            </w:r>
            <w:proofErr w:type="spellStart"/>
            <w:r w:rsidRPr="006A15D4">
              <w:rPr>
                <w:rStyle w:val="Gazette"/>
                <w:szCs w:val="16"/>
              </w:rPr>
              <w:t>pyroxasulfone</w:t>
            </w:r>
            <w:proofErr w:type="spellEnd"/>
            <w:r w:rsidRPr="006A15D4">
              <w:rPr>
                <w:rStyle w:val="Gazette"/>
                <w:szCs w:val="16"/>
              </w:rPr>
              <w:t xml:space="preserve"> water dispersible granule (WG) product and approval of a label for the pre-emergence control of annual ryegrass, barley grass, annual </w:t>
            </w:r>
            <w:proofErr w:type="spellStart"/>
            <w:r w:rsidRPr="006A15D4">
              <w:rPr>
                <w:rStyle w:val="Gazette"/>
                <w:szCs w:val="16"/>
              </w:rPr>
              <w:t>phalaris</w:t>
            </w:r>
            <w:proofErr w:type="spellEnd"/>
            <w:r w:rsidRPr="006A15D4">
              <w:rPr>
                <w:rStyle w:val="Gazette"/>
                <w:szCs w:val="16"/>
              </w:rPr>
              <w:t>, silver grass and toad rush and suppression of certain grass weeds in wheat (not durum wheat), triticale and certain winter legume crops</w:t>
            </w:r>
          </w:p>
        </w:tc>
      </w:tr>
      <w:tr w:rsidR="006544C8" w:rsidRPr="003B6B4E" w14:paraId="3605C26B" w14:textId="77777777" w:rsidTr="009104AE">
        <w:trPr>
          <w:cantSplit/>
        </w:trPr>
        <w:tc>
          <w:tcPr>
            <w:tcW w:w="2121" w:type="dxa"/>
            <w:shd w:val="clear" w:color="auto" w:fill="E6E6E6"/>
          </w:tcPr>
          <w:p w14:paraId="6F47376A" w14:textId="77777777" w:rsidR="006544C8" w:rsidRPr="00877F20" w:rsidRDefault="006544C8" w:rsidP="009104AE">
            <w:pPr>
              <w:pStyle w:val="S8Gazettetableheading"/>
            </w:pPr>
            <w:r w:rsidRPr="00637B19">
              <w:t>Statement of the conditions of the registration that directly regulate the use of the product</w:t>
            </w:r>
          </w:p>
        </w:tc>
        <w:tc>
          <w:tcPr>
            <w:tcW w:w="7512" w:type="dxa"/>
          </w:tcPr>
          <w:p w14:paraId="1A25C510" w14:textId="77777777" w:rsidR="006544C8" w:rsidRPr="00BB4114" w:rsidRDefault="006544C8" w:rsidP="009104AE">
            <w:pPr>
              <w:pStyle w:val="S8Gazettetabletext"/>
              <w:rPr>
                <w:rFonts w:cs="Arial"/>
                <w:sz w:val="20"/>
                <w:szCs w:val="20"/>
              </w:rPr>
            </w:pPr>
            <w:r w:rsidRPr="006A15D4">
              <w:rPr>
                <w:rStyle w:val="Gazette"/>
                <w:szCs w:val="16"/>
              </w:rPr>
              <w:t>No conditions apply that directly regulate use of the product</w:t>
            </w:r>
          </w:p>
        </w:tc>
      </w:tr>
    </w:tbl>
    <w:p w14:paraId="4D487B35" w14:textId="77777777" w:rsidR="006544C8" w:rsidRDefault="006544C8" w:rsidP="009104A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09239BF8" w14:textId="77777777" w:rsidTr="00B30CB5">
        <w:trPr>
          <w:cantSplit/>
          <w:tblHeader/>
        </w:trPr>
        <w:tc>
          <w:tcPr>
            <w:tcW w:w="2121" w:type="dxa"/>
            <w:shd w:val="clear" w:color="auto" w:fill="E6E6E6"/>
          </w:tcPr>
          <w:p w14:paraId="70AB7CB6" w14:textId="77777777" w:rsidR="006544C8" w:rsidRPr="00877F20" w:rsidRDefault="006544C8" w:rsidP="00B30CB5">
            <w:pPr>
              <w:pStyle w:val="S8Gazettetableheading"/>
            </w:pPr>
            <w:r w:rsidRPr="00877F20">
              <w:lastRenderedPageBreak/>
              <w:t>Application no</w:t>
            </w:r>
            <w:r>
              <w:t>.</w:t>
            </w:r>
          </w:p>
        </w:tc>
        <w:tc>
          <w:tcPr>
            <w:tcW w:w="7512" w:type="dxa"/>
          </w:tcPr>
          <w:p w14:paraId="7DDC57DC" w14:textId="77777777" w:rsidR="006544C8" w:rsidRPr="003B204E" w:rsidRDefault="006544C8" w:rsidP="00B30CB5">
            <w:pPr>
              <w:pStyle w:val="S8Gazettetabletext"/>
              <w:rPr>
                <w:rFonts w:cs="Arial"/>
                <w:noProof/>
                <w:highlight w:val="yellow"/>
              </w:rPr>
            </w:pPr>
            <w:r w:rsidRPr="003B204E">
              <w:rPr>
                <w:rStyle w:val="Gazette"/>
                <w:szCs w:val="16"/>
              </w:rPr>
              <w:t>153779</w:t>
            </w:r>
          </w:p>
        </w:tc>
      </w:tr>
      <w:tr w:rsidR="006544C8" w:rsidRPr="003B6B4E" w14:paraId="05A37D0C" w14:textId="77777777" w:rsidTr="00B30CB5">
        <w:trPr>
          <w:cantSplit/>
          <w:tblHeader/>
        </w:trPr>
        <w:tc>
          <w:tcPr>
            <w:tcW w:w="2121" w:type="dxa"/>
            <w:shd w:val="clear" w:color="auto" w:fill="E6E6E6"/>
          </w:tcPr>
          <w:p w14:paraId="3623351D" w14:textId="77777777" w:rsidR="006544C8" w:rsidRPr="00877F20" w:rsidRDefault="006544C8" w:rsidP="00B30CB5">
            <w:pPr>
              <w:pStyle w:val="S8Gazettetableheading"/>
            </w:pPr>
            <w:r>
              <w:t>Chemical p</w:t>
            </w:r>
            <w:r w:rsidRPr="00877F20">
              <w:t>roduct name</w:t>
            </w:r>
          </w:p>
        </w:tc>
        <w:tc>
          <w:tcPr>
            <w:tcW w:w="7512" w:type="dxa"/>
          </w:tcPr>
          <w:p w14:paraId="7FB95FF7" w14:textId="405005C5" w:rsidR="006544C8" w:rsidRPr="00BB4114" w:rsidRDefault="006544C8" w:rsidP="00B30CB5">
            <w:pPr>
              <w:pStyle w:val="S8Gazettetabletext"/>
              <w:rPr>
                <w:rFonts w:cs="Arial"/>
                <w:sz w:val="20"/>
                <w:szCs w:val="20"/>
                <w:highlight w:val="yellow"/>
              </w:rPr>
            </w:pPr>
            <w:proofErr w:type="spellStart"/>
            <w:r w:rsidRPr="003B204E">
              <w:rPr>
                <w:rStyle w:val="Gazette"/>
                <w:szCs w:val="16"/>
              </w:rPr>
              <w:t>Genfarm</w:t>
            </w:r>
            <w:proofErr w:type="spellEnd"/>
            <w:r w:rsidRPr="003B204E">
              <w:rPr>
                <w:rStyle w:val="Gazette"/>
                <w:szCs w:val="16"/>
              </w:rPr>
              <w:t xml:space="preserve"> </w:t>
            </w:r>
            <w:proofErr w:type="spellStart"/>
            <w:r w:rsidRPr="003B204E">
              <w:rPr>
                <w:rStyle w:val="Gazette"/>
                <w:szCs w:val="16"/>
              </w:rPr>
              <w:t>Pyrox</w:t>
            </w:r>
            <w:proofErr w:type="spellEnd"/>
            <w:r w:rsidRPr="003B204E">
              <w:rPr>
                <w:rStyle w:val="Gazette"/>
                <w:szCs w:val="16"/>
              </w:rPr>
              <w:t xml:space="preserve"> 850 WG Herbicide C</w:t>
            </w:r>
          </w:p>
        </w:tc>
      </w:tr>
      <w:tr w:rsidR="006544C8" w:rsidRPr="003B6B4E" w14:paraId="59B3A58B" w14:textId="77777777" w:rsidTr="00B30CB5">
        <w:trPr>
          <w:cantSplit/>
          <w:tblHeader/>
        </w:trPr>
        <w:tc>
          <w:tcPr>
            <w:tcW w:w="2121" w:type="dxa"/>
            <w:shd w:val="clear" w:color="auto" w:fill="E6E6E6"/>
          </w:tcPr>
          <w:p w14:paraId="6C00E1A4" w14:textId="77777777" w:rsidR="006544C8" w:rsidRPr="004326E4" w:rsidRDefault="006544C8" w:rsidP="00B30CB5">
            <w:pPr>
              <w:pStyle w:val="S8Gazettetableheading"/>
            </w:pPr>
            <w:r w:rsidRPr="004326E4">
              <w:t>Distinguishing number of the chemical product</w:t>
            </w:r>
          </w:p>
        </w:tc>
        <w:tc>
          <w:tcPr>
            <w:tcW w:w="7512" w:type="dxa"/>
          </w:tcPr>
          <w:p w14:paraId="78DD37D4" w14:textId="77777777" w:rsidR="006544C8" w:rsidRPr="00BB4114" w:rsidRDefault="006544C8" w:rsidP="00B30CB5">
            <w:pPr>
              <w:pStyle w:val="S8Gazettetabletext"/>
              <w:rPr>
                <w:rFonts w:cs="Arial"/>
                <w:sz w:val="20"/>
                <w:szCs w:val="20"/>
              </w:rPr>
            </w:pPr>
            <w:r w:rsidRPr="003B204E">
              <w:rPr>
                <w:rStyle w:val="Gazette"/>
                <w:szCs w:val="16"/>
              </w:rPr>
              <w:t>97750</w:t>
            </w:r>
          </w:p>
        </w:tc>
      </w:tr>
      <w:tr w:rsidR="006544C8" w:rsidRPr="003B6B4E" w14:paraId="6B2A9E66" w14:textId="77777777" w:rsidTr="00B30CB5">
        <w:trPr>
          <w:cantSplit/>
          <w:tblHeader/>
        </w:trPr>
        <w:tc>
          <w:tcPr>
            <w:tcW w:w="2121" w:type="dxa"/>
            <w:shd w:val="clear" w:color="auto" w:fill="E6E6E6"/>
          </w:tcPr>
          <w:p w14:paraId="5BE2A421" w14:textId="77777777" w:rsidR="006544C8" w:rsidRPr="00877F20" w:rsidRDefault="006544C8" w:rsidP="00B30CB5">
            <w:pPr>
              <w:pStyle w:val="S8Gazettetableheading"/>
            </w:pPr>
            <w:r w:rsidRPr="00877F20">
              <w:t>Active constituent</w:t>
            </w:r>
          </w:p>
        </w:tc>
        <w:tc>
          <w:tcPr>
            <w:tcW w:w="7512" w:type="dxa"/>
          </w:tcPr>
          <w:p w14:paraId="20BF6FA4" w14:textId="77777777" w:rsidR="006544C8" w:rsidRPr="00BB4114" w:rsidRDefault="006544C8" w:rsidP="00B30CB5">
            <w:pPr>
              <w:pStyle w:val="S8Gazettetabletext"/>
              <w:rPr>
                <w:rFonts w:cs="Arial"/>
                <w:sz w:val="20"/>
                <w:szCs w:val="20"/>
                <w:highlight w:val="yellow"/>
              </w:rPr>
            </w:pPr>
            <w:r w:rsidRPr="003B204E">
              <w:rPr>
                <w:rStyle w:val="Gazette"/>
                <w:szCs w:val="16"/>
              </w:rPr>
              <w:t xml:space="preserve">850 g/kg </w:t>
            </w:r>
            <w:proofErr w:type="spellStart"/>
            <w:r w:rsidRPr="003B204E">
              <w:rPr>
                <w:rStyle w:val="Gazette"/>
                <w:szCs w:val="16"/>
              </w:rPr>
              <w:t>pyroxasulfone</w:t>
            </w:r>
            <w:proofErr w:type="spellEnd"/>
          </w:p>
        </w:tc>
      </w:tr>
      <w:tr w:rsidR="006544C8" w:rsidRPr="003B6B4E" w14:paraId="173159A3" w14:textId="77777777" w:rsidTr="00B30CB5">
        <w:trPr>
          <w:cantSplit/>
          <w:tblHeader/>
        </w:trPr>
        <w:tc>
          <w:tcPr>
            <w:tcW w:w="2121" w:type="dxa"/>
            <w:shd w:val="clear" w:color="auto" w:fill="E6E6E6"/>
          </w:tcPr>
          <w:p w14:paraId="5D0B9541" w14:textId="77777777" w:rsidR="006544C8" w:rsidRPr="00877F20" w:rsidRDefault="006544C8" w:rsidP="00B30CB5">
            <w:pPr>
              <w:pStyle w:val="S8Gazettetableheading"/>
            </w:pPr>
            <w:r w:rsidRPr="00877F20">
              <w:t>Applicant name</w:t>
            </w:r>
          </w:p>
        </w:tc>
        <w:tc>
          <w:tcPr>
            <w:tcW w:w="7512" w:type="dxa"/>
          </w:tcPr>
          <w:p w14:paraId="2069D587" w14:textId="77777777" w:rsidR="006544C8" w:rsidRPr="00BB4114" w:rsidRDefault="006544C8" w:rsidP="00B30CB5">
            <w:pPr>
              <w:pStyle w:val="S8Gazettetabletext"/>
              <w:rPr>
                <w:rFonts w:cs="Arial"/>
                <w:sz w:val="20"/>
                <w:szCs w:val="20"/>
                <w:highlight w:val="yellow"/>
              </w:rPr>
            </w:pPr>
            <w:proofErr w:type="spellStart"/>
            <w:r w:rsidRPr="003B204E">
              <w:rPr>
                <w:rStyle w:val="Gazette"/>
                <w:szCs w:val="16"/>
              </w:rPr>
              <w:t>Nutrien</w:t>
            </w:r>
            <w:proofErr w:type="spellEnd"/>
            <w:r w:rsidRPr="003B204E">
              <w:rPr>
                <w:rStyle w:val="Gazette"/>
                <w:szCs w:val="16"/>
              </w:rPr>
              <w:t xml:space="preserve"> Ag Solutions Limited</w:t>
            </w:r>
          </w:p>
        </w:tc>
      </w:tr>
      <w:tr w:rsidR="006544C8" w:rsidRPr="003B6B4E" w14:paraId="5420FC92" w14:textId="77777777" w:rsidTr="00B30CB5">
        <w:trPr>
          <w:cantSplit/>
          <w:tblHeader/>
        </w:trPr>
        <w:tc>
          <w:tcPr>
            <w:tcW w:w="2121" w:type="dxa"/>
            <w:shd w:val="clear" w:color="auto" w:fill="E6E6E6"/>
          </w:tcPr>
          <w:p w14:paraId="5B488187" w14:textId="77777777" w:rsidR="006544C8" w:rsidRPr="00877F20" w:rsidRDefault="006544C8" w:rsidP="00B30CB5">
            <w:pPr>
              <w:pStyle w:val="S8Gazettetableheading"/>
            </w:pPr>
            <w:r w:rsidRPr="00877F20">
              <w:t>Date of registration</w:t>
            </w:r>
            <w:r>
              <w:t xml:space="preserve"> and label approval</w:t>
            </w:r>
          </w:p>
        </w:tc>
        <w:tc>
          <w:tcPr>
            <w:tcW w:w="7512" w:type="dxa"/>
          </w:tcPr>
          <w:p w14:paraId="079E048B" w14:textId="77777777" w:rsidR="006544C8" w:rsidRPr="00BB4114" w:rsidRDefault="006544C8" w:rsidP="00B30CB5">
            <w:pPr>
              <w:pStyle w:val="S8Gazettetabletext"/>
              <w:rPr>
                <w:rFonts w:cs="Arial"/>
                <w:sz w:val="20"/>
                <w:szCs w:val="20"/>
                <w:highlight w:val="yellow"/>
              </w:rPr>
            </w:pPr>
            <w:r>
              <w:rPr>
                <w:rStyle w:val="Gazette"/>
                <w:szCs w:val="16"/>
              </w:rPr>
              <w:t>21 October 2026</w:t>
            </w:r>
          </w:p>
        </w:tc>
      </w:tr>
      <w:tr w:rsidR="006544C8" w:rsidRPr="003B6B4E" w14:paraId="344A3116" w14:textId="77777777" w:rsidTr="00B30CB5">
        <w:trPr>
          <w:cantSplit/>
          <w:tblHeader/>
        </w:trPr>
        <w:tc>
          <w:tcPr>
            <w:tcW w:w="2121" w:type="dxa"/>
            <w:shd w:val="clear" w:color="auto" w:fill="E6E6E6"/>
          </w:tcPr>
          <w:p w14:paraId="10865019" w14:textId="77777777" w:rsidR="006544C8" w:rsidRPr="00877F20" w:rsidRDefault="006544C8" w:rsidP="00B30CB5">
            <w:pPr>
              <w:pStyle w:val="S8Gazettetableheading"/>
            </w:pPr>
            <w:r>
              <w:t xml:space="preserve">Distinguishing number of </w:t>
            </w:r>
            <w:proofErr w:type="gramStart"/>
            <w:r>
              <w:t>label</w:t>
            </w:r>
            <w:proofErr w:type="gramEnd"/>
          </w:p>
        </w:tc>
        <w:tc>
          <w:tcPr>
            <w:tcW w:w="7512" w:type="dxa"/>
          </w:tcPr>
          <w:p w14:paraId="0BBB8782" w14:textId="77777777" w:rsidR="006544C8" w:rsidRPr="00BB4114" w:rsidRDefault="006544C8" w:rsidP="00B30CB5">
            <w:pPr>
              <w:pStyle w:val="S8Gazettetabletext"/>
              <w:rPr>
                <w:rFonts w:cs="Arial"/>
                <w:sz w:val="20"/>
                <w:szCs w:val="20"/>
                <w:highlight w:val="yellow"/>
              </w:rPr>
            </w:pPr>
            <w:r w:rsidRPr="003B204E">
              <w:rPr>
                <w:rStyle w:val="Gazette"/>
                <w:szCs w:val="16"/>
              </w:rPr>
              <w:t>97750/153779</w:t>
            </w:r>
          </w:p>
        </w:tc>
      </w:tr>
      <w:tr w:rsidR="006544C8" w:rsidRPr="003B6B4E" w14:paraId="5CC8F4CC" w14:textId="77777777" w:rsidTr="00B30CB5">
        <w:trPr>
          <w:cantSplit/>
          <w:tblHeader/>
        </w:trPr>
        <w:tc>
          <w:tcPr>
            <w:tcW w:w="2121" w:type="dxa"/>
            <w:shd w:val="clear" w:color="auto" w:fill="E6E6E6"/>
          </w:tcPr>
          <w:p w14:paraId="1D49EEF0" w14:textId="77777777" w:rsidR="006544C8" w:rsidRPr="00877F20" w:rsidRDefault="006544C8" w:rsidP="00B30CB5">
            <w:pPr>
              <w:pStyle w:val="S8Gazettetableheading"/>
            </w:pPr>
            <w:r w:rsidRPr="003E74B4">
              <w:rPr>
                <w:rFonts w:eastAsia="Calibri"/>
              </w:rPr>
              <w:t>Description of the application and its purpose, including the intended use of the chemical product</w:t>
            </w:r>
          </w:p>
        </w:tc>
        <w:tc>
          <w:tcPr>
            <w:tcW w:w="7512" w:type="dxa"/>
          </w:tcPr>
          <w:p w14:paraId="38602DC7" w14:textId="77777777" w:rsidR="006544C8" w:rsidRPr="00BB4114" w:rsidRDefault="006544C8" w:rsidP="00B30CB5">
            <w:pPr>
              <w:pStyle w:val="S8Gazettetabletext"/>
              <w:rPr>
                <w:rFonts w:cs="Arial"/>
                <w:sz w:val="20"/>
                <w:szCs w:val="20"/>
              </w:rPr>
            </w:pPr>
            <w:r w:rsidRPr="003B204E">
              <w:rPr>
                <w:rStyle w:val="Gazette"/>
                <w:szCs w:val="16"/>
              </w:rPr>
              <w:t xml:space="preserve">Registration of an 850 g/kg </w:t>
            </w:r>
            <w:proofErr w:type="spellStart"/>
            <w:r w:rsidRPr="003B204E">
              <w:rPr>
                <w:rStyle w:val="Gazette"/>
                <w:szCs w:val="16"/>
              </w:rPr>
              <w:t>pyroxasulfone</w:t>
            </w:r>
            <w:proofErr w:type="spellEnd"/>
            <w:r w:rsidRPr="003B204E">
              <w:rPr>
                <w:rStyle w:val="Gazette"/>
                <w:szCs w:val="16"/>
              </w:rPr>
              <w:t xml:space="preserve"> water dispersible granule (WG) product and approval of a label for the pre-emergence control of annual ryegrass, barley grass, annual </w:t>
            </w:r>
            <w:proofErr w:type="spellStart"/>
            <w:r w:rsidRPr="003B204E">
              <w:rPr>
                <w:rStyle w:val="Gazette"/>
                <w:szCs w:val="16"/>
              </w:rPr>
              <w:t>phalaris</w:t>
            </w:r>
            <w:proofErr w:type="spellEnd"/>
            <w:r w:rsidRPr="003B204E">
              <w:rPr>
                <w:rStyle w:val="Gazette"/>
                <w:szCs w:val="16"/>
              </w:rPr>
              <w:t>, silver grass and toad rush and suppression of certain grass weeds in wheat (not durum wheat), triticale and certain winter legume crops</w:t>
            </w:r>
          </w:p>
        </w:tc>
      </w:tr>
      <w:tr w:rsidR="006544C8" w:rsidRPr="003B6B4E" w14:paraId="36269910" w14:textId="77777777" w:rsidTr="00B30CB5">
        <w:trPr>
          <w:cantSplit/>
          <w:tblHeader/>
        </w:trPr>
        <w:tc>
          <w:tcPr>
            <w:tcW w:w="2121" w:type="dxa"/>
            <w:shd w:val="clear" w:color="auto" w:fill="E6E6E6"/>
          </w:tcPr>
          <w:p w14:paraId="24641738" w14:textId="77777777" w:rsidR="006544C8" w:rsidRPr="00877F20" w:rsidRDefault="006544C8" w:rsidP="00B30CB5">
            <w:pPr>
              <w:pStyle w:val="S8Gazettetableheading"/>
            </w:pPr>
            <w:r w:rsidRPr="00637B19">
              <w:t>Statement of the conditions of the registration that directly regulate the use of the product</w:t>
            </w:r>
          </w:p>
        </w:tc>
        <w:tc>
          <w:tcPr>
            <w:tcW w:w="7512" w:type="dxa"/>
          </w:tcPr>
          <w:p w14:paraId="2EDB8268" w14:textId="77777777" w:rsidR="006544C8" w:rsidRPr="003B204E" w:rsidRDefault="006544C8" w:rsidP="00B30CB5">
            <w:pPr>
              <w:pStyle w:val="S8Gazettetabletext"/>
              <w:rPr>
                <w:rStyle w:val="Gazette"/>
                <w:szCs w:val="16"/>
              </w:rPr>
            </w:pPr>
            <w:r w:rsidRPr="003B204E">
              <w:rPr>
                <w:rStyle w:val="Gazette"/>
                <w:szCs w:val="16"/>
              </w:rPr>
              <w:t>No conditions apply that directly regulate use of the product</w:t>
            </w:r>
          </w:p>
        </w:tc>
      </w:tr>
    </w:tbl>
    <w:p w14:paraId="01CAC705" w14:textId="77777777" w:rsidR="006544C8" w:rsidRDefault="006544C8" w:rsidP="00B30CB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C0361E" w14:paraId="16A9ECF7" w14:textId="77777777" w:rsidTr="00B30CB5">
        <w:trPr>
          <w:cantSplit/>
        </w:trPr>
        <w:tc>
          <w:tcPr>
            <w:tcW w:w="2121" w:type="dxa"/>
            <w:shd w:val="clear" w:color="auto" w:fill="E6E6E6"/>
          </w:tcPr>
          <w:p w14:paraId="5B41B3E0" w14:textId="77777777" w:rsidR="006544C8" w:rsidRPr="00616B36" w:rsidRDefault="006544C8" w:rsidP="00B30CB5">
            <w:pPr>
              <w:pStyle w:val="S8Gazettetableheading"/>
            </w:pPr>
            <w:r w:rsidRPr="00616B36">
              <w:t>Application no.</w:t>
            </w:r>
          </w:p>
        </w:tc>
        <w:tc>
          <w:tcPr>
            <w:tcW w:w="7512" w:type="dxa"/>
          </w:tcPr>
          <w:p w14:paraId="029E86E7" w14:textId="4EF3C573" w:rsidR="006544C8" w:rsidRPr="009B6D21" w:rsidRDefault="006544C8" w:rsidP="00B30CB5">
            <w:pPr>
              <w:pStyle w:val="S8Gazettetabletext"/>
              <w:rPr>
                <w:rStyle w:val="Gazette"/>
              </w:rPr>
            </w:pPr>
            <w:r w:rsidRPr="009B6D21">
              <w:rPr>
                <w:rStyle w:val="Gazette"/>
                <w:szCs w:val="16"/>
              </w:rPr>
              <w:t>154709</w:t>
            </w:r>
          </w:p>
        </w:tc>
      </w:tr>
      <w:tr w:rsidR="006544C8" w:rsidRPr="00C0361E" w14:paraId="2B6286FE" w14:textId="77777777" w:rsidTr="00B30CB5">
        <w:trPr>
          <w:cantSplit/>
        </w:trPr>
        <w:tc>
          <w:tcPr>
            <w:tcW w:w="2121" w:type="dxa"/>
            <w:shd w:val="clear" w:color="auto" w:fill="E6E6E6"/>
          </w:tcPr>
          <w:p w14:paraId="0FF4772F" w14:textId="77777777" w:rsidR="006544C8" w:rsidRPr="00616B36" w:rsidRDefault="006544C8" w:rsidP="00B30CB5">
            <w:pPr>
              <w:pStyle w:val="S8Gazettetableheading"/>
            </w:pPr>
            <w:r w:rsidRPr="00616B36">
              <w:t>Chemical product name</w:t>
            </w:r>
          </w:p>
        </w:tc>
        <w:tc>
          <w:tcPr>
            <w:tcW w:w="7512" w:type="dxa"/>
          </w:tcPr>
          <w:p w14:paraId="308CFA13" w14:textId="77777777" w:rsidR="006544C8" w:rsidRPr="009B6D21" w:rsidRDefault="006544C8" w:rsidP="00B30CB5">
            <w:pPr>
              <w:pStyle w:val="S8Gazettetabletext"/>
              <w:rPr>
                <w:rStyle w:val="Gazette"/>
              </w:rPr>
            </w:pPr>
            <w:r w:rsidRPr="009B6D21">
              <w:rPr>
                <w:rStyle w:val="Gazette"/>
                <w:szCs w:val="16"/>
              </w:rPr>
              <w:t>Titan LV Ester 680 Herbicide B</w:t>
            </w:r>
          </w:p>
        </w:tc>
      </w:tr>
      <w:tr w:rsidR="006544C8" w:rsidRPr="00C0361E" w14:paraId="5A59A978" w14:textId="77777777" w:rsidTr="00B30CB5">
        <w:trPr>
          <w:cantSplit/>
        </w:trPr>
        <w:tc>
          <w:tcPr>
            <w:tcW w:w="2121" w:type="dxa"/>
            <w:shd w:val="clear" w:color="auto" w:fill="E6E6E6"/>
          </w:tcPr>
          <w:p w14:paraId="7DE17AD0" w14:textId="77777777" w:rsidR="006544C8" w:rsidRPr="00616B36" w:rsidRDefault="006544C8" w:rsidP="00B30CB5">
            <w:pPr>
              <w:pStyle w:val="S8Gazettetableheading"/>
            </w:pPr>
            <w:r w:rsidRPr="00616B36">
              <w:t>Distinguishing number of the chemical product</w:t>
            </w:r>
          </w:p>
        </w:tc>
        <w:tc>
          <w:tcPr>
            <w:tcW w:w="7512" w:type="dxa"/>
          </w:tcPr>
          <w:p w14:paraId="4E3174C6" w14:textId="77777777" w:rsidR="006544C8" w:rsidRPr="009B6D21" w:rsidRDefault="006544C8" w:rsidP="00B30CB5">
            <w:pPr>
              <w:pStyle w:val="S8Gazettetabletext"/>
              <w:rPr>
                <w:rStyle w:val="Gazette"/>
              </w:rPr>
            </w:pPr>
            <w:r w:rsidRPr="009B6D21">
              <w:rPr>
                <w:rStyle w:val="Gazette"/>
                <w:szCs w:val="16"/>
              </w:rPr>
              <w:t>98202</w:t>
            </w:r>
          </w:p>
        </w:tc>
      </w:tr>
      <w:tr w:rsidR="006544C8" w:rsidRPr="00C0361E" w14:paraId="42BD33A3" w14:textId="77777777" w:rsidTr="00B30CB5">
        <w:trPr>
          <w:cantSplit/>
        </w:trPr>
        <w:tc>
          <w:tcPr>
            <w:tcW w:w="2121" w:type="dxa"/>
            <w:shd w:val="clear" w:color="auto" w:fill="E6E6E6"/>
          </w:tcPr>
          <w:p w14:paraId="3CC73CC2" w14:textId="77777777" w:rsidR="006544C8" w:rsidRPr="00616B36" w:rsidRDefault="006544C8" w:rsidP="00B30CB5">
            <w:pPr>
              <w:pStyle w:val="S8Gazettetableheading"/>
            </w:pPr>
            <w:r w:rsidRPr="00616B36">
              <w:t>Active constituents</w:t>
            </w:r>
          </w:p>
        </w:tc>
        <w:tc>
          <w:tcPr>
            <w:tcW w:w="7512" w:type="dxa"/>
          </w:tcPr>
          <w:p w14:paraId="4272A1FD" w14:textId="21E2FEC1" w:rsidR="006544C8" w:rsidRPr="009B6D21" w:rsidRDefault="006544C8" w:rsidP="00B30CB5">
            <w:pPr>
              <w:pStyle w:val="S8Gazettetabletext"/>
              <w:rPr>
                <w:rStyle w:val="Gazette"/>
              </w:rPr>
            </w:pPr>
            <w:r w:rsidRPr="009B6D21">
              <w:rPr>
                <w:rStyle w:val="Gazette"/>
              </w:rPr>
              <w:t>680 g/L 2,4-D 2-ethylhexyl ester</w:t>
            </w:r>
          </w:p>
        </w:tc>
      </w:tr>
      <w:tr w:rsidR="006544C8" w:rsidRPr="00C0361E" w14:paraId="1B8AAC05" w14:textId="77777777" w:rsidTr="00B30CB5">
        <w:trPr>
          <w:cantSplit/>
        </w:trPr>
        <w:tc>
          <w:tcPr>
            <w:tcW w:w="2121" w:type="dxa"/>
            <w:shd w:val="clear" w:color="auto" w:fill="E6E6E6"/>
          </w:tcPr>
          <w:p w14:paraId="6F72CE0D" w14:textId="77777777" w:rsidR="006544C8" w:rsidRPr="00616B36" w:rsidRDefault="006544C8" w:rsidP="00B30CB5">
            <w:pPr>
              <w:pStyle w:val="S8Gazettetableheading"/>
            </w:pPr>
            <w:r w:rsidRPr="00616B36">
              <w:t>Applicant name</w:t>
            </w:r>
          </w:p>
        </w:tc>
        <w:tc>
          <w:tcPr>
            <w:tcW w:w="7512" w:type="dxa"/>
          </w:tcPr>
          <w:p w14:paraId="2257C0C3" w14:textId="77777777" w:rsidR="006544C8" w:rsidRPr="009B6D21" w:rsidRDefault="006544C8" w:rsidP="00B30CB5">
            <w:pPr>
              <w:pStyle w:val="S8Gazettetabletext"/>
              <w:rPr>
                <w:rStyle w:val="Gazette"/>
              </w:rPr>
            </w:pPr>
            <w:r w:rsidRPr="009B6D21">
              <w:rPr>
                <w:rStyle w:val="Gazette"/>
                <w:szCs w:val="16"/>
              </w:rPr>
              <w:t>Titan Ag Pty Ltd</w:t>
            </w:r>
          </w:p>
        </w:tc>
      </w:tr>
      <w:tr w:rsidR="006544C8" w:rsidRPr="00C0361E" w14:paraId="7C13A05E" w14:textId="77777777" w:rsidTr="00B30CB5">
        <w:trPr>
          <w:cantSplit/>
        </w:trPr>
        <w:tc>
          <w:tcPr>
            <w:tcW w:w="2121" w:type="dxa"/>
            <w:shd w:val="clear" w:color="auto" w:fill="E6E6E6"/>
          </w:tcPr>
          <w:p w14:paraId="31F5F19E" w14:textId="77777777" w:rsidR="006544C8" w:rsidRPr="00616B36" w:rsidRDefault="006544C8" w:rsidP="00B30CB5">
            <w:pPr>
              <w:pStyle w:val="S8Gazettetableheading"/>
            </w:pPr>
            <w:r w:rsidRPr="00616B36">
              <w:t>Date of registration and label approval</w:t>
            </w:r>
          </w:p>
        </w:tc>
        <w:tc>
          <w:tcPr>
            <w:tcW w:w="7512" w:type="dxa"/>
          </w:tcPr>
          <w:p w14:paraId="4342FDE9" w14:textId="77777777" w:rsidR="006544C8" w:rsidRPr="009B6D21" w:rsidRDefault="006544C8" w:rsidP="00B30CB5">
            <w:pPr>
              <w:pStyle w:val="S8Gazettetabletext"/>
              <w:rPr>
                <w:rStyle w:val="Gazette"/>
              </w:rPr>
            </w:pPr>
            <w:r w:rsidRPr="009B6D21">
              <w:rPr>
                <w:rStyle w:val="Gazette"/>
              </w:rPr>
              <w:t>21 October 2026</w:t>
            </w:r>
          </w:p>
        </w:tc>
      </w:tr>
      <w:tr w:rsidR="006544C8" w:rsidRPr="00C0361E" w14:paraId="2E248B69" w14:textId="77777777" w:rsidTr="00B30CB5">
        <w:trPr>
          <w:cantSplit/>
        </w:trPr>
        <w:tc>
          <w:tcPr>
            <w:tcW w:w="2121" w:type="dxa"/>
            <w:shd w:val="clear" w:color="auto" w:fill="E6E6E6"/>
          </w:tcPr>
          <w:p w14:paraId="17FC365B" w14:textId="77777777" w:rsidR="006544C8" w:rsidRPr="00616B36" w:rsidRDefault="006544C8" w:rsidP="00B30CB5">
            <w:pPr>
              <w:pStyle w:val="S8Gazettetableheading"/>
            </w:pPr>
            <w:r w:rsidRPr="00616B36">
              <w:t xml:space="preserve">Distinguishing number of </w:t>
            </w:r>
            <w:proofErr w:type="gramStart"/>
            <w:r w:rsidRPr="00616B36">
              <w:t>label</w:t>
            </w:r>
            <w:proofErr w:type="gramEnd"/>
          </w:p>
        </w:tc>
        <w:tc>
          <w:tcPr>
            <w:tcW w:w="7512" w:type="dxa"/>
          </w:tcPr>
          <w:p w14:paraId="41BDEC71" w14:textId="266E3858" w:rsidR="006544C8" w:rsidRPr="009B6D21" w:rsidRDefault="006544C8" w:rsidP="00B30CB5">
            <w:pPr>
              <w:pStyle w:val="S8Gazettetabletext"/>
              <w:rPr>
                <w:rStyle w:val="Gazette"/>
              </w:rPr>
            </w:pPr>
            <w:r w:rsidRPr="009B6D21">
              <w:rPr>
                <w:rStyle w:val="Gazette"/>
                <w:szCs w:val="16"/>
              </w:rPr>
              <w:t>98202</w:t>
            </w:r>
            <w:r w:rsidRPr="009B6D21">
              <w:rPr>
                <w:rStyle w:val="Gazette"/>
              </w:rPr>
              <w:t>/</w:t>
            </w:r>
            <w:r w:rsidRPr="009B6D21">
              <w:rPr>
                <w:rStyle w:val="Gazette"/>
                <w:szCs w:val="16"/>
              </w:rPr>
              <w:t>154709</w:t>
            </w:r>
          </w:p>
        </w:tc>
      </w:tr>
      <w:tr w:rsidR="006544C8" w:rsidRPr="00C0361E" w14:paraId="1B9135B2" w14:textId="77777777" w:rsidTr="00B30CB5">
        <w:trPr>
          <w:cantSplit/>
        </w:trPr>
        <w:tc>
          <w:tcPr>
            <w:tcW w:w="2121" w:type="dxa"/>
            <w:shd w:val="clear" w:color="auto" w:fill="E6E6E6"/>
          </w:tcPr>
          <w:p w14:paraId="4B050540" w14:textId="77777777" w:rsidR="006544C8" w:rsidRPr="00616B36" w:rsidRDefault="006544C8" w:rsidP="00B30CB5">
            <w:pPr>
              <w:pStyle w:val="S8Gazettetableheading"/>
            </w:pPr>
            <w:r w:rsidRPr="003E74B4">
              <w:rPr>
                <w:rFonts w:eastAsia="Calibri"/>
              </w:rPr>
              <w:t>Description of the application and its purpose, including the intended use of the chemical product</w:t>
            </w:r>
          </w:p>
        </w:tc>
        <w:tc>
          <w:tcPr>
            <w:tcW w:w="7512" w:type="dxa"/>
          </w:tcPr>
          <w:p w14:paraId="1AA73461" w14:textId="77777777" w:rsidR="006544C8" w:rsidRPr="009B6D21" w:rsidRDefault="006544C8" w:rsidP="00B30CB5">
            <w:pPr>
              <w:pStyle w:val="S8Gazettetabletext"/>
              <w:rPr>
                <w:rStyle w:val="Gazette"/>
              </w:rPr>
            </w:pPr>
            <w:r w:rsidRPr="009B6D21">
              <w:rPr>
                <w:rStyle w:val="Gazette"/>
              </w:rPr>
              <w:t xml:space="preserve">Registration of a 680 g/L 2,4-D 2-ethylhexyl ester product for the control of broadleaf weeds in seedling and established Lucerne, medic and clover pastures, peanuts and cereal crops </w:t>
            </w:r>
            <w:proofErr w:type="spellStart"/>
            <w:r w:rsidRPr="009B6D21">
              <w:rPr>
                <w:rStyle w:val="Gazette"/>
              </w:rPr>
              <w:t>undersown</w:t>
            </w:r>
            <w:proofErr w:type="spellEnd"/>
            <w:r w:rsidRPr="009B6D21">
              <w:rPr>
                <w:rStyle w:val="Gazette"/>
              </w:rPr>
              <w:t xml:space="preserve"> with Lucerne, medic or clover</w:t>
            </w:r>
          </w:p>
        </w:tc>
      </w:tr>
      <w:tr w:rsidR="006544C8" w:rsidRPr="00C0361E" w14:paraId="67DE8FF2" w14:textId="77777777" w:rsidTr="00B30CB5">
        <w:trPr>
          <w:cantSplit/>
        </w:trPr>
        <w:tc>
          <w:tcPr>
            <w:tcW w:w="2121" w:type="dxa"/>
            <w:shd w:val="clear" w:color="auto" w:fill="E6E6E6"/>
          </w:tcPr>
          <w:p w14:paraId="2CC5B9F1" w14:textId="4FC946D8" w:rsidR="006544C8" w:rsidRPr="00616B36" w:rsidRDefault="006544C8" w:rsidP="00B30CB5">
            <w:pPr>
              <w:pStyle w:val="S8Gazettetableheading"/>
            </w:pPr>
            <w:r w:rsidRPr="00616B36">
              <w:t>Statement of the conditions of the registration that directly regulate the use of the product</w:t>
            </w:r>
          </w:p>
        </w:tc>
        <w:tc>
          <w:tcPr>
            <w:tcW w:w="7512" w:type="dxa"/>
          </w:tcPr>
          <w:p w14:paraId="387B28F2" w14:textId="24D5548D" w:rsidR="006544C8" w:rsidRPr="009B6D21" w:rsidRDefault="006544C8" w:rsidP="00B30CB5">
            <w:pPr>
              <w:pStyle w:val="S8Gazettetabletext"/>
              <w:rPr>
                <w:rStyle w:val="Gazette"/>
              </w:rPr>
            </w:pPr>
            <w:r w:rsidRPr="009B6D21">
              <w:rPr>
                <w:rStyle w:val="Gazette"/>
                <w:szCs w:val="16"/>
              </w:rPr>
              <w:t>No conditions apply that directly regulate use of the product</w:t>
            </w:r>
          </w:p>
        </w:tc>
      </w:tr>
    </w:tbl>
    <w:p w14:paraId="3959155E" w14:textId="77777777" w:rsidR="006544C8" w:rsidRDefault="006544C8" w:rsidP="00B30CB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7F7185" w14:paraId="20854D36" w14:textId="77777777" w:rsidTr="00212C73">
        <w:trPr>
          <w:cantSplit/>
          <w:tblHeader/>
        </w:trPr>
        <w:tc>
          <w:tcPr>
            <w:tcW w:w="2121" w:type="dxa"/>
            <w:shd w:val="clear" w:color="auto" w:fill="E6E6E6"/>
          </w:tcPr>
          <w:p w14:paraId="6A6BA3A2" w14:textId="77777777" w:rsidR="006544C8" w:rsidRPr="007F7185" w:rsidRDefault="006544C8" w:rsidP="00212C73">
            <w:pPr>
              <w:pStyle w:val="S8Gazettetableheading"/>
            </w:pPr>
            <w:r w:rsidRPr="007F7185">
              <w:lastRenderedPageBreak/>
              <w:t>Application no.</w:t>
            </w:r>
          </w:p>
        </w:tc>
        <w:tc>
          <w:tcPr>
            <w:tcW w:w="7512" w:type="dxa"/>
          </w:tcPr>
          <w:p w14:paraId="3E716D92" w14:textId="77777777" w:rsidR="006544C8" w:rsidRPr="007F7185" w:rsidRDefault="006544C8" w:rsidP="00212C73">
            <w:pPr>
              <w:pStyle w:val="S8Gazettetabletext"/>
              <w:rPr>
                <w:noProof/>
                <w:highlight w:val="yellow"/>
              </w:rPr>
            </w:pPr>
            <w:r w:rsidRPr="007F7185">
              <w:rPr>
                <w:noProof/>
              </w:rPr>
              <w:t>152926</w:t>
            </w:r>
          </w:p>
        </w:tc>
      </w:tr>
      <w:tr w:rsidR="006544C8" w:rsidRPr="007F7185" w14:paraId="2B3AC4F3" w14:textId="77777777" w:rsidTr="00212C73">
        <w:trPr>
          <w:cantSplit/>
          <w:tblHeader/>
        </w:trPr>
        <w:tc>
          <w:tcPr>
            <w:tcW w:w="2121" w:type="dxa"/>
            <w:shd w:val="clear" w:color="auto" w:fill="E6E6E6"/>
          </w:tcPr>
          <w:p w14:paraId="34EFDBEC" w14:textId="77777777" w:rsidR="006544C8" w:rsidRPr="007F7185" w:rsidRDefault="006544C8" w:rsidP="00212C73">
            <w:pPr>
              <w:pStyle w:val="S8Gazettetableheading"/>
            </w:pPr>
            <w:r w:rsidRPr="007F7185">
              <w:t>Product name</w:t>
            </w:r>
          </w:p>
        </w:tc>
        <w:tc>
          <w:tcPr>
            <w:tcW w:w="7512" w:type="dxa"/>
          </w:tcPr>
          <w:p w14:paraId="70D4B543" w14:textId="77777777" w:rsidR="006544C8" w:rsidRPr="007F7185" w:rsidRDefault="006544C8" w:rsidP="00212C73">
            <w:pPr>
              <w:pStyle w:val="S8Gazettetabletext"/>
              <w:rPr>
                <w:rFonts w:eastAsia="Times New Roman"/>
                <w:highlight w:val="yellow"/>
              </w:rPr>
            </w:pPr>
            <w:r w:rsidRPr="007F7185">
              <w:rPr>
                <w:rFonts w:eastAsia="Times New Roman"/>
              </w:rPr>
              <w:t xml:space="preserve">Swan Azoxystrobin + </w:t>
            </w:r>
            <w:proofErr w:type="spellStart"/>
            <w:r w:rsidRPr="007F7185">
              <w:rPr>
                <w:rFonts w:eastAsia="Times New Roman"/>
              </w:rPr>
              <w:t>Metalaxyl</w:t>
            </w:r>
            <w:proofErr w:type="spellEnd"/>
            <w:r w:rsidRPr="007F7185">
              <w:rPr>
                <w:rFonts w:eastAsia="Times New Roman"/>
              </w:rPr>
              <w:t>-M Fungicide</w:t>
            </w:r>
          </w:p>
        </w:tc>
      </w:tr>
      <w:tr w:rsidR="006544C8" w:rsidRPr="007F7185" w14:paraId="30F3A55D" w14:textId="77777777" w:rsidTr="00212C73">
        <w:trPr>
          <w:cantSplit/>
          <w:tblHeader/>
        </w:trPr>
        <w:tc>
          <w:tcPr>
            <w:tcW w:w="2121" w:type="dxa"/>
            <w:shd w:val="clear" w:color="auto" w:fill="E6E6E6"/>
          </w:tcPr>
          <w:p w14:paraId="08A270A1" w14:textId="77777777" w:rsidR="006544C8" w:rsidRPr="007F7185" w:rsidRDefault="006544C8" w:rsidP="00212C73">
            <w:pPr>
              <w:pStyle w:val="S8Gazettetableheading"/>
            </w:pPr>
            <w:r w:rsidRPr="007F7185">
              <w:t>Active constituents</w:t>
            </w:r>
          </w:p>
        </w:tc>
        <w:tc>
          <w:tcPr>
            <w:tcW w:w="7512" w:type="dxa"/>
          </w:tcPr>
          <w:p w14:paraId="5AC77580" w14:textId="77777777" w:rsidR="006544C8" w:rsidRPr="007F7185" w:rsidRDefault="006544C8" w:rsidP="00212C73">
            <w:pPr>
              <w:pStyle w:val="S8Gazettetabletext"/>
              <w:rPr>
                <w:rFonts w:eastAsia="Times New Roman"/>
                <w:highlight w:val="yellow"/>
              </w:rPr>
            </w:pPr>
            <w:r w:rsidRPr="007F7185">
              <w:rPr>
                <w:rFonts w:eastAsia="Times New Roman"/>
              </w:rPr>
              <w:t xml:space="preserve">312 g/L azoxystrobin, 119 g/L </w:t>
            </w:r>
            <w:proofErr w:type="spellStart"/>
            <w:r w:rsidRPr="007F7185">
              <w:rPr>
                <w:rFonts w:eastAsia="Times New Roman"/>
              </w:rPr>
              <w:t>metalaxyl</w:t>
            </w:r>
            <w:proofErr w:type="spellEnd"/>
            <w:r w:rsidRPr="007F7185">
              <w:rPr>
                <w:rFonts w:eastAsia="Times New Roman"/>
              </w:rPr>
              <w:t>-</w:t>
            </w:r>
            <w:r>
              <w:rPr>
                <w:rFonts w:eastAsia="Times New Roman"/>
              </w:rPr>
              <w:t>m</w:t>
            </w:r>
          </w:p>
        </w:tc>
      </w:tr>
      <w:tr w:rsidR="006544C8" w:rsidRPr="007F7185" w14:paraId="266D0E23" w14:textId="77777777" w:rsidTr="00212C73">
        <w:trPr>
          <w:cantSplit/>
          <w:tblHeader/>
        </w:trPr>
        <w:tc>
          <w:tcPr>
            <w:tcW w:w="2121" w:type="dxa"/>
            <w:shd w:val="clear" w:color="auto" w:fill="E6E6E6"/>
          </w:tcPr>
          <w:p w14:paraId="0E1BAFEA" w14:textId="77777777" w:rsidR="006544C8" w:rsidRPr="007F7185" w:rsidRDefault="006544C8" w:rsidP="00212C73">
            <w:pPr>
              <w:pStyle w:val="S8Gazettetableheading"/>
            </w:pPr>
            <w:r w:rsidRPr="007F7185">
              <w:t>Applicant name</w:t>
            </w:r>
          </w:p>
        </w:tc>
        <w:tc>
          <w:tcPr>
            <w:tcW w:w="7512" w:type="dxa"/>
          </w:tcPr>
          <w:p w14:paraId="5738504A" w14:textId="77777777" w:rsidR="006544C8" w:rsidRPr="007F7185" w:rsidRDefault="006544C8" w:rsidP="00212C73">
            <w:pPr>
              <w:pStyle w:val="S8Gazettetabletext"/>
              <w:rPr>
                <w:rFonts w:eastAsia="Times New Roman"/>
                <w:highlight w:val="yellow"/>
              </w:rPr>
            </w:pPr>
            <w:r w:rsidRPr="007F7185">
              <w:rPr>
                <w:rFonts w:eastAsia="Times New Roman"/>
              </w:rPr>
              <w:t>Swan Chemical Holdings Pty Ltd</w:t>
            </w:r>
          </w:p>
        </w:tc>
      </w:tr>
      <w:tr w:rsidR="006544C8" w:rsidRPr="007F7185" w14:paraId="51B5DB82" w14:textId="77777777" w:rsidTr="00212C73">
        <w:trPr>
          <w:cantSplit/>
          <w:tblHeader/>
        </w:trPr>
        <w:tc>
          <w:tcPr>
            <w:tcW w:w="2121" w:type="dxa"/>
            <w:shd w:val="clear" w:color="auto" w:fill="E6E6E6"/>
          </w:tcPr>
          <w:p w14:paraId="40C413BB" w14:textId="77777777" w:rsidR="006544C8" w:rsidRPr="007F7185" w:rsidRDefault="006544C8" w:rsidP="00212C73">
            <w:pPr>
              <w:pStyle w:val="S8Gazettetableheading"/>
            </w:pPr>
            <w:r w:rsidRPr="007F7185">
              <w:t>Applicant ACN</w:t>
            </w:r>
          </w:p>
        </w:tc>
        <w:tc>
          <w:tcPr>
            <w:tcW w:w="7512" w:type="dxa"/>
          </w:tcPr>
          <w:p w14:paraId="3D35BD8F" w14:textId="77777777" w:rsidR="006544C8" w:rsidRPr="007F7185" w:rsidRDefault="006544C8" w:rsidP="00212C73">
            <w:pPr>
              <w:pStyle w:val="S8Gazettetabletext"/>
              <w:rPr>
                <w:rFonts w:eastAsia="Times New Roman"/>
                <w:highlight w:val="yellow"/>
              </w:rPr>
            </w:pPr>
            <w:r w:rsidRPr="007F7185">
              <w:rPr>
                <w:rFonts w:eastAsia="Times New Roman"/>
              </w:rPr>
              <w:t>669 863 067</w:t>
            </w:r>
          </w:p>
        </w:tc>
      </w:tr>
      <w:tr w:rsidR="006544C8" w:rsidRPr="007F7185" w14:paraId="58ADC5F5" w14:textId="77777777" w:rsidTr="00212C73">
        <w:trPr>
          <w:cantSplit/>
          <w:tblHeader/>
        </w:trPr>
        <w:tc>
          <w:tcPr>
            <w:tcW w:w="2121" w:type="dxa"/>
            <w:shd w:val="clear" w:color="auto" w:fill="E6E6E6"/>
          </w:tcPr>
          <w:p w14:paraId="48B2EBC8" w14:textId="77777777" w:rsidR="006544C8" w:rsidRPr="007F7185" w:rsidRDefault="006544C8" w:rsidP="00212C73">
            <w:pPr>
              <w:pStyle w:val="S8Gazettetableheading"/>
            </w:pPr>
            <w:r w:rsidRPr="007F7185">
              <w:t>Date of registration</w:t>
            </w:r>
          </w:p>
        </w:tc>
        <w:tc>
          <w:tcPr>
            <w:tcW w:w="7512" w:type="dxa"/>
          </w:tcPr>
          <w:p w14:paraId="130C4488" w14:textId="77777777" w:rsidR="006544C8" w:rsidRPr="007F7185" w:rsidRDefault="006544C8" w:rsidP="00212C73">
            <w:pPr>
              <w:pStyle w:val="S8Gazettetabletext"/>
              <w:rPr>
                <w:rFonts w:eastAsia="Times New Roman"/>
                <w:highlight w:val="yellow"/>
              </w:rPr>
            </w:pPr>
            <w:r>
              <w:rPr>
                <w:rFonts w:eastAsia="Times New Roman"/>
              </w:rPr>
              <w:t>21 October 2026</w:t>
            </w:r>
          </w:p>
        </w:tc>
      </w:tr>
      <w:tr w:rsidR="006544C8" w:rsidRPr="007F7185" w14:paraId="0028801C" w14:textId="77777777" w:rsidTr="00212C73">
        <w:trPr>
          <w:cantSplit/>
          <w:tblHeader/>
        </w:trPr>
        <w:tc>
          <w:tcPr>
            <w:tcW w:w="2121" w:type="dxa"/>
            <w:shd w:val="clear" w:color="auto" w:fill="E6E6E6"/>
          </w:tcPr>
          <w:p w14:paraId="1D903CD2" w14:textId="77777777" w:rsidR="006544C8" w:rsidRPr="007F7185" w:rsidRDefault="006544C8" w:rsidP="00212C73">
            <w:pPr>
              <w:pStyle w:val="S8Gazettetableheading"/>
            </w:pPr>
            <w:r w:rsidRPr="007F7185">
              <w:t>Product registration no.</w:t>
            </w:r>
          </w:p>
        </w:tc>
        <w:tc>
          <w:tcPr>
            <w:tcW w:w="7512" w:type="dxa"/>
          </w:tcPr>
          <w:p w14:paraId="4179FE95" w14:textId="77777777" w:rsidR="006544C8" w:rsidRPr="007F7185" w:rsidRDefault="006544C8" w:rsidP="00212C73">
            <w:pPr>
              <w:pStyle w:val="S8Gazettetabletext"/>
              <w:rPr>
                <w:rFonts w:eastAsia="Times New Roman"/>
                <w:highlight w:val="yellow"/>
              </w:rPr>
            </w:pPr>
            <w:r w:rsidRPr="007F7185">
              <w:rPr>
                <w:rFonts w:eastAsia="Times New Roman"/>
              </w:rPr>
              <w:t>97385</w:t>
            </w:r>
          </w:p>
        </w:tc>
      </w:tr>
      <w:tr w:rsidR="006544C8" w:rsidRPr="007F7185" w14:paraId="3D440EAE" w14:textId="77777777" w:rsidTr="00212C73">
        <w:trPr>
          <w:cantSplit/>
          <w:tblHeader/>
        </w:trPr>
        <w:tc>
          <w:tcPr>
            <w:tcW w:w="2121" w:type="dxa"/>
            <w:shd w:val="clear" w:color="auto" w:fill="E6E6E6"/>
          </w:tcPr>
          <w:p w14:paraId="2CC76DD1" w14:textId="77777777" w:rsidR="006544C8" w:rsidRPr="007F7185" w:rsidRDefault="006544C8" w:rsidP="00212C73">
            <w:pPr>
              <w:pStyle w:val="S8Gazettetableheading"/>
            </w:pPr>
            <w:r w:rsidRPr="007F7185">
              <w:t>Label approval no.</w:t>
            </w:r>
          </w:p>
        </w:tc>
        <w:tc>
          <w:tcPr>
            <w:tcW w:w="7512" w:type="dxa"/>
          </w:tcPr>
          <w:p w14:paraId="79CCB4E1" w14:textId="77777777" w:rsidR="006544C8" w:rsidRPr="007F7185" w:rsidRDefault="006544C8" w:rsidP="00212C73">
            <w:pPr>
              <w:pStyle w:val="S8Gazettetabletext"/>
              <w:rPr>
                <w:rFonts w:eastAsia="Times New Roman"/>
                <w:highlight w:val="yellow"/>
              </w:rPr>
            </w:pPr>
            <w:r w:rsidRPr="007F7185">
              <w:rPr>
                <w:rFonts w:eastAsia="Times New Roman"/>
              </w:rPr>
              <w:t>97385/152926</w:t>
            </w:r>
          </w:p>
        </w:tc>
      </w:tr>
      <w:tr w:rsidR="006544C8" w:rsidRPr="007F7185" w14:paraId="26C26F5A" w14:textId="77777777" w:rsidTr="00212C73">
        <w:trPr>
          <w:cantSplit/>
          <w:tblHeader/>
        </w:trPr>
        <w:tc>
          <w:tcPr>
            <w:tcW w:w="2121" w:type="dxa"/>
            <w:shd w:val="clear" w:color="auto" w:fill="E6E6E6"/>
          </w:tcPr>
          <w:p w14:paraId="76F3F543" w14:textId="77777777" w:rsidR="006544C8" w:rsidRPr="007F7185" w:rsidRDefault="006544C8" w:rsidP="00212C73">
            <w:pPr>
              <w:pStyle w:val="S8Gazettetableheading"/>
            </w:pPr>
            <w:r w:rsidRPr="007F7185">
              <w:t>Description of the application and its purpose, including the intended use of the chemical product</w:t>
            </w:r>
          </w:p>
        </w:tc>
        <w:tc>
          <w:tcPr>
            <w:tcW w:w="7512" w:type="dxa"/>
          </w:tcPr>
          <w:p w14:paraId="0814F332" w14:textId="77777777" w:rsidR="006544C8" w:rsidRPr="007F7185" w:rsidRDefault="006544C8" w:rsidP="00212C73">
            <w:pPr>
              <w:pStyle w:val="S8Gazettetabletext"/>
              <w:rPr>
                <w:rFonts w:eastAsia="Times New Roman"/>
              </w:rPr>
            </w:pPr>
            <w:r w:rsidRPr="007F7185">
              <w:rPr>
                <w:rFonts w:eastAsia="Times New Roman"/>
              </w:rPr>
              <w:t>Registration of a 312 g/L azoxystrobin</w:t>
            </w:r>
            <w:r>
              <w:rPr>
                <w:rFonts w:eastAsia="Times New Roman"/>
              </w:rPr>
              <w:t xml:space="preserve"> and </w:t>
            </w:r>
            <w:r w:rsidRPr="007F7185">
              <w:rPr>
                <w:rFonts w:eastAsia="Times New Roman"/>
              </w:rPr>
              <w:t xml:space="preserve">119 g/L </w:t>
            </w:r>
            <w:proofErr w:type="spellStart"/>
            <w:r w:rsidRPr="007F7185">
              <w:rPr>
                <w:rFonts w:eastAsia="Times New Roman"/>
              </w:rPr>
              <w:t>metalaxyl</w:t>
            </w:r>
            <w:proofErr w:type="spellEnd"/>
            <w:r w:rsidRPr="007F7185">
              <w:rPr>
                <w:rFonts w:eastAsia="Times New Roman"/>
              </w:rPr>
              <w:t>-</w:t>
            </w:r>
            <w:r>
              <w:rPr>
                <w:rFonts w:eastAsia="Times New Roman"/>
              </w:rPr>
              <w:t>m</w:t>
            </w:r>
            <w:r w:rsidRPr="007F7185">
              <w:rPr>
                <w:rFonts w:eastAsia="Times New Roman"/>
              </w:rPr>
              <w:t xml:space="preserve"> product, formulated as a </w:t>
            </w:r>
            <w:proofErr w:type="spellStart"/>
            <w:r w:rsidRPr="007F7185">
              <w:rPr>
                <w:rFonts w:eastAsia="Times New Roman"/>
              </w:rPr>
              <w:t>suspoemulsion</w:t>
            </w:r>
            <w:proofErr w:type="spellEnd"/>
            <w:r w:rsidRPr="007F7185">
              <w:rPr>
                <w:rFonts w:eastAsia="Times New Roman"/>
              </w:rPr>
              <w:t xml:space="preserve"> (SE) for the control of rhizoctonia, pythium, leaf rust and net blotch in barley, control of rhizoctonia, pythium and stripe rust in wheat, and suppression of powdery mildew in barley and yellow spot in wheat</w:t>
            </w:r>
          </w:p>
        </w:tc>
      </w:tr>
    </w:tbl>
    <w:p w14:paraId="0C368D4A" w14:textId="77777777" w:rsidR="006544C8" w:rsidRDefault="006544C8" w:rsidP="00212C7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143A76D6" w14:textId="77777777" w:rsidTr="00212C73">
        <w:trPr>
          <w:cantSplit/>
        </w:trPr>
        <w:tc>
          <w:tcPr>
            <w:tcW w:w="2121" w:type="dxa"/>
            <w:shd w:val="clear" w:color="auto" w:fill="E6E6E6"/>
          </w:tcPr>
          <w:p w14:paraId="23D70F33" w14:textId="77777777" w:rsidR="006544C8" w:rsidRPr="00877F20" w:rsidRDefault="006544C8" w:rsidP="00212C73">
            <w:pPr>
              <w:pStyle w:val="S8Gazettetableheading"/>
            </w:pPr>
            <w:r w:rsidRPr="00877F20">
              <w:t>Application no</w:t>
            </w:r>
            <w:r>
              <w:t>.</w:t>
            </w:r>
          </w:p>
        </w:tc>
        <w:tc>
          <w:tcPr>
            <w:tcW w:w="7512" w:type="dxa"/>
          </w:tcPr>
          <w:p w14:paraId="0C6EDDAA" w14:textId="77777777" w:rsidR="006544C8" w:rsidRPr="00693216" w:rsidRDefault="006544C8" w:rsidP="00212C73">
            <w:pPr>
              <w:pStyle w:val="S8Gazettetabletext"/>
              <w:rPr>
                <w:rFonts w:cs="Arial"/>
                <w:noProof/>
                <w:highlight w:val="yellow"/>
              </w:rPr>
            </w:pPr>
            <w:r w:rsidRPr="00693216">
              <w:rPr>
                <w:rStyle w:val="Gazette"/>
                <w:szCs w:val="16"/>
              </w:rPr>
              <w:t>154535</w:t>
            </w:r>
          </w:p>
        </w:tc>
      </w:tr>
      <w:tr w:rsidR="006544C8" w:rsidRPr="003B6B4E" w14:paraId="4586EC65" w14:textId="77777777" w:rsidTr="00212C73">
        <w:trPr>
          <w:cantSplit/>
        </w:trPr>
        <w:tc>
          <w:tcPr>
            <w:tcW w:w="2121" w:type="dxa"/>
            <w:shd w:val="clear" w:color="auto" w:fill="E6E6E6"/>
          </w:tcPr>
          <w:p w14:paraId="21EDAC70" w14:textId="77777777" w:rsidR="006544C8" w:rsidRPr="00877F20" w:rsidRDefault="006544C8" w:rsidP="00212C73">
            <w:pPr>
              <w:pStyle w:val="S8Gazettetableheading"/>
            </w:pPr>
            <w:r>
              <w:t>Chemical p</w:t>
            </w:r>
            <w:r w:rsidRPr="00877F20">
              <w:t>roduct name</w:t>
            </w:r>
          </w:p>
        </w:tc>
        <w:tc>
          <w:tcPr>
            <w:tcW w:w="7512" w:type="dxa"/>
          </w:tcPr>
          <w:p w14:paraId="35FCFD1C" w14:textId="77777777" w:rsidR="006544C8" w:rsidRPr="00C4645D" w:rsidRDefault="006544C8" w:rsidP="00212C73">
            <w:pPr>
              <w:pStyle w:val="S8Gazettetabletext"/>
              <w:rPr>
                <w:rStyle w:val="Gazette"/>
                <w:szCs w:val="16"/>
              </w:rPr>
            </w:pPr>
            <w:r w:rsidRPr="00693216">
              <w:rPr>
                <w:rStyle w:val="Gazette"/>
                <w:szCs w:val="16"/>
              </w:rPr>
              <w:t>BASF Lexicon Intrinsic Brand Fungicide 02</w:t>
            </w:r>
          </w:p>
        </w:tc>
      </w:tr>
      <w:tr w:rsidR="006544C8" w:rsidRPr="003B6B4E" w14:paraId="3B6B5557" w14:textId="77777777" w:rsidTr="00212C73">
        <w:trPr>
          <w:cantSplit/>
        </w:trPr>
        <w:tc>
          <w:tcPr>
            <w:tcW w:w="2121" w:type="dxa"/>
            <w:shd w:val="clear" w:color="auto" w:fill="E6E6E6"/>
          </w:tcPr>
          <w:p w14:paraId="6427B4A2" w14:textId="77777777" w:rsidR="006544C8" w:rsidRPr="004326E4" w:rsidRDefault="006544C8" w:rsidP="00212C73">
            <w:pPr>
              <w:pStyle w:val="S8Gazettetableheading"/>
            </w:pPr>
            <w:r w:rsidRPr="004326E4">
              <w:t>Distinguishing number of the chemical product</w:t>
            </w:r>
          </w:p>
        </w:tc>
        <w:tc>
          <w:tcPr>
            <w:tcW w:w="7512" w:type="dxa"/>
          </w:tcPr>
          <w:p w14:paraId="624991CD" w14:textId="77777777" w:rsidR="006544C8" w:rsidRPr="00C4645D" w:rsidRDefault="006544C8" w:rsidP="00212C73">
            <w:pPr>
              <w:pStyle w:val="S8Gazettetabletext"/>
              <w:rPr>
                <w:rStyle w:val="Gazette"/>
                <w:szCs w:val="16"/>
              </w:rPr>
            </w:pPr>
            <w:r w:rsidRPr="00693216">
              <w:rPr>
                <w:rStyle w:val="Gazette"/>
                <w:szCs w:val="16"/>
              </w:rPr>
              <w:t>98123</w:t>
            </w:r>
          </w:p>
        </w:tc>
      </w:tr>
      <w:tr w:rsidR="006544C8" w:rsidRPr="003B6B4E" w14:paraId="015013C8" w14:textId="77777777" w:rsidTr="00212C73">
        <w:trPr>
          <w:cantSplit/>
        </w:trPr>
        <w:tc>
          <w:tcPr>
            <w:tcW w:w="2121" w:type="dxa"/>
            <w:shd w:val="clear" w:color="auto" w:fill="E6E6E6"/>
          </w:tcPr>
          <w:p w14:paraId="1FB5CBB7" w14:textId="77777777" w:rsidR="006544C8" w:rsidRPr="00877F20" w:rsidRDefault="006544C8" w:rsidP="00212C73">
            <w:pPr>
              <w:pStyle w:val="S8Gazettetableheading"/>
            </w:pPr>
            <w:r w:rsidRPr="00877F20">
              <w:t>Active constituents</w:t>
            </w:r>
          </w:p>
        </w:tc>
        <w:tc>
          <w:tcPr>
            <w:tcW w:w="7512" w:type="dxa"/>
          </w:tcPr>
          <w:p w14:paraId="1C54EE8B" w14:textId="33ED4501" w:rsidR="006544C8" w:rsidRPr="00C4645D" w:rsidRDefault="006544C8" w:rsidP="00212C73">
            <w:pPr>
              <w:pStyle w:val="S8Gazettetabletext"/>
              <w:rPr>
                <w:rStyle w:val="Gazette"/>
                <w:szCs w:val="16"/>
              </w:rPr>
            </w:pPr>
            <w:r w:rsidRPr="00693216">
              <w:rPr>
                <w:rStyle w:val="Gazette"/>
                <w:szCs w:val="16"/>
              </w:rPr>
              <w:t xml:space="preserve">333 g/L </w:t>
            </w:r>
            <w:proofErr w:type="spellStart"/>
            <w:r w:rsidRPr="00693216">
              <w:rPr>
                <w:rStyle w:val="Gazette"/>
                <w:szCs w:val="16"/>
              </w:rPr>
              <w:t>pyraclostrobin</w:t>
            </w:r>
            <w:proofErr w:type="spellEnd"/>
            <w:r>
              <w:rPr>
                <w:rStyle w:val="Gazette"/>
                <w:szCs w:val="16"/>
              </w:rPr>
              <w:t xml:space="preserve">, </w:t>
            </w:r>
            <w:r w:rsidRPr="00693216">
              <w:rPr>
                <w:rStyle w:val="Gazette"/>
                <w:szCs w:val="16"/>
              </w:rPr>
              <w:t>167 g/L fluxapyroxad</w:t>
            </w:r>
          </w:p>
        </w:tc>
      </w:tr>
      <w:tr w:rsidR="006544C8" w:rsidRPr="003B6B4E" w14:paraId="1B21F003" w14:textId="77777777" w:rsidTr="00212C73">
        <w:trPr>
          <w:cantSplit/>
        </w:trPr>
        <w:tc>
          <w:tcPr>
            <w:tcW w:w="2121" w:type="dxa"/>
            <w:shd w:val="clear" w:color="auto" w:fill="E6E6E6"/>
          </w:tcPr>
          <w:p w14:paraId="7813857E" w14:textId="77777777" w:rsidR="006544C8" w:rsidRPr="00877F20" w:rsidRDefault="006544C8" w:rsidP="00212C73">
            <w:pPr>
              <w:pStyle w:val="S8Gazettetableheading"/>
            </w:pPr>
            <w:r w:rsidRPr="00877F20">
              <w:t>Applicant name</w:t>
            </w:r>
          </w:p>
        </w:tc>
        <w:tc>
          <w:tcPr>
            <w:tcW w:w="7512" w:type="dxa"/>
          </w:tcPr>
          <w:p w14:paraId="1FF52890" w14:textId="77777777" w:rsidR="006544C8" w:rsidRPr="00C4645D" w:rsidRDefault="006544C8" w:rsidP="00212C73">
            <w:pPr>
              <w:pStyle w:val="S8Gazettetabletext"/>
              <w:rPr>
                <w:rStyle w:val="Gazette"/>
                <w:szCs w:val="16"/>
              </w:rPr>
            </w:pPr>
            <w:r w:rsidRPr="00693216">
              <w:rPr>
                <w:rStyle w:val="Gazette"/>
                <w:szCs w:val="16"/>
              </w:rPr>
              <w:t>BASF Australia Ltd</w:t>
            </w:r>
          </w:p>
        </w:tc>
      </w:tr>
      <w:tr w:rsidR="006544C8" w:rsidRPr="003B6B4E" w14:paraId="0DD8D1BD" w14:textId="77777777" w:rsidTr="00212C73">
        <w:trPr>
          <w:cantSplit/>
        </w:trPr>
        <w:tc>
          <w:tcPr>
            <w:tcW w:w="2121" w:type="dxa"/>
            <w:shd w:val="clear" w:color="auto" w:fill="E6E6E6"/>
          </w:tcPr>
          <w:p w14:paraId="00015273" w14:textId="77777777" w:rsidR="006544C8" w:rsidRPr="00877F20" w:rsidRDefault="006544C8" w:rsidP="00212C73">
            <w:pPr>
              <w:pStyle w:val="S8Gazettetableheading"/>
            </w:pPr>
            <w:r w:rsidRPr="00877F20">
              <w:t>Date of registration</w:t>
            </w:r>
            <w:r>
              <w:t xml:space="preserve"> and label approval</w:t>
            </w:r>
          </w:p>
        </w:tc>
        <w:tc>
          <w:tcPr>
            <w:tcW w:w="7512" w:type="dxa"/>
          </w:tcPr>
          <w:p w14:paraId="4DC4B176" w14:textId="77777777" w:rsidR="006544C8" w:rsidRPr="00C4645D" w:rsidRDefault="006544C8" w:rsidP="00212C73">
            <w:pPr>
              <w:pStyle w:val="S8Gazettetabletext"/>
              <w:rPr>
                <w:rStyle w:val="Gazette"/>
                <w:szCs w:val="16"/>
              </w:rPr>
            </w:pPr>
            <w:r>
              <w:rPr>
                <w:rStyle w:val="Gazette"/>
                <w:szCs w:val="16"/>
              </w:rPr>
              <w:t>21 October 2026</w:t>
            </w:r>
          </w:p>
        </w:tc>
      </w:tr>
      <w:tr w:rsidR="006544C8" w:rsidRPr="003B6B4E" w14:paraId="24A3BB2A" w14:textId="77777777" w:rsidTr="00212C73">
        <w:trPr>
          <w:cantSplit/>
        </w:trPr>
        <w:tc>
          <w:tcPr>
            <w:tcW w:w="2121" w:type="dxa"/>
            <w:shd w:val="clear" w:color="auto" w:fill="E6E6E6"/>
          </w:tcPr>
          <w:p w14:paraId="51F30724" w14:textId="77777777" w:rsidR="006544C8" w:rsidRPr="00877F20" w:rsidRDefault="006544C8" w:rsidP="00212C73">
            <w:pPr>
              <w:pStyle w:val="S8Gazettetableheading"/>
            </w:pPr>
            <w:r>
              <w:t xml:space="preserve">Distinguishing number of </w:t>
            </w:r>
            <w:proofErr w:type="gramStart"/>
            <w:r>
              <w:t>label</w:t>
            </w:r>
            <w:proofErr w:type="gramEnd"/>
          </w:p>
        </w:tc>
        <w:tc>
          <w:tcPr>
            <w:tcW w:w="7512" w:type="dxa"/>
          </w:tcPr>
          <w:p w14:paraId="7365D4DB" w14:textId="77777777" w:rsidR="006544C8" w:rsidRPr="00C4645D" w:rsidRDefault="006544C8" w:rsidP="00212C73">
            <w:pPr>
              <w:pStyle w:val="S8Gazettetabletext"/>
              <w:rPr>
                <w:rStyle w:val="Gazette"/>
                <w:szCs w:val="16"/>
              </w:rPr>
            </w:pPr>
            <w:r w:rsidRPr="00693216">
              <w:rPr>
                <w:rStyle w:val="Gazette"/>
                <w:szCs w:val="16"/>
              </w:rPr>
              <w:t>98123</w:t>
            </w:r>
            <w:r w:rsidRPr="00C4645D">
              <w:rPr>
                <w:rStyle w:val="Gazette"/>
                <w:szCs w:val="16"/>
              </w:rPr>
              <w:t>/</w:t>
            </w:r>
            <w:r w:rsidRPr="00693216">
              <w:rPr>
                <w:rStyle w:val="Gazette"/>
                <w:szCs w:val="16"/>
              </w:rPr>
              <w:t>154535</w:t>
            </w:r>
          </w:p>
        </w:tc>
      </w:tr>
      <w:tr w:rsidR="006544C8" w:rsidRPr="003B6B4E" w14:paraId="4D46886D" w14:textId="77777777" w:rsidTr="00212C73">
        <w:trPr>
          <w:cantSplit/>
        </w:trPr>
        <w:tc>
          <w:tcPr>
            <w:tcW w:w="2121" w:type="dxa"/>
            <w:shd w:val="clear" w:color="auto" w:fill="E6E6E6"/>
          </w:tcPr>
          <w:p w14:paraId="384FF96C" w14:textId="77777777" w:rsidR="006544C8" w:rsidRPr="00877F20" w:rsidRDefault="006544C8" w:rsidP="00212C73">
            <w:pPr>
              <w:pStyle w:val="S8Gazettetableheading"/>
            </w:pPr>
            <w:r w:rsidRPr="003E74B4">
              <w:rPr>
                <w:rFonts w:eastAsia="Calibri"/>
              </w:rPr>
              <w:t>Description of the application and its purpose, including the intended use of the chemical product</w:t>
            </w:r>
          </w:p>
        </w:tc>
        <w:tc>
          <w:tcPr>
            <w:tcW w:w="7512" w:type="dxa"/>
          </w:tcPr>
          <w:p w14:paraId="6F2082CB" w14:textId="77777777" w:rsidR="006544C8" w:rsidRPr="00C4645D" w:rsidRDefault="006544C8" w:rsidP="00212C73">
            <w:pPr>
              <w:pStyle w:val="S8Gazettetabletext"/>
              <w:rPr>
                <w:rStyle w:val="Gazette"/>
                <w:szCs w:val="16"/>
              </w:rPr>
            </w:pPr>
            <w:r w:rsidRPr="00693216">
              <w:rPr>
                <w:rStyle w:val="Gazette"/>
                <w:szCs w:val="16"/>
              </w:rPr>
              <w:t>Registration of a 33</w:t>
            </w:r>
            <w:r>
              <w:rPr>
                <w:rStyle w:val="Gazette"/>
                <w:szCs w:val="16"/>
              </w:rPr>
              <w:t xml:space="preserve">3 </w:t>
            </w:r>
            <w:r w:rsidRPr="00693216">
              <w:rPr>
                <w:rStyle w:val="Gazette"/>
                <w:szCs w:val="16"/>
              </w:rPr>
              <w:t xml:space="preserve">g/L </w:t>
            </w:r>
            <w:proofErr w:type="spellStart"/>
            <w:r w:rsidRPr="00693216">
              <w:rPr>
                <w:rStyle w:val="Gazette"/>
                <w:szCs w:val="16"/>
              </w:rPr>
              <w:t>pyraclostrobin</w:t>
            </w:r>
            <w:proofErr w:type="spellEnd"/>
            <w:r>
              <w:rPr>
                <w:rStyle w:val="Gazette"/>
                <w:szCs w:val="16"/>
              </w:rPr>
              <w:t xml:space="preserve"> and</w:t>
            </w:r>
            <w:r w:rsidRPr="00693216">
              <w:rPr>
                <w:rStyle w:val="Gazette"/>
                <w:szCs w:val="16"/>
              </w:rPr>
              <w:t xml:space="preserve"> 167 g/L fluxapyroxad suspension concentrate (SC) product and approva</w:t>
            </w:r>
            <w:r>
              <w:rPr>
                <w:rStyle w:val="Gazette"/>
                <w:szCs w:val="16"/>
              </w:rPr>
              <w:t>l</w:t>
            </w:r>
            <w:r w:rsidRPr="00693216">
              <w:rPr>
                <w:rStyle w:val="Gazette"/>
                <w:szCs w:val="16"/>
              </w:rPr>
              <w:t xml:space="preserve"> of a label for use as a broad-spectrum preventative and curative disease treatment for turf</w:t>
            </w:r>
          </w:p>
        </w:tc>
      </w:tr>
      <w:tr w:rsidR="006544C8" w:rsidRPr="003B6B4E" w14:paraId="10504B5A" w14:textId="77777777" w:rsidTr="00212C73">
        <w:trPr>
          <w:cantSplit/>
        </w:trPr>
        <w:tc>
          <w:tcPr>
            <w:tcW w:w="2121" w:type="dxa"/>
            <w:shd w:val="clear" w:color="auto" w:fill="E6E6E6"/>
          </w:tcPr>
          <w:p w14:paraId="25EC9FFB" w14:textId="77777777" w:rsidR="006544C8" w:rsidRPr="00877F20" w:rsidRDefault="006544C8" w:rsidP="00212C73">
            <w:pPr>
              <w:pStyle w:val="S8Gazettetableheading"/>
            </w:pPr>
            <w:r w:rsidRPr="00637B19">
              <w:t>Statement of the conditions of the registration that directly regulate the use of the product</w:t>
            </w:r>
          </w:p>
        </w:tc>
        <w:tc>
          <w:tcPr>
            <w:tcW w:w="7512" w:type="dxa"/>
          </w:tcPr>
          <w:p w14:paraId="01C2269F" w14:textId="77777777" w:rsidR="006544C8" w:rsidRPr="00C4645D" w:rsidRDefault="006544C8" w:rsidP="00212C73">
            <w:pPr>
              <w:pStyle w:val="S8Gazettetabletext"/>
              <w:rPr>
                <w:rStyle w:val="Gazette"/>
                <w:szCs w:val="16"/>
              </w:rPr>
            </w:pPr>
            <w:r w:rsidRPr="00693216">
              <w:rPr>
                <w:rStyle w:val="Gazette"/>
                <w:szCs w:val="16"/>
              </w:rPr>
              <w:t>No conditions apply that directly regulate use of the product</w:t>
            </w:r>
          </w:p>
        </w:tc>
      </w:tr>
    </w:tbl>
    <w:p w14:paraId="4518B348" w14:textId="77777777" w:rsidR="006544C8" w:rsidRDefault="006544C8" w:rsidP="00212C7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03DC08BA" w14:textId="77777777" w:rsidTr="00400E41">
        <w:trPr>
          <w:cantSplit/>
          <w:tblHeader/>
        </w:trPr>
        <w:tc>
          <w:tcPr>
            <w:tcW w:w="2121" w:type="dxa"/>
            <w:shd w:val="clear" w:color="auto" w:fill="E6E6E6"/>
          </w:tcPr>
          <w:p w14:paraId="5FA2BC61" w14:textId="77777777" w:rsidR="006544C8" w:rsidRPr="00877F20" w:rsidRDefault="006544C8" w:rsidP="00400E41">
            <w:pPr>
              <w:pStyle w:val="S8Gazettetableheading"/>
            </w:pPr>
            <w:r w:rsidRPr="00877F20">
              <w:lastRenderedPageBreak/>
              <w:t>Application no</w:t>
            </w:r>
            <w:r>
              <w:t>.</w:t>
            </w:r>
          </w:p>
        </w:tc>
        <w:tc>
          <w:tcPr>
            <w:tcW w:w="7512" w:type="dxa"/>
          </w:tcPr>
          <w:p w14:paraId="0121AC4F" w14:textId="77777777" w:rsidR="006544C8" w:rsidRPr="00DA0FCC" w:rsidRDefault="006544C8" w:rsidP="00400E41">
            <w:pPr>
              <w:pStyle w:val="S8Gazettetabletext"/>
              <w:rPr>
                <w:rFonts w:cs="Arial"/>
                <w:noProof/>
                <w:szCs w:val="16"/>
                <w:highlight w:val="yellow"/>
              </w:rPr>
            </w:pPr>
            <w:r>
              <w:rPr>
                <w:rStyle w:val="Gazette"/>
              </w:rPr>
              <w:t>153610</w:t>
            </w:r>
          </w:p>
        </w:tc>
      </w:tr>
      <w:tr w:rsidR="006544C8" w:rsidRPr="003B6B4E" w14:paraId="733F3783" w14:textId="77777777" w:rsidTr="00400E41">
        <w:trPr>
          <w:cantSplit/>
          <w:tblHeader/>
        </w:trPr>
        <w:tc>
          <w:tcPr>
            <w:tcW w:w="2121" w:type="dxa"/>
            <w:shd w:val="clear" w:color="auto" w:fill="E6E6E6"/>
          </w:tcPr>
          <w:p w14:paraId="2B4779A0" w14:textId="77777777" w:rsidR="006544C8" w:rsidRPr="00877F20" w:rsidRDefault="006544C8" w:rsidP="00400E41">
            <w:pPr>
              <w:pStyle w:val="S8Gazettetableheading"/>
            </w:pPr>
            <w:r>
              <w:t>Chemical p</w:t>
            </w:r>
            <w:r w:rsidRPr="00877F20">
              <w:t>roduct name</w:t>
            </w:r>
          </w:p>
        </w:tc>
        <w:tc>
          <w:tcPr>
            <w:tcW w:w="7512" w:type="dxa"/>
          </w:tcPr>
          <w:p w14:paraId="7011BAFC" w14:textId="77777777" w:rsidR="006544C8" w:rsidRPr="00DA0FCC" w:rsidRDefault="006544C8" w:rsidP="00400E41">
            <w:pPr>
              <w:pStyle w:val="S8Gazettetabletext"/>
              <w:rPr>
                <w:rFonts w:cs="Arial"/>
                <w:szCs w:val="16"/>
                <w:highlight w:val="yellow"/>
              </w:rPr>
            </w:pPr>
            <w:proofErr w:type="spellStart"/>
            <w:r>
              <w:rPr>
                <w:rStyle w:val="Gazette"/>
              </w:rPr>
              <w:t>Genfarm</w:t>
            </w:r>
            <w:proofErr w:type="spellEnd"/>
            <w:r>
              <w:rPr>
                <w:rStyle w:val="Gazette"/>
              </w:rPr>
              <w:t xml:space="preserve"> </w:t>
            </w:r>
            <w:proofErr w:type="spellStart"/>
            <w:r>
              <w:rPr>
                <w:rStyle w:val="Gazette"/>
              </w:rPr>
              <w:t>Spirotetramat</w:t>
            </w:r>
            <w:proofErr w:type="spellEnd"/>
            <w:r>
              <w:rPr>
                <w:rStyle w:val="Gazette"/>
              </w:rPr>
              <w:t xml:space="preserve"> 240 SC Insecticide B</w:t>
            </w:r>
          </w:p>
        </w:tc>
      </w:tr>
      <w:tr w:rsidR="006544C8" w:rsidRPr="003B6B4E" w14:paraId="0305935B" w14:textId="77777777" w:rsidTr="00400E41">
        <w:trPr>
          <w:cantSplit/>
          <w:tblHeader/>
        </w:trPr>
        <w:tc>
          <w:tcPr>
            <w:tcW w:w="2121" w:type="dxa"/>
            <w:shd w:val="clear" w:color="auto" w:fill="E6E6E6"/>
          </w:tcPr>
          <w:p w14:paraId="5B419CA4" w14:textId="77777777" w:rsidR="006544C8" w:rsidRPr="004326E4" w:rsidRDefault="006544C8" w:rsidP="00400E41">
            <w:pPr>
              <w:pStyle w:val="S8Gazettetableheading"/>
            </w:pPr>
            <w:r w:rsidRPr="004326E4">
              <w:t>Distinguishing number of the chemical product</w:t>
            </w:r>
          </w:p>
        </w:tc>
        <w:tc>
          <w:tcPr>
            <w:tcW w:w="7512" w:type="dxa"/>
          </w:tcPr>
          <w:p w14:paraId="7F2329BF" w14:textId="77777777" w:rsidR="006544C8" w:rsidRDefault="006544C8" w:rsidP="00400E41">
            <w:pPr>
              <w:pStyle w:val="S8Gazettetabletext"/>
              <w:rPr>
                <w:rFonts w:cs="Arial"/>
                <w:szCs w:val="16"/>
              </w:rPr>
            </w:pPr>
            <w:r>
              <w:rPr>
                <w:rStyle w:val="Gazette"/>
              </w:rPr>
              <w:t>97664</w:t>
            </w:r>
          </w:p>
        </w:tc>
      </w:tr>
      <w:tr w:rsidR="006544C8" w:rsidRPr="003B6B4E" w14:paraId="1B0D997E" w14:textId="77777777" w:rsidTr="00400E41">
        <w:trPr>
          <w:cantSplit/>
          <w:tblHeader/>
        </w:trPr>
        <w:tc>
          <w:tcPr>
            <w:tcW w:w="2121" w:type="dxa"/>
            <w:shd w:val="clear" w:color="auto" w:fill="E6E6E6"/>
          </w:tcPr>
          <w:p w14:paraId="07F2AD0E" w14:textId="77777777" w:rsidR="006544C8" w:rsidRPr="00877F20" w:rsidRDefault="006544C8" w:rsidP="00400E41">
            <w:pPr>
              <w:pStyle w:val="S8Gazettetableheading"/>
            </w:pPr>
            <w:r w:rsidRPr="00877F20">
              <w:t>Active constituent</w:t>
            </w:r>
          </w:p>
        </w:tc>
        <w:tc>
          <w:tcPr>
            <w:tcW w:w="7512" w:type="dxa"/>
          </w:tcPr>
          <w:p w14:paraId="03E59EE6" w14:textId="77777777" w:rsidR="006544C8" w:rsidRPr="009B6D21" w:rsidRDefault="006544C8" w:rsidP="00400E41">
            <w:pPr>
              <w:pStyle w:val="S8Gazettetabletext"/>
            </w:pPr>
            <w:r>
              <w:rPr>
                <w:rStyle w:val="Gazette"/>
              </w:rPr>
              <w:t xml:space="preserve">240 g/L </w:t>
            </w:r>
            <w:proofErr w:type="spellStart"/>
            <w:r>
              <w:rPr>
                <w:rStyle w:val="Gazette"/>
              </w:rPr>
              <w:t>spirotetramat</w:t>
            </w:r>
            <w:proofErr w:type="spellEnd"/>
          </w:p>
        </w:tc>
      </w:tr>
      <w:tr w:rsidR="006544C8" w:rsidRPr="003B6B4E" w14:paraId="049D89B5" w14:textId="77777777" w:rsidTr="00400E41">
        <w:trPr>
          <w:cantSplit/>
          <w:tblHeader/>
        </w:trPr>
        <w:tc>
          <w:tcPr>
            <w:tcW w:w="2121" w:type="dxa"/>
            <w:shd w:val="clear" w:color="auto" w:fill="E6E6E6"/>
          </w:tcPr>
          <w:p w14:paraId="73C626FA" w14:textId="77777777" w:rsidR="006544C8" w:rsidRPr="00877F20" w:rsidRDefault="006544C8" w:rsidP="00400E41">
            <w:pPr>
              <w:pStyle w:val="S8Gazettetableheading"/>
            </w:pPr>
            <w:r w:rsidRPr="00877F20">
              <w:t>Applicant name</w:t>
            </w:r>
          </w:p>
        </w:tc>
        <w:tc>
          <w:tcPr>
            <w:tcW w:w="7512" w:type="dxa"/>
          </w:tcPr>
          <w:p w14:paraId="13D24493" w14:textId="77777777" w:rsidR="006544C8" w:rsidRPr="00DA0FCC" w:rsidRDefault="006544C8" w:rsidP="00400E41">
            <w:pPr>
              <w:pStyle w:val="S8Gazettetabletext"/>
              <w:rPr>
                <w:rFonts w:cs="Arial"/>
                <w:szCs w:val="16"/>
                <w:highlight w:val="yellow"/>
              </w:rPr>
            </w:pPr>
            <w:proofErr w:type="spellStart"/>
            <w:r>
              <w:rPr>
                <w:rStyle w:val="Gazette"/>
              </w:rPr>
              <w:t>Nutrien</w:t>
            </w:r>
            <w:proofErr w:type="spellEnd"/>
            <w:r>
              <w:rPr>
                <w:rStyle w:val="Gazette"/>
              </w:rPr>
              <w:t xml:space="preserve"> Ag Solutions Limited</w:t>
            </w:r>
          </w:p>
        </w:tc>
      </w:tr>
      <w:tr w:rsidR="006544C8" w:rsidRPr="003B6B4E" w14:paraId="780B5695" w14:textId="77777777" w:rsidTr="00400E41">
        <w:trPr>
          <w:cantSplit/>
          <w:tblHeader/>
        </w:trPr>
        <w:tc>
          <w:tcPr>
            <w:tcW w:w="2121" w:type="dxa"/>
            <w:shd w:val="clear" w:color="auto" w:fill="E6E6E6"/>
          </w:tcPr>
          <w:p w14:paraId="2AB8911D" w14:textId="77777777" w:rsidR="006544C8" w:rsidRPr="00877F20" w:rsidRDefault="006544C8" w:rsidP="00400E41">
            <w:pPr>
              <w:pStyle w:val="S8Gazettetableheading"/>
            </w:pPr>
            <w:r w:rsidRPr="00877F20">
              <w:t>Date of registration</w:t>
            </w:r>
            <w:r>
              <w:t xml:space="preserve"> and label approval</w:t>
            </w:r>
          </w:p>
        </w:tc>
        <w:tc>
          <w:tcPr>
            <w:tcW w:w="7512" w:type="dxa"/>
          </w:tcPr>
          <w:p w14:paraId="05A3CD65" w14:textId="77777777" w:rsidR="006544C8" w:rsidRPr="00DA0FCC" w:rsidRDefault="006544C8" w:rsidP="00400E41">
            <w:pPr>
              <w:pStyle w:val="S8Gazettetabletext"/>
              <w:rPr>
                <w:rFonts w:cs="Arial"/>
                <w:szCs w:val="16"/>
                <w:highlight w:val="yellow"/>
              </w:rPr>
            </w:pPr>
            <w:r>
              <w:rPr>
                <w:rFonts w:cs="Arial"/>
                <w:szCs w:val="16"/>
              </w:rPr>
              <w:t>21 October 2026</w:t>
            </w:r>
          </w:p>
        </w:tc>
      </w:tr>
      <w:tr w:rsidR="006544C8" w:rsidRPr="003B6B4E" w14:paraId="0F364363" w14:textId="77777777" w:rsidTr="00400E41">
        <w:trPr>
          <w:cantSplit/>
          <w:tblHeader/>
        </w:trPr>
        <w:tc>
          <w:tcPr>
            <w:tcW w:w="2121" w:type="dxa"/>
            <w:shd w:val="clear" w:color="auto" w:fill="E6E6E6"/>
          </w:tcPr>
          <w:p w14:paraId="6605897D" w14:textId="77777777" w:rsidR="006544C8" w:rsidRPr="00877F20" w:rsidRDefault="006544C8" w:rsidP="00400E41">
            <w:pPr>
              <w:pStyle w:val="S8Gazettetableheading"/>
            </w:pPr>
            <w:r>
              <w:t xml:space="preserve">Distinguishing number of </w:t>
            </w:r>
            <w:proofErr w:type="gramStart"/>
            <w:r>
              <w:t>label</w:t>
            </w:r>
            <w:proofErr w:type="gramEnd"/>
          </w:p>
        </w:tc>
        <w:tc>
          <w:tcPr>
            <w:tcW w:w="7512" w:type="dxa"/>
          </w:tcPr>
          <w:p w14:paraId="7D7867E2" w14:textId="77777777" w:rsidR="006544C8" w:rsidRPr="00BE42D4" w:rsidRDefault="006544C8" w:rsidP="00400E41">
            <w:pPr>
              <w:pStyle w:val="S8Gazettetabletext"/>
              <w:rPr>
                <w:rStyle w:val="Gazette"/>
              </w:rPr>
            </w:pPr>
            <w:r>
              <w:rPr>
                <w:rStyle w:val="Gazette"/>
              </w:rPr>
              <w:t>97664</w:t>
            </w:r>
            <w:r w:rsidRPr="00BE42D4">
              <w:rPr>
                <w:rStyle w:val="Gazette"/>
              </w:rPr>
              <w:t>/</w:t>
            </w:r>
            <w:r>
              <w:rPr>
                <w:rStyle w:val="Gazette"/>
              </w:rPr>
              <w:t>153610</w:t>
            </w:r>
          </w:p>
        </w:tc>
      </w:tr>
      <w:tr w:rsidR="006544C8" w:rsidRPr="003B6B4E" w14:paraId="1A3EDA1C" w14:textId="77777777" w:rsidTr="00400E41">
        <w:trPr>
          <w:cantSplit/>
          <w:tblHeader/>
        </w:trPr>
        <w:tc>
          <w:tcPr>
            <w:tcW w:w="2121" w:type="dxa"/>
            <w:shd w:val="clear" w:color="auto" w:fill="E6E6E6"/>
          </w:tcPr>
          <w:p w14:paraId="2FC3F13A" w14:textId="77777777" w:rsidR="006544C8" w:rsidRPr="00877F20" w:rsidRDefault="006544C8" w:rsidP="00400E41">
            <w:pPr>
              <w:pStyle w:val="S8Gazettetableheading"/>
            </w:pPr>
            <w:r w:rsidRPr="003E74B4">
              <w:rPr>
                <w:rFonts w:eastAsia="Calibri"/>
              </w:rPr>
              <w:t>Description of the application and its purpose, including the intended use of the chemical product</w:t>
            </w:r>
          </w:p>
        </w:tc>
        <w:tc>
          <w:tcPr>
            <w:tcW w:w="7512" w:type="dxa"/>
          </w:tcPr>
          <w:p w14:paraId="0B0A03C2" w14:textId="77777777" w:rsidR="006544C8" w:rsidRPr="00DA0FCC" w:rsidRDefault="006544C8" w:rsidP="00400E41">
            <w:pPr>
              <w:pStyle w:val="S8Gazettetabletext"/>
              <w:rPr>
                <w:rFonts w:cs="Arial"/>
                <w:szCs w:val="16"/>
              </w:rPr>
            </w:pPr>
            <w:r>
              <w:rPr>
                <w:rStyle w:val="Gazette"/>
              </w:rPr>
              <w:t xml:space="preserve">Registration of a 240 g/L </w:t>
            </w:r>
            <w:proofErr w:type="spellStart"/>
            <w:r>
              <w:rPr>
                <w:rStyle w:val="Gazette"/>
              </w:rPr>
              <w:t>spirotetramat</w:t>
            </w:r>
            <w:proofErr w:type="spellEnd"/>
            <w:r>
              <w:rPr>
                <w:rStyle w:val="Gazette"/>
              </w:rPr>
              <w:t xml:space="preserve"> suspension concentrate insecticide product for the control of various insect pests in cotton and certain fruit and vegetable crops and approval of label</w:t>
            </w:r>
          </w:p>
        </w:tc>
      </w:tr>
      <w:tr w:rsidR="006544C8" w:rsidRPr="003B6B4E" w14:paraId="05CE44BD" w14:textId="77777777" w:rsidTr="00400E41">
        <w:trPr>
          <w:cantSplit/>
          <w:tblHeader/>
        </w:trPr>
        <w:tc>
          <w:tcPr>
            <w:tcW w:w="2121" w:type="dxa"/>
            <w:shd w:val="clear" w:color="auto" w:fill="E6E6E6"/>
          </w:tcPr>
          <w:p w14:paraId="78421339" w14:textId="77777777" w:rsidR="006544C8" w:rsidRPr="00877F20" w:rsidRDefault="006544C8" w:rsidP="00400E41">
            <w:pPr>
              <w:pStyle w:val="S8Gazettetableheading"/>
            </w:pPr>
            <w:r w:rsidRPr="00637B19">
              <w:t>Statement of the conditions of the registration that directly regulate the use of the product</w:t>
            </w:r>
          </w:p>
        </w:tc>
        <w:tc>
          <w:tcPr>
            <w:tcW w:w="7512" w:type="dxa"/>
          </w:tcPr>
          <w:p w14:paraId="19E8749C" w14:textId="77777777" w:rsidR="006544C8" w:rsidRDefault="006544C8" w:rsidP="00400E41">
            <w:pPr>
              <w:pStyle w:val="S8Gazettetabletext"/>
              <w:rPr>
                <w:rFonts w:cs="Arial"/>
                <w:szCs w:val="16"/>
              </w:rPr>
            </w:pPr>
            <w:r>
              <w:rPr>
                <w:rStyle w:val="Gazette"/>
              </w:rPr>
              <w:t>No conditions apply that directly regulate use of the product</w:t>
            </w:r>
          </w:p>
        </w:tc>
      </w:tr>
    </w:tbl>
    <w:p w14:paraId="552FC5C0" w14:textId="77777777" w:rsidR="006544C8" w:rsidRDefault="006544C8" w:rsidP="00400E4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5794C5B6" w14:textId="77777777" w:rsidTr="00400E41">
        <w:trPr>
          <w:cantSplit/>
        </w:trPr>
        <w:tc>
          <w:tcPr>
            <w:tcW w:w="2121" w:type="dxa"/>
            <w:shd w:val="clear" w:color="auto" w:fill="E6E6E6"/>
          </w:tcPr>
          <w:p w14:paraId="24C22E58" w14:textId="77777777" w:rsidR="006544C8" w:rsidRPr="00877F20" w:rsidRDefault="006544C8" w:rsidP="00400E41">
            <w:pPr>
              <w:pStyle w:val="S8Gazettetableheading"/>
            </w:pPr>
            <w:r w:rsidRPr="00877F20">
              <w:t>Application no</w:t>
            </w:r>
            <w:r>
              <w:t>.</w:t>
            </w:r>
          </w:p>
        </w:tc>
        <w:tc>
          <w:tcPr>
            <w:tcW w:w="7512" w:type="dxa"/>
          </w:tcPr>
          <w:p w14:paraId="4878A668" w14:textId="77777777" w:rsidR="006544C8" w:rsidRPr="00DA0FCC" w:rsidRDefault="006544C8" w:rsidP="00400E41">
            <w:pPr>
              <w:pStyle w:val="S8Gazettetabletext"/>
              <w:rPr>
                <w:rFonts w:cs="Arial"/>
                <w:noProof/>
                <w:szCs w:val="16"/>
                <w:highlight w:val="yellow"/>
              </w:rPr>
            </w:pPr>
            <w:r>
              <w:rPr>
                <w:rStyle w:val="Gazette"/>
              </w:rPr>
              <w:t>154249</w:t>
            </w:r>
          </w:p>
        </w:tc>
      </w:tr>
      <w:tr w:rsidR="006544C8" w:rsidRPr="002C01CA" w14:paraId="6277FD9B" w14:textId="77777777" w:rsidTr="00400E41">
        <w:trPr>
          <w:cantSplit/>
        </w:trPr>
        <w:tc>
          <w:tcPr>
            <w:tcW w:w="2121" w:type="dxa"/>
            <w:shd w:val="clear" w:color="auto" w:fill="E6E6E6"/>
          </w:tcPr>
          <w:p w14:paraId="0171C078" w14:textId="77777777" w:rsidR="006544C8" w:rsidRPr="00877F20" w:rsidRDefault="006544C8" w:rsidP="00400E41">
            <w:pPr>
              <w:pStyle w:val="S8Gazettetableheading"/>
            </w:pPr>
            <w:r>
              <w:t>Chemical p</w:t>
            </w:r>
            <w:r w:rsidRPr="00877F20">
              <w:t>roduct name</w:t>
            </w:r>
          </w:p>
        </w:tc>
        <w:tc>
          <w:tcPr>
            <w:tcW w:w="7512" w:type="dxa"/>
          </w:tcPr>
          <w:p w14:paraId="03F17DE9" w14:textId="77777777" w:rsidR="006544C8" w:rsidRPr="00A05E3B" w:rsidRDefault="006544C8" w:rsidP="00400E41">
            <w:pPr>
              <w:pStyle w:val="S8Gazettetabletext"/>
              <w:rPr>
                <w:rStyle w:val="Gazette"/>
              </w:rPr>
            </w:pPr>
            <w:r w:rsidRPr="00A05E3B">
              <w:rPr>
                <w:rStyle w:val="Gazette"/>
              </w:rPr>
              <w:t>Kelpie Rico HPS 540 Herbicide</w:t>
            </w:r>
          </w:p>
        </w:tc>
      </w:tr>
      <w:tr w:rsidR="006544C8" w:rsidRPr="003B6B4E" w14:paraId="501BCB03" w14:textId="77777777" w:rsidTr="00400E41">
        <w:trPr>
          <w:cantSplit/>
        </w:trPr>
        <w:tc>
          <w:tcPr>
            <w:tcW w:w="2121" w:type="dxa"/>
            <w:shd w:val="clear" w:color="auto" w:fill="E6E6E6"/>
          </w:tcPr>
          <w:p w14:paraId="3048FDDB" w14:textId="77777777" w:rsidR="006544C8" w:rsidRPr="004326E4" w:rsidRDefault="006544C8" w:rsidP="00400E41">
            <w:pPr>
              <w:pStyle w:val="S8Gazettetableheading"/>
            </w:pPr>
            <w:r w:rsidRPr="004326E4">
              <w:t>Distinguishing number of the chemical product</w:t>
            </w:r>
          </w:p>
        </w:tc>
        <w:tc>
          <w:tcPr>
            <w:tcW w:w="7512" w:type="dxa"/>
          </w:tcPr>
          <w:p w14:paraId="7B3F8D47" w14:textId="77777777" w:rsidR="006544C8" w:rsidRPr="00A05E3B" w:rsidRDefault="006544C8" w:rsidP="00400E41">
            <w:pPr>
              <w:pStyle w:val="S8Gazettetabletext"/>
              <w:rPr>
                <w:rStyle w:val="Gazette"/>
              </w:rPr>
            </w:pPr>
            <w:r>
              <w:rPr>
                <w:rStyle w:val="Gazette"/>
              </w:rPr>
              <w:t>97977</w:t>
            </w:r>
          </w:p>
        </w:tc>
      </w:tr>
      <w:tr w:rsidR="006544C8" w:rsidRPr="003B6B4E" w14:paraId="1C47FDCF" w14:textId="77777777" w:rsidTr="00400E41">
        <w:trPr>
          <w:cantSplit/>
        </w:trPr>
        <w:tc>
          <w:tcPr>
            <w:tcW w:w="2121" w:type="dxa"/>
            <w:shd w:val="clear" w:color="auto" w:fill="E6E6E6"/>
          </w:tcPr>
          <w:p w14:paraId="5548136C" w14:textId="77777777" w:rsidR="006544C8" w:rsidRPr="00877F20" w:rsidRDefault="006544C8" w:rsidP="00400E41">
            <w:pPr>
              <w:pStyle w:val="S8Gazettetableheading"/>
            </w:pPr>
            <w:r w:rsidRPr="00877F20">
              <w:t>Active constituent</w:t>
            </w:r>
          </w:p>
        </w:tc>
        <w:tc>
          <w:tcPr>
            <w:tcW w:w="7512" w:type="dxa"/>
          </w:tcPr>
          <w:p w14:paraId="491DEE33" w14:textId="77777777" w:rsidR="006544C8" w:rsidRPr="00A05E3B" w:rsidRDefault="006544C8" w:rsidP="00400E41">
            <w:pPr>
              <w:pStyle w:val="S8Gazettetabletext"/>
              <w:rPr>
                <w:rStyle w:val="Gazette"/>
              </w:rPr>
            </w:pPr>
            <w:r>
              <w:rPr>
                <w:rStyle w:val="Gazette"/>
              </w:rPr>
              <w:t>540 g/L glyphosate present as the potassium salt</w:t>
            </w:r>
          </w:p>
        </w:tc>
      </w:tr>
      <w:tr w:rsidR="006544C8" w:rsidRPr="003B6B4E" w14:paraId="0B87EAFD" w14:textId="77777777" w:rsidTr="00400E41">
        <w:trPr>
          <w:cantSplit/>
        </w:trPr>
        <w:tc>
          <w:tcPr>
            <w:tcW w:w="2121" w:type="dxa"/>
            <w:shd w:val="clear" w:color="auto" w:fill="E6E6E6"/>
          </w:tcPr>
          <w:p w14:paraId="10E0BB87" w14:textId="77777777" w:rsidR="006544C8" w:rsidRPr="00877F20" w:rsidRDefault="006544C8" w:rsidP="00400E41">
            <w:pPr>
              <w:pStyle w:val="S8Gazettetableheading"/>
            </w:pPr>
            <w:r w:rsidRPr="00877F20">
              <w:t>Applicant name</w:t>
            </w:r>
          </w:p>
        </w:tc>
        <w:tc>
          <w:tcPr>
            <w:tcW w:w="7512" w:type="dxa"/>
          </w:tcPr>
          <w:p w14:paraId="1886EEE8" w14:textId="77777777" w:rsidR="006544C8" w:rsidRPr="00A05E3B" w:rsidRDefault="006544C8" w:rsidP="00400E41">
            <w:pPr>
              <w:pStyle w:val="S8Gazettetabletext"/>
              <w:rPr>
                <w:rStyle w:val="Gazette"/>
              </w:rPr>
            </w:pPr>
            <w:r>
              <w:rPr>
                <w:rStyle w:val="Gazette"/>
              </w:rPr>
              <w:t>Sinochem International Australia Pty. Ltd.</w:t>
            </w:r>
          </w:p>
        </w:tc>
      </w:tr>
      <w:tr w:rsidR="006544C8" w:rsidRPr="003B6B4E" w14:paraId="5672D8E3" w14:textId="77777777" w:rsidTr="00400E41">
        <w:trPr>
          <w:cantSplit/>
        </w:trPr>
        <w:tc>
          <w:tcPr>
            <w:tcW w:w="2121" w:type="dxa"/>
            <w:shd w:val="clear" w:color="auto" w:fill="E6E6E6"/>
          </w:tcPr>
          <w:p w14:paraId="784EA1EE" w14:textId="77777777" w:rsidR="006544C8" w:rsidRPr="00877F20" w:rsidRDefault="006544C8" w:rsidP="00400E41">
            <w:pPr>
              <w:pStyle w:val="S8Gazettetableheading"/>
            </w:pPr>
            <w:r w:rsidRPr="00877F20">
              <w:t>Date of registration</w:t>
            </w:r>
            <w:r>
              <w:t xml:space="preserve"> and label approval</w:t>
            </w:r>
          </w:p>
        </w:tc>
        <w:tc>
          <w:tcPr>
            <w:tcW w:w="7512" w:type="dxa"/>
          </w:tcPr>
          <w:p w14:paraId="7BA7263C" w14:textId="77777777" w:rsidR="006544C8" w:rsidRPr="00A05E3B" w:rsidRDefault="006544C8" w:rsidP="00400E41">
            <w:pPr>
              <w:pStyle w:val="S8Gazettetabletext"/>
              <w:rPr>
                <w:rStyle w:val="Gazette"/>
              </w:rPr>
            </w:pPr>
            <w:r>
              <w:rPr>
                <w:rStyle w:val="Gazette"/>
              </w:rPr>
              <w:t>21 October 2026</w:t>
            </w:r>
          </w:p>
        </w:tc>
      </w:tr>
      <w:tr w:rsidR="006544C8" w:rsidRPr="003B6B4E" w14:paraId="7F57845D" w14:textId="77777777" w:rsidTr="00400E41">
        <w:trPr>
          <w:cantSplit/>
        </w:trPr>
        <w:tc>
          <w:tcPr>
            <w:tcW w:w="2121" w:type="dxa"/>
            <w:shd w:val="clear" w:color="auto" w:fill="E6E6E6"/>
          </w:tcPr>
          <w:p w14:paraId="0EF75782" w14:textId="77777777" w:rsidR="006544C8" w:rsidRPr="00877F20" w:rsidRDefault="006544C8" w:rsidP="00400E41">
            <w:pPr>
              <w:pStyle w:val="S8Gazettetableheading"/>
            </w:pPr>
            <w:r>
              <w:t xml:space="preserve">Distinguishing number of </w:t>
            </w:r>
            <w:proofErr w:type="gramStart"/>
            <w:r>
              <w:t>label</w:t>
            </w:r>
            <w:proofErr w:type="gramEnd"/>
          </w:p>
        </w:tc>
        <w:tc>
          <w:tcPr>
            <w:tcW w:w="7512" w:type="dxa"/>
          </w:tcPr>
          <w:p w14:paraId="41E4BDF0" w14:textId="77777777" w:rsidR="006544C8" w:rsidRPr="00A05E3B" w:rsidRDefault="006544C8" w:rsidP="00400E41">
            <w:pPr>
              <w:pStyle w:val="S8Gazettetabletext"/>
              <w:rPr>
                <w:rStyle w:val="Gazette"/>
              </w:rPr>
            </w:pPr>
            <w:r>
              <w:rPr>
                <w:rStyle w:val="Gazette"/>
              </w:rPr>
              <w:t>97977</w:t>
            </w:r>
            <w:r w:rsidRPr="00A05E3B">
              <w:rPr>
                <w:rStyle w:val="Gazette"/>
              </w:rPr>
              <w:t>/</w:t>
            </w:r>
            <w:r>
              <w:rPr>
                <w:rStyle w:val="Gazette"/>
              </w:rPr>
              <w:t>154249</w:t>
            </w:r>
          </w:p>
        </w:tc>
      </w:tr>
      <w:tr w:rsidR="006544C8" w:rsidRPr="003B6B4E" w14:paraId="592051B8" w14:textId="77777777" w:rsidTr="00400E41">
        <w:trPr>
          <w:cantSplit/>
        </w:trPr>
        <w:tc>
          <w:tcPr>
            <w:tcW w:w="2121" w:type="dxa"/>
            <w:shd w:val="clear" w:color="auto" w:fill="E6E6E6"/>
          </w:tcPr>
          <w:p w14:paraId="5B7DDE5E" w14:textId="77777777" w:rsidR="006544C8" w:rsidRPr="00877F20" w:rsidRDefault="006544C8" w:rsidP="00400E41">
            <w:pPr>
              <w:pStyle w:val="S8Gazettetableheading"/>
            </w:pPr>
            <w:r w:rsidRPr="003E74B4">
              <w:rPr>
                <w:rFonts w:eastAsia="Calibri"/>
              </w:rPr>
              <w:t>Description of the application and its purpose, including the intended use of the chemical product</w:t>
            </w:r>
          </w:p>
        </w:tc>
        <w:tc>
          <w:tcPr>
            <w:tcW w:w="7512" w:type="dxa"/>
          </w:tcPr>
          <w:p w14:paraId="06C89C49" w14:textId="77777777" w:rsidR="006544C8" w:rsidRPr="00A05E3B" w:rsidRDefault="006544C8" w:rsidP="00400E41">
            <w:pPr>
              <w:pStyle w:val="S8Gazettetabletext"/>
              <w:rPr>
                <w:rStyle w:val="Gazette"/>
              </w:rPr>
            </w:pPr>
            <w:r>
              <w:rPr>
                <w:rStyle w:val="Gazette"/>
              </w:rPr>
              <w:t>Registration of a 540 g/L glyphosate present as the potassium salt soluble concentrate (SL) product for non-selective herbicide for the control of many annual and perennial weed and approval of a label</w:t>
            </w:r>
          </w:p>
        </w:tc>
      </w:tr>
      <w:tr w:rsidR="006544C8" w:rsidRPr="003B6B4E" w14:paraId="01563840" w14:textId="77777777" w:rsidTr="00400E41">
        <w:trPr>
          <w:cantSplit/>
        </w:trPr>
        <w:tc>
          <w:tcPr>
            <w:tcW w:w="2121" w:type="dxa"/>
            <w:shd w:val="clear" w:color="auto" w:fill="E6E6E6"/>
          </w:tcPr>
          <w:p w14:paraId="47EBD855" w14:textId="77777777" w:rsidR="006544C8" w:rsidRPr="00877F20" w:rsidRDefault="006544C8" w:rsidP="00400E41">
            <w:pPr>
              <w:pStyle w:val="S8Gazettetableheading"/>
            </w:pPr>
            <w:r w:rsidRPr="00637B19">
              <w:t>Statement of the conditions of the registration that directly regulate the use of the product</w:t>
            </w:r>
          </w:p>
        </w:tc>
        <w:tc>
          <w:tcPr>
            <w:tcW w:w="7512" w:type="dxa"/>
          </w:tcPr>
          <w:p w14:paraId="3DD72293" w14:textId="77777777" w:rsidR="006544C8" w:rsidRPr="00A05E3B" w:rsidRDefault="006544C8" w:rsidP="00400E41">
            <w:pPr>
              <w:pStyle w:val="S8Gazettetabletext"/>
              <w:rPr>
                <w:rStyle w:val="Gazette"/>
              </w:rPr>
            </w:pPr>
            <w:r w:rsidRPr="0055280A">
              <w:rPr>
                <w:rStyle w:val="Gazette"/>
              </w:rPr>
              <w:t>No conditions apply that directly regulate use of the product</w:t>
            </w:r>
          </w:p>
        </w:tc>
      </w:tr>
    </w:tbl>
    <w:p w14:paraId="5AF8DE06" w14:textId="77777777" w:rsidR="006544C8" w:rsidRDefault="006544C8" w:rsidP="00400E4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7E65E240" w14:textId="77777777" w:rsidTr="008D2D48">
        <w:trPr>
          <w:cantSplit/>
          <w:tblHeader/>
        </w:trPr>
        <w:tc>
          <w:tcPr>
            <w:tcW w:w="2121" w:type="dxa"/>
            <w:shd w:val="clear" w:color="auto" w:fill="E6E6E6"/>
          </w:tcPr>
          <w:p w14:paraId="186A6B31" w14:textId="77777777" w:rsidR="006544C8" w:rsidRPr="00877F20" w:rsidRDefault="006544C8" w:rsidP="008D2D48">
            <w:pPr>
              <w:pStyle w:val="S8Gazettetableheading"/>
            </w:pPr>
            <w:r w:rsidRPr="00877F20">
              <w:lastRenderedPageBreak/>
              <w:t>Application no</w:t>
            </w:r>
            <w:r>
              <w:t>.</w:t>
            </w:r>
          </w:p>
        </w:tc>
        <w:tc>
          <w:tcPr>
            <w:tcW w:w="7512" w:type="dxa"/>
          </w:tcPr>
          <w:p w14:paraId="459EF691" w14:textId="77777777" w:rsidR="006544C8" w:rsidRPr="009B6D21" w:rsidRDefault="006544C8" w:rsidP="008D2D48">
            <w:pPr>
              <w:pStyle w:val="S8Gazettetabletext"/>
              <w:rPr>
                <w:rStyle w:val="Gazette"/>
              </w:rPr>
            </w:pPr>
            <w:r>
              <w:rPr>
                <w:rStyle w:val="Gazette"/>
              </w:rPr>
              <w:t>154060</w:t>
            </w:r>
          </w:p>
        </w:tc>
      </w:tr>
      <w:tr w:rsidR="006544C8" w:rsidRPr="003B6B4E" w14:paraId="3AC0FC0D" w14:textId="77777777" w:rsidTr="008D2D48">
        <w:trPr>
          <w:cantSplit/>
          <w:tblHeader/>
        </w:trPr>
        <w:tc>
          <w:tcPr>
            <w:tcW w:w="2121" w:type="dxa"/>
            <w:shd w:val="clear" w:color="auto" w:fill="E6E6E6"/>
          </w:tcPr>
          <w:p w14:paraId="25A5BFB1" w14:textId="77777777" w:rsidR="006544C8" w:rsidRPr="00877F20" w:rsidRDefault="006544C8" w:rsidP="008D2D48">
            <w:pPr>
              <w:pStyle w:val="S8Gazettetableheading"/>
            </w:pPr>
            <w:r>
              <w:t>Chemical p</w:t>
            </w:r>
            <w:r w:rsidRPr="00877F20">
              <w:t>roduct name</w:t>
            </w:r>
          </w:p>
        </w:tc>
        <w:tc>
          <w:tcPr>
            <w:tcW w:w="7512" w:type="dxa"/>
          </w:tcPr>
          <w:p w14:paraId="62B7A850" w14:textId="77777777" w:rsidR="006544C8" w:rsidRPr="00DA30F5" w:rsidRDefault="006544C8" w:rsidP="008D2D48">
            <w:pPr>
              <w:pStyle w:val="S8Gazettetabletext"/>
              <w:rPr>
                <w:rStyle w:val="Gazette"/>
              </w:rPr>
            </w:pPr>
            <w:proofErr w:type="spellStart"/>
            <w:r>
              <w:rPr>
                <w:rStyle w:val="Gazette"/>
              </w:rPr>
              <w:t>Determite</w:t>
            </w:r>
            <w:proofErr w:type="spellEnd"/>
            <w:r>
              <w:rPr>
                <w:rStyle w:val="Gazette"/>
              </w:rPr>
              <w:t xml:space="preserve"> Ultra Low Odour Timber Framing Insecticide RTU 2</w:t>
            </w:r>
          </w:p>
        </w:tc>
      </w:tr>
      <w:tr w:rsidR="006544C8" w:rsidRPr="003B6B4E" w14:paraId="3970ECFD" w14:textId="77777777" w:rsidTr="008D2D48">
        <w:trPr>
          <w:cantSplit/>
          <w:tblHeader/>
        </w:trPr>
        <w:tc>
          <w:tcPr>
            <w:tcW w:w="2121" w:type="dxa"/>
            <w:shd w:val="clear" w:color="auto" w:fill="E6E6E6"/>
          </w:tcPr>
          <w:p w14:paraId="18924349" w14:textId="77777777" w:rsidR="006544C8" w:rsidRPr="004326E4" w:rsidRDefault="006544C8" w:rsidP="008D2D48">
            <w:pPr>
              <w:pStyle w:val="S8Gazettetableheading"/>
            </w:pPr>
            <w:r w:rsidRPr="004326E4">
              <w:t>Distinguishing number of the chemical product</w:t>
            </w:r>
          </w:p>
        </w:tc>
        <w:tc>
          <w:tcPr>
            <w:tcW w:w="7512" w:type="dxa"/>
          </w:tcPr>
          <w:p w14:paraId="3E2C02B7" w14:textId="77777777" w:rsidR="006544C8" w:rsidRPr="00DA30F5" w:rsidRDefault="006544C8" w:rsidP="008D2D48">
            <w:pPr>
              <w:pStyle w:val="S8Gazettetabletext"/>
              <w:rPr>
                <w:rStyle w:val="Gazette"/>
              </w:rPr>
            </w:pPr>
            <w:r>
              <w:rPr>
                <w:rStyle w:val="Gazette"/>
              </w:rPr>
              <w:t>97874</w:t>
            </w:r>
          </w:p>
        </w:tc>
      </w:tr>
      <w:tr w:rsidR="006544C8" w:rsidRPr="003B6B4E" w14:paraId="064F78E4" w14:textId="77777777" w:rsidTr="008D2D48">
        <w:trPr>
          <w:cantSplit/>
          <w:tblHeader/>
        </w:trPr>
        <w:tc>
          <w:tcPr>
            <w:tcW w:w="2121" w:type="dxa"/>
            <w:shd w:val="clear" w:color="auto" w:fill="E6E6E6"/>
          </w:tcPr>
          <w:p w14:paraId="3C407CD4" w14:textId="77777777" w:rsidR="006544C8" w:rsidRPr="00877F20" w:rsidRDefault="006544C8" w:rsidP="008D2D48">
            <w:pPr>
              <w:pStyle w:val="S8Gazettetableheading"/>
            </w:pPr>
            <w:r w:rsidRPr="00877F20">
              <w:t>Active constituent</w:t>
            </w:r>
          </w:p>
        </w:tc>
        <w:tc>
          <w:tcPr>
            <w:tcW w:w="7512" w:type="dxa"/>
          </w:tcPr>
          <w:p w14:paraId="11019F78" w14:textId="77777777" w:rsidR="006544C8" w:rsidRPr="00DA30F5" w:rsidRDefault="006544C8" w:rsidP="008D2D48">
            <w:pPr>
              <w:pStyle w:val="S8Gazettetabletext"/>
              <w:rPr>
                <w:rStyle w:val="Gazette"/>
              </w:rPr>
            </w:pPr>
            <w:r>
              <w:rPr>
                <w:rStyle w:val="Gazette"/>
              </w:rPr>
              <w:t>5 g/L bifenthrin</w:t>
            </w:r>
          </w:p>
        </w:tc>
      </w:tr>
      <w:tr w:rsidR="006544C8" w:rsidRPr="003B6B4E" w14:paraId="0FCF0868" w14:textId="77777777" w:rsidTr="008D2D48">
        <w:trPr>
          <w:cantSplit/>
          <w:tblHeader/>
        </w:trPr>
        <w:tc>
          <w:tcPr>
            <w:tcW w:w="2121" w:type="dxa"/>
            <w:shd w:val="clear" w:color="auto" w:fill="E6E6E6"/>
          </w:tcPr>
          <w:p w14:paraId="31DD8272" w14:textId="77777777" w:rsidR="006544C8" w:rsidRPr="00877F20" w:rsidRDefault="006544C8" w:rsidP="008D2D48">
            <w:pPr>
              <w:pStyle w:val="S8Gazettetableheading"/>
            </w:pPr>
            <w:r w:rsidRPr="00877F20">
              <w:t>Applicant name</w:t>
            </w:r>
          </w:p>
        </w:tc>
        <w:tc>
          <w:tcPr>
            <w:tcW w:w="7512" w:type="dxa"/>
          </w:tcPr>
          <w:p w14:paraId="19E20B0F" w14:textId="77777777" w:rsidR="006544C8" w:rsidRPr="00DA30F5" w:rsidRDefault="006544C8" w:rsidP="008D2D48">
            <w:pPr>
              <w:pStyle w:val="S8Gazettetabletext"/>
              <w:rPr>
                <w:rStyle w:val="Gazette"/>
              </w:rPr>
            </w:pPr>
            <w:r>
              <w:rPr>
                <w:rStyle w:val="Gazette"/>
              </w:rPr>
              <w:t>Koppers Performance Chemicals Australia Pty Ltd</w:t>
            </w:r>
          </w:p>
        </w:tc>
      </w:tr>
      <w:tr w:rsidR="006544C8" w:rsidRPr="003B6B4E" w14:paraId="31FE1A0F" w14:textId="77777777" w:rsidTr="008D2D48">
        <w:trPr>
          <w:cantSplit/>
          <w:tblHeader/>
        </w:trPr>
        <w:tc>
          <w:tcPr>
            <w:tcW w:w="2121" w:type="dxa"/>
            <w:shd w:val="clear" w:color="auto" w:fill="E6E6E6"/>
          </w:tcPr>
          <w:p w14:paraId="14823BFA" w14:textId="77777777" w:rsidR="006544C8" w:rsidRPr="00877F20" w:rsidRDefault="006544C8" w:rsidP="008D2D48">
            <w:pPr>
              <w:pStyle w:val="S8Gazettetableheading"/>
            </w:pPr>
            <w:r w:rsidRPr="00877F20">
              <w:t>Date of registration</w:t>
            </w:r>
            <w:r>
              <w:t xml:space="preserve"> and label approval</w:t>
            </w:r>
          </w:p>
        </w:tc>
        <w:tc>
          <w:tcPr>
            <w:tcW w:w="7512" w:type="dxa"/>
          </w:tcPr>
          <w:p w14:paraId="63439027" w14:textId="77777777" w:rsidR="006544C8" w:rsidRPr="00DA30F5" w:rsidRDefault="006544C8" w:rsidP="008D2D48">
            <w:pPr>
              <w:pStyle w:val="S8Gazettetabletext"/>
              <w:rPr>
                <w:rStyle w:val="Gazette"/>
              </w:rPr>
            </w:pPr>
            <w:r>
              <w:rPr>
                <w:rStyle w:val="Gazette"/>
              </w:rPr>
              <w:t>21 October 2026</w:t>
            </w:r>
          </w:p>
        </w:tc>
      </w:tr>
      <w:tr w:rsidR="006544C8" w:rsidRPr="003B6B4E" w14:paraId="240B66E1" w14:textId="77777777" w:rsidTr="008D2D48">
        <w:trPr>
          <w:cantSplit/>
          <w:tblHeader/>
        </w:trPr>
        <w:tc>
          <w:tcPr>
            <w:tcW w:w="2121" w:type="dxa"/>
            <w:shd w:val="clear" w:color="auto" w:fill="E6E6E6"/>
          </w:tcPr>
          <w:p w14:paraId="7C3A8EE2" w14:textId="77777777" w:rsidR="006544C8" w:rsidRPr="00877F20" w:rsidRDefault="006544C8" w:rsidP="008D2D48">
            <w:pPr>
              <w:pStyle w:val="S8Gazettetableheading"/>
            </w:pPr>
            <w:r>
              <w:t xml:space="preserve">Distinguishing number of </w:t>
            </w:r>
            <w:proofErr w:type="gramStart"/>
            <w:r>
              <w:t>label</w:t>
            </w:r>
            <w:proofErr w:type="gramEnd"/>
          </w:p>
        </w:tc>
        <w:tc>
          <w:tcPr>
            <w:tcW w:w="7512" w:type="dxa"/>
          </w:tcPr>
          <w:p w14:paraId="6D886158" w14:textId="77777777" w:rsidR="006544C8" w:rsidRPr="00DA30F5" w:rsidRDefault="006544C8" w:rsidP="008D2D48">
            <w:pPr>
              <w:pStyle w:val="S8Gazettetabletext"/>
              <w:rPr>
                <w:rStyle w:val="Gazette"/>
              </w:rPr>
            </w:pPr>
            <w:r>
              <w:rPr>
                <w:rStyle w:val="Gazette"/>
              </w:rPr>
              <w:t>97874</w:t>
            </w:r>
            <w:r w:rsidRPr="00DA30F5">
              <w:rPr>
                <w:rStyle w:val="Gazette"/>
              </w:rPr>
              <w:t>/</w:t>
            </w:r>
            <w:r>
              <w:rPr>
                <w:rStyle w:val="Gazette"/>
              </w:rPr>
              <w:t>154060</w:t>
            </w:r>
          </w:p>
        </w:tc>
      </w:tr>
      <w:tr w:rsidR="006544C8" w:rsidRPr="003B6B4E" w14:paraId="5C30D651" w14:textId="77777777" w:rsidTr="008D2D48">
        <w:trPr>
          <w:cantSplit/>
          <w:tblHeader/>
        </w:trPr>
        <w:tc>
          <w:tcPr>
            <w:tcW w:w="2121" w:type="dxa"/>
            <w:shd w:val="clear" w:color="auto" w:fill="E6E6E6"/>
          </w:tcPr>
          <w:p w14:paraId="64768D98" w14:textId="77777777" w:rsidR="006544C8" w:rsidRPr="00877F20" w:rsidRDefault="006544C8" w:rsidP="008D2D48">
            <w:pPr>
              <w:pStyle w:val="S8Gazettetableheading"/>
            </w:pPr>
            <w:r w:rsidRPr="003E74B4">
              <w:rPr>
                <w:rFonts w:eastAsia="Calibri"/>
              </w:rPr>
              <w:t>Description of the application and its purpose, including the intended use of the chemical product</w:t>
            </w:r>
          </w:p>
        </w:tc>
        <w:tc>
          <w:tcPr>
            <w:tcW w:w="7512" w:type="dxa"/>
          </w:tcPr>
          <w:p w14:paraId="3322E17A" w14:textId="77777777" w:rsidR="006544C8" w:rsidRPr="00DA30F5" w:rsidRDefault="006544C8" w:rsidP="008D2D48">
            <w:pPr>
              <w:pStyle w:val="S8Gazettetabletext"/>
              <w:rPr>
                <w:rStyle w:val="Gazette"/>
              </w:rPr>
            </w:pPr>
            <w:r w:rsidRPr="009C48FB">
              <w:rPr>
                <w:rStyle w:val="Gazette"/>
              </w:rPr>
              <w:t>Registration of a 5 g/L bifenthrin emulsion</w:t>
            </w:r>
            <w:r>
              <w:rPr>
                <w:rStyle w:val="Gazette"/>
              </w:rPr>
              <w:t xml:space="preserve"> </w:t>
            </w:r>
            <w:r w:rsidRPr="009C48FB">
              <w:rPr>
                <w:rStyle w:val="Gazette"/>
              </w:rPr>
              <w:t xml:space="preserve">product </w:t>
            </w:r>
            <w:r>
              <w:rPr>
                <w:rStyle w:val="Gazette"/>
              </w:rPr>
              <w:t xml:space="preserve">and </w:t>
            </w:r>
            <w:r w:rsidRPr="009C48FB">
              <w:rPr>
                <w:rStyle w:val="Gazette"/>
              </w:rPr>
              <w:t>approval of label for the protection of timber and timber-based products from damage by borers and termites</w:t>
            </w:r>
          </w:p>
        </w:tc>
      </w:tr>
      <w:tr w:rsidR="006544C8" w:rsidRPr="003B6B4E" w14:paraId="2717A77A" w14:textId="77777777" w:rsidTr="008D2D48">
        <w:trPr>
          <w:cantSplit/>
          <w:tblHeader/>
        </w:trPr>
        <w:tc>
          <w:tcPr>
            <w:tcW w:w="2121" w:type="dxa"/>
            <w:shd w:val="clear" w:color="auto" w:fill="E6E6E6"/>
          </w:tcPr>
          <w:p w14:paraId="589AC8D3" w14:textId="77777777" w:rsidR="006544C8" w:rsidRPr="00877F20" w:rsidRDefault="006544C8" w:rsidP="008D2D48">
            <w:pPr>
              <w:pStyle w:val="S8Gazettetableheading"/>
            </w:pPr>
            <w:r w:rsidRPr="00637B19">
              <w:t>Statement of the conditions of the registration that directly regulate the use of the product</w:t>
            </w:r>
          </w:p>
        </w:tc>
        <w:tc>
          <w:tcPr>
            <w:tcW w:w="7512" w:type="dxa"/>
          </w:tcPr>
          <w:p w14:paraId="451739F8" w14:textId="77777777" w:rsidR="006544C8" w:rsidRPr="00DA30F5" w:rsidRDefault="006544C8" w:rsidP="008D2D48">
            <w:pPr>
              <w:pStyle w:val="S8Gazettetabletext"/>
              <w:rPr>
                <w:rStyle w:val="Gazette"/>
              </w:rPr>
            </w:pPr>
            <w:r>
              <w:rPr>
                <w:rStyle w:val="Gazette"/>
              </w:rPr>
              <w:t>No conditions apply that directly regulate use of the product</w:t>
            </w:r>
          </w:p>
        </w:tc>
      </w:tr>
    </w:tbl>
    <w:p w14:paraId="5180B8A1" w14:textId="77777777" w:rsidR="006544C8" w:rsidRDefault="006544C8" w:rsidP="008D2D4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0B166DD9" w14:textId="77777777" w:rsidTr="008D2D48">
        <w:trPr>
          <w:cantSplit/>
        </w:trPr>
        <w:tc>
          <w:tcPr>
            <w:tcW w:w="2121" w:type="dxa"/>
            <w:shd w:val="clear" w:color="auto" w:fill="E6E6E6"/>
          </w:tcPr>
          <w:p w14:paraId="5237D300" w14:textId="77777777" w:rsidR="006544C8" w:rsidRPr="00877F20" w:rsidRDefault="006544C8" w:rsidP="008D2D48">
            <w:pPr>
              <w:pStyle w:val="S8Gazettetableheading"/>
            </w:pPr>
            <w:r w:rsidRPr="00877F20">
              <w:t>Application no</w:t>
            </w:r>
            <w:r>
              <w:t>.</w:t>
            </w:r>
          </w:p>
        </w:tc>
        <w:tc>
          <w:tcPr>
            <w:tcW w:w="7512" w:type="dxa"/>
          </w:tcPr>
          <w:p w14:paraId="42A69106" w14:textId="77777777" w:rsidR="006544C8" w:rsidRPr="00747299" w:rsidRDefault="006544C8" w:rsidP="008D2D48">
            <w:pPr>
              <w:pStyle w:val="S8Gazettetabletext"/>
              <w:rPr>
                <w:rFonts w:cs="Arial"/>
                <w:noProof/>
                <w:highlight w:val="yellow"/>
              </w:rPr>
            </w:pPr>
            <w:r w:rsidRPr="00747299">
              <w:rPr>
                <w:rStyle w:val="Gazette"/>
                <w:szCs w:val="16"/>
              </w:rPr>
              <w:t>154566</w:t>
            </w:r>
          </w:p>
        </w:tc>
      </w:tr>
      <w:tr w:rsidR="006544C8" w:rsidRPr="003B6B4E" w14:paraId="4E2FB6ED" w14:textId="77777777" w:rsidTr="008D2D48">
        <w:trPr>
          <w:cantSplit/>
        </w:trPr>
        <w:tc>
          <w:tcPr>
            <w:tcW w:w="2121" w:type="dxa"/>
            <w:shd w:val="clear" w:color="auto" w:fill="E6E6E6"/>
          </w:tcPr>
          <w:p w14:paraId="7680C910" w14:textId="77777777" w:rsidR="006544C8" w:rsidRPr="00877F20" w:rsidRDefault="006544C8" w:rsidP="008D2D48">
            <w:pPr>
              <w:pStyle w:val="S8Gazettetableheading"/>
            </w:pPr>
            <w:r>
              <w:t>Chemical p</w:t>
            </w:r>
            <w:r w:rsidRPr="00877F20">
              <w:t>roduct name</w:t>
            </w:r>
          </w:p>
        </w:tc>
        <w:tc>
          <w:tcPr>
            <w:tcW w:w="7512" w:type="dxa"/>
          </w:tcPr>
          <w:p w14:paraId="45AE6399" w14:textId="77777777" w:rsidR="006544C8" w:rsidRPr="00C669C7" w:rsidRDefault="006544C8" w:rsidP="008D2D48">
            <w:pPr>
              <w:pStyle w:val="S8Gazettetabletext"/>
              <w:rPr>
                <w:rFonts w:cs="Arial"/>
                <w:sz w:val="20"/>
                <w:szCs w:val="20"/>
                <w:highlight w:val="yellow"/>
              </w:rPr>
            </w:pPr>
            <w:proofErr w:type="spellStart"/>
            <w:r w:rsidRPr="00747299">
              <w:rPr>
                <w:rStyle w:val="Gazette"/>
                <w:szCs w:val="16"/>
              </w:rPr>
              <w:t>Kusabi</w:t>
            </w:r>
            <w:proofErr w:type="spellEnd"/>
            <w:r w:rsidRPr="00747299">
              <w:rPr>
                <w:rStyle w:val="Gazette"/>
                <w:szCs w:val="16"/>
              </w:rPr>
              <w:t xml:space="preserve"> Fungicide</w:t>
            </w:r>
          </w:p>
        </w:tc>
      </w:tr>
      <w:tr w:rsidR="006544C8" w:rsidRPr="003B6B4E" w14:paraId="6314FF6E" w14:textId="77777777" w:rsidTr="008D2D48">
        <w:trPr>
          <w:cantSplit/>
        </w:trPr>
        <w:tc>
          <w:tcPr>
            <w:tcW w:w="2121" w:type="dxa"/>
            <w:shd w:val="clear" w:color="auto" w:fill="E6E6E6"/>
          </w:tcPr>
          <w:p w14:paraId="178993D7" w14:textId="77777777" w:rsidR="006544C8" w:rsidRPr="004326E4" w:rsidRDefault="006544C8" w:rsidP="008D2D48">
            <w:pPr>
              <w:pStyle w:val="S8Gazettetableheading"/>
            </w:pPr>
            <w:r w:rsidRPr="004326E4">
              <w:t>Distinguishing number of the chemical product</w:t>
            </w:r>
          </w:p>
        </w:tc>
        <w:tc>
          <w:tcPr>
            <w:tcW w:w="7512" w:type="dxa"/>
          </w:tcPr>
          <w:p w14:paraId="13F96E9B" w14:textId="77777777" w:rsidR="006544C8" w:rsidRPr="00C669C7" w:rsidRDefault="006544C8" w:rsidP="008D2D48">
            <w:pPr>
              <w:pStyle w:val="S8Gazettetabletext"/>
              <w:rPr>
                <w:rFonts w:cs="Arial"/>
                <w:sz w:val="20"/>
                <w:szCs w:val="20"/>
              </w:rPr>
            </w:pPr>
            <w:r w:rsidRPr="00747299">
              <w:rPr>
                <w:rStyle w:val="Gazette"/>
                <w:szCs w:val="16"/>
              </w:rPr>
              <w:t>98140</w:t>
            </w:r>
          </w:p>
        </w:tc>
      </w:tr>
      <w:tr w:rsidR="006544C8" w:rsidRPr="003B6B4E" w14:paraId="0335515A" w14:textId="77777777" w:rsidTr="008D2D48">
        <w:trPr>
          <w:cantSplit/>
        </w:trPr>
        <w:tc>
          <w:tcPr>
            <w:tcW w:w="2121" w:type="dxa"/>
            <w:shd w:val="clear" w:color="auto" w:fill="E6E6E6"/>
          </w:tcPr>
          <w:p w14:paraId="379817F9" w14:textId="77777777" w:rsidR="006544C8" w:rsidRPr="00877F20" w:rsidRDefault="006544C8" w:rsidP="008D2D48">
            <w:pPr>
              <w:pStyle w:val="S8Gazettetableheading"/>
            </w:pPr>
            <w:r w:rsidRPr="00877F20">
              <w:t>Active constituent</w:t>
            </w:r>
          </w:p>
        </w:tc>
        <w:tc>
          <w:tcPr>
            <w:tcW w:w="7512" w:type="dxa"/>
          </w:tcPr>
          <w:p w14:paraId="60DC6C58" w14:textId="77777777" w:rsidR="006544C8" w:rsidRPr="00C669C7" w:rsidRDefault="006544C8" w:rsidP="008D2D48">
            <w:pPr>
              <w:pStyle w:val="S8Gazettetabletext"/>
              <w:rPr>
                <w:rFonts w:cs="Arial"/>
                <w:sz w:val="20"/>
                <w:szCs w:val="20"/>
                <w:highlight w:val="yellow"/>
              </w:rPr>
            </w:pPr>
            <w:r w:rsidRPr="00747299">
              <w:rPr>
                <w:rStyle w:val="Gazette"/>
                <w:szCs w:val="16"/>
              </w:rPr>
              <w:t xml:space="preserve">300 g/L </w:t>
            </w:r>
            <w:proofErr w:type="spellStart"/>
            <w:r w:rsidRPr="00747299">
              <w:rPr>
                <w:rStyle w:val="Gazette"/>
                <w:szCs w:val="16"/>
              </w:rPr>
              <w:t>pyriofenone</w:t>
            </w:r>
            <w:proofErr w:type="spellEnd"/>
          </w:p>
        </w:tc>
      </w:tr>
      <w:tr w:rsidR="006544C8" w:rsidRPr="003B6B4E" w14:paraId="3E46A6DF" w14:textId="77777777" w:rsidTr="008D2D48">
        <w:trPr>
          <w:cantSplit/>
        </w:trPr>
        <w:tc>
          <w:tcPr>
            <w:tcW w:w="2121" w:type="dxa"/>
            <w:shd w:val="clear" w:color="auto" w:fill="E6E6E6"/>
          </w:tcPr>
          <w:p w14:paraId="2F7E93F5" w14:textId="77777777" w:rsidR="006544C8" w:rsidRPr="00877F20" w:rsidRDefault="006544C8" w:rsidP="008D2D48">
            <w:pPr>
              <w:pStyle w:val="S8Gazettetableheading"/>
            </w:pPr>
            <w:r w:rsidRPr="00877F20">
              <w:t>Applicant name</w:t>
            </w:r>
          </w:p>
        </w:tc>
        <w:tc>
          <w:tcPr>
            <w:tcW w:w="7512" w:type="dxa"/>
          </w:tcPr>
          <w:p w14:paraId="25FEE291" w14:textId="77777777" w:rsidR="006544C8" w:rsidRPr="00747299" w:rsidRDefault="006544C8" w:rsidP="008D2D48">
            <w:pPr>
              <w:pStyle w:val="S8Gazettetabletext"/>
              <w:rPr>
                <w:rStyle w:val="Gazette"/>
                <w:szCs w:val="16"/>
              </w:rPr>
            </w:pPr>
            <w:r w:rsidRPr="00747299">
              <w:rPr>
                <w:rStyle w:val="Gazette"/>
                <w:szCs w:val="16"/>
              </w:rPr>
              <w:t>Ishihara Sangyo Kaisha, Ltd</w:t>
            </w:r>
          </w:p>
        </w:tc>
      </w:tr>
      <w:tr w:rsidR="006544C8" w:rsidRPr="003B6B4E" w14:paraId="7C49CF7E" w14:textId="77777777" w:rsidTr="008D2D48">
        <w:trPr>
          <w:cantSplit/>
        </w:trPr>
        <w:tc>
          <w:tcPr>
            <w:tcW w:w="2121" w:type="dxa"/>
            <w:shd w:val="clear" w:color="auto" w:fill="E6E6E6"/>
          </w:tcPr>
          <w:p w14:paraId="377C9CD1" w14:textId="77777777" w:rsidR="006544C8" w:rsidRPr="00877F20" w:rsidRDefault="006544C8" w:rsidP="008D2D48">
            <w:pPr>
              <w:pStyle w:val="S8Gazettetableheading"/>
            </w:pPr>
            <w:r w:rsidRPr="00877F20">
              <w:t>Date of registration</w:t>
            </w:r>
            <w:r>
              <w:t xml:space="preserve"> and label approval</w:t>
            </w:r>
          </w:p>
        </w:tc>
        <w:tc>
          <w:tcPr>
            <w:tcW w:w="7512" w:type="dxa"/>
          </w:tcPr>
          <w:p w14:paraId="4298D5AB" w14:textId="77777777" w:rsidR="006544C8" w:rsidRPr="00747299" w:rsidRDefault="006544C8" w:rsidP="008D2D48">
            <w:pPr>
              <w:pStyle w:val="S8Gazettetabletext"/>
              <w:rPr>
                <w:rStyle w:val="Gazette"/>
                <w:szCs w:val="16"/>
              </w:rPr>
            </w:pPr>
            <w:r>
              <w:rPr>
                <w:rStyle w:val="Gazette"/>
                <w:szCs w:val="16"/>
              </w:rPr>
              <w:t>21 October 2026</w:t>
            </w:r>
          </w:p>
        </w:tc>
      </w:tr>
      <w:tr w:rsidR="006544C8" w:rsidRPr="003B6B4E" w14:paraId="7ED7A340" w14:textId="77777777" w:rsidTr="008D2D48">
        <w:trPr>
          <w:cantSplit/>
        </w:trPr>
        <w:tc>
          <w:tcPr>
            <w:tcW w:w="2121" w:type="dxa"/>
            <w:shd w:val="clear" w:color="auto" w:fill="E6E6E6"/>
          </w:tcPr>
          <w:p w14:paraId="36AA14D4" w14:textId="77777777" w:rsidR="006544C8" w:rsidRPr="00877F20" w:rsidRDefault="006544C8" w:rsidP="008D2D48">
            <w:pPr>
              <w:pStyle w:val="S8Gazettetableheading"/>
            </w:pPr>
            <w:r>
              <w:t xml:space="preserve">Distinguishing number of </w:t>
            </w:r>
            <w:proofErr w:type="gramStart"/>
            <w:r>
              <w:t>label</w:t>
            </w:r>
            <w:proofErr w:type="gramEnd"/>
          </w:p>
        </w:tc>
        <w:tc>
          <w:tcPr>
            <w:tcW w:w="7512" w:type="dxa"/>
          </w:tcPr>
          <w:p w14:paraId="35EDCCD4" w14:textId="77777777" w:rsidR="006544C8" w:rsidRPr="00C669C7" w:rsidRDefault="006544C8" w:rsidP="008D2D48">
            <w:pPr>
              <w:pStyle w:val="S8Gazettetabletext"/>
              <w:rPr>
                <w:rFonts w:cs="Arial"/>
                <w:sz w:val="20"/>
                <w:szCs w:val="20"/>
                <w:highlight w:val="yellow"/>
              </w:rPr>
            </w:pPr>
            <w:r w:rsidRPr="00747299">
              <w:rPr>
                <w:rStyle w:val="Gazette"/>
                <w:szCs w:val="16"/>
              </w:rPr>
              <w:t>98140/154566</w:t>
            </w:r>
          </w:p>
        </w:tc>
      </w:tr>
      <w:tr w:rsidR="006544C8" w:rsidRPr="003B6B4E" w14:paraId="11FC29E1" w14:textId="77777777" w:rsidTr="008D2D48">
        <w:trPr>
          <w:cantSplit/>
        </w:trPr>
        <w:tc>
          <w:tcPr>
            <w:tcW w:w="2121" w:type="dxa"/>
            <w:shd w:val="clear" w:color="auto" w:fill="E6E6E6"/>
          </w:tcPr>
          <w:p w14:paraId="319EBDF8" w14:textId="77777777" w:rsidR="006544C8" w:rsidRPr="00877F20" w:rsidRDefault="006544C8" w:rsidP="008D2D48">
            <w:pPr>
              <w:pStyle w:val="S8Gazettetableheading"/>
            </w:pPr>
            <w:r w:rsidRPr="003E74B4">
              <w:rPr>
                <w:rFonts w:eastAsia="Calibri"/>
              </w:rPr>
              <w:t>Description of the application and its purpose, including the intended use of the chemical product</w:t>
            </w:r>
          </w:p>
        </w:tc>
        <w:tc>
          <w:tcPr>
            <w:tcW w:w="7512" w:type="dxa"/>
          </w:tcPr>
          <w:p w14:paraId="31EAA657" w14:textId="77777777" w:rsidR="006544C8" w:rsidRPr="00C669C7" w:rsidRDefault="006544C8" w:rsidP="008D2D48">
            <w:pPr>
              <w:pStyle w:val="S8Gazettetabletext"/>
              <w:rPr>
                <w:rFonts w:cs="Arial"/>
                <w:sz w:val="20"/>
                <w:szCs w:val="20"/>
              </w:rPr>
            </w:pPr>
            <w:r w:rsidRPr="00747299">
              <w:rPr>
                <w:rStyle w:val="Gazette"/>
                <w:szCs w:val="16"/>
              </w:rPr>
              <w:t xml:space="preserve">Registration of 300 g/L </w:t>
            </w:r>
            <w:proofErr w:type="spellStart"/>
            <w:r w:rsidRPr="00747299">
              <w:rPr>
                <w:rStyle w:val="Gazette"/>
                <w:szCs w:val="16"/>
              </w:rPr>
              <w:t>pyriofenone</w:t>
            </w:r>
            <w:proofErr w:type="spellEnd"/>
            <w:r w:rsidRPr="00747299">
              <w:rPr>
                <w:rStyle w:val="Gazette"/>
                <w:szCs w:val="16"/>
              </w:rPr>
              <w:t xml:space="preserve"> suspension concentrate (SC) product and approval of a label for the control of powdery mildew in cucurbits and grapes</w:t>
            </w:r>
          </w:p>
        </w:tc>
      </w:tr>
      <w:tr w:rsidR="006544C8" w:rsidRPr="003B6B4E" w14:paraId="02959E5A" w14:textId="77777777" w:rsidTr="008D2D48">
        <w:trPr>
          <w:cantSplit/>
        </w:trPr>
        <w:tc>
          <w:tcPr>
            <w:tcW w:w="2121" w:type="dxa"/>
            <w:shd w:val="clear" w:color="auto" w:fill="E6E6E6"/>
          </w:tcPr>
          <w:p w14:paraId="11DF6127" w14:textId="77777777" w:rsidR="006544C8" w:rsidRPr="00877F20" w:rsidRDefault="006544C8" w:rsidP="008D2D48">
            <w:pPr>
              <w:pStyle w:val="S8Gazettetableheading"/>
            </w:pPr>
            <w:r w:rsidRPr="00637B19">
              <w:t>Statement of the conditions of the registration that directly regulate the use of the product</w:t>
            </w:r>
          </w:p>
        </w:tc>
        <w:tc>
          <w:tcPr>
            <w:tcW w:w="7512" w:type="dxa"/>
          </w:tcPr>
          <w:p w14:paraId="419EC26D" w14:textId="77777777" w:rsidR="006544C8" w:rsidRPr="00C669C7" w:rsidRDefault="006544C8" w:rsidP="008D2D48">
            <w:pPr>
              <w:pStyle w:val="S8Gazettetabletext"/>
              <w:rPr>
                <w:rFonts w:cs="Arial"/>
                <w:sz w:val="20"/>
                <w:szCs w:val="20"/>
              </w:rPr>
            </w:pPr>
            <w:r w:rsidRPr="00747299">
              <w:rPr>
                <w:rStyle w:val="Gazette"/>
                <w:szCs w:val="16"/>
              </w:rPr>
              <w:t>No conditions apply that directly regulate use of the product</w:t>
            </w:r>
          </w:p>
        </w:tc>
      </w:tr>
    </w:tbl>
    <w:p w14:paraId="7552F141" w14:textId="77777777" w:rsidR="006544C8" w:rsidRDefault="006544C8" w:rsidP="008D2D4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8E09E3" w14:paraId="007DC401" w14:textId="77777777" w:rsidTr="00B5247D">
        <w:trPr>
          <w:cantSplit/>
          <w:tblHeader/>
        </w:trPr>
        <w:tc>
          <w:tcPr>
            <w:tcW w:w="2121" w:type="dxa"/>
            <w:shd w:val="clear" w:color="auto" w:fill="E6E6E6"/>
          </w:tcPr>
          <w:p w14:paraId="09FE3610" w14:textId="77777777" w:rsidR="006544C8" w:rsidRPr="00877F20" w:rsidRDefault="006544C8" w:rsidP="00B5247D">
            <w:pPr>
              <w:pStyle w:val="S8Gazettetableheading"/>
            </w:pPr>
            <w:r w:rsidRPr="00877F20">
              <w:lastRenderedPageBreak/>
              <w:t>Application no</w:t>
            </w:r>
            <w:r>
              <w:t>.</w:t>
            </w:r>
          </w:p>
        </w:tc>
        <w:tc>
          <w:tcPr>
            <w:tcW w:w="7512" w:type="dxa"/>
          </w:tcPr>
          <w:p w14:paraId="786CC991" w14:textId="77777777" w:rsidR="006544C8" w:rsidRPr="008E09E3" w:rsidRDefault="006544C8" w:rsidP="00B5247D">
            <w:pPr>
              <w:pStyle w:val="S8Gazettetabletext"/>
              <w:rPr>
                <w:rFonts w:eastAsia="Times New Roman" w:cs="Arial"/>
                <w:szCs w:val="16"/>
              </w:rPr>
            </w:pPr>
            <w:r w:rsidRPr="00D25F4B">
              <w:rPr>
                <w:rStyle w:val="Gazette"/>
              </w:rPr>
              <w:t>154996</w:t>
            </w:r>
          </w:p>
        </w:tc>
      </w:tr>
      <w:tr w:rsidR="006544C8" w:rsidRPr="008E09E3" w14:paraId="5AEEDD77" w14:textId="77777777" w:rsidTr="00B5247D">
        <w:trPr>
          <w:cantSplit/>
          <w:tblHeader/>
        </w:trPr>
        <w:tc>
          <w:tcPr>
            <w:tcW w:w="2121" w:type="dxa"/>
            <w:shd w:val="clear" w:color="auto" w:fill="E6E6E6"/>
          </w:tcPr>
          <w:p w14:paraId="73D50572" w14:textId="77777777" w:rsidR="006544C8" w:rsidRPr="00877F20" w:rsidRDefault="006544C8" w:rsidP="00B5247D">
            <w:pPr>
              <w:pStyle w:val="S8Gazettetableheading"/>
            </w:pPr>
            <w:r>
              <w:t>Chemical p</w:t>
            </w:r>
            <w:r w:rsidRPr="00877F20">
              <w:t>roduct name</w:t>
            </w:r>
          </w:p>
        </w:tc>
        <w:tc>
          <w:tcPr>
            <w:tcW w:w="7512" w:type="dxa"/>
          </w:tcPr>
          <w:p w14:paraId="4E3ED143" w14:textId="77777777" w:rsidR="006544C8" w:rsidRPr="008E09E3" w:rsidRDefault="006544C8" w:rsidP="00B5247D">
            <w:pPr>
              <w:pStyle w:val="S8Gazettetabletext"/>
              <w:rPr>
                <w:rFonts w:cs="Arial"/>
                <w:szCs w:val="16"/>
              </w:rPr>
            </w:pPr>
            <w:r w:rsidRPr="008E09E3">
              <w:rPr>
                <w:rFonts w:cs="Arial"/>
                <w:szCs w:val="16"/>
              </w:rPr>
              <w:t>Apparent Trifluralin 480 Herbicide B</w:t>
            </w:r>
          </w:p>
        </w:tc>
      </w:tr>
      <w:tr w:rsidR="006544C8" w:rsidRPr="008E09E3" w14:paraId="5E10A2C0" w14:textId="77777777" w:rsidTr="00B5247D">
        <w:trPr>
          <w:cantSplit/>
          <w:tblHeader/>
        </w:trPr>
        <w:tc>
          <w:tcPr>
            <w:tcW w:w="2121" w:type="dxa"/>
            <w:shd w:val="clear" w:color="auto" w:fill="E6E6E6"/>
          </w:tcPr>
          <w:p w14:paraId="18B30E2D" w14:textId="77777777" w:rsidR="006544C8" w:rsidRPr="004326E4" w:rsidRDefault="006544C8" w:rsidP="00B5247D">
            <w:pPr>
              <w:pStyle w:val="S8Gazettetableheading"/>
            </w:pPr>
            <w:r w:rsidRPr="004326E4">
              <w:t>Distinguishing number of the chemical product</w:t>
            </w:r>
          </w:p>
        </w:tc>
        <w:tc>
          <w:tcPr>
            <w:tcW w:w="7512" w:type="dxa"/>
          </w:tcPr>
          <w:p w14:paraId="28339610" w14:textId="77777777" w:rsidR="006544C8" w:rsidRPr="008E09E3" w:rsidRDefault="006544C8" w:rsidP="00B5247D">
            <w:pPr>
              <w:pStyle w:val="S8Gazettetabletext"/>
              <w:rPr>
                <w:rFonts w:cs="Arial"/>
                <w:szCs w:val="16"/>
              </w:rPr>
            </w:pPr>
            <w:r w:rsidRPr="008E09E3">
              <w:rPr>
                <w:rFonts w:cs="Arial"/>
                <w:szCs w:val="16"/>
              </w:rPr>
              <w:t>98296</w:t>
            </w:r>
          </w:p>
        </w:tc>
      </w:tr>
      <w:tr w:rsidR="006544C8" w:rsidRPr="008E09E3" w14:paraId="454BEF12" w14:textId="77777777" w:rsidTr="00B5247D">
        <w:trPr>
          <w:cantSplit/>
          <w:tblHeader/>
        </w:trPr>
        <w:tc>
          <w:tcPr>
            <w:tcW w:w="2121" w:type="dxa"/>
            <w:shd w:val="clear" w:color="auto" w:fill="E6E6E6"/>
          </w:tcPr>
          <w:p w14:paraId="3F408FC5" w14:textId="77777777" w:rsidR="006544C8" w:rsidRPr="00877F20" w:rsidRDefault="006544C8" w:rsidP="00B5247D">
            <w:pPr>
              <w:pStyle w:val="S8Gazettetableheading"/>
            </w:pPr>
            <w:r w:rsidRPr="00877F20">
              <w:t>Active constituent</w:t>
            </w:r>
          </w:p>
        </w:tc>
        <w:tc>
          <w:tcPr>
            <w:tcW w:w="7512" w:type="dxa"/>
          </w:tcPr>
          <w:p w14:paraId="2AD84140" w14:textId="77777777" w:rsidR="006544C8" w:rsidRPr="008E09E3" w:rsidRDefault="006544C8" w:rsidP="00B5247D">
            <w:pPr>
              <w:pStyle w:val="S8Gazettetabletext"/>
              <w:rPr>
                <w:rFonts w:cs="Arial"/>
                <w:szCs w:val="16"/>
              </w:rPr>
            </w:pPr>
            <w:r w:rsidRPr="008E09E3">
              <w:rPr>
                <w:rFonts w:cs="Arial"/>
                <w:szCs w:val="16"/>
              </w:rPr>
              <w:t>480 g/L trifluralin</w:t>
            </w:r>
          </w:p>
        </w:tc>
      </w:tr>
      <w:tr w:rsidR="006544C8" w:rsidRPr="008E09E3" w14:paraId="7736C61A" w14:textId="77777777" w:rsidTr="00B5247D">
        <w:trPr>
          <w:cantSplit/>
          <w:tblHeader/>
        </w:trPr>
        <w:tc>
          <w:tcPr>
            <w:tcW w:w="2121" w:type="dxa"/>
            <w:shd w:val="clear" w:color="auto" w:fill="E6E6E6"/>
          </w:tcPr>
          <w:p w14:paraId="0D1F4F92" w14:textId="77777777" w:rsidR="006544C8" w:rsidRPr="00877F20" w:rsidRDefault="006544C8" w:rsidP="00B5247D">
            <w:pPr>
              <w:pStyle w:val="S8Gazettetableheading"/>
            </w:pPr>
            <w:r w:rsidRPr="00877F20">
              <w:t>Applicant name</w:t>
            </w:r>
          </w:p>
        </w:tc>
        <w:tc>
          <w:tcPr>
            <w:tcW w:w="7512" w:type="dxa"/>
          </w:tcPr>
          <w:p w14:paraId="053C5934" w14:textId="77777777" w:rsidR="006544C8" w:rsidRPr="008E09E3" w:rsidRDefault="006544C8" w:rsidP="00B5247D">
            <w:pPr>
              <w:pStyle w:val="S8Gazettetabletext"/>
              <w:rPr>
                <w:rFonts w:cs="Arial"/>
                <w:szCs w:val="16"/>
              </w:rPr>
            </w:pPr>
            <w:r w:rsidRPr="008E09E3">
              <w:rPr>
                <w:rFonts w:cs="Arial"/>
                <w:szCs w:val="16"/>
              </w:rPr>
              <w:t>Titan Ag Pty Ltd</w:t>
            </w:r>
          </w:p>
        </w:tc>
      </w:tr>
      <w:tr w:rsidR="006544C8" w:rsidRPr="008E09E3" w14:paraId="561A386B" w14:textId="77777777" w:rsidTr="00B5247D">
        <w:trPr>
          <w:cantSplit/>
          <w:tblHeader/>
        </w:trPr>
        <w:tc>
          <w:tcPr>
            <w:tcW w:w="2121" w:type="dxa"/>
            <w:shd w:val="clear" w:color="auto" w:fill="E6E6E6"/>
          </w:tcPr>
          <w:p w14:paraId="0B5AC5B7" w14:textId="77777777" w:rsidR="006544C8" w:rsidRPr="00877F20" w:rsidRDefault="006544C8" w:rsidP="00B5247D">
            <w:pPr>
              <w:pStyle w:val="S8Gazettetableheading"/>
            </w:pPr>
            <w:r w:rsidRPr="00877F20">
              <w:t>Date of registration</w:t>
            </w:r>
            <w:r>
              <w:t xml:space="preserve"> and label approval</w:t>
            </w:r>
          </w:p>
        </w:tc>
        <w:tc>
          <w:tcPr>
            <w:tcW w:w="7512" w:type="dxa"/>
          </w:tcPr>
          <w:p w14:paraId="345FB11B" w14:textId="77777777" w:rsidR="006544C8" w:rsidRPr="008E09E3" w:rsidRDefault="006544C8" w:rsidP="00B5247D">
            <w:pPr>
              <w:pStyle w:val="S8Gazettetabletext"/>
              <w:rPr>
                <w:rFonts w:cs="Arial"/>
                <w:szCs w:val="16"/>
              </w:rPr>
            </w:pPr>
            <w:r>
              <w:rPr>
                <w:rFonts w:cs="Arial"/>
                <w:szCs w:val="16"/>
              </w:rPr>
              <w:t>21 October 2026</w:t>
            </w:r>
          </w:p>
        </w:tc>
      </w:tr>
      <w:tr w:rsidR="006544C8" w:rsidRPr="008E09E3" w14:paraId="01080876" w14:textId="77777777" w:rsidTr="00B5247D">
        <w:trPr>
          <w:cantSplit/>
          <w:tblHeader/>
        </w:trPr>
        <w:tc>
          <w:tcPr>
            <w:tcW w:w="2121" w:type="dxa"/>
            <w:shd w:val="clear" w:color="auto" w:fill="E6E6E6"/>
          </w:tcPr>
          <w:p w14:paraId="46F33205" w14:textId="77777777" w:rsidR="006544C8" w:rsidRPr="00877F20" w:rsidRDefault="006544C8" w:rsidP="00B5247D">
            <w:pPr>
              <w:pStyle w:val="S8Gazettetableheading"/>
            </w:pPr>
            <w:r>
              <w:t xml:space="preserve">Distinguishing number of </w:t>
            </w:r>
            <w:proofErr w:type="gramStart"/>
            <w:r>
              <w:t>label</w:t>
            </w:r>
            <w:proofErr w:type="gramEnd"/>
          </w:p>
        </w:tc>
        <w:tc>
          <w:tcPr>
            <w:tcW w:w="7512" w:type="dxa"/>
          </w:tcPr>
          <w:p w14:paraId="7AD2B8CA" w14:textId="77777777" w:rsidR="006544C8" w:rsidRPr="008E09E3" w:rsidRDefault="006544C8" w:rsidP="00B5247D">
            <w:pPr>
              <w:pStyle w:val="S8Gazettetabletext"/>
              <w:rPr>
                <w:rFonts w:cs="Arial"/>
                <w:szCs w:val="16"/>
              </w:rPr>
            </w:pPr>
            <w:r w:rsidRPr="008E09E3">
              <w:rPr>
                <w:rFonts w:cs="Arial"/>
                <w:szCs w:val="16"/>
              </w:rPr>
              <w:t>98296/154996</w:t>
            </w:r>
          </w:p>
        </w:tc>
      </w:tr>
      <w:tr w:rsidR="006544C8" w:rsidRPr="008E09E3" w14:paraId="694B1BBD" w14:textId="77777777" w:rsidTr="00B5247D">
        <w:trPr>
          <w:cantSplit/>
          <w:tblHeader/>
        </w:trPr>
        <w:tc>
          <w:tcPr>
            <w:tcW w:w="2121" w:type="dxa"/>
            <w:shd w:val="clear" w:color="auto" w:fill="E6E6E6"/>
          </w:tcPr>
          <w:p w14:paraId="2C3939B6" w14:textId="77777777" w:rsidR="006544C8" w:rsidRPr="00877F20" w:rsidRDefault="006544C8" w:rsidP="00B5247D">
            <w:pPr>
              <w:pStyle w:val="S8Gazettetableheading"/>
            </w:pPr>
            <w:r w:rsidRPr="003E74B4">
              <w:rPr>
                <w:rFonts w:eastAsia="Calibri"/>
              </w:rPr>
              <w:t>Description of the application and its purpose, including the intended use of the chemical product</w:t>
            </w:r>
          </w:p>
        </w:tc>
        <w:tc>
          <w:tcPr>
            <w:tcW w:w="7512" w:type="dxa"/>
          </w:tcPr>
          <w:p w14:paraId="2A67C05B" w14:textId="77777777" w:rsidR="006544C8" w:rsidRPr="008E09E3" w:rsidRDefault="006544C8" w:rsidP="00B5247D">
            <w:pPr>
              <w:pStyle w:val="S8Gazettetabletext"/>
              <w:rPr>
                <w:rFonts w:cs="Arial"/>
                <w:szCs w:val="16"/>
              </w:rPr>
            </w:pPr>
            <w:r w:rsidRPr="008E09E3">
              <w:rPr>
                <w:rFonts w:cs="Arial"/>
                <w:szCs w:val="16"/>
              </w:rPr>
              <w:t>Registration of a 480 g/L trifluralin emulsifiable concentrate (EC) product and approval of a label for pre-emergence control of annual grasses and certain broadleaf weeds in certain horticultural and agricultural crops as listed in the Directions for Use table</w:t>
            </w:r>
          </w:p>
        </w:tc>
      </w:tr>
      <w:tr w:rsidR="006544C8" w:rsidRPr="008E09E3" w14:paraId="32610A6F" w14:textId="77777777" w:rsidTr="00B5247D">
        <w:trPr>
          <w:cantSplit/>
          <w:tblHeader/>
        </w:trPr>
        <w:tc>
          <w:tcPr>
            <w:tcW w:w="2121" w:type="dxa"/>
            <w:shd w:val="clear" w:color="auto" w:fill="E6E6E6"/>
          </w:tcPr>
          <w:p w14:paraId="01741E75" w14:textId="77777777" w:rsidR="006544C8" w:rsidRPr="00877F20" w:rsidRDefault="006544C8" w:rsidP="00B5247D">
            <w:pPr>
              <w:pStyle w:val="S8Gazettetableheading"/>
            </w:pPr>
            <w:r w:rsidRPr="00637B19">
              <w:t>Statement of the conditions of the registration that directly regulate the use of the product</w:t>
            </w:r>
          </w:p>
        </w:tc>
        <w:tc>
          <w:tcPr>
            <w:tcW w:w="7512" w:type="dxa"/>
          </w:tcPr>
          <w:p w14:paraId="5EC122CD" w14:textId="77777777" w:rsidR="006544C8" w:rsidRPr="008E09E3" w:rsidRDefault="006544C8" w:rsidP="00B5247D">
            <w:pPr>
              <w:pStyle w:val="S8Gazettetabletext"/>
              <w:rPr>
                <w:rFonts w:cs="Arial"/>
                <w:szCs w:val="16"/>
              </w:rPr>
            </w:pPr>
            <w:r w:rsidRPr="008E09E3">
              <w:rPr>
                <w:rFonts w:cs="Arial"/>
                <w:szCs w:val="16"/>
              </w:rPr>
              <w:t>No conditions apply that directly regulate use of the product</w:t>
            </w:r>
          </w:p>
        </w:tc>
      </w:tr>
    </w:tbl>
    <w:p w14:paraId="4FDA2235" w14:textId="77777777" w:rsidR="006544C8" w:rsidRDefault="006544C8" w:rsidP="00B5247D">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53B78D72" w14:textId="77777777" w:rsidTr="00B5247D">
        <w:trPr>
          <w:cantSplit/>
        </w:trPr>
        <w:tc>
          <w:tcPr>
            <w:tcW w:w="2121" w:type="dxa"/>
            <w:shd w:val="clear" w:color="auto" w:fill="E6E6E6"/>
          </w:tcPr>
          <w:p w14:paraId="7E5F3BF1" w14:textId="77777777" w:rsidR="006544C8" w:rsidRPr="00877F20" w:rsidRDefault="006544C8" w:rsidP="00B5247D">
            <w:pPr>
              <w:pStyle w:val="S8Gazettetableheading"/>
            </w:pPr>
            <w:r w:rsidRPr="00877F20">
              <w:t>Application no</w:t>
            </w:r>
            <w:r>
              <w:t>.</w:t>
            </w:r>
          </w:p>
        </w:tc>
        <w:tc>
          <w:tcPr>
            <w:tcW w:w="7512" w:type="dxa"/>
          </w:tcPr>
          <w:p w14:paraId="268B93F3" w14:textId="77777777" w:rsidR="006544C8" w:rsidRPr="009B6D21" w:rsidRDefault="006544C8" w:rsidP="00B5247D">
            <w:pPr>
              <w:pStyle w:val="S8Gazettetabletext"/>
              <w:rPr>
                <w:rStyle w:val="Gazette"/>
              </w:rPr>
            </w:pPr>
            <w:r>
              <w:rPr>
                <w:rStyle w:val="Gazette"/>
              </w:rPr>
              <w:t>154569</w:t>
            </w:r>
          </w:p>
        </w:tc>
      </w:tr>
      <w:tr w:rsidR="006544C8" w:rsidRPr="003B6B4E" w14:paraId="4E20F2E4" w14:textId="77777777" w:rsidTr="00B5247D">
        <w:trPr>
          <w:cantSplit/>
        </w:trPr>
        <w:tc>
          <w:tcPr>
            <w:tcW w:w="2121" w:type="dxa"/>
            <w:shd w:val="clear" w:color="auto" w:fill="E6E6E6"/>
          </w:tcPr>
          <w:p w14:paraId="43BA22C9" w14:textId="77777777" w:rsidR="006544C8" w:rsidRPr="00877F20" w:rsidRDefault="006544C8" w:rsidP="00B5247D">
            <w:pPr>
              <w:pStyle w:val="S8Gazettetableheading"/>
            </w:pPr>
            <w:r>
              <w:t>Chemical p</w:t>
            </w:r>
            <w:r w:rsidRPr="00877F20">
              <w:t>roduct name</w:t>
            </w:r>
          </w:p>
        </w:tc>
        <w:tc>
          <w:tcPr>
            <w:tcW w:w="7512" w:type="dxa"/>
          </w:tcPr>
          <w:p w14:paraId="56D540BA" w14:textId="77777777" w:rsidR="006544C8" w:rsidRPr="000029C8" w:rsidRDefault="006544C8" w:rsidP="00B5247D">
            <w:pPr>
              <w:pStyle w:val="S8Gazettetabletext"/>
              <w:rPr>
                <w:rStyle w:val="Gazette"/>
              </w:rPr>
            </w:pPr>
            <w:r>
              <w:rPr>
                <w:rStyle w:val="Gazette"/>
              </w:rPr>
              <w:t>Segway Fungicide</w:t>
            </w:r>
          </w:p>
        </w:tc>
      </w:tr>
      <w:tr w:rsidR="006544C8" w:rsidRPr="003B6B4E" w14:paraId="7E47E102" w14:textId="77777777" w:rsidTr="00B5247D">
        <w:trPr>
          <w:cantSplit/>
        </w:trPr>
        <w:tc>
          <w:tcPr>
            <w:tcW w:w="2121" w:type="dxa"/>
            <w:shd w:val="clear" w:color="auto" w:fill="E6E6E6"/>
          </w:tcPr>
          <w:p w14:paraId="6112EE11" w14:textId="77777777" w:rsidR="006544C8" w:rsidRPr="004326E4" w:rsidRDefault="006544C8" w:rsidP="00B5247D">
            <w:pPr>
              <w:pStyle w:val="S8Gazettetableheading"/>
            </w:pPr>
            <w:r w:rsidRPr="004326E4">
              <w:t>Distinguishing number of the chemical product</w:t>
            </w:r>
          </w:p>
        </w:tc>
        <w:tc>
          <w:tcPr>
            <w:tcW w:w="7512" w:type="dxa"/>
          </w:tcPr>
          <w:p w14:paraId="2E43E8D4" w14:textId="77777777" w:rsidR="006544C8" w:rsidRPr="000029C8" w:rsidRDefault="006544C8" w:rsidP="00B5247D">
            <w:pPr>
              <w:pStyle w:val="S8Gazettetabletext"/>
              <w:rPr>
                <w:rStyle w:val="Gazette"/>
              </w:rPr>
            </w:pPr>
            <w:r>
              <w:rPr>
                <w:rStyle w:val="Gazette"/>
              </w:rPr>
              <w:t>98142</w:t>
            </w:r>
          </w:p>
        </w:tc>
      </w:tr>
      <w:tr w:rsidR="006544C8" w:rsidRPr="003B6B4E" w14:paraId="03306611" w14:textId="77777777" w:rsidTr="00B5247D">
        <w:trPr>
          <w:cantSplit/>
        </w:trPr>
        <w:tc>
          <w:tcPr>
            <w:tcW w:w="2121" w:type="dxa"/>
            <w:shd w:val="clear" w:color="auto" w:fill="E6E6E6"/>
          </w:tcPr>
          <w:p w14:paraId="268FFB52" w14:textId="77777777" w:rsidR="006544C8" w:rsidRPr="00877F20" w:rsidRDefault="006544C8" w:rsidP="00B5247D">
            <w:pPr>
              <w:pStyle w:val="S8Gazettetableheading"/>
            </w:pPr>
            <w:r w:rsidRPr="00877F20">
              <w:t>Active constituent</w:t>
            </w:r>
          </w:p>
        </w:tc>
        <w:tc>
          <w:tcPr>
            <w:tcW w:w="7512" w:type="dxa"/>
          </w:tcPr>
          <w:p w14:paraId="7CA93A59" w14:textId="77777777" w:rsidR="006544C8" w:rsidRPr="000029C8" w:rsidRDefault="006544C8" w:rsidP="00B5247D">
            <w:pPr>
              <w:pStyle w:val="S8Gazettetabletext"/>
              <w:rPr>
                <w:rStyle w:val="Gazette"/>
              </w:rPr>
            </w:pPr>
            <w:r>
              <w:rPr>
                <w:rStyle w:val="Gazette"/>
              </w:rPr>
              <w:t>400 g/L cyazofamid</w:t>
            </w:r>
          </w:p>
        </w:tc>
      </w:tr>
      <w:tr w:rsidR="006544C8" w:rsidRPr="003B6B4E" w14:paraId="3C6BE272" w14:textId="77777777" w:rsidTr="00B5247D">
        <w:trPr>
          <w:cantSplit/>
        </w:trPr>
        <w:tc>
          <w:tcPr>
            <w:tcW w:w="2121" w:type="dxa"/>
            <w:shd w:val="clear" w:color="auto" w:fill="E6E6E6"/>
          </w:tcPr>
          <w:p w14:paraId="72C845DB" w14:textId="77777777" w:rsidR="006544C8" w:rsidRPr="00877F20" w:rsidRDefault="006544C8" w:rsidP="00B5247D">
            <w:pPr>
              <w:pStyle w:val="S8Gazettetableheading"/>
            </w:pPr>
            <w:r w:rsidRPr="00877F20">
              <w:t>Applicant name</w:t>
            </w:r>
          </w:p>
        </w:tc>
        <w:tc>
          <w:tcPr>
            <w:tcW w:w="7512" w:type="dxa"/>
          </w:tcPr>
          <w:p w14:paraId="082CDECC" w14:textId="77777777" w:rsidR="006544C8" w:rsidRPr="000029C8" w:rsidRDefault="006544C8" w:rsidP="00B5247D">
            <w:pPr>
              <w:pStyle w:val="S8Gazettetabletext"/>
              <w:rPr>
                <w:rStyle w:val="Gazette"/>
              </w:rPr>
            </w:pPr>
            <w:r>
              <w:rPr>
                <w:rStyle w:val="Gazette"/>
              </w:rPr>
              <w:t>Ishihara Sangyo Kaisha, Ltd</w:t>
            </w:r>
          </w:p>
        </w:tc>
      </w:tr>
      <w:tr w:rsidR="006544C8" w:rsidRPr="003B6B4E" w14:paraId="7699CCCA" w14:textId="77777777" w:rsidTr="00B5247D">
        <w:trPr>
          <w:cantSplit/>
        </w:trPr>
        <w:tc>
          <w:tcPr>
            <w:tcW w:w="2121" w:type="dxa"/>
            <w:shd w:val="clear" w:color="auto" w:fill="E6E6E6"/>
          </w:tcPr>
          <w:p w14:paraId="11DAFAF2" w14:textId="77777777" w:rsidR="006544C8" w:rsidRPr="00877F20" w:rsidRDefault="006544C8" w:rsidP="00B5247D">
            <w:pPr>
              <w:pStyle w:val="S8Gazettetableheading"/>
            </w:pPr>
            <w:r w:rsidRPr="00877F20">
              <w:t>Date of registration</w:t>
            </w:r>
            <w:r>
              <w:t xml:space="preserve"> and label approval</w:t>
            </w:r>
          </w:p>
        </w:tc>
        <w:tc>
          <w:tcPr>
            <w:tcW w:w="7512" w:type="dxa"/>
          </w:tcPr>
          <w:p w14:paraId="18D9CCFD" w14:textId="77777777" w:rsidR="006544C8" w:rsidRPr="000029C8" w:rsidRDefault="006544C8" w:rsidP="00B5247D">
            <w:pPr>
              <w:pStyle w:val="S8Gazettetabletext"/>
              <w:rPr>
                <w:rStyle w:val="Gazette"/>
              </w:rPr>
            </w:pPr>
            <w:r>
              <w:rPr>
                <w:rStyle w:val="Gazette"/>
              </w:rPr>
              <w:t>22 October 2026</w:t>
            </w:r>
          </w:p>
        </w:tc>
      </w:tr>
      <w:tr w:rsidR="006544C8" w:rsidRPr="003B6B4E" w14:paraId="06D436ED" w14:textId="77777777" w:rsidTr="00B5247D">
        <w:trPr>
          <w:cantSplit/>
        </w:trPr>
        <w:tc>
          <w:tcPr>
            <w:tcW w:w="2121" w:type="dxa"/>
            <w:shd w:val="clear" w:color="auto" w:fill="E6E6E6"/>
          </w:tcPr>
          <w:p w14:paraId="05525B25" w14:textId="77777777" w:rsidR="006544C8" w:rsidRPr="00877F20" w:rsidRDefault="006544C8" w:rsidP="00B5247D">
            <w:pPr>
              <w:pStyle w:val="S8Gazettetableheading"/>
            </w:pPr>
            <w:r>
              <w:t xml:space="preserve">Distinguishing number of </w:t>
            </w:r>
            <w:proofErr w:type="gramStart"/>
            <w:r>
              <w:t>label</w:t>
            </w:r>
            <w:proofErr w:type="gramEnd"/>
          </w:p>
        </w:tc>
        <w:tc>
          <w:tcPr>
            <w:tcW w:w="7512" w:type="dxa"/>
          </w:tcPr>
          <w:p w14:paraId="437F545C" w14:textId="77777777" w:rsidR="006544C8" w:rsidRPr="000029C8" w:rsidRDefault="006544C8" w:rsidP="00B5247D">
            <w:pPr>
              <w:pStyle w:val="S8Gazettetabletext"/>
              <w:rPr>
                <w:rStyle w:val="Gazette"/>
              </w:rPr>
            </w:pPr>
            <w:r>
              <w:rPr>
                <w:rStyle w:val="Gazette"/>
              </w:rPr>
              <w:t>98142</w:t>
            </w:r>
            <w:r w:rsidRPr="000029C8">
              <w:rPr>
                <w:rStyle w:val="Gazette"/>
              </w:rPr>
              <w:t>/</w:t>
            </w:r>
            <w:r>
              <w:rPr>
                <w:rStyle w:val="Gazette"/>
              </w:rPr>
              <w:t>154569</w:t>
            </w:r>
          </w:p>
        </w:tc>
      </w:tr>
      <w:tr w:rsidR="006544C8" w:rsidRPr="003B6B4E" w14:paraId="6884D249" w14:textId="77777777" w:rsidTr="00B5247D">
        <w:trPr>
          <w:cantSplit/>
        </w:trPr>
        <w:tc>
          <w:tcPr>
            <w:tcW w:w="2121" w:type="dxa"/>
            <w:shd w:val="clear" w:color="auto" w:fill="E6E6E6"/>
          </w:tcPr>
          <w:p w14:paraId="164BCBFC" w14:textId="77777777" w:rsidR="006544C8" w:rsidRPr="00877F20" w:rsidRDefault="006544C8" w:rsidP="00B5247D">
            <w:pPr>
              <w:pStyle w:val="S8Gazettetableheading"/>
            </w:pPr>
            <w:r w:rsidRPr="003E74B4">
              <w:rPr>
                <w:rFonts w:eastAsia="Calibri"/>
              </w:rPr>
              <w:t>Description of the application and its purpose, including the intended use of the chemical product</w:t>
            </w:r>
          </w:p>
        </w:tc>
        <w:tc>
          <w:tcPr>
            <w:tcW w:w="7512" w:type="dxa"/>
          </w:tcPr>
          <w:p w14:paraId="74DD4AA0" w14:textId="77777777" w:rsidR="006544C8" w:rsidRPr="000029C8" w:rsidRDefault="006544C8" w:rsidP="00B5247D">
            <w:pPr>
              <w:pStyle w:val="S8Gazettetabletext"/>
              <w:rPr>
                <w:rStyle w:val="Gazette"/>
              </w:rPr>
            </w:pPr>
            <w:r>
              <w:rPr>
                <w:rStyle w:val="Gazette"/>
              </w:rPr>
              <w:t>Registration of and approval of a label for a 400 g/L cyazofamid suspension concentrate (SC) product for the control of various fungal diseases in turf</w:t>
            </w:r>
          </w:p>
        </w:tc>
      </w:tr>
      <w:tr w:rsidR="006544C8" w:rsidRPr="003B6B4E" w14:paraId="6A7797F5" w14:textId="77777777" w:rsidTr="00B5247D">
        <w:trPr>
          <w:cantSplit/>
        </w:trPr>
        <w:tc>
          <w:tcPr>
            <w:tcW w:w="2121" w:type="dxa"/>
            <w:shd w:val="clear" w:color="auto" w:fill="E6E6E6"/>
          </w:tcPr>
          <w:p w14:paraId="4A842597" w14:textId="77777777" w:rsidR="006544C8" w:rsidRPr="00877F20" w:rsidRDefault="006544C8" w:rsidP="00B5247D">
            <w:pPr>
              <w:pStyle w:val="S8Gazettetableheading"/>
            </w:pPr>
            <w:r w:rsidRPr="00637B19">
              <w:t>Statement of the conditions of the registration that directly regulate the use of the product</w:t>
            </w:r>
          </w:p>
        </w:tc>
        <w:tc>
          <w:tcPr>
            <w:tcW w:w="7512" w:type="dxa"/>
          </w:tcPr>
          <w:p w14:paraId="4AA30159" w14:textId="77777777" w:rsidR="006544C8" w:rsidRPr="000029C8" w:rsidRDefault="006544C8" w:rsidP="00B5247D">
            <w:pPr>
              <w:pStyle w:val="S8Gazettetabletext"/>
              <w:rPr>
                <w:rStyle w:val="Gazette"/>
              </w:rPr>
            </w:pPr>
            <w:r>
              <w:rPr>
                <w:rStyle w:val="Gazette"/>
              </w:rPr>
              <w:t>No conditions apply that directly regulate use of the product</w:t>
            </w:r>
          </w:p>
        </w:tc>
      </w:tr>
    </w:tbl>
    <w:p w14:paraId="55209AF1" w14:textId="77777777" w:rsidR="006544C8" w:rsidRDefault="006544C8" w:rsidP="00B5247D">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55AF06C4" w14:textId="77777777" w:rsidTr="00DC75A2">
        <w:trPr>
          <w:cantSplit/>
          <w:tblHeader/>
        </w:trPr>
        <w:tc>
          <w:tcPr>
            <w:tcW w:w="2121" w:type="dxa"/>
            <w:shd w:val="clear" w:color="auto" w:fill="E6E6E6"/>
          </w:tcPr>
          <w:p w14:paraId="5EE4EFFB" w14:textId="77777777" w:rsidR="006544C8" w:rsidRPr="00877F20" w:rsidRDefault="006544C8" w:rsidP="00DC75A2">
            <w:pPr>
              <w:pStyle w:val="S8Gazettetableheading"/>
            </w:pPr>
            <w:r w:rsidRPr="00877F20">
              <w:lastRenderedPageBreak/>
              <w:t>Application no</w:t>
            </w:r>
            <w:r>
              <w:t>.</w:t>
            </w:r>
          </w:p>
        </w:tc>
        <w:tc>
          <w:tcPr>
            <w:tcW w:w="7512" w:type="dxa"/>
          </w:tcPr>
          <w:p w14:paraId="0FD7679F" w14:textId="77777777" w:rsidR="006544C8" w:rsidRPr="00DA0FCC" w:rsidRDefault="006544C8" w:rsidP="00DC75A2">
            <w:pPr>
              <w:pStyle w:val="S8Gazettetabletext"/>
              <w:rPr>
                <w:rFonts w:cs="Arial"/>
                <w:noProof/>
                <w:szCs w:val="16"/>
                <w:highlight w:val="yellow"/>
              </w:rPr>
            </w:pPr>
            <w:r>
              <w:rPr>
                <w:rStyle w:val="Gazette"/>
              </w:rPr>
              <w:t>154414</w:t>
            </w:r>
          </w:p>
        </w:tc>
      </w:tr>
      <w:tr w:rsidR="006544C8" w:rsidRPr="000D0E9E" w14:paraId="3BCC765A" w14:textId="77777777" w:rsidTr="00DC75A2">
        <w:trPr>
          <w:cantSplit/>
          <w:tblHeader/>
        </w:trPr>
        <w:tc>
          <w:tcPr>
            <w:tcW w:w="2121" w:type="dxa"/>
            <w:shd w:val="clear" w:color="auto" w:fill="E6E6E6"/>
          </w:tcPr>
          <w:p w14:paraId="36A37C66" w14:textId="77777777" w:rsidR="006544C8" w:rsidRPr="00877F20" w:rsidRDefault="006544C8" w:rsidP="00DC75A2">
            <w:pPr>
              <w:pStyle w:val="S8Gazettetableheading"/>
            </w:pPr>
            <w:r>
              <w:t>Chemical p</w:t>
            </w:r>
            <w:r w:rsidRPr="00877F20">
              <w:t>roduct name</w:t>
            </w:r>
          </w:p>
        </w:tc>
        <w:tc>
          <w:tcPr>
            <w:tcW w:w="7512" w:type="dxa"/>
          </w:tcPr>
          <w:p w14:paraId="38E81DD0" w14:textId="77777777" w:rsidR="006544C8" w:rsidRPr="000D0E9E" w:rsidRDefault="006544C8" w:rsidP="00DC75A2">
            <w:pPr>
              <w:pStyle w:val="S8Gazettetabletext"/>
              <w:rPr>
                <w:rStyle w:val="Gazette"/>
              </w:rPr>
            </w:pPr>
            <w:r>
              <w:rPr>
                <w:rStyle w:val="Gazette"/>
              </w:rPr>
              <w:t>Accensi Paraquat 250 Herbicide C</w:t>
            </w:r>
          </w:p>
        </w:tc>
      </w:tr>
      <w:tr w:rsidR="006544C8" w:rsidRPr="000D0E9E" w14:paraId="60A0EA86" w14:textId="77777777" w:rsidTr="00DC75A2">
        <w:trPr>
          <w:cantSplit/>
          <w:tblHeader/>
        </w:trPr>
        <w:tc>
          <w:tcPr>
            <w:tcW w:w="2121" w:type="dxa"/>
            <w:shd w:val="clear" w:color="auto" w:fill="E6E6E6"/>
          </w:tcPr>
          <w:p w14:paraId="2DE5209B" w14:textId="77777777" w:rsidR="006544C8" w:rsidRPr="004326E4" w:rsidRDefault="006544C8" w:rsidP="00DC75A2">
            <w:pPr>
              <w:pStyle w:val="S8Gazettetableheading"/>
            </w:pPr>
            <w:r w:rsidRPr="004326E4">
              <w:t>Distinguishing number of the chemical product</w:t>
            </w:r>
          </w:p>
        </w:tc>
        <w:tc>
          <w:tcPr>
            <w:tcW w:w="7512" w:type="dxa"/>
          </w:tcPr>
          <w:p w14:paraId="4A209FD7" w14:textId="77777777" w:rsidR="006544C8" w:rsidRPr="000D0E9E" w:rsidRDefault="006544C8" w:rsidP="00DC75A2">
            <w:pPr>
              <w:pStyle w:val="S8Gazettetabletext"/>
              <w:rPr>
                <w:rStyle w:val="Gazette"/>
              </w:rPr>
            </w:pPr>
            <w:r>
              <w:rPr>
                <w:rStyle w:val="Gazette"/>
              </w:rPr>
              <w:t>98066</w:t>
            </w:r>
          </w:p>
        </w:tc>
      </w:tr>
      <w:tr w:rsidR="006544C8" w:rsidRPr="000D0E9E" w14:paraId="7581D089" w14:textId="77777777" w:rsidTr="00DC75A2">
        <w:trPr>
          <w:cantSplit/>
          <w:tblHeader/>
        </w:trPr>
        <w:tc>
          <w:tcPr>
            <w:tcW w:w="2121" w:type="dxa"/>
            <w:shd w:val="clear" w:color="auto" w:fill="E6E6E6"/>
          </w:tcPr>
          <w:p w14:paraId="1851F458" w14:textId="77777777" w:rsidR="006544C8" w:rsidRPr="00877F20" w:rsidRDefault="006544C8" w:rsidP="00DC75A2">
            <w:pPr>
              <w:pStyle w:val="S8Gazettetableheading"/>
            </w:pPr>
            <w:r w:rsidRPr="00877F20">
              <w:t>Active constituent</w:t>
            </w:r>
          </w:p>
        </w:tc>
        <w:tc>
          <w:tcPr>
            <w:tcW w:w="7512" w:type="dxa"/>
          </w:tcPr>
          <w:p w14:paraId="70FEAEB9" w14:textId="09602150" w:rsidR="006544C8" w:rsidRPr="000D0E9E" w:rsidRDefault="006544C8" w:rsidP="00DC75A2">
            <w:pPr>
              <w:pStyle w:val="S8Gazettetabletext"/>
              <w:rPr>
                <w:rStyle w:val="Gazette"/>
              </w:rPr>
            </w:pPr>
            <w:r>
              <w:rPr>
                <w:rStyle w:val="Gazette"/>
              </w:rPr>
              <w:t>2</w:t>
            </w:r>
            <w:r w:rsidRPr="0022586B">
              <w:rPr>
                <w:rStyle w:val="Gazette"/>
              </w:rPr>
              <w:t>5</w:t>
            </w:r>
            <w:r>
              <w:rPr>
                <w:rStyle w:val="Gazette"/>
              </w:rPr>
              <w:t>0</w:t>
            </w:r>
            <w:r w:rsidRPr="0022586B">
              <w:rPr>
                <w:rStyle w:val="Gazette"/>
              </w:rPr>
              <w:t>g/L paraquat present as paraquat dichloride</w:t>
            </w:r>
          </w:p>
        </w:tc>
      </w:tr>
      <w:tr w:rsidR="006544C8" w:rsidRPr="000D0E9E" w14:paraId="03C426E0" w14:textId="77777777" w:rsidTr="00DC75A2">
        <w:trPr>
          <w:cantSplit/>
          <w:tblHeader/>
        </w:trPr>
        <w:tc>
          <w:tcPr>
            <w:tcW w:w="2121" w:type="dxa"/>
            <w:shd w:val="clear" w:color="auto" w:fill="E6E6E6"/>
          </w:tcPr>
          <w:p w14:paraId="102A162D" w14:textId="77777777" w:rsidR="006544C8" w:rsidRPr="00877F20" w:rsidRDefault="006544C8" w:rsidP="00DC75A2">
            <w:pPr>
              <w:pStyle w:val="S8Gazettetableheading"/>
            </w:pPr>
            <w:r w:rsidRPr="00877F20">
              <w:t>Applicant name</w:t>
            </w:r>
          </w:p>
        </w:tc>
        <w:tc>
          <w:tcPr>
            <w:tcW w:w="7512" w:type="dxa"/>
          </w:tcPr>
          <w:p w14:paraId="39A1804F" w14:textId="77777777" w:rsidR="006544C8" w:rsidRPr="000D0E9E" w:rsidRDefault="006544C8" w:rsidP="00DC75A2">
            <w:pPr>
              <w:pStyle w:val="S8Gazettetabletext"/>
              <w:rPr>
                <w:rStyle w:val="Gazette"/>
              </w:rPr>
            </w:pPr>
            <w:r>
              <w:rPr>
                <w:rStyle w:val="Gazette"/>
              </w:rPr>
              <w:t>Australian Agribusiness (Holdings) Pty Ltd</w:t>
            </w:r>
          </w:p>
        </w:tc>
      </w:tr>
      <w:tr w:rsidR="006544C8" w:rsidRPr="000D0E9E" w14:paraId="7F379423" w14:textId="77777777" w:rsidTr="00DC75A2">
        <w:trPr>
          <w:cantSplit/>
          <w:tblHeader/>
        </w:trPr>
        <w:tc>
          <w:tcPr>
            <w:tcW w:w="2121" w:type="dxa"/>
            <w:shd w:val="clear" w:color="auto" w:fill="E6E6E6"/>
          </w:tcPr>
          <w:p w14:paraId="1714207E" w14:textId="77777777" w:rsidR="006544C8" w:rsidRPr="003135FC" w:rsidRDefault="006544C8" w:rsidP="00DC75A2">
            <w:pPr>
              <w:pStyle w:val="S8Gazettetableheading"/>
            </w:pPr>
            <w:r w:rsidRPr="003135FC">
              <w:t>Date of registration and label approval</w:t>
            </w:r>
          </w:p>
        </w:tc>
        <w:tc>
          <w:tcPr>
            <w:tcW w:w="7512" w:type="dxa"/>
          </w:tcPr>
          <w:p w14:paraId="7A2F2F54" w14:textId="77777777" w:rsidR="006544C8" w:rsidRPr="000D0E9E" w:rsidRDefault="006544C8" w:rsidP="00DC75A2">
            <w:pPr>
              <w:pStyle w:val="S8Gazettetabletext"/>
              <w:rPr>
                <w:rStyle w:val="Gazette"/>
              </w:rPr>
            </w:pPr>
            <w:r>
              <w:rPr>
                <w:rStyle w:val="Gazette"/>
              </w:rPr>
              <w:t>22 October 2026</w:t>
            </w:r>
          </w:p>
        </w:tc>
      </w:tr>
      <w:tr w:rsidR="006544C8" w:rsidRPr="000D0E9E" w14:paraId="09F25B90" w14:textId="77777777" w:rsidTr="00DC75A2">
        <w:trPr>
          <w:cantSplit/>
          <w:tblHeader/>
        </w:trPr>
        <w:tc>
          <w:tcPr>
            <w:tcW w:w="2121" w:type="dxa"/>
            <w:shd w:val="clear" w:color="auto" w:fill="E6E6E6"/>
          </w:tcPr>
          <w:p w14:paraId="123AEED7" w14:textId="77777777" w:rsidR="006544C8" w:rsidRPr="00877F20" w:rsidRDefault="006544C8" w:rsidP="00DC75A2">
            <w:pPr>
              <w:pStyle w:val="S8Gazettetableheading"/>
            </w:pPr>
            <w:r>
              <w:t xml:space="preserve">Distinguishing number of </w:t>
            </w:r>
            <w:proofErr w:type="gramStart"/>
            <w:r>
              <w:t>label</w:t>
            </w:r>
            <w:proofErr w:type="gramEnd"/>
          </w:p>
        </w:tc>
        <w:tc>
          <w:tcPr>
            <w:tcW w:w="7512" w:type="dxa"/>
          </w:tcPr>
          <w:p w14:paraId="79E965C6" w14:textId="77777777" w:rsidR="006544C8" w:rsidRPr="000D0E9E" w:rsidRDefault="006544C8" w:rsidP="00DC75A2">
            <w:pPr>
              <w:pStyle w:val="S8Gazettetabletext"/>
              <w:rPr>
                <w:rStyle w:val="Gazette"/>
              </w:rPr>
            </w:pPr>
            <w:r>
              <w:rPr>
                <w:rStyle w:val="Gazette"/>
              </w:rPr>
              <w:t>98066</w:t>
            </w:r>
            <w:r w:rsidRPr="000D0E9E">
              <w:rPr>
                <w:rStyle w:val="Gazette"/>
              </w:rPr>
              <w:t>/</w:t>
            </w:r>
            <w:r>
              <w:rPr>
                <w:rStyle w:val="Gazette"/>
              </w:rPr>
              <w:t>154414</w:t>
            </w:r>
          </w:p>
        </w:tc>
      </w:tr>
      <w:tr w:rsidR="006544C8" w:rsidRPr="000D0E9E" w14:paraId="52FBDCC9" w14:textId="77777777" w:rsidTr="00DC75A2">
        <w:trPr>
          <w:cantSplit/>
          <w:tblHeader/>
        </w:trPr>
        <w:tc>
          <w:tcPr>
            <w:tcW w:w="2121" w:type="dxa"/>
            <w:shd w:val="clear" w:color="auto" w:fill="E6E6E6"/>
          </w:tcPr>
          <w:p w14:paraId="31AF55E4" w14:textId="77777777" w:rsidR="006544C8" w:rsidRPr="00877F20" w:rsidRDefault="006544C8" w:rsidP="00DC75A2">
            <w:pPr>
              <w:pStyle w:val="S8Gazettetableheading"/>
            </w:pPr>
            <w:r w:rsidRPr="003E74B4">
              <w:rPr>
                <w:rFonts w:eastAsia="Calibri"/>
              </w:rPr>
              <w:t>Description of the application and its purpose, including the intended use of the chemical product</w:t>
            </w:r>
          </w:p>
        </w:tc>
        <w:tc>
          <w:tcPr>
            <w:tcW w:w="7512" w:type="dxa"/>
          </w:tcPr>
          <w:p w14:paraId="2E7ED69C" w14:textId="77777777" w:rsidR="006544C8" w:rsidRPr="000D0E9E" w:rsidRDefault="006544C8" w:rsidP="00DC75A2">
            <w:pPr>
              <w:pStyle w:val="S8Gazettetabletext"/>
              <w:rPr>
                <w:rStyle w:val="Gazette"/>
              </w:rPr>
            </w:pPr>
            <w:r w:rsidRPr="0022586B">
              <w:rPr>
                <w:rStyle w:val="Gazette"/>
              </w:rPr>
              <w:t xml:space="preserve">Registration of a </w:t>
            </w:r>
            <w:r>
              <w:rPr>
                <w:rStyle w:val="Gazette"/>
              </w:rPr>
              <w:t>250</w:t>
            </w:r>
            <w:r w:rsidRPr="0022586B">
              <w:rPr>
                <w:rStyle w:val="Gazette"/>
              </w:rPr>
              <w:t xml:space="preserve"> g/L paraquat present as paraquat dichloride soluble concentrate product for control of certain range of grasses and broadleaf weeds</w:t>
            </w:r>
          </w:p>
        </w:tc>
      </w:tr>
      <w:tr w:rsidR="006544C8" w:rsidRPr="000D0E9E" w14:paraId="02EC8324" w14:textId="77777777" w:rsidTr="00DC75A2">
        <w:trPr>
          <w:cantSplit/>
          <w:tblHeader/>
        </w:trPr>
        <w:tc>
          <w:tcPr>
            <w:tcW w:w="2121" w:type="dxa"/>
            <w:shd w:val="clear" w:color="auto" w:fill="E6E6E6"/>
          </w:tcPr>
          <w:p w14:paraId="2351FB1D" w14:textId="77777777" w:rsidR="006544C8" w:rsidRPr="00877F20" w:rsidRDefault="006544C8" w:rsidP="00DC75A2">
            <w:pPr>
              <w:pStyle w:val="S8Gazettetableheading"/>
            </w:pPr>
            <w:r w:rsidRPr="00637B19">
              <w:t>Statement of the conditions of the registration that directly regulate the use of the product</w:t>
            </w:r>
          </w:p>
        </w:tc>
        <w:tc>
          <w:tcPr>
            <w:tcW w:w="7512" w:type="dxa"/>
          </w:tcPr>
          <w:p w14:paraId="1B1B5730" w14:textId="77777777" w:rsidR="006544C8" w:rsidRPr="000D0E9E" w:rsidRDefault="006544C8" w:rsidP="00DC75A2">
            <w:pPr>
              <w:pStyle w:val="S8Gazettetabletext"/>
              <w:rPr>
                <w:rStyle w:val="Gazette"/>
              </w:rPr>
            </w:pPr>
            <w:r w:rsidRPr="000D0E9E">
              <w:rPr>
                <w:rStyle w:val="Gazette"/>
              </w:rPr>
              <w:t>This product must be supplied in a container that is sealed with a fitting compatible with enclosed mixing and loading systems capable of preventing contact between the contents of the container and users of the product during loading of the chemical into the application mechanism</w:t>
            </w:r>
          </w:p>
        </w:tc>
      </w:tr>
    </w:tbl>
    <w:p w14:paraId="466FA01E" w14:textId="77777777" w:rsidR="006544C8" w:rsidRDefault="006544C8" w:rsidP="00DC75A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2D9687E7" w14:textId="77777777" w:rsidTr="00DC75A2">
        <w:trPr>
          <w:cantSplit/>
        </w:trPr>
        <w:tc>
          <w:tcPr>
            <w:tcW w:w="2121" w:type="dxa"/>
            <w:shd w:val="clear" w:color="auto" w:fill="E6E6E6"/>
          </w:tcPr>
          <w:p w14:paraId="435E86E7" w14:textId="77777777" w:rsidR="006544C8" w:rsidRPr="00877F20" w:rsidRDefault="006544C8" w:rsidP="00DC75A2">
            <w:pPr>
              <w:pStyle w:val="S8Gazettetableheading"/>
            </w:pPr>
            <w:r w:rsidRPr="00877F20">
              <w:t>Application no</w:t>
            </w:r>
            <w:r>
              <w:t>.</w:t>
            </w:r>
          </w:p>
        </w:tc>
        <w:tc>
          <w:tcPr>
            <w:tcW w:w="7512" w:type="dxa"/>
          </w:tcPr>
          <w:p w14:paraId="1C6A1AE5" w14:textId="77777777" w:rsidR="006544C8" w:rsidRPr="00CD463C" w:rsidRDefault="006544C8" w:rsidP="00DC75A2">
            <w:pPr>
              <w:pStyle w:val="S8Gazettetabletext"/>
              <w:rPr>
                <w:rStyle w:val="Gazette"/>
              </w:rPr>
            </w:pPr>
            <w:r>
              <w:rPr>
                <w:rStyle w:val="Gazette"/>
              </w:rPr>
              <w:t>155074</w:t>
            </w:r>
          </w:p>
        </w:tc>
      </w:tr>
      <w:tr w:rsidR="006544C8" w:rsidRPr="003B6B4E" w14:paraId="10543395" w14:textId="77777777" w:rsidTr="00DC75A2">
        <w:trPr>
          <w:cantSplit/>
        </w:trPr>
        <w:tc>
          <w:tcPr>
            <w:tcW w:w="2121" w:type="dxa"/>
            <w:shd w:val="clear" w:color="auto" w:fill="E6E6E6"/>
          </w:tcPr>
          <w:p w14:paraId="02E8720D" w14:textId="77777777" w:rsidR="006544C8" w:rsidRPr="00877F20" w:rsidRDefault="006544C8" w:rsidP="00DC75A2">
            <w:pPr>
              <w:pStyle w:val="S8Gazettetableheading"/>
            </w:pPr>
            <w:r>
              <w:t>Chemical p</w:t>
            </w:r>
            <w:r w:rsidRPr="00877F20">
              <w:t>roduct name</w:t>
            </w:r>
          </w:p>
        </w:tc>
        <w:tc>
          <w:tcPr>
            <w:tcW w:w="7512" w:type="dxa"/>
          </w:tcPr>
          <w:p w14:paraId="2A6C1AFD" w14:textId="77777777" w:rsidR="006544C8" w:rsidRPr="00CD463C" w:rsidRDefault="006544C8" w:rsidP="00DC75A2">
            <w:pPr>
              <w:pStyle w:val="S8Gazettetabletext"/>
              <w:rPr>
                <w:rStyle w:val="Gazette"/>
              </w:rPr>
            </w:pPr>
            <w:proofErr w:type="spellStart"/>
            <w:r>
              <w:rPr>
                <w:rStyle w:val="Gazette"/>
              </w:rPr>
              <w:t>Altex</w:t>
            </w:r>
            <w:proofErr w:type="spellEnd"/>
            <w:r>
              <w:rPr>
                <w:rStyle w:val="Gazette"/>
              </w:rPr>
              <w:t xml:space="preserve"> Yacht &amp; Boat Paint No 5 Antifouling </w:t>
            </w:r>
            <w:r w:rsidRPr="00847739">
              <w:rPr>
                <w:rStyle w:val="Gazette"/>
              </w:rPr>
              <w:t>Navy</w:t>
            </w:r>
            <w:r>
              <w:rPr>
                <w:rStyle w:val="Gazette"/>
              </w:rPr>
              <w:t xml:space="preserve"> Blue</w:t>
            </w:r>
          </w:p>
        </w:tc>
      </w:tr>
      <w:tr w:rsidR="006544C8" w:rsidRPr="003B6B4E" w14:paraId="1DDC2EE8" w14:textId="77777777" w:rsidTr="00DC75A2">
        <w:trPr>
          <w:cantSplit/>
        </w:trPr>
        <w:tc>
          <w:tcPr>
            <w:tcW w:w="2121" w:type="dxa"/>
            <w:shd w:val="clear" w:color="auto" w:fill="E6E6E6"/>
          </w:tcPr>
          <w:p w14:paraId="094B932E" w14:textId="77777777" w:rsidR="006544C8" w:rsidRPr="004326E4" w:rsidRDefault="006544C8" w:rsidP="00DC75A2">
            <w:pPr>
              <w:pStyle w:val="S8Gazettetableheading"/>
            </w:pPr>
            <w:r w:rsidRPr="004326E4">
              <w:t>Distinguishing number of the chemical product</w:t>
            </w:r>
          </w:p>
        </w:tc>
        <w:tc>
          <w:tcPr>
            <w:tcW w:w="7512" w:type="dxa"/>
          </w:tcPr>
          <w:p w14:paraId="3359FA18" w14:textId="77777777" w:rsidR="006544C8" w:rsidRPr="00CD463C" w:rsidRDefault="006544C8" w:rsidP="00DC75A2">
            <w:pPr>
              <w:pStyle w:val="S8Gazettetabletext"/>
              <w:rPr>
                <w:rStyle w:val="Gazette"/>
              </w:rPr>
            </w:pPr>
            <w:r>
              <w:rPr>
                <w:rStyle w:val="Gazette"/>
              </w:rPr>
              <w:t>98355</w:t>
            </w:r>
          </w:p>
        </w:tc>
      </w:tr>
      <w:tr w:rsidR="006544C8" w:rsidRPr="003B6B4E" w14:paraId="7DC0BFCA" w14:textId="77777777" w:rsidTr="00DC75A2">
        <w:trPr>
          <w:cantSplit/>
        </w:trPr>
        <w:tc>
          <w:tcPr>
            <w:tcW w:w="2121" w:type="dxa"/>
            <w:shd w:val="clear" w:color="auto" w:fill="E6E6E6"/>
          </w:tcPr>
          <w:p w14:paraId="23003900" w14:textId="77777777" w:rsidR="006544C8" w:rsidRPr="00877F20" w:rsidRDefault="006544C8" w:rsidP="00DC75A2">
            <w:pPr>
              <w:pStyle w:val="S8Gazettetableheading"/>
            </w:pPr>
            <w:r w:rsidRPr="00877F20">
              <w:t>Active constituents</w:t>
            </w:r>
          </w:p>
        </w:tc>
        <w:tc>
          <w:tcPr>
            <w:tcW w:w="7512" w:type="dxa"/>
          </w:tcPr>
          <w:p w14:paraId="5A9769C0" w14:textId="77777777" w:rsidR="006544C8" w:rsidRPr="00CD463C" w:rsidRDefault="006544C8" w:rsidP="00DC75A2">
            <w:pPr>
              <w:pStyle w:val="S8Gazettetabletext"/>
              <w:rPr>
                <w:rStyle w:val="Gazette"/>
              </w:rPr>
            </w:pPr>
            <w:r>
              <w:rPr>
                <w:rStyle w:val="Gazette"/>
              </w:rPr>
              <w:t>640 g/L copper present as cuprous oxide, 44 g/L thiram</w:t>
            </w:r>
          </w:p>
        </w:tc>
      </w:tr>
      <w:tr w:rsidR="006544C8" w:rsidRPr="003B6B4E" w14:paraId="2DEDBD51" w14:textId="77777777" w:rsidTr="00DC75A2">
        <w:trPr>
          <w:cantSplit/>
        </w:trPr>
        <w:tc>
          <w:tcPr>
            <w:tcW w:w="2121" w:type="dxa"/>
            <w:shd w:val="clear" w:color="auto" w:fill="E6E6E6"/>
          </w:tcPr>
          <w:p w14:paraId="668AAECD" w14:textId="77777777" w:rsidR="006544C8" w:rsidRPr="00877F20" w:rsidRDefault="006544C8" w:rsidP="00DC75A2">
            <w:pPr>
              <w:pStyle w:val="S8Gazettetableheading"/>
            </w:pPr>
            <w:r w:rsidRPr="00877F20">
              <w:t>Applicant name</w:t>
            </w:r>
          </w:p>
        </w:tc>
        <w:tc>
          <w:tcPr>
            <w:tcW w:w="7512" w:type="dxa"/>
          </w:tcPr>
          <w:p w14:paraId="7160E994" w14:textId="77777777" w:rsidR="006544C8" w:rsidRPr="00CD463C" w:rsidRDefault="006544C8" w:rsidP="00DC75A2">
            <w:pPr>
              <w:pStyle w:val="S8Gazettetabletext"/>
              <w:rPr>
                <w:rStyle w:val="Gazette"/>
              </w:rPr>
            </w:pPr>
            <w:proofErr w:type="spellStart"/>
            <w:r>
              <w:rPr>
                <w:rStyle w:val="Gazette"/>
              </w:rPr>
              <w:t>Resene</w:t>
            </w:r>
            <w:proofErr w:type="spellEnd"/>
            <w:r>
              <w:rPr>
                <w:rStyle w:val="Gazette"/>
              </w:rPr>
              <w:t xml:space="preserve"> Paints (Australia) Limited</w:t>
            </w:r>
          </w:p>
        </w:tc>
      </w:tr>
      <w:tr w:rsidR="006544C8" w:rsidRPr="003B6B4E" w14:paraId="2E7263A1" w14:textId="77777777" w:rsidTr="00DC75A2">
        <w:trPr>
          <w:cantSplit/>
        </w:trPr>
        <w:tc>
          <w:tcPr>
            <w:tcW w:w="2121" w:type="dxa"/>
            <w:shd w:val="clear" w:color="auto" w:fill="E6E6E6"/>
          </w:tcPr>
          <w:p w14:paraId="14848B4B" w14:textId="77777777" w:rsidR="006544C8" w:rsidRPr="00877F20" w:rsidRDefault="006544C8" w:rsidP="00DC75A2">
            <w:pPr>
              <w:pStyle w:val="S8Gazettetableheading"/>
            </w:pPr>
            <w:r w:rsidRPr="00877F20">
              <w:t>Date of registration</w:t>
            </w:r>
            <w:r>
              <w:t xml:space="preserve"> and label approval</w:t>
            </w:r>
          </w:p>
        </w:tc>
        <w:tc>
          <w:tcPr>
            <w:tcW w:w="7512" w:type="dxa"/>
          </w:tcPr>
          <w:p w14:paraId="3BE07EEF" w14:textId="77777777" w:rsidR="006544C8" w:rsidRPr="00CD463C" w:rsidRDefault="006544C8" w:rsidP="00DC75A2">
            <w:pPr>
              <w:pStyle w:val="S8Gazettetabletext"/>
              <w:rPr>
                <w:rStyle w:val="Gazette"/>
              </w:rPr>
            </w:pPr>
            <w:r w:rsidRPr="00CD463C">
              <w:rPr>
                <w:rStyle w:val="Gazette"/>
              </w:rPr>
              <w:t>22 October 2026</w:t>
            </w:r>
          </w:p>
        </w:tc>
      </w:tr>
      <w:tr w:rsidR="006544C8" w:rsidRPr="003B6B4E" w14:paraId="3CADBBB7" w14:textId="77777777" w:rsidTr="00DC75A2">
        <w:trPr>
          <w:cantSplit/>
        </w:trPr>
        <w:tc>
          <w:tcPr>
            <w:tcW w:w="2121" w:type="dxa"/>
            <w:shd w:val="clear" w:color="auto" w:fill="E6E6E6"/>
          </w:tcPr>
          <w:p w14:paraId="7564D1EE" w14:textId="77777777" w:rsidR="006544C8" w:rsidRPr="00877F20" w:rsidRDefault="006544C8" w:rsidP="00DC75A2">
            <w:pPr>
              <w:pStyle w:val="S8Gazettetableheading"/>
            </w:pPr>
            <w:r>
              <w:t xml:space="preserve">Distinguishing number of </w:t>
            </w:r>
            <w:proofErr w:type="gramStart"/>
            <w:r>
              <w:t>label</w:t>
            </w:r>
            <w:proofErr w:type="gramEnd"/>
          </w:p>
        </w:tc>
        <w:tc>
          <w:tcPr>
            <w:tcW w:w="7512" w:type="dxa"/>
          </w:tcPr>
          <w:p w14:paraId="37D68B60" w14:textId="77777777" w:rsidR="006544C8" w:rsidRPr="00CD463C" w:rsidRDefault="006544C8" w:rsidP="00DC75A2">
            <w:pPr>
              <w:pStyle w:val="S8Gazettetabletext"/>
              <w:rPr>
                <w:rStyle w:val="Gazette"/>
              </w:rPr>
            </w:pPr>
            <w:r>
              <w:rPr>
                <w:rStyle w:val="Gazette"/>
              </w:rPr>
              <w:t>98355</w:t>
            </w:r>
            <w:r w:rsidRPr="00CD463C">
              <w:rPr>
                <w:rStyle w:val="Gazette"/>
              </w:rPr>
              <w:t>/</w:t>
            </w:r>
            <w:r>
              <w:rPr>
                <w:rStyle w:val="Gazette"/>
              </w:rPr>
              <w:t>155074</w:t>
            </w:r>
          </w:p>
        </w:tc>
      </w:tr>
      <w:tr w:rsidR="006544C8" w:rsidRPr="003B6B4E" w14:paraId="0C0DDE41" w14:textId="77777777" w:rsidTr="00DC75A2">
        <w:trPr>
          <w:cantSplit/>
        </w:trPr>
        <w:tc>
          <w:tcPr>
            <w:tcW w:w="2121" w:type="dxa"/>
            <w:shd w:val="clear" w:color="auto" w:fill="E6E6E6"/>
          </w:tcPr>
          <w:p w14:paraId="70072D26" w14:textId="77777777" w:rsidR="006544C8" w:rsidRPr="00877F20" w:rsidRDefault="006544C8" w:rsidP="00DC75A2">
            <w:pPr>
              <w:pStyle w:val="S8Gazettetableheading"/>
            </w:pPr>
            <w:r w:rsidRPr="003E74B4">
              <w:rPr>
                <w:rFonts w:eastAsia="Calibri"/>
              </w:rPr>
              <w:t>Description of the application and its purpose, including the intended use of the chemical product</w:t>
            </w:r>
          </w:p>
        </w:tc>
        <w:tc>
          <w:tcPr>
            <w:tcW w:w="7512" w:type="dxa"/>
          </w:tcPr>
          <w:p w14:paraId="5E5C0A8E" w14:textId="77777777" w:rsidR="006544C8" w:rsidRPr="00CD463C" w:rsidRDefault="006544C8" w:rsidP="00DC75A2">
            <w:pPr>
              <w:pStyle w:val="S8Gazettetabletext"/>
              <w:rPr>
                <w:rStyle w:val="Gazette"/>
              </w:rPr>
            </w:pPr>
            <w:r>
              <w:rPr>
                <w:rStyle w:val="Gazette"/>
              </w:rPr>
              <w:t>Registration of a 640 g/L copper present as cuprous oxide, 44 g/L thiram antifouling paint (PT) product and approval of a label for the control of marine growth below the waterline</w:t>
            </w:r>
          </w:p>
        </w:tc>
      </w:tr>
      <w:tr w:rsidR="006544C8" w:rsidRPr="003B6B4E" w14:paraId="1EAE5D52" w14:textId="77777777" w:rsidTr="00DC75A2">
        <w:trPr>
          <w:cantSplit/>
        </w:trPr>
        <w:tc>
          <w:tcPr>
            <w:tcW w:w="2121" w:type="dxa"/>
            <w:shd w:val="clear" w:color="auto" w:fill="E6E6E6"/>
          </w:tcPr>
          <w:p w14:paraId="0B140FF9" w14:textId="72C8F14B" w:rsidR="006544C8" w:rsidRPr="00877F20" w:rsidRDefault="006544C8" w:rsidP="00DC75A2">
            <w:pPr>
              <w:pStyle w:val="S8Gazettetableheading"/>
            </w:pPr>
            <w:r w:rsidRPr="00637B19">
              <w:t>Statement of the conditions of the registration that directly regulate the use of the product</w:t>
            </w:r>
          </w:p>
        </w:tc>
        <w:tc>
          <w:tcPr>
            <w:tcW w:w="7512" w:type="dxa"/>
          </w:tcPr>
          <w:p w14:paraId="1BB58B51" w14:textId="5DEE2851" w:rsidR="006544C8" w:rsidRPr="00CD463C" w:rsidRDefault="006544C8" w:rsidP="00DC75A2">
            <w:pPr>
              <w:pStyle w:val="S8Gazettetabletext"/>
              <w:rPr>
                <w:rStyle w:val="Gazette"/>
              </w:rPr>
            </w:pPr>
            <w:r>
              <w:rPr>
                <w:rStyle w:val="Gazette"/>
              </w:rPr>
              <w:t>No conditions apply that directly regulate use of the product</w:t>
            </w:r>
          </w:p>
        </w:tc>
      </w:tr>
    </w:tbl>
    <w:p w14:paraId="1EAE6B19" w14:textId="77777777" w:rsidR="006544C8" w:rsidRDefault="006544C8" w:rsidP="00DC75A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176C818A" w14:textId="77777777" w:rsidTr="00DC75A2">
        <w:trPr>
          <w:cantSplit/>
          <w:tblHeader/>
        </w:trPr>
        <w:tc>
          <w:tcPr>
            <w:tcW w:w="2121" w:type="dxa"/>
            <w:shd w:val="clear" w:color="auto" w:fill="E6E6E6"/>
          </w:tcPr>
          <w:p w14:paraId="244F61BF" w14:textId="77777777" w:rsidR="006544C8" w:rsidRPr="00877F20" w:rsidRDefault="006544C8" w:rsidP="00DC75A2">
            <w:pPr>
              <w:pStyle w:val="S8Gazettetableheading"/>
            </w:pPr>
            <w:r w:rsidRPr="00877F20">
              <w:lastRenderedPageBreak/>
              <w:t>Application no</w:t>
            </w:r>
            <w:r>
              <w:t>.</w:t>
            </w:r>
          </w:p>
        </w:tc>
        <w:tc>
          <w:tcPr>
            <w:tcW w:w="7512" w:type="dxa"/>
          </w:tcPr>
          <w:p w14:paraId="146590B1" w14:textId="77777777" w:rsidR="006544C8" w:rsidRPr="00CD463C" w:rsidRDefault="006544C8" w:rsidP="00DC75A2">
            <w:pPr>
              <w:pStyle w:val="S8Gazettetabletext"/>
              <w:rPr>
                <w:rStyle w:val="Gazette"/>
              </w:rPr>
            </w:pPr>
            <w:r>
              <w:rPr>
                <w:rStyle w:val="Gazette"/>
              </w:rPr>
              <w:t>155072</w:t>
            </w:r>
          </w:p>
        </w:tc>
      </w:tr>
      <w:tr w:rsidR="006544C8" w:rsidRPr="003B6B4E" w14:paraId="0F29EE30" w14:textId="77777777" w:rsidTr="00DC75A2">
        <w:trPr>
          <w:cantSplit/>
          <w:tblHeader/>
        </w:trPr>
        <w:tc>
          <w:tcPr>
            <w:tcW w:w="2121" w:type="dxa"/>
            <w:shd w:val="clear" w:color="auto" w:fill="E6E6E6"/>
          </w:tcPr>
          <w:p w14:paraId="38B23731" w14:textId="77777777" w:rsidR="006544C8" w:rsidRPr="00877F20" w:rsidRDefault="006544C8" w:rsidP="00DC75A2">
            <w:pPr>
              <w:pStyle w:val="S8Gazettetableheading"/>
            </w:pPr>
            <w:r>
              <w:t>Chemical p</w:t>
            </w:r>
            <w:r w:rsidRPr="00877F20">
              <w:t>roduct name</w:t>
            </w:r>
          </w:p>
        </w:tc>
        <w:tc>
          <w:tcPr>
            <w:tcW w:w="7512" w:type="dxa"/>
          </w:tcPr>
          <w:p w14:paraId="27FC2526" w14:textId="77777777" w:rsidR="006544C8" w:rsidRPr="00CD463C" w:rsidRDefault="006544C8" w:rsidP="00DC75A2">
            <w:pPr>
              <w:pStyle w:val="S8Gazettetabletext"/>
              <w:rPr>
                <w:rStyle w:val="Gazette"/>
              </w:rPr>
            </w:pPr>
            <w:proofErr w:type="spellStart"/>
            <w:r>
              <w:rPr>
                <w:rStyle w:val="Gazette"/>
              </w:rPr>
              <w:t>Altex</w:t>
            </w:r>
            <w:proofErr w:type="spellEnd"/>
            <w:r>
              <w:rPr>
                <w:rStyle w:val="Gazette"/>
              </w:rPr>
              <w:t xml:space="preserve"> Yacht &amp; Boat Paint No 5 Antifouling Seaport Blue</w:t>
            </w:r>
          </w:p>
        </w:tc>
      </w:tr>
      <w:tr w:rsidR="006544C8" w:rsidRPr="003B6B4E" w14:paraId="6AD69BB0" w14:textId="77777777" w:rsidTr="00DC75A2">
        <w:trPr>
          <w:cantSplit/>
          <w:tblHeader/>
        </w:trPr>
        <w:tc>
          <w:tcPr>
            <w:tcW w:w="2121" w:type="dxa"/>
            <w:shd w:val="clear" w:color="auto" w:fill="E6E6E6"/>
          </w:tcPr>
          <w:p w14:paraId="56A35092" w14:textId="77777777" w:rsidR="006544C8" w:rsidRPr="004326E4" w:rsidRDefault="006544C8" w:rsidP="00DC75A2">
            <w:pPr>
              <w:pStyle w:val="S8Gazettetableheading"/>
            </w:pPr>
            <w:r w:rsidRPr="004326E4">
              <w:t>Distinguishing number of the chemical product</w:t>
            </w:r>
          </w:p>
        </w:tc>
        <w:tc>
          <w:tcPr>
            <w:tcW w:w="7512" w:type="dxa"/>
          </w:tcPr>
          <w:p w14:paraId="5256E687" w14:textId="77777777" w:rsidR="006544C8" w:rsidRPr="00CD463C" w:rsidRDefault="006544C8" w:rsidP="00DC75A2">
            <w:pPr>
              <w:pStyle w:val="S8Gazettetabletext"/>
              <w:rPr>
                <w:rStyle w:val="Gazette"/>
              </w:rPr>
            </w:pPr>
            <w:r>
              <w:rPr>
                <w:rStyle w:val="Gazette"/>
              </w:rPr>
              <w:t>98353</w:t>
            </w:r>
          </w:p>
        </w:tc>
      </w:tr>
      <w:tr w:rsidR="006544C8" w:rsidRPr="003B6B4E" w14:paraId="374CA64A" w14:textId="77777777" w:rsidTr="00DC75A2">
        <w:trPr>
          <w:cantSplit/>
          <w:tblHeader/>
        </w:trPr>
        <w:tc>
          <w:tcPr>
            <w:tcW w:w="2121" w:type="dxa"/>
            <w:shd w:val="clear" w:color="auto" w:fill="E6E6E6"/>
          </w:tcPr>
          <w:p w14:paraId="461F9630" w14:textId="77777777" w:rsidR="006544C8" w:rsidRPr="00877F20" w:rsidRDefault="006544C8" w:rsidP="00DC75A2">
            <w:pPr>
              <w:pStyle w:val="S8Gazettetableheading"/>
            </w:pPr>
            <w:r w:rsidRPr="00877F20">
              <w:t>Active constituents</w:t>
            </w:r>
          </w:p>
        </w:tc>
        <w:tc>
          <w:tcPr>
            <w:tcW w:w="7512" w:type="dxa"/>
          </w:tcPr>
          <w:p w14:paraId="44D194F7" w14:textId="77777777" w:rsidR="006544C8" w:rsidRPr="00CD463C" w:rsidRDefault="006544C8" w:rsidP="00DC75A2">
            <w:pPr>
              <w:pStyle w:val="S8Gazettetabletext"/>
              <w:rPr>
                <w:rStyle w:val="Gazette"/>
              </w:rPr>
            </w:pPr>
            <w:r>
              <w:rPr>
                <w:rStyle w:val="Gazette"/>
              </w:rPr>
              <w:t>640 g/L copper present as cuprous oxide, 44 g/L thiram</w:t>
            </w:r>
          </w:p>
        </w:tc>
      </w:tr>
      <w:tr w:rsidR="006544C8" w:rsidRPr="003B6B4E" w14:paraId="1C04303A" w14:textId="77777777" w:rsidTr="00DC75A2">
        <w:trPr>
          <w:cantSplit/>
          <w:tblHeader/>
        </w:trPr>
        <w:tc>
          <w:tcPr>
            <w:tcW w:w="2121" w:type="dxa"/>
            <w:shd w:val="clear" w:color="auto" w:fill="E6E6E6"/>
          </w:tcPr>
          <w:p w14:paraId="12944791" w14:textId="77777777" w:rsidR="006544C8" w:rsidRPr="00877F20" w:rsidRDefault="006544C8" w:rsidP="00DC75A2">
            <w:pPr>
              <w:pStyle w:val="S8Gazettetableheading"/>
            </w:pPr>
            <w:r w:rsidRPr="00877F20">
              <w:t>Applicant name</w:t>
            </w:r>
          </w:p>
        </w:tc>
        <w:tc>
          <w:tcPr>
            <w:tcW w:w="7512" w:type="dxa"/>
          </w:tcPr>
          <w:p w14:paraId="5D8A419E" w14:textId="77777777" w:rsidR="006544C8" w:rsidRPr="00CD463C" w:rsidRDefault="006544C8" w:rsidP="00DC75A2">
            <w:pPr>
              <w:pStyle w:val="S8Gazettetabletext"/>
              <w:rPr>
                <w:rStyle w:val="Gazette"/>
              </w:rPr>
            </w:pPr>
            <w:proofErr w:type="spellStart"/>
            <w:r>
              <w:rPr>
                <w:rStyle w:val="Gazette"/>
              </w:rPr>
              <w:t>Resene</w:t>
            </w:r>
            <w:proofErr w:type="spellEnd"/>
            <w:r>
              <w:rPr>
                <w:rStyle w:val="Gazette"/>
              </w:rPr>
              <w:t xml:space="preserve"> Paints (Australia) Limited</w:t>
            </w:r>
          </w:p>
        </w:tc>
      </w:tr>
      <w:tr w:rsidR="006544C8" w:rsidRPr="003B6B4E" w14:paraId="688AB93B" w14:textId="77777777" w:rsidTr="00DC75A2">
        <w:trPr>
          <w:cantSplit/>
          <w:tblHeader/>
        </w:trPr>
        <w:tc>
          <w:tcPr>
            <w:tcW w:w="2121" w:type="dxa"/>
            <w:shd w:val="clear" w:color="auto" w:fill="E6E6E6"/>
          </w:tcPr>
          <w:p w14:paraId="67BAF523" w14:textId="77777777" w:rsidR="006544C8" w:rsidRPr="00877F20" w:rsidRDefault="006544C8" w:rsidP="00DC75A2">
            <w:pPr>
              <w:pStyle w:val="S8Gazettetableheading"/>
            </w:pPr>
            <w:r w:rsidRPr="00877F20">
              <w:t>Date of registration</w:t>
            </w:r>
            <w:r>
              <w:t xml:space="preserve"> and label approval</w:t>
            </w:r>
          </w:p>
        </w:tc>
        <w:tc>
          <w:tcPr>
            <w:tcW w:w="7512" w:type="dxa"/>
          </w:tcPr>
          <w:p w14:paraId="0A5B3847" w14:textId="77777777" w:rsidR="006544C8" w:rsidRPr="00CD463C" w:rsidRDefault="006544C8" w:rsidP="00DC75A2">
            <w:pPr>
              <w:pStyle w:val="S8Gazettetabletext"/>
              <w:rPr>
                <w:rStyle w:val="Gazette"/>
              </w:rPr>
            </w:pPr>
            <w:r w:rsidRPr="00CD463C">
              <w:rPr>
                <w:rStyle w:val="Gazette"/>
              </w:rPr>
              <w:t>22 October 2026</w:t>
            </w:r>
          </w:p>
        </w:tc>
      </w:tr>
      <w:tr w:rsidR="006544C8" w:rsidRPr="003B6B4E" w14:paraId="22553AEB" w14:textId="77777777" w:rsidTr="00DC75A2">
        <w:trPr>
          <w:cantSplit/>
          <w:tblHeader/>
        </w:trPr>
        <w:tc>
          <w:tcPr>
            <w:tcW w:w="2121" w:type="dxa"/>
            <w:shd w:val="clear" w:color="auto" w:fill="E6E6E6"/>
          </w:tcPr>
          <w:p w14:paraId="2CF10A8A" w14:textId="77777777" w:rsidR="006544C8" w:rsidRPr="00877F20" w:rsidRDefault="006544C8" w:rsidP="00DC75A2">
            <w:pPr>
              <w:pStyle w:val="S8Gazettetableheading"/>
            </w:pPr>
            <w:r>
              <w:t xml:space="preserve">Distinguishing number of </w:t>
            </w:r>
            <w:proofErr w:type="gramStart"/>
            <w:r>
              <w:t>label</w:t>
            </w:r>
            <w:proofErr w:type="gramEnd"/>
          </w:p>
        </w:tc>
        <w:tc>
          <w:tcPr>
            <w:tcW w:w="7512" w:type="dxa"/>
          </w:tcPr>
          <w:p w14:paraId="362E1E82" w14:textId="77777777" w:rsidR="006544C8" w:rsidRPr="00CD463C" w:rsidRDefault="006544C8" w:rsidP="00DC75A2">
            <w:pPr>
              <w:pStyle w:val="S8Gazettetabletext"/>
              <w:rPr>
                <w:rStyle w:val="Gazette"/>
              </w:rPr>
            </w:pPr>
            <w:r>
              <w:rPr>
                <w:rStyle w:val="Gazette"/>
              </w:rPr>
              <w:t>98353</w:t>
            </w:r>
            <w:r w:rsidRPr="00CD463C">
              <w:rPr>
                <w:rStyle w:val="Gazette"/>
              </w:rPr>
              <w:t>/</w:t>
            </w:r>
            <w:r>
              <w:rPr>
                <w:rStyle w:val="Gazette"/>
              </w:rPr>
              <w:t>155072</w:t>
            </w:r>
          </w:p>
        </w:tc>
      </w:tr>
      <w:tr w:rsidR="006544C8" w:rsidRPr="003B6B4E" w14:paraId="0C670A88" w14:textId="77777777" w:rsidTr="00DC75A2">
        <w:trPr>
          <w:cantSplit/>
          <w:tblHeader/>
        </w:trPr>
        <w:tc>
          <w:tcPr>
            <w:tcW w:w="2121" w:type="dxa"/>
            <w:shd w:val="clear" w:color="auto" w:fill="E6E6E6"/>
          </w:tcPr>
          <w:p w14:paraId="3AC20D1B" w14:textId="77777777" w:rsidR="006544C8" w:rsidRPr="00877F20" w:rsidRDefault="006544C8" w:rsidP="00DC75A2">
            <w:pPr>
              <w:pStyle w:val="S8Gazettetableheading"/>
            </w:pPr>
            <w:r w:rsidRPr="003E74B4">
              <w:rPr>
                <w:rFonts w:eastAsia="Calibri"/>
              </w:rPr>
              <w:t>Description of the application and its purpose, including the intended use of the chemical product</w:t>
            </w:r>
          </w:p>
        </w:tc>
        <w:tc>
          <w:tcPr>
            <w:tcW w:w="7512" w:type="dxa"/>
          </w:tcPr>
          <w:p w14:paraId="417DA671" w14:textId="77777777" w:rsidR="006544C8" w:rsidRPr="00CD463C" w:rsidRDefault="006544C8" w:rsidP="00DC75A2">
            <w:pPr>
              <w:pStyle w:val="S8Gazettetabletext"/>
              <w:rPr>
                <w:rStyle w:val="Gazette"/>
              </w:rPr>
            </w:pPr>
            <w:r>
              <w:rPr>
                <w:rStyle w:val="Gazette"/>
              </w:rPr>
              <w:t>Registration of a 640 g/L copper present as cuprous oxide, 44 g/L thiram antifouling paint (PT) product and approval of a label for the control of marine growth below the waterline</w:t>
            </w:r>
          </w:p>
        </w:tc>
      </w:tr>
      <w:tr w:rsidR="006544C8" w:rsidRPr="003B6B4E" w14:paraId="0BCF1C9A" w14:textId="77777777" w:rsidTr="00DC75A2">
        <w:trPr>
          <w:cantSplit/>
          <w:tblHeader/>
        </w:trPr>
        <w:tc>
          <w:tcPr>
            <w:tcW w:w="2121" w:type="dxa"/>
            <w:shd w:val="clear" w:color="auto" w:fill="E6E6E6"/>
          </w:tcPr>
          <w:p w14:paraId="680BAFD6" w14:textId="77777777" w:rsidR="006544C8" w:rsidRPr="00877F20" w:rsidRDefault="006544C8" w:rsidP="00DC75A2">
            <w:pPr>
              <w:pStyle w:val="S8Gazettetableheading"/>
            </w:pPr>
            <w:r w:rsidRPr="00637B19">
              <w:t>Statement of the conditions of the registration that directly regulate the use of the product</w:t>
            </w:r>
          </w:p>
        </w:tc>
        <w:tc>
          <w:tcPr>
            <w:tcW w:w="7512" w:type="dxa"/>
          </w:tcPr>
          <w:p w14:paraId="236599EF" w14:textId="77777777" w:rsidR="006544C8" w:rsidRPr="00CD463C" w:rsidRDefault="006544C8" w:rsidP="00DC75A2">
            <w:pPr>
              <w:pStyle w:val="S8Gazettetabletext"/>
              <w:rPr>
                <w:rStyle w:val="Gazette"/>
              </w:rPr>
            </w:pPr>
            <w:r>
              <w:rPr>
                <w:rStyle w:val="Gazette"/>
              </w:rPr>
              <w:t>No conditions apply that directly regulate use of the product</w:t>
            </w:r>
          </w:p>
        </w:tc>
      </w:tr>
    </w:tbl>
    <w:p w14:paraId="2388EAF5" w14:textId="77777777" w:rsidR="006544C8" w:rsidRDefault="006544C8" w:rsidP="00DC75A2">
      <w:pPr>
        <w:pStyle w:val="S8Gazettetabletext"/>
      </w:pP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7512"/>
      </w:tblGrid>
      <w:tr w:rsidR="006544C8" w:rsidRPr="003A5DA2" w14:paraId="435AF5CC" w14:textId="77777777" w:rsidTr="00DC75A2">
        <w:trPr>
          <w:cantSplit/>
        </w:trPr>
        <w:tc>
          <w:tcPr>
            <w:tcW w:w="2120" w:type="dxa"/>
            <w:shd w:val="clear" w:color="auto" w:fill="E6E6E6"/>
          </w:tcPr>
          <w:p w14:paraId="56AA7685" w14:textId="77777777" w:rsidR="006544C8" w:rsidRPr="00877F20" w:rsidRDefault="006544C8" w:rsidP="00DC75A2">
            <w:pPr>
              <w:pStyle w:val="S8Gazettetableheading"/>
            </w:pPr>
            <w:r w:rsidRPr="00877F20">
              <w:t>Application no</w:t>
            </w:r>
            <w:r>
              <w:t>.</w:t>
            </w:r>
          </w:p>
        </w:tc>
        <w:tc>
          <w:tcPr>
            <w:tcW w:w="7512" w:type="dxa"/>
          </w:tcPr>
          <w:p w14:paraId="6491AB06" w14:textId="77777777" w:rsidR="006544C8" w:rsidRPr="00CD463C" w:rsidRDefault="006544C8" w:rsidP="00DC75A2">
            <w:pPr>
              <w:pStyle w:val="S8Gazettetabletext"/>
              <w:rPr>
                <w:rStyle w:val="Gazette"/>
              </w:rPr>
            </w:pPr>
            <w:r w:rsidRPr="00CD463C">
              <w:rPr>
                <w:rStyle w:val="Gazette"/>
              </w:rPr>
              <w:t>153846</w:t>
            </w:r>
          </w:p>
        </w:tc>
      </w:tr>
      <w:tr w:rsidR="006544C8" w:rsidRPr="003A5DA2" w14:paraId="1CEDBC57" w14:textId="77777777" w:rsidTr="00DC75A2">
        <w:trPr>
          <w:cantSplit/>
        </w:trPr>
        <w:tc>
          <w:tcPr>
            <w:tcW w:w="2120" w:type="dxa"/>
            <w:shd w:val="clear" w:color="auto" w:fill="E6E6E6"/>
          </w:tcPr>
          <w:p w14:paraId="13946D2D" w14:textId="77777777" w:rsidR="006544C8" w:rsidRPr="00877F20" w:rsidRDefault="006544C8" w:rsidP="00DC75A2">
            <w:pPr>
              <w:pStyle w:val="S8Gazettetableheading"/>
            </w:pPr>
            <w:r>
              <w:t>Chemical p</w:t>
            </w:r>
            <w:r w:rsidRPr="00877F20">
              <w:t>roduct name</w:t>
            </w:r>
          </w:p>
        </w:tc>
        <w:tc>
          <w:tcPr>
            <w:tcW w:w="7512" w:type="dxa"/>
          </w:tcPr>
          <w:p w14:paraId="402D1790" w14:textId="77777777" w:rsidR="006544C8" w:rsidRPr="00CD463C" w:rsidRDefault="006544C8" w:rsidP="00DC75A2">
            <w:pPr>
              <w:pStyle w:val="S8Gazettetabletext"/>
              <w:rPr>
                <w:rStyle w:val="Gazette"/>
              </w:rPr>
            </w:pPr>
            <w:proofErr w:type="spellStart"/>
            <w:r w:rsidRPr="00CD463C">
              <w:rPr>
                <w:rStyle w:val="Gazette"/>
              </w:rPr>
              <w:t>CropSure</w:t>
            </w:r>
            <w:proofErr w:type="spellEnd"/>
            <w:r w:rsidRPr="00CD463C">
              <w:rPr>
                <w:rStyle w:val="Gazette"/>
              </w:rPr>
              <w:t xml:space="preserve"> </w:t>
            </w:r>
            <w:proofErr w:type="spellStart"/>
            <w:r w:rsidRPr="00CD463C">
              <w:rPr>
                <w:rStyle w:val="Gazette"/>
              </w:rPr>
              <w:t>Captan</w:t>
            </w:r>
            <w:proofErr w:type="spellEnd"/>
            <w:r w:rsidRPr="00CD463C">
              <w:rPr>
                <w:rStyle w:val="Gazette"/>
              </w:rPr>
              <w:t xml:space="preserve"> 800 Fungicide</w:t>
            </w:r>
          </w:p>
        </w:tc>
      </w:tr>
      <w:tr w:rsidR="006544C8" w:rsidRPr="003A5DA2" w14:paraId="17240EB1" w14:textId="77777777" w:rsidTr="00DC75A2">
        <w:trPr>
          <w:cantSplit/>
        </w:trPr>
        <w:tc>
          <w:tcPr>
            <w:tcW w:w="2120" w:type="dxa"/>
            <w:shd w:val="clear" w:color="auto" w:fill="E6E6E6"/>
          </w:tcPr>
          <w:p w14:paraId="675F24F4" w14:textId="77777777" w:rsidR="006544C8" w:rsidRPr="004326E4" w:rsidRDefault="006544C8" w:rsidP="00DC75A2">
            <w:pPr>
              <w:pStyle w:val="S8Gazettetableheading"/>
            </w:pPr>
            <w:r w:rsidRPr="004326E4">
              <w:t>Distinguishing number of the chemical product</w:t>
            </w:r>
          </w:p>
        </w:tc>
        <w:tc>
          <w:tcPr>
            <w:tcW w:w="7512" w:type="dxa"/>
          </w:tcPr>
          <w:p w14:paraId="48198C31" w14:textId="77777777" w:rsidR="006544C8" w:rsidRPr="00CD463C" w:rsidRDefault="006544C8" w:rsidP="00DC75A2">
            <w:pPr>
              <w:pStyle w:val="S8Gazettetabletext"/>
              <w:rPr>
                <w:rStyle w:val="Gazette"/>
              </w:rPr>
            </w:pPr>
            <w:r w:rsidRPr="00CD463C">
              <w:rPr>
                <w:rStyle w:val="Gazette"/>
              </w:rPr>
              <w:t>97805</w:t>
            </w:r>
          </w:p>
        </w:tc>
      </w:tr>
      <w:tr w:rsidR="006544C8" w:rsidRPr="003A5DA2" w14:paraId="10E202A5" w14:textId="77777777" w:rsidTr="00DC75A2">
        <w:trPr>
          <w:cantSplit/>
        </w:trPr>
        <w:tc>
          <w:tcPr>
            <w:tcW w:w="2120" w:type="dxa"/>
            <w:shd w:val="clear" w:color="auto" w:fill="E6E6E6"/>
          </w:tcPr>
          <w:p w14:paraId="5D545C70" w14:textId="77777777" w:rsidR="006544C8" w:rsidRPr="00877F20" w:rsidRDefault="006544C8" w:rsidP="00DC75A2">
            <w:pPr>
              <w:pStyle w:val="S8Gazettetableheading"/>
            </w:pPr>
            <w:r w:rsidRPr="00877F20">
              <w:t>Active constituent</w:t>
            </w:r>
          </w:p>
        </w:tc>
        <w:tc>
          <w:tcPr>
            <w:tcW w:w="7512" w:type="dxa"/>
          </w:tcPr>
          <w:p w14:paraId="086B211D" w14:textId="210C3CE5" w:rsidR="006544C8" w:rsidRPr="00CD463C" w:rsidRDefault="006544C8" w:rsidP="00DC75A2">
            <w:pPr>
              <w:pStyle w:val="S8Gazettetabletext"/>
              <w:rPr>
                <w:rStyle w:val="Gazette"/>
              </w:rPr>
            </w:pPr>
            <w:r>
              <w:rPr>
                <w:rStyle w:val="Gazette"/>
              </w:rPr>
              <w:t xml:space="preserve">800 g/kg </w:t>
            </w:r>
            <w:proofErr w:type="spellStart"/>
            <w:r>
              <w:rPr>
                <w:rStyle w:val="Gazette"/>
              </w:rPr>
              <w:t>captan</w:t>
            </w:r>
            <w:proofErr w:type="spellEnd"/>
          </w:p>
        </w:tc>
      </w:tr>
      <w:tr w:rsidR="006544C8" w:rsidRPr="003A5DA2" w14:paraId="3AC41F6D" w14:textId="77777777" w:rsidTr="00DC75A2">
        <w:trPr>
          <w:cantSplit/>
        </w:trPr>
        <w:tc>
          <w:tcPr>
            <w:tcW w:w="2120" w:type="dxa"/>
            <w:shd w:val="clear" w:color="auto" w:fill="E6E6E6"/>
          </w:tcPr>
          <w:p w14:paraId="498C34C1" w14:textId="77777777" w:rsidR="006544C8" w:rsidRPr="00877F20" w:rsidRDefault="006544C8" w:rsidP="00DC75A2">
            <w:pPr>
              <w:pStyle w:val="S8Gazettetableheading"/>
            </w:pPr>
            <w:r w:rsidRPr="00877F20">
              <w:t>Applicant name</w:t>
            </w:r>
          </w:p>
        </w:tc>
        <w:tc>
          <w:tcPr>
            <w:tcW w:w="7512" w:type="dxa"/>
          </w:tcPr>
          <w:p w14:paraId="22D0AE86" w14:textId="77777777" w:rsidR="006544C8" w:rsidRPr="00CD463C" w:rsidRDefault="006544C8" w:rsidP="00DC75A2">
            <w:pPr>
              <w:pStyle w:val="S8Gazettetabletext"/>
              <w:rPr>
                <w:rStyle w:val="Gazette"/>
              </w:rPr>
            </w:pPr>
            <w:proofErr w:type="spellStart"/>
            <w:r>
              <w:rPr>
                <w:rStyle w:val="Gazette"/>
              </w:rPr>
              <w:t>CropSure</w:t>
            </w:r>
            <w:proofErr w:type="spellEnd"/>
            <w:r>
              <w:rPr>
                <w:rStyle w:val="Gazette"/>
              </w:rPr>
              <w:t xml:space="preserve"> Pty Ltd</w:t>
            </w:r>
          </w:p>
        </w:tc>
      </w:tr>
      <w:tr w:rsidR="006544C8" w:rsidRPr="003A5DA2" w14:paraId="2DE38C69" w14:textId="77777777" w:rsidTr="00DC75A2">
        <w:trPr>
          <w:cantSplit/>
        </w:trPr>
        <w:tc>
          <w:tcPr>
            <w:tcW w:w="2120" w:type="dxa"/>
            <w:shd w:val="clear" w:color="auto" w:fill="E6E6E6"/>
          </w:tcPr>
          <w:p w14:paraId="10F65CC9" w14:textId="77777777" w:rsidR="006544C8" w:rsidRPr="00877F20" w:rsidRDefault="006544C8" w:rsidP="00DC75A2">
            <w:pPr>
              <w:pStyle w:val="S8Gazettetableheading"/>
            </w:pPr>
            <w:r w:rsidRPr="00877F20">
              <w:t>Date of registration</w:t>
            </w:r>
            <w:r>
              <w:t xml:space="preserve"> and label approval</w:t>
            </w:r>
          </w:p>
        </w:tc>
        <w:tc>
          <w:tcPr>
            <w:tcW w:w="7512" w:type="dxa"/>
          </w:tcPr>
          <w:p w14:paraId="565249BC" w14:textId="77777777" w:rsidR="006544C8" w:rsidRPr="00CD463C" w:rsidRDefault="006544C8" w:rsidP="00DC75A2">
            <w:pPr>
              <w:pStyle w:val="S8Gazettetabletext"/>
              <w:rPr>
                <w:rStyle w:val="Gazette"/>
              </w:rPr>
            </w:pPr>
            <w:r>
              <w:rPr>
                <w:rStyle w:val="Gazette"/>
              </w:rPr>
              <w:t>22 October 2026</w:t>
            </w:r>
          </w:p>
        </w:tc>
      </w:tr>
      <w:tr w:rsidR="006544C8" w:rsidRPr="003A5DA2" w14:paraId="0A3C9EBC" w14:textId="77777777" w:rsidTr="00DC75A2">
        <w:trPr>
          <w:cantSplit/>
        </w:trPr>
        <w:tc>
          <w:tcPr>
            <w:tcW w:w="2120" w:type="dxa"/>
            <w:shd w:val="clear" w:color="auto" w:fill="E6E6E6"/>
          </w:tcPr>
          <w:p w14:paraId="0D8E6D31" w14:textId="77777777" w:rsidR="006544C8" w:rsidRPr="00877F20" w:rsidRDefault="006544C8" w:rsidP="00DC75A2">
            <w:pPr>
              <w:pStyle w:val="S8Gazettetableheading"/>
            </w:pPr>
            <w:r>
              <w:t xml:space="preserve">Distinguishing number of </w:t>
            </w:r>
            <w:proofErr w:type="gramStart"/>
            <w:r>
              <w:t>label</w:t>
            </w:r>
            <w:proofErr w:type="gramEnd"/>
          </w:p>
        </w:tc>
        <w:tc>
          <w:tcPr>
            <w:tcW w:w="7512" w:type="dxa"/>
          </w:tcPr>
          <w:p w14:paraId="2BFFAA7F" w14:textId="77777777" w:rsidR="006544C8" w:rsidRPr="00CD463C" w:rsidRDefault="006544C8" w:rsidP="00DC75A2">
            <w:pPr>
              <w:pStyle w:val="S8Gazettetabletext"/>
              <w:rPr>
                <w:rStyle w:val="Gazette"/>
              </w:rPr>
            </w:pPr>
            <w:r w:rsidRPr="00CD463C">
              <w:rPr>
                <w:rStyle w:val="Gazette"/>
              </w:rPr>
              <w:t>97805/153846</w:t>
            </w:r>
          </w:p>
        </w:tc>
      </w:tr>
      <w:tr w:rsidR="006544C8" w:rsidRPr="003A5DA2" w14:paraId="61A7D14A" w14:textId="77777777" w:rsidTr="00DC75A2">
        <w:trPr>
          <w:cantSplit/>
        </w:trPr>
        <w:tc>
          <w:tcPr>
            <w:tcW w:w="2120" w:type="dxa"/>
            <w:shd w:val="clear" w:color="auto" w:fill="E6E6E6"/>
          </w:tcPr>
          <w:p w14:paraId="52A2488B" w14:textId="77777777" w:rsidR="006544C8" w:rsidRPr="00877F20" w:rsidRDefault="006544C8" w:rsidP="00DC75A2">
            <w:pPr>
              <w:pStyle w:val="S8Gazettetableheading"/>
            </w:pPr>
            <w:r w:rsidRPr="003E74B4">
              <w:rPr>
                <w:rFonts w:eastAsia="Calibri"/>
              </w:rPr>
              <w:t>Description of the application and its purpose, including the intended use of the chemical product</w:t>
            </w:r>
          </w:p>
        </w:tc>
        <w:tc>
          <w:tcPr>
            <w:tcW w:w="7512" w:type="dxa"/>
          </w:tcPr>
          <w:p w14:paraId="36C5E9D1" w14:textId="77777777" w:rsidR="006544C8" w:rsidRPr="00CD463C" w:rsidRDefault="006544C8" w:rsidP="00DC75A2">
            <w:pPr>
              <w:pStyle w:val="S8Gazettetabletext"/>
              <w:rPr>
                <w:rStyle w:val="Gazette"/>
              </w:rPr>
            </w:pPr>
            <w:r w:rsidRPr="00CD463C">
              <w:rPr>
                <w:rStyle w:val="Gazette"/>
              </w:rPr>
              <w:t>Registration of a</w:t>
            </w:r>
            <w:r>
              <w:rPr>
                <w:rStyle w:val="Gazette"/>
              </w:rPr>
              <w:t>n</w:t>
            </w:r>
            <w:r w:rsidRPr="00CD463C">
              <w:rPr>
                <w:rStyle w:val="Gazette"/>
              </w:rPr>
              <w:t xml:space="preserve"> 800 g/kg </w:t>
            </w:r>
            <w:proofErr w:type="spellStart"/>
            <w:r w:rsidRPr="00CD463C">
              <w:rPr>
                <w:rStyle w:val="Gazette"/>
              </w:rPr>
              <w:t>captan</w:t>
            </w:r>
            <w:proofErr w:type="spellEnd"/>
            <w:r w:rsidRPr="00CD463C">
              <w:rPr>
                <w:rStyle w:val="Gazette"/>
              </w:rPr>
              <w:t xml:space="preserve"> product for the control of certain diseases in a range of fruit crops, almonds, pistachios, turf and ornamentals and registration of a label</w:t>
            </w:r>
          </w:p>
        </w:tc>
      </w:tr>
      <w:tr w:rsidR="006544C8" w:rsidRPr="003A5DA2" w14:paraId="322FA0D9" w14:textId="77777777" w:rsidTr="00DC75A2">
        <w:trPr>
          <w:cantSplit/>
        </w:trPr>
        <w:tc>
          <w:tcPr>
            <w:tcW w:w="2120" w:type="dxa"/>
            <w:shd w:val="clear" w:color="auto" w:fill="E6E6E6"/>
          </w:tcPr>
          <w:p w14:paraId="7E14DFF7" w14:textId="77777777" w:rsidR="006544C8" w:rsidRPr="00877F20" w:rsidRDefault="006544C8" w:rsidP="00DC75A2">
            <w:pPr>
              <w:pStyle w:val="S8Gazettetableheading"/>
            </w:pPr>
            <w:r w:rsidRPr="00637B19">
              <w:t>Statement of the conditions of the registration that directly regulate the use of the product</w:t>
            </w:r>
          </w:p>
        </w:tc>
        <w:tc>
          <w:tcPr>
            <w:tcW w:w="7512" w:type="dxa"/>
          </w:tcPr>
          <w:p w14:paraId="01E11001" w14:textId="77777777" w:rsidR="006544C8" w:rsidRPr="00CD463C" w:rsidRDefault="006544C8" w:rsidP="00DC75A2">
            <w:pPr>
              <w:pStyle w:val="S8Gazettetabletext"/>
              <w:rPr>
                <w:rStyle w:val="Gazette"/>
              </w:rPr>
            </w:pPr>
            <w:r w:rsidRPr="00CD463C">
              <w:rPr>
                <w:rStyle w:val="Gazette"/>
              </w:rPr>
              <w:t>No conditions apply that directly regulate use of the product</w:t>
            </w:r>
          </w:p>
        </w:tc>
      </w:tr>
    </w:tbl>
    <w:p w14:paraId="2B0BA28D" w14:textId="77777777" w:rsidR="006544C8" w:rsidRDefault="006544C8" w:rsidP="00DC75A2">
      <w:pPr>
        <w:pStyle w:val="S8Gazettetabletext"/>
      </w:pP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7512"/>
      </w:tblGrid>
      <w:tr w:rsidR="006544C8" w:rsidRPr="00BD6ABE" w14:paraId="1064E44B" w14:textId="77777777" w:rsidTr="004404DA">
        <w:trPr>
          <w:cantSplit/>
          <w:tblHeader/>
        </w:trPr>
        <w:tc>
          <w:tcPr>
            <w:tcW w:w="2120" w:type="dxa"/>
            <w:shd w:val="clear" w:color="auto" w:fill="E6E6E6"/>
          </w:tcPr>
          <w:p w14:paraId="7867B451" w14:textId="77777777" w:rsidR="006544C8" w:rsidRPr="00877F20" w:rsidRDefault="006544C8" w:rsidP="004404DA">
            <w:pPr>
              <w:pStyle w:val="S8Gazettetableheading"/>
            </w:pPr>
            <w:r w:rsidRPr="00877F20">
              <w:lastRenderedPageBreak/>
              <w:t>Application no</w:t>
            </w:r>
            <w:r>
              <w:t>.</w:t>
            </w:r>
          </w:p>
        </w:tc>
        <w:tc>
          <w:tcPr>
            <w:tcW w:w="7512" w:type="dxa"/>
          </w:tcPr>
          <w:p w14:paraId="3D7D7100" w14:textId="77777777" w:rsidR="006544C8" w:rsidRPr="00650BAD" w:rsidRDefault="006544C8" w:rsidP="004404DA">
            <w:pPr>
              <w:pStyle w:val="S8Gazettetabletext"/>
              <w:rPr>
                <w:rStyle w:val="Gazette"/>
              </w:rPr>
            </w:pPr>
            <w:r w:rsidRPr="00650BAD">
              <w:rPr>
                <w:rStyle w:val="Gazette"/>
              </w:rPr>
              <w:t>155594</w:t>
            </w:r>
          </w:p>
        </w:tc>
      </w:tr>
      <w:tr w:rsidR="006544C8" w:rsidRPr="00BD6ABE" w14:paraId="63900EE7" w14:textId="77777777" w:rsidTr="004404DA">
        <w:trPr>
          <w:cantSplit/>
          <w:tblHeader/>
        </w:trPr>
        <w:tc>
          <w:tcPr>
            <w:tcW w:w="2120" w:type="dxa"/>
            <w:shd w:val="clear" w:color="auto" w:fill="E6E6E6"/>
          </w:tcPr>
          <w:p w14:paraId="0996DC2E" w14:textId="77777777" w:rsidR="006544C8" w:rsidRPr="00877F20" w:rsidRDefault="006544C8" w:rsidP="004404DA">
            <w:pPr>
              <w:pStyle w:val="S8Gazettetableheading"/>
            </w:pPr>
            <w:r>
              <w:t>Chemical p</w:t>
            </w:r>
            <w:r w:rsidRPr="00877F20">
              <w:t>roduct name</w:t>
            </w:r>
          </w:p>
        </w:tc>
        <w:tc>
          <w:tcPr>
            <w:tcW w:w="7512" w:type="dxa"/>
          </w:tcPr>
          <w:p w14:paraId="7B897666" w14:textId="77777777" w:rsidR="006544C8" w:rsidRPr="00650BAD" w:rsidRDefault="006544C8" w:rsidP="004404DA">
            <w:pPr>
              <w:pStyle w:val="S8Gazettetabletext"/>
              <w:rPr>
                <w:rStyle w:val="Gazette"/>
              </w:rPr>
            </w:pPr>
            <w:proofErr w:type="spellStart"/>
            <w:r w:rsidRPr="00650BAD">
              <w:rPr>
                <w:rStyle w:val="Gazette"/>
              </w:rPr>
              <w:t>CropSure</w:t>
            </w:r>
            <w:proofErr w:type="spellEnd"/>
            <w:r w:rsidRPr="00650BAD">
              <w:rPr>
                <w:rStyle w:val="Gazette"/>
              </w:rPr>
              <w:t xml:space="preserve"> </w:t>
            </w:r>
            <w:proofErr w:type="spellStart"/>
            <w:r w:rsidRPr="00650BAD">
              <w:rPr>
                <w:rStyle w:val="Gazette"/>
              </w:rPr>
              <w:t>Captan</w:t>
            </w:r>
            <w:proofErr w:type="spellEnd"/>
            <w:r w:rsidRPr="00650BAD">
              <w:rPr>
                <w:rStyle w:val="Gazette"/>
              </w:rPr>
              <w:t xml:space="preserve"> 800WG Fungicide</w:t>
            </w:r>
          </w:p>
        </w:tc>
      </w:tr>
      <w:tr w:rsidR="006544C8" w:rsidRPr="00BD6ABE" w14:paraId="06BA91C6" w14:textId="77777777" w:rsidTr="004404DA">
        <w:trPr>
          <w:cantSplit/>
          <w:tblHeader/>
        </w:trPr>
        <w:tc>
          <w:tcPr>
            <w:tcW w:w="2120" w:type="dxa"/>
            <w:shd w:val="clear" w:color="auto" w:fill="E6E6E6"/>
          </w:tcPr>
          <w:p w14:paraId="2898AAD5" w14:textId="77777777" w:rsidR="006544C8" w:rsidRPr="004326E4" w:rsidRDefault="006544C8" w:rsidP="004404DA">
            <w:pPr>
              <w:pStyle w:val="S8Gazettetableheading"/>
            </w:pPr>
            <w:r w:rsidRPr="00650BAD">
              <w:t>Distinguishing number of the chemical product</w:t>
            </w:r>
          </w:p>
        </w:tc>
        <w:tc>
          <w:tcPr>
            <w:tcW w:w="7512" w:type="dxa"/>
          </w:tcPr>
          <w:p w14:paraId="03DE6AF9" w14:textId="77777777" w:rsidR="006544C8" w:rsidRPr="00650BAD" w:rsidRDefault="006544C8" w:rsidP="004404DA">
            <w:pPr>
              <w:pStyle w:val="S8Gazettetabletext"/>
              <w:rPr>
                <w:rStyle w:val="Gazette"/>
              </w:rPr>
            </w:pPr>
            <w:r w:rsidRPr="00650BAD">
              <w:rPr>
                <w:rStyle w:val="Gazette"/>
              </w:rPr>
              <w:t>98541</w:t>
            </w:r>
          </w:p>
        </w:tc>
      </w:tr>
      <w:tr w:rsidR="006544C8" w:rsidRPr="00BD6ABE" w14:paraId="518B114E" w14:textId="77777777" w:rsidTr="004404DA">
        <w:trPr>
          <w:cantSplit/>
          <w:tblHeader/>
        </w:trPr>
        <w:tc>
          <w:tcPr>
            <w:tcW w:w="2120" w:type="dxa"/>
            <w:shd w:val="clear" w:color="auto" w:fill="E6E6E6"/>
          </w:tcPr>
          <w:p w14:paraId="3E771F10" w14:textId="77777777" w:rsidR="006544C8" w:rsidRPr="00877F20" w:rsidRDefault="006544C8" w:rsidP="004404DA">
            <w:pPr>
              <w:pStyle w:val="S8Gazettetableheading"/>
            </w:pPr>
            <w:r w:rsidRPr="00877F20">
              <w:t>Active constituent</w:t>
            </w:r>
          </w:p>
        </w:tc>
        <w:tc>
          <w:tcPr>
            <w:tcW w:w="7512" w:type="dxa"/>
          </w:tcPr>
          <w:p w14:paraId="7AEF833F" w14:textId="76A88241" w:rsidR="006544C8" w:rsidRPr="00650BAD" w:rsidRDefault="006544C8" w:rsidP="004404DA">
            <w:pPr>
              <w:pStyle w:val="S8Gazettetabletext"/>
              <w:rPr>
                <w:rStyle w:val="Gazette"/>
              </w:rPr>
            </w:pPr>
            <w:r>
              <w:rPr>
                <w:rStyle w:val="Gazette"/>
              </w:rPr>
              <w:t xml:space="preserve">800 g/kg </w:t>
            </w:r>
            <w:proofErr w:type="spellStart"/>
            <w:r>
              <w:rPr>
                <w:rStyle w:val="Gazette"/>
              </w:rPr>
              <w:t>captan</w:t>
            </w:r>
            <w:proofErr w:type="spellEnd"/>
          </w:p>
        </w:tc>
      </w:tr>
      <w:tr w:rsidR="006544C8" w:rsidRPr="00BD6ABE" w14:paraId="3D62B8C5" w14:textId="77777777" w:rsidTr="004404DA">
        <w:trPr>
          <w:cantSplit/>
          <w:tblHeader/>
        </w:trPr>
        <w:tc>
          <w:tcPr>
            <w:tcW w:w="2120" w:type="dxa"/>
            <w:shd w:val="clear" w:color="auto" w:fill="E6E6E6"/>
          </w:tcPr>
          <w:p w14:paraId="5F23BC45" w14:textId="77777777" w:rsidR="006544C8" w:rsidRPr="00877F20" w:rsidRDefault="006544C8" w:rsidP="004404DA">
            <w:pPr>
              <w:pStyle w:val="S8Gazettetableheading"/>
            </w:pPr>
            <w:r w:rsidRPr="00877F20">
              <w:t>Applicant name</w:t>
            </w:r>
          </w:p>
        </w:tc>
        <w:tc>
          <w:tcPr>
            <w:tcW w:w="7512" w:type="dxa"/>
          </w:tcPr>
          <w:p w14:paraId="78FA8239" w14:textId="6C6E11E6" w:rsidR="006544C8" w:rsidRPr="00650BAD" w:rsidRDefault="006544C8" w:rsidP="004404DA">
            <w:pPr>
              <w:pStyle w:val="S8Gazettetabletext"/>
              <w:rPr>
                <w:rStyle w:val="Gazette"/>
              </w:rPr>
            </w:pPr>
            <w:proofErr w:type="spellStart"/>
            <w:r>
              <w:rPr>
                <w:rStyle w:val="Gazette"/>
              </w:rPr>
              <w:t>CropSure</w:t>
            </w:r>
            <w:proofErr w:type="spellEnd"/>
            <w:r>
              <w:rPr>
                <w:rStyle w:val="Gazette"/>
              </w:rPr>
              <w:t xml:space="preserve"> Pty Ltd</w:t>
            </w:r>
          </w:p>
        </w:tc>
      </w:tr>
      <w:tr w:rsidR="006544C8" w:rsidRPr="00BD6ABE" w14:paraId="42F7C532" w14:textId="77777777" w:rsidTr="004404DA">
        <w:trPr>
          <w:cantSplit/>
          <w:tblHeader/>
        </w:trPr>
        <w:tc>
          <w:tcPr>
            <w:tcW w:w="2120" w:type="dxa"/>
            <w:shd w:val="clear" w:color="auto" w:fill="E6E6E6"/>
          </w:tcPr>
          <w:p w14:paraId="0F574558" w14:textId="77777777" w:rsidR="006544C8" w:rsidRPr="00877F20" w:rsidRDefault="006544C8" w:rsidP="004404DA">
            <w:pPr>
              <w:pStyle w:val="S8Gazettetableheading"/>
            </w:pPr>
            <w:r w:rsidRPr="00877F20">
              <w:t>Date of registration</w:t>
            </w:r>
            <w:r>
              <w:t xml:space="preserve"> and label approval</w:t>
            </w:r>
          </w:p>
        </w:tc>
        <w:tc>
          <w:tcPr>
            <w:tcW w:w="7512" w:type="dxa"/>
          </w:tcPr>
          <w:p w14:paraId="220C0A67" w14:textId="77777777" w:rsidR="006544C8" w:rsidRPr="00650BAD" w:rsidRDefault="006544C8" w:rsidP="004404DA">
            <w:pPr>
              <w:pStyle w:val="S8Gazettetabletext"/>
              <w:rPr>
                <w:rStyle w:val="Gazette"/>
              </w:rPr>
            </w:pPr>
            <w:r>
              <w:rPr>
                <w:rStyle w:val="Gazette"/>
              </w:rPr>
              <w:t>22 October 2026</w:t>
            </w:r>
          </w:p>
        </w:tc>
      </w:tr>
      <w:tr w:rsidR="006544C8" w:rsidRPr="00BD6ABE" w14:paraId="48C73CE2" w14:textId="77777777" w:rsidTr="004404DA">
        <w:trPr>
          <w:cantSplit/>
          <w:tblHeader/>
        </w:trPr>
        <w:tc>
          <w:tcPr>
            <w:tcW w:w="2120" w:type="dxa"/>
            <w:shd w:val="clear" w:color="auto" w:fill="E6E6E6"/>
          </w:tcPr>
          <w:p w14:paraId="3654D659" w14:textId="77777777" w:rsidR="006544C8" w:rsidRPr="00877F20" w:rsidRDefault="006544C8" w:rsidP="004404DA">
            <w:pPr>
              <w:pStyle w:val="S8Gazettetableheading"/>
            </w:pPr>
            <w:r>
              <w:t xml:space="preserve">Distinguishing number of </w:t>
            </w:r>
            <w:proofErr w:type="gramStart"/>
            <w:r>
              <w:t>label</w:t>
            </w:r>
            <w:proofErr w:type="gramEnd"/>
          </w:p>
        </w:tc>
        <w:tc>
          <w:tcPr>
            <w:tcW w:w="7512" w:type="dxa"/>
          </w:tcPr>
          <w:p w14:paraId="6FAFDD3C" w14:textId="77777777" w:rsidR="006544C8" w:rsidRPr="00650BAD" w:rsidRDefault="006544C8" w:rsidP="004404DA">
            <w:pPr>
              <w:pStyle w:val="S8Gazettetabletext"/>
              <w:rPr>
                <w:rStyle w:val="Gazette"/>
              </w:rPr>
            </w:pPr>
            <w:r w:rsidRPr="00650BAD">
              <w:rPr>
                <w:rStyle w:val="Gazette"/>
              </w:rPr>
              <w:t>98541/155594</w:t>
            </w:r>
          </w:p>
        </w:tc>
      </w:tr>
      <w:tr w:rsidR="006544C8" w:rsidRPr="00BD6ABE" w14:paraId="394B533A" w14:textId="77777777" w:rsidTr="004404DA">
        <w:trPr>
          <w:cantSplit/>
          <w:tblHeader/>
        </w:trPr>
        <w:tc>
          <w:tcPr>
            <w:tcW w:w="2120" w:type="dxa"/>
            <w:shd w:val="clear" w:color="auto" w:fill="E6E6E6"/>
          </w:tcPr>
          <w:p w14:paraId="1E778E22" w14:textId="77777777" w:rsidR="006544C8" w:rsidRPr="00877F20" w:rsidRDefault="006544C8" w:rsidP="004404DA">
            <w:pPr>
              <w:pStyle w:val="S8Gazettetableheading"/>
            </w:pPr>
            <w:r w:rsidRPr="003E74B4">
              <w:rPr>
                <w:rFonts w:eastAsia="Calibri"/>
              </w:rPr>
              <w:t>Description of the application and its purpose, including the intended use of the chemical product</w:t>
            </w:r>
          </w:p>
        </w:tc>
        <w:tc>
          <w:tcPr>
            <w:tcW w:w="7512" w:type="dxa"/>
          </w:tcPr>
          <w:p w14:paraId="6B9474A2" w14:textId="77777777" w:rsidR="006544C8" w:rsidRPr="00650BAD" w:rsidRDefault="006544C8" w:rsidP="004404DA">
            <w:pPr>
              <w:pStyle w:val="S8Gazettetabletext"/>
              <w:rPr>
                <w:rStyle w:val="Gazette"/>
              </w:rPr>
            </w:pPr>
            <w:r w:rsidRPr="00650BAD">
              <w:rPr>
                <w:rStyle w:val="Gazette"/>
              </w:rPr>
              <w:t>Registration of a</w:t>
            </w:r>
            <w:r>
              <w:rPr>
                <w:rStyle w:val="Gazette"/>
              </w:rPr>
              <w:t>n</w:t>
            </w:r>
            <w:r w:rsidRPr="00650BAD">
              <w:rPr>
                <w:rStyle w:val="Gazette"/>
              </w:rPr>
              <w:t xml:space="preserve"> 800 g/kg </w:t>
            </w:r>
            <w:proofErr w:type="spellStart"/>
            <w:r w:rsidRPr="00650BAD">
              <w:rPr>
                <w:rStyle w:val="Gazette"/>
              </w:rPr>
              <w:t>captan</w:t>
            </w:r>
            <w:proofErr w:type="spellEnd"/>
            <w:r w:rsidRPr="00650BAD">
              <w:rPr>
                <w:rStyle w:val="Gazette"/>
              </w:rPr>
              <w:t xml:space="preserve"> product for the control of certain diseases in a range of fruit crops, almonds, pistachios, turf and ornamentals and registration of a label</w:t>
            </w:r>
          </w:p>
        </w:tc>
      </w:tr>
      <w:tr w:rsidR="006544C8" w:rsidRPr="00BD6ABE" w14:paraId="1A4E0C4A" w14:textId="77777777" w:rsidTr="004404DA">
        <w:trPr>
          <w:cantSplit/>
          <w:tblHeader/>
        </w:trPr>
        <w:tc>
          <w:tcPr>
            <w:tcW w:w="2120" w:type="dxa"/>
            <w:shd w:val="clear" w:color="auto" w:fill="E6E6E6"/>
          </w:tcPr>
          <w:p w14:paraId="19C4B2F6" w14:textId="77777777" w:rsidR="006544C8" w:rsidRPr="00650BAD" w:rsidRDefault="006544C8" w:rsidP="004404DA">
            <w:pPr>
              <w:pStyle w:val="S8Gazettetableheading"/>
            </w:pPr>
            <w:r w:rsidRPr="00650BAD">
              <w:t>Statement of the conditions of the registration that directly regulate the use of the product</w:t>
            </w:r>
          </w:p>
        </w:tc>
        <w:tc>
          <w:tcPr>
            <w:tcW w:w="7512" w:type="dxa"/>
          </w:tcPr>
          <w:p w14:paraId="2A124782" w14:textId="77777777" w:rsidR="006544C8" w:rsidRPr="00650BAD" w:rsidRDefault="006544C8" w:rsidP="004404DA">
            <w:pPr>
              <w:pStyle w:val="S8Gazettetabletext"/>
              <w:rPr>
                <w:rStyle w:val="Gazette"/>
              </w:rPr>
            </w:pPr>
            <w:r w:rsidRPr="00650BAD">
              <w:rPr>
                <w:rStyle w:val="Gazette"/>
              </w:rPr>
              <w:t>No conditions apply that directly regulate use of the product</w:t>
            </w:r>
          </w:p>
        </w:tc>
      </w:tr>
    </w:tbl>
    <w:p w14:paraId="3F3A1FFD" w14:textId="77777777" w:rsidR="006544C8" w:rsidRDefault="006544C8" w:rsidP="004404DA">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9323F" w14:paraId="55C53A29" w14:textId="77777777" w:rsidTr="004404DA">
        <w:trPr>
          <w:cantSplit/>
        </w:trPr>
        <w:tc>
          <w:tcPr>
            <w:tcW w:w="2121" w:type="dxa"/>
            <w:shd w:val="clear" w:color="auto" w:fill="E6E6E6"/>
          </w:tcPr>
          <w:p w14:paraId="33EA1416" w14:textId="77777777" w:rsidR="006544C8" w:rsidRPr="00AE3FDC" w:rsidRDefault="006544C8" w:rsidP="004404DA">
            <w:pPr>
              <w:pStyle w:val="S8Gazettetableheading"/>
            </w:pPr>
            <w:r w:rsidRPr="00AE3FDC">
              <w:t>Application no.</w:t>
            </w:r>
          </w:p>
        </w:tc>
        <w:tc>
          <w:tcPr>
            <w:tcW w:w="7512" w:type="dxa"/>
          </w:tcPr>
          <w:p w14:paraId="36116E67" w14:textId="77777777" w:rsidR="006544C8" w:rsidRPr="002F6AE4" w:rsidRDefault="006544C8" w:rsidP="004404DA">
            <w:pPr>
              <w:pStyle w:val="S8Gazettetabletext"/>
              <w:rPr>
                <w:rStyle w:val="Gazette"/>
              </w:rPr>
            </w:pPr>
            <w:r w:rsidRPr="002F6AE4">
              <w:rPr>
                <w:rStyle w:val="Gazette"/>
              </w:rPr>
              <w:t>154138</w:t>
            </w:r>
          </w:p>
        </w:tc>
      </w:tr>
      <w:tr w:rsidR="006544C8" w:rsidRPr="00D9323F" w14:paraId="7793BA19" w14:textId="77777777" w:rsidTr="004404DA">
        <w:trPr>
          <w:cantSplit/>
        </w:trPr>
        <w:tc>
          <w:tcPr>
            <w:tcW w:w="2121" w:type="dxa"/>
            <w:shd w:val="clear" w:color="auto" w:fill="E6E6E6"/>
          </w:tcPr>
          <w:p w14:paraId="0A552172" w14:textId="77777777" w:rsidR="006544C8" w:rsidRPr="00AE3FDC" w:rsidRDefault="006544C8" w:rsidP="004404DA">
            <w:pPr>
              <w:pStyle w:val="S8Gazettetableheading"/>
            </w:pPr>
            <w:r w:rsidRPr="00AE3FDC">
              <w:t>Chemical product name</w:t>
            </w:r>
          </w:p>
        </w:tc>
        <w:tc>
          <w:tcPr>
            <w:tcW w:w="7512" w:type="dxa"/>
          </w:tcPr>
          <w:p w14:paraId="7EF0D120" w14:textId="77777777" w:rsidR="006544C8" w:rsidRPr="002F6AE4" w:rsidRDefault="006544C8" w:rsidP="004404DA">
            <w:pPr>
              <w:pStyle w:val="S8Gazettetabletext"/>
              <w:rPr>
                <w:rStyle w:val="Gazette"/>
              </w:rPr>
            </w:pPr>
            <w:r w:rsidRPr="002F6AE4">
              <w:rPr>
                <w:rStyle w:val="Gazette"/>
              </w:rPr>
              <w:t xml:space="preserve">Transocean </w:t>
            </w:r>
            <w:proofErr w:type="spellStart"/>
            <w:r w:rsidRPr="002F6AE4">
              <w:rPr>
                <w:rStyle w:val="Gazette"/>
              </w:rPr>
              <w:t>Cleanship</w:t>
            </w:r>
            <w:proofErr w:type="spellEnd"/>
            <w:r w:rsidRPr="002F6AE4">
              <w:rPr>
                <w:rStyle w:val="Gazette"/>
              </w:rPr>
              <w:t xml:space="preserve"> Antifouling 291 Black</w:t>
            </w:r>
          </w:p>
        </w:tc>
      </w:tr>
      <w:tr w:rsidR="006544C8" w:rsidRPr="00D9323F" w14:paraId="1345AB23" w14:textId="77777777" w:rsidTr="004404DA">
        <w:trPr>
          <w:cantSplit/>
        </w:trPr>
        <w:tc>
          <w:tcPr>
            <w:tcW w:w="2121" w:type="dxa"/>
            <w:shd w:val="clear" w:color="auto" w:fill="E6E6E6"/>
          </w:tcPr>
          <w:p w14:paraId="79574C7C" w14:textId="77777777" w:rsidR="006544C8" w:rsidRPr="00AE3FDC" w:rsidRDefault="006544C8" w:rsidP="004404DA">
            <w:pPr>
              <w:pStyle w:val="S8Gazettetableheading"/>
            </w:pPr>
            <w:r w:rsidRPr="00AE3FDC">
              <w:t>Distinguishing number of the chemical product</w:t>
            </w:r>
          </w:p>
        </w:tc>
        <w:tc>
          <w:tcPr>
            <w:tcW w:w="7512" w:type="dxa"/>
          </w:tcPr>
          <w:p w14:paraId="251E378C" w14:textId="77777777" w:rsidR="006544C8" w:rsidRPr="002F6AE4" w:rsidRDefault="006544C8" w:rsidP="004404DA">
            <w:pPr>
              <w:pStyle w:val="S8Gazettetabletext"/>
              <w:rPr>
                <w:rStyle w:val="Gazette"/>
              </w:rPr>
            </w:pPr>
            <w:r w:rsidRPr="002F6AE4">
              <w:rPr>
                <w:rStyle w:val="Gazette"/>
              </w:rPr>
              <w:t>97913</w:t>
            </w:r>
          </w:p>
        </w:tc>
      </w:tr>
      <w:tr w:rsidR="006544C8" w:rsidRPr="00D9323F" w14:paraId="0BDE3F3A" w14:textId="77777777" w:rsidTr="004404DA">
        <w:trPr>
          <w:cantSplit/>
        </w:trPr>
        <w:tc>
          <w:tcPr>
            <w:tcW w:w="2121" w:type="dxa"/>
            <w:shd w:val="clear" w:color="auto" w:fill="E6E6E6"/>
          </w:tcPr>
          <w:p w14:paraId="72C316CF" w14:textId="77777777" w:rsidR="006544C8" w:rsidRPr="00AE3FDC" w:rsidRDefault="006544C8" w:rsidP="004404DA">
            <w:pPr>
              <w:pStyle w:val="S8Gazettetableheading"/>
            </w:pPr>
            <w:r w:rsidRPr="00AE3FDC">
              <w:t>Active constituents</w:t>
            </w:r>
          </w:p>
        </w:tc>
        <w:tc>
          <w:tcPr>
            <w:tcW w:w="7512" w:type="dxa"/>
          </w:tcPr>
          <w:p w14:paraId="414EECC6" w14:textId="77777777" w:rsidR="006544C8" w:rsidRPr="002F6AE4" w:rsidRDefault="006544C8" w:rsidP="004404DA">
            <w:pPr>
              <w:pStyle w:val="S8Gazettetabletext"/>
              <w:rPr>
                <w:rStyle w:val="Gazette"/>
              </w:rPr>
            </w:pPr>
            <w:r w:rsidRPr="002F6AE4">
              <w:rPr>
                <w:rStyle w:val="Gazette"/>
              </w:rPr>
              <w:t>503 g/L copper present as cuprous oxide, 72.5 g/L diuron</w:t>
            </w:r>
          </w:p>
        </w:tc>
      </w:tr>
      <w:tr w:rsidR="006544C8" w:rsidRPr="00D9323F" w14:paraId="3622C58E" w14:textId="77777777" w:rsidTr="004404DA">
        <w:trPr>
          <w:cantSplit/>
        </w:trPr>
        <w:tc>
          <w:tcPr>
            <w:tcW w:w="2121" w:type="dxa"/>
            <w:shd w:val="clear" w:color="auto" w:fill="E6E6E6"/>
          </w:tcPr>
          <w:p w14:paraId="682C38A2" w14:textId="77777777" w:rsidR="006544C8" w:rsidRPr="00AE3FDC" w:rsidRDefault="006544C8" w:rsidP="004404DA">
            <w:pPr>
              <w:pStyle w:val="S8Gazettetableheading"/>
            </w:pPr>
            <w:r w:rsidRPr="00AE3FDC">
              <w:t>Applicant name</w:t>
            </w:r>
          </w:p>
        </w:tc>
        <w:tc>
          <w:tcPr>
            <w:tcW w:w="7512" w:type="dxa"/>
          </w:tcPr>
          <w:p w14:paraId="03859145" w14:textId="77777777" w:rsidR="006544C8" w:rsidRPr="002F6AE4" w:rsidRDefault="006544C8" w:rsidP="004404DA">
            <w:pPr>
              <w:pStyle w:val="S8Gazettetabletext"/>
              <w:rPr>
                <w:rStyle w:val="Gazette"/>
              </w:rPr>
            </w:pPr>
            <w:r w:rsidRPr="002F6AE4">
              <w:rPr>
                <w:rStyle w:val="Gazette"/>
              </w:rPr>
              <w:t>Wagon Paints Australia Pty Ltd</w:t>
            </w:r>
          </w:p>
        </w:tc>
      </w:tr>
      <w:tr w:rsidR="006544C8" w:rsidRPr="00D9323F" w14:paraId="388EFF3C" w14:textId="77777777" w:rsidTr="004404DA">
        <w:trPr>
          <w:cantSplit/>
        </w:trPr>
        <w:tc>
          <w:tcPr>
            <w:tcW w:w="2121" w:type="dxa"/>
            <w:shd w:val="clear" w:color="auto" w:fill="E6E6E6"/>
          </w:tcPr>
          <w:p w14:paraId="6F01A8FB" w14:textId="77777777" w:rsidR="006544C8" w:rsidRPr="00AE3FDC" w:rsidRDefault="006544C8" w:rsidP="004404DA">
            <w:pPr>
              <w:pStyle w:val="S8Gazettetableheading"/>
            </w:pPr>
            <w:r w:rsidRPr="00AE3FDC">
              <w:t>Date of registration and label approval</w:t>
            </w:r>
          </w:p>
        </w:tc>
        <w:tc>
          <w:tcPr>
            <w:tcW w:w="7512" w:type="dxa"/>
          </w:tcPr>
          <w:p w14:paraId="2DBCA191" w14:textId="77777777" w:rsidR="006544C8" w:rsidRPr="002F6AE4" w:rsidRDefault="006544C8" w:rsidP="004404DA">
            <w:pPr>
              <w:pStyle w:val="S8Gazettetabletext"/>
              <w:rPr>
                <w:rStyle w:val="Gazette"/>
              </w:rPr>
            </w:pPr>
            <w:r>
              <w:rPr>
                <w:rStyle w:val="Gazette"/>
              </w:rPr>
              <w:t>22 October 2026</w:t>
            </w:r>
          </w:p>
        </w:tc>
      </w:tr>
      <w:tr w:rsidR="006544C8" w:rsidRPr="00D9323F" w14:paraId="31B741B4" w14:textId="77777777" w:rsidTr="004404DA">
        <w:trPr>
          <w:cantSplit/>
        </w:trPr>
        <w:tc>
          <w:tcPr>
            <w:tcW w:w="2121" w:type="dxa"/>
            <w:shd w:val="clear" w:color="auto" w:fill="E6E6E6"/>
          </w:tcPr>
          <w:p w14:paraId="60E2662E" w14:textId="77777777" w:rsidR="006544C8" w:rsidRPr="00AE3FDC" w:rsidRDefault="006544C8" w:rsidP="004404DA">
            <w:pPr>
              <w:pStyle w:val="S8Gazettetableheading"/>
            </w:pPr>
            <w:r w:rsidRPr="00AE3FDC">
              <w:t xml:space="preserve">Distinguishing number of </w:t>
            </w:r>
            <w:proofErr w:type="gramStart"/>
            <w:r w:rsidRPr="00AE3FDC">
              <w:t>label</w:t>
            </w:r>
            <w:proofErr w:type="gramEnd"/>
          </w:p>
        </w:tc>
        <w:tc>
          <w:tcPr>
            <w:tcW w:w="7512" w:type="dxa"/>
          </w:tcPr>
          <w:p w14:paraId="6876D431" w14:textId="77777777" w:rsidR="006544C8" w:rsidRPr="002F6AE4" w:rsidRDefault="006544C8" w:rsidP="004404DA">
            <w:pPr>
              <w:pStyle w:val="S8Gazettetabletext"/>
              <w:rPr>
                <w:rStyle w:val="Gazette"/>
              </w:rPr>
            </w:pPr>
            <w:r w:rsidRPr="002F6AE4">
              <w:rPr>
                <w:rStyle w:val="Gazette"/>
              </w:rPr>
              <w:t>97913/154138</w:t>
            </w:r>
          </w:p>
        </w:tc>
      </w:tr>
      <w:tr w:rsidR="006544C8" w:rsidRPr="00D9323F" w14:paraId="69D3D872" w14:textId="77777777" w:rsidTr="004404DA">
        <w:trPr>
          <w:cantSplit/>
        </w:trPr>
        <w:tc>
          <w:tcPr>
            <w:tcW w:w="2121" w:type="dxa"/>
            <w:shd w:val="clear" w:color="auto" w:fill="E6E6E6"/>
          </w:tcPr>
          <w:p w14:paraId="5E60716D" w14:textId="77777777" w:rsidR="006544C8" w:rsidRPr="00AE3FDC" w:rsidRDefault="006544C8" w:rsidP="004404DA">
            <w:pPr>
              <w:pStyle w:val="S8Gazettetableheading"/>
            </w:pPr>
            <w:r w:rsidRPr="003E74B4">
              <w:rPr>
                <w:rFonts w:eastAsia="Calibri"/>
              </w:rPr>
              <w:t>Description of the application and its purpose, including the intended use of the chemical product</w:t>
            </w:r>
          </w:p>
        </w:tc>
        <w:tc>
          <w:tcPr>
            <w:tcW w:w="7512" w:type="dxa"/>
          </w:tcPr>
          <w:p w14:paraId="34EC570A" w14:textId="77777777" w:rsidR="006544C8" w:rsidRPr="002F6AE4" w:rsidRDefault="006544C8" w:rsidP="004404DA">
            <w:pPr>
              <w:pStyle w:val="S8Gazettetabletext"/>
              <w:rPr>
                <w:rStyle w:val="Gazette"/>
              </w:rPr>
            </w:pPr>
            <w:r w:rsidRPr="009B6D21">
              <w:rPr>
                <w:rStyle w:val="Gazette"/>
              </w:rPr>
              <w:t>Registration of a 503 g/L copper present as cuprous oxide, 72.5 g/L diuron antifouling paint product and approval of a label for the prevention of marine growth on vessel hulls</w:t>
            </w:r>
          </w:p>
        </w:tc>
      </w:tr>
      <w:tr w:rsidR="006544C8" w:rsidRPr="00D9323F" w14:paraId="588D5E34" w14:textId="77777777" w:rsidTr="004404DA">
        <w:trPr>
          <w:cantSplit/>
        </w:trPr>
        <w:tc>
          <w:tcPr>
            <w:tcW w:w="2121" w:type="dxa"/>
            <w:shd w:val="clear" w:color="auto" w:fill="E6E6E6"/>
          </w:tcPr>
          <w:p w14:paraId="7F2387FE" w14:textId="77777777" w:rsidR="006544C8" w:rsidRPr="00AE3FDC" w:rsidRDefault="006544C8" w:rsidP="004404DA">
            <w:pPr>
              <w:pStyle w:val="S8Gazettetableheading"/>
            </w:pPr>
            <w:r w:rsidRPr="00AE3FDC">
              <w:t>Statement of the conditions of the registration that directly regulate the use of the product</w:t>
            </w:r>
          </w:p>
        </w:tc>
        <w:tc>
          <w:tcPr>
            <w:tcW w:w="7512" w:type="dxa"/>
          </w:tcPr>
          <w:p w14:paraId="112521C6" w14:textId="77777777" w:rsidR="006544C8" w:rsidRPr="002F6AE4" w:rsidRDefault="006544C8" w:rsidP="004404DA">
            <w:pPr>
              <w:pStyle w:val="S8Gazettetabletext"/>
              <w:rPr>
                <w:rStyle w:val="Gazette"/>
              </w:rPr>
            </w:pPr>
            <w:r w:rsidRPr="002F6AE4">
              <w:rPr>
                <w:rStyle w:val="Gazette"/>
              </w:rPr>
              <w:t>No conditions apply that directly regulate use of the product</w:t>
            </w:r>
          </w:p>
        </w:tc>
      </w:tr>
    </w:tbl>
    <w:p w14:paraId="228ACFD6" w14:textId="77777777" w:rsidR="006544C8" w:rsidRDefault="006544C8" w:rsidP="004404DA">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9323F" w14:paraId="4D26F061" w14:textId="77777777" w:rsidTr="00382EFE">
        <w:trPr>
          <w:cantSplit/>
          <w:tblHeader/>
        </w:trPr>
        <w:tc>
          <w:tcPr>
            <w:tcW w:w="2121" w:type="dxa"/>
            <w:shd w:val="clear" w:color="auto" w:fill="E6E6E6"/>
          </w:tcPr>
          <w:p w14:paraId="425400C3" w14:textId="77777777" w:rsidR="006544C8" w:rsidRPr="00AE3FDC" w:rsidRDefault="006544C8" w:rsidP="00382EFE">
            <w:pPr>
              <w:pStyle w:val="S8Gazetttetableheading"/>
              <w:jc w:val="left"/>
            </w:pPr>
            <w:r w:rsidRPr="00AE3FDC">
              <w:lastRenderedPageBreak/>
              <w:t>Application no.</w:t>
            </w:r>
          </w:p>
        </w:tc>
        <w:tc>
          <w:tcPr>
            <w:tcW w:w="7512" w:type="dxa"/>
          </w:tcPr>
          <w:p w14:paraId="2BADFF46" w14:textId="77777777" w:rsidR="006544C8" w:rsidRPr="002F6AE4" w:rsidRDefault="006544C8" w:rsidP="00382EFE">
            <w:pPr>
              <w:pStyle w:val="S8Gazettetabletext"/>
              <w:rPr>
                <w:rStyle w:val="Gazette"/>
              </w:rPr>
            </w:pPr>
            <w:r w:rsidRPr="002F6AE4">
              <w:rPr>
                <w:rStyle w:val="Gazette"/>
              </w:rPr>
              <w:t>154140</w:t>
            </w:r>
          </w:p>
        </w:tc>
      </w:tr>
      <w:tr w:rsidR="006544C8" w:rsidRPr="00D9323F" w14:paraId="1AFBAC2F" w14:textId="77777777" w:rsidTr="00382EFE">
        <w:trPr>
          <w:cantSplit/>
          <w:tblHeader/>
        </w:trPr>
        <w:tc>
          <w:tcPr>
            <w:tcW w:w="2121" w:type="dxa"/>
            <w:shd w:val="clear" w:color="auto" w:fill="E6E6E6"/>
          </w:tcPr>
          <w:p w14:paraId="69E08BCF" w14:textId="77777777" w:rsidR="006544C8" w:rsidRPr="00AE3FDC" w:rsidRDefault="006544C8" w:rsidP="00382EFE">
            <w:pPr>
              <w:pStyle w:val="S8Gazetttetableheading"/>
              <w:jc w:val="left"/>
            </w:pPr>
            <w:r w:rsidRPr="00AE3FDC">
              <w:t>Chemical product name</w:t>
            </w:r>
          </w:p>
        </w:tc>
        <w:tc>
          <w:tcPr>
            <w:tcW w:w="7512" w:type="dxa"/>
          </w:tcPr>
          <w:p w14:paraId="6660647B" w14:textId="77777777" w:rsidR="006544C8" w:rsidRPr="002F6AE4" w:rsidRDefault="006544C8" w:rsidP="00382EFE">
            <w:pPr>
              <w:pStyle w:val="S8Gazettetabletext"/>
              <w:rPr>
                <w:rStyle w:val="Gazette"/>
              </w:rPr>
            </w:pPr>
            <w:r w:rsidRPr="002F6AE4">
              <w:rPr>
                <w:rStyle w:val="Gazette"/>
              </w:rPr>
              <w:t xml:space="preserve">Transocean </w:t>
            </w:r>
            <w:proofErr w:type="spellStart"/>
            <w:r w:rsidRPr="002F6AE4">
              <w:rPr>
                <w:rStyle w:val="Gazette"/>
              </w:rPr>
              <w:t>Cleanship</w:t>
            </w:r>
            <w:proofErr w:type="spellEnd"/>
            <w:r w:rsidRPr="002F6AE4">
              <w:rPr>
                <w:rStyle w:val="Gazette"/>
              </w:rPr>
              <w:t xml:space="preserve"> Antifouling 291 Blue</w:t>
            </w:r>
          </w:p>
        </w:tc>
      </w:tr>
      <w:tr w:rsidR="006544C8" w:rsidRPr="00D9323F" w14:paraId="6B1F7498" w14:textId="77777777" w:rsidTr="00382EFE">
        <w:trPr>
          <w:cantSplit/>
          <w:tblHeader/>
        </w:trPr>
        <w:tc>
          <w:tcPr>
            <w:tcW w:w="2121" w:type="dxa"/>
            <w:shd w:val="clear" w:color="auto" w:fill="E6E6E6"/>
          </w:tcPr>
          <w:p w14:paraId="44095753" w14:textId="77777777" w:rsidR="006544C8" w:rsidRPr="00AE3FDC" w:rsidRDefault="006544C8" w:rsidP="00382EFE">
            <w:pPr>
              <w:pStyle w:val="S8Gazetttetableheading"/>
              <w:jc w:val="left"/>
            </w:pPr>
            <w:r w:rsidRPr="00AE3FDC">
              <w:t>Distinguishing number of the chemical product</w:t>
            </w:r>
          </w:p>
        </w:tc>
        <w:tc>
          <w:tcPr>
            <w:tcW w:w="7512" w:type="dxa"/>
          </w:tcPr>
          <w:p w14:paraId="3567D33C" w14:textId="77777777" w:rsidR="006544C8" w:rsidRPr="002F6AE4" w:rsidRDefault="006544C8" w:rsidP="00382EFE">
            <w:pPr>
              <w:pStyle w:val="S8Gazettetabletext"/>
              <w:rPr>
                <w:rStyle w:val="Gazette"/>
              </w:rPr>
            </w:pPr>
            <w:r w:rsidRPr="002F6AE4">
              <w:rPr>
                <w:rStyle w:val="Gazette"/>
              </w:rPr>
              <w:t>97914</w:t>
            </w:r>
          </w:p>
        </w:tc>
      </w:tr>
      <w:tr w:rsidR="006544C8" w:rsidRPr="00D9323F" w14:paraId="5321119D" w14:textId="77777777" w:rsidTr="00382EFE">
        <w:trPr>
          <w:cantSplit/>
          <w:tblHeader/>
        </w:trPr>
        <w:tc>
          <w:tcPr>
            <w:tcW w:w="2121" w:type="dxa"/>
            <w:shd w:val="clear" w:color="auto" w:fill="E6E6E6"/>
          </w:tcPr>
          <w:p w14:paraId="30C8D638" w14:textId="77777777" w:rsidR="006544C8" w:rsidRPr="00AE3FDC" w:rsidRDefault="006544C8" w:rsidP="00382EFE">
            <w:pPr>
              <w:pStyle w:val="S8Gazetttetableheading"/>
              <w:jc w:val="left"/>
            </w:pPr>
            <w:r w:rsidRPr="00AE3FDC">
              <w:t>Active constituents</w:t>
            </w:r>
          </w:p>
        </w:tc>
        <w:tc>
          <w:tcPr>
            <w:tcW w:w="7512" w:type="dxa"/>
          </w:tcPr>
          <w:p w14:paraId="23CEE482" w14:textId="4B80955A" w:rsidR="006544C8" w:rsidRPr="002F6AE4" w:rsidRDefault="006544C8" w:rsidP="00382EFE">
            <w:pPr>
              <w:pStyle w:val="S8Gazettetabletext"/>
              <w:rPr>
                <w:rStyle w:val="Gazette"/>
              </w:rPr>
            </w:pPr>
            <w:r w:rsidRPr="002F6AE4">
              <w:rPr>
                <w:rStyle w:val="Gazette"/>
              </w:rPr>
              <w:t>501 g/L copper present as cuprous oxide, 72.2 g/L diuron</w:t>
            </w:r>
          </w:p>
        </w:tc>
      </w:tr>
      <w:tr w:rsidR="006544C8" w:rsidRPr="00D9323F" w14:paraId="7A9D4177" w14:textId="77777777" w:rsidTr="00382EFE">
        <w:trPr>
          <w:cantSplit/>
          <w:tblHeader/>
        </w:trPr>
        <w:tc>
          <w:tcPr>
            <w:tcW w:w="2121" w:type="dxa"/>
            <w:shd w:val="clear" w:color="auto" w:fill="E6E6E6"/>
          </w:tcPr>
          <w:p w14:paraId="36AD8B54" w14:textId="77777777" w:rsidR="006544C8" w:rsidRPr="00AE3FDC" w:rsidRDefault="006544C8" w:rsidP="00382EFE">
            <w:pPr>
              <w:pStyle w:val="S8Gazetttetableheading"/>
              <w:jc w:val="left"/>
            </w:pPr>
            <w:r w:rsidRPr="00AE3FDC">
              <w:t>Applicant name</w:t>
            </w:r>
          </w:p>
        </w:tc>
        <w:tc>
          <w:tcPr>
            <w:tcW w:w="7512" w:type="dxa"/>
          </w:tcPr>
          <w:p w14:paraId="3AC6E072" w14:textId="77777777" w:rsidR="006544C8" w:rsidRPr="002F6AE4" w:rsidRDefault="006544C8" w:rsidP="00382EFE">
            <w:pPr>
              <w:pStyle w:val="S8Gazettetabletext"/>
              <w:rPr>
                <w:rStyle w:val="Gazette"/>
              </w:rPr>
            </w:pPr>
            <w:r w:rsidRPr="002F6AE4">
              <w:rPr>
                <w:rStyle w:val="Gazette"/>
              </w:rPr>
              <w:t>Wagon Paints Australia Pty Ltd</w:t>
            </w:r>
          </w:p>
        </w:tc>
      </w:tr>
      <w:tr w:rsidR="006544C8" w:rsidRPr="00D9323F" w14:paraId="20E9AA61" w14:textId="77777777" w:rsidTr="00382EFE">
        <w:trPr>
          <w:cantSplit/>
          <w:tblHeader/>
        </w:trPr>
        <w:tc>
          <w:tcPr>
            <w:tcW w:w="2121" w:type="dxa"/>
            <w:shd w:val="clear" w:color="auto" w:fill="E6E6E6"/>
          </w:tcPr>
          <w:p w14:paraId="7DE55A14" w14:textId="77777777" w:rsidR="006544C8" w:rsidRPr="00AE3FDC" w:rsidRDefault="006544C8" w:rsidP="00382EFE">
            <w:pPr>
              <w:pStyle w:val="S8Gazetttetableheading"/>
              <w:jc w:val="left"/>
            </w:pPr>
            <w:r w:rsidRPr="00AE3FDC">
              <w:t>Date of registration and label approval</w:t>
            </w:r>
          </w:p>
        </w:tc>
        <w:tc>
          <w:tcPr>
            <w:tcW w:w="7512" w:type="dxa"/>
          </w:tcPr>
          <w:p w14:paraId="62BDA82D" w14:textId="77777777" w:rsidR="006544C8" w:rsidRPr="002F6AE4" w:rsidRDefault="006544C8" w:rsidP="00382EFE">
            <w:pPr>
              <w:pStyle w:val="S8Gazettetabletext"/>
              <w:rPr>
                <w:rStyle w:val="Gazette"/>
              </w:rPr>
            </w:pPr>
            <w:r>
              <w:rPr>
                <w:rStyle w:val="Gazette"/>
              </w:rPr>
              <w:t>22 October 2026</w:t>
            </w:r>
          </w:p>
        </w:tc>
      </w:tr>
      <w:tr w:rsidR="006544C8" w:rsidRPr="00D9323F" w14:paraId="07FD781E" w14:textId="77777777" w:rsidTr="00382EFE">
        <w:trPr>
          <w:cantSplit/>
          <w:tblHeader/>
        </w:trPr>
        <w:tc>
          <w:tcPr>
            <w:tcW w:w="2121" w:type="dxa"/>
            <w:shd w:val="clear" w:color="auto" w:fill="E6E6E6"/>
          </w:tcPr>
          <w:p w14:paraId="3F3A1185" w14:textId="77777777" w:rsidR="006544C8" w:rsidRPr="00AE3FDC" w:rsidRDefault="006544C8" w:rsidP="00382EFE">
            <w:pPr>
              <w:pStyle w:val="S8Gazetttetableheading"/>
              <w:jc w:val="left"/>
            </w:pPr>
            <w:r w:rsidRPr="00AE3FDC">
              <w:t xml:space="preserve">Distinguishing number of </w:t>
            </w:r>
            <w:proofErr w:type="gramStart"/>
            <w:r w:rsidRPr="00AE3FDC">
              <w:t>label</w:t>
            </w:r>
            <w:proofErr w:type="gramEnd"/>
          </w:p>
        </w:tc>
        <w:tc>
          <w:tcPr>
            <w:tcW w:w="7512" w:type="dxa"/>
          </w:tcPr>
          <w:p w14:paraId="31BF03B1" w14:textId="77777777" w:rsidR="006544C8" w:rsidRPr="002F6AE4" w:rsidRDefault="006544C8" w:rsidP="00382EFE">
            <w:pPr>
              <w:pStyle w:val="S8Gazettetabletext"/>
              <w:rPr>
                <w:rStyle w:val="Gazette"/>
              </w:rPr>
            </w:pPr>
            <w:r w:rsidRPr="002F6AE4">
              <w:rPr>
                <w:rStyle w:val="Gazette"/>
              </w:rPr>
              <w:t>97914/154140</w:t>
            </w:r>
          </w:p>
        </w:tc>
      </w:tr>
      <w:tr w:rsidR="006544C8" w:rsidRPr="00D9323F" w14:paraId="10C0C1F1" w14:textId="77777777" w:rsidTr="00382EFE">
        <w:trPr>
          <w:cantSplit/>
          <w:tblHeader/>
        </w:trPr>
        <w:tc>
          <w:tcPr>
            <w:tcW w:w="2121" w:type="dxa"/>
            <w:shd w:val="clear" w:color="auto" w:fill="E6E6E6"/>
          </w:tcPr>
          <w:p w14:paraId="21F5D012" w14:textId="77777777" w:rsidR="006544C8" w:rsidRPr="00AE3FDC" w:rsidRDefault="006544C8" w:rsidP="00382EFE">
            <w:pPr>
              <w:pStyle w:val="S8Gazetttetableheading"/>
              <w:jc w:val="left"/>
            </w:pPr>
            <w:r w:rsidRPr="003E74B4">
              <w:rPr>
                <w:rFonts w:eastAsia="Calibri"/>
              </w:rPr>
              <w:t>Description of the application and its purpose, including the intended use of the chemical product</w:t>
            </w:r>
          </w:p>
        </w:tc>
        <w:tc>
          <w:tcPr>
            <w:tcW w:w="7512" w:type="dxa"/>
          </w:tcPr>
          <w:p w14:paraId="6E3C0CB7" w14:textId="77777777" w:rsidR="006544C8" w:rsidRPr="002F6AE4" w:rsidRDefault="006544C8" w:rsidP="00382EFE">
            <w:pPr>
              <w:pStyle w:val="S8Gazettetabletext"/>
              <w:rPr>
                <w:rStyle w:val="Gazette"/>
              </w:rPr>
            </w:pPr>
            <w:r w:rsidRPr="0073621A">
              <w:rPr>
                <w:rStyle w:val="Gazette"/>
              </w:rPr>
              <w:t>Registration of a 501 g/L copper present as cuprous oxide, 72.2 g/L diuron antifouling paint product and approval of a label for the prevention of marine growth on vessel hulls</w:t>
            </w:r>
          </w:p>
        </w:tc>
      </w:tr>
      <w:tr w:rsidR="006544C8" w:rsidRPr="00D9323F" w14:paraId="286916A9" w14:textId="77777777" w:rsidTr="00382EFE">
        <w:trPr>
          <w:cantSplit/>
          <w:tblHeader/>
        </w:trPr>
        <w:tc>
          <w:tcPr>
            <w:tcW w:w="2121" w:type="dxa"/>
            <w:shd w:val="clear" w:color="auto" w:fill="E6E6E6"/>
          </w:tcPr>
          <w:p w14:paraId="4DDCFEF6" w14:textId="77777777" w:rsidR="006544C8" w:rsidRPr="00AE3FDC" w:rsidRDefault="006544C8" w:rsidP="00382EFE">
            <w:pPr>
              <w:pStyle w:val="S8Gazetttetableheading"/>
              <w:jc w:val="left"/>
            </w:pPr>
            <w:r w:rsidRPr="00AE3FDC">
              <w:t>Statement of the conditions of the registration that directly regulate the use of the product</w:t>
            </w:r>
          </w:p>
        </w:tc>
        <w:tc>
          <w:tcPr>
            <w:tcW w:w="7512" w:type="dxa"/>
          </w:tcPr>
          <w:p w14:paraId="322DF6FD" w14:textId="77777777" w:rsidR="006544C8" w:rsidRPr="002F6AE4" w:rsidRDefault="006544C8" w:rsidP="00382EFE">
            <w:pPr>
              <w:pStyle w:val="S8Gazettetabletext"/>
              <w:rPr>
                <w:rStyle w:val="Gazette"/>
              </w:rPr>
            </w:pPr>
            <w:r w:rsidRPr="002F6AE4">
              <w:rPr>
                <w:rStyle w:val="Gazette"/>
              </w:rPr>
              <w:t>No conditions apply that directly regulate use of the product</w:t>
            </w:r>
          </w:p>
        </w:tc>
      </w:tr>
    </w:tbl>
    <w:p w14:paraId="6297278F" w14:textId="77777777" w:rsidR="006544C8" w:rsidRDefault="006544C8" w:rsidP="00382EF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9323F" w14:paraId="2DC099D7" w14:textId="77777777" w:rsidTr="00382EFE">
        <w:trPr>
          <w:cantSplit/>
        </w:trPr>
        <w:tc>
          <w:tcPr>
            <w:tcW w:w="2121" w:type="dxa"/>
            <w:shd w:val="clear" w:color="auto" w:fill="E6E6E6"/>
          </w:tcPr>
          <w:p w14:paraId="5BD594CE" w14:textId="77777777" w:rsidR="006544C8" w:rsidRPr="00AE3FDC" w:rsidRDefault="006544C8" w:rsidP="00382EFE">
            <w:pPr>
              <w:pStyle w:val="S8Gazettetableheading"/>
            </w:pPr>
            <w:r w:rsidRPr="00AE3FDC">
              <w:t>Application no.</w:t>
            </w:r>
          </w:p>
        </w:tc>
        <w:tc>
          <w:tcPr>
            <w:tcW w:w="7512" w:type="dxa"/>
          </w:tcPr>
          <w:p w14:paraId="2BBA8658" w14:textId="77777777" w:rsidR="006544C8" w:rsidRPr="002F6AE4" w:rsidRDefault="006544C8" w:rsidP="00382EFE">
            <w:pPr>
              <w:pStyle w:val="S8Gazettetabletext"/>
              <w:rPr>
                <w:rStyle w:val="Gazette"/>
              </w:rPr>
            </w:pPr>
            <w:r w:rsidRPr="002F6AE4">
              <w:rPr>
                <w:rStyle w:val="Gazette"/>
              </w:rPr>
              <w:t>154144</w:t>
            </w:r>
          </w:p>
        </w:tc>
      </w:tr>
      <w:tr w:rsidR="006544C8" w:rsidRPr="00D9323F" w14:paraId="56EA3989" w14:textId="77777777" w:rsidTr="00382EFE">
        <w:trPr>
          <w:cantSplit/>
        </w:trPr>
        <w:tc>
          <w:tcPr>
            <w:tcW w:w="2121" w:type="dxa"/>
            <w:shd w:val="clear" w:color="auto" w:fill="E6E6E6"/>
          </w:tcPr>
          <w:p w14:paraId="50DA859A" w14:textId="77777777" w:rsidR="006544C8" w:rsidRPr="00AE3FDC" w:rsidRDefault="006544C8" w:rsidP="00382EFE">
            <w:pPr>
              <w:pStyle w:val="S8Gazettetableheading"/>
            </w:pPr>
            <w:r w:rsidRPr="00AE3FDC">
              <w:t>Chemical product name</w:t>
            </w:r>
          </w:p>
        </w:tc>
        <w:tc>
          <w:tcPr>
            <w:tcW w:w="7512" w:type="dxa"/>
          </w:tcPr>
          <w:p w14:paraId="6A443D22" w14:textId="77777777" w:rsidR="006544C8" w:rsidRPr="002F6AE4" w:rsidRDefault="006544C8" w:rsidP="00382EFE">
            <w:pPr>
              <w:pStyle w:val="S8Gazettetabletext"/>
              <w:rPr>
                <w:rStyle w:val="Gazette"/>
              </w:rPr>
            </w:pPr>
            <w:r w:rsidRPr="002F6AE4">
              <w:rPr>
                <w:rStyle w:val="Gazette"/>
              </w:rPr>
              <w:t xml:space="preserve">Transocean </w:t>
            </w:r>
            <w:proofErr w:type="spellStart"/>
            <w:r w:rsidRPr="002F6AE4">
              <w:rPr>
                <w:rStyle w:val="Gazette"/>
              </w:rPr>
              <w:t>Cleanship</w:t>
            </w:r>
            <w:proofErr w:type="spellEnd"/>
            <w:r w:rsidRPr="002F6AE4">
              <w:rPr>
                <w:rStyle w:val="Gazette"/>
              </w:rPr>
              <w:t xml:space="preserve"> Antifouling 291 Red</w:t>
            </w:r>
          </w:p>
        </w:tc>
      </w:tr>
      <w:tr w:rsidR="006544C8" w:rsidRPr="00D9323F" w14:paraId="5B1BEDD3" w14:textId="77777777" w:rsidTr="00382EFE">
        <w:trPr>
          <w:cantSplit/>
        </w:trPr>
        <w:tc>
          <w:tcPr>
            <w:tcW w:w="2121" w:type="dxa"/>
            <w:shd w:val="clear" w:color="auto" w:fill="E6E6E6"/>
          </w:tcPr>
          <w:p w14:paraId="72AE2418" w14:textId="77777777" w:rsidR="006544C8" w:rsidRPr="00AE3FDC" w:rsidRDefault="006544C8" w:rsidP="00382EFE">
            <w:pPr>
              <w:pStyle w:val="S8Gazettetableheading"/>
            </w:pPr>
            <w:r w:rsidRPr="00AE3FDC">
              <w:t>Distinguishing number of the chemical product</w:t>
            </w:r>
          </w:p>
        </w:tc>
        <w:tc>
          <w:tcPr>
            <w:tcW w:w="7512" w:type="dxa"/>
          </w:tcPr>
          <w:p w14:paraId="1DAB9911" w14:textId="77777777" w:rsidR="006544C8" w:rsidRPr="002F6AE4" w:rsidRDefault="006544C8" w:rsidP="00382EFE">
            <w:pPr>
              <w:pStyle w:val="S8Gazettetabletext"/>
              <w:rPr>
                <w:rStyle w:val="Gazette"/>
              </w:rPr>
            </w:pPr>
            <w:r w:rsidRPr="002F6AE4">
              <w:rPr>
                <w:rStyle w:val="Gazette"/>
              </w:rPr>
              <w:t>97917</w:t>
            </w:r>
          </w:p>
        </w:tc>
      </w:tr>
      <w:tr w:rsidR="006544C8" w:rsidRPr="00D9323F" w14:paraId="49A91EFE" w14:textId="77777777" w:rsidTr="00382EFE">
        <w:trPr>
          <w:cantSplit/>
        </w:trPr>
        <w:tc>
          <w:tcPr>
            <w:tcW w:w="2121" w:type="dxa"/>
            <w:shd w:val="clear" w:color="auto" w:fill="E6E6E6"/>
          </w:tcPr>
          <w:p w14:paraId="597FB0E3" w14:textId="77777777" w:rsidR="006544C8" w:rsidRPr="00AE3FDC" w:rsidRDefault="006544C8" w:rsidP="00382EFE">
            <w:pPr>
              <w:pStyle w:val="S8Gazettetableheading"/>
            </w:pPr>
            <w:r w:rsidRPr="00AE3FDC">
              <w:t>Active constituents</w:t>
            </w:r>
          </w:p>
        </w:tc>
        <w:tc>
          <w:tcPr>
            <w:tcW w:w="7512" w:type="dxa"/>
          </w:tcPr>
          <w:p w14:paraId="12B1CA43" w14:textId="77777777" w:rsidR="006544C8" w:rsidRPr="002F6AE4" w:rsidRDefault="006544C8" w:rsidP="00382EFE">
            <w:pPr>
              <w:pStyle w:val="S8Gazettetabletext"/>
              <w:rPr>
                <w:rStyle w:val="Gazette"/>
              </w:rPr>
            </w:pPr>
            <w:r w:rsidRPr="002F6AE4">
              <w:rPr>
                <w:rStyle w:val="Gazette"/>
              </w:rPr>
              <w:t>506 g/L copper present as cuprous oxide, 73 g/</w:t>
            </w:r>
            <w:r>
              <w:rPr>
                <w:rStyle w:val="Gazette"/>
              </w:rPr>
              <w:t>L</w:t>
            </w:r>
            <w:r w:rsidRPr="002F6AE4">
              <w:rPr>
                <w:rStyle w:val="Gazette"/>
              </w:rPr>
              <w:t xml:space="preserve"> diuron</w:t>
            </w:r>
          </w:p>
        </w:tc>
      </w:tr>
      <w:tr w:rsidR="006544C8" w:rsidRPr="00D9323F" w14:paraId="4851B09A" w14:textId="77777777" w:rsidTr="00382EFE">
        <w:trPr>
          <w:cantSplit/>
        </w:trPr>
        <w:tc>
          <w:tcPr>
            <w:tcW w:w="2121" w:type="dxa"/>
            <w:shd w:val="clear" w:color="auto" w:fill="E6E6E6"/>
          </w:tcPr>
          <w:p w14:paraId="7816C804" w14:textId="77777777" w:rsidR="006544C8" w:rsidRPr="00AE3FDC" w:rsidRDefault="006544C8" w:rsidP="00382EFE">
            <w:pPr>
              <w:pStyle w:val="S8Gazettetableheading"/>
            </w:pPr>
            <w:r w:rsidRPr="00AE3FDC">
              <w:t>Applicant name</w:t>
            </w:r>
          </w:p>
        </w:tc>
        <w:tc>
          <w:tcPr>
            <w:tcW w:w="7512" w:type="dxa"/>
          </w:tcPr>
          <w:p w14:paraId="1D04482D" w14:textId="77777777" w:rsidR="006544C8" w:rsidRPr="002F6AE4" w:rsidRDefault="006544C8" w:rsidP="00382EFE">
            <w:pPr>
              <w:pStyle w:val="S8Gazettetabletext"/>
              <w:rPr>
                <w:rStyle w:val="Gazette"/>
              </w:rPr>
            </w:pPr>
            <w:r w:rsidRPr="002F6AE4">
              <w:rPr>
                <w:rStyle w:val="Gazette"/>
              </w:rPr>
              <w:t>Wagon Paints Australia Pty Ltd</w:t>
            </w:r>
          </w:p>
        </w:tc>
      </w:tr>
      <w:tr w:rsidR="006544C8" w:rsidRPr="00D9323F" w14:paraId="177A525E" w14:textId="77777777" w:rsidTr="00382EFE">
        <w:trPr>
          <w:cantSplit/>
        </w:trPr>
        <w:tc>
          <w:tcPr>
            <w:tcW w:w="2121" w:type="dxa"/>
            <w:shd w:val="clear" w:color="auto" w:fill="E6E6E6"/>
          </w:tcPr>
          <w:p w14:paraId="00F0DE03" w14:textId="77777777" w:rsidR="006544C8" w:rsidRPr="00AE3FDC" w:rsidRDefault="006544C8" w:rsidP="00382EFE">
            <w:pPr>
              <w:pStyle w:val="S8Gazettetableheading"/>
            </w:pPr>
            <w:r w:rsidRPr="00AE3FDC">
              <w:t>Date of registration and label approval</w:t>
            </w:r>
          </w:p>
        </w:tc>
        <w:tc>
          <w:tcPr>
            <w:tcW w:w="7512" w:type="dxa"/>
          </w:tcPr>
          <w:p w14:paraId="3381D94E" w14:textId="77777777" w:rsidR="006544C8" w:rsidRPr="002F6AE4" w:rsidRDefault="006544C8" w:rsidP="00382EFE">
            <w:pPr>
              <w:pStyle w:val="S8Gazettetabletext"/>
              <w:rPr>
                <w:rStyle w:val="Gazette"/>
              </w:rPr>
            </w:pPr>
            <w:r>
              <w:rPr>
                <w:rStyle w:val="Gazette"/>
              </w:rPr>
              <w:t>22 October 2026</w:t>
            </w:r>
          </w:p>
        </w:tc>
      </w:tr>
      <w:tr w:rsidR="006544C8" w:rsidRPr="00D9323F" w14:paraId="5F422AFC" w14:textId="77777777" w:rsidTr="00382EFE">
        <w:trPr>
          <w:cantSplit/>
        </w:trPr>
        <w:tc>
          <w:tcPr>
            <w:tcW w:w="2121" w:type="dxa"/>
            <w:shd w:val="clear" w:color="auto" w:fill="E6E6E6"/>
          </w:tcPr>
          <w:p w14:paraId="4AB694A3" w14:textId="77777777" w:rsidR="006544C8" w:rsidRPr="00AE3FDC" w:rsidRDefault="006544C8" w:rsidP="00382EFE">
            <w:pPr>
              <w:pStyle w:val="S8Gazettetableheading"/>
            </w:pPr>
            <w:r w:rsidRPr="00AE3FDC">
              <w:t xml:space="preserve">Distinguishing number of </w:t>
            </w:r>
            <w:proofErr w:type="gramStart"/>
            <w:r w:rsidRPr="00AE3FDC">
              <w:t>label</w:t>
            </w:r>
            <w:proofErr w:type="gramEnd"/>
          </w:p>
        </w:tc>
        <w:tc>
          <w:tcPr>
            <w:tcW w:w="7512" w:type="dxa"/>
          </w:tcPr>
          <w:p w14:paraId="5971010D" w14:textId="77777777" w:rsidR="006544C8" w:rsidRPr="002F6AE4" w:rsidRDefault="006544C8" w:rsidP="00382EFE">
            <w:pPr>
              <w:pStyle w:val="S8Gazettetabletext"/>
              <w:rPr>
                <w:rStyle w:val="Gazette"/>
              </w:rPr>
            </w:pPr>
            <w:r w:rsidRPr="002F6AE4">
              <w:rPr>
                <w:rStyle w:val="Gazette"/>
              </w:rPr>
              <w:t>97917/154144</w:t>
            </w:r>
          </w:p>
        </w:tc>
      </w:tr>
      <w:tr w:rsidR="006544C8" w:rsidRPr="00D9323F" w14:paraId="234A7F44" w14:textId="77777777" w:rsidTr="00382EFE">
        <w:trPr>
          <w:cantSplit/>
        </w:trPr>
        <w:tc>
          <w:tcPr>
            <w:tcW w:w="2121" w:type="dxa"/>
            <w:shd w:val="clear" w:color="auto" w:fill="E6E6E6"/>
          </w:tcPr>
          <w:p w14:paraId="0877E888" w14:textId="77777777" w:rsidR="006544C8" w:rsidRPr="00AE3FDC" w:rsidRDefault="006544C8" w:rsidP="00382EFE">
            <w:pPr>
              <w:pStyle w:val="S8Gazettetableheading"/>
            </w:pPr>
            <w:r w:rsidRPr="003E74B4">
              <w:rPr>
                <w:rFonts w:eastAsia="Calibri"/>
              </w:rPr>
              <w:t>Description of the application and its purpose, including the intended use of the chemical product</w:t>
            </w:r>
          </w:p>
        </w:tc>
        <w:tc>
          <w:tcPr>
            <w:tcW w:w="7512" w:type="dxa"/>
          </w:tcPr>
          <w:p w14:paraId="7B205ADB" w14:textId="77777777" w:rsidR="006544C8" w:rsidRPr="002F6AE4" w:rsidRDefault="006544C8" w:rsidP="00382EFE">
            <w:pPr>
              <w:pStyle w:val="S8Gazettetabletext"/>
              <w:rPr>
                <w:rStyle w:val="Gazette"/>
              </w:rPr>
            </w:pPr>
            <w:r w:rsidRPr="0073621A">
              <w:rPr>
                <w:rStyle w:val="Gazette"/>
              </w:rPr>
              <w:t xml:space="preserve">Registration of a 506 g/L </w:t>
            </w:r>
            <w:r>
              <w:rPr>
                <w:rStyle w:val="Gazette"/>
              </w:rPr>
              <w:t xml:space="preserve">copper present as </w:t>
            </w:r>
            <w:r w:rsidRPr="0073621A">
              <w:rPr>
                <w:rStyle w:val="Gazette"/>
              </w:rPr>
              <w:t>cuprous oxide, 73 g/L diuron antifouling paint product and approval of a label for the prevention of marine growth on vessel hulls</w:t>
            </w:r>
          </w:p>
        </w:tc>
      </w:tr>
      <w:tr w:rsidR="006544C8" w:rsidRPr="00D9323F" w14:paraId="23AEC449" w14:textId="77777777" w:rsidTr="00382EFE">
        <w:trPr>
          <w:cantSplit/>
        </w:trPr>
        <w:tc>
          <w:tcPr>
            <w:tcW w:w="2121" w:type="dxa"/>
            <w:shd w:val="clear" w:color="auto" w:fill="E6E6E6"/>
          </w:tcPr>
          <w:p w14:paraId="7C012958" w14:textId="77777777" w:rsidR="006544C8" w:rsidRPr="00AE3FDC" w:rsidRDefault="006544C8" w:rsidP="00382EFE">
            <w:pPr>
              <w:pStyle w:val="S8Gazettetableheading"/>
            </w:pPr>
            <w:r w:rsidRPr="00AE3FDC">
              <w:t>Statement of the conditions of the registration that directly regulate the use of the product</w:t>
            </w:r>
          </w:p>
        </w:tc>
        <w:tc>
          <w:tcPr>
            <w:tcW w:w="7512" w:type="dxa"/>
          </w:tcPr>
          <w:p w14:paraId="539C0669" w14:textId="77777777" w:rsidR="006544C8" w:rsidRPr="002F6AE4" w:rsidRDefault="006544C8" w:rsidP="00382EFE">
            <w:pPr>
              <w:pStyle w:val="S8Gazettetabletext"/>
              <w:rPr>
                <w:rStyle w:val="Gazette"/>
              </w:rPr>
            </w:pPr>
            <w:r w:rsidRPr="002F6AE4">
              <w:rPr>
                <w:rStyle w:val="Gazette"/>
              </w:rPr>
              <w:t>No conditions apply that directly regulate use of the product</w:t>
            </w:r>
          </w:p>
        </w:tc>
      </w:tr>
    </w:tbl>
    <w:p w14:paraId="0D10BACE" w14:textId="77777777" w:rsidR="006544C8" w:rsidRDefault="006544C8" w:rsidP="00382EF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9323F" w14:paraId="1ABCA458" w14:textId="77777777" w:rsidTr="00382EFE">
        <w:trPr>
          <w:cantSplit/>
          <w:tblHeader/>
        </w:trPr>
        <w:tc>
          <w:tcPr>
            <w:tcW w:w="2121" w:type="dxa"/>
            <w:shd w:val="clear" w:color="auto" w:fill="E6E6E6"/>
          </w:tcPr>
          <w:p w14:paraId="55DB23DC" w14:textId="77777777" w:rsidR="006544C8" w:rsidRPr="00AE3FDC" w:rsidRDefault="006544C8" w:rsidP="00382EFE">
            <w:pPr>
              <w:pStyle w:val="S8Gazettetableheading"/>
            </w:pPr>
            <w:r w:rsidRPr="00AE3FDC">
              <w:lastRenderedPageBreak/>
              <w:t>Application no.</w:t>
            </w:r>
          </w:p>
        </w:tc>
        <w:tc>
          <w:tcPr>
            <w:tcW w:w="7512" w:type="dxa"/>
          </w:tcPr>
          <w:p w14:paraId="52FBA382" w14:textId="77777777" w:rsidR="006544C8" w:rsidRPr="002F6AE4" w:rsidRDefault="006544C8" w:rsidP="00382EFE">
            <w:pPr>
              <w:pStyle w:val="S8Gazettetabletext"/>
              <w:rPr>
                <w:rStyle w:val="Gazette"/>
              </w:rPr>
            </w:pPr>
            <w:r w:rsidRPr="002F6AE4">
              <w:rPr>
                <w:rStyle w:val="Gazette"/>
              </w:rPr>
              <w:t>154101</w:t>
            </w:r>
          </w:p>
        </w:tc>
      </w:tr>
      <w:tr w:rsidR="006544C8" w:rsidRPr="00D9323F" w14:paraId="13E1C1A2" w14:textId="77777777" w:rsidTr="00382EFE">
        <w:trPr>
          <w:cantSplit/>
          <w:tblHeader/>
        </w:trPr>
        <w:tc>
          <w:tcPr>
            <w:tcW w:w="2121" w:type="dxa"/>
            <w:shd w:val="clear" w:color="auto" w:fill="E6E6E6"/>
          </w:tcPr>
          <w:p w14:paraId="51F98FF2" w14:textId="77777777" w:rsidR="006544C8" w:rsidRPr="00AE3FDC" w:rsidRDefault="006544C8" w:rsidP="00382EFE">
            <w:pPr>
              <w:pStyle w:val="S8Gazettetableheading"/>
            </w:pPr>
            <w:r w:rsidRPr="00AE3FDC">
              <w:t>Chemical product name</w:t>
            </w:r>
          </w:p>
        </w:tc>
        <w:tc>
          <w:tcPr>
            <w:tcW w:w="7512" w:type="dxa"/>
          </w:tcPr>
          <w:p w14:paraId="6E1417CB" w14:textId="77777777" w:rsidR="006544C8" w:rsidRPr="002F6AE4" w:rsidRDefault="006544C8" w:rsidP="00382EFE">
            <w:pPr>
              <w:pStyle w:val="S8Gazettetabletext"/>
              <w:rPr>
                <w:rStyle w:val="Gazette"/>
              </w:rPr>
            </w:pPr>
            <w:r w:rsidRPr="002F6AE4">
              <w:rPr>
                <w:rStyle w:val="Gazette"/>
              </w:rPr>
              <w:t>Transocean Optima Antifouling 2.32 Pink</w:t>
            </w:r>
          </w:p>
        </w:tc>
      </w:tr>
      <w:tr w:rsidR="006544C8" w:rsidRPr="00D9323F" w14:paraId="1122B7F4" w14:textId="77777777" w:rsidTr="00382EFE">
        <w:trPr>
          <w:cantSplit/>
          <w:tblHeader/>
        </w:trPr>
        <w:tc>
          <w:tcPr>
            <w:tcW w:w="2121" w:type="dxa"/>
            <w:shd w:val="clear" w:color="auto" w:fill="E6E6E6"/>
          </w:tcPr>
          <w:p w14:paraId="56CE1321" w14:textId="77777777" w:rsidR="006544C8" w:rsidRPr="00AE3FDC" w:rsidRDefault="006544C8" w:rsidP="00382EFE">
            <w:pPr>
              <w:pStyle w:val="S8Gazettetableheading"/>
            </w:pPr>
            <w:r w:rsidRPr="00AE3FDC">
              <w:t>Distinguishing number of the chemical product</w:t>
            </w:r>
          </w:p>
        </w:tc>
        <w:tc>
          <w:tcPr>
            <w:tcW w:w="7512" w:type="dxa"/>
          </w:tcPr>
          <w:p w14:paraId="3AC0CA6E" w14:textId="77777777" w:rsidR="006544C8" w:rsidRPr="002F6AE4" w:rsidRDefault="006544C8" w:rsidP="00382EFE">
            <w:pPr>
              <w:pStyle w:val="S8Gazettetabletext"/>
              <w:rPr>
                <w:rStyle w:val="Gazette"/>
              </w:rPr>
            </w:pPr>
            <w:r w:rsidRPr="002F6AE4">
              <w:rPr>
                <w:rStyle w:val="Gazette"/>
              </w:rPr>
              <w:t>97882</w:t>
            </w:r>
          </w:p>
        </w:tc>
      </w:tr>
      <w:tr w:rsidR="006544C8" w:rsidRPr="00D9323F" w14:paraId="6C029B15" w14:textId="77777777" w:rsidTr="00382EFE">
        <w:trPr>
          <w:cantSplit/>
          <w:tblHeader/>
        </w:trPr>
        <w:tc>
          <w:tcPr>
            <w:tcW w:w="2121" w:type="dxa"/>
            <w:shd w:val="clear" w:color="auto" w:fill="E6E6E6"/>
          </w:tcPr>
          <w:p w14:paraId="7BF7C4E2" w14:textId="77777777" w:rsidR="006544C8" w:rsidRPr="00AE3FDC" w:rsidRDefault="006544C8" w:rsidP="00382EFE">
            <w:pPr>
              <w:pStyle w:val="S8Gazettetableheading"/>
            </w:pPr>
            <w:r w:rsidRPr="00AE3FDC">
              <w:t>Active constituent</w:t>
            </w:r>
          </w:p>
        </w:tc>
        <w:tc>
          <w:tcPr>
            <w:tcW w:w="7512" w:type="dxa"/>
          </w:tcPr>
          <w:p w14:paraId="6B49099C" w14:textId="77777777" w:rsidR="006544C8" w:rsidRPr="002F6AE4" w:rsidRDefault="006544C8" w:rsidP="00382EFE">
            <w:pPr>
              <w:pStyle w:val="S8Gazettetabletext"/>
              <w:rPr>
                <w:rStyle w:val="Gazette"/>
              </w:rPr>
            </w:pPr>
            <w:r w:rsidRPr="002F6AE4">
              <w:rPr>
                <w:rStyle w:val="Gazette"/>
              </w:rPr>
              <w:t>416 g/L copper present as cuprous oxide</w:t>
            </w:r>
          </w:p>
        </w:tc>
      </w:tr>
      <w:tr w:rsidR="006544C8" w:rsidRPr="00D9323F" w14:paraId="4ECDA58A" w14:textId="77777777" w:rsidTr="00382EFE">
        <w:trPr>
          <w:cantSplit/>
          <w:tblHeader/>
        </w:trPr>
        <w:tc>
          <w:tcPr>
            <w:tcW w:w="2121" w:type="dxa"/>
            <w:shd w:val="clear" w:color="auto" w:fill="E6E6E6"/>
          </w:tcPr>
          <w:p w14:paraId="3B0466BF" w14:textId="77777777" w:rsidR="006544C8" w:rsidRPr="00AE3FDC" w:rsidRDefault="006544C8" w:rsidP="00382EFE">
            <w:pPr>
              <w:pStyle w:val="S8Gazettetableheading"/>
            </w:pPr>
            <w:r w:rsidRPr="00AE3FDC">
              <w:t>Applicant name</w:t>
            </w:r>
          </w:p>
        </w:tc>
        <w:tc>
          <w:tcPr>
            <w:tcW w:w="7512" w:type="dxa"/>
          </w:tcPr>
          <w:p w14:paraId="32E67971" w14:textId="77777777" w:rsidR="006544C8" w:rsidRPr="002F6AE4" w:rsidRDefault="006544C8" w:rsidP="00382EFE">
            <w:pPr>
              <w:pStyle w:val="S8Gazettetabletext"/>
              <w:rPr>
                <w:rStyle w:val="Gazette"/>
              </w:rPr>
            </w:pPr>
            <w:r w:rsidRPr="002F6AE4">
              <w:rPr>
                <w:rStyle w:val="Gazette"/>
              </w:rPr>
              <w:t>Wagon Paints Australia Pty Ltd</w:t>
            </w:r>
          </w:p>
        </w:tc>
      </w:tr>
      <w:tr w:rsidR="006544C8" w:rsidRPr="00D9323F" w14:paraId="1F963F28" w14:textId="77777777" w:rsidTr="00382EFE">
        <w:trPr>
          <w:cantSplit/>
          <w:tblHeader/>
        </w:trPr>
        <w:tc>
          <w:tcPr>
            <w:tcW w:w="2121" w:type="dxa"/>
            <w:shd w:val="clear" w:color="auto" w:fill="E6E6E6"/>
          </w:tcPr>
          <w:p w14:paraId="42546F88" w14:textId="77777777" w:rsidR="006544C8" w:rsidRPr="00AE3FDC" w:rsidRDefault="006544C8" w:rsidP="00382EFE">
            <w:pPr>
              <w:pStyle w:val="S8Gazettetableheading"/>
            </w:pPr>
            <w:r w:rsidRPr="00AE3FDC">
              <w:t>Date of registration and label approval</w:t>
            </w:r>
          </w:p>
        </w:tc>
        <w:tc>
          <w:tcPr>
            <w:tcW w:w="7512" w:type="dxa"/>
          </w:tcPr>
          <w:p w14:paraId="3C478A6D" w14:textId="77777777" w:rsidR="006544C8" w:rsidRPr="002F6AE4" w:rsidRDefault="006544C8" w:rsidP="00382EFE">
            <w:pPr>
              <w:pStyle w:val="S8Gazettetabletext"/>
              <w:rPr>
                <w:rStyle w:val="Gazette"/>
              </w:rPr>
            </w:pPr>
            <w:r>
              <w:rPr>
                <w:rStyle w:val="Gazette"/>
              </w:rPr>
              <w:t>22 October 2026</w:t>
            </w:r>
          </w:p>
        </w:tc>
      </w:tr>
      <w:tr w:rsidR="006544C8" w:rsidRPr="00D9323F" w14:paraId="1E4FE151" w14:textId="77777777" w:rsidTr="00382EFE">
        <w:trPr>
          <w:cantSplit/>
          <w:tblHeader/>
        </w:trPr>
        <w:tc>
          <w:tcPr>
            <w:tcW w:w="2121" w:type="dxa"/>
            <w:shd w:val="clear" w:color="auto" w:fill="E6E6E6"/>
          </w:tcPr>
          <w:p w14:paraId="6201A6EA" w14:textId="77777777" w:rsidR="006544C8" w:rsidRPr="00AE3FDC" w:rsidRDefault="006544C8" w:rsidP="00382EFE">
            <w:pPr>
              <w:pStyle w:val="S8Gazettetableheading"/>
            </w:pPr>
            <w:r w:rsidRPr="00AE3FDC">
              <w:t xml:space="preserve">Distinguishing number of </w:t>
            </w:r>
            <w:proofErr w:type="gramStart"/>
            <w:r w:rsidRPr="00AE3FDC">
              <w:t>label</w:t>
            </w:r>
            <w:proofErr w:type="gramEnd"/>
          </w:p>
        </w:tc>
        <w:tc>
          <w:tcPr>
            <w:tcW w:w="7512" w:type="dxa"/>
          </w:tcPr>
          <w:p w14:paraId="746D407D" w14:textId="77777777" w:rsidR="006544C8" w:rsidRPr="002F6AE4" w:rsidRDefault="006544C8" w:rsidP="00382EFE">
            <w:pPr>
              <w:pStyle w:val="S8Gazettetabletext"/>
              <w:rPr>
                <w:rStyle w:val="Gazette"/>
              </w:rPr>
            </w:pPr>
            <w:r w:rsidRPr="002F6AE4">
              <w:rPr>
                <w:rStyle w:val="Gazette"/>
              </w:rPr>
              <w:t>97882 / 154101</w:t>
            </w:r>
          </w:p>
        </w:tc>
      </w:tr>
      <w:tr w:rsidR="006544C8" w:rsidRPr="00D9323F" w14:paraId="2314D6A6" w14:textId="77777777" w:rsidTr="00382EFE">
        <w:trPr>
          <w:cantSplit/>
          <w:tblHeader/>
        </w:trPr>
        <w:tc>
          <w:tcPr>
            <w:tcW w:w="2121" w:type="dxa"/>
            <w:shd w:val="clear" w:color="auto" w:fill="E6E6E6"/>
          </w:tcPr>
          <w:p w14:paraId="79839519" w14:textId="77777777" w:rsidR="006544C8" w:rsidRPr="00AE3FDC" w:rsidRDefault="006544C8" w:rsidP="00382EFE">
            <w:pPr>
              <w:pStyle w:val="S8Gazettetableheading"/>
            </w:pPr>
            <w:r w:rsidRPr="003E74B4">
              <w:rPr>
                <w:rFonts w:eastAsia="Calibri"/>
              </w:rPr>
              <w:t>Description of the application and its purpose, including the intended use of the chemical product</w:t>
            </w:r>
          </w:p>
        </w:tc>
        <w:tc>
          <w:tcPr>
            <w:tcW w:w="7512" w:type="dxa"/>
          </w:tcPr>
          <w:p w14:paraId="47FBD485" w14:textId="77777777" w:rsidR="006544C8" w:rsidRPr="002F6AE4" w:rsidRDefault="006544C8" w:rsidP="00382EFE">
            <w:pPr>
              <w:pStyle w:val="S8Gazettetabletext"/>
              <w:rPr>
                <w:rStyle w:val="Gazette"/>
              </w:rPr>
            </w:pPr>
            <w:r w:rsidRPr="00F54A08">
              <w:rPr>
                <w:rStyle w:val="Gazette"/>
              </w:rPr>
              <w:t>Registration of a 416 g/L copper present as cuprous oxide antifouling paint and approval of a label for the prevention of marine biofouling on ship hulls</w:t>
            </w:r>
          </w:p>
        </w:tc>
      </w:tr>
      <w:tr w:rsidR="006544C8" w:rsidRPr="00D9323F" w14:paraId="37C854D8" w14:textId="77777777" w:rsidTr="00382EFE">
        <w:trPr>
          <w:cantSplit/>
          <w:tblHeader/>
        </w:trPr>
        <w:tc>
          <w:tcPr>
            <w:tcW w:w="2121" w:type="dxa"/>
            <w:shd w:val="clear" w:color="auto" w:fill="E6E6E6"/>
          </w:tcPr>
          <w:p w14:paraId="717B5A18" w14:textId="77777777" w:rsidR="006544C8" w:rsidRPr="00AE3FDC" w:rsidRDefault="006544C8" w:rsidP="00382EFE">
            <w:pPr>
              <w:pStyle w:val="S8Gazettetableheading"/>
            </w:pPr>
            <w:r w:rsidRPr="00AE3FDC">
              <w:t>Statement of the conditions of the registration that directly regulate the use of the product</w:t>
            </w:r>
          </w:p>
        </w:tc>
        <w:tc>
          <w:tcPr>
            <w:tcW w:w="7512" w:type="dxa"/>
          </w:tcPr>
          <w:p w14:paraId="243C48FA" w14:textId="77777777" w:rsidR="006544C8" w:rsidRPr="002F6AE4" w:rsidRDefault="006544C8" w:rsidP="00382EFE">
            <w:pPr>
              <w:pStyle w:val="S8Gazettetabletext"/>
              <w:rPr>
                <w:rStyle w:val="Gazette"/>
              </w:rPr>
            </w:pPr>
            <w:r w:rsidRPr="002F6AE4">
              <w:rPr>
                <w:rStyle w:val="Gazette"/>
              </w:rPr>
              <w:t>No conditions apply that directly regulate use of the product</w:t>
            </w:r>
          </w:p>
        </w:tc>
      </w:tr>
    </w:tbl>
    <w:p w14:paraId="1B6BBAE3" w14:textId="77777777" w:rsidR="006544C8" w:rsidRDefault="006544C8" w:rsidP="00382EF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9323F" w14:paraId="34D8AD4B" w14:textId="77777777" w:rsidTr="00382EFE">
        <w:trPr>
          <w:cantSplit/>
        </w:trPr>
        <w:tc>
          <w:tcPr>
            <w:tcW w:w="2121" w:type="dxa"/>
            <w:shd w:val="clear" w:color="auto" w:fill="E6E6E6"/>
          </w:tcPr>
          <w:p w14:paraId="0EED56D5" w14:textId="77777777" w:rsidR="006544C8" w:rsidRPr="00AE3FDC" w:rsidRDefault="006544C8" w:rsidP="00382EFE">
            <w:pPr>
              <w:pStyle w:val="S8Gazettetableheading"/>
            </w:pPr>
            <w:r w:rsidRPr="00AE3FDC">
              <w:t>Application no.</w:t>
            </w:r>
          </w:p>
        </w:tc>
        <w:tc>
          <w:tcPr>
            <w:tcW w:w="7512" w:type="dxa"/>
          </w:tcPr>
          <w:p w14:paraId="4228DDFB" w14:textId="77777777" w:rsidR="006544C8" w:rsidRPr="002F6AE4" w:rsidRDefault="006544C8" w:rsidP="00382EFE">
            <w:pPr>
              <w:pStyle w:val="S8Gazettetabletext"/>
              <w:rPr>
                <w:rStyle w:val="Gazette"/>
              </w:rPr>
            </w:pPr>
            <w:r w:rsidRPr="002F6AE4">
              <w:rPr>
                <w:rStyle w:val="Gazette"/>
              </w:rPr>
              <w:t>154106</w:t>
            </w:r>
          </w:p>
        </w:tc>
      </w:tr>
      <w:tr w:rsidR="006544C8" w:rsidRPr="00D9323F" w14:paraId="08D9591B" w14:textId="77777777" w:rsidTr="00382EFE">
        <w:trPr>
          <w:cantSplit/>
        </w:trPr>
        <w:tc>
          <w:tcPr>
            <w:tcW w:w="2121" w:type="dxa"/>
            <w:shd w:val="clear" w:color="auto" w:fill="E6E6E6"/>
          </w:tcPr>
          <w:p w14:paraId="777CD82E" w14:textId="77777777" w:rsidR="006544C8" w:rsidRPr="00AE3FDC" w:rsidRDefault="006544C8" w:rsidP="00382EFE">
            <w:pPr>
              <w:pStyle w:val="S8Gazettetableheading"/>
            </w:pPr>
            <w:r w:rsidRPr="00AE3FDC">
              <w:t>Chemical product name</w:t>
            </w:r>
          </w:p>
        </w:tc>
        <w:tc>
          <w:tcPr>
            <w:tcW w:w="7512" w:type="dxa"/>
          </w:tcPr>
          <w:p w14:paraId="0B7E56EC" w14:textId="77777777" w:rsidR="006544C8" w:rsidRPr="002F6AE4" w:rsidRDefault="006544C8" w:rsidP="00382EFE">
            <w:pPr>
              <w:pStyle w:val="S8Gazettetabletext"/>
              <w:rPr>
                <w:rStyle w:val="Gazette"/>
              </w:rPr>
            </w:pPr>
            <w:r w:rsidRPr="002F6AE4">
              <w:rPr>
                <w:rStyle w:val="Gazette"/>
              </w:rPr>
              <w:t>Transocean Optima Antifouling 2.32 Blue</w:t>
            </w:r>
          </w:p>
        </w:tc>
      </w:tr>
      <w:tr w:rsidR="006544C8" w:rsidRPr="00D9323F" w14:paraId="4D29526B" w14:textId="77777777" w:rsidTr="00382EFE">
        <w:trPr>
          <w:cantSplit/>
        </w:trPr>
        <w:tc>
          <w:tcPr>
            <w:tcW w:w="2121" w:type="dxa"/>
            <w:shd w:val="clear" w:color="auto" w:fill="E6E6E6"/>
          </w:tcPr>
          <w:p w14:paraId="153C0B39" w14:textId="77777777" w:rsidR="006544C8" w:rsidRPr="00AE3FDC" w:rsidRDefault="006544C8" w:rsidP="00382EFE">
            <w:pPr>
              <w:pStyle w:val="S8Gazettetableheading"/>
            </w:pPr>
            <w:r w:rsidRPr="00AE3FDC">
              <w:t>Distinguishing number of the chemical product</w:t>
            </w:r>
          </w:p>
        </w:tc>
        <w:tc>
          <w:tcPr>
            <w:tcW w:w="7512" w:type="dxa"/>
          </w:tcPr>
          <w:p w14:paraId="3B8735D7" w14:textId="77777777" w:rsidR="006544C8" w:rsidRPr="002F6AE4" w:rsidRDefault="006544C8" w:rsidP="00382EFE">
            <w:pPr>
              <w:pStyle w:val="S8Gazettetabletext"/>
              <w:rPr>
                <w:rStyle w:val="Gazette"/>
              </w:rPr>
            </w:pPr>
            <w:r w:rsidRPr="002F6AE4">
              <w:rPr>
                <w:rStyle w:val="Gazette"/>
              </w:rPr>
              <w:t>97885</w:t>
            </w:r>
          </w:p>
        </w:tc>
      </w:tr>
      <w:tr w:rsidR="006544C8" w:rsidRPr="00D9323F" w14:paraId="3F28B8E8" w14:textId="77777777" w:rsidTr="00382EFE">
        <w:trPr>
          <w:cantSplit/>
        </w:trPr>
        <w:tc>
          <w:tcPr>
            <w:tcW w:w="2121" w:type="dxa"/>
            <w:shd w:val="clear" w:color="auto" w:fill="E6E6E6"/>
          </w:tcPr>
          <w:p w14:paraId="454BC07E" w14:textId="77777777" w:rsidR="006544C8" w:rsidRPr="00AE3FDC" w:rsidRDefault="006544C8" w:rsidP="00382EFE">
            <w:pPr>
              <w:pStyle w:val="S8Gazettetableheading"/>
            </w:pPr>
            <w:r w:rsidRPr="00AE3FDC">
              <w:t>Active constituent</w:t>
            </w:r>
          </w:p>
        </w:tc>
        <w:tc>
          <w:tcPr>
            <w:tcW w:w="7512" w:type="dxa"/>
          </w:tcPr>
          <w:p w14:paraId="062471A7" w14:textId="77777777" w:rsidR="006544C8" w:rsidRPr="002F6AE4" w:rsidRDefault="006544C8" w:rsidP="00382EFE">
            <w:pPr>
              <w:pStyle w:val="S8Gazettetabletext"/>
              <w:rPr>
                <w:rStyle w:val="Gazette"/>
              </w:rPr>
            </w:pPr>
            <w:r w:rsidRPr="002F6AE4">
              <w:rPr>
                <w:rStyle w:val="Gazette"/>
              </w:rPr>
              <w:t>413 g/L copper present as cuprous oxide</w:t>
            </w:r>
          </w:p>
        </w:tc>
      </w:tr>
      <w:tr w:rsidR="006544C8" w:rsidRPr="00D9323F" w14:paraId="5A6980CC" w14:textId="77777777" w:rsidTr="00382EFE">
        <w:trPr>
          <w:cantSplit/>
        </w:trPr>
        <w:tc>
          <w:tcPr>
            <w:tcW w:w="2121" w:type="dxa"/>
            <w:shd w:val="clear" w:color="auto" w:fill="E6E6E6"/>
          </w:tcPr>
          <w:p w14:paraId="184A80B0" w14:textId="77777777" w:rsidR="006544C8" w:rsidRPr="00AE3FDC" w:rsidRDefault="006544C8" w:rsidP="00382EFE">
            <w:pPr>
              <w:pStyle w:val="S8Gazettetableheading"/>
            </w:pPr>
            <w:r w:rsidRPr="00AE3FDC">
              <w:t>Applicant name</w:t>
            </w:r>
          </w:p>
        </w:tc>
        <w:tc>
          <w:tcPr>
            <w:tcW w:w="7512" w:type="dxa"/>
          </w:tcPr>
          <w:p w14:paraId="7D37A2B2" w14:textId="77777777" w:rsidR="006544C8" w:rsidRPr="002F6AE4" w:rsidRDefault="006544C8" w:rsidP="00382EFE">
            <w:pPr>
              <w:pStyle w:val="S8Gazettetabletext"/>
              <w:rPr>
                <w:rStyle w:val="Gazette"/>
              </w:rPr>
            </w:pPr>
            <w:r w:rsidRPr="002F6AE4">
              <w:rPr>
                <w:rStyle w:val="Gazette"/>
              </w:rPr>
              <w:t>Wagon Paints Australia Pty Ltd</w:t>
            </w:r>
          </w:p>
        </w:tc>
      </w:tr>
      <w:tr w:rsidR="006544C8" w:rsidRPr="00D9323F" w14:paraId="6DFBC14A" w14:textId="77777777" w:rsidTr="00382EFE">
        <w:trPr>
          <w:cantSplit/>
        </w:trPr>
        <w:tc>
          <w:tcPr>
            <w:tcW w:w="2121" w:type="dxa"/>
            <w:shd w:val="clear" w:color="auto" w:fill="E6E6E6"/>
          </w:tcPr>
          <w:p w14:paraId="1C7EEEF3" w14:textId="77777777" w:rsidR="006544C8" w:rsidRPr="00AE3FDC" w:rsidRDefault="006544C8" w:rsidP="00382EFE">
            <w:pPr>
              <w:pStyle w:val="S8Gazettetableheading"/>
            </w:pPr>
            <w:r w:rsidRPr="00AE3FDC">
              <w:t>Date of registration and label approval</w:t>
            </w:r>
          </w:p>
        </w:tc>
        <w:tc>
          <w:tcPr>
            <w:tcW w:w="7512" w:type="dxa"/>
          </w:tcPr>
          <w:p w14:paraId="4CA195C7" w14:textId="77777777" w:rsidR="006544C8" w:rsidRPr="002F6AE4" w:rsidRDefault="006544C8" w:rsidP="00382EFE">
            <w:pPr>
              <w:pStyle w:val="S8Gazettetabletext"/>
              <w:rPr>
                <w:rStyle w:val="Gazette"/>
              </w:rPr>
            </w:pPr>
            <w:r>
              <w:rPr>
                <w:rStyle w:val="Gazette"/>
              </w:rPr>
              <w:t>22 October 2026</w:t>
            </w:r>
          </w:p>
        </w:tc>
      </w:tr>
      <w:tr w:rsidR="006544C8" w:rsidRPr="00D9323F" w14:paraId="56474D4D" w14:textId="77777777" w:rsidTr="00382EFE">
        <w:trPr>
          <w:cantSplit/>
        </w:trPr>
        <w:tc>
          <w:tcPr>
            <w:tcW w:w="2121" w:type="dxa"/>
            <w:shd w:val="clear" w:color="auto" w:fill="E6E6E6"/>
          </w:tcPr>
          <w:p w14:paraId="6E333774" w14:textId="77777777" w:rsidR="006544C8" w:rsidRPr="00AE3FDC" w:rsidRDefault="006544C8" w:rsidP="00382EFE">
            <w:pPr>
              <w:pStyle w:val="S8Gazettetableheading"/>
            </w:pPr>
            <w:r w:rsidRPr="00AE3FDC">
              <w:t xml:space="preserve">Distinguishing number of </w:t>
            </w:r>
            <w:proofErr w:type="gramStart"/>
            <w:r w:rsidRPr="00AE3FDC">
              <w:t>label</w:t>
            </w:r>
            <w:proofErr w:type="gramEnd"/>
          </w:p>
        </w:tc>
        <w:tc>
          <w:tcPr>
            <w:tcW w:w="7512" w:type="dxa"/>
          </w:tcPr>
          <w:p w14:paraId="3DE35BD8" w14:textId="77777777" w:rsidR="006544C8" w:rsidRPr="002F6AE4" w:rsidRDefault="006544C8" w:rsidP="00382EFE">
            <w:pPr>
              <w:pStyle w:val="S8Gazettetabletext"/>
              <w:rPr>
                <w:rStyle w:val="Gazette"/>
              </w:rPr>
            </w:pPr>
            <w:r w:rsidRPr="002F6AE4">
              <w:rPr>
                <w:rStyle w:val="Gazette"/>
              </w:rPr>
              <w:t>97885/154106</w:t>
            </w:r>
          </w:p>
        </w:tc>
      </w:tr>
      <w:tr w:rsidR="006544C8" w:rsidRPr="00D9323F" w14:paraId="373D685E" w14:textId="77777777" w:rsidTr="00382EFE">
        <w:trPr>
          <w:cantSplit/>
        </w:trPr>
        <w:tc>
          <w:tcPr>
            <w:tcW w:w="2121" w:type="dxa"/>
            <w:shd w:val="clear" w:color="auto" w:fill="E6E6E6"/>
          </w:tcPr>
          <w:p w14:paraId="086D6907" w14:textId="77777777" w:rsidR="006544C8" w:rsidRPr="00AE3FDC" w:rsidRDefault="006544C8" w:rsidP="00382EFE">
            <w:pPr>
              <w:pStyle w:val="S8Gazettetableheading"/>
            </w:pPr>
            <w:r w:rsidRPr="003E74B4">
              <w:rPr>
                <w:rFonts w:eastAsia="Calibri"/>
              </w:rPr>
              <w:t>Description of the application and its purpose, including the intended use of the chemical product</w:t>
            </w:r>
          </w:p>
        </w:tc>
        <w:tc>
          <w:tcPr>
            <w:tcW w:w="7512" w:type="dxa"/>
          </w:tcPr>
          <w:p w14:paraId="6862F427" w14:textId="77777777" w:rsidR="006544C8" w:rsidRPr="002F6AE4" w:rsidRDefault="006544C8" w:rsidP="00382EFE">
            <w:pPr>
              <w:pStyle w:val="S8Gazettetabletext"/>
              <w:rPr>
                <w:rStyle w:val="Gazette"/>
              </w:rPr>
            </w:pPr>
            <w:r w:rsidRPr="00F54A08">
              <w:rPr>
                <w:rStyle w:val="Gazette"/>
              </w:rPr>
              <w:t>Registration of a 413 g/L copper present as cuprous oxide antifouling paint product and approval of a label for the prevention of marine biofouling on vessel hulls</w:t>
            </w:r>
          </w:p>
        </w:tc>
      </w:tr>
      <w:tr w:rsidR="006544C8" w:rsidRPr="00D9323F" w14:paraId="79403B50" w14:textId="77777777" w:rsidTr="00382EFE">
        <w:trPr>
          <w:cantSplit/>
        </w:trPr>
        <w:tc>
          <w:tcPr>
            <w:tcW w:w="2121" w:type="dxa"/>
            <w:shd w:val="clear" w:color="auto" w:fill="E6E6E6"/>
          </w:tcPr>
          <w:p w14:paraId="49D99CB7" w14:textId="77777777" w:rsidR="006544C8" w:rsidRPr="00AE3FDC" w:rsidRDefault="006544C8" w:rsidP="00382EFE">
            <w:pPr>
              <w:pStyle w:val="S8Gazettetableheading"/>
            </w:pPr>
            <w:r w:rsidRPr="00AE3FDC">
              <w:t>Statement of the conditions of the registration that directly regulate the use of the product</w:t>
            </w:r>
          </w:p>
        </w:tc>
        <w:tc>
          <w:tcPr>
            <w:tcW w:w="7512" w:type="dxa"/>
          </w:tcPr>
          <w:p w14:paraId="3C5DE5A8" w14:textId="77777777" w:rsidR="006544C8" w:rsidRPr="002F6AE4" w:rsidRDefault="006544C8" w:rsidP="00382EFE">
            <w:pPr>
              <w:pStyle w:val="S8Gazettetabletext"/>
              <w:rPr>
                <w:rStyle w:val="Gazette"/>
              </w:rPr>
            </w:pPr>
            <w:r w:rsidRPr="002F6AE4">
              <w:rPr>
                <w:rStyle w:val="Gazette"/>
              </w:rPr>
              <w:t>No conditions apply that directly regulate use of the product</w:t>
            </w:r>
          </w:p>
        </w:tc>
      </w:tr>
    </w:tbl>
    <w:p w14:paraId="2F0CEFED" w14:textId="77777777" w:rsidR="006544C8" w:rsidRDefault="006544C8" w:rsidP="00382EF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9323F" w14:paraId="7CABFADB" w14:textId="77777777" w:rsidTr="00382EFE">
        <w:trPr>
          <w:cantSplit/>
          <w:tblHeader/>
        </w:trPr>
        <w:tc>
          <w:tcPr>
            <w:tcW w:w="2121" w:type="dxa"/>
            <w:shd w:val="clear" w:color="auto" w:fill="E6E6E6"/>
          </w:tcPr>
          <w:p w14:paraId="1E5D1477" w14:textId="77777777" w:rsidR="006544C8" w:rsidRPr="00AE3FDC" w:rsidRDefault="006544C8" w:rsidP="00382EFE">
            <w:pPr>
              <w:pStyle w:val="S8Gazettetableheading"/>
            </w:pPr>
            <w:r w:rsidRPr="00AE3FDC">
              <w:lastRenderedPageBreak/>
              <w:t>Application no.</w:t>
            </w:r>
          </w:p>
        </w:tc>
        <w:tc>
          <w:tcPr>
            <w:tcW w:w="7512" w:type="dxa"/>
          </w:tcPr>
          <w:p w14:paraId="73E6EA00" w14:textId="77777777" w:rsidR="006544C8" w:rsidRPr="002F6AE4" w:rsidRDefault="006544C8" w:rsidP="00382EFE">
            <w:pPr>
              <w:pStyle w:val="S8Gazettetabletext"/>
              <w:rPr>
                <w:rStyle w:val="Gazette"/>
              </w:rPr>
            </w:pPr>
            <w:r w:rsidRPr="002F6AE4">
              <w:rPr>
                <w:rStyle w:val="Gazette"/>
              </w:rPr>
              <w:t>154109</w:t>
            </w:r>
          </w:p>
        </w:tc>
      </w:tr>
      <w:tr w:rsidR="006544C8" w:rsidRPr="00D9323F" w14:paraId="13307C95" w14:textId="77777777" w:rsidTr="00382EFE">
        <w:trPr>
          <w:cantSplit/>
          <w:tblHeader/>
        </w:trPr>
        <w:tc>
          <w:tcPr>
            <w:tcW w:w="2121" w:type="dxa"/>
            <w:shd w:val="clear" w:color="auto" w:fill="E6E6E6"/>
          </w:tcPr>
          <w:p w14:paraId="6CC3A34F" w14:textId="77777777" w:rsidR="006544C8" w:rsidRPr="00AE3FDC" w:rsidRDefault="006544C8" w:rsidP="00382EFE">
            <w:pPr>
              <w:pStyle w:val="S8Gazettetableheading"/>
            </w:pPr>
            <w:r w:rsidRPr="00AE3FDC">
              <w:t>Chemical product name</w:t>
            </w:r>
          </w:p>
        </w:tc>
        <w:tc>
          <w:tcPr>
            <w:tcW w:w="7512" w:type="dxa"/>
          </w:tcPr>
          <w:p w14:paraId="285D025D" w14:textId="77777777" w:rsidR="006544C8" w:rsidRPr="002F6AE4" w:rsidRDefault="006544C8" w:rsidP="00382EFE">
            <w:pPr>
              <w:pStyle w:val="S8Gazettetabletext"/>
              <w:rPr>
                <w:rStyle w:val="Gazette"/>
              </w:rPr>
            </w:pPr>
            <w:r w:rsidRPr="002F6AE4">
              <w:rPr>
                <w:rStyle w:val="Gazette"/>
              </w:rPr>
              <w:t>Transocean Optima Antifouling 2.32 Black</w:t>
            </w:r>
          </w:p>
        </w:tc>
      </w:tr>
      <w:tr w:rsidR="006544C8" w:rsidRPr="00D9323F" w14:paraId="63CF5AAA" w14:textId="77777777" w:rsidTr="00382EFE">
        <w:trPr>
          <w:cantSplit/>
          <w:tblHeader/>
        </w:trPr>
        <w:tc>
          <w:tcPr>
            <w:tcW w:w="2121" w:type="dxa"/>
            <w:shd w:val="clear" w:color="auto" w:fill="E6E6E6"/>
          </w:tcPr>
          <w:p w14:paraId="46282EF4" w14:textId="77777777" w:rsidR="006544C8" w:rsidRPr="00AE3FDC" w:rsidRDefault="006544C8" w:rsidP="00382EFE">
            <w:pPr>
              <w:pStyle w:val="S8Gazettetableheading"/>
            </w:pPr>
            <w:r w:rsidRPr="00AE3FDC">
              <w:t>Distinguishing number of the chemical product</w:t>
            </w:r>
          </w:p>
        </w:tc>
        <w:tc>
          <w:tcPr>
            <w:tcW w:w="7512" w:type="dxa"/>
          </w:tcPr>
          <w:p w14:paraId="0E9E23C8" w14:textId="77777777" w:rsidR="006544C8" w:rsidRPr="002F6AE4" w:rsidRDefault="006544C8" w:rsidP="00382EFE">
            <w:pPr>
              <w:pStyle w:val="S8Gazettetabletext"/>
              <w:rPr>
                <w:rStyle w:val="Gazette"/>
              </w:rPr>
            </w:pPr>
            <w:r w:rsidRPr="002F6AE4">
              <w:rPr>
                <w:rStyle w:val="Gazette"/>
              </w:rPr>
              <w:t>97888</w:t>
            </w:r>
          </w:p>
        </w:tc>
      </w:tr>
      <w:tr w:rsidR="006544C8" w:rsidRPr="00D9323F" w14:paraId="2703545A" w14:textId="77777777" w:rsidTr="00382EFE">
        <w:trPr>
          <w:cantSplit/>
          <w:tblHeader/>
        </w:trPr>
        <w:tc>
          <w:tcPr>
            <w:tcW w:w="2121" w:type="dxa"/>
            <w:shd w:val="clear" w:color="auto" w:fill="E6E6E6"/>
          </w:tcPr>
          <w:p w14:paraId="24D60FA4" w14:textId="77777777" w:rsidR="006544C8" w:rsidRPr="00AE3FDC" w:rsidRDefault="006544C8" w:rsidP="00382EFE">
            <w:pPr>
              <w:pStyle w:val="S8Gazettetableheading"/>
            </w:pPr>
            <w:r w:rsidRPr="00AE3FDC">
              <w:t>Active constituent</w:t>
            </w:r>
          </w:p>
        </w:tc>
        <w:tc>
          <w:tcPr>
            <w:tcW w:w="7512" w:type="dxa"/>
          </w:tcPr>
          <w:p w14:paraId="4322BEED" w14:textId="77777777" w:rsidR="006544C8" w:rsidRPr="002F6AE4" w:rsidRDefault="006544C8" w:rsidP="00382EFE">
            <w:pPr>
              <w:pStyle w:val="S8Gazettetabletext"/>
              <w:rPr>
                <w:rStyle w:val="Gazette"/>
              </w:rPr>
            </w:pPr>
            <w:r w:rsidRPr="002F6AE4">
              <w:rPr>
                <w:rStyle w:val="Gazette"/>
              </w:rPr>
              <w:t>407 g/L copper present as cuprous oxide</w:t>
            </w:r>
          </w:p>
        </w:tc>
      </w:tr>
      <w:tr w:rsidR="006544C8" w:rsidRPr="00D9323F" w14:paraId="3020851D" w14:textId="77777777" w:rsidTr="00382EFE">
        <w:trPr>
          <w:cantSplit/>
          <w:tblHeader/>
        </w:trPr>
        <w:tc>
          <w:tcPr>
            <w:tcW w:w="2121" w:type="dxa"/>
            <w:shd w:val="clear" w:color="auto" w:fill="E6E6E6"/>
          </w:tcPr>
          <w:p w14:paraId="45C7DAC2" w14:textId="77777777" w:rsidR="006544C8" w:rsidRPr="00AE3FDC" w:rsidRDefault="006544C8" w:rsidP="00382EFE">
            <w:pPr>
              <w:pStyle w:val="S8Gazettetableheading"/>
            </w:pPr>
            <w:r w:rsidRPr="00AE3FDC">
              <w:t>Applicant name</w:t>
            </w:r>
          </w:p>
        </w:tc>
        <w:tc>
          <w:tcPr>
            <w:tcW w:w="7512" w:type="dxa"/>
          </w:tcPr>
          <w:p w14:paraId="1F202B0E" w14:textId="77777777" w:rsidR="006544C8" w:rsidRPr="002F6AE4" w:rsidRDefault="006544C8" w:rsidP="00382EFE">
            <w:pPr>
              <w:pStyle w:val="S8Gazettetabletext"/>
              <w:rPr>
                <w:rStyle w:val="Gazette"/>
              </w:rPr>
            </w:pPr>
            <w:r w:rsidRPr="002F6AE4">
              <w:rPr>
                <w:rStyle w:val="Gazette"/>
              </w:rPr>
              <w:t>Wagon Paints Australia Pty Ltd</w:t>
            </w:r>
          </w:p>
        </w:tc>
      </w:tr>
      <w:tr w:rsidR="006544C8" w:rsidRPr="00D9323F" w14:paraId="672EAA8E" w14:textId="77777777" w:rsidTr="00382EFE">
        <w:trPr>
          <w:cantSplit/>
          <w:tblHeader/>
        </w:trPr>
        <w:tc>
          <w:tcPr>
            <w:tcW w:w="2121" w:type="dxa"/>
            <w:shd w:val="clear" w:color="auto" w:fill="E6E6E6"/>
          </w:tcPr>
          <w:p w14:paraId="6A9F78E2" w14:textId="77777777" w:rsidR="006544C8" w:rsidRPr="00AE3FDC" w:rsidRDefault="006544C8" w:rsidP="00382EFE">
            <w:pPr>
              <w:pStyle w:val="S8Gazettetableheading"/>
            </w:pPr>
            <w:r w:rsidRPr="00AE3FDC">
              <w:t>Date of registration and label approval</w:t>
            </w:r>
          </w:p>
        </w:tc>
        <w:tc>
          <w:tcPr>
            <w:tcW w:w="7512" w:type="dxa"/>
          </w:tcPr>
          <w:p w14:paraId="02ED5DA8" w14:textId="77777777" w:rsidR="006544C8" w:rsidRPr="002F6AE4" w:rsidRDefault="006544C8" w:rsidP="00382EFE">
            <w:pPr>
              <w:pStyle w:val="S8Gazettetabletext"/>
              <w:rPr>
                <w:rStyle w:val="Gazette"/>
              </w:rPr>
            </w:pPr>
            <w:r>
              <w:rPr>
                <w:rStyle w:val="Gazette"/>
              </w:rPr>
              <w:t>22 October 2026</w:t>
            </w:r>
          </w:p>
        </w:tc>
      </w:tr>
      <w:tr w:rsidR="006544C8" w:rsidRPr="00D9323F" w14:paraId="4E48F646" w14:textId="77777777" w:rsidTr="00382EFE">
        <w:trPr>
          <w:cantSplit/>
          <w:tblHeader/>
        </w:trPr>
        <w:tc>
          <w:tcPr>
            <w:tcW w:w="2121" w:type="dxa"/>
            <w:shd w:val="clear" w:color="auto" w:fill="E6E6E6"/>
          </w:tcPr>
          <w:p w14:paraId="0451F018" w14:textId="77777777" w:rsidR="006544C8" w:rsidRPr="00AE3FDC" w:rsidRDefault="006544C8" w:rsidP="00382EFE">
            <w:pPr>
              <w:pStyle w:val="S8Gazettetableheading"/>
            </w:pPr>
            <w:r w:rsidRPr="00AE3FDC">
              <w:t xml:space="preserve">Distinguishing number of </w:t>
            </w:r>
            <w:proofErr w:type="gramStart"/>
            <w:r w:rsidRPr="00AE3FDC">
              <w:t>label</w:t>
            </w:r>
            <w:proofErr w:type="gramEnd"/>
          </w:p>
        </w:tc>
        <w:tc>
          <w:tcPr>
            <w:tcW w:w="7512" w:type="dxa"/>
          </w:tcPr>
          <w:p w14:paraId="56747F6A" w14:textId="77777777" w:rsidR="006544C8" w:rsidRPr="002F6AE4" w:rsidRDefault="006544C8" w:rsidP="00382EFE">
            <w:pPr>
              <w:pStyle w:val="S8Gazettetabletext"/>
              <w:rPr>
                <w:rStyle w:val="Gazette"/>
              </w:rPr>
            </w:pPr>
            <w:r w:rsidRPr="002F6AE4">
              <w:rPr>
                <w:rStyle w:val="Gazette"/>
              </w:rPr>
              <w:t>97888/154109</w:t>
            </w:r>
          </w:p>
        </w:tc>
      </w:tr>
      <w:tr w:rsidR="006544C8" w:rsidRPr="00D9323F" w14:paraId="7FA9FE62" w14:textId="77777777" w:rsidTr="00382EFE">
        <w:trPr>
          <w:cantSplit/>
          <w:tblHeader/>
        </w:trPr>
        <w:tc>
          <w:tcPr>
            <w:tcW w:w="2121" w:type="dxa"/>
            <w:shd w:val="clear" w:color="auto" w:fill="E6E6E6"/>
          </w:tcPr>
          <w:p w14:paraId="601CC36E" w14:textId="77777777" w:rsidR="006544C8" w:rsidRPr="00AE3FDC" w:rsidRDefault="006544C8" w:rsidP="00382EFE">
            <w:pPr>
              <w:pStyle w:val="S8Gazettetableheading"/>
            </w:pPr>
            <w:r w:rsidRPr="003E74B4">
              <w:rPr>
                <w:rFonts w:eastAsia="Calibri"/>
              </w:rPr>
              <w:t>Description of the application and its purpose, including the intended use of the chemical product</w:t>
            </w:r>
          </w:p>
        </w:tc>
        <w:tc>
          <w:tcPr>
            <w:tcW w:w="7512" w:type="dxa"/>
          </w:tcPr>
          <w:p w14:paraId="4A82314C" w14:textId="77777777" w:rsidR="006544C8" w:rsidRPr="002F6AE4" w:rsidRDefault="006544C8" w:rsidP="00382EFE">
            <w:pPr>
              <w:pStyle w:val="S8Gazettetabletext"/>
              <w:rPr>
                <w:rStyle w:val="Gazette"/>
              </w:rPr>
            </w:pPr>
            <w:r w:rsidRPr="00F54A08">
              <w:rPr>
                <w:rStyle w:val="Gazette"/>
              </w:rPr>
              <w:t>Registration of a 407 g/L copper present as cuprous oxide antifouling paint product and approval of a label for the prevention of marine biofouling on vessel hulls</w:t>
            </w:r>
          </w:p>
        </w:tc>
      </w:tr>
      <w:tr w:rsidR="006544C8" w:rsidRPr="00D9323F" w14:paraId="1A76B713" w14:textId="77777777" w:rsidTr="00382EFE">
        <w:trPr>
          <w:cantSplit/>
          <w:tblHeader/>
        </w:trPr>
        <w:tc>
          <w:tcPr>
            <w:tcW w:w="2121" w:type="dxa"/>
            <w:shd w:val="clear" w:color="auto" w:fill="E6E6E6"/>
          </w:tcPr>
          <w:p w14:paraId="3790E446" w14:textId="77777777" w:rsidR="006544C8" w:rsidRPr="00AE3FDC" w:rsidRDefault="006544C8" w:rsidP="00382EFE">
            <w:pPr>
              <w:pStyle w:val="S8Gazettetableheading"/>
            </w:pPr>
            <w:r w:rsidRPr="00AE3FDC">
              <w:t>Statement of the conditions of the registration that directly regulate the use of the product</w:t>
            </w:r>
          </w:p>
        </w:tc>
        <w:tc>
          <w:tcPr>
            <w:tcW w:w="7512" w:type="dxa"/>
          </w:tcPr>
          <w:p w14:paraId="4C920FD8" w14:textId="77777777" w:rsidR="006544C8" w:rsidRPr="002F6AE4" w:rsidRDefault="006544C8" w:rsidP="00382EFE">
            <w:pPr>
              <w:pStyle w:val="S8Gazettetabletext"/>
              <w:rPr>
                <w:rStyle w:val="Gazette"/>
              </w:rPr>
            </w:pPr>
            <w:r w:rsidRPr="002F6AE4">
              <w:rPr>
                <w:rStyle w:val="Gazette"/>
              </w:rPr>
              <w:t>No conditions apply that directly regulate use of the product</w:t>
            </w:r>
          </w:p>
        </w:tc>
      </w:tr>
    </w:tbl>
    <w:p w14:paraId="575A1311" w14:textId="77777777" w:rsidR="006544C8" w:rsidRDefault="006544C8" w:rsidP="00382EF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9323F" w14:paraId="04270821" w14:textId="77777777" w:rsidTr="00382EFE">
        <w:trPr>
          <w:cantSplit/>
        </w:trPr>
        <w:tc>
          <w:tcPr>
            <w:tcW w:w="2121" w:type="dxa"/>
            <w:shd w:val="clear" w:color="auto" w:fill="E6E6E6"/>
          </w:tcPr>
          <w:p w14:paraId="359A51BC" w14:textId="77777777" w:rsidR="006544C8" w:rsidRPr="00AE3FDC" w:rsidRDefault="006544C8" w:rsidP="00382EFE">
            <w:pPr>
              <w:pStyle w:val="S8Gazettetableheading"/>
            </w:pPr>
            <w:r w:rsidRPr="00AE3FDC">
              <w:t>Application no.</w:t>
            </w:r>
          </w:p>
        </w:tc>
        <w:tc>
          <w:tcPr>
            <w:tcW w:w="7512" w:type="dxa"/>
          </w:tcPr>
          <w:p w14:paraId="7C3E7BF9" w14:textId="77777777" w:rsidR="006544C8" w:rsidRPr="002F6AE4" w:rsidRDefault="006544C8" w:rsidP="00382EFE">
            <w:pPr>
              <w:pStyle w:val="S8Gazettetabletext"/>
              <w:rPr>
                <w:rStyle w:val="Gazette"/>
              </w:rPr>
            </w:pPr>
            <w:r w:rsidRPr="002F6AE4">
              <w:rPr>
                <w:rStyle w:val="Gazette"/>
              </w:rPr>
              <w:t>154112</w:t>
            </w:r>
          </w:p>
        </w:tc>
      </w:tr>
      <w:tr w:rsidR="006544C8" w:rsidRPr="00D9323F" w14:paraId="7BA6A8CF" w14:textId="77777777" w:rsidTr="00382EFE">
        <w:trPr>
          <w:cantSplit/>
        </w:trPr>
        <w:tc>
          <w:tcPr>
            <w:tcW w:w="2121" w:type="dxa"/>
            <w:shd w:val="clear" w:color="auto" w:fill="E6E6E6"/>
          </w:tcPr>
          <w:p w14:paraId="686F9973" w14:textId="77777777" w:rsidR="006544C8" w:rsidRPr="00AE3FDC" w:rsidRDefault="006544C8" w:rsidP="00382EFE">
            <w:pPr>
              <w:pStyle w:val="S8Gazettetableheading"/>
            </w:pPr>
            <w:r w:rsidRPr="00AE3FDC">
              <w:t>Chemical product name</w:t>
            </w:r>
          </w:p>
        </w:tc>
        <w:tc>
          <w:tcPr>
            <w:tcW w:w="7512" w:type="dxa"/>
          </w:tcPr>
          <w:p w14:paraId="1C5ECB36" w14:textId="77777777" w:rsidR="006544C8" w:rsidRPr="002F6AE4" w:rsidRDefault="006544C8" w:rsidP="00382EFE">
            <w:pPr>
              <w:pStyle w:val="S8Gazettetabletext"/>
              <w:rPr>
                <w:rStyle w:val="Gazette"/>
              </w:rPr>
            </w:pPr>
            <w:r w:rsidRPr="002F6AE4">
              <w:rPr>
                <w:rStyle w:val="Gazette"/>
              </w:rPr>
              <w:t xml:space="preserve">Transocean Optima Antifouling 2.32 </w:t>
            </w:r>
            <w:proofErr w:type="spellStart"/>
            <w:r w:rsidRPr="002F6AE4">
              <w:rPr>
                <w:rStyle w:val="Gazette"/>
              </w:rPr>
              <w:t>Redbrown</w:t>
            </w:r>
            <w:proofErr w:type="spellEnd"/>
          </w:p>
        </w:tc>
      </w:tr>
      <w:tr w:rsidR="006544C8" w:rsidRPr="00D9323F" w14:paraId="16512135" w14:textId="77777777" w:rsidTr="00382EFE">
        <w:trPr>
          <w:cantSplit/>
        </w:trPr>
        <w:tc>
          <w:tcPr>
            <w:tcW w:w="2121" w:type="dxa"/>
            <w:shd w:val="clear" w:color="auto" w:fill="E6E6E6"/>
          </w:tcPr>
          <w:p w14:paraId="43A7175E" w14:textId="77777777" w:rsidR="006544C8" w:rsidRPr="00AE3FDC" w:rsidRDefault="006544C8" w:rsidP="00382EFE">
            <w:pPr>
              <w:pStyle w:val="S8Gazettetableheading"/>
            </w:pPr>
            <w:r w:rsidRPr="00AE3FDC">
              <w:t>Distinguishing number of the chemical product</w:t>
            </w:r>
          </w:p>
        </w:tc>
        <w:tc>
          <w:tcPr>
            <w:tcW w:w="7512" w:type="dxa"/>
          </w:tcPr>
          <w:p w14:paraId="7C3848E3" w14:textId="77777777" w:rsidR="006544C8" w:rsidRPr="002F6AE4" w:rsidRDefault="006544C8" w:rsidP="00382EFE">
            <w:pPr>
              <w:pStyle w:val="S8Gazettetabletext"/>
              <w:rPr>
                <w:rStyle w:val="Gazette"/>
              </w:rPr>
            </w:pPr>
            <w:r w:rsidRPr="002F6AE4">
              <w:rPr>
                <w:rStyle w:val="Gazette"/>
              </w:rPr>
              <w:t>97891</w:t>
            </w:r>
          </w:p>
        </w:tc>
      </w:tr>
      <w:tr w:rsidR="006544C8" w:rsidRPr="00D9323F" w14:paraId="698A97B2" w14:textId="77777777" w:rsidTr="00382EFE">
        <w:trPr>
          <w:cantSplit/>
        </w:trPr>
        <w:tc>
          <w:tcPr>
            <w:tcW w:w="2121" w:type="dxa"/>
            <w:shd w:val="clear" w:color="auto" w:fill="E6E6E6"/>
          </w:tcPr>
          <w:p w14:paraId="4173A1BB" w14:textId="77777777" w:rsidR="006544C8" w:rsidRPr="00AE3FDC" w:rsidRDefault="006544C8" w:rsidP="00382EFE">
            <w:pPr>
              <w:pStyle w:val="S8Gazettetableheading"/>
            </w:pPr>
            <w:r w:rsidRPr="00AE3FDC">
              <w:t>Active constituent</w:t>
            </w:r>
          </w:p>
        </w:tc>
        <w:tc>
          <w:tcPr>
            <w:tcW w:w="7512" w:type="dxa"/>
          </w:tcPr>
          <w:p w14:paraId="0C10549C" w14:textId="77777777" w:rsidR="006544C8" w:rsidRPr="002F6AE4" w:rsidRDefault="006544C8" w:rsidP="00382EFE">
            <w:pPr>
              <w:pStyle w:val="S8Gazettetabletext"/>
              <w:rPr>
                <w:rStyle w:val="Gazette"/>
              </w:rPr>
            </w:pPr>
            <w:r w:rsidRPr="002F6AE4">
              <w:rPr>
                <w:rStyle w:val="Gazette"/>
              </w:rPr>
              <w:t>417 g/L copper present as cuprous oxide</w:t>
            </w:r>
          </w:p>
        </w:tc>
      </w:tr>
      <w:tr w:rsidR="006544C8" w:rsidRPr="00D9323F" w14:paraId="48480320" w14:textId="77777777" w:rsidTr="00382EFE">
        <w:trPr>
          <w:cantSplit/>
        </w:trPr>
        <w:tc>
          <w:tcPr>
            <w:tcW w:w="2121" w:type="dxa"/>
            <w:shd w:val="clear" w:color="auto" w:fill="E6E6E6"/>
          </w:tcPr>
          <w:p w14:paraId="04EA7C42" w14:textId="77777777" w:rsidR="006544C8" w:rsidRPr="00AE3FDC" w:rsidRDefault="006544C8" w:rsidP="00382EFE">
            <w:pPr>
              <w:pStyle w:val="S8Gazettetableheading"/>
            </w:pPr>
            <w:r w:rsidRPr="00AE3FDC">
              <w:t>Applicant name</w:t>
            </w:r>
          </w:p>
        </w:tc>
        <w:tc>
          <w:tcPr>
            <w:tcW w:w="7512" w:type="dxa"/>
          </w:tcPr>
          <w:p w14:paraId="32AD955E" w14:textId="77777777" w:rsidR="006544C8" w:rsidRPr="002F6AE4" w:rsidRDefault="006544C8" w:rsidP="00382EFE">
            <w:pPr>
              <w:pStyle w:val="S8Gazettetabletext"/>
              <w:rPr>
                <w:rStyle w:val="Gazette"/>
              </w:rPr>
            </w:pPr>
            <w:r w:rsidRPr="002F6AE4">
              <w:rPr>
                <w:rStyle w:val="Gazette"/>
              </w:rPr>
              <w:t>Wagon Paints Australia Pty Ltd</w:t>
            </w:r>
          </w:p>
        </w:tc>
      </w:tr>
      <w:tr w:rsidR="006544C8" w:rsidRPr="00D9323F" w14:paraId="073C4309" w14:textId="77777777" w:rsidTr="00382EFE">
        <w:trPr>
          <w:cantSplit/>
        </w:trPr>
        <w:tc>
          <w:tcPr>
            <w:tcW w:w="2121" w:type="dxa"/>
            <w:shd w:val="clear" w:color="auto" w:fill="E6E6E6"/>
          </w:tcPr>
          <w:p w14:paraId="0DACC383" w14:textId="77777777" w:rsidR="006544C8" w:rsidRPr="00AE3FDC" w:rsidRDefault="006544C8" w:rsidP="00382EFE">
            <w:pPr>
              <w:pStyle w:val="S8Gazettetableheading"/>
            </w:pPr>
            <w:r w:rsidRPr="00AE3FDC">
              <w:t>Date of registration and label approval</w:t>
            </w:r>
          </w:p>
        </w:tc>
        <w:tc>
          <w:tcPr>
            <w:tcW w:w="7512" w:type="dxa"/>
          </w:tcPr>
          <w:p w14:paraId="37D526BF" w14:textId="77777777" w:rsidR="006544C8" w:rsidRPr="002F6AE4" w:rsidRDefault="006544C8" w:rsidP="00382EFE">
            <w:pPr>
              <w:pStyle w:val="S8Gazettetabletext"/>
              <w:rPr>
                <w:rStyle w:val="Gazette"/>
              </w:rPr>
            </w:pPr>
            <w:r>
              <w:rPr>
                <w:rStyle w:val="Gazette"/>
              </w:rPr>
              <w:t>22 October 2026</w:t>
            </w:r>
          </w:p>
        </w:tc>
      </w:tr>
      <w:tr w:rsidR="006544C8" w:rsidRPr="00D9323F" w14:paraId="461C6461" w14:textId="77777777" w:rsidTr="00382EFE">
        <w:trPr>
          <w:cantSplit/>
        </w:trPr>
        <w:tc>
          <w:tcPr>
            <w:tcW w:w="2121" w:type="dxa"/>
            <w:shd w:val="clear" w:color="auto" w:fill="E6E6E6"/>
          </w:tcPr>
          <w:p w14:paraId="2DE454FC" w14:textId="77777777" w:rsidR="006544C8" w:rsidRPr="00AE3FDC" w:rsidRDefault="006544C8" w:rsidP="00382EFE">
            <w:pPr>
              <w:pStyle w:val="S8Gazettetableheading"/>
            </w:pPr>
            <w:r w:rsidRPr="00AE3FDC">
              <w:t xml:space="preserve">Distinguishing number of </w:t>
            </w:r>
            <w:proofErr w:type="gramStart"/>
            <w:r w:rsidRPr="00AE3FDC">
              <w:t>label</w:t>
            </w:r>
            <w:proofErr w:type="gramEnd"/>
          </w:p>
        </w:tc>
        <w:tc>
          <w:tcPr>
            <w:tcW w:w="7512" w:type="dxa"/>
          </w:tcPr>
          <w:p w14:paraId="2B9D218A" w14:textId="77777777" w:rsidR="006544C8" w:rsidRPr="002F6AE4" w:rsidRDefault="006544C8" w:rsidP="00382EFE">
            <w:pPr>
              <w:pStyle w:val="S8Gazettetabletext"/>
              <w:rPr>
                <w:rStyle w:val="Gazette"/>
              </w:rPr>
            </w:pPr>
            <w:r w:rsidRPr="002F6AE4">
              <w:rPr>
                <w:rStyle w:val="Gazette"/>
              </w:rPr>
              <w:t>97891/154112</w:t>
            </w:r>
          </w:p>
        </w:tc>
      </w:tr>
      <w:tr w:rsidR="006544C8" w:rsidRPr="00D9323F" w14:paraId="076F1779" w14:textId="77777777" w:rsidTr="00382EFE">
        <w:trPr>
          <w:cantSplit/>
        </w:trPr>
        <w:tc>
          <w:tcPr>
            <w:tcW w:w="2121" w:type="dxa"/>
            <w:shd w:val="clear" w:color="auto" w:fill="E6E6E6"/>
          </w:tcPr>
          <w:p w14:paraId="4A43AE63" w14:textId="77777777" w:rsidR="006544C8" w:rsidRPr="00AE3FDC" w:rsidRDefault="006544C8" w:rsidP="00382EFE">
            <w:pPr>
              <w:pStyle w:val="S8Gazettetableheading"/>
            </w:pPr>
            <w:r w:rsidRPr="003E74B4">
              <w:rPr>
                <w:rFonts w:eastAsia="Calibri"/>
              </w:rPr>
              <w:t>Description of the application and its purpose, including the intended use of the chemical product</w:t>
            </w:r>
          </w:p>
        </w:tc>
        <w:tc>
          <w:tcPr>
            <w:tcW w:w="7512" w:type="dxa"/>
          </w:tcPr>
          <w:p w14:paraId="272D1443" w14:textId="0102BC90" w:rsidR="006544C8" w:rsidRPr="002F6AE4" w:rsidRDefault="006544C8" w:rsidP="00382EFE">
            <w:pPr>
              <w:pStyle w:val="S8Gazettetabletext"/>
              <w:rPr>
                <w:rStyle w:val="Gazette"/>
              </w:rPr>
            </w:pPr>
            <w:r w:rsidRPr="00EB1792">
              <w:rPr>
                <w:rStyle w:val="Gazette"/>
              </w:rPr>
              <w:t>Registration of a 4</w:t>
            </w:r>
            <w:r>
              <w:rPr>
                <w:rStyle w:val="Gazette"/>
              </w:rPr>
              <w:t>17</w:t>
            </w:r>
            <w:r w:rsidRPr="00EB1792">
              <w:rPr>
                <w:rStyle w:val="Gazette"/>
              </w:rPr>
              <w:t xml:space="preserve"> g/L copper present as cuprous oxide antifouling paint product and approval of a label for the prevention of marine biofouling on vessel hulls</w:t>
            </w:r>
          </w:p>
        </w:tc>
      </w:tr>
      <w:tr w:rsidR="006544C8" w:rsidRPr="00D9323F" w14:paraId="392D1748" w14:textId="77777777" w:rsidTr="00382EFE">
        <w:trPr>
          <w:cantSplit/>
        </w:trPr>
        <w:tc>
          <w:tcPr>
            <w:tcW w:w="2121" w:type="dxa"/>
            <w:shd w:val="clear" w:color="auto" w:fill="E6E6E6"/>
          </w:tcPr>
          <w:p w14:paraId="4BE43B39" w14:textId="77777777" w:rsidR="006544C8" w:rsidRPr="00AE3FDC" w:rsidRDefault="006544C8" w:rsidP="00382EFE">
            <w:pPr>
              <w:pStyle w:val="S8Gazettetableheading"/>
            </w:pPr>
            <w:r w:rsidRPr="00AE3FDC">
              <w:t>Statement of the conditions of the registration that directly regulate the use of the product</w:t>
            </w:r>
          </w:p>
        </w:tc>
        <w:tc>
          <w:tcPr>
            <w:tcW w:w="7512" w:type="dxa"/>
          </w:tcPr>
          <w:p w14:paraId="0DC0D160" w14:textId="77777777" w:rsidR="006544C8" w:rsidRPr="002F6AE4" w:rsidRDefault="006544C8" w:rsidP="00382EFE">
            <w:pPr>
              <w:pStyle w:val="S8Gazettetabletext"/>
              <w:rPr>
                <w:rStyle w:val="Gazette"/>
              </w:rPr>
            </w:pPr>
            <w:r w:rsidRPr="002F6AE4">
              <w:rPr>
                <w:rStyle w:val="Gazette"/>
              </w:rPr>
              <w:t>No conditions apply that directly regulate use of the product</w:t>
            </w:r>
          </w:p>
        </w:tc>
      </w:tr>
    </w:tbl>
    <w:p w14:paraId="03F3E757" w14:textId="77777777" w:rsidR="006544C8" w:rsidRDefault="006544C8" w:rsidP="00382EF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6D3A55" w14:paraId="19129463" w14:textId="77777777" w:rsidTr="001F0E8D">
        <w:trPr>
          <w:cantSplit/>
          <w:tblHeader/>
        </w:trPr>
        <w:tc>
          <w:tcPr>
            <w:tcW w:w="2121" w:type="dxa"/>
            <w:shd w:val="clear" w:color="auto" w:fill="E6E6E6"/>
          </w:tcPr>
          <w:p w14:paraId="3EFE9640" w14:textId="77777777" w:rsidR="006544C8" w:rsidRPr="006D3A55" w:rsidRDefault="006544C8" w:rsidP="001F0E8D">
            <w:pPr>
              <w:pStyle w:val="S8Gazetttetableheading"/>
              <w:jc w:val="left"/>
            </w:pPr>
            <w:r w:rsidRPr="006D3A55">
              <w:lastRenderedPageBreak/>
              <w:t>Application no.</w:t>
            </w:r>
          </w:p>
        </w:tc>
        <w:tc>
          <w:tcPr>
            <w:tcW w:w="7512" w:type="dxa"/>
          </w:tcPr>
          <w:p w14:paraId="47D6DE15" w14:textId="77777777" w:rsidR="006544C8" w:rsidRPr="006D3A55" w:rsidRDefault="006544C8" w:rsidP="001F0E8D">
            <w:pPr>
              <w:pStyle w:val="S8Gazettetabletext"/>
              <w:rPr>
                <w:noProof/>
                <w:highlight w:val="yellow"/>
              </w:rPr>
            </w:pPr>
            <w:r w:rsidRPr="006D3A55">
              <w:rPr>
                <w:noProof/>
              </w:rPr>
              <w:t>154323</w:t>
            </w:r>
          </w:p>
        </w:tc>
      </w:tr>
      <w:tr w:rsidR="006544C8" w:rsidRPr="006D3A55" w14:paraId="76C0C8C9" w14:textId="77777777" w:rsidTr="001F0E8D">
        <w:trPr>
          <w:cantSplit/>
          <w:tblHeader/>
        </w:trPr>
        <w:tc>
          <w:tcPr>
            <w:tcW w:w="2121" w:type="dxa"/>
            <w:shd w:val="clear" w:color="auto" w:fill="E6E6E6"/>
          </w:tcPr>
          <w:p w14:paraId="78D35BC0" w14:textId="77777777" w:rsidR="006544C8" w:rsidRPr="006D3A55" w:rsidRDefault="006544C8" w:rsidP="001F0E8D">
            <w:pPr>
              <w:pStyle w:val="S8Gazetttetableheading"/>
              <w:jc w:val="left"/>
            </w:pPr>
            <w:r w:rsidRPr="006D3A55">
              <w:t>Product name</w:t>
            </w:r>
          </w:p>
        </w:tc>
        <w:tc>
          <w:tcPr>
            <w:tcW w:w="7512" w:type="dxa"/>
          </w:tcPr>
          <w:p w14:paraId="5F73C105" w14:textId="77777777" w:rsidR="006544C8" w:rsidRPr="006D3A55" w:rsidRDefault="006544C8" w:rsidP="001F0E8D">
            <w:pPr>
              <w:pStyle w:val="S8Gazettetabletext"/>
              <w:rPr>
                <w:rFonts w:eastAsia="Times New Roman"/>
                <w:highlight w:val="yellow"/>
              </w:rPr>
            </w:pPr>
            <w:r w:rsidRPr="006D3A55">
              <w:rPr>
                <w:rFonts w:eastAsia="Times New Roman"/>
              </w:rPr>
              <w:t>Yates Home Pest Auto-Armour Super Barrier Spray</w:t>
            </w:r>
          </w:p>
        </w:tc>
      </w:tr>
      <w:tr w:rsidR="006544C8" w:rsidRPr="006D3A55" w14:paraId="413FDDF3" w14:textId="77777777" w:rsidTr="001F0E8D">
        <w:trPr>
          <w:cantSplit/>
          <w:tblHeader/>
        </w:trPr>
        <w:tc>
          <w:tcPr>
            <w:tcW w:w="2121" w:type="dxa"/>
            <w:shd w:val="clear" w:color="auto" w:fill="E6E6E6"/>
          </w:tcPr>
          <w:p w14:paraId="5CE3BD68" w14:textId="77777777" w:rsidR="006544C8" w:rsidRPr="006D3A55" w:rsidRDefault="006544C8" w:rsidP="001F0E8D">
            <w:pPr>
              <w:pStyle w:val="S8Gazetttetableheading"/>
              <w:jc w:val="left"/>
            </w:pPr>
            <w:r w:rsidRPr="006D3A55">
              <w:t>Active constituents</w:t>
            </w:r>
          </w:p>
        </w:tc>
        <w:tc>
          <w:tcPr>
            <w:tcW w:w="7512" w:type="dxa"/>
          </w:tcPr>
          <w:p w14:paraId="27E61853" w14:textId="77777777" w:rsidR="006544C8" w:rsidRPr="006D3A55" w:rsidRDefault="006544C8" w:rsidP="001F0E8D">
            <w:pPr>
              <w:pStyle w:val="S8Gazettetabletext"/>
              <w:rPr>
                <w:rFonts w:eastAsia="Times New Roman"/>
                <w:highlight w:val="yellow"/>
              </w:rPr>
            </w:pPr>
            <w:r w:rsidRPr="006D3A55">
              <w:rPr>
                <w:rFonts w:eastAsia="Times New Roman"/>
              </w:rPr>
              <w:t>20 g/kg propoxur, 10 g/kg piperonyl butoxide, 2 g/kg tetramethrin</w:t>
            </w:r>
          </w:p>
        </w:tc>
      </w:tr>
      <w:tr w:rsidR="006544C8" w:rsidRPr="006D3A55" w14:paraId="77F30407" w14:textId="77777777" w:rsidTr="001F0E8D">
        <w:trPr>
          <w:cantSplit/>
          <w:tblHeader/>
        </w:trPr>
        <w:tc>
          <w:tcPr>
            <w:tcW w:w="2121" w:type="dxa"/>
            <w:shd w:val="clear" w:color="auto" w:fill="E6E6E6"/>
          </w:tcPr>
          <w:p w14:paraId="4A329D27" w14:textId="77777777" w:rsidR="006544C8" w:rsidRPr="006D3A55" w:rsidRDefault="006544C8" w:rsidP="001F0E8D">
            <w:pPr>
              <w:pStyle w:val="S8Gazetttetableheading"/>
              <w:jc w:val="left"/>
            </w:pPr>
            <w:r w:rsidRPr="006D3A55">
              <w:t>Applicant name</w:t>
            </w:r>
          </w:p>
        </w:tc>
        <w:tc>
          <w:tcPr>
            <w:tcW w:w="7512" w:type="dxa"/>
          </w:tcPr>
          <w:p w14:paraId="12C3ADE6" w14:textId="77777777" w:rsidR="006544C8" w:rsidRPr="006D3A55" w:rsidRDefault="006544C8" w:rsidP="001F0E8D">
            <w:pPr>
              <w:pStyle w:val="S8Gazettetabletext"/>
              <w:rPr>
                <w:rFonts w:eastAsia="Times New Roman"/>
                <w:highlight w:val="yellow"/>
              </w:rPr>
            </w:pPr>
            <w:r w:rsidRPr="006D3A55">
              <w:rPr>
                <w:rFonts w:eastAsia="Times New Roman"/>
              </w:rPr>
              <w:t>Sundew Solutions Pty Ltd</w:t>
            </w:r>
          </w:p>
        </w:tc>
      </w:tr>
      <w:tr w:rsidR="006544C8" w:rsidRPr="006D3A55" w14:paraId="3BB04F80" w14:textId="77777777" w:rsidTr="001F0E8D">
        <w:trPr>
          <w:cantSplit/>
          <w:tblHeader/>
        </w:trPr>
        <w:tc>
          <w:tcPr>
            <w:tcW w:w="2121" w:type="dxa"/>
            <w:shd w:val="clear" w:color="auto" w:fill="E6E6E6"/>
          </w:tcPr>
          <w:p w14:paraId="40EE7894" w14:textId="77777777" w:rsidR="006544C8" w:rsidRPr="006D3A55" w:rsidRDefault="006544C8" w:rsidP="001F0E8D">
            <w:pPr>
              <w:pStyle w:val="S8Gazetttetableheading"/>
              <w:jc w:val="left"/>
            </w:pPr>
            <w:r w:rsidRPr="006D3A55">
              <w:t>Applicant ACN</w:t>
            </w:r>
          </w:p>
        </w:tc>
        <w:tc>
          <w:tcPr>
            <w:tcW w:w="7512" w:type="dxa"/>
          </w:tcPr>
          <w:p w14:paraId="17949F4F" w14:textId="77777777" w:rsidR="006544C8" w:rsidRPr="006D3A55" w:rsidRDefault="006544C8" w:rsidP="001F0E8D">
            <w:pPr>
              <w:pStyle w:val="S8Gazettetabletext"/>
              <w:rPr>
                <w:rFonts w:eastAsia="Times New Roman"/>
                <w:highlight w:val="yellow"/>
              </w:rPr>
            </w:pPr>
            <w:r w:rsidRPr="006D3A55">
              <w:rPr>
                <w:rFonts w:eastAsia="Times New Roman"/>
              </w:rPr>
              <w:t>135 400 261</w:t>
            </w:r>
          </w:p>
        </w:tc>
      </w:tr>
      <w:tr w:rsidR="006544C8" w:rsidRPr="006D3A55" w14:paraId="5B3E9BC3" w14:textId="77777777" w:rsidTr="001F0E8D">
        <w:trPr>
          <w:cantSplit/>
          <w:tblHeader/>
        </w:trPr>
        <w:tc>
          <w:tcPr>
            <w:tcW w:w="2121" w:type="dxa"/>
            <w:shd w:val="clear" w:color="auto" w:fill="E6E6E6"/>
          </w:tcPr>
          <w:p w14:paraId="75E6A502" w14:textId="77777777" w:rsidR="006544C8" w:rsidRPr="006D3A55" w:rsidRDefault="006544C8" w:rsidP="001F0E8D">
            <w:pPr>
              <w:pStyle w:val="S8Gazetttetableheading"/>
              <w:jc w:val="left"/>
            </w:pPr>
            <w:r w:rsidRPr="006D3A55">
              <w:t>Date of registration</w:t>
            </w:r>
          </w:p>
        </w:tc>
        <w:tc>
          <w:tcPr>
            <w:tcW w:w="7512" w:type="dxa"/>
          </w:tcPr>
          <w:p w14:paraId="2C5530D1" w14:textId="77777777" w:rsidR="006544C8" w:rsidRPr="006D3A55" w:rsidRDefault="006544C8" w:rsidP="001F0E8D">
            <w:pPr>
              <w:pStyle w:val="S8Gazettetabletext"/>
              <w:rPr>
                <w:rFonts w:eastAsia="Times New Roman"/>
                <w:highlight w:val="yellow"/>
              </w:rPr>
            </w:pPr>
            <w:r>
              <w:rPr>
                <w:rFonts w:eastAsia="Times New Roman"/>
              </w:rPr>
              <w:t>22 October 2026</w:t>
            </w:r>
          </w:p>
        </w:tc>
      </w:tr>
      <w:tr w:rsidR="006544C8" w:rsidRPr="006D3A55" w14:paraId="1AA3666E" w14:textId="77777777" w:rsidTr="001F0E8D">
        <w:trPr>
          <w:cantSplit/>
          <w:tblHeader/>
        </w:trPr>
        <w:tc>
          <w:tcPr>
            <w:tcW w:w="2121" w:type="dxa"/>
            <w:shd w:val="clear" w:color="auto" w:fill="E6E6E6"/>
          </w:tcPr>
          <w:p w14:paraId="0BEA7FE1" w14:textId="77777777" w:rsidR="006544C8" w:rsidRPr="006D3A55" w:rsidRDefault="006544C8" w:rsidP="001F0E8D">
            <w:pPr>
              <w:pStyle w:val="S8Gazetttetableheading"/>
              <w:jc w:val="left"/>
            </w:pPr>
            <w:r w:rsidRPr="006D3A55">
              <w:t>Product registration no.</w:t>
            </w:r>
          </w:p>
        </w:tc>
        <w:tc>
          <w:tcPr>
            <w:tcW w:w="7512" w:type="dxa"/>
          </w:tcPr>
          <w:p w14:paraId="3E388DC4" w14:textId="77777777" w:rsidR="006544C8" w:rsidRPr="006D3A55" w:rsidRDefault="006544C8" w:rsidP="001F0E8D">
            <w:pPr>
              <w:pStyle w:val="S8Gazettetabletext"/>
              <w:rPr>
                <w:rFonts w:eastAsia="Times New Roman"/>
                <w:highlight w:val="yellow"/>
              </w:rPr>
            </w:pPr>
            <w:r w:rsidRPr="006D3A55">
              <w:rPr>
                <w:rFonts w:eastAsia="Times New Roman"/>
              </w:rPr>
              <w:t>98034</w:t>
            </w:r>
          </w:p>
        </w:tc>
      </w:tr>
      <w:tr w:rsidR="006544C8" w:rsidRPr="006D3A55" w14:paraId="10537E64" w14:textId="77777777" w:rsidTr="001F0E8D">
        <w:trPr>
          <w:cantSplit/>
          <w:tblHeader/>
        </w:trPr>
        <w:tc>
          <w:tcPr>
            <w:tcW w:w="2121" w:type="dxa"/>
            <w:shd w:val="clear" w:color="auto" w:fill="E6E6E6"/>
          </w:tcPr>
          <w:p w14:paraId="099D55B8" w14:textId="77777777" w:rsidR="006544C8" w:rsidRPr="006D3A55" w:rsidRDefault="006544C8" w:rsidP="001F0E8D">
            <w:pPr>
              <w:pStyle w:val="S8Gazetttetableheading"/>
              <w:jc w:val="left"/>
            </w:pPr>
            <w:r w:rsidRPr="006D3A55">
              <w:t>Label approval no.</w:t>
            </w:r>
          </w:p>
        </w:tc>
        <w:tc>
          <w:tcPr>
            <w:tcW w:w="7512" w:type="dxa"/>
          </w:tcPr>
          <w:p w14:paraId="73EE1974" w14:textId="77777777" w:rsidR="006544C8" w:rsidRPr="006D3A55" w:rsidRDefault="006544C8" w:rsidP="001F0E8D">
            <w:pPr>
              <w:pStyle w:val="S8Gazettetabletext"/>
              <w:rPr>
                <w:rFonts w:eastAsia="Times New Roman"/>
                <w:highlight w:val="yellow"/>
              </w:rPr>
            </w:pPr>
            <w:r w:rsidRPr="006D3A55">
              <w:rPr>
                <w:rFonts w:eastAsia="Times New Roman"/>
              </w:rPr>
              <w:t>98034/154323</w:t>
            </w:r>
          </w:p>
        </w:tc>
      </w:tr>
      <w:tr w:rsidR="006544C8" w:rsidRPr="006D3A55" w14:paraId="7EDF2D44" w14:textId="77777777" w:rsidTr="001F0E8D">
        <w:trPr>
          <w:cantSplit/>
          <w:tblHeader/>
        </w:trPr>
        <w:tc>
          <w:tcPr>
            <w:tcW w:w="2121" w:type="dxa"/>
            <w:shd w:val="clear" w:color="auto" w:fill="E6E6E6"/>
          </w:tcPr>
          <w:p w14:paraId="6E24708E" w14:textId="77777777" w:rsidR="006544C8" w:rsidRPr="006D3A55" w:rsidRDefault="006544C8" w:rsidP="001F0E8D">
            <w:pPr>
              <w:pStyle w:val="S8Gazetttetableheading"/>
              <w:jc w:val="left"/>
            </w:pPr>
            <w:r w:rsidRPr="006D3A55">
              <w:t>Description of the application and its purpose, including the intended use of the chemical product</w:t>
            </w:r>
          </w:p>
        </w:tc>
        <w:tc>
          <w:tcPr>
            <w:tcW w:w="7512" w:type="dxa"/>
          </w:tcPr>
          <w:p w14:paraId="06FEFA90" w14:textId="77777777" w:rsidR="006544C8" w:rsidRPr="006D3A55" w:rsidRDefault="006544C8" w:rsidP="001F0E8D">
            <w:pPr>
              <w:pStyle w:val="S8Gazettetabletext"/>
              <w:rPr>
                <w:rFonts w:eastAsia="Times New Roman"/>
              </w:rPr>
            </w:pPr>
            <w:r w:rsidRPr="006D3A55">
              <w:rPr>
                <w:rFonts w:eastAsia="Times New Roman"/>
              </w:rPr>
              <w:t>Registration of a 20 g/kg propoxur, 10 g/kg piperonyl butoxide, 2 g/kg tetramethrin product, formulated as an aerosol (AE) for prevention and control of spiders, cobwebs, ants and cockroaches in vehicles</w:t>
            </w:r>
          </w:p>
        </w:tc>
      </w:tr>
    </w:tbl>
    <w:p w14:paraId="52D88A6E" w14:textId="77777777" w:rsidR="006544C8" w:rsidRDefault="006544C8" w:rsidP="001F0E8D">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1E003256" w14:textId="77777777" w:rsidTr="001F0E8D">
        <w:trPr>
          <w:cantSplit/>
        </w:trPr>
        <w:tc>
          <w:tcPr>
            <w:tcW w:w="2121" w:type="dxa"/>
            <w:shd w:val="clear" w:color="auto" w:fill="E6E6E6"/>
          </w:tcPr>
          <w:p w14:paraId="58437A32" w14:textId="77777777" w:rsidR="006544C8" w:rsidRPr="00877F20" w:rsidRDefault="006544C8" w:rsidP="001F0E8D">
            <w:pPr>
              <w:pStyle w:val="S8Gazettetableheading"/>
            </w:pPr>
            <w:r w:rsidRPr="00877F20">
              <w:t>Application no</w:t>
            </w:r>
            <w:r>
              <w:t>.</w:t>
            </w:r>
          </w:p>
        </w:tc>
        <w:tc>
          <w:tcPr>
            <w:tcW w:w="7512" w:type="dxa"/>
          </w:tcPr>
          <w:p w14:paraId="2FB3C102" w14:textId="77777777" w:rsidR="006544C8" w:rsidRPr="00F54A08" w:rsidRDefault="006544C8" w:rsidP="001F0E8D">
            <w:pPr>
              <w:pStyle w:val="S8Gazettetabletext"/>
              <w:rPr>
                <w:noProof/>
              </w:rPr>
            </w:pPr>
            <w:r w:rsidRPr="00F54A08">
              <w:rPr>
                <w:noProof/>
              </w:rPr>
              <w:t>153893</w:t>
            </w:r>
          </w:p>
        </w:tc>
      </w:tr>
      <w:tr w:rsidR="006544C8" w:rsidRPr="00DA0FCC" w14:paraId="26EAC6CC" w14:textId="77777777" w:rsidTr="001F0E8D">
        <w:trPr>
          <w:cantSplit/>
        </w:trPr>
        <w:tc>
          <w:tcPr>
            <w:tcW w:w="2121" w:type="dxa"/>
            <w:shd w:val="clear" w:color="auto" w:fill="E6E6E6"/>
          </w:tcPr>
          <w:p w14:paraId="0897C119" w14:textId="77777777" w:rsidR="006544C8" w:rsidRPr="00877F20" w:rsidRDefault="006544C8" w:rsidP="001F0E8D">
            <w:pPr>
              <w:pStyle w:val="S8Gazettetableheading"/>
            </w:pPr>
            <w:r>
              <w:t>Chemical p</w:t>
            </w:r>
            <w:r w:rsidRPr="00877F20">
              <w:t>roduct name</w:t>
            </w:r>
          </w:p>
        </w:tc>
        <w:tc>
          <w:tcPr>
            <w:tcW w:w="7512" w:type="dxa"/>
          </w:tcPr>
          <w:p w14:paraId="40D783DF" w14:textId="77777777" w:rsidR="006544C8" w:rsidRPr="00F54A08" w:rsidRDefault="006544C8" w:rsidP="001F0E8D">
            <w:pPr>
              <w:pStyle w:val="S8Gazettetabletext"/>
              <w:rPr>
                <w:noProof/>
              </w:rPr>
            </w:pPr>
            <w:r w:rsidRPr="00F54A08">
              <w:rPr>
                <w:noProof/>
              </w:rPr>
              <w:t>EnviroSoap Insecticidal A Spray</w:t>
            </w:r>
          </w:p>
        </w:tc>
      </w:tr>
      <w:tr w:rsidR="006544C8" w14:paraId="626FCDE1" w14:textId="77777777" w:rsidTr="001F0E8D">
        <w:trPr>
          <w:cantSplit/>
        </w:trPr>
        <w:tc>
          <w:tcPr>
            <w:tcW w:w="2121" w:type="dxa"/>
            <w:shd w:val="clear" w:color="auto" w:fill="E6E6E6"/>
          </w:tcPr>
          <w:p w14:paraId="17D95036" w14:textId="77777777" w:rsidR="006544C8" w:rsidRPr="004326E4" w:rsidRDefault="006544C8" w:rsidP="001F0E8D">
            <w:pPr>
              <w:pStyle w:val="S8Gazettetableheading"/>
            </w:pPr>
            <w:r w:rsidRPr="004326E4">
              <w:t>Distinguishing number of the chemical product</w:t>
            </w:r>
          </w:p>
        </w:tc>
        <w:tc>
          <w:tcPr>
            <w:tcW w:w="7512" w:type="dxa"/>
          </w:tcPr>
          <w:p w14:paraId="06E6E1C4" w14:textId="77777777" w:rsidR="006544C8" w:rsidRPr="00F54A08" w:rsidRDefault="006544C8" w:rsidP="001F0E8D">
            <w:pPr>
              <w:pStyle w:val="S8Gazettetabletext"/>
              <w:rPr>
                <w:noProof/>
              </w:rPr>
            </w:pPr>
            <w:r w:rsidRPr="00F54A08">
              <w:rPr>
                <w:noProof/>
              </w:rPr>
              <w:t>97834</w:t>
            </w:r>
          </w:p>
        </w:tc>
      </w:tr>
      <w:tr w:rsidR="006544C8" w:rsidRPr="00DA0FCC" w14:paraId="21DEB536" w14:textId="77777777" w:rsidTr="001F0E8D">
        <w:trPr>
          <w:cantSplit/>
        </w:trPr>
        <w:tc>
          <w:tcPr>
            <w:tcW w:w="2121" w:type="dxa"/>
            <w:shd w:val="clear" w:color="auto" w:fill="E6E6E6"/>
          </w:tcPr>
          <w:p w14:paraId="763A1AFC" w14:textId="77777777" w:rsidR="006544C8" w:rsidRPr="00877F20" w:rsidRDefault="006544C8" w:rsidP="001F0E8D">
            <w:pPr>
              <w:pStyle w:val="S8Gazettetableheading"/>
            </w:pPr>
            <w:r w:rsidRPr="00877F20">
              <w:t>Active constituent</w:t>
            </w:r>
          </w:p>
        </w:tc>
        <w:tc>
          <w:tcPr>
            <w:tcW w:w="7512" w:type="dxa"/>
          </w:tcPr>
          <w:p w14:paraId="2E2A251E" w14:textId="77777777" w:rsidR="006544C8" w:rsidRPr="00F54A08" w:rsidRDefault="006544C8" w:rsidP="001F0E8D">
            <w:pPr>
              <w:pStyle w:val="S8Gazettetabletext"/>
              <w:rPr>
                <w:noProof/>
              </w:rPr>
            </w:pPr>
            <w:r w:rsidRPr="00F54A08">
              <w:rPr>
                <w:noProof/>
              </w:rPr>
              <w:t>8.5 g/L potassium salts of fatty acids</w:t>
            </w:r>
          </w:p>
        </w:tc>
      </w:tr>
      <w:tr w:rsidR="006544C8" w:rsidRPr="00DA0FCC" w14:paraId="283BFCCF" w14:textId="77777777" w:rsidTr="001F0E8D">
        <w:trPr>
          <w:cantSplit/>
        </w:trPr>
        <w:tc>
          <w:tcPr>
            <w:tcW w:w="2121" w:type="dxa"/>
            <w:shd w:val="clear" w:color="auto" w:fill="E6E6E6"/>
          </w:tcPr>
          <w:p w14:paraId="77DA8CC4" w14:textId="77777777" w:rsidR="006544C8" w:rsidRPr="00877F20" w:rsidRDefault="006544C8" w:rsidP="001F0E8D">
            <w:pPr>
              <w:pStyle w:val="S8Gazettetableheading"/>
            </w:pPr>
            <w:r w:rsidRPr="00877F20">
              <w:t>Applicant name</w:t>
            </w:r>
          </w:p>
        </w:tc>
        <w:tc>
          <w:tcPr>
            <w:tcW w:w="7512" w:type="dxa"/>
          </w:tcPr>
          <w:p w14:paraId="1657253B" w14:textId="77777777" w:rsidR="006544C8" w:rsidRPr="00F54A08" w:rsidRDefault="006544C8" w:rsidP="001F0E8D">
            <w:pPr>
              <w:pStyle w:val="S8Gazettetabletext"/>
              <w:rPr>
                <w:noProof/>
              </w:rPr>
            </w:pPr>
            <w:r w:rsidRPr="00F54A08">
              <w:rPr>
                <w:noProof/>
              </w:rPr>
              <w:t>Australian Adjuvants Pty Ltd</w:t>
            </w:r>
          </w:p>
        </w:tc>
      </w:tr>
      <w:tr w:rsidR="006544C8" w:rsidRPr="00DA0FCC" w14:paraId="30C5F196" w14:textId="77777777" w:rsidTr="001F0E8D">
        <w:trPr>
          <w:cantSplit/>
        </w:trPr>
        <w:tc>
          <w:tcPr>
            <w:tcW w:w="2121" w:type="dxa"/>
            <w:shd w:val="clear" w:color="auto" w:fill="E6E6E6"/>
          </w:tcPr>
          <w:p w14:paraId="205E69C4" w14:textId="77777777" w:rsidR="006544C8" w:rsidRPr="00877F20" w:rsidRDefault="006544C8" w:rsidP="001F0E8D">
            <w:pPr>
              <w:pStyle w:val="S8Gazettetableheading"/>
            </w:pPr>
            <w:r w:rsidRPr="00877F20">
              <w:t>Date of registration</w:t>
            </w:r>
            <w:r>
              <w:t xml:space="preserve"> and label approval</w:t>
            </w:r>
          </w:p>
        </w:tc>
        <w:tc>
          <w:tcPr>
            <w:tcW w:w="7512" w:type="dxa"/>
          </w:tcPr>
          <w:p w14:paraId="610C5280" w14:textId="77777777" w:rsidR="006544C8" w:rsidRPr="00F54A08" w:rsidRDefault="006544C8" w:rsidP="001F0E8D">
            <w:pPr>
              <w:pStyle w:val="S8Gazettetabletext"/>
              <w:rPr>
                <w:noProof/>
              </w:rPr>
            </w:pPr>
            <w:r w:rsidRPr="00F54A08">
              <w:rPr>
                <w:noProof/>
              </w:rPr>
              <w:t>22 October 2026</w:t>
            </w:r>
          </w:p>
        </w:tc>
      </w:tr>
      <w:tr w:rsidR="006544C8" w:rsidRPr="00DA0FCC" w14:paraId="2761F3DB" w14:textId="77777777" w:rsidTr="001F0E8D">
        <w:trPr>
          <w:cantSplit/>
        </w:trPr>
        <w:tc>
          <w:tcPr>
            <w:tcW w:w="2121" w:type="dxa"/>
            <w:shd w:val="clear" w:color="auto" w:fill="E6E6E6"/>
          </w:tcPr>
          <w:p w14:paraId="34D1CF59" w14:textId="77777777" w:rsidR="006544C8" w:rsidRPr="00877F20" w:rsidRDefault="006544C8" w:rsidP="001F0E8D">
            <w:pPr>
              <w:pStyle w:val="S8Gazettetableheading"/>
            </w:pPr>
            <w:r>
              <w:t xml:space="preserve">Distinguishing number of </w:t>
            </w:r>
            <w:proofErr w:type="gramStart"/>
            <w:r>
              <w:t>label</w:t>
            </w:r>
            <w:proofErr w:type="gramEnd"/>
          </w:p>
        </w:tc>
        <w:tc>
          <w:tcPr>
            <w:tcW w:w="7512" w:type="dxa"/>
          </w:tcPr>
          <w:p w14:paraId="700C6A96" w14:textId="77777777" w:rsidR="006544C8" w:rsidRPr="00F54A08" w:rsidRDefault="006544C8" w:rsidP="001F0E8D">
            <w:pPr>
              <w:pStyle w:val="S8Gazettetabletext"/>
              <w:rPr>
                <w:noProof/>
              </w:rPr>
            </w:pPr>
            <w:r w:rsidRPr="00F54A08">
              <w:rPr>
                <w:noProof/>
              </w:rPr>
              <w:t>97834/153893</w:t>
            </w:r>
          </w:p>
        </w:tc>
      </w:tr>
      <w:tr w:rsidR="006544C8" w:rsidRPr="00DA0FCC" w14:paraId="3051AD0B" w14:textId="77777777" w:rsidTr="001F0E8D">
        <w:trPr>
          <w:cantSplit/>
        </w:trPr>
        <w:tc>
          <w:tcPr>
            <w:tcW w:w="2121" w:type="dxa"/>
            <w:shd w:val="clear" w:color="auto" w:fill="E6E6E6"/>
          </w:tcPr>
          <w:p w14:paraId="73D4D9AB" w14:textId="77777777" w:rsidR="006544C8" w:rsidRPr="00877F20" w:rsidRDefault="006544C8" w:rsidP="001F0E8D">
            <w:pPr>
              <w:pStyle w:val="S8Gazettetableheading"/>
            </w:pPr>
            <w:r w:rsidRPr="003E74B4">
              <w:rPr>
                <w:rFonts w:eastAsia="Calibri"/>
              </w:rPr>
              <w:t>Description of the application and its purpose, including the intended use of the chemical product</w:t>
            </w:r>
          </w:p>
        </w:tc>
        <w:tc>
          <w:tcPr>
            <w:tcW w:w="7512" w:type="dxa"/>
          </w:tcPr>
          <w:p w14:paraId="47AF6F67" w14:textId="77777777" w:rsidR="006544C8" w:rsidRPr="00F54A08" w:rsidRDefault="006544C8" w:rsidP="001F0E8D">
            <w:pPr>
              <w:pStyle w:val="S8Gazettetabletext"/>
              <w:rPr>
                <w:noProof/>
              </w:rPr>
            </w:pPr>
            <w:r w:rsidRPr="00F54A08">
              <w:rPr>
                <w:noProof/>
              </w:rPr>
              <w:t>Registration of a 8.5 g/L potassium salts of fatty acids ready-to-use formulation product and approval of a label for control of insect pests on indoor and outdoor plants, fruit and nut trees and vegetables in the home garden and home nurseries</w:t>
            </w:r>
          </w:p>
        </w:tc>
      </w:tr>
      <w:tr w:rsidR="006544C8" w14:paraId="4F05064F" w14:textId="77777777" w:rsidTr="001F0E8D">
        <w:trPr>
          <w:cantSplit/>
        </w:trPr>
        <w:tc>
          <w:tcPr>
            <w:tcW w:w="2121" w:type="dxa"/>
            <w:shd w:val="clear" w:color="auto" w:fill="E6E6E6"/>
          </w:tcPr>
          <w:p w14:paraId="486844AE" w14:textId="77777777" w:rsidR="006544C8" w:rsidRPr="00877F20" w:rsidRDefault="006544C8" w:rsidP="001F0E8D">
            <w:pPr>
              <w:pStyle w:val="S8Gazettetableheading"/>
            </w:pPr>
            <w:r w:rsidRPr="00637B19">
              <w:t>Statement of the conditions of the registration that directly regulate the use of the product</w:t>
            </w:r>
          </w:p>
        </w:tc>
        <w:tc>
          <w:tcPr>
            <w:tcW w:w="7512" w:type="dxa"/>
          </w:tcPr>
          <w:p w14:paraId="631F9E33" w14:textId="77777777" w:rsidR="006544C8" w:rsidRPr="00F54A08" w:rsidRDefault="006544C8" w:rsidP="001F0E8D">
            <w:pPr>
              <w:pStyle w:val="S8Gazettetabletext"/>
            </w:pPr>
            <w:r w:rsidRPr="00F54A08">
              <w:rPr>
                <w:noProof/>
              </w:rPr>
              <w:t>No conditions apply that directly regulate use of the product</w:t>
            </w:r>
          </w:p>
        </w:tc>
      </w:tr>
    </w:tbl>
    <w:p w14:paraId="1216AF2D" w14:textId="77777777" w:rsidR="006544C8" w:rsidRDefault="006544C8" w:rsidP="001F0E8D">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192E03E5" w14:textId="77777777" w:rsidTr="001F0E8D">
        <w:trPr>
          <w:cantSplit/>
          <w:tblHeader/>
        </w:trPr>
        <w:tc>
          <w:tcPr>
            <w:tcW w:w="2121" w:type="dxa"/>
            <w:shd w:val="clear" w:color="auto" w:fill="E6E6E6"/>
          </w:tcPr>
          <w:p w14:paraId="0B4B13AA" w14:textId="77777777" w:rsidR="006544C8" w:rsidRPr="00877F20" w:rsidRDefault="006544C8" w:rsidP="001F0E8D">
            <w:pPr>
              <w:pStyle w:val="S8Gazettetableheading"/>
            </w:pPr>
            <w:r w:rsidRPr="00877F20">
              <w:lastRenderedPageBreak/>
              <w:t>Application no</w:t>
            </w:r>
            <w:r>
              <w:t>.</w:t>
            </w:r>
          </w:p>
        </w:tc>
        <w:tc>
          <w:tcPr>
            <w:tcW w:w="7512" w:type="dxa"/>
          </w:tcPr>
          <w:p w14:paraId="5A3E0AB7" w14:textId="77777777" w:rsidR="006544C8" w:rsidRPr="00F54A08" w:rsidRDefault="006544C8" w:rsidP="001F0E8D">
            <w:pPr>
              <w:pStyle w:val="S8Gazettetabletext"/>
              <w:rPr>
                <w:noProof/>
              </w:rPr>
            </w:pPr>
            <w:r w:rsidRPr="00F54A08">
              <w:rPr>
                <w:noProof/>
              </w:rPr>
              <w:t>155398</w:t>
            </w:r>
          </w:p>
        </w:tc>
      </w:tr>
      <w:tr w:rsidR="006544C8" w:rsidRPr="00DA0FCC" w14:paraId="42DC1FD2" w14:textId="77777777" w:rsidTr="001F0E8D">
        <w:trPr>
          <w:cantSplit/>
          <w:tblHeader/>
        </w:trPr>
        <w:tc>
          <w:tcPr>
            <w:tcW w:w="2121" w:type="dxa"/>
            <w:shd w:val="clear" w:color="auto" w:fill="E6E6E6"/>
          </w:tcPr>
          <w:p w14:paraId="155833DF" w14:textId="77777777" w:rsidR="006544C8" w:rsidRPr="00877F20" w:rsidRDefault="006544C8" w:rsidP="001F0E8D">
            <w:pPr>
              <w:pStyle w:val="S8Gazettetableheading"/>
            </w:pPr>
            <w:r>
              <w:t>Chemical p</w:t>
            </w:r>
            <w:r w:rsidRPr="00877F20">
              <w:t>roduct name</w:t>
            </w:r>
          </w:p>
        </w:tc>
        <w:tc>
          <w:tcPr>
            <w:tcW w:w="7512" w:type="dxa"/>
          </w:tcPr>
          <w:p w14:paraId="73CAB705" w14:textId="77777777" w:rsidR="006544C8" w:rsidRPr="00F54A08" w:rsidRDefault="006544C8" w:rsidP="001F0E8D">
            <w:pPr>
              <w:pStyle w:val="S8Gazettetabletext"/>
              <w:rPr>
                <w:noProof/>
              </w:rPr>
            </w:pPr>
            <w:r w:rsidRPr="00F54A08">
              <w:rPr>
                <w:noProof/>
              </w:rPr>
              <w:t>EnviroSoap Insecticidal Spray</w:t>
            </w:r>
          </w:p>
        </w:tc>
      </w:tr>
      <w:tr w:rsidR="006544C8" w14:paraId="667F9117" w14:textId="77777777" w:rsidTr="001F0E8D">
        <w:trPr>
          <w:cantSplit/>
          <w:tblHeader/>
        </w:trPr>
        <w:tc>
          <w:tcPr>
            <w:tcW w:w="2121" w:type="dxa"/>
            <w:shd w:val="clear" w:color="auto" w:fill="E6E6E6"/>
          </w:tcPr>
          <w:p w14:paraId="11BD8F70" w14:textId="77777777" w:rsidR="006544C8" w:rsidRPr="004326E4" w:rsidRDefault="006544C8" w:rsidP="001F0E8D">
            <w:pPr>
              <w:pStyle w:val="S8Gazettetableheading"/>
            </w:pPr>
            <w:r w:rsidRPr="004326E4">
              <w:t>Distinguishing number of the chemical product</w:t>
            </w:r>
          </w:p>
        </w:tc>
        <w:tc>
          <w:tcPr>
            <w:tcW w:w="7512" w:type="dxa"/>
          </w:tcPr>
          <w:p w14:paraId="30346E7D" w14:textId="77777777" w:rsidR="006544C8" w:rsidRPr="00F54A08" w:rsidRDefault="006544C8" w:rsidP="001F0E8D">
            <w:pPr>
              <w:pStyle w:val="S8Gazettetabletext"/>
              <w:rPr>
                <w:noProof/>
              </w:rPr>
            </w:pPr>
            <w:r w:rsidRPr="00F54A08">
              <w:rPr>
                <w:noProof/>
              </w:rPr>
              <w:t>98491</w:t>
            </w:r>
          </w:p>
        </w:tc>
      </w:tr>
      <w:tr w:rsidR="006544C8" w:rsidRPr="00DA0FCC" w14:paraId="427563AB" w14:textId="77777777" w:rsidTr="001F0E8D">
        <w:trPr>
          <w:cantSplit/>
          <w:tblHeader/>
        </w:trPr>
        <w:tc>
          <w:tcPr>
            <w:tcW w:w="2121" w:type="dxa"/>
            <w:shd w:val="clear" w:color="auto" w:fill="E6E6E6"/>
          </w:tcPr>
          <w:p w14:paraId="46EE1DD6" w14:textId="77777777" w:rsidR="006544C8" w:rsidRPr="00877F20" w:rsidRDefault="006544C8" w:rsidP="001F0E8D">
            <w:pPr>
              <w:pStyle w:val="S8Gazettetableheading"/>
            </w:pPr>
            <w:r w:rsidRPr="00877F20">
              <w:t>Active constituent</w:t>
            </w:r>
          </w:p>
        </w:tc>
        <w:tc>
          <w:tcPr>
            <w:tcW w:w="7512" w:type="dxa"/>
          </w:tcPr>
          <w:p w14:paraId="37FB6599" w14:textId="77777777" w:rsidR="006544C8" w:rsidRPr="00F54A08" w:rsidRDefault="006544C8" w:rsidP="001F0E8D">
            <w:pPr>
              <w:pStyle w:val="S8Gazettetabletext"/>
              <w:rPr>
                <w:noProof/>
              </w:rPr>
            </w:pPr>
            <w:r w:rsidRPr="00F54A08">
              <w:rPr>
                <w:noProof/>
              </w:rPr>
              <w:t>8.5 g/L potassium salts of fatty acids</w:t>
            </w:r>
          </w:p>
        </w:tc>
      </w:tr>
      <w:tr w:rsidR="006544C8" w:rsidRPr="00DA0FCC" w14:paraId="27FE2D8C" w14:textId="77777777" w:rsidTr="001F0E8D">
        <w:trPr>
          <w:cantSplit/>
          <w:tblHeader/>
        </w:trPr>
        <w:tc>
          <w:tcPr>
            <w:tcW w:w="2121" w:type="dxa"/>
            <w:shd w:val="clear" w:color="auto" w:fill="E6E6E6"/>
          </w:tcPr>
          <w:p w14:paraId="2C7D5CBB" w14:textId="77777777" w:rsidR="006544C8" w:rsidRPr="00877F20" w:rsidRDefault="006544C8" w:rsidP="001F0E8D">
            <w:pPr>
              <w:pStyle w:val="S8Gazettetableheading"/>
            </w:pPr>
            <w:r w:rsidRPr="00877F20">
              <w:t>Applicant name</w:t>
            </w:r>
          </w:p>
        </w:tc>
        <w:tc>
          <w:tcPr>
            <w:tcW w:w="7512" w:type="dxa"/>
          </w:tcPr>
          <w:p w14:paraId="605B41F5" w14:textId="77777777" w:rsidR="006544C8" w:rsidRPr="00F54A08" w:rsidRDefault="006544C8" w:rsidP="001F0E8D">
            <w:pPr>
              <w:pStyle w:val="S8Gazettetabletext"/>
              <w:rPr>
                <w:noProof/>
              </w:rPr>
            </w:pPr>
            <w:r w:rsidRPr="00F54A08">
              <w:rPr>
                <w:noProof/>
              </w:rPr>
              <w:t>Australian Adjuvants Pty Ltd</w:t>
            </w:r>
          </w:p>
        </w:tc>
      </w:tr>
      <w:tr w:rsidR="006544C8" w:rsidRPr="00DA0FCC" w14:paraId="0DCBA003" w14:textId="77777777" w:rsidTr="001F0E8D">
        <w:trPr>
          <w:cantSplit/>
          <w:tblHeader/>
        </w:trPr>
        <w:tc>
          <w:tcPr>
            <w:tcW w:w="2121" w:type="dxa"/>
            <w:shd w:val="clear" w:color="auto" w:fill="E6E6E6"/>
          </w:tcPr>
          <w:p w14:paraId="5D2609A8" w14:textId="77777777" w:rsidR="006544C8" w:rsidRPr="00877F20" w:rsidRDefault="006544C8" w:rsidP="001F0E8D">
            <w:pPr>
              <w:pStyle w:val="S8Gazettetableheading"/>
            </w:pPr>
            <w:r w:rsidRPr="00877F20">
              <w:t>Date of registration</w:t>
            </w:r>
            <w:r>
              <w:t xml:space="preserve"> and label approval</w:t>
            </w:r>
          </w:p>
        </w:tc>
        <w:tc>
          <w:tcPr>
            <w:tcW w:w="7512" w:type="dxa"/>
          </w:tcPr>
          <w:p w14:paraId="174D5BE8" w14:textId="77777777" w:rsidR="006544C8" w:rsidRPr="00F54A08" w:rsidRDefault="006544C8" w:rsidP="001F0E8D">
            <w:pPr>
              <w:pStyle w:val="S8Gazettetabletext"/>
              <w:rPr>
                <w:noProof/>
              </w:rPr>
            </w:pPr>
            <w:r w:rsidRPr="00F54A08">
              <w:rPr>
                <w:noProof/>
              </w:rPr>
              <w:t>22 October 2026</w:t>
            </w:r>
          </w:p>
        </w:tc>
      </w:tr>
      <w:tr w:rsidR="006544C8" w:rsidRPr="00DA0FCC" w14:paraId="1DCA01B9" w14:textId="77777777" w:rsidTr="001F0E8D">
        <w:trPr>
          <w:cantSplit/>
          <w:tblHeader/>
        </w:trPr>
        <w:tc>
          <w:tcPr>
            <w:tcW w:w="2121" w:type="dxa"/>
            <w:shd w:val="clear" w:color="auto" w:fill="E6E6E6"/>
          </w:tcPr>
          <w:p w14:paraId="57C64691" w14:textId="77777777" w:rsidR="006544C8" w:rsidRPr="00877F20" w:rsidRDefault="006544C8" w:rsidP="001F0E8D">
            <w:pPr>
              <w:pStyle w:val="S8Gazettetableheading"/>
            </w:pPr>
            <w:r>
              <w:t xml:space="preserve">Distinguishing number of </w:t>
            </w:r>
            <w:proofErr w:type="gramStart"/>
            <w:r>
              <w:t>label</w:t>
            </w:r>
            <w:proofErr w:type="gramEnd"/>
          </w:p>
        </w:tc>
        <w:tc>
          <w:tcPr>
            <w:tcW w:w="7512" w:type="dxa"/>
          </w:tcPr>
          <w:p w14:paraId="6C8DFA58" w14:textId="77777777" w:rsidR="006544C8" w:rsidRPr="00F54A08" w:rsidRDefault="006544C8" w:rsidP="001F0E8D">
            <w:pPr>
              <w:pStyle w:val="S8Gazettetabletext"/>
              <w:rPr>
                <w:noProof/>
              </w:rPr>
            </w:pPr>
            <w:r w:rsidRPr="00F54A08">
              <w:rPr>
                <w:noProof/>
              </w:rPr>
              <w:t>98491/155398</w:t>
            </w:r>
          </w:p>
        </w:tc>
      </w:tr>
      <w:tr w:rsidR="006544C8" w:rsidRPr="00DA0FCC" w14:paraId="71922F22" w14:textId="77777777" w:rsidTr="001F0E8D">
        <w:trPr>
          <w:cantSplit/>
          <w:tblHeader/>
        </w:trPr>
        <w:tc>
          <w:tcPr>
            <w:tcW w:w="2121" w:type="dxa"/>
            <w:shd w:val="clear" w:color="auto" w:fill="E6E6E6"/>
          </w:tcPr>
          <w:p w14:paraId="69B0E481" w14:textId="77777777" w:rsidR="006544C8" w:rsidRPr="00877F20" w:rsidRDefault="006544C8" w:rsidP="001F0E8D">
            <w:pPr>
              <w:pStyle w:val="S8Gazettetableheading"/>
            </w:pPr>
            <w:r w:rsidRPr="003E74B4">
              <w:rPr>
                <w:rFonts w:eastAsia="Calibri"/>
              </w:rPr>
              <w:t>Description of the application and its purpose, including the intended use of the chemical product</w:t>
            </w:r>
          </w:p>
        </w:tc>
        <w:tc>
          <w:tcPr>
            <w:tcW w:w="7512" w:type="dxa"/>
          </w:tcPr>
          <w:p w14:paraId="423B21F3" w14:textId="77777777" w:rsidR="006544C8" w:rsidRPr="00F54A08" w:rsidRDefault="006544C8" w:rsidP="001F0E8D">
            <w:pPr>
              <w:pStyle w:val="S8Gazettetabletext"/>
              <w:rPr>
                <w:noProof/>
              </w:rPr>
            </w:pPr>
            <w:r w:rsidRPr="00F54A08">
              <w:rPr>
                <w:noProof/>
              </w:rPr>
              <w:t>Registration of a 8.5 g/L potassium salts of fatty acids ready-to-use formulation product and approval of a label for control of insect pests on indoor and outdoor plants, fruit and nut trees and vegetables in the home garden and home nurseries</w:t>
            </w:r>
          </w:p>
        </w:tc>
      </w:tr>
      <w:tr w:rsidR="006544C8" w14:paraId="4D1C8043" w14:textId="77777777" w:rsidTr="001F0E8D">
        <w:trPr>
          <w:cantSplit/>
          <w:tblHeader/>
        </w:trPr>
        <w:tc>
          <w:tcPr>
            <w:tcW w:w="2121" w:type="dxa"/>
            <w:shd w:val="clear" w:color="auto" w:fill="E6E6E6"/>
          </w:tcPr>
          <w:p w14:paraId="10270C9D" w14:textId="77777777" w:rsidR="006544C8" w:rsidRPr="00877F20" w:rsidRDefault="006544C8" w:rsidP="001F0E8D">
            <w:pPr>
              <w:pStyle w:val="S8Gazettetableheading"/>
            </w:pPr>
            <w:r w:rsidRPr="00637B19">
              <w:t>Statement of the conditions of the registration that directly regulate the use of the product</w:t>
            </w:r>
          </w:p>
        </w:tc>
        <w:tc>
          <w:tcPr>
            <w:tcW w:w="7512" w:type="dxa"/>
          </w:tcPr>
          <w:p w14:paraId="451B8DD2" w14:textId="77777777" w:rsidR="006544C8" w:rsidRPr="00F54A08" w:rsidRDefault="006544C8" w:rsidP="001F0E8D">
            <w:pPr>
              <w:pStyle w:val="S8Gazettetabletext"/>
              <w:rPr>
                <w:noProof/>
              </w:rPr>
            </w:pPr>
            <w:r w:rsidRPr="00F54A08">
              <w:rPr>
                <w:noProof/>
              </w:rPr>
              <w:t>No conditions apply that directly regulate use of the product</w:t>
            </w:r>
          </w:p>
        </w:tc>
      </w:tr>
    </w:tbl>
    <w:p w14:paraId="59717569" w14:textId="77777777" w:rsidR="006544C8" w:rsidRDefault="006544C8" w:rsidP="001F0E8D">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5C222F35" w14:textId="77777777" w:rsidTr="001F0E8D">
        <w:trPr>
          <w:cantSplit/>
        </w:trPr>
        <w:tc>
          <w:tcPr>
            <w:tcW w:w="2121" w:type="dxa"/>
            <w:shd w:val="clear" w:color="auto" w:fill="E6E6E6"/>
          </w:tcPr>
          <w:p w14:paraId="70B22CA3" w14:textId="77777777" w:rsidR="006544C8" w:rsidRPr="008B6C8E" w:rsidRDefault="006544C8" w:rsidP="001F0E8D">
            <w:pPr>
              <w:pStyle w:val="S8Gazettetableheading"/>
            </w:pPr>
            <w:r w:rsidRPr="008B6C8E">
              <w:t>Application no.</w:t>
            </w:r>
          </w:p>
        </w:tc>
        <w:tc>
          <w:tcPr>
            <w:tcW w:w="7512" w:type="dxa"/>
          </w:tcPr>
          <w:p w14:paraId="7E674DD7" w14:textId="77777777" w:rsidR="006544C8" w:rsidRPr="00F54A08" w:rsidRDefault="006544C8" w:rsidP="001F0E8D">
            <w:pPr>
              <w:pStyle w:val="S8Gazettetabletext"/>
              <w:rPr>
                <w:noProof/>
              </w:rPr>
            </w:pPr>
            <w:r w:rsidRPr="00F54A08">
              <w:rPr>
                <w:noProof/>
              </w:rPr>
              <w:t>153896</w:t>
            </w:r>
          </w:p>
        </w:tc>
      </w:tr>
      <w:tr w:rsidR="006544C8" w:rsidRPr="00DA0FCC" w14:paraId="43688E5B" w14:textId="77777777" w:rsidTr="001F0E8D">
        <w:trPr>
          <w:cantSplit/>
        </w:trPr>
        <w:tc>
          <w:tcPr>
            <w:tcW w:w="2121" w:type="dxa"/>
            <w:shd w:val="clear" w:color="auto" w:fill="E6E6E6"/>
          </w:tcPr>
          <w:p w14:paraId="2679F912" w14:textId="77777777" w:rsidR="006544C8" w:rsidRPr="008B6C8E" w:rsidRDefault="006544C8" w:rsidP="001F0E8D">
            <w:pPr>
              <w:pStyle w:val="S8Gazettetableheading"/>
            </w:pPr>
            <w:r w:rsidRPr="008B6C8E">
              <w:t>Chemical product name</w:t>
            </w:r>
          </w:p>
        </w:tc>
        <w:tc>
          <w:tcPr>
            <w:tcW w:w="7512" w:type="dxa"/>
          </w:tcPr>
          <w:p w14:paraId="3054E1D6" w14:textId="77777777" w:rsidR="006544C8" w:rsidRPr="00F54A08" w:rsidRDefault="006544C8" w:rsidP="001F0E8D">
            <w:pPr>
              <w:pStyle w:val="S8Gazettetabletext"/>
              <w:rPr>
                <w:noProof/>
              </w:rPr>
            </w:pPr>
            <w:r w:rsidRPr="00F54A08">
              <w:rPr>
                <w:noProof/>
              </w:rPr>
              <w:t>EnviroSoap Insecticidal Concentrate A Spray</w:t>
            </w:r>
          </w:p>
        </w:tc>
      </w:tr>
      <w:tr w:rsidR="006544C8" w14:paraId="5766478A" w14:textId="77777777" w:rsidTr="001F0E8D">
        <w:trPr>
          <w:cantSplit/>
        </w:trPr>
        <w:tc>
          <w:tcPr>
            <w:tcW w:w="2121" w:type="dxa"/>
            <w:shd w:val="clear" w:color="auto" w:fill="E6E6E6"/>
          </w:tcPr>
          <w:p w14:paraId="1D2A1B11" w14:textId="77777777" w:rsidR="006544C8" w:rsidRPr="008B6C8E" w:rsidRDefault="006544C8" w:rsidP="001F0E8D">
            <w:pPr>
              <w:pStyle w:val="S8Gazettetableheading"/>
            </w:pPr>
            <w:r w:rsidRPr="008B6C8E">
              <w:t>Distinguishing number of the chemical product</w:t>
            </w:r>
          </w:p>
        </w:tc>
        <w:tc>
          <w:tcPr>
            <w:tcW w:w="7512" w:type="dxa"/>
          </w:tcPr>
          <w:p w14:paraId="735D2521" w14:textId="77777777" w:rsidR="006544C8" w:rsidRPr="00F54A08" w:rsidRDefault="006544C8" w:rsidP="001F0E8D">
            <w:pPr>
              <w:pStyle w:val="S8Gazettetabletext"/>
              <w:rPr>
                <w:noProof/>
              </w:rPr>
            </w:pPr>
            <w:r w:rsidRPr="00F54A08">
              <w:rPr>
                <w:noProof/>
              </w:rPr>
              <w:t>97837</w:t>
            </w:r>
          </w:p>
        </w:tc>
      </w:tr>
      <w:tr w:rsidR="006544C8" w:rsidRPr="009A30D8" w14:paraId="319BAC85" w14:textId="77777777" w:rsidTr="001F0E8D">
        <w:trPr>
          <w:cantSplit/>
        </w:trPr>
        <w:tc>
          <w:tcPr>
            <w:tcW w:w="2121" w:type="dxa"/>
            <w:shd w:val="clear" w:color="auto" w:fill="E6E6E6"/>
          </w:tcPr>
          <w:p w14:paraId="09D37059" w14:textId="77777777" w:rsidR="006544C8" w:rsidRPr="008B6C8E" w:rsidRDefault="006544C8" w:rsidP="001F0E8D">
            <w:pPr>
              <w:pStyle w:val="S8Gazettetableheading"/>
            </w:pPr>
            <w:r w:rsidRPr="008B6C8E">
              <w:t>Active constituent</w:t>
            </w:r>
          </w:p>
        </w:tc>
        <w:tc>
          <w:tcPr>
            <w:tcW w:w="7512" w:type="dxa"/>
          </w:tcPr>
          <w:p w14:paraId="0F89B970" w14:textId="77777777" w:rsidR="006544C8" w:rsidRPr="00F54A08" w:rsidRDefault="006544C8" w:rsidP="001F0E8D">
            <w:pPr>
              <w:pStyle w:val="S8Gazettetabletext"/>
              <w:rPr>
                <w:noProof/>
              </w:rPr>
            </w:pPr>
            <w:r w:rsidRPr="00F54A08">
              <w:rPr>
                <w:noProof/>
              </w:rPr>
              <w:t>285 g/L potassium salts of fatty acids</w:t>
            </w:r>
          </w:p>
        </w:tc>
      </w:tr>
      <w:tr w:rsidR="006544C8" w:rsidRPr="00DA0FCC" w14:paraId="21C314DA" w14:textId="77777777" w:rsidTr="001F0E8D">
        <w:trPr>
          <w:cantSplit/>
        </w:trPr>
        <w:tc>
          <w:tcPr>
            <w:tcW w:w="2121" w:type="dxa"/>
            <w:shd w:val="clear" w:color="auto" w:fill="E6E6E6"/>
          </w:tcPr>
          <w:p w14:paraId="3C3631F3" w14:textId="77777777" w:rsidR="006544C8" w:rsidRPr="008B6C8E" w:rsidRDefault="006544C8" w:rsidP="001F0E8D">
            <w:pPr>
              <w:pStyle w:val="S8Gazettetableheading"/>
            </w:pPr>
            <w:r w:rsidRPr="008B6C8E">
              <w:t>Applicant name</w:t>
            </w:r>
          </w:p>
        </w:tc>
        <w:tc>
          <w:tcPr>
            <w:tcW w:w="7512" w:type="dxa"/>
          </w:tcPr>
          <w:p w14:paraId="062703A2" w14:textId="77777777" w:rsidR="006544C8" w:rsidRPr="00F54A08" w:rsidRDefault="006544C8" w:rsidP="001F0E8D">
            <w:pPr>
              <w:pStyle w:val="S8Gazettetabletext"/>
              <w:rPr>
                <w:noProof/>
              </w:rPr>
            </w:pPr>
            <w:r w:rsidRPr="00F54A08">
              <w:rPr>
                <w:noProof/>
              </w:rPr>
              <w:t>Australian Adjuvants Pty Ltd</w:t>
            </w:r>
          </w:p>
        </w:tc>
      </w:tr>
      <w:tr w:rsidR="006544C8" w:rsidRPr="00DA0FCC" w14:paraId="37C4EBC6" w14:textId="77777777" w:rsidTr="001F0E8D">
        <w:trPr>
          <w:cantSplit/>
        </w:trPr>
        <w:tc>
          <w:tcPr>
            <w:tcW w:w="2121" w:type="dxa"/>
            <w:shd w:val="clear" w:color="auto" w:fill="E6E6E6"/>
          </w:tcPr>
          <w:p w14:paraId="5403AF1C" w14:textId="77777777" w:rsidR="006544C8" w:rsidRPr="008B6C8E" w:rsidRDefault="006544C8" w:rsidP="001F0E8D">
            <w:pPr>
              <w:pStyle w:val="S8Gazettetableheading"/>
            </w:pPr>
            <w:r w:rsidRPr="008B6C8E">
              <w:t>Date of registration and label approval</w:t>
            </w:r>
          </w:p>
        </w:tc>
        <w:tc>
          <w:tcPr>
            <w:tcW w:w="7512" w:type="dxa"/>
          </w:tcPr>
          <w:p w14:paraId="2C619CB1" w14:textId="77777777" w:rsidR="006544C8" w:rsidRPr="00F54A08" w:rsidRDefault="006544C8" w:rsidP="001F0E8D">
            <w:pPr>
              <w:pStyle w:val="S8Gazettetabletext"/>
              <w:rPr>
                <w:noProof/>
              </w:rPr>
            </w:pPr>
            <w:r w:rsidRPr="00F54A08">
              <w:rPr>
                <w:noProof/>
              </w:rPr>
              <w:t>22 October 2026</w:t>
            </w:r>
          </w:p>
        </w:tc>
      </w:tr>
      <w:tr w:rsidR="006544C8" w:rsidRPr="00DA0FCC" w14:paraId="7F6740B4" w14:textId="77777777" w:rsidTr="001F0E8D">
        <w:trPr>
          <w:cantSplit/>
        </w:trPr>
        <w:tc>
          <w:tcPr>
            <w:tcW w:w="2121" w:type="dxa"/>
            <w:shd w:val="clear" w:color="auto" w:fill="E6E6E6"/>
          </w:tcPr>
          <w:p w14:paraId="1895CA9F" w14:textId="77777777" w:rsidR="006544C8" w:rsidRPr="008B6C8E" w:rsidRDefault="006544C8" w:rsidP="001F0E8D">
            <w:pPr>
              <w:pStyle w:val="S8Gazettetableheading"/>
            </w:pPr>
            <w:r w:rsidRPr="008B6C8E">
              <w:t xml:space="preserve">Distinguishing number of </w:t>
            </w:r>
            <w:proofErr w:type="gramStart"/>
            <w:r w:rsidRPr="008B6C8E">
              <w:t>label</w:t>
            </w:r>
            <w:proofErr w:type="gramEnd"/>
          </w:p>
        </w:tc>
        <w:tc>
          <w:tcPr>
            <w:tcW w:w="7512" w:type="dxa"/>
          </w:tcPr>
          <w:p w14:paraId="458AF85F" w14:textId="77777777" w:rsidR="006544C8" w:rsidRPr="00F54A08" w:rsidRDefault="006544C8" w:rsidP="001F0E8D">
            <w:pPr>
              <w:pStyle w:val="S8Gazettetabletext"/>
              <w:rPr>
                <w:noProof/>
              </w:rPr>
            </w:pPr>
            <w:r w:rsidRPr="00F54A08">
              <w:rPr>
                <w:noProof/>
              </w:rPr>
              <w:t>97837/153896</w:t>
            </w:r>
          </w:p>
        </w:tc>
      </w:tr>
      <w:tr w:rsidR="006544C8" w:rsidRPr="00DA0FCC" w14:paraId="03A114E9" w14:textId="77777777" w:rsidTr="001F0E8D">
        <w:trPr>
          <w:cantSplit/>
        </w:trPr>
        <w:tc>
          <w:tcPr>
            <w:tcW w:w="2121" w:type="dxa"/>
            <w:shd w:val="clear" w:color="auto" w:fill="E6E6E6"/>
          </w:tcPr>
          <w:p w14:paraId="372A44AF" w14:textId="77777777" w:rsidR="006544C8" w:rsidRPr="008B6C8E" w:rsidRDefault="006544C8" w:rsidP="001F0E8D">
            <w:pPr>
              <w:pStyle w:val="S8Gazettetableheading"/>
            </w:pPr>
            <w:r w:rsidRPr="003E74B4">
              <w:rPr>
                <w:rFonts w:eastAsia="Calibri"/>
              </w:rPr>
              <w:t>Description of the application and its purpose, including the intended use of the chemical product</w:t>
            </w:r>
          </w:p>
        </w:tc>
        <w:tc>
          <w:tcPr>
            <w:tcW w:w="7512" w:type="dxa"/>
          </w:tcPr>
          <w:p w14:paraId="6B99BAD3" w14:textId="77777777" w:rsidR="006544C8" w:rsidRPr="00F54A08" w:rsidRDefault="006544C8" w:rsidP="001F0E8D">
            <w:pPr>
              <w:pStyle w:val="S8Gazettetabletext"/>
              <w:rPr>
                <w:noProof/>
              </w:rPr>
            </w:pPr>
            <w:r w:rsidRPr="00F54A08">
              <w:rPr>
                <w:noProof/>
              </w:rPr>
              <w:t>Registration of a 285 g/L potassium salts of fatty acids soluble concentrate product and approval of a label for the control of insect pests on indoor plants, fruit trees, vegetables, nut crops and nurseries</w:t>
            </w:r>
          </w:p>
        </w:tc>
      </w:tr>
      <w:tr w:rsidR="006544C8" w14:paraId="6D5B4006" w14:textId="77777777" w:rsidTr="001F0E8D">
        <w:trPr>
          <w:cantSplit/>
        </w:trPr>
        <w:tc>
          <w:tcPr>
            <w:tcW w:w="2121" w:type="dxa"/>
            <w:shd w:val="clear" w:color="auto" w:fill="E6E6E6"/>
          </w:tcPr>
          <w:p w14:paraId="55ABE39E" w14:textId="77777777" w:rsidR="006544C8" w:rsidRPr="008B6C8E" w:rsidRDefault="006544C8" w:rsidP="001F0E8D">
            <w:pPr>
              <w:pStyle w:val="S8Gazettetableheading"/>
            </w:pPr>
            <w:r w:rsidRPr="008B6C8E">
              <w:t>Statement of the conditions of the registration that directly regulate the use of the product</w:t>
            </w:r>
          </w:p>
        </w:tc>
        <w:tc>
          <w:tcPr>
            <w:tcW w:w="7512" w:type="dxa"/>
          </w:tcPr>
          <w:p w14:paraId="3E480E59" w14:textId="77777777" w:rsidR="006544C8" w:rsidRPr="00F54A08" w:rsidRDefault="006544C8" w:rsidP="001F0E8D">
            <w:pPr>
              <w:pStyle w:val="S8Gazettetabletext"/>
              <w:rPr>
                <w:noProof/>
              </w:rPr>
            </w:pPr>
            <w:r w:rsidRPr="00F54A08">
              <w:rPr>
                <w:noProof/>
              </w:rPr>
              <w:t>No conditions apply that directly regulate use of the product</w:t>
            </w:r>
          </w:p>
        </w:tc>
      </w:tr>
    </w:tbl>
    <w:p w14:paraId="1AAD7F78" w14:textId="77777777" w:rsidR="006544C8" w:rsidRDefault="006544C8" w:rsidP="001F0E8D">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4A545735" w14:textId="77777777" w:rsidTr="000B44C1">
        <w:trPr>
          <w:cantSplit/>
          <w:tblHeader/>
        </w:trPr>
        <w:tc>
          <w:tcPr>
            <w:tcW w:w="2121" w:type="dxa"/>
            <w:shd w:val="clear" w:color="auto" w:fill="E6E6E6"/>
          </w:tcPr>
          <w:p w14:paraId="0CFFED59" w14:textId="77777777" w:rsidR="006544C8" w:rsidRPr="00877F20" w:rsidRDefault="006544C8" w:rsidP="000B44C1">
            <w:pPr>
              <w:pStyle w:val="S8Gazetttetableheading"/>
              <w:jc w:val="left"/>
            </w:pPr>
            <w:r w:rsidRPr="00877F20">
              <w:lastRenderedPageBreak/>
              <w:t>Application no</w:t>
            </w:r>
            <w:r>
              <w:t>.</w:t>
            </w:r>
          </w:p>
        </w:tc>
        <w:tc>
          <w:tcPr>
            <w:tcW w:w="7512" w:type="dxa"/>
          </w:tcPr>
          <w:p w14:paraId="51411F23" w14:textId="77777777" w:rsidR="006544C8" w:rsidRPr="00F54A08" w:rsidRDefault="006544C8" w:rsidP="000B44C1">
            <w:pPr>
              <w:pStyle w:val="S8Gazettetabletext"/>
              <w:rPr>
                <w:noProof/>
              </w:rPr>
            </w:pPr>
            <w:r w:rsidRPr="00F54A08">
              <w:rPr>
                <w:noProof/>
              </w:rPr>
              <w:t>155395</w:t>
            </w:r>
          </w:p>
        </w:tc>
      </w:tr>
      <w:tr w:rsidR="006544C8" w:rsidRPr="00DA0FCC" w14:paraId="1019C99E" w14:textId="77777777" w:rsidTr="000B44C1">
        <w:trPr>
          <w:cantSplit/>
          <w:tblHeader/>
        </w:trPr>
        <w:tc>
          <w:tcPr>
            <w:tcW w:w="2121" w:type="dxa"/>
            <w:shd w:val="clear" w:color="auto" w:fill="E6E6E6"/>
          </w:tcPr>
          <w:p w14:paraId="20A26FC3" w14:textId="77777777" w:rsidR="006544C8" w:rsidRPr="00877F20" w:rsidRDefault="006544C8" w:rsidP="000B44C1">
            <w:pPr>
              <w:pStyle w:val="S8Gazetttetableheading"/>
              <w:jc w:val="left"/>
            </w:pPr>
            <w:r>
              <w:t>Chemical p</w:t>
            </w:r>
            <w:r w:rsidRPr="00877F20">
              <w:t>roduct name</w:t>
            </w:r>
          </w:p>
        </w:tc>
        <w:tc>
          <w:tcPr>
            <w:tcW w:w="7512" w:type="dxa"/>
          </w:tcPr>
          <w:p w14:paraId="12A647B6" w14:textId="77777777" w:rsidR="006544C8" w:rsidRPr="00F54A08" w:rsidRDefault="006544C8" w:rsidP="000B44C1">
            <w:pPr>
              <w:pStyle w:val="S8Gazettetabletext"/>
              <w:rPr>
                <w:noProof/>
              </w:rPr>
            </w:pPr>
            <w:r w:rsidRPr="00F54A08">
              <w:rPr>
                <w:noProof/>
              </w:rPr>
              <w:t>EnviroSoap Insecticidal Concentrate Spray</w:t>
            </w:r>
          </w:p>
        </w:tc>
      </w:tr>
      <w:tr w:rsidR="006544C8" w14:paraId="4E85D027" w14:textId="77777777" w:rsidTr="000B44C1">
        <w:trPr>
          <w:cantSplit/>
          <w:tblHeader/>
        </w:trPr>
        <w:tc>
          <w:tcPr>
            <w:tcW w:w="2121" w:type="dxa"/>
            <w:shd w:val="clear" w:color="auto" w:fill="E6E6E6"/>
          </w:tcPr>
          <w:p w14:paraId="4858643A" w14:textId="77777777" w:rsidR="006544C8" w:rsidRPr="004326E4" w:rsidRDefault="006544C8" w:rsidP="000B44C1">
            <w:pPr>
              <w:pStyle w:val="S8Gazetttetableheading"/>
              <w:jc w:val="left"/>
            </w:pPr>
            <w:r w:rsidRPr="004326E4">
              <w:t>Distinguishing number of the chemical product</w:t>
            </w:r>
          </w:p>
        </w:tc>
        <w:tc>
          <w:tcPr>
            <w:tcW w:w="7512" w:type="dxa"/>
          </w:tcPr>
          <w:p w14:paraId="0209D6E5" w14:textId="77777777" w:rsidR="006544C8" w:rsidRPr="00F54A08" w:rsidRDefault="006544C8" w:rsidP="000B44C1">
            <w:pPr>
              <w:pStyle w:val="S8Gazettetabletext"/>
              <w:rPr>
                <w:noProof/>
              </w:rPr>
            </w:pPr>
            <w:r w:rsidRPr="00F54A08">
              <w:rPr>
                <w:noProof/>
              </w:rPr>
              <w:t>98490</w:t>
            </w:r>
          </w:p>
        </w:tc>
      </w:tr>
      <w:tr w:rsidR="006544C8" w:rsidRPr="00DA0FCC" w14:paraId="2AEB7DBD" w14:textId="77777777" w:rsidTr="000B44C1">
        <w:trPr>
          <w:cantSplit/>
          <w:tblHeader/>
        </w:trPr>
        <w:tc>
          <w:tcPr>
            <w:tcW w:w="2121" w:type="dxa"/>
            <w:shd w:val="clear" w:color="auto" w:fill="E6E6E6"/>
          </w:tcPr>
          <w:p w14:paraId="7E8F5483" w14:textId="77777777" w:rsidR="006544C8" w:rsidRPr="00877F20" w:rsidRDefault="006544C8" w:rsidP="000B44C1">
            <w:pPr>
              <w:pStyle w:val="S8Gazetttetableheading"/>
              <w:jc w:val="left"/>
            </w:pPr>
            <w:r w:rsidRPr="00877F20">
              <w:t>Active constituent</w:t>
            </w:r>
          </w:p>
        </w:tc>
        <w:tc>
          <w:tcPr>
            <w:tcW w:w="7512" w:type="dxa"/>
          </w:tcPr>
          <w:p w14:paraId="5BAA2F75" w14:textId="77777777" w:rsidR="006544C8" w:rsidRPr="00F54A08" w:rsidRDefault="006544C8" w:rsidP="000B44C1">
            <w:pPr>
              <w:pStyle w:val="S8Gazettetabletext"/>
              <w:rPr>
                <w:noProof/>
              </w:rPr>
            </w:pPr>
            <w:r w:rsidRPr="00F54A08">
              <w:rPr>
                <w:noProof/>
              </w:rPr>
              <w:t>285 g/L potassium salts of fatty acids</w:t>
            </w:r>
          </w:p>
        </w:tc>
      </w:tr>
      <w:tr w:rsidR="006544C8" w:rsidRPr="00DA0FCC" w14:paraId="695E5D07" w14:textId="77777777" w:rsidTr="000B44C1">
        <w:trPr>
          <w:cantSplit/>
          <w:tblHeader/>
        </w:trPr>
        <w:tc>
          <w:tcPr>
            <w:tcW w:w="2121" w:type="dxa"/>
            <w:shd w:val="clear" w:color="auto" w:fill="E6E6E6"/>
          </w:tcPr>
          <w:p w14:paraId="27437428" w14:textId="77777777" w:rsidR="006544C8" w:rsidRPr="00877F20" w:rsidRDefault="006544C8" w:rsidP="000B44C1">
            <w:pPr>
              <w:pStyle w:val="S8Gazetttetableheading"/>
              <w:jc w:val="left"/>
            </w:pPr>
            <w:r w:rsidRPr="00877F20">
              <w:t>Applicant name</w:t>
            </w:r>
          </w:p>
        </w:tc>
        <w:tc>
          <w:tcPr>
            <w:tcW w:w="7512" w:type="dxa"/>
          </w:tcPr>
          <w:p w14:paraId="61CBFAB8" w14:textId="77777777" w:rsidR="006544C8" w:rsidRPr="00F54A08" w:rsidRDefault="006544C8" w:rsidP="000B44C1">
            <w:pPr>
              <w:pStyle w:val="S8Gazettetabletext"/>
              <w:rPr>
                <w:noProof/>
              </w:rPr>
            </w:pPr>
            <w:r w:rsidRPr="00F54A08">
              <w:rPr>
                <w:noProof/>
              </w:rPr>
              <w:t>Australian Adjuvants Pty Ltd</w:t>
            </w:r>
          </w:p>
        </w:tc>
      </w:tr>
      <w:tr w:rsidR="006544C8" w:rsidRPr="00DA0FCC" w14:paraId="1BF50F24" w14:textId="77777777" w:rsidTr="000B44C1">
        <w:trPr>
          <w:cantSplit/>
          <w:tblHeader/>
        </w:trPr>
        <w:tc>
          <w:tcPr>
            <w:tcW w:w="2121" w:type="dxa"/>
            <w:shd w:val="clear" w:color="auto" w:fill="E6E6E6"/>
          </w:tcPr>
          <w:p w14:paraId="6423BCDE" w14:textId="77777777" w:rsidR="006544C8" w:rsidRPr="00877F20" w:rsidRDefault="006544C8" w:rsidP="000B44C1">
            <w:pPr>
              <w:pStyle w:val="S8Gazetttetableheading"/>
              <w:jc w:val="left"/>
            </w:pPr>
            <w:r w:rsidRPr="00877F20">
              <w:t>Date of registration</w:t>
            </w:r>
            <w:r>
              <w:t xml:space="preserve"> and label approval</w:t>
            </w:r>
          </w:p>
        </w:tc>
        <w:tc>
          <w:tcPr>
            <w:tcW w:w="7512" w:type="dxa"/>
          </w:tcPr>
          <w:p w14:paraId="4A117CFF" w14:textId="77777777" w:rsidR="006544C8" w:rsidRPr="00F54A08" w:rsidRDefault="006544C8" w:rsidP="000B44C1">
            <w:pPr>
              <w:pStyle w:val="S8Gazettetabletext"/>
              <w:rPr>
                <w:noProof/>
              </w:rPr>
            </w:pPr>
            <w:r w:rsidRPr="00F54A08">
              <w:rPr>
                <w:noProof/>
              </w:rPr>
              <w:t>22 October 2026</w:t>
            </w:r>
          </w:p>
        </w:tc>
      </w:tr>
      <w:tr w:rsidR="006544C8" w:rsidRPr="00DA0FCC" w14:paraId="45B455E4" w14:textId="77777777" w:rsidTr="000B44C1">
        <w:trPr>
          <w:cantSplit/>
          <w:tblHeader/>
        </w:trPr>
        <w:tc>
          <w:tcPr>
            <w:tcW w:w="2121" w:type="dxa"/>
            <w:shd w:val="clear" w:color="auto" w:fill="E6E6E6"/>
          </w:tcPr>
          <w:p w14:paraId="23529D04" w14:textId="77777777" w:rsidR="006544C8" w:rsidRPr="00877F20" w:rsidRDefault="006544C8" w:rsidP="000B44C1">
            <w:pPr>
              <w:pStyle w:val="S8Gazetttetableheading"/>
              <w:jc w:val="left"/>
            </w:pPr>
            <w:r>
              <w:t xml:space="preserve">Distinguishing number of </w:t>
            </w:r>
            <w:proofErr w:type="gramStart"/>
            <w:r>
              <w:t>label</w:t>
            </w:r>
            <w:proofErr w:type="gramEnd"/>
          </w:p>
        </w:tc>
        <w:tc>
          <w:tcPr>
            <w:tcW w:w="7512" w:type="dxa"/>
          </w:tcPr>
          <w:p w14:paraId="335E5A20" w14:textId="77777777" w:rsidR="006544C8" w:rsidRPr="00F54A08" w:rsidRDefault="006544C8" w:rsidP="000B44C1">
            <w:pPr>
              <w:pStyle w:val="S8Gazettetabletext"/>
              <w:rPr>
                <w:noProof/>
              </w:rPr>
            </w:pPr>
            <w:r w:rsidRPr="00F54A08">
              <w:rPr>
                <w:noProof/>
              </w:rPr>
              <w:t>98490/155395</w:t>
            </w:r>
          </w:p>
        </w:tc>
      </w:tr>
      <w:tr w:rsidR="006544C8" w:rsidRPr="00DA0FCC" w14:paraId="7CDA54AA" w14:textId="77777777" w:rsidTr="000B44C1">
        <w:trPr>
          <w:cantSplit/>
          <w:tblHeader/>
        </w:trPr>
        <w:tc>
          <w:tcPr>
            <w:tcW w:w="2121" w:type="dxa"/>
            <w:shd w:val="clear" w:color="auto" w:fill="E6E6E6"/>
          </w:tcPr>
          <w:p w14:paraId="324FE49F" w14:textId="77777777" w:rsidR="006544C8" w:rsidRPr="00877F20" w:rsidRDefault="006544C8" w:rsidP="000B44C1">
            <w:pPr>
              <w:pStyle w:val="S8Gazetttetableheading"/>
              <w:jc w:val="left"/>
            </w:pPr>
            <w:r w:rsidRPr="003E74B4">
              <w:rPr>
                <w:rFonts w:eastAsia="Calibri"/>
              </w:rPr>
              <w:t>Description of the application and its purpose, including the intended use of the chemical product</w:t>
            </w:r>
          </w:p>
        </w:tc>
        <w:tc>
          <w:tcPr>
            <w:tcW w:w="7512" w:type="dxa"/>
          </w:tcPr>
          <w:p w14:paraId="3E02649B" w14:textId="77777777" w:rsidR="006544C8" w:rsidRPr="00F54A08" w:rsidRDefault="006544C8" w:rsidP="000B44C1">
            <w:pPr>
              <w:pStyle w:val="S8Gazettetabletext"/>
              <w:rPr>
                <w:noProof/>
              </w:rPr>
            </w:pPr>
            <w:r w:rsidRPr="00F54A08">
              <w:rPr>
                <w:noProof/>
              </w:rPr>
              <w:t>Registration of a 285 g/L potassium salts of fatty acids soluble concentrate product and approval of a label for the control of insect pests on indoor plants, fruit trees, vegetables, nut crops and nurseries</w:t>
            </w:r>
          </w:p>
        </w:tc>
      </w:tr>
      <w:tr w:rsidR="006544C8" w14:paraId="2DA53F5E" w14:textId="77777777" w:rsidTr="000B44C1">
        <w:trPr>
          <w:cantSplit/>
          <w:tblHeader/>
        </w:trPr>
        <w:tc>
          <w:tcPr>
            <w:tcW w:w="2121" w:type="dxa"/>
            <w:shd w:val="clear" w:color="auto" w:fill="E6E6E6"/>
          </w:tcPr>
          <w:p w14:paraId="5EEEED1A" w14:textId="77777777" w:rsidR="006544C8" w:rsidRPr="00877F20" w:rsidRDefault="006544C8" w:rsidP="000B44C1">
            <w:pPr>
              <w:pStyle w:val="S8Gazetttetableheading"/>
              <w:jc w:val="left"/>
            </w:pPr>
            <w:r w:rsidRPr="00637B19">
              <w:t>Statement of the conditions of the registration that directly regulate the use of the product</w:t>
            </w:r>
          </w:p>
        </w:tc>
        <w:tc>
          <w:tcPr>
            <w:tcW w:w="7512" w:type="dxa"/>
          </w:tcPr>
          <w:p w14:paraId="0F0AD54A" w14:textId="048A3ECC" w:rsidR="006544C8" w:rsidRPr="00F54A08" w:rsidRDefault="006544C8" w:rsidP="000B44C1">
            <w:pPr>
              <w:pStyle w:val="S8Gazettetabletext"/>
              <w:rPr>
                <w:noProof/>
              </w:rPr>
            </w:pPr>
            <w:r w:rsidRPr="00F54A08">
              <w:rPr>
                <w:noProof/>
              </w:rPr>
              <w:t>No conditions apply that directly regulate use of the product</w:t>
            </w:r>
          </w:p>
        </w:tc>
      </w:tr>
    </w:tbl>
    <w:p w14:paraId="377CB791" w14:textId="77777777" w:rsidR="006544C8" w:rsidRDefault="006544C8" w:rsidP="000B44C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7BDF5853" w14:textId="77777777" w:rsidTr="000B44C1">
        <w:trPr>
          <w:cantSplit/>
        </w:trPr>
        <w:tc>
          <w:tcPr>
            <w:tcW w:w="2121" w:type="dxa"/>
            <w:shd w:val="clear" w:color="auto" w:fill="E6E6E6"/>
          </w:tcPr>
          <w:p w14:paraId="469AF4EA" w14:textId="77777777" w:rsidR="006544C8" w:rsidRPr="00877F20" w:rsidRDefault="006544C8" w:rsidP="000B44C1">
            <w:pPr>
              <w:pStyle w:val="S8Gazettetableheading"/>
            </w:pPr>
            <w:r w:rsidRPr="00877F20">
              <w:t>Application no</w:t>
            </w:r>
            <w:r>
              <w:t>.</w:t>
            </w:r>
          </w:p>
        </w:tc>
        <w:tc>
          <w:tcPr>
            <w:tcW w:w="7512" w:type="dxa"/>
          </w:tcPr>
          <w:p w14:paraId="41B29A89" w14:textId="77777777" w:rsidR="006544C8" w:rsidRPr="00DA0FCC" w:rsidRDefault="006544C8" w:rsidP="000B44C1">
            <w:pPr>
              <w:pStyle w:val="S8Gazettetabletext"/>
              <w:rPr>
                <w:rFonts w:cs="Arial"/>
                <w:noProof/>
                <w:szCs w:val="16"/>
                <w:highlight w:val="yellow"/>
              </w:rPr>
            </w:pPr>
            <w:r>
              <w:rPr>
                <w:rStyle w:val="Gazette"/>
              </w:rPr>
              <w:t>155169</w:t>
            </w:r>
          </w:p>
        </w:tc>
      </w:tr>
      <w:tr w:rsidR="006544C8" w:rsidRPr="003B6B4E" w14:paraId="443A5A4B" w14:textId="77777777" w:rsidTr="000B44C1">
        <w:trPr>
          <w:cantSplit/>
        </w:trPr>
        <w:tc>
          <w:tcPr>
            <w:tcW w:w="2121" w:type="dxa"/>
            <w:shd w:val="clear" w:color="auto" w:fill="E6E6E6"/>
          </w:tcPr>
          <w:p w14:paraId="424C7132" w14:textId="77777777" w:rsidR="006544C8" w:rsidRPr="00877F20" w:rsidRDefault="006544C8" w:rsidP="000B44C1">
            <w:pPr>
              <w:pStyle w:val="S8Gazettetableheading"/>
            </w:pPr>
            <w:r>
              <w:t>Chemical p</w:t>
            </w:r>
            <w:r w:rsidRPr="00877F20">
              <w:t>roduct name</w:t>
            </w:r>
          </w:p>
        </w:tc>
        <w:tc>
          <w:tcPr>
            <w:tcW w:w="7512" w:type="dxa"/>
          </w:tcPr>
          <w:p w14:paraId="099F6D8C" w14:textId="77777777" w:rsidR="006544C8" w:rsidRPr="00007ED6" w:rsidRDefault="006544C8" w:rsidP="000B44C1">
            <w:pPr>
              <w:pStyle w:val="S8Gazettetabletext"/>
              <w:rPr>
                <w:rStyle w:val="Gazette"/>
                <w:szCs w:val="16"/>
              </w:rPr>
            </w:pPr>
            <w:r w:rsidRPr="00007ED6">
              <w:rPr>
                <w:rFonts w:cs="Arial"/>
                <w:szCs w:val="16"/>
              </w:rPr>
              <w:t xml:space="preserve">FMC </w:t>
            </w:r>
            <w:r w:rsidRPr="00007ED6">
              <w:rPr>
                <w:rStyle w:val="Gazette"/>
                <w:szCs w:val="16"/>
              </w:rPr>
              <w:t>Magister Herbicide</w:t>
            </w:r>
          </w:p>
        </w:tc>
      </w:tr>
      <w:tr w:rsidR="006544C8" w:rsidRPr="003B6B4E" w14:paraId="49591394" w14:textId="77777777" w:rsidTr="000B44C1">
        <w:trPr>
          <w:cantSplit/>
        </w:trPr>
        <w:tc>
          <w:tcPr>
            <w:tcW w:w="2121" w:type="dxa"/>
            <w:shd w:val="clear" w:color="auto" w:fill="E6E6E6"/>
          </w:tcPr>
          <w:p w14:paraId="0DA6BF33" w14:textId="77777777" w:rsidR="006544C8" w:rsidRPr="004326E4" w:rsidRDefault="006544C8" w:rsidP="000B44C1">
            <w:pPr>
              <w:pStyle w:val="S8Gazettetableheading"/>
            </w:pPr>
            <w:r w:rsidRPr="004326E4">
              <w:t>Distinguishing number of the chemical product</w:t>
            </w:r>
          </w:p>
        </w:tc>
        <w:tc>
          <w:tcPr>
            <w:tcW w:w="7512" w:type="dxa"/>
          </w:tcPr>
          <w:p w14:paraId="5101B3BC" w14:textId="77777777" w:rsidR="006544C8" w:rsidRPr="00007ED6" w:rsidRDefault="006544C8" w:rsidP="000B44C1">
            <w:pPr>
              <w:pStyle w:val="S8Gazettetabletext"/>
              <w:rPr>
                <w:rStyle w:val="Gazette"/>
                <w:szCs w:val="16"/>
              </w:rPr>
            </w:pPr>
            <w:r w:rsidRPr="00007ED6">
              <w:rPr>
                <w:rStyle w:val="Gazette"/>
                <w:szCs w:val="16"/>
              </w:rPr>
              <w:t>98399</w:t>
            </w:r>
          </w:p>
        </w:tc>
      </w:tr>
      <w:tr w:rsidR="006544C8" w:rsidRPr="003B6B4E" w14:paraId="6AA9C6CB" w14:textId="77777777" w:rsidTr="000B44C1">
        <w:trPr>
          <w:cantSplit/>
        </w:trPr>
        <w:tc>
          <w:tcPr>
            <w:tcW w:w="2121" w:type="dxa"/>
            <w:shd w:val="clear" w:color="auto" w:fill="E6E6E6"/>
          </w:tcPr>
          <w:p w14:paraId="7950FE43" w14:textId="77777777" w:rsidR="006544C8" w:rsidRPr="00877F20" w:rsidRDefault="006544C8" w:rsidP="000B44C1">
            <w:pPr>
              <w:pStyle w:val="S8Gazettetableheading"/>
            </w:pPr>
            <w:r w:rsidRPr="00877F20">
              <w:t>Active constituent</w:t>
            </w:r>
            <w:r>
              <w:t xml:space="preserve"> </w:t>
            </w:r>
          </w:p>
        </w:tc>
        <w:tc>
          <w:tcPr>
            <w:tcW w:w="7512" w:type="dxa"/>
          </w:tcPr>
          <w:p w14:paraId="333746F4" w14:textId="77777777" w:rsidR="006544C8" w:rsidRPr="00007ED6" w:rsidRDefault="006544C8" w:rsidP="000B44C1">
            <w:pPr>
              <w:pStyle w:val="S8Gazettetabletext"/>
              <w:rPr>
                <w:rStyle w:val="Gazette"/>
                <w:szCs w:val="16"/>
              </w:rPr>
            </w:pPr>
            <w:r w:rsidRPr="00007ED6">
              <w:rPr>
                <w:rStyle w:val="Gazette"/>
                <w:szCs w:val="16"/>
              </w:rPr>
              <w:t>480 g/L clomazone</w:t>
            </w:r>
          </w:p>
        </w:tc>
      </w:tr>
      <w:tr w:rsidR="006544C8" w:rsidRPr="003B6B4E" w14:paraId="43A59E26" w14:textId="77777777" w:rsidTr="000B44C1">
        <w:trPr>
          <w:cantSplit/>
        </w:trPr>
        <w:tc>
          <w:tcPr>
            <w:tcW w:w="2121" w:type="dxa"/>
            <w:shd w:val="clear" w:color="auto" w:fill="E6E6E6"/>
          </w:tcPr>
          <w:p w14:paraId="0E3C56E1" w14:textId="77777777" w:rsidR="006544C8" w:rsidRPr="00877F20" w:rsidRDefault="006544C8" w:rsidP="000B44C1">
            <w:pPr>
              <w:pStyle w:val="S8Gazettetableheading"/>
            </w:pPr>
            <w:r w:rsidRPr="00877F20">
              <w:t>Applicant name</w:t>
            </w:r>
          </w:p>
        </w:tc>
        <w:tc>
          <w:tcPr>
            <w:tcW w:w="7512" w:type="dxa"/>
          </w:tcPr>
          <w:p w14:paraId="3BDDB641" w14:textId="77777777" w:rsidR="006544C8" w:rsidRPr="00007ED6" w:rsidRDefault="006544C8" w:rsidP="000B44C1">
            <w:pPr>
              <w:pStyle w:val="S8Gazettetabletext"/>
              <w:rPr>
                <w:rStyle w:val="Gazette"/>
                <w:szCs w:val="16"/>
              </w:rPr>
            </w:pPr>
            <w:r w:rsidRPr="00007ED6">
              <w:rPr>
                <w:rFonts w:cs="Arial"/>
                <w:szCs w:val="16"/>
              </w:rPr>
              <w:t xml:space="preserve">FMC </w:t>
            </w:r>
            <w:r w:rsidRPr="00007ED6">
              <w:rPr>
                <w:rStyle w:val="Gazette"/>
                <w:szCs w:val="16"/>
              </w:rPr>
              <w:t>Australasia Pty Ltd</w:t>
            </w:r>
          </w:p>
        </w:tc>
      </w:tr>
      <w:tr w:rsidR="006544C8" w:rsidRPr="003B6B4E" w14:paraId="1B12F7CF" w14:textId="77777777" w:rsidTr="000B44C1">
        <w:trPr>
          <w:cantSplit/>
        </w:trPr>
        <w:tc>
          <w:tcPr>
            <w:tcW w:w="2121" w:type="dxa"/>
            <w:shd w:val="clear" w:color="auto" w:fill="E6E6E6"/>
          </w:tcPr>
          <w:p w14:paraId="43B0FD08" w14:textId="77777777" w:rsidR="006544C8" w:rsidRPr="00877F20" w:rsidRDefault="006544C8" w:rsidP="000B44C1">
            <w:pPr>
              <w:pStyle w:val="S8Gazettetableheading"/>
            </w:pPr>
            <w:r w:rsidRPr="00877F20">
              <w:t>Date of registration</w:t>
            </w:r>
            <w:r>
              <w:t xml:space="preserve"> and label approval</w:t>
            </w:r>
          </w:p>
        </w:tc>
        <w:tc>
          <w:tcPr>
            <w:tcW w:w="7512" w:type="dxa"/>
          </w:tcPr>
          <w:p w14:paraId="77E804F4" w14:textId="77777777" w:rsidR="006544C8" w:rsidRPr="00A47946" w:rsidRDefault="006544C8" w:rsidP="000B44C1">
            <w:pPr>
              <w:pStyle w:val="S8Gazettetabletext"/>
              <w:rPr>
                <w:rStyle w:val="Gazette"/>
              </w:rPr>
            </w:pPr>
            <w:r>
              <w:rPr>
                <w:rStyle w:val="Gazette"/>
              </w:rPr>
              <w:t>23 October 2026</w:t>
            </w:r>
          </w:p>
        </w:tc>
      </w:tr>
      <w:tr w:rsidR="006544C8" w:rsidRPr="003B6B4E" w14:paraId="07C4FA6F" w14:textId="77777777" w:rsidTr="000B44C1">
        <w:trPr>
          <w:cantSplit/>
        </w:trPr>
        <w:tc>
          <w:tcPr>
            <w:tcW w:w="2121" w:type="dxa"/>
            <w:shd w:val="clear" w:color="auto" w:fill="E6E6E6"/>
          </w:tcPr>
          <w:p w14:paraId="41B97AB8" w14:textId="77777777" w:rsidR="006544C8" w:rsidRPr="00877F20" w:rsidRDefault="006544C8" w:rsidP="000B44C1">
            <w:pPr>
              <w:pStyle w:val="S8Gazettetableheading"/>
            </w:pPr>
            <w:r>
              <w:t xml:space="preserve">Distinguishing number of </w:t>
            </w:r>
            <w:proofErr w:type="gramStart"/>
            <w:r>
              <w:t>label</w:t>
            </w:r>
            <w:proofErr w:type="gramEnd"/>
          </w:p>
        </w:tc>
        <w:tc>
          <w:tcPr>
            <w:tcW w:w="7512" w:type="dxa"/>
          </w:tcPr>
          <w:p w14:paraId="03A5B95E" w14:textId="77777777" w:rsidR="006544C8" w:rsidRPr="00A47946" w:rsidRDefault="006544C8" w:rsidP="000B44C1">
            <w:pPr>
              <w:pStyle w:val="S8Gazettetabletext"/>
              <w:rPr>
                <w:rStyle w:val="Gazette"/>
              </w:rPr>
            </w:pPr>
            <w:r>
              <w:rPr>
                <w:rStyle w:val="Gazette"/>
              </w:rPr>
              <w:t>98399</w:t>
            </w:r>
            <w:r w:rsidRPr="00A47946">
              <w:rPr>
                <w:rStyle w:val="Gazette"/>
              </w:rPr>
              <w:t>/</w:t>
            </w:r>
            <w:r>
              <w:rPr>
                <w:rStyle w:val="Gazette"/>
              </w:rPr>
              <w:t>155169</w:t>
            </w:r>
          </w:p>
        </w:tc>
      </w:tr>
      <w:tr w:rsidR="006544C8" w:rsidRPr="003B6B4E" w14:paraId="0921A960" w14:textId="77777777" w:rsidTr="000B44C1">
        <w:trPr>
          <w:cantSplit/>
        </w:trPr>
        <w:tc>
          <w:tcPr>
            <w:tcW w:w="2121" w:type="dxa"/>
            <w:shd w:val="clear" w:color="auto" w:fill="E6E6E6"/>
          </w:tcPr>
          <w:p w14:paraId="2AC8190A" w14:textId="77777777" w:rsidR="006544C8" w:rsidRPr="00877F20" w:rsidRDefault="006544C8" w:rsidP="000B44C1">
            <w:pPr>
              <w:pStyle w:val="S8Gazettetableheading"/>
            </w:pPr>
            <w:r w:rsidRPr="003E74B4">
              <w:rPr>
                <w:rFonts w:eastAsia="Calibri"/>
              </w:rPr>
              <w:t>Description of the application and its purpose, including the intended use of the chemical product</w:t>
            </w:r>
          </w:p>
        </w:tc>
        <w:tc>
          <w:tcPr>
            <w:tcW w:w="7512" w:type="dxa"/>
          </w:tcPr>
          <w:p w14:paraId="59756E9F" w14:textId="77777777" w:rsidR="006544C8" w:rsidRPr="00A47946" w:rsidRDefault="006544C8" w:rsidP="000B44C1">
            <w:pPr>
              <w:pStyle w:val="S8Gazettetabletext"/>
              <w:rPr>
                <w:rStyle w:val="Gazette"/>
              </w:rPr>
            </w:pPr>
            <w:r>
              <w:rPr>
                <w:rStyle w:val="Gazette"/>
              </w:rPr>
              <w:t xml:space="preserve">Registration of </w:t>
            </w:r>
            <w:r w:rsidRPr="00007ED6">
              <w:rPr>
                <w:rFonts w:cs="Arial"/>
                <w:szCs w:val="16"/>
              </w:rPr>
              <w:t>FMC</w:t>
            </w:r>
            <w:r>
              <w:rPr>
                <w:rFonts w:cs="Arial"/>
                <w:sz w:val="20"/>
                <w:szCs w:val="20"/>
              </w:rPr>
              <w:t xml:space="preserve"> </w:t>
            </w:r>
            <w:r>
              <w:rPr>
                <w:rStyle w:val="Gazette"/>
              </w:rPr>
              <w:t>Magister Herbicide and approval of label for the control of certain annual grasses in rice as per the directions for use table</w:t>
            </w:r>
          </w:p>
        </w:tc>
      </w:tr>
      <w:tr w:rsidR="006544C8" w:rsidRPr="003B6B4E" w14:paraId="5987DD5F" w14:textId="77777777" w:rsidTr="000B44C1">
        <w:trPr>
          <w:cantSplit/>
        </w:trPr>
        <w:tc>
          <w:tcPr>
            <w:tcW w:w="2121" w:type="dxa"/>
            <w:shd w:val="clear" w:color="auto" w:fill="E6E6E6"/>
          </w:tcPr>
          <w:p w14:paraId="6B6B72A8" w14:textId="77777777" w:rsidR="006544C8" w:rsidRPr="00877F20" w:rsidRDefault="006544C8" w:rsidP="000B44C1">
            <w:pPr>
              <w:pStyle w:val="S8Gazettetableheading"/>
            </w:pPr>
            <w:r w:rsidRPr="00637B19">
              <w:t>Statement of the conditions of the registration that directly regulate the use of the product</w:t>
            </w:r>
          </w:p>
        </w:tc>
        <w:tc>
          <w:tcPr>
            <w:tcW w:w="7512" w:type="dxa"/>
          </w:tcPr>
          <w:p w14:paraId="141A8C5F" w14:textId="77777777" w:rsidR="006544C8" w:rsidRPr="00A47946" w:rsidRDefault="006544C8" w:rsidP="000B44C1">
            <w:pPr>
              <w:pStyle w:val="S8Gazettetabletext"/>
              <w:rPr>
                <w:rStyle w:val="Gazette"/>
              </w:rPr>
            </w:pPr>
            <w:r>
              <w:rPr>
                <w:rStyle w:val="Gazette"/>
              </w:rPr>
              <w:t>No conditions apply that directly regulate use of the product</w:t>
            </w:r>
          </w:p>
        </w:tc>
      </w:tr>
    </w:tbl>
    <w:p w14:paraId="23BBB266" w14:textId="77777777" w:rsidR="006544C8" w:rsidRDefault="006544C8" w:rsidP="000B44C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C44517" w14:paraId="7F04164E" w14:textId="77777777" w:rsidTr="00C0571C">
        <w:trPr>
          <w:cantSplit/>
          <w:tblHeader/>
        </w:trPr>
        <w:tc>
          <w:tcPr>
            <w:tcW w:w="2121" w:type="dxa"/>
            <w:shd w:val="clear" w:color="auto" w:fill="E6E6E6"/>
          </w:tcPr>
          <w:p w14:paraId="72B7A780" w14:textId="77777777" w:rsidR="006544C8" w:rsidRPr="00877F20" w:rsidRDefault="006544C8" w:rsidP="00C0571C">
            <w:pPr>
              <w:pStyle w:val="S8Gazetttetableheading"/>
              <w:jc w:val="left"/>
            </w:pPr>
            <w:r w:rsidRPr="00877F20">
              <w:lastRenderedPageBreak/>
              <w:t>Application no</w:t>
            </w:r>
            <w:r>
              <w:t>.</w:t>
            </w:r>
          </w:p>
        </w:tc>
        <w:tc>
          <w:tcPr>
            <w:tcW w:w="7512" w:type="dxa"/>
          </w:tcPr>
          <w:p w14:paraId="0AA1DF67" w14:textId="77777777" w:rsidR="006544C8" w:rsidRPr="00C44517" w:rsidRDefault="006544C8" w:rsidP="00C0571C">
            <w:pPr>
              <w:pStyle w:val="S8Gazettetabletext"/>
            </w:pPr>
            <w:r w:rsidRPr="00C44517">
              <w:t>155247</w:t>
            </w:r>
          </w:p>
        </w:tc>
      </w:tr>
      <w:tr w:rsidR="006544C8" w:rsidRPr="00C44517" w14:paraId="58A076A3" w14:textId="77777777" w:rsidTr="00C0571C">
        <w:trPr>
          <w:cantSplit/>
          <w:tblHeader/>
        </w:trPr>
        <w:tc>
          <w:tcPr>
            <w:tcW w:w="2121" w:type="dxa"/>
            <w:shd w:val="clear" w:color="auto" w:fill="E6E6E6"/>
          </w:tcPr>
          <w:p w14:paraId="5AD8AEC3" w14:textId="77777777" w:rsidR="006544C8" w:rsidRPr="00877F20" w:rsidRDefault="006544C8" w:rsidP="00C0571C">
            <w:pPr>
              <w:pStyle w:val="S8Gazetttetableheading"/>
              <w:jc w:val="left"/>
            </w:pPr>
            <w:r>
              <w:t>Chemical p</w:t>
            </w:r>
            <w:r w:rsidRPr="00877F20">
              <w:t>roduct name</w:t>
            </w:r>
          </w:p>
        </w:tc>
        <w:tc>
          <w:tcPr>
            <w:tcW w:w="7512" w:type="dxa"/>
          </w:tcPr>
          <w:p w14:paraId="45B55591" w14:textId="77777777" w:rsidR="006544C8" w:rsidRPr="00C44517" w:rsidRDefault="006544C8" w:rsidP="00C0571C">
            <w:pPr>
              <w:pStyle w:val="S8Gazettetabletext"/>
            </w:pPr>
            <w:proofErr w:type="spellStart"/>
            <w:r w:rsidRPr="00C44517">
              <w:t>Amgrow</w:t>
            </w:r>
            <w:proofErr w:type="spellEnd"/>
            <w:r w:rsidRPr="00C44517">
              <w:t xml:space="preserve"> </w:t>
            </w:r>
            <w:proofErr w:type="spellStart"/>
            <w:r w:rsidRPr="00C44517">
              <w:t>Chemspray</w:t>
            </w:r>
            <w:proofErr w:type="spellEnd"/>
            <w:r w:rsidRPr="00C44517">
              <w:t xml:space="preserve"> Weed Control Kleen Lawn Selective Lawn Weeder B</w:t>
            </w:r>
          </w:p>
        </w:tc>
      </w:tr>
      <w:tr w:rsidR="006544C8" w:rsidRPr="00C44517" w14:paraId="2A635A39" w14:textId="77777777" w:rsidTr="00C0571C">
        <w:trPr>
          <w:cantSplit/>
          <w:tblHeader/>
        </w:trPr>
        <w:tc>
          <w:tcPr>
            <w:tcW w:w="2121" w:type="dxa"/>
            <w:shd w:val="clear" w:color="auto" w:fill="E6E6E6"/>
          </w:tcPr>
          <w:p w14:paraId="1EF438B0" w14:textId="77777777" w:rsidR="006544C8" w:rsidRPr="004326E4" w:rsidRDefault="006544C8" w:rsidP="00C0571C">
            <w:pPr>
              <w:pStyle w:val="S8Gazetttetableheading"/>
              <w:jc w:val="left"/>
            </w:pPr>
            <w:r w:rsidRPr="004326E4">
              <w:t>Distinguishing number of the chemical product</w:t>
            </w:r>
          </w:p>
        </w:tc>
        <w:tc>
          <w:tcPr>
            <w:tcW w:w="7512" w:type="dxa"/>
          </w:tcPr>
          <w:p w14:paraId="1A2F79E1" w14:textId="77777777" w:rsidR="006544C8" w:rsidRPr="00C44517" w:rsidRDefault="006544C8" w:rsidP="00C0571C">
            <w:pPr>
              <w:pStyle w:val="S8Gazettetabletext"/>
            </w:pPr>
            <w:r w:rsidRPr="00C44517">
              <w:t>98435</w:t>
            </w:r>
          </w:p>
        </w:tc>
      </w:tr>
      <w:tr w:rsidR="006544C8" w:rsidRPr="00C44517" w14:paraId="26C50474" w14:textId="77777777" w:rsidTr="00C0571C">
        <w:trPr>
          <w:cantSplit/>
          <w:tblHeader/>
        </w:trPr>
        <w:tc>
          <w:tcPr>
            <w:tcW w:w="2121" w:type="dxa"/>
            <w:shd w:val="clear" w:color="auto" w:fill="E6E6E6"/>
          </w:tcPr>
          <w:p w14:paraId="4088FA00" w14:textId="77777777" w:rsidR="006544C8" w:rsidRPr="00877F20" w:rsidRDefault="006544C8" w:rsidP="00C0571C">
            <w:pPr>
              <w:pStyle w:val="S8Gazetttetableheading"/>
              <w:jc w:val="left"/>
            </w:pPr>
            <w:r w:rsidRPr="00877F20">
              <w:t>Active constituents</w:t>
            </w:r>
          </w:p>
        </w:tc>
        <w:tc>
          <w:tcPr>
            <w:tcW w:w="7512" w:type="dxa"/>
          </w:tcPr>
          <w:p w14:paraId="61EB9BCD" w14:textId="77777777" w:rsidR="006544C8" w:rsidRPr="00C44517" w:rsidRDefault="006544C8" w:rsidP="00C0571C">
            <w:pPr>
              <w:pStyle w:val="S8Gazettetabletext"/>
            </w:pPr>
            <w:r w:rsidRPr="00F54A08">
              <w:t xml:space="preserve">240 g/L </w:t>
            </w:r>
            <w:proofErr w:type="spellStart"/>
            <w:r w:rsidRPr="00F54A08">
              <w:t>mecoprop</w:t>
            </w:r>
            <w:proofErr w:type="spellEnd"/>
            <w:r w:rsidRPr="00F54A08">
              <w:t xml:space="preserve"> present as a dimethylamine salt, 40 g/L dicamba present as a dimethylamine salt</w:t>
            </w:r>
          </w:p>
        </w:tc>
      </w:tr>
      <w:tr w:rsidR="006544C8" w:rsidRPr="00C44517" w14:paraId="67CB1168" w14:textId="77777777" w:rsidTr="00C0571C">
        <w:trPr>
          <w:cantSplit/>
          <w:tblHeader/>
        </w:trPr>
        <w:tc>
          <w:tcPr>
            <w:tcW w:w="2121" w:type="dxa"/>
            <w:shd w:val="clear" w:color="auto" w:fill="E6E6E6"/>
          </w:tcPr>
          <w:p w14:paraId="6F48AF14" w14:textId="77777777" w:rsidR="006544C8" w:rsidRPr="00877F20" w:rsidRDefault="006544C8" w:rsidP="00C0571C">
            <w:pPr>
              <w:pStyle w:val="S8Gazetttetableheading"/>
              <w:jc w:val="left"/>
            </w:pPr>
            <w:r w:rsidRPr="00877F20">
              <w:t>Applicant name</w:t>
            </w:r>
          </w:p>
        </w:tc>
        <w:tc>
          <w:tcPr>
            <w:tcW w:w="7512" w:type="dxa"/>
          </w:tcPr>
          <w:p w14:paraId="52718368" w14:textId="77777777" w:rsidR="006544C8" w:rsidRPr="00C44517" w:rsidRDefault="006544C8" w:rsidP="00C0571C">
            <w:pPr>
              <w:pStyle w:val="S8Gazettetabletext"/>
            </w:pPr>
            <w:r w:rsidRPr="00C44517">
              <w:t>Australian Agribusiness (Holdings) Pty Ltd</w:t>
            </w:r>
          </w:p>
        </w:tc>
      </w:tr>
      <w:tr w:rsidR="006544C8" w:rsidRPr="00C44517" w14:paraId="3E4AB1FB" w14:textId="77777777" w:rsidTr="00C0571C">
        <w:trPr>
          <w:cantSplit/>
          <w:tblHeader/>
        </w:trPr>
        <w:tc>
          <w:tcPr>
            <w:tcW w:w="2121" w:type="dxa"/>
            <w:shd w:val="clear" w:color="auto" w:fill="E6E6E6"/>
          </w:tcPr>
          <w:p w14:paraId="7467C0CF" w14:textId="77777777" w:rsidR="006544C8" w:rsidRPr="00877F20" w:rsidRDefault="006544C8" w:rsidP="00C0571C">
            <w:pPr>
              <w:pStyle w:val="S8Gazetttetableheading"/>
              <w:jc w:val="left"/>
            </w:pPr>
            <w:r w:rsidRPr="00877F20">
              <w:t>Date of registration</w:t>
            </w:r>
            <w:r>
              <w:t xml:space="preserve"> and label approval</w:t>
            </w:r>
          </w:p>
        </w:tc>
        <w:tc>
          <w:tcPr>
            <w:tcW w:w="7512" w:type="dxa"/>
          </w:tcPr>
          <w:p w14:paraId="4B5CB2F8" w14:textId="77777777" w:rsidR="006544C8" w:rsidRPr="00C44517" w:rsidRDefault="006544C8" w:rsidP="00C0571C">
            <w:pPr>
              <w:pStyle w:val="S8Gazettetabletext"/>
            </w:pPr>
            <w:r>
              <w:t>23 October 2026</w:t>
            </w:r>
          </w:p>
        </w:tc>
      </w:tr>
      <w:tr w:rsidR="006544C8" w:rsidRPr="00C44517" w14:paraId="279B4438" w14:textId="77777777" w:rsidTr="00C0571C">
        <w:trPr>
          <w:cantSplit/>
          <w:tblHeader/>
        </w:trPr>
        <w:tc>
          <w:tcPr>
            <w:tcW w:w="2121" w:type="dxa"/>
            <w:shd w:val="clear" w:color="auto" w:fill="E6E6E6"/>
          </w:tcPr>
          <w:p w14:paraId="529AB483" w14:textId="77777777" w:rsidR="006544C8" w:rsidRPr="00877F20" w:rsidRDefault="006544C8" w:rsidP="00C0571C">
            <w:pPr>
              <w:pStyle w:val="S8Gazetttetableheading"/>
              <w:jc w:val="left"/>
            </w:pPr>
            <w:r>
              <w:t xml:space="preserve">Distinguishing number of </w:t>
            </w:r>
            <w:proofErr w:type="gramStart"/>
            <w:r>
              <w:t>label</w:t>
            </w:r>
            <w:proofErr w:type="gramEnd"/>
          </w:p>
        </w:tc>
        <w:tc>
          <w:tcPr>
            <w:tcW w:w="7512" w:type="dxa"/>
          </w:tcPr>
          <w:p w14:paraId="140BE6A0" w14:textId="77777777" w:rsidR="006544C8" w:rsidRPr="00C44517" w:rsidRDefault="006544C8" w:rsidP="00C0571C">
            <w:pPr>
              <w:pStyle w:val="S8Gazettetabletext"/>
            </w:pPr>
            <w:r w:rsidRPr="00C44517">
              <w:t>98435/155247</w:t>
            </w:r>
          </w:p>
        </w:tc>
      </w:tr>
      <w:tr w:rsidR="006544C8" w:rsidRPr="00C44517" w14:paraId="35FBBCED" w14:textId="77777777" w:rsidTr="00C0571C">
        <w:trPr>
          <w:cantSplit/>
          <w:tblHeader/>
        </w:trPr>
        <w:tc>
          <w:tcPr>
            <w:tcW w:w="2121" w:type="dxa"/>
            <w:shd w:val="clear" w:color="auto" w:fill="E6E6E6"/>
          </w:tcPr>
          <w:p w14:paraId="0A94E5C0" w14:textId="77777777" w:rsidR="006544C8" w:rsidRPr="00877F20" w:rsidRDefault="006544C8" w:rsidP="00C0571C">
            <w:pPr>
              <w:pStyle w:val="S8Gazetttetableheading"/>
              <w:jc w:val="left"/>
            </w:pPr>
            <w:r w:rsidRPr="003E74B4">
              <w:rPr>
                <w:rFonts w:eastAsia="Calibri"/>
              </w:rPr>
              <w:t>Description of the application and its purpose, including the intended use of the chemical product</w:t>
            </w:r>
          </w:p>
        </w:tc>
        <w:tc>
          <w:tcPr>
            <w:tcW w:w="7512" w:type="dxa"/>
          </w:tcPr>
          <w:p w14:paraId="0D3E9C38" w14:textId="77777777" w:rsidR="006544C8" w:rsidRPr="00C44517" w:rsidRDefault="006544C8" w:rsidP="00C0571C">
            <w:pPr>
              <w:pStyle w:val="S8Gazettetabletext"/>
            </w:pPr>
            <w:r w:rsidRPr="00C44517">
              <w:t xml:space="preserve">Registration of a product containing 40 g/L dicamba and 240 g/L </w:t>
            </w:r>
            <w:proofErr w:type="spellStart"/>
            <w:r w:rsidRPr="00C44517">
              <w:t>mecoprop</w:t>
            </w:r>
            <w:proofErr w:type="spellEnd"/>
            <w:r w:rsidRPr="00C44517">
              <w:t>, both present as the dimethylamine salts, and approval of the associated label for the control of clover and broadleaf weeds in couch, bent and kikuyu lawns in the home garden</w:t>
            </w:r>
          </w:p>
        </w:tc>
      </w:tr>
      <w:tr w:rsidR="006544C8" w:rsidRPr="00C44517" w14:paraId="23BD4C0D" w14:textId="77777777" w:rsidTr="00C0571C">
        <w:trPr>
          <w:cantSplit/>
          <w:tblHeader/>
        </w:trPr>
        <w:tc>
          <w:tcPr>
            <w:tcW w:w="2121" w:type="dxa"/>
            <w:shd w:val="clear" w:color="auto" w:fill="E6E6E6"/>
          </w:tcPr>
          <w:p w14:paraId="158BACDD" w14:textId="77777777" w:rsidR="006544C8" w:rsidRPr="00877F20" w:rsidRDefault="006544C8" w:rsidP="00C0571C">
            <w:pPr>
              <w:pStyle w:val="S8Gazetttetableheading"/>
              <w:jc w:val="left"/>
            </w:pPr>
            <w:r w:rsidRPr="00637B19">
              <w:t>Statement of the conditions of the registration that directly regulate the use of the product</w:t>
            </w:r>
          </w:p>
        </w:tc>
        <w:tc>
          <w:tcPr>
            <w:tcW w:w="7512" w:type="dxa"/>
          </w:tcPr>
          <w:p w14:paraId="2A7348D1" w14:textId="77777777" w:rsidR="006544C8" w:rsidRPr="00C44517" w:rsidRDefault="006544C8" w:rsidP="00C0571C">
            <w:pPr>
              <w:pStyle w:val="S8Gazettetabletext"/>
            </w:pPr>
            <w:r w:rsidRPr="00C44517">
              <w:t>No conditions apply that directly regulate use of the product</w:t>
            </w:r>
          </w:p>
        </w:tc>
      </w:tr>
    </w:tbl>
    <w:p w14:paraId="301B4532" w14:textId="77777777" w:rsidR="006544C8" w:rsidRDefault="006544C8" w:rsidP="00C0571C">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B6B4E" w14:paraId="0A62E6B6" w14:textId="77777777" w:rsidTr="00C0571C">
        <w:trPr>
          <w:cantSplit/>
        </w:trPr>
        <w:tc>
          <w:tcPr>
            <w:tcW w:w="2121" w:type="dxa"/>
            <w:shd w:val="clear" w:color="auto" w:fill="E6E6E6"/>
          </w:tcPr>
          <w:p w14:paraId="213A6B07" w14:textId="77777777" w:rsidR="006544C8" w:rsidRPr="00877F20" w:rsidRDefault="006544C8" w:rsidP="00C0571C">
            <w:pPr>
              <w:pStyle w:val="S8Gazettetableheading"/>
            </w:pPr>
            <w:r w:rsidRPr="00877F20">
              <w:t>Application no</w:t>
            </w:r>
            <w:r>
              <w:t>.</w:t>
            </w:r>
          </w:p>
        </w:tc>
        <w:tc>
          <w:tcPr>
            <w:tcW w:w="7512" w:type="dxa"/>
          </w:tcPr>
          <w:p w14:paraId="5928B98B" w14:textId="77777777" w:rsidR="006544C8" w:rsidRPr="00DA0FCC" w:rsidRDefault="006544C8" w:rsidP="00C0571C">
            <w:pPr>
              <w:pStyle w:val="S8Gazettetabletext"/>
              <w:rPr>
                <w:rFonts w:cs="Arial"/>
                <w:noProof/>
                <w:szCs w:val="16"/>
                <w:highlight w:val="yellow"/>
              </w:rPr>
            </w:pPr>
            <w:r>
              <w:rPr>
                <w:rStyle w:val="Gazette"/>
              </w:rPr>
              <w:t>155032</w:t>
            </w:r>
          </w:p>
        </w:tc>
      </w:tr>
      <w:tr w:rsidR="006544C8" w:rsidRPr="003B6B4E" w14:paraId="4802F567" w14:textId="77777777" w:rsidTr="00C0571C">
        <w:trPr>
          <w:cantSplit/>
        </w:trPr>
        <w:tc>
          <w:tcPr>
            <w:tcW w:w="2121" w:type="dxa"/>
            <w:shd w:val="clear" w:color="auto" w:fill="E6E6E6"/>
          </w:tcPr>
          <w:p w14:paraId="0F398619" w14:textId="77777777" w:rsidR="006544C8" w:rsidRPr="00877F20" w:rsidRDefault="006544C8" w:rsidP="00C0571C">
            <w:pPr>
              <w:pStyle w:val="S8Gazettetableheading"/>
            </w:pPr>
            <w:r>
              <w:t>Chemical p</w:t>
            </w:r>
            <w:r w:rsidRPr="00877F20">
              <w:t>roduct name</w:t>
            </w:r>
          </w:p>
        </w:tc>
        <w:tc>
          <w:tcPr>
            <w:tcW w:w="7512" w:type="dxa"/>
          </w:tcPr>
          <w:p w14:paraId="2CDA267B" w14:textId="77777777" w:rsidR="006544C8" w:rsidRPr="00D50F7A" w:rsidRDefault="006544C8" w:rsidP="00C0571C">
            <w:pPr>
              <w:pStyle w:val="S8Gazettetabletext"/>
              <w:rPr>
                <w:rStyle w:val="Gazette"/>
              </w:rPr>
            </w:pPr>
            <w:proofErr w:type="spellStart"/>
            <w:r>
              <w:rPr>
                <w:rStyle w:val="Gazette"/>
              </w:rPr>
              <w:t>Sumiblast</w:t>
            </w:r>
            <w:proofErr w:type="spellEnd"/>
            <w:r>
              <w:rPr>
                <w:rStyle w:val="Gazette"/>
              </w:rPr>
              <w:t xml:space="preserve"> Crack and Crevice Residual Aerosol</w:t>
            </w:r>
          </w:p>
        </w:tc>
      </w:tr>
      <w:tr w:rsidR="006544C8" w:rsidRPr="003B6B4E" w14:paraId="4E84E298" w14:textId="77777777" w:rsidTr="00C0571C">
        <w:trPr>
          <w:cantSplit/>
        </w:trPr>
        <w:tc>
          <w:tcPr>
            <w:tcW w:w="2121" w:type="dxa"/>
            <w:shd w:val="clear" w:color="auto" w:fill="E6E6E6"/>
          </w:tcPr>
          <w:p w14:paraId="348D5D84" w14:textId="77777777" w:rsidR="006544C8" w:rsidRPr="004326E4" w:rsidRDefault="006544C8" w:rsidP="00C0571C">
            <w:pPr>
              <w:pStyle w:val="S8Gazettetableheading"/>
            </w:pPr>
            <w:r w:rsidRPr="004326E4">
              <w:t>Distinguishing number of the chemical product</w:t>
            </w:r>
          </w:p>
        </w:tc>
        <w:tc>
          <w:tcPr>
            <w:tcW w:w="7512" w:type="dxa"/>
          </w:tcPr>
          <w:p w14:paraId="2E49566A" w14:textId="77777777" w:rsidR="006544C8" w:rsidRPr="00D50F7A" w:rsidRDefault="006544C8" w:rsidP="00C0571C">
            <w:pPr>
              <w:pStyle w:val="S8Gazettetabletext"/>
              <w:rPr>
                <w:rStyle w:val="Gazette"/>
              </w:rPr>
            </w:pPr>
            <w:r>
              <w:rPr>
                <w:rStyle w:val="Gazette"/>
              </w:rPr>
              <w:t>98319</w:t>
            </w:r>
          </w:p>
        </w:tc>
      </w:tr>
      <w:tr w:rsidR="006544C8" w:rsidRPr="003B6B4E" w14:paraId="30375710" w14:textId="77777777" w:rsidTr="00C0571C">
        <w:trPr>
          <w:cantSplit/>
        </w:trPr>
        <w:tc>
          <w:tcPr>
            <w:tcW w:w="2121" w:type="dxa"/>
            <w:shd w:val="clear" w:color="auto" w:fill="E6E6E6"/>
          </w:tcPr>
          <w:p w14:paraId="5AF5C300" w14:textId="77777777" w:rsidR="006544C8" w:rsidRPr="00877F20" w:rsidRDefault="006544C8" w:rsidP="00C0571C">
            <w:pPr>
              <w:pStyle w:val="S8Gazettetableheading"/>
            </w:pPr>
            <w:r w:rsidRPr="00877F20">
              <w:t>Active constituents</w:t>
            </w:r>
          </w:p>
        </w:tc>
        <w:tc>
          <w:tcPr>
            <w:tcW w:w="7512" w:type="dxa"/>
          </w:tcPr>
          <w:p w14:paraId="2146B26A" w14:textId="77777777" w:rsidR="006544C8" w:rsidRPr="00D50F7A" w:rsidRDefault="006544C8" w:rsidP="00C0571C">
            <w:pPr>
              <w:pStyle w:val="S8Gazettetabletext"/>
              <w:rPr>
                <w:rStyle w:val="Gazette"/>
              </w:rPr>
            </w:pPr>
            <w:r>
              <w:rPr>
                <w:rStyle w:val="Gazette"/>
              </w:rPr>
              <w:t xml:space="preserve">2.5 g/kg </w:t>
            </w:r>
            <w:proofErr w:type="spellStart"/>
            <w:r>
              <w:rPr>
                <w:rStyle w:val="Gazette"/>
              </w:rPr>
              <w:t>cyphenothrin</w:t>
            </w:r>
            <w:proofErr w:type="spellEnd"/>
            <w:r>
              <w:rPr>
                <w:rStyle w:val="Gazette"/>
              </w:rPr>
              <w:t>, 2.5 g/kg d-tetramethrin</w:t>
            </w:r>
          </w:p>
        </w:tc>
      </w:tr>
      <w:tr w:rsidR="006544C8" w:rsidRPr="003B6B4E" w14:paraId="75C2D9F9" w14:textId="77777777" w:rsidTr="00C0571C">
        <w:trPr>
          <w:cantSplit/>
        </w:trPr>
        <w:tc>
          <w:tcPr>
            <w:tcW w:w="2121" w:type="dxa"/>
            <w:shd w:val="clear" w:color="auto" w:fill="E6E6E6"/>
          </w:tcPr>
          <w:p w14:paraId="5613D063" w14:textId="77777777" w:rsidR="006544C8" w:rsidRPr="00877F20" w:rsidRDefault="006544C8" w:rsidP="00C0571C">
            <w:pPr>
              <w:pStyle w:val="S8Gazettetableheading"/>
            </w:pPr>
            <w:r w:rsidRPr="00877F20">
              <w:t>Applicant name</w:t>
            </w:r>
          </w:p>
        </w:tc>
        <w:tc>
          <w:tcPr>
            <w:tcW w:w="7512" w:type="dxa"/>
          </w:tcPr>
          <w:p w14:paraId="512E3C0F" w14:textId="77777777" w:rsidR="006544C8" w:rsidRPr="00D50F7A" w:rsidRDefault="006544C8" w:rsidP="00C0571C">
            <w:pPr>
              <w:pStyle w:val="S8Gazettetabletext"/>
              <w:rPr>
                <w:rStyle w:val="Gazette"/>
              </w:rPr>
            </w:pPr>
            <w:r>
              <w:rPr>
                <w:rStyle w:val="Gazette"/>
              </w:rPr>
              <w:t>Sumitomo Chemical Australia Pty. Limited</w:t>
            </w:r>
          </w:p>
        </w:tc>
      </w:tr>
      <w:tr w:rsidR="006544C8" w:rsidRPr="003B6B4E" w14:paraId="681B174C" w14:textId="77777777" w:rsidTr="00C0571C">
        <w:trPr>
          <w:cantSplit/>
        </w:trPr>
        <w:tc>
          <w:tcPr>
            <w:tcW w:w="2121" w:type="dxa"/>
            <w:shd w:val="clear" w:color="auto" w:fill="E6E6E6"/>
          </w:tcPr>
          <w:p w14:paraId="4F310D15" w14:textId="77777777" w:rsidR="006544C8" w:rsidRPr="00877F20" w:rsidRDefault="006544C8" w:rsidP="00C0571C">
            <w:pPr>
              <w:pStyle w:val="S8Gazettetableheading"/>
            </w:pPr>
            <w:r w:rsidRPr="00877F20">
              <w:t>Date of registration</w:t>
            </w:r>
            <w:r>
              <w:t xml:space="preserve"> and label approval</w:t>
            </w:r>
          </w:p>
        </w:tc>
        <w:tc>
          <w:tcPr>
            <w:tcW w:w="7512" w:type="dxa"/>
          </w:tcPr>
          <w:p w14:paraId="27CFC090" w14:textId="77777777" w:rsidR="006544C8" w:rsidRPr="00D50F7A" w:rsidRDefault="006544C8" w:rsidP="00C0571C">
            <w:pPr>
              <w:pStyle w:val="S8Gazettetabletext"/>
              <w:rPr>
                <w:rStyle w:val="Gazette"/>
              </w:rPr>
            </w:pPr>
            <w:r>
              <w:rPr>
                <w:rStyle w:val="Gazette"/>
              </w:rPr>
              <w:t>23 October 2026</w:t>
            </w:r>
          </w:p>
        </w:tc>
      </w:tr>
      <w:tr w:rsidR="006544C8" w:rsidRPr="003B6B4E" w14:paraId="0AFD0C86" w14:textId="77777777" w:rsidTr="00C0571C">
        <w:trPr>
          <w:cantSplit/>
        </w:trPr>
        <w:tc>
          <w:tcPr>
            <w:tcW w:w="2121" w:type="dxa"/>
            <w:shd w:val="clear" w:color="auto" w:fill="E6E6E6"/>
          </w:tcPr>
          <w:p w14:paraId="7259A748" w14:textId="77777777" w:rsidR="006544C8" w:rsidRPr="00877F20" w:rsidRDefault="006544C8" w:rsidP="00C0571C">
            <w:pPr>
              <w:pStyle w:val="S8Gazettetableheading"/>
            </w:pPr>
            <w:r>
              <w:t xml:space="preserve">Distinguishing number of </w:t>
            </w:r>
            <w:proofErr w:type="gramStart"/>
            <w:r>
              <w:t>label</w:t>
            </w:r>
            <w:proofErr w:type="gramEnd"/>
          </w:p>
        </w:tc>
        <w:tc>
          <w:tcPr>
            <w:tcW w:w="7512" w:type="dxa"/>
          </w:tcPr>
          <w:p w14:paraId="74736BD7" w14:textId="77777777" w:rsidR="006544C8" w:rsidRPr="00D50F7A" w:rsidRDefault="006544C8" w:rsidP="00C0571C">
            <w:pPr>
              <w:pStyle w:val="S8Gazettetabletext"/>
              <w:rPr>
                <w:rStyle w:val="Gazette"/>
              </w:rPr>
            </w:pPr>
            <w:r>
              <w:rPr>
                <w:rStyle w:val="Gazette"/>
              </w:rPr>
              <w:t>98319</w:t>
            </w:r>
            <w:r w:rsidRPr="00D50F7A">
              <w:rPr>
                <w:rStyle w:val="Gazette"/>
              </w:rPr>
              <w:t>/</w:t>
            </w:r>
            <w:r>
              <w:rPr>
                <w:rStyle w:val="Gazette"/>
              </w:rPr>
              <w:t>155032</w:t>
            </w:r>
          </w:p>
        </w:tc>
      </w:tr>
      <w:tr w:rsidR="006544C8" w:rsidRPr="003B6B4E" w14:paraId="44CAB4D6" w14:textId="77777777" w:rsidTr="00C0571C">
        <w:trPr>
          <w:cantSplit/>
        </w:trPr>
        <w:tc>
          <w:tcPr>
            <w:tcW w:w="2121" w:type="dxa"/>
            <w:shd w:val="clear" w:color="auto" w:fill="E6E6E6"/>
          </w:tcPr>
          <w:p w14:paraId="28D61612" w14:textId="77777777" w:rsidR="006544C8" w:rsidRPr="00877F20" w:rsidRDefault="006544C8" w:rsidP="00C0571C">
            <w:pPr>
              <w:pStyle w:val="S8Gazettetableheading"/>
            </w:pPr>
            <w:r w:rsidRPr="003E74B4">
              <w:rPr>
                <w:rFonts w:eastAsia="Calibri"/>
              </w:rPr>
              <w:t>Description of the application and its purpose, including the intended use of the chemical product</w:t>
            </w:r>
          </w:p>
        </w:tc>
        <w:tc>
          <w:tcPr>
            <w:tcW w:w="7512" w:type="dxa"/>
          </w:tcPr>
          <w:p w14:paraId="38197C84" w14:textId="77777777" w:rsidR="006544C8" w:rsidRPr="00D50F7A" w:rsidRDefault="006544C8" w:rsidP="00C0571C">
            <w:pPr>
              <w:pStyle w:val="S8Gazettetabletext"/>
              <w:rPr>
                <w:rStyle w:val="Gazette"/>
              </w:rPr>
            </w:pPr>
            <w:r>
              <w:rPr>
                <w:rStyle w:val="Gazette"/>
              </w:rPr>
              <w:t xml:space="preserve">Registration of a 2.5 g/kg </w:t>
            </w:r>
            <w:proofErr w:type="spellStart"/>
            <w:r>
              <w:rPr>
                <w:rStyle w:val="Gazette"/>
              </w:rPr>
              <w:t>cyphenothrin</w:t>
            </w:r>
            <w:proofErr w:type="spellEnd"/>
            <w:r>
              <w:rPr>
                <w:rStyle w:val="Gazette"/>
              </w:rPr>
              <w:t xml:space="preserve"> and 2.5 g/kg d-tetramethrin aerosol product and approval of a label for knockdown and residual control of household insects such as ants, carpet beetles, cockroaches, fleas, flies, millipedes, mosquitoes, adult moth and moth larvae, silver fish, slaters, spiders, and wasps</w:t>
            </w:r>
          </w:p>
        </w:tc>
      </w:tr>
      <w:tr w:rsidR="006544C8" w:rsidRPr="003B6B4E" w14:paraId="7E3FAB9F" w14:textId="77777777" w:rsidTr="00C0571C">
        <w:trPr>
          <w:cantSplit/>
        </w:trPr>
        <w:tc>
          <w:tcPr>
            <w:tcW w:w="2121" w:type="dxa"/>
            <w:shd w:val="clear" w:color="auto" w:fill="E6E6E6"/>
          </w:tcPr>
          <w:p w14:paraId="2F884A43" w14:textId="77777777" w:rsidR="006544C8" w:rsidRPr="00877F20" w:rsidRDefault="006544C8" w:rsidP="00C0571C">
            <w:pPr>
              <w:pStyle w:val="S8Gazettetableheading"/>
            </w:pPr>
            <w:r w:rsidRPr="00637B19">
              <w:t>Statement of the conditions of the registration that directly regulate the use of the product</w:t>
            </w:r>
          </w:p>
        </w:tc>
        <w:tc>
          <w:tcPr>
            <w:tcW w:w="7512" w:type="dxa"/>
          </w:tcPr>
          <w:p w14:paraId="1A95C1FC" w14:textId="77777777" w:rsidR="006544C8" w:rsidRPr="00D50F7A" w:rsidRDefault="006544C8" w:rsidP="00C0571C">
            <w:pPr>
              <w:pStyle w:val="S8Gazettetabletext"/>
              <w:rPr>
                <w:rStyle w:val="Gazette"/>
              </w:rPr>
            </w:pPr>
            <w:r>
              <w:rPr>
                <w:rStyle w:val="Gazette"/>
              </w:rPr>
              <w:t>No conditions apply that directly regulate use of the product</w:t>
            </w:r>
          </w:p>
        </w:tc>
      </w:tr>
    </w:tbl>
    <w:p w14:paraId="7828ECD2" w14:textId="77777777" w:rsidR="006544C8" w:rsidRDefault="006544C8" w:rsidP="00C0571C">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52078231" w14:textId="77777777" w:rsidTr="00C70005">
        <w:trPr>
          <w:cantSplit/>
          <w:tblHeader/>
        </w:trPr>
        <w:tc>
          <w:tcPr>
            <w:tcW w:w="2121" w:type="dxa"/>
            <w:shd w:val="clear" w:color="auto" w:fill="E6E6E6"/>
          </w:tcPr>
          <w:p w14:paraId="55121B77" w14:textId="77777777" w:rsidR="006544C8" w:rsidRPr="00877F20" w:rsidRDefault="006544C8" w:rsidP="00C70005">
            <w:pPr>
              <w:pStyle w:val="S8Gazettetableheading"/>
            </w:pPr>
            <w:r w:rsidRPr="00877F20">
              <w:lastRenderedPageBreak/>
              <w:t>Application no</w:t>
            </w:r>
            <w:r>
              <w:t>.</w:t>
            </w:r>
          </w:p>
        </w:tc>
        <w:tc>
          <w:tcPr>
            <w:tcW w:w="7512" w:type="dxa"/>
          </w:tcPr>
          <w:p w14:paraId="32B482B7" w14:textId="77777777" w:rsidR="006544C8" w:rsidRPr="00DA0FCC" w:rsidRDefault="006544C8" w:rsidP="00C70005">
            <w:pPr>
              <w:pStyle w:val="S8Gazettetabletext"/>
              <w:rPr>
                <w:noProof/>
                <w:highlight w:val="yellow"/>
              </w:rPr>
            </w:pPr>
            <w:r>
              <w:rPr>
                <w:noProof/>
              </w:rPr>
              <w:t>152411</w:t>
            </w:r>
          </w:p>
        </w:tc>
      </w:tr>
      <w:tr w:rsidR="006544C8" w:rsidRPr="00DA0FCC" w14:paraId="3A9CA246" w14:textId="77777777" w:rsidTr="00C70005">
        <w:trPr>
          <w:cantSplit/>
          <w:tblHeader/>
        </w:trPr>
        <w:tc>
          <w:tcPr>
            <w:tcW w:w="2121" w:type="dxa"/>
            <w:shd w:val="clear" w:color="auto" w:fill="E6E6E6"/>
          </w:tcPr>
          <w:p w14:paraId="051A783B" w14:textId="77777777" w:rsidR="006544C8" w:rsidRPr="00877F20" w:rsidRDefault="006544C8" w:rsidP="00C70005">
            <w:pPr>
              <w:pStyle w:val="S8Gazettetableheading"/>
            </w:pPr>
            <w:r w:rsidRPr="00877F20">
              <w:t>Product name</w:t>
            </w:r>
          </w:p>
        </w:tc>
        <w:tc>
          <w:tcPr>
            <w:tcW w:w="7512" w:type="dxa"/>
          </w:tcPr>
          <w:p w14:paraId="63832E85" w14:textId="77777777" w:rsidR="006544C8" w:rsidRPr="00DA0FCC" w:rsidRDefault="006544C8" w:rsidP="00C70005">
            <w:pPr>
              <w:pStyle w:val="S8Gazettetabletext"/>
              <w:rPr>
                <w:highlight w:val="yellow"/>
              </w:rPr>
            </w:pPr>
            <w:r>
              <w:t>Argus 100 Insect Growth Regulator</w:t>
            </w:r>
          </w:p>
        </w:tc>
      </w:tr>
      <w:tr w:rsidR="006544C8" w:rsidRPr="00DA0FCC" w14:paraId="4E71F41D" w14:textId="77777777" w:rsidTr="00C70005">
        <w:trPr>
          <w:cantSplit/>
          <w:tblHeader/>
        </w:trPr>
        <w:tc>
          <w:tcPr>
            <w:tcW w:w="2121" w:type="dxa"/>
            <w:shd w:val="clear" w:color="auto" w:fill="E6E6E6"/>
          </w:tcPr>
          <w:p w14:paraId="260A17DF" w14:textId="77777777" w:rsidR="006544C8" w:rsidRPr="00877F20" w:rsidRDefault="006544C8" w:rsidP="00C70005">
            <w:pPr>
              <w:pStyle w:val="S8Gazettetableheading"/>
            </w:pPr>
            <w:r w:rsidRPr="00877F20">
              <w:t>Active constituent</w:t>
            </w:r>
          </w:p>
        </w:tc>
        <w:tc>
          <w:tcPr>
            <w:tcW w:w="7512" w:type="dxa"/>
          </w:tcPr>
          <w:p w14:paraId="6C428194" w14:textId="77777777" w:rsidR="006544C8" w:rsidRPr="00DA0FCC" w:rsidRDefault="006544C8" w:rsidP="00C70005">
            <w:pPr>
              <w:pStyle w:val="S8Gazettetabletext"/>
              <w:rPr>
                <w:highlight w:val="yellow"/>
              </w:rPr>
            </w:pPr>
            <w:r>
              <w:t>100 g/L pyriproxyfen</w:t>
            </w:r>
          </w:p>
        </w:tc>
      </w:tr>
      <w:tr w:rsidR="006544C8" w:rsidRPr="00DA0FCC" w14:paraId="10027862" w14:textId="77777777" w:rsidTr="00C70005">
        <w:trPr>
          <w:cantSplit/>
          <w:tblHeader/>
        </w:trPr>
        <w:tc>
          <w:tcPr>
            <w:tcW w:w="2121" w:type="dxa"/>
            <w:shd w:val="clear" w:color="auto" w:fill="E6E6E6"/>
          </w:tcPr>
          <w:p w14:paraId="04AEE55D" w14:textId="77777777" w:rsidR="006544C8" w:rsidRPr="00877F20" w:rsidRDefault="006544C8" w:rsidP="00C70005">
            <w:pPr>
              <w:pStyle w:val="S8Gazettetableheading"/>
            </w:pPr>
            <w:r w:rsidRPr="00877F20">
              <w:t>Applicant name</w:t>
            </w:r>
          </w:p>
        </w:tc>
        <w:tc>
          <w:tcPr>
            <w:tcW w:w="7512" w:type="dxa"/>
          </w:tcPr>
          <w:p w14:paraId="44A1D8AF" w14:textId="77777777" w:rsidR="006544C8" w:rsidRPr="00DA0FCC" w:rsidRDefault="006544C8" w:rsidP="00C70005">
            <w:pPr>
              <w:pStyle w:val="S8Gazettetabletext"/>
              <w:rPr>
                <w:highlight w:val="yellow"/>
              </w:rPr>
            </w:pPr>
            <w:r>
              <w:t>Shanghai Broco Chemicals Co., Ltd.</w:t>
            </w:r>
          </w:p>
        </w:tc>
      </w:tr>
      <w:tr w:rsidR="006544C8" w:rsidRPr="00DA0FCC" w14:paraId="3DCB312B" w14:textId="77777777" w:rsidTr="00C70005">
        <w:trPr>
          <w:cantSplit/>
          <w:tblHeader/>
        </w:trPr>
        <w:tc>
          <w:tcPr>
            <w:tcW w:w="2121" w:type="dxa"/>
            <w:shd w:val="clear" w:color="auto" w:fill="E6E6E6"/>
          </w:tcPr>
          <w:p w14:paraId="49D11407" w14:textId="77777777" w:rsidR="006544C8" w:rsidRPr="00877F20" w:rsidRDefault="006544C8" w:rsidP="00C70005">
            <w:pPr>
              <w:pStyle w:val="S8Gazettetableheading"/>
            </w:pPr>
            <w:r w:rsidRPr="00877F20">
              <w:t>Applicant ACN</w:t>
            </w:r>
          </w:p>
        </w:tc>
        <w:tc>
          <w:tcPr>
            <w:tcW w:w="7512" w:type="dxa"/>
          </w:tcPr>
          <w:p w14:paraId="74FA34DE" w14:textId="77777777" w:rsidR="006544C8" w:rsidRPr="00DA0FCC" w:rsidRDefault="006544C8" w:rsidP="00C70005">
            <w:pPr>
              <w:pStyle w:val="S8Gazettetabletext"/>
              <w:rPr>
                <w:highlight w:val="yellow"/>
              </w:rPr>
            </w:pPr>
            <w:r>
              <w:t>N/A</w:t>
            </w:r>
          </w:p>
        </w:tc>
      </w:tr>
      <w:tr w:rsidR="006544C8" w:rsidRPr="00DA0FCC" w14:paraId="7160F225" w14:textId="77777777" w:rsidTr="00C70005">
        <w:trPr>
          <w:cantSplit/>
          <w:tblHeader/>
        </w:trPr>
        <w:tc>
          <w:tcPr>
            <w:tcW w:w="2121" w:type="dxa"/>
            <w:shd w:val="clear" w:color="auto" w:fill="E6E6E6"/>
          </w:tcPr>
          <w:p w14:paraId="372A16AA" w14:textId="77777777" w:rsidR="006544C8" w:rsidRPr="00877F20" w:rsidRDefault="006544C8" w:rsidP="00C70005">
            <w:pPr>
              <w:pStyle w:val="S8Gazettetableheading"/>
            </w:pPr>
            <w:r w:rsidRPr="00877F20">
              <w:t>Date of registration</w:t>
            </w:r>
          </w:p>
        </w:tc>
        <w:tc>
          <w:tcPr>
            <w:tcW w:w="7512" w:type="dxa"/>
          </w:tcPr>
          <w:p w14:paraId="64B43BA4" w14:textId="77777777" w:rsidR="006544C8" w:rsidRPr="00DA0FCC" w:rsidRDefault="006544C8" w:rsidP="00C70005">
            <w:pPr>
              <w:pStyle w:val="S8Gazettetabletext"/>
              <w:rPr>
                <w:highlight w:val="yellow"/>
              </w:rPr>
            </w:pPr>
            <w:r>
              <w:t>23 October 2026</w:t>
            </w:r>
          </w:p>
        </w:tc>
      </w:tr>
      <w:tr w:rsidR="006544C8" w:rsidRPr="00DA0FCC" w14:paraId="25E8FC7F" w14:textId="77777777" w:rsidTr="00C70005">
        <w:trPr>
          <w:cantSplit/>
          <w:tblHeader/>
        </w:trPr>
        <w:tc>
          <w:tcPr>
            <w:tcW w:w="2121" w:type="dxa"/>
            <w:shd w:val="clear" w:color="auto" w:fill="E6E6E6"/>
          </w:tcPr>
          <w:p w14:paraId="2F36610A" w14:textId="77777777" w:rsidR="006544C8" w:rsidRPr="00877F20" w:rsidRDefault="006544C8" w:rsidP="00C70005">
            <w:pPr>
              <w:pStyle w:val="S8Gazettetableheading"/>
            </w:pPr>
            <w:r w:rsidRPr="00877F20">
              <w:t>Product registration no</w:t>
            </w:r>
            <w:r>
              <w:t>.</w:t>
            </w:r>
          </w:p>
        </w:tc>
        <w:tc>
          <w:tcPr>
            <w:tcW w:w="7512" w:type="dxa"/>
          </w:tcPr>
          <w:p w14:paraId="5435902D" w14:textId="77777777" w:rsidR="006544C8" w:rsidRPr="00DA0FCC" w:rsidRDefault="006544C8" w:rsidP="00C70005">
            <w:pPr>
              <w:pStyle w:val="S8Gazettetabletext"/>
              <w:rPr>
                <w:highlight w:val="yellow"/>
              </w:rPr>
            </w:pPr>
            <w:r>
              <w:t>97230</w:t>
            </w:r>
          </w:p>
        </w:tc>
      </w:tr>
      <w:tr w:rsidR="006544C8" w:rsidRPr="00DA0FCC" w14:paraId="26782B7D" w14:textId="77777777" w:rsidTr="00C70005">
        <w:trPr>
          <w:cantSplit/>
          <w:tblHeader/>
        </w:trPr>
        <w:tc>
          <w:tcPr>
            <w:tcW w:w="2121" w:type="dxa"/>
            <w:shd w:val="clear" w:color="auto" w:fill="E6E6E6"/>
          </w:tcPr>
          <w:p w14:paraId="762B480F" w14:textId="77777777" w:rsidR="006544C8" w:rsidRPr="00877F20" w:rsidRDefault="006544C8" w:rsidP="00C70005">
            <w:pPr>
              <w:pStyle w:val="S8Gazettetableheading"/>
            </w:pPr>
            <w:r w:rsidRPr="00877F20">
              <w:t>Label approval no.</w:t>
            </w:r>
          </w:p>
        </w:tc>
        <w:tc>
          <w:tcPr>
            <w:tcW w:w="7512" w:type="dxa"/>
          </w:tcPr>
          <w:p w14:paraId="757862EE" w14:textId="77777777" w:rsidR="006544C8" w:rsidRPr="00DA0FCC" w:rsidRDefault="006544C8" w:rsidP="00C70005">
            <w:pPr>
              <w:pStyle w:val="S8Gazettetabletext"/>
              <w:rPr>
                <w:highlight w:val="yellow"/>
              </w:rPr>
            </w:pPr>
            <w:r>
              <w:t>97230</w:t>
            </w:r>
            <w:r w:rsidRPr="00DA0FCC">
              <w:t>/</w:t>
            </w:r>
            <w:r>
              <w:t>152411</w:t>
            </w:r>
          </w:p>
        </w:tc>
      </w:tr>
      <w:tr w:rsidR="006544C8" w:rsidRPr="00DA0FCC" w14:paraId="366688D5" w14:textId="77777777" w:rsidTr="00C70005">
        <w:trPr>
          <w:cantSplit/>
          <w:tblHeader/>
        </w:trPr>
        <w:tc>
          <w:tcPr>
            <w:tcW w:w="2121" w:type="dxa"/>
            <w:shd w:val="clear" w:color="auto" w:fill="E6E6E6"/>
          </w:tcPr>
          <w:p w14:paraId="6B292AF5" w14:textId="77777777" w:rsidR="006544C8" w:rsidRPr="00877F20" w:rsidRDefault="006544C8" w:rsidP="00C70005">
            <w:pPr>
              <w:pStyle w:val="S8Gazettetableheading"/>
            </w:pPr>
            <w:r w:rsidRPr="00877F20">
              <w:t>Description of the application and its purpose, including the intended use of the chemical product</w:t>
            </w:r>
          </w:p>
        </w:tc>
        <w:tc>
          <w:tcPr>
            <w:tcW w:w="7512" w:type="dxa"/>
          </w:tcPr>
          <w:p w14:paraId="2561DCF6" w14:textId="77777777" w:rsidR="006544C8" w:rsidRPr="00DA0FCC" w:rsidRDefault="006544C8" w:rsidP="00C70005">
            <w:pPr>
              <w:pStyle w:val="S8Gazettetabletext"/>
            </w:pPr>
            <w:r>
              <w:t>Registration of 100 g/L pyriproxyfen emulsifiable concentrate product for the control of silverleaf whitefly (</w:t>
            </w:r>
            <w:proofErr w:type="spellStart"/>
            <w:r w:rsidRPr="007C583A">
              <w:rPr>
                <w:i/>
                <w:iCs/>
              </w:rPr>
              <w:t>Bemisia</w:t>
            </w:r>
            <w:proofErr w:type="spellEnd"/>
            <w:r w:rsidRPr="007C583A">
              <w:rPr>
                <w:i/>
                <w:iCs/>
              </w:rPr>
              <w:t xml:space="preserve"> </w:t>
            </w:r>
            <w:proofErr w:type="spellStart"/>
            <w:r w:rsidRPr="007C583A">
              <w:rPr>
                <w:i/>
                <w:iCs/>
              </w:rPr>
              <w:t>tabaci</w:t>
            </w:r>
            <w:proofErr w:type="spellEnd"/>
            <w:r>
              <w:t xml:space="preserve"> Biotype B) in cotton, </w:t>
            </w:r>
            <w:proofErr w:type="spellStart"/>
            <w:r>
              <w:t>rockmelon</w:t>
            </w:r>
            <w:proofErr w:type="spellEnd"/>
            <w:r>
              <w:t xml:space="preserve"> and capsicum, the control of silverleaf whitefly (</w:t>
            </w:r>
            <w:proofErr w:type="spellStart"/>
            <w:r w:rsidRPr="007C583A">
              <w:rPr>
                <w:i/>
                <w:iCs/>
              </w:rPr>
              <w:t>Bemisia</w:t>
            </w:r>
            <w:proofErr w:type="spellEnd"/>
            <w:r w:rsidRPr="007C583A">
              <w:rPr>
                <w:i/>
                <w:iCs/>
              </w:rPr>
              <w:t xml:space="preserve"> </w:t>
            </w:r>
            <w:proofErr w:type="spellStart"/>
            <w:r w:rsidRPr="007C583A">
              <w:rPr>
                <w:i/>
                <w:iCs/>
              </w:rPr>
              <w:t>tabaci</w:t>
            </w:r>
            <w:proofErr w:type="spellEnd"/>
            <w:r>
              <w:t xml:space="preserve"> Biotype B) and greenhouse whitefly in tomatoes, and the control of various scale in citrus, mangoes and olives</w:t>
            </w:r>
          </w:p>
        </w:tc>
      </w:tr>
    </w:tbl>
    <w:p w14:paraId="169C2774" w14:textId="77777777" w:rsidR="006544C8" w:rsidRDefault="006544C8" w:rsidP="00C7000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602027" w14:paraId="31C1BE15" w14:textId="77777777" w:rsidTr="00C70005">
        <w:trPr>
          <w:cantSplit/>
        </w:trPr>
        <w:tc>
          <w:tcPr>
            <w:tcW w:w="2121" w:type="dxa"/>
            <w:shd w:val="clear" w:color="auto" w:fill="E6E6E6"/>
          </w:tcPr>
          <w:p w14:paraId="7FA238F8" w14:textId="77777777" w:rsidR="006544C8" w:rsidRPr="00602027" w:rsidRDefault="006544C8" w:rsidP="00C70005">
            <w:pPr>
              <w:pStyle w:val="S8Gazettetableheading"/>
            </w:pPr>
            <w:r w:rsidRPr="00602027">
              <w:t>Application no.</w:t>
            </w:r>
          </w:p>
        </w:tc>
        <w:tc>
          <w:tcPr>
            <w:tcW w:w="7512" w:type="dxa"/>
          </w:tcPr>
          <w:p w14:paraId="0D708C44" w14:textId="77777777" w:rsidR="006544C8" w:rsidRPr="00602027" w:rsidRDefault="006544C8" w:rsidP="00C70005">
            <w:pPr>
              <w:pStyle w:val="S8Gazettetabletext"/>
              <w:rPr>
                <w:noProof/>
                <w:highlight w:val="yellow"/>
              </w:rPr>
            </w:pPr>
            <w:r w:rsidRPr="00602027">
              <w:rPr>
                <w:noProof/>
              </w:rPr>
              <w:t>152208</w:t>
            </w:r>
          </w:p>
        </w:tc>
      </w:tr>
      <w:tr w:rsidR="006544C8" w:rsidRPr="00602027" w14:paraId="5EAB26E5" w14:textId="77777777" w:rsidTr="00C70005">
        <w:trPr>
          <w:cantSplit/>
        </w:trPr>
        <w:tc>
          <w:tcPr>
            <w:tcW w:w="2121" w:type="dxa"/>
            <w:shd w:val="clear" w:color="auto" w:fill="E6E6E6"/>
          </w:tcPr>
          <w:p w14:paraId="70A5FA00" w14:textId="77777777" w:rsidR="006544C8" w:rsidRPr="00602027" w:rsidRDefault="006544C8" w:rsidP="00C70005">
            <w:pPr>
              <w:pStyle w:val="S8Gazettetableheading"/>
            </w:pPr>
            <w:r w:rsidRPr="00602027">
              <w:t>Product name</w:t>
            </w:r>
          </w:p>
        </w:tc>
        <w:tc>
          <w:tcPr>
            <w:tcW w:w="7512" w:type="dxa"/>
          </w:tcPr>
          <w:p w14:paraId="2A74D20E" w14:textId="77777777" w:rsidR="006544C8" w:rsidRPr="00602027" w:rsidRDefault="006544C8" w:rsidP="00C70005">
            <w:pPr>
              <w:pStyle w:val="S8Gazettetabletext"/>
              <w:rPr>
                <w:rFonts w:eastAsia="Times New Roman"/>
                <w:highlight w:val="yellow"/>
              </w:rPr>
            </w:pPr>
            <w:r w:rsidRPr="00602027">
              <w:rPr>
                <w:rFonts w:eastAsia="Times New Roman"/>
              </w:rPr>
              <w:t>Weed Weapon Preventer Herbicide</w:t>
            </w:r>
          </w:p>
        </w:tc>
      </w:tr>
      <w:tr w:rsidR="006544C8" w:rsidRPr="00602027" w14:paraId="00D1789F" w14:textId="77777777" w:rsidTr="00C70005">
        <w:trPr>
          <w:cantSplit/>
        </w:trPr>
        <w:tc>
          <w:tcPr>
            <w:tcW w:w="2121" w:type="dxa"/>
            <w:shd w:val="clear" w:color="auto" w:fill="E6E6E6"/>
          </w:tcPr>
          <w:p w14:paraId="670007CA" w14:textId="77777777" w:rsidR="006544C8" w:rsidRPr="00602027" w:rsidRDefault="006544C8" w:rsidP="00C70005">
            <w:pPr>
              <w:pStyle w:val="S8Gazettetableheading"/>
            </w:pPr>
            <w:r w:rsidRPr="00602027">
              <w:t>Active constituents</w:t>
            </w:r>
          </w:p>
        </w:tc>
        <w:tc>
          <w:tcPr>
            <w:tcW w:w="7512" w:type="dxa"/>
          </w:tcPr>
          <w:p w14:paraId="0737C01B" w14:textId="77777777" w:rsidR="006544C8" w:rsidRPr="00602027" w:rsidRDefault="006544C8" w:rsidP="00C70005">
            <w:pPr>
              <w:pStyle w:val="S8Gazettetabletext"/>
              <w:rPr>
                <w:rFonts w:eastAsia="Times New Roman"/>
                <w:highlight w:val="yellow"/>
              </w:rPr>
            </w:pPr>
            <w:r w:rsidRPr="00602027">
              <w:rPr>
                <w:rFonts w:eastAsia="Times New Roman"/>
              </w:rPr>
              <w:t xml:space="preserve">10 g/kg pendimethalin, 7.5g/kg </w:t>
            </w:r>
            <w:proofErr w:type="spellStart"/>
            <w:r w:rsidRPr="00602027">
              <w:rPr>
                <w:rFonts w:eastAsia="Times New Roman"/>
              </w:rPr>
              <w:t>dimethenamind</w:t>
            </w:r>
            <w:proofErr w:type="spellEnd"/>
            <w:r w:rsidRPr="00602027">
              <w:rPr>
                <w:rFonts w:eastAsia="Times New Roman"/>
              </w:rPr>
              <w:t>-</w:t>
            </w:r>
            <w:r>
              <w:rPr>
                <w:rFonts w:eastAsia="Times New Roman"/>
              </w:rPr>
              <w:t>p</w:t>
            </w:r>
          </w:p>
        </w:tc>
      </w:tr>
      <w:tr w:rsidR="006544C8" w:rsidRPr="00602027" w14:paraId="3558E985" w14:textId="77777777" w:rsidTr="00C70005">
        <w:trPr>
          <w:cantSplit/>
        </w:trPr>
        <w:tc>
          <w:tcPr>
            <w:tcW w:w="2121" w:type="dxa"/>
            <w:shd w:val="clear" w:color="auto" w:fill="E6E6E6"/>
          </w:tcPr>
          <w:p w14:paraId="7F0D10B3" w14:textId="77777777" w:rsidR="006544C8" w:rsidRPr="00602027" w:rsidRDefault="006544C8" w:rsidP="00C70005">
            <w:pPr>
              <w:pStyle w:val="S8Gazettetableheading"/>
            </w:pPr>
            <w:r w:rsidRPr="00602027">
              <w:t>Applicant name</w:t>
            </w:r>
          </w:p>
        </w:tc>
        <w:tc>
          <w:tcPr>
            <w:tcW w:w="7512" w:type="dxa"/>
          </w:tcPr>
          <w:p w14:paraId="334691EC" w14:textId="77777777" w:rsidR="006544C8" w:rsidRPr="00602027" w:rsidRDefault="006544C8" w:rsidP="00C70005">
            <w:pPr>
              <w:pStyle w:val="S8Gazettetabletext"/>
              <w:rPr>
                <w:rFonts w:eastAsia="Times New Roman"/>
                <w:highlight w:val="yellow"/>
              </w:rPr>
            </w:pPr>
            <w:r w:rsidRPr="00602027">
              <w:rPr>
                <w:rFonts w:eastAsia="Times New Roman"/>
              </w:rPr>
              <w:t>Animal Control Technologies (Australia) Pty Ltd</w:t>
            </w:r>
          </w:p>
        </w:tc>
      </w:tr>
      <w:tr w:rsidR="006544C8" w:rsidRPr="00602027" w14:paraId="765237DA" w14:textId="77777777" w:rsidTr="00C70005">
        <w:trPr>
          <w:cantSplit/>
        </w:trPr>
        <w:tc>
          <w:tcPr>
            <w:tcW w:w="2121" w:type="dxa"/>
            <w:shd w:val="clear" w:color="auto" w:fill="E6E6E6"/>
          </w:tcPr>
          <w:p w14:paraId="2F03648A" w14:textId="77777777" w:rsidR="006544C8" w:rsidRPr="00602027" w:rsidRDefault="006544C8" w:rsidP="00C70005">
            <w:pPr>
              <w:pStyle w:val="S8Gazettetableheading"/>
            </w:pPr>
            <w:r w:rsidRPr="00602027">
              <w:t>Applicant ACN</w:t>
            </w:r>
          </w:p>
        </w:tc>
        <w:tc>
          <w:tcPr>
            <w:tcW w:w="7512" w:type="dxa"/>
          </w:tcPr>
          <w:p w14:paraId="3034D814" w14:textId="77777777" w:rsidR="006544C8" w:rsidRPr="00602027" w:rsidRDefault="006544C8" w:rsidP="00C70005">
            <w:pPr>
              <w:pStyle w:val="S8Gazettetabletext"/>
              <w:rPr>
                <w:rFonts w:eastAsia="Times New Roman"/>
                <w:highlight w:val="yellow"/>
              </w:rPr>
            </w:pPr>
            <w:r w:rsidRPr="00602027">
              <w:rPr>
                <w:rFonts w:eastAsia="Times New Roman"/>
              </w:rPr>
              <w:t>137 868 449</w:t>
            </w:r>
          </w:p>
        </w:tc>
      </w:tr>
      <w:tr w:rsidR="006544C8" w:rsidRPr="00602027" w14:paraId="3AF434AB" w14:textId="77777777" w:rsidTr="00C70005">
        <w:trPr>
          <w:cantSplit/>
        </w:trPr>
        <w:tc>
          <w:tcPr>
            <w:tcW w:w="2121" w:type="dxa"/>
            <w:shd w:val="clear" w:color="auto" w:fill="E6E6E6"/>
          </w:tcPr>
          <w:p w14:paraId="4B359610" w14:textId="77777777" w:rsidR="006544C8" w:rsidRPr="00602027" w:rsidRDefault="006544C8" w:rsidP="00C70005">
            <w:pPr>
              <w:pStyle w:val="S8Gazettetableheading"/>
            </w:pPr>
            <w:r w:rsidRPr="00602027">
              <w:t>Date of registration</w:t>
            </w:r>
          </w:p>
        </w:tc>
        <w:tc>
          <w:tcPr>
            <w:tcW w:w="7512" w:type="dxa"/>
          </w:tcPr>
          <w:p w14:paraId="61CAC4FE" w14:textId="77777777" w:rsidR="006544C8" w:rsidRPr="00602027" w:rsidRDefault="006544C8" w:rsidP="00C70005">
            <w:pPr>
              <w:pStyle w:val="S8Gazettetabletext"/>
              <w:rPr>
                <w:rFonts w:eastAsia="Times New Roman"/>
                <w:highlight w:val="yellow"/>
              </w:rPr>
            </w:pPr>
            <w:r>
              <w:rPr>
                <w:rFonts w:eastAsia="Times New Roman"/>
              </w:rPr>
              <w:t>23 October 2026</w:t>
            </w:r>
          </w:p>
        </w:tc>
      </w:tr>
      <w:tr w:rsidR="006544C8" w:rsidRPr="00602027" w14:paraId="4319C733" w14:textId="77777777" w:rsidTr="00C70005">
        <w:trPr>
          <w:cantSplit/>
        </w:trPr>
        <w:tc>
          <w:tcPr>
            <w:tcW w:w="2121" w:type="dxa"/>
            <w:shd w:val="clear" w:color="auto" w:fill="E6E6E6"/>
          </w:tcPr>
          <w:p w14:paraId="45954948" w14:textId="77777777" w:rsidR="006544C8" w:rsidRPr="00602027" w:rsidRDefault="006544C8" w:rsidP="00C70005">
            <w:pPr>
              <w:pStyle w:val="S8Gazettetableheading"/>
            </w:pPr>
            <w:r w:rsidRPr="00602027">
              <w:t>Product registration no.</w:t>
            </w:r>
          </w:p>
        </w:tc>
        <w:tc>
          <w:tcPr>
            <w:tcW w:w="7512" w:type="dxa"/>
          </w:tcPr>
          <w:p w14:paraId="0B291BBD" w14:textId="77777777" w:rsidR="006544C8" w:rsidRPr="00602027" w:rsidRDefault="006544C8" w:rsidP="00C70005">
            <w:pPr>
              <w:pStyle w:val="S8Gazettetabletext"/>
              <w:rPr>
                <w:rFonts w:eastAsia="Times New Roman"/>
                <w:highlight w:val="yellow"/>
              </w:rPr>
            </w:pPr>
            <w:r w:rsidRPr="00602027">
              <w:rPr>
                <w:rFonts w:eastAsia="Times New Roman"/>
              </w:rPr>
              <w:t>97186</w:t>
            </w:r>
          </w:p>
        </w:tc>
      </w:tr>
      <w:tr w:rsidR="006544C8" w:rsidRPr="00602027" w14:paraId="3E987792" w14:textId="77777777" w:rsidTr="00C70005">
        <w:trPr>
          <w:cantSplit/>
        </w:trPr>
        <w:tc>
          <w:tcPr>
            <w:tcW w:w="2121" w:type="dxa"/>
            <w:shd w:val="clear" w:color="auto" w:fill="E6E6E6"/>
          </w:tcPr>
          <w:p w14:paraId="4EFBC971" w14:textId="77777777" w:rsidR="006544C8" w:rsidRPr="00602027" w:rsidRDefault="006544C8" w:rsidP="00C70005">
            <w:pPr>
              <w:pStyle w:val="S8Gazettetableheading"/>
            </w:pPr>
            <w:r w:rsidRPr="00602027">
              <w:t>Label approval no.</w:t>
            </w:r>
          </w:p>
        </w:tc>
        <w:tc>
          <w:tcPr>
            <w:tcW w:w="7512" w:type="dxa"/>
          </w:tcPr>
          <w:p w14:paraId="2C6BCCB1" w14:textId="77777777" w:rsidR="006544C8" w:rsidRPr="00602027" w:rsidRDefault="006544C8" w:rsidP="00C70005">
            <w:pPr>
              <w:pStyle w:val="S8Gazettetabletext"/>
              <w:rPr>
                <w:rFonts w:eastAsia="Times New Roman"/>
                <w:highlight w:val="yellow"/>
              </w:rPr>
            </w:pPr>
            <w:r w:rsidRPr="00602027">
              <w:rPr>
                <w:rFonts w:eastAsia="Times New Roman"/>
              </w:rPr>
              <w:t>97186/152208</w:t>
            </w:r>
          </w:p>
        </w:tc>
      </w:tr>
      <w:tr w:rsidR="006544C8" w:rsidRPr="00602027" w14:paraId="68A0ABEF" w14:textId="77777777" w:rsidTr="00C70005">
        <w:trPr>
          <w:cantSplit/>
        </w:trPr>
        <w:tc>
          <w:tcPr>
            <w:tcW w:w="2121" w:type="dxa"/>
            <w:shd w:val="clear" w:color="auto" w:fill="E6E6E6"/>
          </w:tcPr>
          <w:p w14:paraId="7A2FEAA3" w14:textId="77777777" w:rsidR="006544C8" w:rsidRPr="00602027" w:rsidRDefault="006544C8" w:rsidP="00C70005">
            <w:pPr>
              <w:pStyle w:val="S8Gazettetableheading"/>
            </w:pPr>
            <w:r w:rsidRPr="00602027">
              <w:t>Description of the application and its purpose, including the intended use of the chemical product</w:t>
            </w:r>
          </w:p>
        </w:tc>
        <w:tc>
          <w:tcPr>
            <w:tcW w:w="7512" w:type="dxa"/>
          </w:tcPr>
          <w:p w14:paraId="1B495DD0" w14:textId="77777777" w:rsidR="006544C8" w:rsidRPr="00602027" w:rsidRDefault="006544C8" w:rsidP="00C70005">
            <w:pPr>
              <w:pStyle w:val="S8Gazettetabletext"/>
              <w:rPr>
                <w:rFonts w:eastAsia="Times New Roman"/>
              </w:rPr>
            </w:pPr>
            <w:r w:rsidRPr="00602027">
              <w:rPr>
                <w:rFonts w:eastAsia="Times New Roman"/>
              </w:rPr>
              <w:t>Registration of a 10 g/</w:t>
            </w:r>
            <w:r>
              <w:rPr>
                <w:rFonts w:eastAsia="Times New Roman"/>
              </w:rPr>
              <w:t>k</w:t>
            </w:r>
            <w:r w:rsidRPr="00602027">
              <w:rPr>
                <w:rFonts w:eastAsia="Times New Roman"/>
              </w:rPr>
              <w:t>g pendimethalin and 7.5</w:t>
            </w:r>
            <w:r>
              <w:rPr>
                <w:rFonts w:eastAsia="Times New Roman"/>
              </w:rPr>
              <w:t xml:space="preserve"> </w:t>
            </w:r>
            <w:r w:rsidRPr="00602027">
              <w:rPr>
                <w:rFonts w:eastAsia="Times New Roman"/>
              </w:rPr>
              <w:t>g/</w:t>
            </w:r>
            <w:r>
              <w:rPr>
                <w:rFonts w:eastAsia="Times New Roman"/>
              </w:rPr>
              <w:t>k</w:t>
            </w:r>
            <w:r w:rsidRPr="00602027">
              <w:rPr>
                <w:rFonts w:eastAsia="Times New Roman"/>
              </w:rPr>
              <w:t xml:space="preserve">g </w:t>
            </w:r>
            <w:proofErr w:type="spellStart"/>
            <w:r w:rsidRPr="00602027">
              <w:rPr>
                <w:rFonts w:eastAsia="Times New Roman"/>
              </w:rPr>
              <w:t>dimethenamind</w:t>
            </w:r>
            <w:proofErr w:type="spellEnd"/>
            <w:r w:rsidRPr="00602027">
              <w:rPr>
                <w:rFonts w:eastAsia="Times New Roman"/>
              </w:rPr>
              <w:t>-</w:t>
            </w:r>
            <w:r>
              <w:rPr>
                <w:rFonts w:eastAsia="Times New Roman"/>
              </w:rPr>
              <w:t>p</w:t>
            </w:r>
            <w:r w:rsidRPr="00602027">
              <w:rPr>
                <w:rFonts w:eastAsia="Times New Roman"/>
              </w:rPr>
              <w:t xml:space="preserve"> product, formulated as a granular formulation (GR) for pre-emergent weed control of broadleaf and grassy weeds associated with ornamental plants in containers and in-ground and in warm season turf</w:t>
            </w:r>
          </w:p>
        </w:tc>
      </w:tr>
    </w:tbl>
    <w:p w14:paraId="76F0D294" w14:textId="77777777" w:rsidR="006544C8" w:rsidRDefault="006544C8" w:rsidP="00C7000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3114CC" w14:paraId="7E0823EB" w14:textId="77777777" w:rsidTr="00C70005">
        <w:trPr>
          <w:cantSplit/>
        </w:trPr>
        <w:tc>
          <w:tcPr>
            <w:tcW w:w="2121" w:type="dxa"/>
            <w:shd w:val="clear" w:color="auto" w:fill="E6E6E6"/>
          </w:tcPr>
          <w:p w14:paraId="0FCB610B" w14:textId="77777777" w:rsidR="006544C8" w:rsidRPr="003114CC" w:rsidRDefault="006544C8" w:rsidP="00C70005">
            <w:pPr>
              <w:pStyle w:val="S8Gazettetableheading"/>
            </w:pPr>
            <w:r w:rsidRPr="003114CC">
              <w:t>Application no.</w:t>
            </w:r>
          </w:p>
        </w:tc>
        <w:tc>
          <w:tcPr>
            <w:tcW w:w="7512" w:type="dxa"/>
          </w:tcPr>
          <w:p w14:paraId="08569E6B" w14:textId="77777777" w:rsidR="006544C8" w:rsidRPr="003114CC" w:rsidRDefault="006544C8" w:rsidP="00C70005">
            <w:pPr>
              <w:pStyle w:val="S8Gazettetabletext"/>
              <w:rPr>
                <w:noProof/>
                <w:highlight w:val="yellow"/>
              </w:rPr>
            </w:pPr>
            <w:r w:rsidRPr="003114CC">
              <w:rPr>
                <w:noProof/>
              </w:rPr>
              <w:t>152210</w:t>
            </w:r>
          </w:p>
        </w:tc>
      </w:tr>
      <w:tr w:rsidR="006544C8" w:rsidRPr="003114CC" w14:paraId="67CBE377" w14:textId="77777777" w:rsidTr="00C70005">
        <w:trPr>
          <w:cantSplit/>
        </w:trPr>
        <w:tc>
          <w:tcPr>
            <w:tcW w:w="2121" w:type="dxa"/>
            <w:shd w:val="clear" w:color="auto" w:fill="E6E6E6"/>
          </w:tcPr>
          <w:p w14:paraId="1956DF4A" w14:textId="77777777" w:rsidR="006544C8" w:rsidRPr="003114CC" w:rsidRDefault="006544C8" w:rsidP="00C70005">
            <w:pPr>
              <w:pStyle w:val="S8Gazettetableheading"/>
            </w:pPr>
            <w:r w:rsidRPr="003114CC">
              <w:t>Product name</w:t>
            </w:r>
          </w:p>
        </w:tc>
        <w:tc>
          <w:tcPr>
            <w:tcW w:w="7512" w:type="dxa"/>
          </w:tcPr>
          <w:p w14:paraId="34C0E988" w14:textId="77777777" w:rsidR="006544C8" w:rsidRPr="003114CC" w:rsidRDefault="006544C8" w:rsidP="00C70005">
            <w:pPr>
              <w:pStyle w:val="S8Gazettetabletext"/>
              <w:rPr>
                <w:rFonts w:eastAsia="Times New Roman"/>
                <w:highlight w:val="yellow"/>
              </w:rPr>
            </w:pPr>
            <w:r w:rsidRPr="003114CC">
              <w:rPr>
                <w:rFonts w:eastAsia="Times New Roman"/>
              </w:rPr>
              <w:t>Weed Weapon Super Control Herbicide</w:t>
            </w:r>
          </w:p>
        </w:tc>
      </w:tr>
      <w:tr w:rsidR="006544C8" w:rsidRPr="003114CC" w14:paraId="7A184D8C" w14:textId="77777777" w:rsidTr="00C70005">
        <w:trPr>
          <w:cantSplit/>
        </w:trPr>
        <w:tc>
          <w:tcPr>
            <w:tcW w:w="2121" w:type="dxa"/>
            <w:shd w:val="clear" w:color="auto" w:fill="E6E6E6"/>
          </w:tcPr>
          <w:p w14:paraId="13E23D00" w14:textId="77777777" w:rsidR="006544C8" w:rsidRPr="003114CC" w:rsidRDefault="006544C8" w:rsidP="00C70005">
            <w:pPr>
              <w:pStyle w:val="S8Gazettetableheading"/>
            </w:pPr>
            <w:r w:rsidRPr="003114CC">
              <w:t>Active constituent</w:t>
            </w:r>
          </w:p>
        </w:tc>
        <w:tc>
          <w:tcPr>
            <w:tcW w:w="7512" w:type="dxa"/>
          </w:tcPr>
          <w:p w14:paraId="694AEAA3" w14:textId="77777777" w:rsidR="006544C8" w:rsidRPr="003114CC" w:rsidRDefault="006544C8" w:rsidP="00C70005">
            <w:pPr>
              <w:pStyle w:val="S8Gazettetabletext"/>
              <w:rPr>
                <w:rFonts w:eastAsia="Times New Roman"/>
                <w:highlight w:val="yellow"/>
              </w:rPr>
            </w:pPr>
            <w:r w:rsidRPr="003114CC">
              <w:rPr>
                <w:rFonts w:eastAsia="Times New Roman"/>
              </w:rPr>
              <w:t>240</w:t>
            </w:r>
            <w:r>
              <w:rPr>
                <w:rFonts w:eastAsia="Times New Roman"/>
              </w:rPr>
              <w:t xml:space="preserve"> </w:t>
            </w:r>
            <w:r w:rsidRPr="003114CC">
              <w:rPr>
                <w:rFonts w:eastAsia="Times New Roman"/>
              </w:rPr>
              <w:t>g/L imazapyr</w:t>
            </w:r>
            <w:r>
              <w:rPr>
                <w:rFonts w:eastAsia="Times New Roman"/>
              </w:rPr>
              <w:t xml:space="preserve"> present as </w:t>
            </w:r>
            <w:proofErr w:type="spellStart"/>
            <w:r>
              <w:rPr>
                <w:rFonts w:eastAsia="Times New Roman"/>
              </w:rPr>
              <w:t>isopropylamine</w:t>
            </w:r>
            <w:proofErr w:type="spellEnd"/>
            <w:r>
              <w:rPr>
                <w:rFonts w:eastAsia="Times New Roman"/>
              </w:rPr>
              <w:t xml:space="preserve"> salt</w:t>
            </w:r>
          </w:p>
        </w:tc>
      </w:tr>
      <w:tr w:rsidR="006544C8" w:rsidRPr="003114CC" w14:paraId="562C24C8" w14:textId="77777777" w:rsidTr="00C70005">
        <w:trPr>
          <w:cantSplit/>
        </w:trPr>
        <w:tc>
          <w:tcPr>
            <w:tcW w:w="2121" w:type="dxa"/>
            <w:shd w:val="clear" w:color="auto" w:fill="E6E6E6"/>
          </w:tcPr>
          <w:p w14:paraId="1163E800" w14:textId="77777777" w:rsidR="006544C8" w:rsidRPr="003114CC" w:rsidRDefault="006544C8" w:rsidP="00C70005">
            <w:pPr>
              <w:pStyle w:val="S8Gazettetableheading"/>
            </w:pPr>
            <w:r w:rsidRPr="003114CC">
              <w:t>Applicant name</w:t>
            </w:r>
          </w:p>
        </w:tc>
        <w:tc>
          <w:tcPr>
            <w:tcW w:w="7512" w:type="dxa"/>
          </w:tcPr>
          <w:p w14:paraId="40C81075" w14:textId="77777777" w:rsidR="006544C8" w:rsidRPr="003114CC" w:rsidRDefault="006544C8" w:rsidP="00C70005">
            <w:pPr>
              <w:pStyle w:val="S8Gazettetabletext"/>
              <w:rPr>
                <w:rFonts w:eastAsia="Times New Roman"/>
                <w:highlight w:val="yellow"/>
              </w:rPr>
            </w:pPr>
            <w:r w:rsidRPr="003114CC">
              <w:rPr>
                <w:rFonts w:eastAsia="Times New Roman"/>
              </w:rPr>
              <w:t>Animal Control Technologies (Australia) Pty Ltd</w:t>
            </w:r>
          </w:p>
        </w:tc>
      </w:tr>
      <w:tr w:rsidR="006544C8" w:rsidRPr="003114CC" w14:paraId="55F2429E" w14:textId="77777777" w:rsidTr="00C70005">
        <w:trPr>
          <w:cantSplit/>
        </w:trPr>
        <w:tc>
          <w:tcPr>
            <w:tcW w:w="2121" w:type="dxa"/>
            <w:shd w:val="clear" w:color="auto" w:fill="E6E6E6"/>
          </w:tcPr>
          <w:p w14:paraId="768BE30C" w14:textId="77777777" w:rsidR="006544C8" w:rsidRPr="003114CC" w:rsidRDefault="006544C8" w:rsidP="00C70005">
            <w:pPr>
              <w:pStyle w:val="S8Gazettetableheading"/>
            </w:pPr>
            <w:r w:rsidRPr="003114CC">
              <w:t>Applicant ACN</w:t>
            </w:r>
          </w:p>
        </w:tc>
        <w:tc>
          <w:tcPr>
            <w:tcW w:w="7512" w:type="dxa"/>
          </w:tcPr>
          <w:p w14:paraId="6F922DC1" w14:textId="77777777" w:rsidR="006544C8" w:rsidRPr="003114CC" w:rsidRDefault="006544C8" w:rsidP="00C70005">
            <w:pPr>
              <w:pStyle w:val="S8Gazettetabletext"/>
              <w:rPr>
                <w:rFonts w:eastAsia="Times New Roman"/>
                <w:highlight w:val="yellow"/>
              </w:rPr>
            </w:pPr>
            <w:r w:rsidRPr="003114CC">
              <w:rPr>
                <w:rFonts w:eastAsia="Times New Roman"/>
              </w:rPr>
              <w:t>137 868 449</w:t>
            </w:r>
          </w:p>
        </w:tc>
      </w:tr>
      <w:tr w:rsidR="006544C8" w:rsidRPr="003114CC" w14:paraId="2F5E00C6" w14:textId="77777777" w:rsidTr="00C70005">
        <w:trPr>
          <w:cantSplit/>
        </w:trPr>
        <w:tc>
          <w:tcPr>
            <w:tcW w:w="2121" w:type="dxa"/>
            <w:shd w:val="clear" w:color="auto" w:fill="E6E6E6"/>
          </w:tcPr>
          <w:p w14:paraId="49F28AD4" w14:textId="77777777" w:rsidR="006544C8" w:rsidRPr="003114CC" w:rsidRDefault="006544C8" w:rsidP="00C70005">
            <w:pPr>
              <w:pStyle w:val="S8Gazettetableheading"/>
            </w:pPr>
            <w:r w:rsidRPr="003114CC">
              <w:t>Date of registration</w:t>
            </w:r>
          </w:p>
        </w:tc>
        <w:tc>
          <w:tcPr>
            <w:tcW w:w="7512" w:type="dxa"/>
          </w:tcPr>
          <w:p w14:paraId="78C4C246" w14:textId="77777777" w:rsidR="006544C8" w:rsidRPr="003114CC" w:rsidRDefault="006544C8" w:rsidP="00C70005">
            <w:pPr>
              <w:pStyle w:val="S8Gazettetabletext"/>
              <w:rPr>
                <w:rFonts w:eastAsia="Times New Roman"/>
                <w:highlight w:val="yellow"/>
              </w:rPr>
            </w:pPr>
            <w:r>
              <w:rPr>
                <w:rFonts w:eastAsia="Times New Roman"/>
              </w:rPr>
              <w:t>23 October 2026</w:t>
            </w:r>
          </w:p>
        </w:tc>
      </w:tr>
      <w:tr w:rsidR="006544C8" w:rsidRPr="003114CC" w14:paraId="5FA44464" w14:textId="77777777" w:rsidTr="00C70005">
        <w:trPr>
          <w:cantSplit/>
        </w:trPr>
        <w:tc>
          <w:tcPr>
            <w:tcW w:w="2121" w:type="dxa"/>
            <w:shd w:val="clear" w:color="auto" w:fill="E6E6E6"/>
          </w:tcPr>
          <w:p w14:paraId="445083D2" w14:textId="77777777" w:rsidR="006544C8" w:rsidRPr="003114CC" w:rsidRDefault="006544C8" w:rsidP="00C70005">
            <w:pPr>
              <w:pStyle w:val="S8Gazettetableheading"/>
            </w:pPr>
            <w:r w:rsidRPr="003114CC">
              <w:t>Product registration no.</w:t>
            </w:r>
          </w:p>
        </w:tc>
        <w:tc>
          <w:tcPr>
            <w:tcW w:w="7512" w:type="dxa"/>
          </w:tcPr>
          <w:p w14:paraId="5FDDEB99" w14:textId="77777777" w:rsidR="006544C8" w:rsidRPr="003114CC" w:rsidRDefault="006544C8" w:rsidP="00C70005">
            <w:pPr>
              <w:pStyle w:val="S8Gazettetabletext"/>
              <w:rPr>
                <w:rFonts w:eastAsia="Times New Roman"/>
                <w:highlight w:val="yellow"/>
              </w:rPr>
            </w:pPr>
            <w:r w:rsidRPr="003114CC">
              <w:rPr>
                <w:rFonts w:eastAsia="Times New Roman"/>
              </w:rPr>
              <w:t>97188</w:t>
            </w:r>
          </w:p>
        </w:tc>
      </w:tr>
      <w:tr w:rsidR="006544C8" w:rsidRPr="003114CC" w14:paraId="54A7ACD1" w14:textId="77777777" w:rsidTr="00C70005">
        <w:trPr>
          <w:cantSplit/>
        </w:trPr>
        <w:tc>
          <w:tcPr>
            <w:tcW w:w="2121" w:type="dxa"/>
            <w:shd w:val="clear" w:color="auto" w:fill="E6E6E6"/>
          </w:tcPr>
          <w:p w14:paraId="3BE09B2D" w14:textId="77777777" w:rsidR="006544C8" w:rsidRPr="003114CC" w:rsidRDefault="006544C8" w:rsidP="00C70005">
            <w:pPr>
              <w:pStyle w:val="S8Gazettetableheading"/>
            </w:pPr>
            <w:r w:rsidRPr="003114CC">
              <w:t>Label approval no.</w:t>
            </w:r>
          </w:p>
        </w:tc>
        <w:tc>
          <w:tcPr>
            <w:tcW w:w="7512" w:type="dxa"/>
          </w:tcPr>
          <w:p w14:paraId="32ADE7F0" w14:textId="77777777" w:rsidR="006544C8" w:rsidRPr="003114CC" w:rsidRDefault="006544C8" w:rsidP="00C70005">
            <w:pPr>
              <w:pStyle w:val="S8Gazettetabletext"/>
              <w:rPr>
                <w:rFonts w:eastAsia="Times New Roman"/>
                <w:highlight w:val="yellow"/>
              </w:rPr>
            </w:pPr>
            <w:r w:rsidRPr="003114CC">
              <w:rPr>
                <w:rFonts w:eastAsia="Times New Roman"/>
              </w:rPr>
              <w:t>97188/152210</w:t>
            </w:r>
          </w:p>
        </w:tc>
      </w:tr>
      <w:tr w:rsidR="006544C8" w:rsidRPr="003114CC" w14:paraId="389AC693" w14:textId="77777777" w:rsidTr="00C70005">
        <w:trPr>
          <w:cantSplit/>
        </w:trPr>
        <w:tc>
          <w:tcPr>
            <w:tcW w:w="2121" w:type="dxa"/>
            <w:shd w:val="clear" w:color="auto" w:fill="E6E6E6"/>
          </w:tcPr>
          <w:p w14:paraId="3F9DA478" w14:textId="77777777" w:rsidR="006544C8" w:rsidRPr="003114CC" w:rsidRDefault="006544C8" w:rsidP="00C70005">
            <w:pPr>
              <w:pStyle w:val="S8Gazettetableheading"/>
            </w:pPr>
            <w:r w:rsidRPr="003114CC">
              <w:t>Description of the application and its purpose, including the intended use of the chemical product</w:t>
            </w:r>
          </w:p>
        </w:tc>
        <w:tc>
          <w:tcPr>
            <w:tcW w:w="7512" w:type="dxa"/>
          </w:tcPr>
          <w:p w14:paraId="1DBB6191" w14:textId="77777777" w:rsidR="006544C8" w:rsidRPr="003114CC" w:rsidRDefault="006544C8" w:rsidP="00C70005">
            <w:pPr>
              <w:pStyle w:val="S8Gazettetabletext"/>
              <w:rPr>
                <w:rFonts w:eastAsia="Times New Roman"/>
              </w:rPr>
            </w:pPr>
            <w:r w:rsidRPr="003114CC">
              <w:rPr>
                <w:rFonts w:eastAsia="Times New Roman"/>
              </w:rPr>
              <w:t>Registration of a 240</w:t>
            </w:r>
            <w:r>
              <w:rPr>
                <w:rFonts w:eastAsia="Times New Roman"/>
              </w:rPr>
              <w:t xml:space="preserve"> </w:t>
            </w:r>
            <w:r w:rsidRPr="003114CC">
              <w:rPr>
                <w:rFonts w:eastAsia="Times New Roman"/>
              </w:rPr>
              <w:t>g/L imazapyr</w:t>
            </w:r>
            <w:r>
              <w:rPr>
                <w:rFonts w:eastAsia="Times New Roman"/>
              </w:rPr>
              <w:t xml:space="preserve"> present as </w:t>
            </w:r>
            <w:proofErr w:type="spellStart"/>
            <w:r>
              <w:rPr>
                <w:rFonts w:eastAsia="Times New Roman"/>
              </w:rPr>
              <w:t>isopropylamine</w:t>
            </w:r>
            <w:proofErr w:type="spellEnd"/>
            <w:r>
              <w:rPr>
                <w:rFonts w:eastAsia="Times New Roman"/>
              </w:rPr>
              <w:t xml:space="preserve"> salt</w:t>
            </w:r>
            <w:r w:rsidRPr="003114CC">
              <w:rPr>
                <w:rFonts w:eastAsia="Times New Roman"/>
              </w:rPr>
              <w:t xml:space="preserve"> product, formulated as a soluble concentrate (SL) for the control of various annual and perennial weeds in non-crop situations</w:t>
            </w:r>
          </w:p>
        </w:tc>
      </w:tr>
    </w:tbl>
    <w:p w14:paraId="6328B593" w14:textId="77777777" w:rsidR="006544C8" w:rsidRPr="00153A8E" w:rsidRDefault="006544C8" w:rsidP="00C7000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153A8E" w14:paraId="54EB2796" w14:textId="77777777" w:rsidTr="00080378">
        <w:trPr>
          <w:cantSplit/>
          <w:tblHeader/>
        </w:trPr>
        <w:tc>
          <w:tcPr>
            <w:tcW w:w="2121" w:type="dxa"/>
            <w:shd w:val="clear" w:color="auto" w:fill="E6E6E6"/>
          </w:tcPr>
          <w:p w14:paraId="2BCAA397" w14:textId="77777777" w:rsidR="006544C8" w:rsidRPr="00153A8E" w:rsidRDefault="006544C8" w:rsidP="00080378">
            <w:pPr>
              <w:pStyle w:val="S8Gazettetableheading"/>
            </w:pPr>
            <w:r w:rsidRPr="00153A8E">
              <w:lastRenderedPageBreak/>
              <w:t>Application no.</w:t>
            </w:r>
          </w:p>
        </w:tc>
        <w:tc>
          <w:tcPr>
            <w:tcW w:w="7512" w:type="dxa"/>
          </w:tcPr>
          <w:p w14:paraId="17F2B3DF" w14:textId="77777777" w:rsidR="006544C8" w:rsidRPr="00153A8E" w:rsidRDefault="006544C8" w:rsidP="00080378">
            <w:pPr>
              <w:pStyle w:val="S8Gazettetabletext"/>
              <w:rPr>
                <w:noProof/>
                <w:highlight w:val="yellow"/>
              </w:rPr>
            </w:pPr>
            <w:r w:rsidRPr="00153A8E">
              <w:rPr>
                <w:noProof/>
              </w:rPr>
              <w:t>152212</w:t>
            </w:r>
          </w:p>
        </w:tc>
      </w:tr>
      <w:tr w:rsidR="006544C8" w:rsidRPr="00153A8E" w14:paraId="526E64B8" w14:textId="77777777" w:rsidTr="00080378">
        <w:trPr>
          <w:cantSplit/>
          <w:tblHeader/>
        </w:trPr>
        <w:tc>
          <w:tcPr>
            <w:tcW w:w="2121" w:type="dxa"/>
            <w:shd w:val="clear" w:color="auto" w:fill="E6E6E6"/>
          </w:tcPr>
          <w:p w14:paraId="5C5A7A76" w14:textId="77777777" w:rsidR="006544C8" w:rsidRPr="00153A8E" w:rsidRDefault="006544C8" w:rsidP="00080378">
            <w:pPr>
              <w:pStyle w:val="S8Gazettetableheading"/>
            </w:pPr>
            <w:r w:rsidRPr="00153A8E">
              <w:t>Product name</w:t>
            </w:r>
          </w:p>
        </w:tc>
        <w:tc>
          <w:tcPr>
            <w:tcW w:w="7512" w:type="dxa"/>
          </w:tcPr>
          <w:p w14:paraId="1618D9F6" w14:textId="77777777" w:rsidR="006544C8" w:rsidRPr="00153A8E" w:rsidRDefault="006544C8" w:rsidP="00080378">
            <w:pPr>
              <w:pStyle w:val="S8Gazettetabletext"/>
              <w:rPr>
                <w:rFonts w:eastAsia="Times New Roman"/>
                <w:highlight w:val="yellow"/>
              </w:rPr>
            </w:pPr>
            <w:proofErr w:type="spellStart"/>
            <w:r w:rsidRPr="00153A8E">
              <w:rPr>
                <w:rFonts w:eastAsia="Times New Roman"/>
              </w:rPr>
              <w:t>Genfarm</w:t>
            </w:r>
            <w:proofErr w:type="spellEnd"/>
            <w:r w:rsidRPr="00153A8E">
              <w:rPr>
                <w:rFonts w:eastAsia="Times New Roman"/>
              </w:rPr>
              <w:t xml:space="preserve"> Lambda-Cyhalothrin 250 CS Insecticide</w:t>
            </w:r>
          </w:p>
        </w:tc>
      </w:tr>
      <w:tr w:rsidR="006544C8" w:rsidRPr="00153A8E" w14:paraId="117545EE" w14:textId="77777777" w:rsidTr="00080378">
        <w:trPr>
          <w:cantSplit/>
          <w:tblHeader/>
        </w:trPr>
        <w:tc>
          <w:tcPr>
            <w:tcW w:w="2121" w:type="dxa"/>
            <w:shd w:val="clear" w:color="auto" w:fill="E6E6E6"/>
          </w:tcPr>
          <w:p w14:paraId="701AC314" w14:textId="77777777" w:rsidR="006544C8" w:rsidRPr="00153A8E" w:rsidRDefault="006544C8" w:rsidP="00080378">
            <w:pPr>
              <w:pStyle w:val="S8Gazettetableheading"/>
            </w:pPr>
            <w:r w:rsidRPr="00153A8E">
              <w:t>Active constituent</w:t>
            </w:r>
          </w:p>
        </w:tc>
        <w:tc>
          <w:tcPr>
            <w:tcW w:w="7512" w:type="dxa"/>
          </w:tcPr>
          <w:p w14:paraId="4DBAC71B" w14:textId="77777777" w:rsidR="006544C8" w:rsidRPr="00153A8E" w:rsidRDefault="006544C8" w:rsidP="00080378">
            <w:pPr>
              <w:pStyle w:val="S8Gazettetabletext"/>
              <w:rPr>
                <w:rFonts w:eastAsia="Times New Roman"/>
                <w:highlight w:val="yellow"/>
              </w:rPr>
            </w:pPr>
            <w:r w:rsidRPr="00153A8E">
              <w:rPr>
                <w:rFonts w:eastAsia="Times New Roman"/>
              </w:rPr>
              <w:t>250 g/L lambda-cyhalothrin</w:t>
            </w:r>
          </w:p>
        </w:tc>
      </w:tr>
      <w:tr w:rsidR="006544C8" w:rsidRPr="00153A8E" w14:paraId="44F3D86E" w14:textId="77777777" w:rsidTr="00080378">
        <w:trPr>
          <w:cantSplit/>
          <w:tblHeader/>
        </w:trPr>
        <w:tc>
          <w:tcPr>
            <w:tcW w:w="2121" w:type="dxa"/>
            <w:shd w:val="clear" w:color="auto" w:fill="E6E6E6"/>
          </w:tcPr>
          <w:p w14:paraId="5B087D3F" w14:textId="77777777" w:rsidR="006544C8" w:rsidRPr="00153A8E" w:rsidRDefault="006544C8" w:rsidP="00080378">
            <w:pPr>
              <w:pStyle w:val="S8Gazettetableheading"/>
            </w:pPr>
            <w:r w:rsidRPr="00153A8E">
              <w:t>Applicant name</w:t>
            </w:r>
          </w:p>
        </w:tc>
        <w:tc>
          <w:tcPr>
            <w:tcW w:w="7512" w:type="dxa"/>
          </w:tcPr>
          <w:p w14:paraId="6FB9C628" w14:textId="77777777" w:rsidR="006544C8" w:rsidRPr="00153A8E" w:rsidRDefault="006544C8" w:rsidP="00080378">
            <w:pPr>
              <w:pStyle w:val="S8Gazettetabletext"/>
              <w:rPr>
                <w:rFonts w:eastAsia="Times New Roman"/>
                <w:highlight w:val="yellow"/>
              </w:rPr>
            </w:pPr>
            <w:proofErr w:type="spellStart"/>
            <w:r w:rsidRPr="00153A8E">
              <w:rPr>
                <w:rFonts w:eastAsia="Times New Roman"/>
              </w:rPr>
              <w:t>Nutrien</w:t>
            </w:r>
            <w:proofErr w:type="spellEnd"/>
            <w:r w:rsidRPr="00153A8E">
              <w:rPr>
                <w:rFonts w:eastAsia="Times New Roman"/>
              </w:rPr>
              <w:t xml:space="preserve"> A</w:t>
            </w:r>
            <w:r>
              <w:rPr>
                <w:rFonts w:eastAsia="Times New Roman"/>
              </w:rPr>
              <w:t>g</w:t>
            </w:r>
            <w:r w:rsidRPr="00153A8E">
              <w:rPr>
                <w:rFonts w:eastAsia="Times New Roman"/>
              </w:rPr>
              <w:t xml:space="preserve"> Solutions Limited</w:t>
            </w:r>
          </w:p>
        </w:tc>
      </w:tr>
      <w:tr w:rsidR="006544C8" w:rsidRPr="00153A8E" w14:paraId="310ED453" w14:textId="77777777" w:rsidTr="00080378">
        <w:trPr>
          <w:cantSplit/>
          <w:tblHeader/>
        </w:trPr>
        <w:tc>
          <w:tcPr>
            <w:tcW w:w="2121" w:type="dxa"/>
            <w:shd w:val="clear" w:color="auto" w:fill="E6E6E6"/>
          </w:tcPr>
          <w:p w14:paraId="59C2BD04" w14:textId="77777777" w:rsidR="006544C8" w:rsidRPr="00153A8E" w:rsidRDefault="006544C8" w:rsidP="00080378">
            <w:pPr>
              <w:pStyle w:val="S8Gazettetableheading"/>
            </w:pPr>
            <w:r w:rsidRPr="00153A8E">
              <w:t>Applicant ACN</w:t>
            </w:r>
          </w:p>
        </w:tc>
        <w:tc>
          <w:tcPr>
            <w:tcW w:w="7512" w:type="dxa"/>
          </w:tcPr>
          <w:p w14:paraId="1EDA201E" w14:textId="77777777" w:rsidR="006544C8" w:rsidRPr="00153A8E" w:rsidRDefault="006544C8" w:rsidP="00080378">
            <w:pPr>
              <w:pStyle w:val="S8Gazettetabletext"/>
              <w:rPr>
                <w:rFonts w:eastAsia="Times New Roman"/>
                <w:highlight w:val="yellow"/>
              </w:rPr>
            </w:pPr>
            <w:r w:rsidRPr="00153A8E">
              <w:rPr>
                <w:rFonts w:eastAsia="Times New Roman"/>
              </w:rPr>
              <w:t>008 743 217</w:t>
            </w:r>
          </w:p>
        </w:tc>
      </w:tr>
      <w:tr w:rsidR="006544C8" w:rsidRPr="00153A8E" w14:paraId="1AB27CC0" w14:textId="77777777" w:rsidTr="00080378">
        <w:trPr>
          <w:cantSplit/>
          <w:tblHeader/>
        </w:trPr>
        <w:tc>
          <w:tcPr>
            <w:tcW w:w="2121" w:type="dxa"/>
            <w:shd w:val="clear" w:color="auto" w:fill="E6E6E6"/>
          </w:tcPr>
          <w:p w14:paraId="20F43B30" w14:textId="77777777" w:rsidR="006544C8" w:rsidRPr="00153A8E" w:rsidRDefault="006544C8" w:rsidP="00080378">
            <w:pPr>
              <w:pStyle w:val="S8Gazettetableheading"/>
            </w:pPr>
            <w:r w:rsidRPr="00153A8E">
              <w:t>Date of registration</w:t>
            </w:r>
          </w:p>
        </w:tc>
        <w:tc>
          <w:tcPr>
            <w:tcW w:w="7512" w:type="dxa"/>
          </w:tcPr>
          <w:p w14:paraId="548F5B68" w14:textId="77777777" w:rsidR="006544C8" w:rsidRPr="00153A8E" w:rsidRDefault="006544C8" w:rsidP="00080378">
            <w:pPr>
              <w:pStyle w:val="S8Gazettetabletext"/>
              <w:rPr>
                <w:rFonts w:eastAsia="Times New Roman"/>
                <w:highlight w:val="yellow"/>
              </w:rPr>
            </w:pPr>
            <w:r>
              <w:rPr>
                <w:rFonts w:eastAsia="Times New Roman"/>
              </w:rPr>
              <w:t>23 October 2026</w:t>
            </w:r>
          </w:p>
        </w:tc>
      </w:tr>
      <w:tr w:rsidR="006544C8" w:rsidRPr="00153A8E" w14:paraId="4D2F17A3" w14:textId="77777777" w:rsidTr="00080378">
        <w:trPr>
          <w:cantSplit/>
          <w:tblHeader/>
        </w:trPr>
        <w:tc>
          <w:tcPr>
            <w:tcW w:w="2121" w:type="dxa"/>
            <w:shd w:val="clear" w:color="auto" w:fill="E6E6E6"/>
          </w:tcPr>
          <w:p w14:paraId="4C688EAB" w14:textId="77777777" w:rsidR="006544C8" w:rsidRPr="00153A8E" w:rsidRDefault="006544C8" w:rsidP="00080378">
            <w:pPr>
              <w:pStyle w:val="S8Gazettetableheading"/>
            </w:pPr>
            <w:r w:rsidRPr="00153A8E">
              <w:t>Product registration no.</w:t>
            </w:r>
          </w:p>
        </w:tc>
        <w:tc>
          <w:tcPr>
            <w:tcW w:w="7512" w:type="dxa"/>
          </w:tcPr>
          <w:p w14:paraId="62360372" w14:textId="77777777" w:rsidR="006544C8" w:rsidRPr="00153A8E" w:rsidRDefault="006544C8" w:rsidP="00080378">
            <w:pPr>
              <w:pStyle w:val="S8Gazettetabletext"/>
              <w:rPr>
                <w:rFonts w:eastAsia="Times New Roman"/>
                <w:highlight w:val="yellow"/>
              </w:rPr>
            </w:pPr>
            <w:r w:rsidRPr="00153A8E">
              <w:rPr>
                <w:rFonts w:eastAsia="Times New Roman"/>
              </w:rPr>
              <w:t>97189</w:t>
            </w:r>
          </w:p>
        </w:tc>
      </w:tr>
      <w:tr w:rsidR="006544C8" w:rsidRPr="00153A8E" w14:paraId="45B6D1E9" w14:textId="77777777" w:rsidTr="00080378">
        <w:trPr>
          <w:cantSplit/>
          <w:tblHeader/>
        </w:trPr>
        <w:tc>
          <w:tcPr>
            <w:tcW w:w="2121" w:type="dxa"/>
            <w:shd w:val="clear" w:color="auto" w:fill="E6E6E6"/>
          </w:tcPr>
          <w:p w14:paraId="22AA9F49" w14:textId="77777777" w:rsidR="006544C8" w:rsidRPr="00153A8E" w:rsidRDefault="006544C8" w:rsidP="00080378">
            <w:pPr>
              <w:pStyle w:val="S8Gazettetableheading"/>
            </w:pPr>
            <w:r w:rsidRPr="00153A8E">
              <w:t>Label approval no.</w:t>
            </w:r>
          </w:p>
        </w:tc>
        <w:tc>
          <w:tcPr>
            <w:tcW w:w="7512" w:type="dxa"/>
          </w:tcPr>
          <w:p w14:paraId="06AD698C" w14:textId="77777777" w:rsidR="006544C8" w:rsidRPr="00153A8E" w:rsidRDefault="006544C8" w:rsidP="00080378">
            <w:pPr>
              <w:pStyle w:val="S8Gazettetabletext"/>
              <w:rPr>
                <w:rFonts w:eastAsia="Times New Roman"/>
                <w:highlight w:val="yellow"/>
              </w:rPr>
            </w:pPr>
            <w:r w:rsidRPr="00153A8E">
              <w:rPr>
                <w:rFonts w:eastAsia="Times New Roman"/>
              </w:rPr>
              <w:t>97189/152212</w:t>
            </w:r>
          </w:p>
        </w:tc>
      </w:tr>
      <w:tr w:rsidR="006544C8" w:rsidRPr="00153A8E" w14:paraId="0112986E" w14:textId="77777777" w:rsidTr="00080378">
        <w:trPr>
          <w:cantSplit/>
          <w:tblHeader/>
        </w:trPr>
        <w:tc>
          <w:tcPr>
            <w:tcW w:w="2121" w:type="dxa"/>
            <w:shd w:val="clear" w:color="auto" w:fill="E6E6E6"/>
          </w:tcPr>
          <w:p w14:paraId="119FBE60" w14:textId="77777777" w:rsidR="006544C8" w:rsidRPr="00153A8E" w:rsidRDefault="006544C8" w:rsidP="00080378">
            <w:pPr>
              <w:pStyle w:val="S8Gazettetableheading"/>
            </w:pPr>
            <w:r w:rsidRPr="00153A8E">
              <w:t>Description of the application and its purpose, including the intended use of the chemical product</w:t>
            </w:r>
          </w:p>
        </w:tc>
        <w:tc>
          <w:tcPr>
            <w:tcW w:w="7512" w:type="dxa"/>
          </w:tcPr>
          <w:p w14:paraId="38571D7A" w14:textId="77777777" w:rsidR="006544C8" w:rsidRPr="00153A8E" w:rsidRDefault="006544C8" w:rsidP="00080378">
            <w:pPr>
              <w:pStyle w:val="S8Gazettetabletext"/>
              <w:rPr>
                <w:rFonts w:eastAsia="Times New Roman"/>
              </w:rPr>
            </w:pPr>
            <w:r w:rsidRPr="00153A8E">
              <w:rPr>
                <w:rFonts w:eastAsia="Times New Roman"/>
              </w:rPr>
              <w:t>Registration of a 250</w:t>
            </w:r>
            <w:r>
              <w:rPr>
                <w:rFonts w:eastAsia="Times New Roman"/>
              </w:rPr>
              <w:t xml:space="preserve"> </w:t>
            </w:r>
            <w:r w:rsidRPr="00153A8E">
              <w:rPr>
                <w:rFonts w:eastAsia="Times New Roman"/>
              </w:rPr>
              <w:t>g/L lambda-cyhalothrin product, formulated as a capsule suspension (CS) for the control of certain insect pests in cotton, barley, wheat and various field crops</w:t>
            </w:r>
          </w:p>
        </w:tc>
      </w:tr>
    </w:tbl>
    <w:p w14:paraId="416E75E6" w14:textId="77777777" w:rsidR="006544C8" w:rsidRPr="00153A8E" w:rsidRDefault="006544C8" w:rsidP="0008037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BD7F93" w14:paraId="5DB50422" w14:textId="77777777" w:rsidTr="00080378">
        <w:trPr>
          <w:cantSplit/>
        </w:trPr>
        <w:tc>
          <w:tcPr>
            <w:tcW w:w="2121" w:type="dxa"/>
            <w:shd w:val="clear" w:color="auto" w:fill="E6E6E6"/>
          </w:tcPr>
          <w:p w14:paraId="45ADCC67" w14:textId="77777777" w:rsidR="006544C8" w:rsidRPr="00BD7F93" w:rsidRDefault="006544C8" w:rsidP="00080378">
            <w:pPr>
              <w:pStyle w:val="S8Gazettetableheading"/>
            </w:pPr>
            <w:r w:rsidRPr="00BD7F93">
              <w:t>Application no.</w:t>
            </w:r>
          </w:p>
        </w:tc>
        <w:tc>
          <w:tcPr>
            <w:tcW w:w="7512" w:type="dxa"/>
          </w:tcPr>
          <w:p w14:paraId="3787542D" w14:textId="77777777" w:rsidR="006544C8" w:rsidRPr="00BD7F93" w:rsidRDefault="006544C8" w:rsidP="00080378">
            <w:pPr>
              <w:pStyle w:val="S8Gazettetabletext"/>
              <w:rPr>
                <w:noProof/>
                <w:highlight w:val="yellow"/>
              </w:rPr>
            </w:pPr>
            <w:r w:rsidRPr="00BD7F93">
              <w:rPr>
                <w:noProof/>
              </w:rPr>
              <w:t>152746</w:t>
            </w:r>
          </w:p>
        </w:tc>
      </w:tr>
      <w:tr w:rsidR="006544C8" w:rsidRPr="00BD7F93" w14:paraId="019BB774" w14:textId="77777777" w:rsidTr="00080378">
        <w:trPr>
          <w:cantSplit/>
        </w:trPr>
        <w:tc>
          <w:tcPr>
            <w:tcW w:w="2121" w:type="dxa"/>
            <w:shd w:val="clear" w:color="auto" w:fill="E6E6E6"/>
          </w:tcPr>
          <w:p w14:paraId="046C78A0" w14:textId="77777777" w:rsidR="006544C8" w:rsidRPr="00BD7F93" w:rsidRDefault="006544C8" w:rsidP="00080378">
            <w:pPr>
              <w:pStyle w:val="S8Gazettetableheading"/>
            </w:pPr>
            <w:r w:rsidRPr="00BD7F93">
              <w:t>Product name</w:t>
            </w:r>
          </w:p>
        </w:tc>
        <w:tc>
          <w:tcPr>
            <w:tcW w:w="7512" w:type="dxa"/>
          </w:tcPr>
          <w:p w14:paraId="505C57A8" w14:textId="77777777" w:rsidR="006544C8" w:rsidRPr="00BD7F93" w:rsidRDefault="006544C8" w:rsidP="00080378">
            <w:pPr>
              <w:pStyle w:val="S8Gazettetabletext"/>
              <w:rPr>
                <w:rFonts w:eastAsia="Times New Roman"/>
                <w:highlight w:val="yellow"/>
              </w:rPr>
            </w:pPr>
            <w:r w:rsidRPr="00BD7F93">
              <w:rPr>
                <w:rFonts w:eastAsia="Times New Roman"/>
              </w:rPr>
              <w:t>Smart CTPR Insecticide</w:t>
            </w:r>
          </w:p>
        </w:tc>
      </w:tr>
      <w:tr w:rsidR="006544C8" w:rsidRPr="00BD7F93" w14:paraId="0954E2D2" w14:textId="77777777" w:rsidTr="00080378">
        <w:trPr>
          <w:cantSplit/>
        </w:trPr>
        <w:tc>
          <w:tcPr>
            <w:tcW w:w="2121" w:type="dxa"/>
            <w:shd w:val="clear" w:color="auto" w:fill="E6E6E6"/>
          </w:tcPr>
          <w:p w14:paraId="4DD99470" w14:textId="77777777" w:rsidR="006544C8" w:rsidRPr="00BD7F93" w:rsidRDefault="006544C8" w:rsidP="00080378">
            <w:pPr>
              <w:pStyle w:val="S8Gazettetableheading"/>
            </w:pPr>
            <w:r w:rsidRPr="00BD7F93">
              <w:t>Active constituent</w:t>
            </w:r>
          </w:p>
        </w:tc>
        <w:tc>
          <w:tcPr>
            <w:tcW w:w="7512" w:type="dxa"/>
          </w:tcPr>
          <w:p w14:paraId="2F20687A" w14:textId="77777777" w:rsidR="006544C8" w:rsidRPr="00BD7F93" w:rsidRDefault="006544C8" w:rsidP="00080378">
            <w:pPr>
              <w:pStyle w:val="S8Gazettetabletext"/>
              <w:rPr>
                <w:rFonts w:eastAsia="Times New Roman"/>
                <w:highlight w:val="yellow"/>
              </w:rPr>
            </w:pPr>
            <w:r w:rsidRPr="00BD7F93">
              <w:rPr>
                <w:rFonts w:eastAsia="Times New Roman"/>
              </w:rPr>
              <w:t>600 g/L chlorantraniliprole</w:t>
            </w:r>
          </w:p>
        </w:tc>
      </w:tr>
      <w:tr w:rsidR="006544C8" w:rsidRPr="00BD7F93" w14:paraId="045A2289" w14:textId="77777777" w:rsidTr="00080378">
        <w:trPr>
          <w:cantSplit/>
        </w:trPr>
        <w:tc>
          <w:tcPr>
            <w:tcW w:w="2121" w:type="dxa"/>
            <w:shd w:val="clear" w:color="auto" w:fill="E6E6E6"/>
          </w:tcPr>
          <w:p w14:paraId="188E453E" w14:textId="77777777" w:rsidR="006544C8" w:rsidRPr="00BD7F93" w:rsidRDefault="006544C8" w:rsidP="00080378">
            <w:pPr>
              <w:pStyle w:val="S8Gazettetableheading"/>
            </w:pPr>
            <w:r w:rsidRPr="00BD7F93">
              <w:t>Applicant name</w:t>
            </w:r>
          </w:p>
        </w:tc>
        <w:tc>
          <w:tcPr>
            <w:tcW w:w="7512" w:type="dxa"/>
          </w:tcPr>
          <w:p w14:paraId="250322C8" w14:textId="77777777" w:rsidR="006544C8" w:rsidRPr="00BD7F93" w:rsidRDefault="006544C8" w:rsidP="00080378">
            <w:pPr>
              <w:pStyle w:val="S8Gazettetabletext"/>
              <w:rPr>
                <w:rFonts w:eastAsia="Times New Roman"/>
                <w:highlight w:val="yellow"/>
              </w:rPr>
            </w:pPr>
            <w:r w:rsidRPr="00BD7F93">
              <w:rPr>
                <w:rFonts w:eastAsia="Times New Roman"/>
              </w:rPr>
              <w:t>Crop Smart Pty Ltd</w:t>
            </w:r>
          </w:p>
        </w:tc>
      </w:tr>
      <w:tr w:rsidR="006544C8" w:rsidRPr="00BD7F93" w14:paraId="48BAA71D" w14:textId="77777777" w:rsidTr="00080378">
        <w:trPr>
          <w:cantSplit/>
        </w:trPr>
        <w:tc>
          <w:tcPr>
            <w:tcW w:w="2121" w:type="dxa"/>
            <w:shd w:val="clear" w:color="auto" w:fill="E6E6E6"/>
          </w:tcPr>
          <w:p w14:paraId="10EB8703" w14:textId="77777777" w:rsidR="006544C8" w:rsidRPr="00BD7F93" w:rsidRDefault="006544C8" w:rsidP="00080378">
            <w:pPr>
              <w:pStyle w:val="S8Gazettetableheading"/>
            </w:pPr>
            <w:r w:rsidRPr="00BD7F93">
              <w:t>Applicant ACN</w:t>
            </w:r>
          </w:p>
        </w:tc>
        <w:tc>
          <w:tcPr>
            <w:tcW w:w="7512" w:type="dxa"/>
          </w:tcPr>
          <w:p w14:paraId="36A73C22" w14:textId="77777777" w:rsidR="006544C8" w:rsidRPr="00BD7F93" w:rsidRDefault="006544C8" w:rsidP="00080378">
            <w:pPr>
              <w:pStyle w:val="S8Gazettetabletext"/>
              <w:rPr>
                <w:rFonts w:eastAsia="Times New Roman"/>
                <w:highlight w:val="yellow"/>
              </w:rPr>
            </w:pPr>
            <w:r>
              <w:rPr>
                <w:rFonts w:eastAsia="Times New Roman"/>
              </w:rPr>
              <w:t>0</w:t>
            </w:r>
            <w:r w:rsidRPr="00BD7F93">
              <w:rPr>
                <w:rFonts w:eastAsia="Times New Roman"/>
              </w:rPr>
              <w:t>93 927 961</w:t>
            </w:r>
          </w:p>
        </w:tc>
      </w:tr>
      <w:tr w:rsidR="006544C8" w:rsidRPr="00BD7F93" w14:paraId="3CFBBC1B" w14:textId="77777777" w:rsidTr="00080378">
        <w:trPr>
          <w:cantSplit/>
        </w:trPr>
        <w:tc>
          <w:tcPr>
            <w:tcW w:w="2121" w:type="dxa"/>
            <w:shd w:val="clear" w:color="auto" w:fill="E6E6E6"/>
          </w:tcPr>
          <w:p w14:paraId="3BA9D74E" w14:textId="77777777" w:rsidR="006544C8" w:rsidRPr="00BD7F93" w:rsidRDefault="006544C8" w:rsidP="00080378">
            <w:pPr>
              <w:pStyle w:val="S8Gazettetableheading"/>
            </w:pPr>
            <w:r w:rsidRPr="00BD7F93">
              <w:t>Date of registration</w:t>
            </w:r>
          </w:p>
        </w:tc>
        <w:tc>
          <w:tcPr>
            <w:tcW w:w="7512" w:type="dxa"/>
          </w:tcPr>
          <w:p w14:paraId="7DB5A805" w14:textId="77777777" w:rsidR="006544C8" w:rsidRPr="00BD7F93" w:rsidRDefault="006544C8" w:rsidP="00080378">
            <w:pPr>
              <w:pStyle w:val="S8Gazettetabletext"/>
              <w:rPr>
                <w:rFonts w:eastAsia="Times New Roman"/>
                <w:highlight w:val="yellow"/>
              </w:rPr>
            </w:pPr>
            <w:r>
              <w:rPr>
                <w:rFonts w:eastAsia="Times New Roman"/>
              </w:rPr>
              <w:t>23 October 2026</w:t>
            </w:r>
          </w:p>
        </w:tc>
      </w:tr>
      <w:tr w:rsidR="006544C8" w:rsidRPr="00BD7F93" w14:paraId="47153B75" w14:textId="77777777" w:rsidTr="00080378">
        <w:trPr>
          <w:cantSplit/>
        </w:trPr>
        <w:tc>
          <w:tcPr>
            <w:tcW w:w="2121" w:type="dxa"/>
            <w:shd w:val="clear" w:color="auto" w:fill="E6E6E6"/>
          </w:tcPr>
          <w:p w14:paraId="206C2E0E" w14:textId="77777777" w:rsidR="006544C8" w:rsidRPr="00BD7F93" w:rsidRDefault="006544C8" w:rsidP="00080378">
            <w:pPr>
              <w:pStyle w:val="S8Gazettetableheading"/>
            </w:pPr>
            <w:r w:rsidRPr="00BD7F93">
              <w:t>Product registration no.</w:t>
            </w:r>
          </w:p>
        </w:tc>
        <w:tc>
          <w:tcPr>
            <w:tcW w:w="7512" w:type="dxa"/>
          </w:tcPr>
          <w:p w14:paraId="712F852E" w14:textId="77777777" w:rsidR="006544C8" w:rsidRPr="00BD7F93" w:rsidRDefault="006544C8" w:rsidP="00080378">
            <w:pPr>
              <w:pStyle w:val="S8Gazettetabletext"/>
              <w:rPr>
                <w:rFonts w:eastAsia="Times New Roman"/>
                <w:highlight w:val="yellow"/>
              </w:rPr>
            </w:pPr>
            <w:r w:rsidRPr="00BD7F93">
              <w:rPr>
                <w:rFonts w:eastAsia="Times New Roman"/>
              </w:rPr>
              <w:t>97328</w:t>
            </w:r>
          </w:p>
        </w:tc>
      </w:tr>
      <w:tr w:rsidR="006544C8" w:rsidRPr="00BD7F93" w14:paraId="15E9B212" w14:textId="77777777" w:rsidTr="00080378">
        <w:trPr>
          <w:cantSplit/>
        </w:trPr>
        <w:tc>
          <w:tcPr>
            <w:tcW w:w="2121" w:type="dxa"/>
            <w:shd w:val="clear" w:color="auto" w:fill="E6E6E6"/>
          </w:tcPr>
          <w:p w14:paraId="1496DA30" w14:textId="77777777" w:rsidR="006544C8" w:rsidRPr="00BD7F93" w:rsidRDefault="006544C8" w:rsidP="00080378">
            <w:pPr>
              <w:pStyle w:val="S8Gazettetableheading"/>
            </w:pPr>
            <w:r w:rsidRPr="00BD7F93">
              <w:t>Label approval no.</w:t>
            </w:r>
          </w:p>
        </w:tc>
        <w:tc>
          <w:tcPr>
            <w:tcW w:w="7512" w:type="dxa"/>
          </w:tcPr>
          <w:p w14:paraId="7A3D1F60" w14:textId="77777777" w:rsidR="006544C8" w:rsidRPr="00BD7F93" w:rsidRDefault="006544C8" w:rsidP="00080378">
            <w:pPr>
              <w:pStyle w:val="S8Gazettetabletext"/>
              <w:rPr>
                <w:rFonts w:eastAsia="Times New Roman"/>
                <w:highlight w:val="yellow"/>
              </w:rPr>
            </w:pPr>
            <w:r w:rsidRPr="00BD7F93">
              <w:rPr>
                <w:rFonts w:eastAsia="Times New Roman"/>
              </w:rPr>
              <w:t>97328/152746</w:t>
            </w:r>
          </w:p>
        </w:tc>
      </w:tr>
      <w:tr w:rsidR="006544C8" w:rsidRPr="00BD7F93" w14:paraId="1DF1A454" w14:textId="77777777" w:rsidTr="00080378">
        <w:trPr>
          <w:cantSplit/>
        </w:trPr>
        <w:tc>
          <w:tcPr>
            <w:tcW w:w="2121" w:type="dxa"/>
            <w:shd w:val="clear" w:color="auto" w:fill="E6E6E6"/>
          </w:tcPr>
          <w:p w14:paraId="41610A52" w14:textId="77777777" w:rsidR="006544C8" w:rsidRPr="00BD7F93" w:rsidRDefault="006544C8" w:rsidP="00080378">
            <w:pPr>
              <w:pStyle w:val="S8Gazettetableheading"/>
            </w:pPr>
            <w:r w:rsidRPr="00BD7F93">
              <w:t>Description of the application and its purpose, including the intended use of the chemical product</w:t>
            </w:r>
          </w:p>
        </w:tc>
        <w:tc>
          <w:tcPr>
            <w:tcW w:w="7512" w:type="dxa"/>
          </w:tcPr>
          <w:p w14:paraId="42D5C4F4" w14:textId="77777777" w:rsidR="006544C8" w:rsidRPr="00BD7F93" w:rsidRDefault="006544C8" w:rsidP="00080378">
            <w:pPr>
              <w:pStyle w:val="S8Gazettetabletext"/>
              <w:rPr>
                <w:rFonts w:eastAsia="Times New Roman"/>
              </w:rPr>
            </w:pPr>
            <w:r w:rsidRPr="00BD7F93">
              <w:rPr>
                <w:rFonts w:eastAsia="Times New Roman"/>
              </w:rPr>
              <w:t>Registration of a 600 g/L chlorantraniliprole product, formulated as a suspension concentrate (SC) for the control of lepidopteran species of insect pests in cotton and pulse crops</w:t>
            </w:r>
          </w:p>
        </w:tc>
      </w:tr>
    </w:tbl>
    <w:p w14:paraId="5A39DC44" w14:textId="77777777" w:rsidR="006544C8" w:rsidRPr="00153A8E" w:rsidRDefault="006544C8" w:rsidP="0008037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30639" w14:paraId="633BCD0C" w14:textId="77777777" w:rsidTr="00080378">
        <w:trPr>
          <w:cantSplit/>
        </w:trPr>
        <w:tc>
          <w:tcPr>
            <w:tcW w:w="2121" w:type="dxa"/>
            <w:shd w:val="clear" w:color="auto" w:fill="E6E6E6"/>
          </w:tcPr>
          <w:p w14:paraId="78C40DEB" w14:textId="77777777" w:rsidR="006544C8" w:rsidRPr="00D30639" w:rsidRDefault="006544C8" w:rsidP="00080378">
            <w:pPr>
              <w:pStyle w:val="S8Gazettetableheading"/>
            </w:pPr>
            <w:r w:rsidRPr="00D30639">
              <w:t>Application no.</w:t>
            </w:r>
          </w:p>
        </w:tc>
        <w:tc>
          <w:tcPr>
            <w:tcW w:w="7512" w:type="dxa"/>
          </w:tcPr>
          <w:p w14:paraId="1456DBD2" w14:textId="77777777" w:rsidR="006544C8" w:rsidRPr="00D30639" w:rsidRDefault="006544C8" w:rsidP="00080378">
            <w:pPr>
              <w:pStyle w:val="S8Gazettetabletext"/>
              <w:rPr>
                <w:noProof/>
                <w:highlight w:val="yellow"/>
              </w:rPr>
            </w:pPr>
            <w:r w:rsidRPr="00D30639">
              <w:rPr>
                <w:noProof/>
              </w:rPr>
              <w:t>152671</w:t>
            </w:r>
          </w:p>
        </w:tc>
      </w:tr>
      <w:tr w:rsidR="006544C8" w:rsidRPr="00D30639" w14:paraId="348972E7" w14:textId="77777777" w:rsidTr="00080378">
        <w:trPr>
          <w:cantSplit/>
        </w:trPr>
        <w:tc>
          <w:tcPr>
            <w:tcW w:w="2121" w:type="dxa"/>
            <w:shd w:val="clear" w:color="auto" w:fill="E6E6E6"/>
          </w:tcPr>
          <w:p w14:paraId="08362353" w14:textId="77777777" w:rsidR="006544C8" w:rsidRPr="00D30639" w:rsidRDefault="006544C8" w:rsidP="00080378">
            <w:pPr>
              <w:pStyle w:val="S8Gazettetableheading"/>
            </w:pPr>
            <w:r w:rsidRPr="00D30639">
              <w:t>Product name</w:t>
            </w:r>
          </w:p>
        </w:tc>
        <w:tc>
          <w:tcPr>
            <w:tcW w:w="7512" w:type="dxa"/>
          </w:tcPr>
          <w:p w14:paraId="1FF5D217" w14:textId="77777777" w:rsidR="006544C8" w:rsidRPr="00D30639" w:rsidRDefault="006544C8" w:rsidP="00080378">
            <w:pPr>
              <w:pStyle w:val="S8Gazettetabletext"/>
              <w:rPr>
                <w:rFonts w:eastAsia="Times New Roman"/>
                <w:highlight w:val="yellow"/>
              </w:rPr>
            </w:pPr>
            <w:r w:rsidRPr="00D30639">
              <w:rPr>
                <w:rFonts w:eastAsia="Times New Roman"/>
              </w:rPr>
              <w:t>Exit-R Herbicide</w:t>
            </w:r>
          </w:p>
        </w:tc>
      </w:tr>
      <w:tr w:rsidR="006544C8" w:rsidRPr="00D30639" w14:paraId="6C02AB12" w14:textId="77777777" w:rsidTr="00080378">
        <w:trPr>
          <w:cantSplit/>
        </w:trPr>
        <w:tc>
          <w:tcPr>
            <w:tcW w:w="2121" w:type="dxa"/>
            <w:shd w:val="clear" w:color="auto" w:fill="E6E6E6"/>
          </w:tcPr>
          <w:p w14:paraId="1809EAC0" w14:textId="77777777" w:rsidR="006544C8" w:rsidRPr="00D30639" w:rsidRDefault="006544C8" w:rsidP="00080378">
            <w:pPr>
              <w:pStyle w:val="S8Gazettetableheading"/>
            </w:pPr>
            <w:r w:rsidRPr="00D30639">
              <w:t>Active constituent</w:t>
            </w:r>
          </w:p>
        </w:tc>
        <w:tc>
          <w:tcPr>
            <w:tcW w:w="7512" w:type="dxa"/>
          </w:tcPr>
          <w:p w14:paraId="4F7F91A1" w14:textId="77777777" w:rsidR="006544C8" w:rsidRPr="00D30639" w:rsidRDefault="006544C8" w:rsidP="00080378">
            <w:pPr>
              <w:pStyle w:val="S8Gazettetabletext"/>
              <w:rPr>
                <w:rFonts w:eastAsia="Times New Roman"/>
                <w:highlight w:val="yellow"/>
              </w:rPr>
            </w:pPr>
            <w:r w:rsidRPr="00D30639">
              <w:rPr>
                <w:rFonts w:eastAsia="Times New Roman"/>
              </w:rPr>
              <w:t>850</w:t>
            </w:r>
            <w:r>
              <w:rPr>
                <w:rFonts w:eastAsia="Times New Roman"/>
              </w:rPr>
              <w:t xml:space="preserve"> </w:t>
            </w:r>
            <w:r w:rsidRPr="00D30639">
              <w:rPr>
                <w:rFonts w:eastAsia="Times New Roman"/>
              </w:rPr>
              <w:t xml:space="preserve">g/kg </w:t>
            </w:r>
            <w:proofErr w:type="spellStart"/>
            <w:r w:rsidRPr="00D30639">
              <w:rPr>
                <w:rFonts w:eastAsia="Times New Roman"/>
              </w:rPr>
              <w:t>pyroxasulfone</w:t>
            </w:r>
            <w:proofErr w:type="spellEnd"/>
          </w:p>
        </w:tc>
      </w:tr>
      <w:tr w:rsidR="006544C8" w:rsidRPr="00D30639" w14:paraId="0417CA62" w14:textId="77777777" w:rsidTr="00080378">
        <w:trPr>
          <w:cantSplit/>
        </w:trPr>
        <w:tc>
          <w:tcPr>
            <w:tcW w:w="2121" w:type="dxa"/>
            <w:shd w:val="clear" w:color="auto" w:fill="E6E6E6"/>
          </w:tcPr>
          <w:p w14:paraId="3D69CCB9" w14:textId="77777777" w:rsidR="006544C8" w:rsidRPr="00D30639" w:rsidRDefault="006544C8" w:rsidP="00080378">
            <w:pPr>
              <w:pStyle w:val="S8Gazettetableheading"/>
            </w:pPr>
            <w:r w:rsidRPr="00D30639">
              <w:t>Applicant name</w:t>
            </w:r>
          </w:p>
        </w:tc>
        <w:tc>
          <w:tcPr>
            <w:tcW w:w="7512" w:type="dxa"/>
          </w:tcPr>
          <w:p w14:paraId="1EDFA05D" w14:textId="77777777" w:rsidR="006544C8" w:rsidRPr="00D30639" w:rsidRDefault="006544C8" w:rsidP="00080378">
            <w:pPr>
              <w:pStyle w:val="S8Gazettetabletext"/>
              <w:rPr>
                <w:rFonts w:eastAsia="Times New Roman"/>
                <w:highlight w:val="yellow"/>
              </w:rPr>
            </w:pPr>
            <w:r w:rsidRPr="00D30639">
              <w:rPr>
                <w:rFonts w:eastAsia="Times New Roman"/>
              </w:rPr>
              <w:t>PKB Intensive Animal Services Pty Ltd</w:t>
            </w:r>
          </w:p>
        </w:tc>
      </w:tr>
      <w:tr w:rsidR="006544C8" w:rsidRPr="00D30639" w14:paraId="48BB272C" w14:textId="77777777" w:rsidTr="00080378">
        <w:trPr>
          <w:cantSplit/>
        </w:trPr>
        <w:tc>
          <w:tcPr>
            <w:tcW w:w="2121" w:type="dxa"/>
            <w:shd w:val="clear" w:color="auto" w:fill="E6E6E6"/>
          </w:tcPr>
          <w:p w14:paraId="1FBBC6BA" w14:textId="77777777" w:rsidR="006544C8" w:rsidRPr="00D30639" w:rsidRDefault="006544C8" w:rsidP="00080378">
            <w:pPr>
              <w:pStyle w:val="S8Gazettetableheading"/>
            </w:pPr>
            <w:r w:rsidRPr="00D30639">
              <w:t>Applicant ACN</w:t>
            </w:r>
          </w:p>
        </w:tc>
        <w:tc>
          <w:tcPr>
            <w:tcW w:w="7512" w:type="dxa"/>
          </w:tcPr>
          <w:p w14:paraId="01C39F19" w14:textId="77777777" w:rsidR="006544C8" w:rsidRPr="00D30639" w:rsidRDefault="006544C8" w:rsidP="00080378">
            <w:pPr>
              <w:pStyle w:val="S8Gazettetabletext"/>
              <w:rPr>
                <w:rFonts w:eastAsia="Times New Roman"/>
                <w:highlight w:val="yellow"/>
              </w:rPr>
            </w:pPr>
            <w:r>
              <w:rPr>
                <w:rFonts w:eastAsia="Times New Roman"/>
              </w:rPr>
              <w:t>0</w:t>
            </w:r>
            <w:r w:rsidRPr="00D30639">
              <w:rPr>
                <w:rFonts w:eastAsia="Times New Roman"/>
              </w:rPr>
              <w:t>78 031 115</w:t>
            </w:r>
          </w:p>
        </w:tc>
      </w:tr>
      <w:tr w:rsidR="006544C8" w:rsidRPr="00D30639" w14:paraId="66C050C2" w14:textId="77777777" w:rsidTr="00080378">
        <w:trPr>
          <w:cantSplit/>
        </w:trPr>
        <w:tc>
          <w:tcPr>
            <w:tcW w:w="2121" w:type="dxa"/>
            <w:shd w:val="clear" w:color="auto" w:fill="E6E6E6"/>
          </w:tcPr>
          <w:p w14:paraId="4EDA9974" w14:textId="77777777" w:rsidR="006544C8" w:rsidRPr="00D30639" w:rsidRDefault="006544C8" w:rsidP="00080378">
            <w:pPr>
              <w:pStyle w:val="S8Gazettetableheading"/>
            </w:pPr>
            <w:r w:rsidRPr="00D30639">
              <w:t>Date of registration</w:t>
            </w:r>
          </w:p>
        </w:tc>
        <w:tc>
          <w:tcPr>
            <w:tcW w:w="7512" w:type="dxa"/>
          </w:tcPr>
          <w:p w14:paraId="333DD926" w14:textId="77777777" w:rsidR="006544C8" w:rsidRPr="00D30639" w:rsidRDefault="006544C8" w:rsidP="00080378">
            <w:pPr>
              <w:pStyle w:val="S8Gazettetabletext"/>
              <w:rPr>
                <w:rFonts w:eastAsia="Times New Roman"/>
                <w:highlight w:val="yellow"/>
              </w:rPr>
            </w:pPr>
            <w:r>
              <w:rPr>
                <w:rFonts w:eastAsia="Times New Roman"/>
              </w:rPr>
              <w:t>23 October 2026</w:t>
            </w:r>
          </w:p>
        </w:tc>
      </w:tr>
      <w:tr w:rsidR="006544C8" w:rsidRPr="00D30639" w14:paraId="4C3C9BE9" w14:textId="77777777" w:rsidTr="00080378">
        <w:trPr>
          <w:cantSplit/>
        </w:trPr>
        <w:tc>
          <w:tcPr>
            <w:tcW w:w="2121" w:type="dxa"/>
            <w:shd w:val="clear" w:color="auto" w:fill="E6E6E6"/>
          </w:tcPr>
          <w:p w14:paraId="7AE70707" w14:textId="77777777" w:rsidR="006544C8" w:rsidRPr="00D30639" w:rsidRDefault="006544C8" w:rsidP="00080378">
            <w:pPr>
              <w:pStyle w:val="S8Gazettetableheading"/>
            </w:pPr>
            <w:r w:rsidRPr="00D30639">
              <w:t>Product registration no.</w:t>
            </w:r>
          </w:p>
        </w:tc>
        <w:tc>
          <w:tcPr>
            <w:tcW w:w="7512" w:type="dxa"/>
          </w:tcPr>
          <w:p w14:paraId="0C058E9C" w14:textId="77777777" w:rsidR="006544C8" w:rsidRPr="00D30639" w:rsidRDefault="006544C8" w:rsidP="00080378">
            <w:pPr>
              <w:pStyle w:val="S8Gazettetabletext"/>
              <w:rPr>
                <w:rFonts w:eastAsia="Times New Roman"/>
                <w:highlight w:val="yellow"/>
              </w:rPr>
            </w:pPr>
            <w:r w:rsidRPr="00D30639">
              <w:rPr>
                <w:rFonts w:eastAsia="Times New Roman"/>
              </w:rPr>
              <w:t>97300</w:t>
            </w:r>
          </w:p>
        </w:tc>
      </w:tr>
      <w:tr w:rsidR="006544C8" w:rsidRPr="00D30639" w14:paraId="4AF8B7D1" w14:textId="77777777" w:rsidTr="00080378">
        <w:trPr>
          <w:cantSplit/>
        </w:trPr>
        <w:tc>
          <w:tcPr>
            <w:tcW w:w="2121" w:type="dxa"/>
            <w:shd w:val="clear" w:color="auto" w:fill="E6E6E6"/>
          </w:tcPr>
          <w:p w14:paraId="4C361E0C" w14:textId="77777777" w:rsidR="006544C8" w:rsidRPr="00D30639" w:rsidRDefault="006544C8" w:rsidP="00080378">
            <w:pPr>
              <w:pStyle w:val="S8Gazettetableheading"/>
            </w:pPr>
            <w:r w:rsidRPr="00D30639">
              <w:t>Label approval no.</w:t>
            </w:r>
          </w:p>
        </w:tc>
        <w:tc>
          <w:tcPr>
            <w:tcW w:w="7512" w:type="dxa"/>
          </w:tcPr>
          <w:p w14:paraId="532B9B7C" w14:textId="77777777" w:rsidR="006544C8" w:rsidRPr="00D30639" w:rsidRDefault="006544C8" w:rsidP="00080378">
            <w:pPr>
              <w:pStyle w:val="S8Gazettetabletext"/>
              <w:rPr>
                <w:rFonts w:eastAsia="Times New Roman"/>
                <w:highlight w:val="yellow"/>
              </w:rPr>
            </w:pPr>
            <w:r w:rsidRPr="00D30639">
              <w:rPr>
                <w:rFonts w:eastAsia="Times New Roman"/>
              </w:rPr>
              <w:t>97300/152671</w:t>
            </w:r>
          </w:p>
        </w:tc>
      </w:tr>
      <w:tr w:rsidR="006544C8" w:rsidRPr="00D30639" w14:paraId="3C55E89C" w14:textId="77777777" w:rsidTr="00080378">
        <w:trPr>
          <w:cantSplit/>
        </w:trPr>
        <w:tc>
          <w:tcPr>
            <w:tcW w:w="2121" w:type="dxa"/>
            <w:shd w:val="clear" w:color="auto" w:fill="E6E6E6"/>
          </w:tcPr>
          <w:p w14:paraId="42B0A99D" w14:textId="77777777" w:rsidR="006544C8" w:rsidRPr="00D30639" w:rsidRDefault="006544C8" w:rsidP="00080378">
            <w:pPr>
              <w:pStyle w:val="S8Gazettetableheading"/>
            </w:pPr>
            <w:r w:rsidRPr="00D30639">
              <w:t>Description of the application and its purpose, including the intended use of the chemical product</w:t>
            </w:r>
          </w:p>
        </w:tc>
        <w:tc>
          <w:tcPr>
            <w:tcW w:w="7512" w:type="dxa"/>
          </w:tcPr>
          <w:p w14:paraId="0E67B9F7" w14:textId="77777777" w:rsidR="006544C8" w:rsidRPr="00D30639" w:rsidRDefault="006544C8" w:rsidP="00080378">
            <w:pPr>
              <w:pStyle w:val="S8Gazettetabletext"/>
              <w:rPr>
                <w:rFonts w:eastAsia="Times New Roman"/>
              </w:rPr>
            </w:pPr>
            <w:r w:rsidRPr="00D30639">
              <w:rPr>
                <w:rFonts w:eastAsia="Times New Roman"/>
              </w:rPr>
              <w:t xml:space="preserve">Registration of an 850 g/kg </w:t>
            </w:r>
            <w:proofErr w:type="spellStart"/>
            <w:r w:rsidRPr="00D30639">
              <w:rPr>
                <w:rFonts w:eastAsia="Times New Roman"/>
              </w:rPr>
              <w:t>pyroxasulfone</w:t>
            </w:r>
            <w:proofErr w:type="spellEnd"/>
            <w:r w:rsidRPr="00D30639">
              <w:rPr>
                <w:rFonts w:eastAsia="Times New Roman"/>
              </w:rPr>
              <w:t xml:space="preserve"> product, formulated as a water dispersible granule (WG) for the pre-emergence control of annual ryegrass, barley grass, annual </w:t>
            </w:r>
            <w:proofErr w:type="spellStart"/>
            <w:r w:rsidRPr="00D30639">
              <w:rPr>
                <w:rFonts w:eastAsia="Times New Roman"/>
              </w:rPr>
              <w:t>phalaris</w:t>
            </w:r>
            <w:proofErr w:type="spellEnd"/>
            <w:r w:rsidRPr="00D30639">
              <w:rPr>
                <w:rFonts w:eastAsia="Times New Roman"/>
              </w:rPr>
              <w:t>, silver grass and toad rush and suppression of certain grass weeds in wheat (not durum wheat), triticale and certain winter legume crops</w:t>
            </w:r>
          </w:p>
        </w:tc>
      </w:tr>
    </w:tbl>
    <w:p w14:paraId="31C436E7" w14:textId="77777777" w:rsidR="006544C8" w:rsidRPr="00153A8E" w:rsidRDefault="006544C8" w:rsidP="0008037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DA0FCC" w14:paraId="3FC72202" w14:textId="77777777" w:rsidTr="00D326C6">
        <w:trPr>
          <w:cantSplit/>
          <w:tblHeader/>
        </w:trPr>
        <w:tc>
          <w:tcPr>
            <w:tcW w:w="2121" w:type="dxa"/>
            <w:shd w:val="clear" w:color="auto" w:fill="E6E6E6"/>
          </w:tcPr>
          <w:p w14:paraId="4F7B1741" w14:textId="77777777" w:rsidR="006544C8" w:rsidRPr="00877F20" w:rsidRDefault="006544C8" w:rsidP="00D326C6">
            <w:pPr>
              <w:pStyle w:val="S8Gazettetableheading"/>
            </w:pPr>
            <w:r w:rsidRPr="00877F20">
              <w:lastRenderedPageBreak/>
              <w:t>Application no</w:t>
            </w:r>
            <w:r>
              <w:t>.</w:t>
            </w:r>
          </w:p>
        </w:tc>
        <w:tc>
          <w:tcPr>
            <w:tcW w:w="7512" w:type="dxa"/>
          </w:tcPr>
          <w:p w14:paraId="40380290" w14:textId="77777777" w:rsidR="006544C8" w:rsidRPr="00022F94" w:rsidRDefault="006544C8" w:rsidP="00D326C6">
            <w:pPr>
              <w:pStyle w:val="S8Gazettetabletext"/>
              <w:rPr>
                <w:noProof/>
              </w:rPr>
            </w:pPr>
            <w:r w:rsidRPr="00022F94">
              <w:rPr>
                <w:noProof/>
              </w:rPr>
              <w:t>154308</w:t>
            </w:r>
          </w:p>
        </w:tc>
      </w:tr>
      <w:tr w:rsidR="006544C8" w:rsidRPr="00DA0FCC" w14:paraId="0A22CBBD" w14:textId="77777777" w:rsidTr="00D326C6">
        <w:trPr>
          <w:cantSplit/>
          <w:tblHeader/>
        </w:trPr>
        <w:tc>
          <w:tcPr>
            <w:tcW w:w="2121" w:type="dxa"/>
            <w:shd w:val="clear" w:color="auto" w:fill="E6E6E6"/>
          </w:tcPr>
          <w:p w14:paraId="55707C72" w14:textId="77777777" w:rsidR="006544C8" w:rsidRPr="00877F20" w:rsidRDefault="006544C8" w:rsidP="00D326C6">
            <w:pPr>
              <w:pStyle w:val="S8Gazettetableheading"/>
            </w:pPr>
            <w:r>
              <w:t>Chemical p</w:t>
            </w:r>
            <w:r w:rsidRPr="00877F20">
              <w:t>roduct name</w:t>
            </w:r>
          </w:p>
        </w:tc>
        <w:tc>
          <w:tcPr>
            <w:tcW w:w="7512" w:type="dxa"/>
          </w:tcPr>
          <w:p w14:paraId="5762F376" w14:textId="77777777" w:rsidR="006544C8" w:rsidRPr="00022F94" w:rsidRDefault="006544C8" w:rsidP="00D326C6">
            <w:pPr>
              <w:pStyle w:val="S8Gazettetabletext"/>
              <w:rPr>
                <w:noProof/>
              </w:rPr>
            </w:pPr>
            <w:r w:rsidRPr="00022F94">
              <w:rPr>
                <w:noProof/>
              </w:rPr>
              <w:t>GP Regain 200 SD Herbicide</w:t>
            </w:r>
          </w:p>
        </w:tc>
      </w:tr>
      <w:tr w:rsidR="006544C8" w14:paraId="3A831764" w14:textId="77777777" w:rsidTr="00D326C6">
        <w:trPr>
          <w:cantSplit/>
          <w:tblHeader/>
        </w:trPr>
        <w:tc>
          <w:tcPr>
            <w:tcW w:w="2121" w:type="dxa"/>
            <w:shd w:val="clear" w:color="auto" w:fill="E6E6E6"/>
          </w:tcPr>
          <w:p w14:paraId="73EECB47" w14:textId="77777777" w:rsidR="006544C8" w:rsidRPr="004326E4" w:rsidRDefault="006544C8" w:rsidP="00D326C6">
            <w:pPr>
              <w:pStyle w:val="S8Gazettetableheading"/>
            </w:pPr>
            <w:r w:rsidRPr="004326E4">
              <w:t>Distinguishing number of the chemical product</w:t>
            </w:r>
          </w:p>
        </w:tc>
        <w:tc>
          <w:tcPr>
            <w:tcW w:w="7512" w:type="dxa"/>
          </w:tcPr>
          <w:p w14:paraId="2AF956C9" w14:textId="77777777" w:rsidR="006544C8" w:rsidRPr="00022F94" w:rsidRDefault="006544C8" w:rsidP="00D326C6">
            <w:pPr>
              <w:pStyle w:val="S8Gazettetabletext"/>
              <w:rPr>
                <w:noProof/>
              </w:rPr>
            </w:pPr>
            <w:r w:rsidRPr="00022F94">
              <w:rPr>
                <w:noProof/>
              </w:rPr>
              <w:t>98024</w:t>
            </w:r>
          </w:p>
        </w:tc>
      </w:tr>
      <w:tr w:rsidR="006544C8" w:rsidRPr="00DA0FCC" w14:paraId="1BB998BD" w14:textId="77777777" w:rsidTr="00D326C6">
        <w:trPr>
          <w:cantSplit/>
          <w:tblHeader/>
        </w:trPr>
        <w:tc>
          <w:tcPr>
            <w:tcW w:w="2121" w:type="dxa"/>
            <w:shd w:val="clear" w:color="auto" w:fill="E6E6E6"/>
          </w:tcPr>
          <w:p w14:paraId="52251DE9" w14:textId="77777777" w:rsidR="006544C8" w:rsidRPr="00877F20" w:rsidRDefault="006544C8" w:rsidP="00D326C6">
            <w:pPr>
              <w:pStyle w:val="S8Gazettetableheading"/>
            </w:pPr>
            <w:r w:rsidRPr="00877F20">
              <w:t>Active constituent</w:t>
            </w:r>
          </w:p>
        </w:tc>
        <w:tc>
          <w:tcPr>
            <w:tcW w:w="7512" w:type="dxa"/>
          </w:tcPr>
          <w:p w14:paraId="74F95187" w14:textId="77777777" w:rsidR="006544C8" w:rsidRPr="00022F94" w:rsidRDefault="006544C8" w:rsidP="00D326C6">
            <w:pPr>
              <w:pStyle w:val="S8Gazettetabletext"/>
              <w:rPr>
                <w:noProof/>
              </w:rPr>
            </w:pPr>
            <w:r w:rsidRPr="00022F94">
              <w:rPr>
                <w:noProof/>
              </w:rPr>
              <w:t>200 g/kg tebuthiuron</w:t>
            </w:r>
          </w:p>
        </w:tc>
      </w:tr>
      <w:tr w:rsidR="006544C8" w:rsidRPr="00DA0FCC" w14:paraId="6176E2DB" w14:textId="77777777" w:rsidTr="00D326C6">
        <w:trPr>
          <w:cantSplit/>
          <w:tblHeader/>
        </w:trPr>
        <w:tc>
          <w:tcPr>
            <w:tcW w:w="2121" w:type="dxa"/>
            <w:shd w:val="clear" w:color="auto" w:fill="E6E6E6"/>
          </w:tcPr>
          <w:p w14:paraId="3A254554" w14:textId="77777777" w:rsidR="006544C8" w:rsidRPr="00877F20" w:rsidRDefault="006544C8" w:rsidP="00D326C6">
            <w:pPr>
              <w:pStyle w:val="S8Gazettetableheading"/>
            </w:pPr>
            <w:r w:rsidRPr="00877F20">
              <w:t>Applicant name</w:t>
            </w:r>
          </w:p>
        </w:tc>
        <w:tc>
          <w:tcPr>
            <w:tcW w:w="7512" w:type="dxa"/>
          </w:tcPr>
          <w:p w14:paraId="42E189F9" w14:textId="77777777" w:rsidR="006544C8" w:rsidRPr="00022F94" w:rsidRDefault="006544C8" w:rsidP="00D326C6">
            <w:pPr>
              <w:pStyle w:val="S8Gazettetabletext"/>
              <w:rPr>
                <w:noProof/>
              </w:rPr>
            </w:pPr>
            <w:r w:rsidRPr="00022F94">
              <w:rPr>
                <w:noProof/>
              </w:rPr>
              <w:t>Granular Products Assets Pty Ltd</w:t>
            </w:r>
          </w:p>
        </w:tc>
      </w:tr>
      <w:tr w:rsidR="006544C8" w:rsidRPr="00DA0FCC" w14:paraId="509B466D" w14:textId="77777777" w:rsidTr="00D326C6">
        <w:trPr>
          <w:cantSplit/>
          <w:tblHeader/>
        </w:trPr>
        <w:tc>
          <w:tcPr>
            <w:tcW w:w="2121" w:type="dxa"/>
            <w:shd w:val="clear" w:color="auto" w:fill="E6E6E6"/>
          </w:tcPr>
          <w:p w14:paraId="28E9DDC0" w14:textId="77777777" w:rsidR="006544C8" w:rsidRPr="00877F20" w:rsidRDefault="006544C8" w:rsidP="00D326C6">
            <w:pPr>
              <w:pStyle w:val="S8Gazettetableheading"/>
            </w:pPr>
            <w:r w:rsidRPr="00877F20">
              <w:t>Date of registration</w:t>
            </w:r>
            <w:r>
              <w:t xml:space="preserve"> and label approval</w:t>
            </w:r>
          </w:p>
        </w:tc>
        <w:tc>
          <w:tcPr>
            <w:tcW w:w="7512" w:type="dxa"/>
          </w:tcPr>
          <w:p w14:paraId="2EECE1B2" w14:textId="77777777" w:rsidR="006544C8" w:rsidRPr="00022F94" w:rsidRDefault="006544C8" w:rsidP="00D326C6">
            <w:pPr>
              <w:pStyle w:val="S8Gazettetabletext"/>
              <w:rPr>
                <w:noProof/>
              </w:rPr>
            </w:pPr>
            <w:r w:rsidRPr="00022F94">
              <w:rPr>
                <w:noProof/>
              </w:rPr>
              <w:t>23 October 2026</w:t>
            </w:r>
          </w:p>
        </w:tc>
      </w:tr>
      <w:tr w:rsidR="006544C8" w:rsidRPr="00DA0FCC" w14:paraId="65E58D07" w14:textId="77777777" w:rsidTr="00D326C6">
        <w:trPr>
          <w:cantSplit/>
          <w:tblHeader/>
        </w:trPr>
        <w:tc>
          <w:tcPr>
            <w:tcW w:w="2121" w:type="dxa"/>
            <w:shd w:val="clear" w:color="auto" w:fill="E6E6E6"/>
          </w:tcPr>
          <w:p w14:paraId="6FE9987D" w14:textId="467B4AAB" w:rsidR="006544C8" w:rsidRPr="00877F20" w:rsidRDefault="006544C8" w:rsidP="00D326C6">
            <w:pPr>
              <w:pStyle w:val="S8Gazettetableheading"/>
            </w:pPr>
            <w:r>
              <w:t xml:space="preserve">Distinguishing number of </w:t>
            </w:r>
            <w:proofErr w:type="gramStart"/>
            <w:r>
              <w:t>label</w:t>
            </w:r>
            <w:proofErr w:type="gramEnd"/>
          </w:p>
        </w:tc>
        <w:tc>
          <w:tcPr>
            <w:tcW w:w="7512" w:type="dxa"/>
          </w:tcPr>
          <w:p w14:paraId="6F8BEBE4" w14:textId="77777777" w:rsidR="006544C8" w:rsidRPr="00022F94" w:rsidRDefault="006544C8" w:rsidP="00D326C6">
            <w:pPr>
              <w:pStyle w:val="S8Gazettetabletext"/>
              <w:rPr>
                <w:noProof/>
              </w:rPr>
            </w:pPr>
            <w:r w:rsidRPr="00022F94">
              <w:rPr>
                <w:noProof/>
              </w:rPr>
              <w:t>98024/154308</w:t>
            </w:r>
          </w:p>
        </w:tc>
      </w:tr>
      <w:tr w:rsidR="006544C8" w:rsidRPr="00DA0FCC" w14:paraId="3E4A1FC2" w14:textId="77777777" w:rsidTr="00D326C6">
        <w:trPr>
          <w:cantSplit/>
          <w:tblHeader/>
        </w:trPr>
        <w:tc>
          <w:tcPr>
            <w:tcW w:w="2121" w:type="dxa"/>
            <w:shd w:val="clear" w:color="auto" w:fill="E6E6E6"/>
          </w:tcPr>
          <w:p w14:paraId="3260217B" w14:textId="77777777" w:rsidR="006544C8" w:rsidRPr="00877F20" w:rsidRDefault="006544C8" w:rsidP="00D326C6">
            <w:pPr>
              <w:pStyle w:val="S8Gazettetableheading"/>
            </w:pPr>
            <w:r w:rsidRPr="003E74B4">
              <w:rPr>
                <w:rFonts w:eastAsia="Calibri"/>
              </w:rPr>
              <w:t>Description of the application and its purpose, including the intended use of the chemical product</w:t>
            </w:r>
          </w:p>
        </w:tc>
        <w:tc>
          <w:tcPr>
            <w:tcW w:w="7512" w:type="dxa"/>
          </w:tcPr>
          <w:p w14:paraId="2CF140A7" w14:textId="77777777" w:rsidR="006544C8" w:rsidRPr="00022F94" w:rsidRDefault="006544C8" w:rsidP="00D326C6">
            <w:pPr>
              <w:pStyle w:val="S8Gazettetabletext"/>
              <w:rPr>
                <w:noProof/>
              </w:rPr>
            </w:pPr>
            <w:r w:rsidRPr="00022F94">
              <w:rPr>
                <w:noProof/>
              </w:rPr>
              <w:t>Registration of a 200 g/kg tebuthiuron granule formulation, product for control of brigalow regrowth, prickly acacia, parkinsonia, mimosa pigra and certain problem woody weeds on grazing lands by hand, aerial and ground application and approval of label</w:t>
            </w:r>
          </w:p>
        </w:tc>
      </w:tr>
      <w:tr w:rsidR="006544C8" w14:paraId="39304C1D" w14:textId="77777777" w:rsidTr="00D326C6">
        <w:trPr>
          <w:cantSplit/>
          <w:tblHeader/>
        </w:trPr>
        <w:tc>
          <w:tcPr>
            <w:tcW w:w="2121" w:type="dxa"/>
            <w:shd w:val="clear" w:color="auto" w:fill="E6E6E6"/>
          </w:tcPr>
          <w:p w14:paraId="3CB12E31" w14:textId="013A1830" w:rsidR="006544C8" w:rsidRPr="00877F20" w:rsidRDefault="006544C8" w:rsidP="00D326C6">
            <w:pPr>
              <w:pStyle w:val="S8Gazettetableheading"/>
            </w:pPr>
            <w:r w:rsidRPr="00637B19">
              <w:t>Statement of the conditions of the registration that directly regulate the use of the product</w:t>
            </w:r>
          </w:p>
        </w:tc>
        <w:tc>
          <w:tcPr>
            <w:tcW w:w="7512" w:type="dxa"/>
          </w:tcPr>
          <w:p w14:paraId="7445EA09" w14:textId="77777777" w:rsidR="006544C8" w:rsidRPr="00022F94" w:rsidRDefault="006544C8" w:rsidP="00D326C6">
            <w:pPr>
              <w:pStyle w:val="S8Gazettetabletext"/>
              <w:rPr>
                <w:noProof/>
              </w:rPr>
            </w:pPr>
            <w:r w:rsidRPr="00022F94">
              <w:rPr>
                <w:noProof/>
              </w:rPr>
              <w:t>No conditions apply that directly regulate use of the product</w:t>
            </w:r>
          </w:p>
        </w:tc>
      </w:tr>
    </w:tbl>
    <w:p w14:paraId="7FF4C0F0" w14:textId="4B2D0F96" w:rsidR="006544C8" w:rsidRDefault="006544C8" w:rsidP="006544C8">
      <w:pPr>
        <w:pStyle w:val="Caption"/>
      </w:pPr>
      <w:r>
        <w:t xml:space="preserve">Table </w:t>
      </w:r>
      <w:fldSimple w:instr=" SEQ Table \* ARABIC ">
        <w:r w:rsidR="008E6D27">
          <w:rPr>
            <w:noProof/>
          </w:rPr>
          <w:t>2</w:t>
        </w:r>
      </w:fldSimple>
      <w:r>
        <w:t>: Variations of registration – agricultural chemical products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057B9CE6" w14:textId="77777777" w:rsidTr="008E6D27">
        <w:trPr>
          <w:cantSplit/>
        </w:trPr>
        <w:tc>
          <w:tcPr>
            <w:tcW w:w="1100" w:type="pct"/>
            <w:shd w:val="clear" w:color="auto" w:fill="E6E6E6"/>
          </w:tcPr>
          <w:p w14:paraId="277501B6" w14:textId="77777777" w:rsidR="006544C8" w:rsidRPr="00BC4F64" w:rsidRDefault="006544C8" w:rsidP="00FB5248">
            <w:pPr>
              <w:pStyle w:val="S8Gazettetableheading"/>
            </w:pPr>
            <w:r w:rsidRPr="00BC4F64">
              <w:t>Application no</w:t>
            </w:r>
            <w:r>
              <w:t>.</w:t>
            </w:r>
          </w:p>
        </w:tc>
        <w:tc>
          <w:tcPr>
            <w:tcW w:w="3900" w:type="pct"/>
          </w:tcPr>
          <w:p w14:paraId="4ECF65A7" w14:textId="77777777" w:rsidR="006544C8" w:rsidRPr="00BC4F64" w:rsidRDefault="006544C8" w:rsidP="00FB5248">
            <w:pPr>
              <w:pStyle w:val="S8Gazettetabletext"/>
            </w:pPr>
            <w:r>
              <w:t>155621</w:t>
            </w:r>
          </w:p>
        </w:tc>
      </w:tr>
      <w:tr w:rsidR="006544C8" w:rsidRPr="00BC4F64" w14:paraId="76BA4208" w14:textId="77777777" w:rsidTr="008E6D27">
        <w:trPr>
          <w:cantSplit/>
        </w:trPr>
        <w:tc>
          <w:tcPr>
            <w:tcW w:w="1100" w:type="pct"/>
            <w:shd w:val="clear" w:color="auto" w:fill="E6E6E6"/>
          </w:tcPr>
          <w:p w14:paraId="723EE63D" w14:textId="77777777" w:rsidR="006544C8" w:rsidRPr="00362E71" w:rsidRDefault="006544C8" w:rsidP="00FB5248">
            <w:pPr>
              <w:pStyle w:val="S8Gazettetableheading"/>
            </w:pPr>
            <w:r>
              <w:t>Product name</w:t>
            </w:r>
          </w:p>
        </w:tc>
        <w:tc>
          <w:tcPr>
            <w:tcW w:w="3900" w:type="pct"/>
          </w:tcPr>
          <w:p w14:paraId="7213A552" w14:textId="77777777" w:rsidR="006544C8" w:rsidRPr="00BC4F64" w:rsidRDefault="006544C8" w:rsidP="00FB5248">
            <w:pPr>
              <w:pStyle w:val="S8Gazettetabletext"/>
            </w:pPr>
            <w:proofErr w:type="spellStart"/>
            <w:r>
              <w:t>Ateka</w:t>
            </w:r>
            <w:proofErr w:type="spellEnd"/>
            <w:r>
              <w:t xml:space="preserve"> 480 SC Insecticide</w:t>
            </w:r>
          </w:p>
        </w:tc>
      </w:tr>
      <w:tr w:rsidR="006544C8" w:rsidRPr="00BC4F64" w14:paraId="518F8F62" w14:textId="77777777" w:rsidTr="008E6D27">
        <w:trPr>
          <w:cantSplit/>
        </w:trPr>
        <w:tc>
          <w:tcPr>
            <w:tcW w:w="1100" w:type="pct"/>
            <w:shd w:val="clear" w:color="auto" w:fill="E6E6E6"/>
          </w:tcPr>
          <w:p w14:paraId="628427DD" w14:textId="77777777" w:rsidR="006544C8" w:rsidRPr="00362E71" w:rsidRDefault="006544C8" w:rsidP="00FB5248">
            <w:pPr>
              <w:pStyle w:val="S8Gazettetableheading"/>
            </w:pPr>
            <w:r w:rsidRPr="00362E71">
              <w:t>Active constituent</w:t>
            </w:r>
          </w:p>
        </w:tc>
        <w:tc>
          <w:tcPr>
            <w:tcW w:w="3900" w:type="pct"/>
          </w:tcPr>
          <w:p w14:paraId="02FA25FA" w14:textId="77777777" w:rsidR="006544C8" w:rsidRPr="00BC4F64" w:rsidRDefault="006544C8" w:rsidP="00FB5248">
            <w:pPr>
              <w:pStyle w:val="S8Gazettetabletext"/>
            </w:pPr>
            <w:r>
              <w:t xml:space="preserve">480 g/L </w:t>
            </w:r>
            <w:proofErr w:type="spellStart"/>
            <w:r>
              <w:t>spirotetramat</w:t>
            </w:r>
            <w:proofErr w:type="spellEnd"/>
          </w:p>
        </w:tc>
      </w:tr>
      <w:tr w:rsidR="006544C8" w:rsidRPr="00BC4F64" w14:paraId="25FF4C25" w14:textId="77777777" w:rsidTr="008E6D27">
        <w:trPr>
          <w:cantSplit/>
        </w:trPr>
        <w:tc>
          <w:tcPr>
            <w:tcW w:w="1100" w:type="pct"/>
            <w:shd w:val="clear" w:color="auto" w:fill="E6E6E6"/>
          </w:tcPr>
          <w:p w14:paraId="0B7C78DA" w14:textId="77777777" w:rsidR="006544C8" w:rsidRPr="00362E71" w:rsidRDefault="006544C8" w:rsidP="00FB5248">
            <w:pPr>
              <w:pStyle w:val="S8Gazettetableheading"/>
            </w:pPr>
            <w:r>
              <w:t>Applicant name</w:t>
            </w:r>
          </w:p>
        </w:tc>
        <w:tc>
          <w:tcPr>
            <w:tcW w:w="3900" w:type="pct"/>
          </w:tcPr>
          <w:p w14:paraId="4134E9EF" w14:textId="77777777" w:rsidR="006544C8" w:rsidRPr="00BC4F64" w:rsidRDefault="006544C8" w:rsidP="00FB5248">
            <w:pPr>
              <w:pStyle w:val="S8Gazettetabletext"/>
            </w:pPr>
            <w:r>
              <w:t>ADAMA Australia Pty Limited</w:t>
            </w:r>
          </w:p>
        </w:tc>
      </w:tr>
      <w:tr w:rsidR="006544C8" w:rsidRPr="00FA2079" w14:paraId="1081E065" w14:textId="77777777" w:rsidTr="008E6D27">
        <w:trPr>
          <w:cantSplit/>
        </w:trPr>
        <w:tc>
          <w:tcPr>
            <w:tcW w:w="1100" w:type="pct"/>
            <w:shd w:val="clear" w:color="auto" w:fill="E6E6E6"/>
          </w:tcPr>
          <w:p w14:paraId="4E18E482" w14:textId="77777777" w:rsidR="006544C8" w:rsidRPr="00BC4F64" w:rsidRDefault="006544C8" w:rsidP="00FB5248">
            <w:pPr>
              <w:pStyle w:val="S8Gazettetableheading"/>
            </w:pPr>
            <w:r>
              <w:t>Applicant ACN</w:t>
            </w:r>
          </w:p>
        </w:tc>
        <w:tc>
          <w:tcPr>
            <w:tcW w:w="3900" w:type="pct"/>
          </w:tcPr>
          <w:p w14:paraId="2C032A7E" w14:textId="77777777" w:rsidR="006544C8" w:rsidRPr="00FA2079" w:rsidRDefault="006544C8" w:rsidP="00FB5248">
            <w:pPr>
              <w:pStyle w:val="S8Gazettetabletext"/>
              <w:rPr>
                <w:szCs w:val="16"/>
              </w:rPr>
            </w:pPr>
            <w:r>
              <w:rPr>
                <w:szCs w:val="16"/>
              </w:rPr>
              <w:t>050 328 973</w:t>
            </w:r>
          </w:p>
        </w:tc>
      </w:tr>
      <w:tr w:rsidR="006544C8" w:rsidRPr="00BC4F64" w14:paraId="14FEA897" w14:textId="77777777" w:rsidTr="008E6D27">
        <w:trPr>
          <w:cantSplit/>
        </w:trPr>
        <w:tc>
          <w:tcPr>
            <w:tcW w:w="1100" w:type="pct"/>
            <w:shd w:val="clear" w:color="auto" w:fill="E6E6E6"/>
          </w:tcPr>
          <w:p w14:paraId="618A3424" w14:textId="77777777" w:rsidR="006544C8" w:rsidRPr="00362E71" w:rsidRDefault="006544C8" w:rsidP="00FB5248">
            <w:pPr>
              <w:pStyle w:val="S8Gazettetableheading"/>
            </w:pPr>
            <w:r>
              <w:t>Date of variation</w:t>
            </w:r>
          </w:p>
        </w:tc>
        <w:tc>
          <w:tcPr>
            <w:tcW w:w="3900" w:type="pct"/>
          </w:tcPr>
          <w:p w14:paraId="0DFF44CA" w14:textId="77777777" w:rsidR="006544C8" w:rsidRPr="00BC4F64" w:rsidRDefault="006544C8" w:rsidP="00FB5248">
            <w:pPr>
              <w:pStyle w:val="S8Gazettetabletext"/>
            </w:pPr>
            <w:r>
              <w:t>29 September 2026</w:t>
            </w:r>
          </w:p>
        </w:tc>
      </w:tr>
      <w:tr w:rsidR="006544C8" w:rsidRPr="00BC4F64" w14:paraId="4388A057" w14:textId="77777777" w:rsidTr="008E6D27">
        <w:trPr>
          <w:cantSplit/>
        </w:trPr>
        <w:tc>
          <w:tcPr>
            <w:tcW w:w="1100" w:type="pct"/>
            <w:shd w:val="clear" w:color="auto" w:fill="E6E6E6"/>
          </w:tcPr>
          <w:p w14:paraId="08966CF8" w14:textId="77777777" w:rsidR="006544C8" w:rsidRPr="00362E71" w:rsidRDefault="006544C8" w:rsidP="00FB5248">
            <w:pPr>
              <w:pStyle w:val="S8Gazettetableheading"/>
            </w:pPr>
            <w:r>
              <w:t>Product registration no.</w:t>
            </w:r>
          </w:p>
        </w:tc>
        <w:tc>
          <w:tcPr>
            <w:tcW w:w="3900" w:type="pct"/>
          </w:tcPr>
          <w:p w14:paraId="0DDF1DD8" w14:textId="77777777" w:rsidR="006544C8" w:rsidRPr="00BC4F64" w:rsidRDefault="006544C8" w:rsidP="00FB5248">
            <w:pPr>
              <w:pStyle w:val="S8Gazettetabletext"/>
            </w:pPr>
            <w:r>
              <w:t>95641</w:t>
            </w:r>
          </w:p>
        </w:tc>
      </w:tr>
      <w:tr w:rsidR="006544C8" w:rsidRPr="00BC4F64" w14:paraId="5BD1E100" w14:textId="77777777" w:rsidTr="008E6D27">
        <w:trPr>
          <w:cantSplit/>
        </w:trPr>
        <w:tc>
          <w:tcPr>
            <w:tcW w:w="1100" w:type="pct"/>
            <w:shd w:val="clear" w:color="auto" w:fill="E6E6E6"/>
          </w:tcPr>
          <w:p w14:paraId="6B7BFE46" w14:textId="77777777" w:rsidR="006544C8" w:rsidRPr="00362E71" w:rsidRDefault="006544C8" w:rsidP="00FB5248">
            <w:pPr>
              <w:pStyle w:val="S8Gazettetableheading"/>
            </w:pPr>
            <w:r>
              <w:t>Label approval no.</w:t>
            </w:r>
          </w:p>
        </w:tc>
        <w:tc>
          <w:tcPr>
            <w:tcW w:w="3900" w:type="pct"/>
          </w:tcPr>
          <w:p w14:paraId="0ED6A703" w14:textId="77777777" w:rsidR="006544C8" w:rsidRPr="00BC4F64" w:rsidRDefault="006544C8" w:rsidP="00FB5248">
            <w:pPr>
              <w:pStyle w:val="S8Gazettetabletext"/>
            </w:pPr>
            <w:r>
              <w:t>95641/155621</w:t>
            </w:r>
          </w:p>
        </w:tc>
      </w:tr>
      <w:tr w:rsidR="006544C8" w:rsidRPr="00BC4F64" w14:paraId="3AEB2534" w14:textId="77777777" w:rsidTr="008E6D27">
        <w:trPr>
          <w:cantSplit/>
        </w:trPr>
        <w:tc>
          <w:tcPr>
            <w:tcW w:w="1100" w:type="pct"/>
            <w:shd w:val="clear" w:color="auto" w:fill="E6E6E6"/>
          </w:tcPr>
          <w:p w14:paraId="1DB19EB5"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42225A33" w14:textId="77777777" w:rsidR="006544C8" w:rsidRPr="00BC4F64" w:rsidRDefault="006544C8" w:rsidP="00FB5248">
            <w:pPr>
              <w:pStyle w:val="S8Gazettetabletext"/>
            </w:pPr>
            <w:r>
              <w:t>Variation to remove the use of the chemical product in turf from the instructions</w:t>
            </w:r>
          </w:p>
        </w:tc>
      </w:tr>
    </w:tbl>
    <w:p w14:paraId="69FF0B16" w14:textId="77777777" w:rsidR="006544C8" w:rsidRDefault="006544C8" w:rsidP="008E6D27">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141"/>
        <w:gridCol w:w="7369"/>
      </w:tblGrid>
      <w:tr w:rsidR="006544C8" w:rsidRPr="00BC4F64" w14:paraId="09EF438A" w14:textId="77777777" w:rsidTr="00FB5248">
        <w:trPr>
          <w:cantSplit/>
        </w:trPr>
        <w:tc>
          <w:tcPr>
            <w:tcW w:w="1173" w:type="pct"/>
            <w:gridSpan w:val="2"/>
            <w:shd w:val="clear" w:color="auto" w:fill="E6E6E6"/>
          </w:tcPr>
          <w:p w14:paraId="78594AF7" w14:textId="77777777" w:rsidR="006544C8" w:rsidRPr="00BC4F64" w:rsidRDefault="006544C8" w:rsidP="00FB5248">
            <w:pPr>
              <w:pStyle w:val="S8Gazettetableheading"/>
            </w:pPr>
            <w:r w:rsidRPr="00BC4F64">
              <w:t>Application no</w:t>
            </w:r>
            <w:r>
              <w:t>.</w:t>
            </w:r>
          </w:p>
        </w:tc>
        <w:tc>
          <w:tcPr>
            <w:tcW w:w="3827" w:type="pct"/>
          </w:tcPr>
          <w:p w14:paraId="149DEF3A" w14:textId="77777777" w:rsidR="006544C8" w:rsidRPr="00BC4F64" w:rsidRDefault="006544C8" w:rsidP="00FB5248">
            <w:pPr>
              <w:pStyle w:val="S8Gazettetabletext"/>
            </w:pPr>
            <w:r>
              <w:t>155664</w:t>
            </w:r>
          </w:p>
        </w:tc>
      </w:tr>
      <w:tr w:rsidR="006544C8" w:rsidRPr="00BC4F64" w14:paraId="5354D1C7" w14:textId="77777777" w:rsidTr="00FB5248">
        <w:trPr>
          <w:cantSplit/>
        </w:trPr>
        <w:tc>
          <w:tcPr>
            <w:tcW w:w="1173" w:type="pct"/>
            <w:gridSpan w:val="2"/>
            <w:shd w:val="clear" w:color="auto" w:fill="E6E6E6"/>
          </w:tcPr>
          <w:p w14:paraId="3AFEB2D7" w14:textId="77777777" w:rsidR="006544C8" w:rsidRPr="00362E71" w:rsidRDefault="006544C8" w:rsidP="00FB5248">
            <w:pPr>
              <w:pStyle w:val="S8Gazettetableheading"/>
            </w:pPr>
            <w:r>
              <w:t>Product name</w:t>
            </w:r>
          </w:p>
        </w:tc>
        <w:tc>
          <w:tcPr>
            <w:tcW w:w="3827" w:type="pct"/>
          </w:tcPr>
          <w:p w14:paraId="581FB44D" w14:textId="77777777" w:rsidR="006544C8" w:rsidRPr="00BC4F64" w:rsidRDefault="006544C8" w:rsidP="00FB5248">
            <w:pPr>
              <w:pStyle w:val="S8Gazettetabletext"/>
            </w:pPr>
            <w:r>
              <w:t xml:space="preserve">Signature Xtra </w:t>
            </w:r>
            <w:proofErr w:type="spellStart"/>
            <w:r>
              <w:t>Stressgard</w:t>
            </w:r>
            <w:proofErr w:type="spellEnd"/>
            <w:r>
              <w:t xml:space="preserve"> Systemic Turf Fungicide</w:t>
            </w:r>
          </w:p>
        </w:tc>
      </w:tr>
      <w:tr w:rsidR="006544C8" w:rsidRPr="00BC4F64" w14:paraId="5A054DC7" w14:textId="77777777" w:rsidTr="00FB5248">
        <w:trPr>
          <w:cantSplit/>
        </w:trPr>
        <w:tc>
          <w:tcPr>
            <w:tcW w:w="1173" w:type="pct"/>
            <w:gridSpan w:val="2"/>
            <w:shd w:val="clear" w:color="auto" w:fill="E6E6E6"/>
          </w:tcPr>
          <w:p w14:paraId="78009708" w14:textId="77777777" w:rsidR="006544C8" w:rsidRPr="00362E71" w:rsidRDefault="006544C8" w:rsidP="00FB5248">
            <w:pPr>
              <w:pStyle w:val="S8Gazettetableheading"/>
            </w:pPr>
            <w:r w:rsidRPr="00362E71">
              <w:t>Active constituent</w:t>
            </w:r>
          </w:p>
        </w:tc>
        <w:tc>
          <w:tcPr>
            <w:tcW w:w="3827" w:type="pct"/>
          </w:tcPr>
          <w:p w14:paraId="49AF02A5" w14:textId="77777777" w:rsidR="006544C8" w:rsidRPr="00BC4F64" w:rsidRDefault="006544C8" w:rsidP="00FB5248">
            <w:pPr>
              <w:pStyle w:val="S8Gazettetabletext"/>
            </w:pPr>
            <w:r>
              <w:t>600 g/kg fosetyl-aluminium</w:t>
            </w:r>
          </w:p>
        </w:tc>
      </w:tr>
      <w:tr w:rsidR="006544C8" w:rsidRPr="00BC4F64" w14:paraId="38E40082" w14:textId="77777777" w:rsidTr="00FB5248">
        <w:trPr>
          <w:cantSplit/>
        </w:trPr>
        <w:tc>
          <w:tcPr>
            <w:tcW w:w="1173" w:type="pct"/>
            <w:gridSpan w:val="2"/>
            <w:shd w:val="clear" w:color="auto" w:fill="E6E6E6"/>
          </w:tcPr>
          <w:p w14:paraId="1885C355" w14:textId="77777777" w:rsidR="006544C8" w:rsidRPr="00362E71" w:rsidRDefault="006544C8" w:rsidP="00FB5248">
            <w:pPr>
              <w:pStyle w:val="S8Gazettetableheading"/>
            </w:pPr>
            <w:r>
              <w:t>Applicant name</w:t>
            </w:r>
          </w:p>
        </w:tc>
        <w:tc>
          <w:tcPr>
            <w:tcW w:w="3827" w:type="pct"/>
          </w:tcPr>
          <w:p w14:paraId="5EA346E7" w14:textId="77777777" w:rsidR="006544C8" w:rsidRPr="00BC4F64" w:rsidRDefault="006544C8" w:rsidP="00FB5248">
            <w:pPr>
              <w:pStyle w:val="S8Gazettetabletext"/>
            </w:pPr>
            <w:r>
              <w:t>2022 Environmental Science AU Pty Ltd</w:t>
            </w:r>
          </w:p>
        </w:tc>
      </w:tr>
      <w:tr w:rsidR="006544C8" w:rsidRPr="00BC4F64" w14:paraId="0E7220C8" w14:textId="77777777" w:rsidTr="00FB5248">
        <w:trPr>
          <w:cantSplit/>
        </w:trPr>
        <w:tc>
          <w:tcPr>
            <w:tcW w:w="1173" w:type="pct"/>
            <w:gridSpan w:val="2"/>
            <w:shd w:val="clear" w:color="auto" w:fill="E6E6E6"/>
          </w:tcPr>
          <w:p w14:paraId="1DF446FB" w14:textId="77777777" w:rsidR="006544C8" w:rsidRPr="00BC4F64" w:rsidRDefault="006544C8" w:rsidP="00FB5248">
            <w:pPr>
              <w:pStyle w:val="S8Gazettetableheading"/>
            </w:pPr>
            <w:r>
              <w:t>Applicant ACN</w:t>
            </w:r>
          </w:p>
        </w:tc>
        <w:tc>
          <w:tcPr>
            <w:tcW w:w="3827" w:type="pct"/>
          </w:tcPr>
          <w:p w14:paraId="3F53D729" w14:textId="77777777" w:rsidR="006544C8" w:rsidRPr="00FA2079" w:rsidRDefault="006544C8" w:rsidP="00FB5248">
            <w:pPr>
              <w:pStyle w:val="S8Gazettetabletext"/>
              <w:rPr>
                <w:szCs w:val="16"/>
              </w:rPr>
            </w:pPr>
            <w:r>
              <w:rPr>
                <w:szCs w:val="16"/>
              </w:rPr>
              <w:t>656 513 923</w:t>
            </w:r>
          </w:p>
        </w:tc>
      </w:tr>
      <w:tr w:rsidR="006544C8" w:rsidRPr="00BC4F64" w14:paraId="7E7C0F54" w14:textId="77777777" w:rsidTr="00FB5248">
        <w:trPr>
          <w:cantSplit/>
        </w:trPr>
        <w:tc>
          <w:tcPr>
            <w:tcW w:w="1173" w:type="pct"/>
            <w:gridSpan w:val="2"/>
            <w:shd w:val="clear" w:color="auto" w:fill="E6E6E6"/>
          </w:tcPr>
          <w:p w14:paraId="4B6046D0" w14:textId="77777777" w:rsidR="006544C8" w:rsidRPr="00362E71" w:rsidRDefault="006544C8" w:rsidP="00FB5248">
            <w:pPr>
              <w:pStyle w:val="S8Gazettetableheading"/>
            </w:pPr>
            <w:r>
              <w:t>Date of variation</w:t>
            </w:r>
          </w:p>
        </w:tc>
        <w:tc>
          <w:tcPr>
            <w:tcW w:w="3827" w:type="pct"/>
          </w:tcPr>
          <w:p w14:paraId="47896F35" w14:textId="77777777" w:rsidR="006544C8" w:rsidRPr="00BC4F64" w:rsidRDefault="006544C8" w:rsidP="00FB5248">
            <w:pPr>
              <w:pStyle w:val="S8Gazettetabletext"/>
            </w:pPr>
            <w:r>
              <w:t>1 October 2026</w:t>
            </w:r>
          </w:p>
        </w:tc>
      </w:tr>
      <w:tr w:rsidR="006544C8" w:rsidRPr="00BC4F64" w14:paraId="2A2DBA12" w14:textId="77777777" w:rsidTr="00FB5248">
        <w:trPr>
          <w:cantSplit/>
        </w:trPr>
        <w:tc>
          <w:tcPr>
            <w:tcW w:w="1173" w:type="pct"/>
            <w:gridSpan w:val="2"/>
            <w:shd w:val="clear" w:color="auto" w:fill="E6E6E6"/>
          </w:tcPr>
          <w:p w14:paraId="786509DD" w14:textId="77777777" w:rsidR="006544C8" w:rsidRPr="00362E71" w:rsidRDefault="006544C8" w:rsidP="00FB5248">
            <w:pPr>
              <w:pStyle w:val="S8Gazettetableheading"/>
            </w:pPr>
            <w:r>
              <w:t>Product registration no.</w:t>
            </w:r>
          </w:p>
        </w:tc>
        <w:tc>
          <w:tcPr>
            <w:tcW w:w="3827" w:type="pct"/>
          </w:tcPr>
          <w:p w14:paraId="57386955" w14:textId="77777777" w:rsidR="006544C8" w:rsidRPr="00BC4F64" w:rsidRDefault="006544C8" w:rsidP="00FB5248">
            <w:pPr>
              <w:pStyle w:val="S8Gazettetabletext"/>
            </w:pPr>
            <w:r>
              <w:t>86770</w:t>
            </w:r>
          </w:p>
        </w:tc>
      </w:tr>
      <w:tr w:rsidR="006544C8" w:rsidRPr="00BC4F64" w14:paraId="73D2C1BB" w14:textId="77777777" w:rsidTr="00FB5248">
        <w:trPr>
          <w:cantSplit/>
        </w:trPr>
        <w:tc>
          <w:tcPr>
            <w:tcW w:w="1173" w:type="pct"/>
            <w:gridSpan w:val="2"/>
            <w:shd w:val="clear" w:color="auto" w:fill="E6E6E6"/>
          </w:tcPr>
          <w:p w14:paraId="3748165D" w14:textId="77777777" w:rsidR="006544C8" w:rsidRPr="00362E71" w:rsidRDefault="006544C8" w:rsidP="00FB5248">
            <w:pPr>
              <w:pStyle w:val="S8Gazettetableheading"/>
            </w:pPr>
            <w:r>
              <w:t>Label approval no.</w:t>
            </w:r>
          </w:p>
        </w:tc>
        <w:tc>
          <w:tcPr>
            <w:tcW w:w="3827" w:type="pct"/>
          </w:tcPr>
          <w:p w14:paraId="638EAEBF" w14:textId="77777777" w:rsidR="006544C8" w:rsidRPr="00BC4F64" w:rsidRDefault="006544C8" w:rsidP="00FB5248">
            <w:pPr>
              <w:pStyle w:val="S8Gazettetabletext"/>
            </w:pPr>
            <w:r>
              <w:t>86770/155664</w:t>
            </w:r>
          </w:p>
        </w:tc>
      </w:tr>
      <w:tr w:rsidR="006544C8" w:rsidRPr="00BC4F64" w14:paraId="05A239C4" w14:textId="77777777" w:rsidTr="00FB5248">
        <w:trPr>
          <w:cantSplit/>
        </w:trPr>
        <w:tc>
          <w:tcPr>
            <w:tcW w:w="1173" w:type="pct"/>
            <w:gridSpan w:val="2"/>
            <w:shd w:val="clear" w:color="auto" w:fill="E6E6E6"/>
          </w:tcPr>
          <w:p w14:paraId="775F15CC"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827" w:type="pct"/>
          </w:tcPr>
          <w:p w14:paraId="15D41E7C" w14:textId="77777777" w:rsidR="006544C8" w:rsidRPr="00BC4F64" w:rsidRDefault="006544C8" w:rsidP="00FB5248">
            <w:pPr>
              <w:pStyle w:val="S8Gazettetabletext"/>
            </w:pPr>
            <w:r>
              <w:t>Variation t</w:t>
            </w:r>
            <w:r w:rsidRPr="007117D9">
              <w:t>o update the first aid instructions appearing on a label to reflect the current FAISD handbook</w:t>
            </w:r>
          </w:p>
        </w:tc>
      </w:tr>
      <w:tr w:rsidR="006544C8" w:rsidRPr="00BC4F64" w14:paraId="3FB062C4" w14:textId="77777777" w:rsidTr="00734F71">
        <w:trPr>
          <w:cantSplit/>
        </w:trPr>
        <w:tc>
          <w:tcPr>
            <w:tcW w:w="1100" w:type="pct"/>
            <w:shd w:val="clear" w:color="auto" w:fill="E6E6E6"/>
          </w:tcPr>
          <w:p w14:paraId="35D9D2A2" w14:textId="77777777" w:rsidR="006544C8" w:rsidRPr="00BC4F64" w:rsidRDefault="006544C8" w:rsidP="00FB5248">
            <w:pPr>
              <w:pStyle w:val="S8Gazettetableheading"/>
            </w:pPr>
            <w:r w:rsidRPr="00BC4F64">
              <w:lastRenderedPageBreak/>
              <w:t>Application no</w:t>
            </w:r>
            <w:r>
              <w:t>.</w:t>
            </w:r>
          </w:p>
        </w:tc>
        <w:tc>
          <w:tcPr>
            <w:tcW w:w="3900" w:type="pct"/>
            <w:gridSpan w:val="2"/>
          </w:tcPr>
          <w:p w14:paraId="0072659A" w14:textId="77777777" w:rsidR="006544C8" w:rsidRPr="00BC4F64" w:rsidRDefault="006544C8" w:rsidP="00FB5248">
            <w:pPr>
              <w:pStyle w:val="S8Gazettetabletext"/>
            </w:pPr>
            <w:r>
              <w:t>155665</w:t>
            </w:r>
          </w:p>
        </w:tc>
      </w:tr>
      <w:tr w:rsidR="006544C8" w:rsidRPr="00BC4F64" w14:paraId="0C493767" w14:textId="77777777" w:rsidTr="00734F71">
        <w:trPr>
          <w:cantSplit/>
        </w:trPr>
        <w:tc>
          <w:tcPr>
            <w:tcW w:w="1100" w:type="pct"/>
            <w:shd w:val="clear" w:color="auto" w:fill="E6E6E6"/>
          </w:tcPr>
          <w:p w14:paraId="6CC9DE48" w14:textId="77777777" w:rsidR="006544C8" w:rsidRPr="00362E71" w:rsidRDefault="006544C8" w:rsidP="00FB5248">
            <w:pPr>
              <w:pStyle w:val="S8Gazettetableheading"/>
            </w:pPr>
            <w:r>
              <w:t>Product name</w:t>
            </w:r>
          </w:p>
        </w:tc>
        <w:tc>
          <w:tcPr>
            <w:tcW w:w="3900" w:type="pct"/>
            <w:gridSpan w:val="2"/>
          </w:tcPr>
          <w:p w14:paraId="176156BC" w14:textId="77777777" w:rsidR="006544C8" w:rsidRPr="00BC4F64" w:rsidRDefault="006544C8" w:rsidP="00FB5248">
            <w:pPr>
              <w:pStyle w:val="S8Gazettetabletext"/>
            </w:pPr>
            <w:r>
              <w:t>Spearhead Selective Herbicide</w:t>
            </w:r>
          </w:p>
        </w:tc>
      </w:tr>
      <w:tr w:rsidR="006544C8" w:rsidRPr="00BC4F64" w14:paraId="6D02A5E3" w14:textId="77777777" w:rsidTr="00734F71">
        <w:trPr>
          <w:cantSplit/>
        </w:trPr>
        <w:tc>
          <w:tcPr>
            <w:tcW w:w="1100" w:type="pct"/>
            <w:shd w:val="clear" w:color="auto" w:fill="E6E6E6"/>
          </w:tcPr>
          <w:p w14:paraId="6FDF1A5F" w14:textId="77777777" w:rsidR="006544C8" w:rsidRPr="00362E71" w:rsidRDefault="006544C8" w:rsidP="00FB5248">
            <w:pPr>
              <w:pStyle w:val="S8Gazettetableheading"/>
            </w:pPr>
            <w:r w:rsidRPr="00362E71">
              <w:t>Active constituents</w:t>
            </w:r>
          </w:p>
        </w:tc>
        <w:tc>
          <w:tcPr>
            <w:tcW w:w="3900" w:type="pct"/>
            <w:gridSpan w:val="2"/>
          </w:tcPr>
          <w:p w14:paraId="5D0391F1" w14:textId="77777777" w:rsidR="006544C8" w:rsidRPr="00BC4F64" w:rsidRDefault="006544C8" w:rsidP="00FB5248">
            <w:pPr>
              <w:pStyle w:val="S8Gazettetabletext"/>
            </w:pPr>
            <w:r>
              <w:t xml:space="preserve">300 g/L MCPA present as the potassium salt, 20 g/L clopyralid present as the olamine salt, 15 g/L </w:t>
            </w:r>
            <w:proofErr w:type="spellStart"/>
            <w:r>
              <w:t>diflufenican</w:t>
            </w:r>
            <w:proofErr w:type="spellEnd"/>
          </w:p>
        </w:tc>
      </w:tr>
      <w:tr w:rsidR="006544C8" w:rsidRPr="00BC4F64" w14:paraId="78109559" w14:textId="77777777" w:rsidTr="00734F71">
        <w:trPr>
          <w:cantSplit/>
        </w:trPr>
        <w:tc>
          <w:tcPr>
            <w:tcW w:w="1100" w:type="pct"/>
            <w:shd w:val="clear" w:color="auto" w:fill="E6E6E6"/>
          </w:tcPr>
          <w:p w14:paraId="19A2DF6B" w14:textId="77777777" w:rsidR="006544C8" w:rsidRPr="00362E71" w:rsidRDefault="006544C8" w:rsidP="00FB5248">
            <w:pPr>
              <w:pStyle w:val="S8Gazettetableheading"/>
            </w:pPr>
            <w:r>
              <w:t>Applicant name</w:t>
            </w:r>
          </w:p>
        </w:tc>
        <w:tc>
          <w:tcPr>
            <w:tcW w:w="3900" w:type="pct"/>
            <w:gridSpan w:val="2"/>
          </w:tcPr>
          <w:p w14:paraId="1861B95B" w14:textId="77777777" w:rsidR="006544C8" w:rsidRPr="00BC4F64" w:rsidRDefault="006544C8" w:rsidP="00FB5248">
            <w:pPr>
              <w:pStyle w:val="S8Gazettetabletext"/>
            </w:pPr>
            <w:r>
              <w:t>2022 Environmental Science AU Pty Ltd</w:t>
            </w:r>
          </w:p>
        </w:tc>
      </w:tr>
      <w:tr w:rsidR="006544C8" w:rsidRPr="00BC4F64" w14:paraId="397DE7B6" w14:textId="77777777" w:rsidTr="00734F71">
        <w:trPr>
          <w:cantSplit/>
        </w:trPr>
        <w:tc>
          <w:tcPr>
            <w:tcW w:w="1100" w:type="pct"/>
            <w:shd w:val="clear" w:color="auto" w:fill="E6E6E6"/>
          </w:tcPr>
          <w:p w14:paraId="2F3E6780" w14:textId="77777777" w:rsidR="006544C8" w:rsidRPr="00BC4F64" w:rsidRDefault="006544C8" w:rsidP="00FB5248">
            <w:pPr>
              <w:pStyle w:val="S8Gazettetableheading"/>
            </w:pPr>
            <w:r>
              <w:t>Applicant ACN</w:t>
            </w:r>
          </w:p>
        </w:tc>
        <w:tc>
          <w:tcPr>
            <w:tcW w:w="3900" w:type="pct"/>
            <w:gridSpan w:val="2"/>
          </w:tcPr>
          <w:p w14:paraId="08157032" w14:textId="77777777" w:rsidR="006544C8" w:rsidRPr="00FA2079" w:rsidRDefault="006544C8" w:rsidP="00FB5248">
            <w:pPr>
              <w:pStyle w:val="S8Gazettetabletext"/>
              <w:rPr>
                <w:szCs w:val="16"/>
              </w:rPr>
            </w:pPr>
            <w:r>
              <w:rPr>
                <w:szCs w:val="16"/>
              </w:rPr>
              <w:t>656 513 923</w:t>
            </w:r>
          </w:p>
        </w:tc>
      </w:tr>
      <w:tr w:rsidR="006544C8" w:rsidRPr="00BC4F64" w14:paraId="033C243B" w14:textId="77777777" w:rsidTr="00734F71">
        <w:trPr>
          <w:cantSplit/>
        </w:trPr>
        <w:tc>
          <w:tcPr>
            <w:tcW w:w="1100" w:type="pct"/>
            <w:shd w:val="clear" w:color="auto" w:fill="E6E6E6"/>
          </w:tcPr>
          <w:p w14:paraId="2E2EF7C7" w14:textId="77777777" w:rsidR="006544C8" w:rsidRPr="00362E71" w:rsidRDefault="006544C8" w:rsidP="00FB5248">
            <w:pPr>
              <w:pStyle w:val="S8Gazettetableheading"/>
            </w:pPr>
            <w:r>
              <w:t>Date of variation</w:t>
            </w:r>
          </w:p>
        </w:tc>
        <w:tc>
          <w:tcPr>
            <w:tcW w:w="3900" w:type="pct"/>
            <w:gridSpan w:val="2"/>
          </w:tcPr>
          <w:p w14:paraId="5AE44BC8" w14:textId="77777777" w:rsidR="006544C8" w:rsidRPr="00BC4F64" w:rsidRDefault="006544C8" w:rsidP="00FB5248">
            <w:pPr>
              <w:pStyle w:val="S8Gazettetabletext"/>
            </w:pPr>
            <w:r>
              <w:t>1 October 2026</w:t>
            </w:r>
          </w:p>
        </w:tc>
      </w:tr>
      <w:tr w:rsidR="006544C8" w:rsidRPr="00BC4F64" w14:paraId="6C3834C6" w14:textId="77777777" w:rsidTr="00734F71">
        <w:trPr>
          <w:cantSplit/>
        </w:trPr>
        <w:tc>
          <w:tcPr>
            <w:tcW w:w="1100" w:type="pct"/>
            <w:shd w:val="clear" w:color="auto" w:fill="E6E6E6"/>
          </w:tcPr>
          <w:p w14:paraId="3546A67A" w14:textId="77777777" w:rsidR="006544C8" w:rsidRPr="00362E71" w:rsidRDefault="006544C8" w:rsidP="00FB5248">
            <w:pPr>
              <w:pStyle w:val="S8Gazettetableheading"/>
            </w:pPr>
            <w:r>
              <w:t>Product registration no.</w:t>
            </w:r>
          </w:p>
        </w:tc>
        <w:tc>
          <w:tcPr>
            <w:tcW w:w="3900" w:type="pct"/>
            <w:gridSpan w:val="2"/>
          </w:tcPr>
          <w:p w14:paraId="726D7541" w14:textId="77777777" w:rsidR="006544C8" w:rsidRPr="00BC4F64" w:rsidRDefault="006544C8" w:rsidP="00FB5248">
            <w:pPr>
              <w:pStyle w:val="S8Gazettetabletext"/>
            </w:pPr>
            <w:r>
              <w:t>53833</w:t>
            </w:r>
          </w:p>
        </w:tc>
      </w:tr>
      <w:tr w:rsidR="006544C8" w:rsidRPr="00BC4F64" w14:paraId="2AF40C46" w14:textId="77777777" w:rsidTr="00734F71">
        <w:trPr>
          <w:cantSplit/>
        </w:trPr>
        <w:tc>
          <w:tcPr>
            <w:tcW w:w="1100" w:type="pct"/>
            <w:shd w:val="clear" w:color="auto" w:fill="E6E6E6"/>
          </w:tcPr>
          <w:p w14:paraId="434D7B01" w14:textId="77777777" w:rsidR="006544C8" w:rsidRPr="00362E71" w:rsidRDefault="006544C8" w:rsidP="00FB5248">
            <w:pPr>
              <w:pStyle w:val="S8Gazettetableheading"/>
            </w:pPr>
            <w:r>
              <w:t>Label approval no.</w:t>
            </w:r>
          </w:p>
        </w:tc>
        <w:tc>
          <w:tcPr>
            <w:tcW w:w="3900" w:type="pct"/>
            <w:gridSpan w:val="2"/>
          </w:tcPr>
          <w:p w14:paraId="0E749E92" w14:textId="77777777" w:rsidR="006544C8" w:rsidRPr="00BC4F64" w:rsidRDefault="006544C8" w:rsidP="00FB5248">
            <w:pPr>
              <w:pStyle w:val="S8Gazettetabletext"/>
            </w:pPr>
            <w:r>
              <w:t>53833/155665</w:t>
            </w:r>
          </w:p>
        </w:tc>
      </w:tr>
      <w:tr w:rsidR="006544C8" w:rsidRPr="00BC4F64" w14:paraId="011A8063" w14:textId="77777777" w:rsidTr="00734F71">
        <w:trPr>
          <w:cantSplit/>
        </w:trPr>
        <w:tc>
          <w:tcPr>
            <w:tcW w:w="1100" w:type="pct"/>
            <w:shd w:val="clear" w:color="auto" w:fill="E6E6E6"/>
          </w:tcPr>
          <w:p w14:paraId="6F87ACF9"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gridSpan w:val="2"/>
          </w:tcPr>
          <w:p w14:paraId="4303BA9A" w14:textId="77777777" w:rsidR="006544C8" w:rsidRPr="00BC4F64" w:rsidRDefault="006544C8" w:rsidP="00FB5248">
            <w:pPr>
              <w:pStyle w:val="S8Gazettetabletext"/>
            </w:pPr>
            <w:r>
              <w:t xml:space="preserve">Variation to </w:t>
            </w:r>
            <w:r w:rsidRPr="005C0FA4">
              <w:t xml:space="preserve">update the first aid instructions </w:t>
            </w:r>
            <w:r>
              <w:t>and</w:t>
            </w:r>
            <w:r w:rsidRPr="005C0FA4">
              <w:t xml:space="preserve"> safety directions appearing on a label to reflect the current labelling standard</w:t>
            </w:r>
          </w:p>
        </w:tc>
      </w:tr>
    </w:tbl>
    <w:p w14:paraId="70BC12A7" w14:textId="77777777" w:rsidR="006544C8" w:rsidRDefault="006544C8" w:rsidP="00734F71">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1CC4C7C8" w14:textId="77777777" w:rsidTr="00734F71">
        <w:trPr>
          <w:cantSplit/>
        </w:trPr>
        <w:tc>
          <w:tcPr>
            <w:tcW w:w="1100" w:type="pct"/>
            <w:shd w:val="clear" w:color="auto" w:fill="E6E6E6"/>
          </w:tcPr>
          <w:p w14:paraId="7A2495D0" w14:textId="77777777" w:rsidR="006544C8" w:rsidRPr="00BC4F64" w:rsidRDefault="006544C8" w:rsidP="00FB5248">
            <w:pPr>
              <w:pStyle w:val="S8Gazettetableheading"/>
            </w:pPr>
            <w:r w:rsidRPr="00BC4F64">
              <w:t>Application no</w:t>
            </w:r>
            <w:r>
              <w:t>.</w:t>
            </w:r>
          </w:p>
        </w:tc>
        <w:tc>
          <w:tcPr>
            <w:tcW w:w="3900" w:type="pct"/>
          </w:tcPr>
          <w:p w14:paraId="68944FC3" w14:textId="77777777" w:rsidR="006544C8" w:rsidRPr="00EC6FB7" w:rsidRDefault="006544C8" w:rsidP="00FB5248">
            <w:pPr>
              <w:pStyle w:val="S8Gazettetabletext"/>
              <w:rPr>
                <w:rFonts w:hAnsi="Arial" w:cs="Arial"/>
              </w:rPr>
            </w:pPr>
            <w:r w:rsidRPr="00EC6FB7">
              <w:rPr>
                <w:rFonts w:hAnsi="Arial" w:cs="Arial"/>
              </w:rPr>
              <w:t>155652</w:t>
            </w:r>
          </w:p>
        </w:tc>
      </w:tr>
      <w:tr w:rsidR="006544C8" w:rsidRPr="00BC4F64" w14:paraId="1337CDAE" w14:textId="77777777" w:rsidTr="00734F71">
        <w:trPr>
          <w:cantSplit/>
        </w:trPr>
        <w:tc>
          <w:tcPr>
            <w:tcW w:w="1100" w:type="pct"/>
            <w:shd w:val="clear" w:color="auto" w:fill="E6E6E6"/>
          </w:tcPr>
          <w:p w14:paraId="4430F243" w14:textId="77777777" w:rsidR="006544C8" w:rsidRPr="00362E71" w:rsidRDefault="006544C8" w:rsidP="00FB5248">
            <w:pPr>
              <w:pStyle w:val="S8Gazettetableheading"/>
            </w:pPr>
            <w:r>
              <w:t>Product name</w:t>
            </w:r>
          </w:p>
        </w:tc>
        <w:tc>
          <w:tcPr>
            <w:tcW w:w="3900" w:type="pct"/>
          </w:tcPr>
          <w:p w14:paraId="24CACD6E" w14:textId="77777777" w:rsidR="006544C8" w:rsidRPr="00EC6FB7" w:rsidRDefault="006544C8" w:rsidP="00FB5248">
            <w:pPr>
              <w:pStyle w:val="S8Gazettetabletext"/>
              <w:rPr>
                <w:rFonts w:hAnsi="Arial" w:cs="Arial"/>
              </w:rPr>
            </w:pPr>
            <w:proofErr w:type="spellStart"/>
            <w:r w:rsidRPr="00EC6FB7">
              <w:rPr>
                <w:rFonts w:hAnsi="Arial" w:cs="Arial"/>
              </w:rPr>
              <w:t>Ligna</w:t>
            </w:r>
            <w:proofErr w:type="spellEnd"/>
            <w:r w:rsidRPr="00EC6FB7">
              <w:rPr>
                <w:rFonts w:hAnsi="Arial" w:cs="Arial"/>
              </w:rPr>
              <w:t xml:space="preserve"> No-Rot Gel Wood Preservative</w:t>
            </w:r>
          </w:p>
        </w:tc>
      </w:tr>
      <w:tr w:rsidR="006544C8" w:rsidRPr="00BC4F64" w14:paraId="2D52BA90" w14:textId="77777777" w:rsidTr="00734F71">
        <w:trPr>
          <w:cantSplit/>
        </w:trPr>
        <w:tc>
          <w:tcPr>
            <w:tcW w:w="1100" w:type="pct"/>
            <w:shd w:val="clear" w:color="auto" w:fill="E6E6E6"/>
          </w:tcPr>
          <w:p w14:paraId="5EDA4215" w14:textId="77777777" w:rsidR="006544C8" w:rsidRPr="00362E71" w:rsidRDefault="006544C8" w:rsidP="00FB5248">
            <w:pPr>
              <w:pStyle w:val="S8Gazettetableheading"/>
            </w:pPr>
            <w:r w:rsidRPr="00362E71">
              <w:t>Active constituents</w:t>
            </w:r>
          </w:p>
        </w:tc>
        <w:tc>
          <w:tcPr>
            <w:tcW w:w="3900" w:type="pct"/>
          </w:tcPr>
          <w:p w14:paraId="76261078" w14:textId="77777777" w:rsidR="006544C8" w:rsidRPr="00EC6FB7" w:rsidRDefault="006544C8" w:rsidP="00FB5248">
            <w:pPr>
              <w:pStyle w:val="S8Gazettetabletext"/>
              <w:rPr>
                <w:rFonts w:hAnsi="Arial" w:cs="Arial"/>
              </w:rPr>
            </w:pPr>
            <w:r w:rsidRPr="00EC6FB7">
              <w:rPr>
                <w:rFonts w:hAnsi="Arial" w:cs="Arial"/>
              </w:rPr>
              <w:t xml:space="preserve">52 g/L boron (B) present as disodium </w:t>
            </w:r>
            <w:proofErr w:type="spellStart"/>
            <w:r w:rsidRPr="00EC6FB7">
              <w:rPr>
                <w:rFonts w:hAnsi="Arial" w:cs="Arial"/>
              </w:rPr>
              <w:t>octaborate</w:t>
            </w:r>
            <w:proofErr w:type="spellEnd"/>
            <w:r w:rsidRPr="00EC6FB7">
              <w:rPr>
                <w:rFonts w:hAnsi="Arial" w:cs="Arial"/>
              </w:rPr>
              <w:t xml:space="preserve"> tetrahydrate,12 g/L benzalkonium chloride</w:t>
            </w:r>
          </w:p>
        </w:tc>
      </w:tr>
      <w:tr w:rsidR="006544C8" w:rsidRPr="00BC4F64" w14:paraId="68DCF1D6" w14:textId="77777777" w:rsidTr="00734F71">
        <w:trPr>
          <w:cantSplit/>
        </w:trPr>
        <w:tc>
          <w:tcPr>
            <w:tcW w:w="1100" w:type="pct"/>
            <w:shd w:val="clear" w:color="auto" w:fill="E6E6E6"/>
          </w:tcPr>
          <w:p w14:paraId="59CC009A" w14:textId="77777777" w:rsidR="006544C8" w:rsidRPr="00362E71" w:rsidRDefault="006544C8" w:rsidP="00FB5248">
            <w:pPr>
              <w:pStyle w:val="S8Gazettetableheading"/>
            </w:pPr>
            <w:r>
              <w:t>Applicant name</w:t>
            </w:r>
          </w:p>
        </w:tc>
        <w:tc>
          <w:tcPr>
            <w:tcW w:w="3900" w:type="pct"/>
          </w:tcPr>
          <w:p w14:paraId="023FE911" w14:textId="77777777" w:rsidR="006544C8" w:rsidRPr="00EC6FB7" w:rsidRDefault="006544C8" w:rsidP="00FB5248">
            <w:pPr>
              <w:pStyle w:val="S8Gazettetabletext"/>
              <w:rPr>
                <w:rFonts w:hAnsi="Arial" w:cs="Arial"/>
              </w:rPr>
            </w:pPr>
            <w:proofErr w:type="spellStart"/>
            <w:r w:rsidRPr="00EC6FB7">
              <w:rPr>
                <w:rFonts w:hAnsi="Arial" w:cs="Arial"/>
              </w:rPr>
              <w:t>Preschem</w:t>
            </w:r>
            <w:proofErr w:type="spellEnd"/>
            <w:r w:rsidRPr="00EC6FB7">
              <w:rPr>
                <w:rFonts w:hAnsi="Arial" w:cs="Arial"/>
              </w:rPr>
              <w:t xml:space="preserve"> Pty. Ltd.</w:t>
            </w:r>
          </w:p>
        </w:tc>
      </w:tr>
      <w:tr w:rsidR="006544C8" w:rsidRPr="00FA2079" w14:paraId="06AEC6D9" w14:textId="77777777" w:rsidTr="00734F71">
        <w:trPr>
          <w:cantSplit/>
        </w:trPr>
        <w:tc>
          <w:tcPr>
            <w:tcW w:w="1100" w:type="pct"/>
            <w:shd w:val="clear" w:color="auto" w:fill="E6E6E6"/>
          </w:tcPr>
          <w:p w14:paraId="7F369594" w14:textId="77777777" w:rsidR="006544C8" w:rsidRPr="00BC4F64" w:rsidRDefault="006544C8" w:rsidP="00FB5248">
            <w:pPr>
              <w:pStyle w:val="S8Gazettetableheading"/>
            </w:pPr>
            <w:r>
              <w:t>Applicant ACN</w:t>
            </w:r>
          </w:p>
        </w:tc>
        <w:tc>
          <w:tcPr>
            <w:tcW w:w="3900" w:type="pct"/>
          </w:tcPr>
          <w:p w14:paraId="6C1542C1" w14:textId="77777777" w:rsidR="006544C8" w:rsidRPr="00EC6FB7" w:rsidRDefault="006544C8" w:rsidP="00FB5248">
            <w:pPr>
              <w:pStyle w:val="S8Gazettetabletext"/>
              <w:rPr>
                <w:rFonts w:hAnsi="Arial" w:cs="Arial"/>
                <w:szCs w:val="16"/>
              </w:rPr>
            </w:pPr>
            <w:r w:rsidRPr="00EC6FB7">
              <w:rPr>
                <w:rFonts w:hAnsi="Arial" w:cs="Arial"/>
                <w:szCs w:val="16"/>
              </w:rPr>
              <w:t>006 867 929</w:t>
            </w:r>
          </w:p>
        </w:tc>
      </w:tr>
      <w:tr w:rsidR="006544C8" w:rsidRPr="00BC4F64" w14:paraId="415CD810" w14:textId="77777777" w:rsidTr="00734F71">
        <w:trPr>
          <w:cantSplit/>
        </w:trPr>
        <w:tc>
          <w:tcPr>
            <w:tcW w:w="1100" w:type="pct"/>
            <w:shd w:val="clear" w:color="auto" w:fill="E6E6E6"/>
          </w:tcPr>
          <w:p w14:paraId="7A0F397C" w14:textId="77777777" w:rsidR="006544C8" w:rsidRPr="00362E71" w:rsidRDefault="006544C8" w:rsidP="00FB5248">
            <w:pPr>
              <w:pStyle w:val="S8Gazettetableheading"/>
            </w:pPr>
            <w:r>
              <w:t>Date of variation</w:t>
            </w:r>
          </w:p>
        </w:tc>
        <w:tc>
          <w:tcPr>
            <w:tcW w:w="3900" w:type="pct"/>
          </w:tcPr>
          <w:p w14:paraId="351D5544" w14:textId="77777777" w:rsidR="006544C8" w:rsidRPr="00EC6FB7" w:rsidRDefault="006544C8" w:rsidP="00FB5248">
            <w:pPr>
              <w:pStyle w:val="S8Gazettetabletext"/>
              <w:rPr>
                <w:rFonts w:hAnsi="Arial" w:cs="Arial"/>
              </w:rPr>
            </w:pPr>
            <w:r w:rsidRPr="00EC6FB7">
              <w:rPr>
                <w:rFonts w:hAnsi="Arial" w:cs="Arial"/>
              </w:rPr>
              <w:t>1 October 2026</w:t>
            </w:r>
          </w:p>
        </w:tc>
      </w:tr>
      <w:tr w:rsidR="006544C8" w:rsidRPr="00BC4F64" w14:paraId="0311F89A" w14:textId="77777777" w:rsidTr="00734F71">
        <w:trPr>
          <w:cantSplit/>
        </w:trPr>
        <w:tc>
          <w:tcPr>
            <w:tcW w:w="1100" w:type="pct"/>
            <w:shd w:val="clear" w:color="auto" w:fill="E6E6E6"/>
          </w:tcPr>
          <w:p w14:paraId="21D9A6CB" w14:textId="77777777" w:rsidR="006544C8" w:rsidRPr="00362E71" w:rsidRDefault="006544C8" w:rsidP="00FB5248">
            <w:pPr>
              <w:pStyle w:val="S8Gazettetableheading"/>
            </w:pPr>
            <w:r>
              <w:t>Product registration no.</w:t>
            </w:r>
          </w:p>
        </w:tc>
        <w:tc>
          <w:tcPr>
            <w:tcW w:w="3900" w:type="pct"/>
          </w:tcPr>
          <w:p w14:paraId="35E09070" w14:textId="77777777" w:rsidR="006544C8" w:rsidRPr="00EC6FB7" w:rsidRDefault="006544C8" w:rsidP="00FB5248">
            <w:pPr>
              <w:pStyle w:val="S8Gazettetabletext"/>
              <w:rPr>
                <w:rFonts w:hAnsi="Arial" w:cs="Arial"/>
              </w:rPr>
            </w:pPr>
            <w:r w:rsidRPr="00EC6FB7">
              <w:rPr>
                <w:rFonts w:hAnsi="Arial" w:cs="Arial"/>
              </w:rPr>
              <w:t>97974</w:t>
            </w:r>
          </w:p>
        </w:tc>
      </w:tr>
      <w:tr w:rsidR="006544C8" w:rsidRPr="00BC4F64" w14:paraId="2F6AE7AA" w14:textId="77777777" w:rsidTr="00734F71">
        <w:trPr>
          <w:cantSplit/>
        </w:trPr>
        <w:tc>
          <w:tcPr>
            <w:tcW w:w="1100" w:type="pct"/>
            <w:shd w:val="clear" w:color="auto" w:fill="E6E6E6"/>
          </w:tcPr>
          <w:p w14:paraId="637ACC3D" w14:textId="77777777" w:rsidR="006544C8" w:rsidRPr="00362E71" w:rsidRDefault="006544C8" w:rsidP="00FB5248">
            <w:pPr>
              <w:pStyle w:val="S8Gazettetableheading"/>
            </w:pPr>
            <w:r>
              <w:t>Label approval no.</w:t>
            </w:r>
          </w:p>
        </w:tc>
        <w:tc>
          <w:tcPr>
            <w:tcW w:w="3900" w:type="pct"/>
          </w:tcPr>
          <w:p w14:paraId="78FA2503" w14:textId="77777777" w:rsidR="006544C8" w:rsidRPr="00EC6FB7" w:rsidRDefault="006544C8" w:rsidP="00FB5248">
            <w:pPr>
              <w:pStyle w:val="S8Gazettetabletext"/>
              <w:rPr>
                <w:rFonts w:hAnsi="Arial" w:cs="Arial"/>
              </w:rPr>
            </w:pPr>
            <w:r w:rsidRPr="00EC6FB7">
              <w:rPr>
                <w:rFonts w:hAnsi="Arial" w:cs="Arial"/>
              </w:rPr>
              <w:t>97974/155652</w:t>
            </w:r>
          </w:p>
        </w:tc>
      </w:tr>
      <w:tr w:rsidR="006544C8" w:rsidRPr="00BC4F64" w14:paraId="07D96231" w14:textId="77777777" w:rsidTr="00734F71">
        <w:trPr>
          <w:cantSplit/>
        </w:trPr>
        <w:tc>
          <w:tcPr>
            <w:tcW w:w="1100" w:type="pct"/>
            <w:shd w:val="clear" w:color="auto" w:fill="E6E6E6"/>
          </w:tcPr>
          <w:p w14:paraId="33463D19"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28A2C7D8" w14:textId="77777777" w:rsidR="006544C8" w:rsidRPr="00EC6FB7" w:rsidRDefault="006544C8" w:rsidP="00FB5248">
            <w:pPr>
              <w:pStyle w:val="S8Gazettetabletext"/>
              <w:rPr>
                <w:rFonts w:hAnsi="Arial" w:cs="Arial"/>
              </w:rPr>
            </w:pPr>
            <w:r w:rsidRPr="00EC6FB7">
              <w:rPr>
                <w:rFonts w:hAnsi="Arial" w:cs="Arial"/>
              </w:rPr>
              <w:t>Variation to the particulars of registration and label approval to change the distinguishing product name and the name that appears on the label from ‘No-Rot Gel Insecticide/Fungicide’ to ‘</w:t>
            </w:r>
            <w:proofErr w:type="spellStart"/>
            <w:r w:rsidRPr="00EC6FB7">
              <w:rPr>
                <w:rFonts w:hAnsi="Arial" w:cs="Arial"/>
              </w:rPr>
              <w:t>Ligna</w:t>
            </w:r>
            <w:proofErr w:type="spellEnd"/>
            <w:r w:rsidRPr="00EC6FB7">
              <w:rPr>
                <w:rFonts w:hAnsi="Arial" w:cs="Arial"/>
              </w:rPr>
              <w:t xml:space="preserve"> No-Rot Gel Wood Preservative’</w:t>
            </w:r>
          </w:p>
        </w:tc>
      </w:tr>
    </w:tbl>
    <w:p w14:paraId="3998B889" w14:textId="77777777" w:rsidR="006544C8" w:rsidRDefault="006544C8" w:rsidP="00734F71">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1469721A" w14:textId="77777777" w:rsidTr="00734F71">
        <w:trPr>
          <w:cantSplit/>
        </w:trPr>
        <w:tc>
          <w:tcPr>
            <w:tcW w:w="1100" w:type="pct"/>
            <w:shd w:val="clear" w:color="auto" w:fill="E6E6E6"/>
          </w:tcPr>
          <w:p w14:paraId="32EC253B" w14:textId="77777777" w:rsidR="006544C8" w:rsidRPr="00BC4F64" w:rsidRDefault="006544C8" w:rsidP="00FB5248">
            <w:pPr>
              <w:pStyle w:val="S8Gazettetableheading"/>
            </w:pPr>
            <w:r w:rsidRPr="00BC4F64">
              <w:t>Application no</w:t>
            </w:r>
            <w:r>
              <w:t>.</w:t>
            </w:r>
          </w:p>
        </w:tc>
        <w:tc>
          <w:tcPr>
            <w:tcW w:w="3900" w:type="pct"/>
          </w:tcPr>
          <w:p w14:paraId="285D0A86" w14:textId="77777777" w:rsidR="006544C8" w:rsidRPr="00EC6FB7" w:rsidRDefault="006544C8" w:rsidP="00FB5248">
            <w:pPr>
              <w:pStyle w:val="S8Gazettetabletext"/>
              <w:rPr>
                <w:rFonts w:hAnsi="Arial" w:cs="Arial"/>
              </w:rPr>
            </w:pPr>
            <w:r w:rsidRPr="00EC6FB7">
              <w:rPr>
                <w:rFonts w:hAnsi="Arial" w:cs="Arial"/>
              </w:rPr>
              <w:t>155653</w:t>
            </w:r>
          </w:p>
        </w:tc>
      </w:tr>
      <w:tr w:rsidR="006544C8" w:rsidRPr="00BC4F64" w14:paraId="53BCC3E0" w14:textId="77777777" w:rsidTr="00734F71">
        <w:trPr>
          <w:cantSplit/>
        </w:trPr>
        <w:tc>
          <w:tcPr>
            <w:tcW w:w="1100" w:type="pct"/>
            <w:shd w:val="clear" w:color="auto" w:fill="E6E6E6"/>
          </w:tcPr>
          <w:p w14:paraId="2C4B047F" w14:textId="77777777" w:rsidR="006544C8" w:rsidRPr="00362E71" w:rsidRDefault="006544C8" w:rsidP="00FB5248">
            <w:pPr>
              <w:pStyle w:val="S8Gazettetableheading"/>
            </w:pPr>
            <w:r>
              <w:t>Product name</w:t>
            </w:r>
          </w:p>
        </w:tc>
        <w:tc>
          <w:tcPr>
            <w:tcW w:w="3900" w:type="pct"/>
          </w:tcPr>
          <w:p w14:paraId="54F846B0" w14:textId="77777777" w:rsidR="006544C8" w:rsidRPr="00EC6FB7" w:rsidRDefault="006544C8" w:rsidP="00FB5248">
            <w:pPr>
              <w:pStyle w:val="S8Gazettetabletext"/>
              <w:rPr>
                <w:rFonts w:hAnsi="Arial" w:cs="Arial"/>
              </w:rPr>
            </w:pPr>
            <w:proofErr w:type="spellStart"/>
            <w:r w:rsidRPr="00EC6FB7">
              <w:rPr>
                <w:rFonts w:hAnsi="Arial" w:cs="Arial"/>
              </w:rPr>
              <w:t>Indofil</w:t>
            </w:r>
            <w:proofErr w:type="spellEnd"/>
            <w:r w:rsidRPr="00EC6FB7">
              <w:rPr>
                <w:rFonts w:hAnsi="Arial" w:cs="Arial"/>
              </w:rPr>
              <w:t xml:space="preserve"> </w:t>
            </w:r>
            <w:proofErr w:type="spellStart"/>
            <w:r w:rsidRPr="00EC6FB7">
              <w:rPr>
                <w:rFonts w:hAnsi="Arial" w:cs="Arial"/>
              </w:rPr>
              <w:t>Manfil</w:t>
            </w:r>
            <w:proofErr w:type="spellEnd"/>
            <w:r w:rsidRPr="00EC6FB7">
              <w:rPr>
                <w:rFonts w:hAnsi="Arial" w:cs="Arial"/>
              </w:rPr>
              <w:t xml:space="preserve"> 800 WP Fungicide</w:t>
            </w:r>
          </w:p>
        </w:tc>
      </w:tr>
      <w:tr w:rsidR="006544C8" w:rsidRPr="00BC4F64" w14:paraId="4DBE7686" w14:textId="77777777" w:rsidTr="00734F71">
        <w:trPr>
          <w:cantSplit/>
        </w:trPr>
        <w:tc>
          <w:tcPr>
            <w:tcW w:w="1100" w:type="pct"/>
            <w:shd w:val="clear" w:color="auto" w:fill="E6E6E6"/>
          </w:tcPr>
          <w:p w14:paraId="0BB33E79" w14:textId="77777777" w:rsidR="006544C8" w:rsidRPr="00362E71" w:rsidRDefault="006544C8" w:rsidP="00FB5248">
            <w:pPr>
              <w:pStyle w:val="S8Gazettetableheading"/>
            </w:pPr>
            <w:r w:rsidRPr="00362E71">
              <w:t>Active constituent</w:t>
            </w:r>
          </w:p>
        </w:tc>
        <w:tc>
          <w:tcPr>
            <w:tcW w:w="3900" w:type="pct"/>
          </w:tcPr>
          <w:p w14:paraId="7670501E" w14:textId="77777777" w:rsidR="006544C8" w:rsidRPr="00EC6FB7" w:rsidRDefault="006544C8" w:rsidP="00FB5248">
            <w:pPr>
              <w:pStyle w:val="S8Gazettetabletext"/>
              <w:rPr>
                <w:rFonts w:hAnsi="Arial" w:cs="Arial"/>
              </w:rPr>
            </w:pPr>
            <w:r w:rsidRPr="00EC6FB7">
              <w:rPr>
                <w:rFonts w:hAnsi="Arial" w:cs="Arial"/>
              </w:rPr>
              <w:t>800 g/kg mancozeb</w:t>
            </w:r>
          </w:p>
        </w:tc>
      </w:tr>
      <w:tr w:rsidR="006544C8" w:rsidRPr="00BC4F64" w14:paraId="199FFE7E" w14:textId="77777777" w:rsidTr="00734F71">
        <w:trPr>
          <w:cantSplit/>
        </w:trPr>
        <w:tc>
          <w:tcPr>
            <w:tcW w:w="1100" w:type="pct"/>
            <w:shd w:val="clear" w:color="auto" w:fill="E6E6E6"/>
          </w:tcPr>
          <w:p w14:paraId="1ED5D49D" w14:textId="77777777" w:rsidR="006544C8" w:rsidRPr="00362E71" w:rsidRDefault="006544C8" w:rsidP="00FB5248">
            <w:pPr>
              <w:pStyle w:val="S8Gazettetableheading"/>
            </w:pPr>
            <w:r>
              <w:t>Applicant name</w:t>
            </w:r>
          </w:p>
        </w:tc>
        <w:tc>
          <w:tcPr>
            <w:tcW w:w="3900" w:type="pct"/>
          </w:tcPr>
          <w:p w14:paraId="0C4A4E06" w14:textId="77777777" w:rsidR="006544C8" w:rsidRPr="00EC6FB7" w:rsidRDefault="006544C8" w:rsidP="00FB5248">
            <w:pPr>
              <w:pStyle w:val="S8Gazettetabletext"/>
              <w:rPr>
                <w:rFonts w:hAnsi="Arial" w:cs="Arial"/>
              </w:rPr>
            </w:pPr>
            <w:proofErr w:type="spellStart"/>
            <w:r w:rsidRPr="00EC6FB7">
              <w:rPr>
                <w:rFonts w:hAnsi="Arial" w:cs="Arial"/>
              </w:rPr>
              <w:t>Indofil</w:t>
            </w:r>
            <w:proofErr w:type="spellEnd"/>
            <w:r w:rsidRPr="00EC6FB7">
              <w:rPr>
                <w:rFonts w:hAnsi="Arial" w:cs="Arial"/>
              </w:rPr>
              <w:t xml:space="preserve"> Industries Australia Pty. Ltd.</w:t>
            </w:r>
          </w:p>
        </w:tc>
      </w:tr>
      <w:tr w:rsidR="006544C8" w:rsidRPr="00FA2079" w14:paraId="3E063208" w14:textId="77777777" w:rsidTr="00734F71">
        <w:trPr>
          <w:cantSplit/>
        </w:trPr>
        <w:tc>
          <w:tcPr>
            <w:tcW w:w="1100" w:type="pct"/>
            <w:shd w:val="clear" w:color="auto" w:fill="E6E6E6"/>
          </w:tcPr>
          <w:p w14:paraId="29F2F819" w14:textId="77777777" w:rsidR="006544C8" w:rsidRPr="00BC4F64" w:rsidRDefault="006544C8" w:rsidP="00FB5248">
            <w:pPr>
              <w:pStyle w:val="S8Gazettetableheading"/>
            </w:pPr>
            <w:r>
              <w:t>Applicant ACN</w:t>
            </w:r>
          </w:p>
        </w:tc>
        <w:tc>
          <w:tcPr>
            <w:tcW w:w="3900" w:type="pct"/>
          </w:tcPr>
          <w:p w14:paraId="6924A621" w14:textId="77777777" w:rsidR="006544C8" w:rsidRPr="00EC6FB7" w:rsidRDefault="006544C8" w:rsidP="00FB5248">
            <w:pPr>
              <w:pStyle w:val="S8Gazettetabletext"/>
              <w:rPr>
                <w:rFonts w:hAnsi="Arial" w:cs="Arial"/>
                <w:szCs w:val="16"/>
              </w:rPr>
            </w:pPr>
            <w:r w:rsidRPr="00EC6FB7">
              <w:rPr>
                <w:rFonts w:hAnsi="Arial" w:cs="Arial"/>
                <w:szCs w:val="16"/>
              </w:rPr>
              <w:t>681 530 521</w:t>
            </w:r>
          </w:p>
        </w:tc>
      </w:tr>
      <w:tr w:rsidR="006544C8" w:rsidRPr="00BC4F64" w14:paraId="337E8E3C" w14:textId="77777777" w:rsidTr="00734F71">
        <w:trPr>
          <w:cantSplit/>
        </w:trPr>
        <w:tc>
          <w:tcPr>
            <w:tcW w:w="1100" w:type="pct"/>
            <w:shd w:val="clear" w:color="auto" w:fill="E6E6E6"/>
          </w:tcPr>
          <w:p w14:paraId="0EBA21EB" w14:textId="77777777" w:rsidR="006544C8" w:rsidRPr="00362E71" w:rsidRDefault="006544C8" w:rsidP="00FB5248">
            <w:pPr>
              <w:pStyle w:val="S8Gazettetableheading"/>
            </w:pPr>
            <w:r>
              <w:t>Date of variation</w:t>
            </w:r>
          </w:p>
        </w:tc>
        <w:tc>
          <w:tcPr>
            <w:tcW w:w="3900" w:type="pct"/>
          </w:tcPr>
          <w:p w14:paraId="15B3F304" w14:textId="77777777" w:rsidR="006544C8" w:rsidRPr="00EC6FB7" w:rsidRDefault="006544C8" w:rsidP="00FB5248">
            <w:pPr>
              <w:pStyle w:val="S8Gazettetabletext"/>
              <w:rPr>
                <w:rFonts w:hAnsi="Arial" w:cs="Arial"/>
              </w:rPr>
            </w:pPr>
            <w:r w:rsidRPr="00EC6FB7">
              <w:rPr>
                <w:rFonts w:hAnsi="Arial" w:cs="Arial"/>
              </w:rPr>
              <w:t>1 October 2026</w:t>
            </w:r>
          </w:p>
        </w:tc>
      </w:tr>
      <w:tr w:rsidR="006544C8" w:rsidRPr="00BC4F64" w14:paraId="55BA3FD6" w14:textId="77777777" w:rsidTr="00734F71">
        <w:trPr>
          <w:cantSplit/>
        </w:trPr>
        <w:tc>
          <w:tcPr>
            <w:tcW w:w="1100" w:type="pct"/>
            <w:shd w:val="clear" w:color="auto" w:fill="E6E6E6"/>
          </w:tcPr>
          <w:p w14:paraId="19236CF7" w14:textId="77777777" w:rsidR="006544C8" w:rsidRPr="00362E71" w:rsidRDefault="006544C8" w:rsidP="00FB5248">
            <w:pPr>
              <w:pStyle w:val="S8Gazettetableheading"/>
            </w:pPr>
            <w:r>
              <w:t>Product registration no.</w:t>
            </w:r>
          </w:p>
        </w:tc>
        <w:tc>
          <w:tcPr>
            <w:tcW w:w="3900" w:type="pct"/>
          </w:tcPr>
          <w:p w14:paraId="7F17F90C" w14:textId="77777777" w:rsidR="006544C8" w:rsidRPr="00EC6FB7" w:rsidRDefault="006544C8" w:rsidP="00FB5248">
            <w:pPr>
              <w:pStyle w:val="S8Gazettetabletext"/>
              <w:rPr>
                <w:rFonts w:hAnsi="Arial" w:cs="Arial"/>
              </w:rPr>
            </w:pPr>
            <w:r w:rsidRPr="00EC6FB7">
              <w:rPr>
                <w:rFonts w:hAnsi="Arial" w:cs="Arial"/>
              </w:rPr>
              <w:t>51793</w:t>
            </w:r>
          </w:p>
        </w:tc>
      </w:tr>
      <w:tr w:rsidR="006544C8" w:rsidRPr="00BC4F64" w14:paraId="03DDCEC1" w14:textId="77777777" w:rsidTr="00734F71">
        <w:trPr>
          <w:cantSplit/>
        </w:trPr>
        <w:tc>
          <w:tcPr>
            <w:tcW w:w="1100" w:type="pct"/>
            <w:shd w:val="clear" w:color="auto" w:fill="E6E6E6"/>
          </w:tcPr>
          <w:p w14:paraId="652FE5F5" w14:textId="77777777" w:rsidR="006544C8" w:rsidRPr="00362E71" w:rsidRDefault="006544C8" w:rsidP="00FB5248">
            <w:pPr>
              <w:pStyle w:val="S8Gazettetableheading"/>
            </w:pPr>
            <w:r>
              <w:t>Label approval no.</w:t>
            </w:r>
          </w:p>
        </w:tc>
        <w:tc>
          <w:tcPr>
            <w:tcW w:w="3900" w:type="pct"/>
          </w:tcPr>
          <w:p w14:paraId="7995D373" w14:textId="77777777" w:rsidR="006544C8" w:rsidRPr="00EC6FB7" w:rsidRDefault="006544C8" w:rsidP="00FB5248">
            <w:pPr>
              <w:pStyle w:val="S8Gazettetabletext"/>
              <w:rPr>
                <w:rFonts w:hAnsi="Arial" w:cs="Arial"/>
              </w:rPr>
            </w:pPr>
            <w:r w:rsidRPr="00EC6FB7">
              <w:rPr>
                <w:rFonts w:hAnsi="Arial" w:cs="Arial"/>
              </w:rPr>
              <w:t>51793/155653</w:t>
            </w:r>
          </w:p>
        </w:tc>
      </w:tr>
      <w:tr w:rsidR="006544C8" w:rsidRPr="00BC4F64" w14:paraId="0F8195A6" w14:textId="77777777" w:rsidTr="00734F71">
        <w:trPr>
          <w:cantSplit/>
        </w:trPr>
        <w:tc>
          <w:tcPr>
            <w:tcW w:w="1100" w:type="pct"/>
            <w:shd w:val="clear" w:color="auto" w:fill="E6E6E6"/>
          </w:tcPr>
          <w:p w14:paraId="6F516BD9"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21A34458" w14:textId="77777777" w:rsidR="006544C8" w:rsidRPr="00EC6FB7" w:rsidRDefault="006544C8" w:rsidP="00FB5248">
            <w:pPr>
              <w:pStyle w:val="S8Gazettetabletext"/>
              <w:rPr>
                <w:rFonts w:hAnsi="Arial" w:cs="Arial"/>
              </w:rPr>
            </w:pPr>
            <w:r w:rsidRPr="00EC6FB7">
              <w:rPr>
                <w:rFonts w:hAnsi="Arial" w:cs="Arial"/>
              </w:rPr>
              <w:t>Variation to the particulars of registration and label approval to change the distinguishing product name and the name that appears on the label from ‘Rotam Winner Mancozeb WP Agricultural Fungicide’ to ‘</w:t>
            </w:r>
            <w:proofErr w:type="spellStart"/>
            <w:r w:rsidRPr="00EC6FB7">
              <w:rPr>
                <w:rFonts w:hAnsi="Arial" w:cs="Arial"/>
              </w:rPr>
              <w:t>Indofil</w:t>
            </w:r>
            <w:proofErr w:type="spellEnd"/>
            <w:r w:rsidRPr="00EC6FB7">
              <w:rPr>
                <w:rFonts w:hAnsi="Arial" w:cs="Arial"/>
              </w:rPr>
              <w:t xml:space="preserve"> </w:t>
            </w:r>
            <w:proofErr w:type="spellStart"/>
            <w:r w:rsidRPr="00EC6FB7">
              <w:rPr>
                <w:rFonts w:hAnsi="Arial" w:cs="Arial"/>
              </w:rPr>
              <w:t>Manfil</w:t>
            </w:r>
            <w:proofErr w:type="spellEnd"/>
            <w:r w:rsidRPr="00EC6FB7">
              <w:rPr>
                <w:rFonts w:hAnsi="Arial" w:cs="Arial"/>
              </w:rPr>
              <w:t xml:space="preserve"> 800 WP Fungicide’</w:t>
            </w:r>
          </w:p>
        </w:tc>
      </w:tr>
    </w:tbl>
    <w:p w14:paraId="10D7B202" w14:textId="03E930C0" w:rsidR="006544C8" w:rsidRDefault="006544C8" w:rsidP="00734F71">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69B905AD" w14:textId="77777777" w:rsidTr="00734F71">
        <w:trPr>
          <w:cantSplit/>
          <w:tblHeader/>
        </w:trPr>
        <w:tc>
          <w:tcPr>
            <w:tcW w:w="1100" w:type="pct"/>
            <w:shd w:val="clear" w:color="auto" w:fill="E6E6E6"/>
          </w:tcPr>
          <w:p w14:paraId="3DD4BC09" w14:textId="77777777" w:rsidR="006544C8" w:rsidRPr="00734F71" w:rsidRDefault="006544C8" w:rsidP="00734F71">
            <w:pPr>
              <w:pStyle w:val="S8Gazettetableheading"/>
            </w:pPr>
            <w:r w:rsidRPr="00734F71">
              <w:lastRenderedPageBreak/>
              <w:t>Application no.</w:t>
            </w:r>
          </w:p>
        </w:tc>
        <w:tc>
          <w:tcPr>
            <w:tcW w:w="3900" w:type="pct"/>
          </w:tcPr>
          <w:p w14:paraId="253E7FC9" w14:textId="77777777" w:rsidR="006544C8" w:rsidRPr="00EC6FB7" w:rsidRDefault="006544C8" w:rsidP="00FB5248">
            <w:pPr>
              <w:pStyle w:val="S8Gazettetabletext"/>
              <w:rPr>
                <w:rFonts w:hAnsi="Arial" w:cs="Arial"/>
              </w:rPr>
            </w:pPr>
            <w:r w:rsidRPr="00EC6FB7">
              <w:rPr>
                <w:rFonts w:hAnsi="Arial" w:cs="Arial"/>
              </w:rPr>
              <w:t>155654</w:t>
            </w:r>
          </w:p>
        </w:tc>
      </w:tr>
      <w:tr w:rsidR="006544C8" w:rsidRPr="00BC4F64" w14:paraId="7AA5EAF3" w14:textId="77777777" w:rsidTr="00734F71">
        <w:trPr>
          <w:cantSplit/>
          <w:tblHeader/>
        </w:trPr>
        <w:tc>
          <w:tcPr>
            <w:tcW w:w="1100" w:type="pct"/>
            <w:shd w:val="clear" w:color="auto" w:fill="E6E6E6"/>
          </w:tcPr>
          <w:p w14:paraId="7A1BBEDF" w14:textId="77777777" w:rsidR="006544C8" w:rsidRPr="00734F71" w:rsidRDefault="006544C8" w:rsidP="00734F71">
            <w:pPr>
              <w:pStyle w:val="S8Gazettetableheading"/>
            </w:pPr>
            <w:r w:rsidRPr="00734F71">
              <w:t>Product name</w:t>
            </w:r>
          </w:p>
        </w:tc>
        <w:tc>
          <w:tcPr>
            <w:tcW w:w="3900" w:type="pct"/>
          </w:tcPr>
          <w:p w14:paraId="157668FA" w14:textId="77777777" w:rsidR="006544C8" w:rsidRPr="00EC6FB7" w:rsidRDefault="006544C8" w:rsidP="00FB5248">
            <w:pPr>
              <w:pStyle w:val="S8Gazettetabletext"/>
              <w:rPr>
                <w:rFonts w:hAnsi="Arial" w:cs="Arial"/>
              </w:rPr>
            </w:pPr>
            <w:proofErr w:type="spellStart"/>
            <w:r w:rsidRPr="00EC6FB7">
              <w:rPr>
                <w:rFonts w:hAnsi="Arial" w:cs="Arial"/>
              </w:rPr>
              <w:t>Indofil</w:t>
            </w:r>
            <w:proofErr w:type="spellEnd"/>
            <w:r w:rsidRPr="00EC6FB7">
              <w:rPr>
                <w:rFonts w:hAnsi="Arial" w:cs="Arial"/>
              </w:rPr>
              <w:t xml:space="preserve"> </w:t>
            </w:r>
            <w:proofErr w:type="spellStart"/>
            <w:r w:rsidRPr="00EC6FB7">
              <w:rPr>
                <w:rFonts w:hAnsi="Arial" w:cs="Arial"/>
              </w:rPr>
              <w:t>Manfil</w:t>
            </w:r>
            <w:proofErr w:type="spellEnd"/>
            <w:r w:rsidRPr="00EC6FB7">
              <w:rPr>
                <w:rFonts w:hAnsi="Arial" w:cs="Arial"/>
              </w:rPr>
              <w:t xml:space="preserve"> 750 WG Fungicide</w:t>
            </w:r>
          </w:p>
        </w:tc>
      </w:tr>
      <w:tr w:rsidR="006544C8" w:rsidRPr="00BC4F64" w14:paraId="6223A336" w14:textId="77777777" w:rsidTr="00734F71">
        <w:trPr>
          <w:cantSplit/>
          <w:tblHeader/>
        </w:trPr>
        <w:tc>
          <w:tcPr>
            <w:tcW w:w="1100" w:type="pct"/>
            <w:shd w:val="clear" w:color="auto" w:fill="E6E6E6"/>
          </w:tcPr>
          <w:p w14:paraId="4A336BF4" w14:textId="77777777" w:rsidR="006544C8" w:rsidRPr="00734F71" w:rsidRDefault="006544C8" w:rsidP="00734F71">
            <w:pPr>
              <w:pStyle w:val="S8Gazettetableheading"/>
            </w:pPr>
            <w:r w:rsidRPr="00734F71">
              <w:t>Active constituent</w:t>
            </w:r>
          </w:p>
        </w:tc>
        <w:tc>
          <w:tcPr>
            <w:tcW w:w="3900" w:type="pct"/>
          </w:tcPr>
          <w:p w14:paraId="31C15D43" w14:textId="77777777" w:rsidR="006544C8" w:rsidRPr="00EC6FB7" w:rsidRDefault="006544C8" w:rsidP="00FB5248">
            <w:pPr>
              <w:pStyle w:val="S8Gazettetabletext"/>
              <w:rPr>
                <w:rFonts w:hAnsi="Arial" w:cs="Arial"/>
              </w:rPr>
            </w:pPr>
            <w:r w:rsidRPr="00EC6FB7">
              <w:rPr>
                <w:rFonts w:hAnsi="Arial" w:cs="Arial"/>
              </w:rPr>
              <w:t>750 g/kg mancozeb</w:t>
            </w:r>
          </w:p>
        </w:tc>
      </w:tr>
      <w:tr w:rsidR="006544C8" w:rsidRPr="00BC4F64" w14:paraId="4E6FE288" w14:textId="77777777" w:rsidTr="00734F71">
        <w:trPr>
          <w:cantSplit/>
          <w:tblHeader/>
        </w:trPr>
        <w:tc>
          <w:tcPr>
            <w:tcW w:w="1100" w:type="pct"/>
            <w:shd w:val="clear" w:color="auto" w:fill="E6E6E6"/>
          </w:tcPr>
          <w:p w14:paraId="0C394096" w14:textId="77777777" w:rsidR="006544C8" w:rsidRPr="00734F71" w:rsidRDefault="006544C8" w:rsidP="00734F71">
            <w:pPr>
              <w:pStyle w:val="S8Gazettetableheading"/>
            </w:pPr>
            <w:r w:rsidRPr="00734F71">
              <w:t>Applicant name</w:t>
            </w:r>
          </w:p>
        </w:tc>
        <w:tc>
          <w:tcPr>
            <w:tcW w:w="3900" w:type="pct"/>
          </w:tcPr>
          <w:p w14:paraId="0B6F7889" w14:textId="77777777" w:rsidR="006544C8" w:rsidRPr="00EC6FB7" w:rsidRDefault="006544C8" w:rsidP="00FB5248">
            <w:pPr>
              <w:pStyle w:val="S8Gazettetabletext"/>
              <w:rPr>
                <w:rFonts w:hAnsi="Arial" w:cs="Arial"/>
              </w:rPr>
            </w:pPr>
            <w:proofErr w:type="spellStart"/>
            <w:r w:rsidRPr="00EC6FB7">
              <w:rPr>
                <w:rFonts w:hAnsi="Arial" w:cs="Arial"/>
              </w:rPr>
              <w:t>Indofil</w:t>
            </w:r>
            <w:proofErr w:type="spellEnd"/>
            <w:r w:rsidRPr="00EC6FB7">
              <w:rPr>
                <w:rFonts w:hAnsi="Arial" w:cs="Arial"/>
              </w:rPr>
              <w:t xml:space="preserve"> Industries Australia Pty. Ltd.</w:t>
            </w:r>
          </w:p>
        </w:tc>
      </w:tr>
      <w:tr w:rsidR="006544C8" w:rsidRPr="00FA2079" w14:paraId="6D227D31" w14:textId="77777777" w:rsidTr="00734F71">
        <w:trPr>
          <w:cantSplit/>
          <w:tblHeader/>
        </w:trPr>
        <w:tc>
          <w:tcPr>
            <w:tcW w:w="1100" w:type="pct"/>
            <w:shd w:val="clear" w:color="auto" w:fill="E6E6E6"/>
          </w:tcPr>
          <w:p w14:paraId="35524F2D" w14:textId="77777777" w:rsidR="006544C8" w:rsidRPr="00734F71" w:rsidRDefault="006544C8" w:rsidP="00734F71">
            <w:pPr>
              <w:pStyle w:val="S8Gazettetableheading"/>
            </w:pPr>
            <w:r w:rsidRPr="00734F71">
              <w:t>Applicant ACN</w:t>
            </w:r>
          </w:p>
        </w:tc>
        <w:tc>
          <w:tcPr>
            <w:tcW w:w="3900" w:type="pct"/>
          </w:tcPr>
          <w:p w14:paraId="31B44E09" w14:textId="77777777" w:rsidR="006544C8" w:rsidRPr="00EC6FB7" w:rsidRDefault="006544C8" w:rsidP="00FB5248">
            <w:pPr>
              <w:pStyle w:val="S8Gazettetabletext"/>
              <w:rPr>
                <w:rFonts w:hAnsi="Arial" w:cs="Arial"/>
                <w:szCs w:val="16"/>
              </w:rPr>
            </w:pPr>
            <w:r w:rsidRPr="00EC6FB7">
              <w:rPr>
                <w:rFonts w:hAnsi="Arial" w:cs="Arial"/>
                <w:szCs w:val="16"/>
              </w:rPr>
              <w:t>681 530 521</w:t>
            </w:r>
          </w:p>
        </w:tc>
      </w:tr>
      <w:tr w:rsidR="006544C8" w:rsidRPr="00BC4F64" w14:paraId="38A8D8C7" w14:textId="77777777" w:rsidTr="00734F71">
        <w:trPr>
          <w:cantSplit/>
          <w:tblHeader/>
        </w:trPr>
        <w:tc>
          <w:tcPr>
            <w:tcW w:w="1100" w:type="pct"/>
            <w:shd w:val="clear" w:color="auto" w:fill="E6E6E6"/>
          </w:tcPr>
          <w:p w14:paraId="5F29BD68" w14:textId="77777777" w:rsidR="006544C8" w:rsidRPr="00734F71" w:rsidRDefault="006544C8" w:rsidP="00734F71">
            <w:pPr>
              <w:pStyle w:val="S8Gazettetableheading"/>
            </w:pPr>
            <w:r w:rsidRPr="00734F71">
              <w:t>Date of variation</w:t>
            </w:r>
          </w:p>
        </w:tc>
        <w:tc>
          <w:tcPr>
            <w:tcW w:w="3900" w:type="pct"/>
          </w:tcPr>
          <w:p w14:paraId="5F541B51" w14:textId="77777777" w:rsidR="006544C8" w:rsidRPr="00EC6FB7" w:rsidRDefault="006544C8" w:rsidP="00FB5248">
            <w:pPr>
              <w:pStyle w:val="S8Gazettetabletext"/>
              <w:rPr>
                <w:rFonts w:hAnsi="Arial" w:cs="Arial"/>
              </w:rPr>
            </w:pPr>
            <w:r w:rsidRPr="00EC6FB7">
              <w:rPr>
                <w:rFonts w:hAnsi="Arial" w:cs="Arial"/>
              </w:rPr>
              <w:t>1 October 2026</w:t>
            </w:r>
          </w:p>
        </w:tc>
      </w:tr>
      <w:tr w:rsidR="006544C8" w:rsidRPr="00BC4F64" w14:paraId="03E2AACB" w14:textId="77777777" w:rsidTr="00734F71">
        <w:trPr>
          <w:cantSplit/>
          <w:tblHeader/>
        </w:trPr>
        <w:tc>
          <w:tcPr>
            <w:tcW w:w="1100" w:type="pct"/>
            <w:shd w:val="clear" w:color="auto" w:fill="E6E6E6"/>
          </w:tcPr>
          <w:p w14:paraId="409128C7" w14:textId="77777777" w:rsidR="006544C8" w:rsidRPr="00734F71" w:rsidRDefault="006544C8" w:rsidP="00734F71">
            <w:pPr>
              <w:pStyle w:val="S8Gazettetableheading"/>
            </w:pPr>
            <w:r w:rsidRPr="00734F71">
              <w:t>Product registration no.</w:t>
            </w:r>
          </w:p>
        </w:tc>
        <w:tc>
          <w:tcPr>
            <w:tcW w:w="3900" w:type="pct"/>
          </w:tcPr>
          <w:p w14:paraId="1BD63602" w14:textId="77777777" w:rsidR="006544C8" w:rsidRPr="00EC6FB7" w:rsidRDefault="006544C8" w:rsidP="00FB5248">
            <w:pPr>
              <w:pStyle w:val="S8Gazettetabletext"/>
              <w:rPr>
                <w:rFonts w:hAnsi="Arial" w:cs="Arial"/>
              </w:rPr>
            </w:pPr>
            <w:r w:rsidRPr="00EC6FB7">
              <w:rPr>
                <w:rFonts w:hAnsi="Arial" w:cs="Arial"/>
              </w:rPr>
              <w:t>59516</w:t>
            </w:r>
          </w:p>
        </w:tc>
      </w:tr>
      <w:tr w:rsidR="006544C8" w:rsidRPr="00BC4F64" w14:paraId="742394AD" w14:textId="77777777" w:rsidTr="00734F71">
        <w:trPr>
          <w:cantSplit/>
          <w:tblHeader/>
        </w:trPr>
        <w:tc>
          <w:tcPr>
            <w:tcW w:w="1100" w:type="pct"/>
            <w:shd w:val="clear" w:color="auto" w:fill="E6E6E6"/>
          </w:tcPr>
          <w:p w14:paraId="29BEECD6" w14:textId="77777777" w:rsidR="006544C8" w:rsidRPr="00734F71" w:rsidRDefault="006544C8" w:rsidP="00734F71">
            <w:pPr>
              <w:pStyle w:val="S8Gazettetableheading"/>
            </w:pPr>
            <w:r w:rsidRPr="00734F71">
              <w:t>Label approval no.</w:t>
            </w:r>
          </w:p>
        </w:tc>
        <w:tc>
          <w:tcPr>
            <w:tcW w:w="3900" w:type="pct"/>
          </w:tcPr>
          <w:p w14:paraId="1C90A556" w14:textId="77777777" w:rsidR="006544C8" w:rsidRPr="00EC6FB7" w:rsidRDefault="006544C8" w:rsidP="00FB5248">
            <w:pPr>
              <w:pStyle w:val="S8Gazettetabletext"/>
              <w:rPr>
                <w:rFonts w:hAnsi="Arial" w:cs="Arial"/>
              </w:rPr>
            </w:pPr>
            <w:r w:rsidRPr="00EC6FB7">
              <w:rPr>
                <w:rFonts w:hAnsi="Arial" w:cs="Arial"/>
              </w:rPr>
              <w:t>59516/155654</w:t>
            </w:r>
          </w:p>
        </w:tc>
      </w:tr>
      <w:tr w:rsidR="006544C8" w:rsidRPr="00BC4F64" w14:paraId="1423B525" w14:textId="77777777" w:rsidTr="00734F71">
        <w:trPr>
          <w:cantSplit/>
          <w:tblHeader/>
        </w:trPr>
        <w:tc>
          <w:tcPr>
            <w:tcW w:w="1100" w:type="pct"/>
            <w:shd w:val="clear" w:color="auto" w:fill="E6E6E6"/>
          </w:tcPr>
          <w:p w14:paraId="140BB925" w14:textId="77777777" w:rsidR="006544C8" w:rsidRPr="00734F71" w:rsidRDefault="006544C8" w:rsidP="00734F71">
            <w:pPr>
              <w:pStyle w:val="S8Gazettetableheading"/>
            </w:pPr>
            <w:r w:rsidRPr="00734F71">
              <w:t>Description of the application and its purpose, including the intended use of the chemical product</w:t>
            </w:r>
          </w:p>
        </w:tc>
        <w:tc>
          <w:tcPr>
            <w:tcW w:w="3900" w:type="pct"/>
          </w:tcPr>
          <w:p w14:paraId="20CA8381" w14:textId="77777777" w:rsidR="006544C8" w:rsidRPr="00EC6FB7" w:rsidRDefault="006544C8" w:rsidP="00FB5248">
            <w:pPr>
              <w:pStyle w:val="S8Gazettetabletext"/>
              <w:rPr>
                <w:rFonts w:hAnsi="Arial" w:cs="Arial"/>
              </w:rPr>
            </w:pPr>
            <w:r w:rsidRPr="00EC6FB7">
              <w:rPr>
                <w:rFonts w:hAnsi="Arial" w:cs="Arial"/>
              </w:rPr>
              <w:t xml:space="preserve">Variation to the particulars of registration and label approval to change the distinguishing product name and the name that appears on the label from ‘Runge </w:t>
            </w:r>
            <w:proofErr w:type="spellStart"/>
            <w:r w:rsidRPr="00EC6FB7">
              <w:rPr>
                <w:rFonts w:hAnsi="Arial" w:cs="Arial"/>
              </w:rPr>
              <w:t>Agrichems</w:t>
            </w:r>
            <w:proofErr w:type="spellEnd"/>
            <w:r w:rsidRPr="00EC6FB7">
              <w:rPr>
                <w:rFonts w:hAnsi="Arial" w:cs="Arial"/>
              </w:rPr>
              <w:t xml:space="preserve"> </w:t>
            </w:r>
            <w:proofErr w:type="spellStart"/>
            <w:r w:rsidRPr="00EC6FB7">
              <w:rPr>
                <w:rFonts w:hAnsi="Arial" w:cs="Arial"/>
              </w:rPr>
              <w:t>Manfil</w:t>
            </w:r>
            <w:proofErr w:type="spellEnd"/>
            <w:r w:rsidRPr="00EC6FB7">
              <w:rPr>
                <w:rFonts w:hAnsi="Arial" w:cs="Arial"/>
              </w:rPr>
              <w:t xml:space="preserve"> Mancozeb 750 WG Agricultural Fungicide’ to ‘</w:t>
            </w:r>
            <w:proofErr w:type="spellStart"/>
            <w:r w:rsidRPr="00EC6FB7">
              <w:rPr>
                <w:rFonts w:hAnsi="Arial" w:cs="Arial"/>
              </w:rPr>
              <w:t>Indofil</w:t>
            </w:r>
            <w:proofErr w:type="spellEnd"/>
            <w:r w:rsidRPr="00EC6FB7">
              <w:rPr>
                <w:rFonts w:hAnsi="Arial" w:cs="Arial"/>
              </w:rPr>
              <w:t xml:space="preserve"> </w:t>
            </w:r>
            <w:proofErr w:type="spellStart"/>
            <w:r w:rsidRPr="00EC6FB7">
              <w:rPr>
                <w:rFonts w:hAnsi="Arial" w:cs="Arial"/>
              </w:rPr>
              <w:t>Manfil</w:t>
            </w:r>
            <w:proofErr w:type="spellEnd"/>
            <w:r w:rsidRPr="00EC6FB7">
              <w:rPr>
                <w:rFonts w:hAnsi="Arial" w:cs="Arial"/>
              </w:rPr>
              <w:t xml:space="preserve"> 750 WG Fungicide’</w:t>
            </w:r>
          </w:p>
        </w:tc>
      </w:tr>
    </w:tbl>
    <w:p w14:paraId="38E918A5" w14:textId="77777777" w:rsidR="006544C8" w:rsidRDefault="006544C8" w:rsidP="00734F71">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2DBA361B" w14:textId="77777777" w:rsidTr="00734F71">
        <w:trPr>
          <w:cantSplit/>
        </w:trPr>
        <w:tc>
          <w:tcPr>
            <w:tcW w:w="1100" w:type="pct"/>
            <w:shd w:val="clear" w:color="auto" w:fill="E6E6E6"/>
          </w:tcPr>
          <w:p w14:paraId="6163415D" w14:textId="77777777" w:rsidR="006544C8" w:rsidRPr="00BC4F64" w:rsidRDefault="006544C8" w:rsidP="00FB5248">
            <w:pPr>
              <w:pStyle w:val="S8Gazettetableheading"/>
            </w:pPr>
            <w:r w:rsidRPr="00BC4F64">
              <w:t>Application no</w:t>
            </w:r>
            <w:r>
              <w:t>.</w:t>
            </w:r>
          </w:p>
        </w:tc>
        <w:tc>
          <w:tcPr>
            <w:tcW w:w="3900" w:type="pct"/>
          </w:tcPr>
          <w:p w14:paraId="37CF7B4E" w14:textId="77777777" w:rsidR="006544C8" w:rsidRPr="00BC4F64" w:rsidRDefault="006544C8" w:rsidP="00FB5248">
            <w:pPr>
              <w:pStyle w:val="S8Gazettetabletext"/>
            </w:pPr>
            <w:r>
              <w:t>155658</w:t>
            </w:r>
          </w:p>
        </w:tc>
      </w:tr>
      <w:tr w:rsidR="006544C8" w:rsidRPr="00BC4F64" w14:paraId="6C59A92A" w14:textId="77777777" w:rsidTr="00734F71">
        <w:trPr>
          <w:cantSplit/>
        </w:trPr>
        <w:tc>
          <w:tcPr>
            <w:tcW w:w="1100" w:type="pct"/>
            <w:shd w:val="clear" w:color="auto" w:fill="E6E6E6"/>
          </w:tcPr>
          <w:p w14:paraId="5BBA6A52" w14:textId="77777777" w:rsidR="006544C8" w:rsidRPr="00362E71" w:rsidRDefault="006544C8" w:rsidP="00FB5248">
            <w:pPr>
              <w:pStyle w:val="S8Gazettetableheading"/>
            </w:pPr>
            <w:r>
              <w:t>Product name</w:t>
            </w:r>
          </w:p>
        </w:tc>
        <w:tc>
          <w:tcPr>
            <w:tcW w:w="3900" w:type="pct"/>
          </w:tcPr>
          <w:p w14:paraId="198DB4B1" w14:textId="77777777" w:rsidR="006544C8" w:rsidRPr="00BC4F64" w:rsidRDefault="006544C8" w:rsidP="00FB5248">
            <w:pPr>
              <w:pStyle w:val="S8Gazettetabletext"/>
            </w:pPr>
            <w:r>
              <w:t>Destiny Selective Turf Herbicide</w:t>
            </w:r>
          </w:p>
        </w:tc>
      </w:tr>
      <w:tr w:rsidR="006544C8" w:rsidRPr="00BC4F64" w14:paraId="4B8B270C" w14:textId="77777777" w:rsidTr="00734F71">
        <w:trPr>
          <w:cantSplit/>
        </w:trPr>
        <w:tc>
          <w:tcPr>
            <w:tcW w:w="1100" w:type="pct"/>
            <w:shd w:val="clear" w:color="auto" w:fill="E6E6E6"/>
          </w:tcPr>
          <w:p w14:paraId="46BB994F" w14:textId="77777777" w:rsidR="006544C8" w:rsidRPr="00362E71" w:rsidRDefault="006544C8" w:rsidP="00FB5248">
            <w:pPr>
              <w:pStyle w:val="S8Gazettetableheading"/>
            </w:pPr>
            <w:r w:rsidRPr="00362E71">
              <w:t>Active constituent</w:t>
            </w:r>
          </w:p>
        </w:tc>
        <w:tc>
          <w:tcPr>
            <w:tcW w:w="3900" w:type="pct"/>
          </w:tcPr>
          <w:p w14:paraId="25F538A7" w14:textId="77777777" w:rsidR="006544C8" w:rsidRPr="00BC4F64" w:rsidRDefault="006544C8" w:rsidP="00FB5248">
            <w:pPr>
              <w:pStyle w:val="S8Gazettetabletext"/>
            </w:pPr>
            <w:r>
              <w:t xml:space="preserve">100 g/kg </w:t>
            </w:r>
            <w:proofErr w:type="spellStart"/>
            <w:r>
              <w:t>iodosulfuron</w:t>
            </w:r>
            <w:proofErr w:type="spellEnd"/>
            <w:r>
              <w:t>-methyl-sodium</w:t>
            </w:r>
          </w:p>
        </w:tc>
      </w:tr>
      <w:tr w:rsidR="006544C8" w:rsidRPr="00BC4F64" w14:paraId="3EBBE6E5" w14:textId="77777777" w:rsidTr="00734F71">
        <w:trPr>
          <w:cantSplit/>
        </w:trPr>
        <w:tc>
          <w:tcPr>
            <w:tcW w:w="1100" w:type="pct"/>
            <w:shd w:val="clear" w:color="auto" w:fill="E6E6E6"/>
          </w:tcPr>
          <w:p w14:paraId="3465E308" w14:textId="77777777" w:rsidR="006544C8" w:rsidRPr="00362E71" w:rsidRDefault="006544C8" w:rsidP="00FB5248">
            <w:pPr>
              <w:pStyle w:val="S8Gazettetableheading"/>
            </w:pPr>
            <w:r>
              <w:t>Applicant name</w:t>
            </w:r>
          </w:p>
        </w:tc>
        <w:tc>
          <w:tcPr>
            <w:tcW w:w="3900" w:type="pct"/>
          </w:tcPr>
          <w:p w14:paraId="43C3846B" w14:textId="77777777" w:rsidR="006544C8" w:rsidRPr="00BC4F64" w:rsidRDefault="006544C8" w:rsidP="00FB5248">
            <w:pPr>
              <w:pStyle w:val="S8Gazettetabletext"/>
            </w:pPr>
            <w:r>
              <w:t>2022 Environmental Science AU Pty Ltd</w:t>
            </w:r>
          </w:p>
        </w:tc>
      </w:tr>
      <w:tr w:rsidR="006544C8" w:rsidRPr="00FA2079" w14:paraId="17FC48F5" w14:textId="77777777" w:rsidTr="00734F71">
        <w:trPr>
          <w:cantSplit/>
        </w:trPr>
        <w:tc>
          <w:tcPr>
            <w:tcW w:w="1100" w:type="pct"/>
            <w:shd w:val="clear" w:color="auto" w:fill="E6E6E6"/>
          </w:tcPr>
          <w:p w14:paraId="4995B9DB" w14:textId="77777777" w:rsidR="006544C8" w:rsidRPr="00BC4F64" w:rsidRDefault="006544C8" w:rsidP="00FB5248">
            <w:pPr>
              <w:pStyle w:val="S8Gazettetableheading"/>
            </w:pPr>
            <w:r>
              <w:t>Applicant ACN</w:t>
            </w:r>
          </w:p>
        </w:tc>
        <w:tc>
          <w:tcPr>
            <w:tcW w:w="3900" w:type="pct"/>
          </w:tcPr>
          <w:p w14:paraId="1007D829" w14:textId="77777777" w:rsidR="006544C8" w:rsidRPr="00FA2079" w:rsidRDefault="006544C8" w:rsidP="00FB5248">
            <w:pPr>
              <w:pStyle w:val="S8Gazettetabletext"/>
              <w:rPr>
                <w:szCs w:val="16"/>
              </w:rPr>
            </w:pPr>
            <w:r>
              <w:rPr>
                <w:szCs w:val="16"/>
              </w:rPr>
              <w:t>656 513 923</w:t>
            </w:r>
          </w:p>
        </w:tc>
      </w:tr>
      <w:tr w:rsidR="006544C8" w:rsidRPr="00BC4F64" w14:paraId="58AF0161" w14:textId="77777777" w:rsidTr="00734F71">
        <w:trPr>
          <w:cantSplit/>
        </w:trPr>
        <w:tc>
          <w:tcPr>
            <w:tcW w:w="1100" w:type="pct"/>
            <w:shd w:val="clear" w:color="auto" w:fill="E6E6E6"/>
          </w:tcPr>
          <w:p w14:paraId="44878AFD" w14:textId="77777777" w:rsidR="006544C8" w:rsidRPr="00362E71" w:rsidRDefault="006544C8" w:rsidP="00FB5248">
            <w:pPr>
              <w:pStyle w:val="S8Gazettetableheading"/>
            </w:pPr>
            <w:r>
              <w:t>Date of variation</w:t>
            </w:r>
          </w:p>
        </w:tc>
        <w:tc>
          <w:tcPr>
            <w:tcW w:w="3900" w:type="pct"/>
          </w:tcPr>
          <w:p w14:paraId="1EEBD74A" w14:textId="77777777" w:rsidR="006544C8" w:rsidRPr="00BC4F64" w:rsidRDefault="006544C8" w:rsidP="00FB5248">
            <w:pPr>
              <w:pStyle w:val="S8Gazettetabletext"/>
            </w:pPr>
            <w:r>
              <w:t>1 October 2026</w:t>
            </w:r>
          </w:p>
        </w:tc>
      </w:tr>
      <w:tr w:rsidR="006544C8" w:rsidRPr="00BC4F64" w14:paraId="6118C23B" w14:textId="77777777" w:rsidTr="00734F71">
        <w:trPr>
          <w:cantSplit/>
        </w:trPr>
        <w:tc>
          <w:tcPr>
            <w:tcW w:w="1100" w:type="pct"/>
            <w:shd w:val="clear" w:color="auto" w:fill="E6E6E6"/>
          </w:tcPr>
          <w:p w14:paraId="4CD4DBBA" w14:textId="77777777" w:rsidR="006544C8" w:rsidRPr="00362E71" w:rsidRDefault="006544C8" w:rsidP="00FB5248">
            <w:pPr>
              <w:pStyle w:val="S8Gazettetableheading"/>
            </w:pPr>
            <w:r>
              <w:t>Product registration no.</w:t>
            </w:r>
          </w:p>
        </w:tc>
        <w:tc>
          <w:tcPr>
            <w:tcW w:w="3900" w:type="pct"/>
          </w:tcPr>
          <w:p w14:paraId="1CFE4138" w14:textId="77777777" w:rsidR="006544C8" w:rsidRPr="00BC4F64" w:rsidRDefault="006544C8" w:rsidP="00FB5248">
            <w:pPr>
              <w:pStyle w:val="S8Gazettetabletext"/>
            </w:pPr>
            <w:r>
              <w:t>56801</w:t>
            </w:r>
          </w:p>
        </w:tc>
      </w:tr>
      <w:tr w:rsidR="006544C8" w:rsidRPr="00BC4F64" w14:paraId="385EE7FF" w14:textId="77777777" w:rsidTr="00734F71">
        <w:trPr>
          <w:cantSplit/>
        </w:trPr>
        <w:tc>
          <w:tcPr>
            <w:tcW w:w="1100" w:type="pct"/>
            <w:shd w:val="clear" w:color="auto" w:fill="E6E6E6"/>
          </w:tcPr>
          <w:p w14:paraId="0DE036D1" w14:textId="77777777" w:rsidR="006544C8" w:rsidRPr="00362E71" w:rsidRDefault="006544C8" w:rsidP="00FB5248">
            <w:pPr>
              <w:pStyle w:val="S8Gazettetableheading"/>
            </w:pPr>
            <w:r>
              <w:t>Label approval no.</w:t>
            </w:r>
          </w:p>
        </w:tc>
        <w:tc>
          <w:tcPr>
            <w:tcW w:w="3900" w:type="pct"/>
          </w:tcPr>
          <w:p w14:paraId="6DA39A2F" w14:textId="77777777" w:rsidR="006544C8" w:rsidRPr="00BC4F64" w:rsidRDefault="006544C8" w:rsidP="00FB5248">
            <w:pPr>
              <w:pStyle w:val="S8Gazettetabletext"/>
            </w:pPr>
            <w:r>
              <w:t>56801/155658</w:t>
            </w:r>
          </w:p>
        </w:tc>
      </w:tr>
      <w:tr w:rsidR="006544C8" w:rsidRPr="00BC4F64" w14:paraId="010A164C" w14:textId="77777777" w:rsidTr="00734F71">
        <w:trPr>
          <w:cantSplit/>
        </w:trPr>
        <w:tc>
          <w:tcPr>
            <w:tcW w:w="1100" w:type="pct"/>
            <w:shd w:val="clear" w:color="auto" w:fill="E6E6E6"/>
          </w:tcPr>
          <w:p w14:paraId="2BF70345"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3E453B8B" w14:textId="77777777" w:rsidR="006544C8" w:rsidRPr="00BC4F64" w:rsidRDefault="006544C8" w:rsidP="00FB5248">
            <w:pPr>
              <w:pStyle w:val="S8Gazettetabletext"/>
            </w:pPr>
            <w:r>
              <w:t>Variation to the first aid instructions appearing on a label to reflect the current FAISD handbook</w:t>
            </w:r>
          </w:p>
        </w:tc>
      </w:tr>
    </w:tbl>
    <w:p w14:paraId="7B060A11" w14:textId="77777777" w:rsidR="006544C8" w:rsidRDefault="006544C8" w:rsidP="00734F71">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03D2532F" w14:textId="77777777" w:rsidTr="00734F71">
        <w:trPr>
          <w:cantSplit/>
        </w:trPr>
        <w:tc>
          <w:tcPr>
            <w:tcW w:w="1100" w:type="pct"/>
            <w:shd w:val="clear" w:color="auto" w:fill="E6E6E6"/>
          </w:tcPr>
          <w:p w14:paraId="31BD31AD" w14:textId="77777777" w:rsidR="006544C8" w:rsidRPr="00BC4F64" w:rsidRDefault="006544C8" w:rsidP="00FB5248">
            <w:pPr>
              <w:pStyle w:val="S8Gazettetableheading"/>
            </w:pPr>
            <w:r w:rsidRPr="00BC4F64">
              <w:t>Application no</w:t>
            </w:r>
            <w:r>
              <w:t>.</w:t>
            </w:r>
          </w:p>
        </w:tc>
        <w:tc>
          <w:tcPr>
            <w:tcW w:w="3900" w:type="pct"/>
          </w:tcPr>
          <w:p w14:paraId="422796D5" w14:textId="77777777" w:rsidR="006544C8" w:rsidRPr="00BC4F64" w:rsidRDefault="006544C8" w:rsidP="00FB5248">
            <w:pPr>
              <w:pStyle w:val="S8Gazettetabletext"/>
            </w:pPr>
            <w:r>
              <w:t>155659</w:t>
            </w:r>
          </w:p>
        </w:tc>
      </w:tr>
      <w:tr w:rsidR="006544C8" w:rsidRPr="00BC4F64" w14:paraId="737306E1" w14:textId="77777777" w:rsidTr="00734F71">
        <w:trPr>
          <w:cantSplit/>
        </w:trPr>
        <w:tc>
          <w:tcPr>
            <w:tcW w:w="1100" w:type="pct"/>
            <w:shd w:val="clear" w:color="auto" w:fill="E6E6E6"/>
          </w:tcPr>
          <w:p w14:paraId="36CDD178" w14:textId="77777777" w:rsidR="006544C8" w:rsidRPr="00362E71" w:rsidRDefault="006544C8" w:rsidP="00FB5248">
            <w:pPr>
              <w:pStyle w:val="S8Gazettetableheading"/>
            </w:pPr>
            <w:r>
              <w:t>Product name</w:t>
            </w:r>
          </w:p>
        </w:tc>
        <w:tc>
          <w:tcPr>
            <w:tcW w:w="3900" w:type="pct"/>
          </w:tcPr>
          <w:p w14:paraId="10E9C68F" w14:textId="77777777" w:rsidR="006544C8" w:rsidRPr="00BC4F64" w:rsidRDefault="006544C8" w:rsidP="00FB5248">
            <w:pPr>
              <w:pStyle w:val="S8Gazettetabletext"/>
            </w:pPr>
            <w:r>
              <w:t>Esplanade Herbicide</w:t>
            </w:r>
          </w:p>
        </w:tc>
      </w:tr>
      <w:tr w:rsidR="006544C8" w:rsidRPr="00BC4F64" w14:paraId="5654F99D" w14:textId="77777777" w:rsidTr="00734F71">
        <w:trPr>
          <w:cantSplit/>
        </w:trPr>
        <w:tc>
          <w:tcPr>
            <w:tcW w:w="1100" w:type="pct"/>
            <w:shd w:val="clear" w:color="auto" w:fill="E6E6E6"/>
          </w:tcPr>
          <w:p w14:paraId="1EDBE904" w14:textId="77777777" w:rsidR="006544C8" w:rsidRPr="00362E71" w:rsidRDefault="006544C8" w:rsidP="00FB5248">
            <w:pPr>
              <w:pStyle w:val="S8Gazettetableheading"/>
            </w:pPr>
            <w:r w:rsidRPr="00362E71">
              <w:t>Active constituent</w:t>
            </w:r>
          </w:p>
        </w:tc>
        <w:tc>
          <w:tcPr>
            <w:tcW w:w="3900" w:type="pct"/>
          </w:tcPr>
          <w:p w14:paraId="7586FAEB" w14:textId="77777777" w:rsidR="006544C8" w:rsidRPr="00BC4F64" w:rsidRDefault="006544C8" w:rsidP="00FB5248">
            <w:pPr>
              <w:pStyle w:val="S8Gazettetabletext"/>
            </w:pPr>
            <w:r>
              <w:t xml:space="preserve">500 g/L </w:t>
            </w:r>
            <w:proofErr w:type="spellStart"/>
            <w:r>
              <w:t>indaziflam</w:t>
            </w:r>
            <w:proofErr w:type="spellEnd"/>
          </w:p>
        </w:tc>
      </w:tr>
      <w:tr w:rsidR="006544C8" w:rsidRPr="00BC4F64" w14:paraId="5B885C10" w14:textId="77777777" w:rsidTr="00734F71">
        <w:trPr>
          <w:cantSplit/>
        </w:trPr>
        <w:tc>
          <w:tcPr>
            <w:tcW w:w="1100" w:type="pct"/>
            <w:shd w:val="clear" w:color="auto" w:fill="E6E6E6"/>
          </w:tcPr>
          <w:p w14:paraId="14F8D9C6" w14:textId="77777777" w:rsidR="006544C8" w:rsidRPr="00362E71" w:rsidRDefault="006544C8" w:rsidP="00FB5248">
            <w:pPr>
              <w:pStyle w:val="S8Gazettetableheading"/>
            </w:pPr>
            <w:r>
              <w:t>Applicant name</w:t>
            </w:r>
          </w:p>
        </w:tc>
        <w:tc>
          <w:tcPr>
            <w:tcW w:w="3900" w:type="pct"/>
          </w:tcPr>
          <w:p w14:paraId="29C73D53" w14:textId="77777777" w:rsidR="006544C8" w:rsidRPr="00BC4F64" w:rsidRDefault="006544C8" w:rsidP="00FB5248">
            <w:pPr>
              <w:pStyle w:val="S8Gazettetabletext"/>
            </w:pPr>
            <w:r>
              <w:t>2022 Environmental Science AU Pty Ltd</w:t>
            </w:r>
          </w:p>
        </w:tc>
      </w:tr>
      <w:tr w:rsidR="006544C8" w:rsidRPr="00FA2079" w14:paraId="77D00C83" w14:textId="77777777" w:rsidTr="00734F71">
        <w:trPr>
          <w:cantSplit/>
        </w:trPr>
        <w:tc>
          <w:tcPr>
            <w:tcW w:w="1100" w:type="pct"/>
            <w:shd w:val="clear" w:color="auto" w:fill="E6E6E6"/>
          </w:tcPr>
          <w:p w14:paraId="1940B386" w14:textId="77777777" w:rsidR="006544C8" w:rsidRPr="00BC4F64" w:rsidRDefault="006544C8" w:rsidP="00FB5248">
            <w:pPr>
              <w:pStyle w:val="S8Gazettetableheading"/>
            </w:pPr>
            <w:r>
              <w:t>Applicant ACN</w:t>
            </w:r>
          </w:p>
        </w:tc>
        <w:tc>
          <w:tcPr>
            <w:tcW w:w="3900" w:type="pct"/>
          </w:tcPr>
          <w:p w14:paraId="6233C9C2" w14:textId="77777777" w:rsidR="006544C8" w:rsidRPr="00FA2079" w:rsidRDefault="006544C8" w:rsidP="00FB5248">
            <w:pPr>
              <w:pStyle w:val="S8Gazettetabletext"/>
              <w:rPr>
                <w:szCs w:val="16"/>
              </w:rPr>
            </w:pPr>
            <w:r>
              <w:rPr>
                <w:szCs w:val="16"/>
              </w:rPr>
              <w:t>656 513 923</w:t>
            </w:r>
          </w:p>
        </w:tc>
      </w:tr>
      <w:tr w:rsidR="006544C8" w:rsidRPr="00BC4F64" w14:paraId="00BFD3A9" w14:textId="77777777" w:rsidTr="00734F71">
        <w:trPr>
          <w:cantSplit/>
        </w:trPr>
        <w:tc>
          <w:tcPr>
            <w:tcW w:w="1100" w:type="pct"/>
            <w:shd w:val="clear" w:color="auto" w:fill="E6E6E6"/>
          </w:tcPr>
          <w:p w14:paraId="037CF328" w14:textId="77777777" w:rsidR="006544C8" w:rsidRPr="00362E71" w:rsidRDefault="006544C8" w:rsidP="00FB5248">
            <w:pPr>
              <w:pStyle w:val="S8Gazettetableheading"/>
            </w:pPr>
            <w:r>
              <w:t>Date of variation</w:t>
            </w:r>
          </w:p>
        </w:tc>
        <w:tc>
          <w:tcPr>
            <w:tcW w:w="3900" w:type="pct"/>
          </w:tcPr>
          <w:p w14:paraId="6B88F8DB" w14:textId="77777777" w:rsidR="006544C8" w:rsidRPr="00BC4F64" w:rsidRDefault="006544C8" w:rsidP="00FB5248">
            <w:pPr>
              <w:pStyle w:val="S8Gazettetabletext"/>
            </w:pPr>
            <w:r>
              <w:t>1 October 2026</w:t>
            </w:r>
          </w:p>
        </w:tc>
      </w:tr>
      <w:tr w:rsidR="006544C8" w:rsidRPr="00BC4F64" w14:paraId="4B55C40E" w14:textId="77777777" w:rsidTr="00734F71">
        <w:trPr>
          <w:cantSplit/>
        </w:trPr>
        <w:tc>
          <w:tcPr>
            <w:tcW w:w="1100" w:type="pct"/>
            <w:shd w:val="clear" w:color="auto" w:fill="E6E6E6"/>
          </w:tcPr>
          <w:p w14:paraId="5A27B5A9" w14:textId="77777777" w:rsidR="006544C8" w:rsidRPr="00362E71" w:rsidRDefault="006544C8" w:rsidP="00FB5248">
            <w:pPr>
              <w:pStyle w:val="S8Gazettetableheading"/>
            </w:pPr>
            <w:r>
              <w:t>Product registration no.</w:t>
            </w:r>
          </w:p>
        </w:tc>
        <w:tc>
          <w:tcPr>
            <w:tcW w:w="3900" w:type="pct"/>
          </w:tcPr>
          <w:p w14:paraId="4071083C" w14:textId="77777777" w:rsidR="006544C8" w:rsidRPr="00BC4F64" w:rsidRDefault="006544C8" w:rsidP="00FB5248">
            <w:pPr>
              <w:pStyle w:val="S8Gazettetabletext"/>
            </w:pPr>
            <w:r>
              <w:t>86235</w:t>
            </w:r>
          </w:p>
        </w:tc>
      </w:tr>
      <w:tr w:rsidR="006544C8" w:rsidRPr="00BC4F64" w14:paraId="2680CDC0" w14:textId="77777777" w:rsidTr="00734F71">
        <w:trPr>
          <w:cantSplit/>
        </w:trPr>
        <w:tc>
          <w:tcPr>
            <w:tcW w:w="1100" w:type="pct"/>
            <w:shd w:val="clear" w:color="auto" w:fill="E6E6E6"/>
          </w:tcPr>
          <w:p w14:paraId="344F3A42" w14:textId="77777777" w:rsidR="006544C8" w:rsidRPr="00362E71" w:rsidRDefault="006544C8" w:rsidP="00FB5248">
            <w:pPr>
              <w:pStyle w:val="S8Gazettetableheading"/>
            </w:pPr>
            <w:r>
              <w:t>Label approval no.</w:t>
            </w:r>
          </w:p>
        </w:tc>
        <w:tc>
          <w:tcPr>
            <w:tcW w:w="3900" w:type="pct"/>
          </w:tcPr>
          <w:p w14:paraId="5E7AC267" w14:textId="77777777" w:rsidR="006544C8" w:rsidRPr="00BC4F64" w:rsidRDefault="006544C8" w:rsidP="00FB5248">
            <w:pPr>
              <w:pStyle w:val="S8Gazettetabletext"/>
            </w:pPr>
            <w:r>
              <w:t>86235/155659</w:t>
            </w:r>
          </w:p>
        </w:tc>
      </w:tr>
      <w:tr w:rsidR="006544C8" w:rsidRPr="00BC4F64" w14:paraId="045E7848" w14:textId="77777777" w:rsidTr="00734F71">
        <w:trPr>
          <w:cantSplit/>
        </w:trPr>
        <w:tc>
          <w:tcPr>
            <w:tcW w:w="1100" w:type="pct"/>
            <w:shd w:val="clear" w:color="auto" w:fill="E6E6E6"/>
          </w:tcPr>
          <w:p w14:paraId="3661FA8B"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67D57E63" w14:textId="77777777" w:rsidR="006544C8" w:rsidRPr="00BC4F64" w:rsidRDefault="006544C8" w:rsidP="00FB5248">
            <w:pPr>
              <w:pStyle w:val="S8Gazettetabletext"/>
            </w:pPr>
            <w:r>
              <w:t>Variation to the first aid instructions and safety directions appearing on a label to reflect the current FAISD handbook</w:t>
            </w:r>
          </w:p>
        </w:tc>
      </w:tr>
    </w:tbl>
    <w:p w14:paraId="7E54210D" w14:textId="77777777" w:rsidR="006544C8" w:rsidRDefault="006544C8" w:rsidP="00734F71">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6E1293B6" w14:textId="77777777" w:rsidTr="0066425E">
        <w:trPr>
          <w:cantSplit/>
          <w:tblHeader/>
        </w:trPr>
        <w:tc>
          <w:tcPr>
            <w:tcW w:w="1100" w:type="pct"/>
            <w:shd w:val="clear" w:color="auto" w:fill="E6E6E6"/>
          </w:tcPr>
          <w:p w14:paraId="7C84ECA0" w14:textId="77777777" w:rsidR="006544C8" w:rsidRPr="00BC4F64" w:rsidRDefault="006544C8" w:rsidP="00FB5248">
            <w:pPr>
              <w:pStyle w:val="S8Gazettetableheading"/>
            </w:pPr>
            <w:r w:rsidRPr="00BC4F64">
              <w:lastRenderedPageBreak/>
              <w:t>Application no</w:t>
            </w:r>
            <w:r>
              <w:t>.</w:t>
            </w:r>
          </w:p>
        </w:tc>
        <w:tc>
          <w:tcPr>
            <w:tcW w:w="3900" w:type="pct"/>
          </w:tcPr>
          <w:p w14:paraId="1276AE8A" w14:textId="77777777" w:rsidR="006544C8" w:rsidRPr="00BC4F64" w:rsidRDefault="006544C8" w:rsidP="00FB5248">
            <w:pPr>
              <w:pStyle w:val="S8Gazettetabletext"/>
            </w:pPr>
            <w:r>
              <w:t>155660</w:t>
            </w:r>
          </w:p>
        </w:tc>
      </w:tr>
      <w:tr w:rsidR="006544C8" w:rsidRPr="00BC4F64" w14:paraId="1D1586D9" w14:textId="77777777" w:rsidTr="0066425E">
        <w:trPr>
          <w:cantSplit/>
          <w:tblHeader/>
        </w:trPr>
        <w:tc>
          <w:tcPr>
            <w:tcW w:w="1100" w:type="pct"/>
            <w:shd w:val="clear" w:color="auto" w:fill="E6E6E6"/>
          </w:tcPr>
          <w:p w14:paraId="59B99411" w14:textId="77777777" w:rsidR="006544C8" w:rsidRPr="00362E71" w:rsidRDefault="006544C8" w:rsidP="00FB5248">
            <w:pPr>
              <w:pStyle w:val="S8Gazettetableheading"/>
            </w:pPr>
            <w:r>
              <w:t>Product name</w:t>
            </w:r>
          </w:p>
        </w:tc>
        <w:tc>
          <w:tcPr>
            <w:tcW w:w="3900" w:type="pct"/>
          </w:tcPr>
          <w:p w14:paraId="3F724032" w14:textId="77777777" w:rsidR="006544C8" w:rsidRPr="00BC4F64" w:rsidRDefault="006544C8" w:rsidP="00FB5248">
            <w:pPr>
              <w:pStyle w:val="S8Gazettetabletext"/>
            </w:pPr>
            <w:r>
              <w:t>K-</w:t>
            </w:r>
            <w:proofErr w:type="spellStart"/>
            <w:r>
              <w:t>Obiol</w:t>
            </w:r>
            <w:proofErr w:type="spellEnd"/>
            <w:r>
              <w:t xml:space="preserve"> EC Combi Synergised Grain Protectant</w:t>
            </w:r>
          </w:p>
        </w:tc>
      </w:tr>
      <w:tr w:rsidR="006544C8" w:rsidRPr="00BC4F64" w14:paraId="27E93D30" w14:textId="77777777" w:rsidTr="0066425E">
        <w:trPr>
          <w:cantSplit/>
          <w:tblHeader/>
        </w:trPr>
        <w:tc>
          <w:tcPr>
            <w:tcW w:w="1100" w:type="pct"/>
            <w:shd w:val="clear" w:color="auto" w:fill="E6E6E6"/>
          </w:tcPr>
          <w:p w14:paraId="5DE2EDA6" w14:textId="77777777" w:rsidR="006544C8" w:rsidRPr="00362E71" w:rsidRDefault="006544C8" w:rsidP="00FB5248">
            <w:pPr>
              <w:pStyle w:val="S8Gazettetableheading"/>
            </w:pPr>
            <w:r w:rsidRPr="00362E71">
              <w:t>Active constituents</w:t>
            </w:r>
          </w:p>
        </w:tc>
        <w:tc>
          <w:tcPr>
            <w:tcW w:w="3900" w:type="pct"/>
          </w:tcPr>
          <w:p w14:paraId="65C3E9B2" w14:textId="77777777" w:rsidR="006544C8" w:rsidRPr="00BC4F64" w:rsidRDefault="006544C8" w:rsidP="00FB5248">
            <w:pPr>
              <w:pStyle w:val="S8Gazettetabletext"/>
            </w:pPr>
            <w:r>
              <w:t>400 g/L piperonyl butoxide, 50 g/L deltamethrin</w:t>
            </w:r>
          </w:p>
        </w:tc>
      </w:tr>
      <w:tr w:rsidR="006544C8" w:rsidRPr="00BC4F64" w14:paraId="3964CCF9" w14:textId="77777777" w:rsidTr="0066425E">
        <w:trPr>
          <w:cantSplit/>
          <w:tblHeader/>
        </w:trPr>
        <w:tc>
          <w:tcPr>
            <w:tcW w:w="1100" w:type="pct"/>
            <w:shd w:val="clear" w:color="auto" w:fill="E6E6E6"/>
          </w:tcPr>
          <w:p w14:paraId="39DD2704" w14:textId="77777777" w:rsidR="006544C8" w:rsidRPr="00362E71" w:rsidRDefault="006544C8" w:rsidP="00FB5248">
            <w:pPr>
              <w:pStyle w:val="S8Gazettetableheading"/>
            </w:pPr>
            <w:r>
              <w:t>Applicant name</w:t>
            </w:r>
          </w:p>
        </w:tc>
        <w:tc>
          <w:tcPr>
            <w:tcW w:w="3900" w:type="pct"/>
          </w:tcPr>
          <w:p w14:paraId="742E905A" w14:textId="77777777" w:rsidR="006544C8" w:rsidRPr="00BC4F64" w:rsidRDefault="006544C8" w:rsidP="00FB5248">
            <w:pPr>
              <w:pStyle w:val="S8Gazettetabletext"/>
            </w:pPr>
            <w:r>
              <w:t>2022 Environmental Science AU Pty Ltd</w:t>
            </w:r>
          </w:p>
        </w:tc>
      </w:tr>
      <w:tr w:rsidR="006544C8" w:rsidRPr="00FA2079" w14:paraId="62173C71" w14:textId="77777777" w:rsidTr="0066425E">
        <w:trPr>
          <w:cantSplit/>
          <w:tblHeader/>
        </w:trPr>
        <w:tc>
          <w:tcPr>
            <w:tcW w:w="1100" w:type="pct"/>
            <w:shd w:val="clear" w:color="auto" w:fill="E6E6E6"/>
          </w:tcPr>
          <w:p w14:paraId="6B184518" w14:textId="77777777" w:rsidR="006544C8" w:rsidRPr="00BC4F64" w:rsidRDefault="006544C8" w:rsidP="00FB5248">
            <w:pPr>
              <w:pStyle w:val="S8Gazettetableheading"/>
            </w:pPr>
            <w:r>
              <w:t>Applicant ACN</w:t>
            </w:r>
          </w:p>
        </w:tc>
        <w:tc>
          <w:tcPr>
            <w:tcW w:w="3900" w:type="pct"/>
          </w:tcPr>
          <w:p w14:paraId="1D1FA55A" w14:textId="77777777" w:rsidR="006544C8" w:rsidRPr="00FA2079" w:rsidRDefault="006544C8" w:rsidP="00FB5248">
            <w:pPr>
              <w:pStyle w:val="S8Gazettetabletext"/>
              <w:rPr>
                <w:szCs w:val="16"/>
              </w:rPr>
            </w:pPr>
            <w:r>
              <w:rPr>
                <w:szCs w:val="16"/>
              </w:rPr>
              <w:t>656 513 923</w:t>
            </w:r>
          </w:p>
        </w:tc>
      </w:tr>
      <w:tr w:rsidR="006544C8" w:rsidRPr="00BC4F64" w14:paraId="6A514B44" w14:textId="77777777" w:rsidTr="0066425E">
        <w:trPr>
          <w:cantSplit/>
          <w:tblHeader/>
        </w:trPr>
        <w:tc>
          <w:tcPr>
            <w:tcW w:w="1100" w:type="pct"/>
            <w:shd w:val="clear" w:color="auto" w:fill="E6E6E6"/>
          </w:tcPr>
          <w:p w14:paraId="3076B795" w14:textId="77777777" w:rsidR="006544C8" w:rsidRPr="00362E71" w:rsidRDefault="006544C8" w:rsidP="00FB5248">
            <w:pPr>
              <w:pStyle w:val="S8Gazettetableheading"/>
            </w:pPr>
            <w:r>
              <w:t>Date of variation</w:t>
            </w:r>
          </w:p>
        </w:tc>
        <w:tc>
          <w:tcPr>
            <w:tcW w:w="3900" w:type="pct"/>
          </w:tcPr>
          <w:p w14:paraId="556DA49F" w14:textId="77777777" w:rsidR="006544C8" w:rsidRPr="00BC4F64" w:rsidRDefault="006544C8" w:rsidP="00FB5248">
            <w:pPr>
              <w:pStyle w:val="S8Gazettetabletext"/>
            </w:pPr>
            <w:r>
              <w:t>1 October 2026</w:t>
            </w:r>
          </w:p>
        </w:tc>
      </w:tr>
      <w:tr w:rsidR="006544C8" w:rsidRPr="00BC4F64" w14:paraId="58663DC3" w14:textId="77777777" w:rsidTr="0066425E">
        <w:trPr>
          <w:cantSplit/>
          <w:tblHeader/>
        </w:trPr>
        <w:tc>
          <w:tcPr>
            <w:tcW w:w="1100" w:type="pct"/>
            <w:shd w:val="clear" w:color="auto" w:fill="E6E6E6"/>
          </w:tcPr>
          <w:p w14:paraId="4BC151EF" w14:textId="77777777" w:rsidR="006544C8" w:rsidRPr="00362E71" w:rsidRDefault="006544C8" w:rsidP="00FB5248">
            <w:pPr>
              <w:pStyle w:val="S8Gazettetableheading"/>
            </w:pPr>
            <w:r>
              <w:t>Product registration no.</w:t>
            </w:r>
          </w:p>
        </w:tc>
        <w:tc>
          <w:tcPr>
            <w:tcW w:w="3900" w:type="pct"/>
          </w:tcPr>
          <w:p w14:paraId="52711CAF" w14:textId="77777777" w:rsidR="006544C8" w:rsidRPr="00BC4F64" w:rsidRDefault="006544C8" w:rsidP="00FB5248">
            <w:pPr>
              <w:pStyle w:val="S8Gazettetabletext"/>
            </w:pPr>
            <w:r>
              <w:t>66921</w:t>
            </w:r>
          </w:p>
        </w:tc>
      </w:tr>
      <w:tr w:rsidR="006544C8" w:rsidRPr="00BC4F64" w14:paraId="65866435" w14:textId="77777777" w:rsidTr="0066425E">
        <w:trPr>
          <w:cantSplit/>
          <w:tblHeader/>
        </w:trPr>
        <w:tc>
          <w:tcPr>
            <w:tcW w:w="1100" w:type="pct"/>
            <w:shd w:val="clear" w:color="auto" w:fill="E6E6E6"/>
          </w:tcPr>
          <w:p w14:paraId="655C5A06" w14:textId="77777777" w:rsidR="006544C8" w:rsidRPr="00362E71" w:rsidRDefault="006544C8" w:rsidP="00FB5248">
            <w:pPr>
              <w:pStyle w:val="S8Gazettetableheading"/>
            </w:pPr>
            <w:r>
              <w:t>Label approval no.</w:t>
            </w:r>
          </w:p>
        </w:tc>
        <w:tc>
          <w:tcPr>
            <w:tcW w:w="3900" w:type="pct"/>
          </w:tcPr>
          <w:p w14:paraId="22F67F82" w14:textId="77777777" w:rsidR="006544C8" w:rsidRPr="00BC4F64" w:rsidRDefault="006544C8" w:rsidP="00FB5248">
            <w:pPr>
              <w:pStyle w:val="S8Gazettetabletext"/>
            </w:pPr>
            <w:r>
              <w:t>66921/155660</w:t>
            </w:r>
          </w:p>
        </w:tc>
      </w:tr>
      <w:tr w:rsidR="006544C8" w:rsidRPr="00BC4F64" w14:paraId="379ED633" w14:textId="77777777" w:rsidTr="0066425E">
        <w:trPr>
          <w:cantSplit/>
          <w:tblHeader/>
        </w:trPr>
        <w:tc>
          <w:tcPr>
            <w:tcW w:w="1100" w:type="pct"/>
            <w:shd w:val="clear" w:color="auto" w:fill="E6E6E6"/>
          </w:tcPr>
          <w:p w14:paraId="6FBF381E"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15D8C233" w14:textId="77777777" w:rsidR="006544C8" w:rsidRPr="00BC4F64" w:rsidRDefault="006544C8" w:rsidP="00FB5248">
            <w:pPr>
              <w:pStyle w:val="S8Gazettetabletext"/>
            </w:pPr>
            <w:r>
              <w:t>To vary the first aid instructions and safety directions appearing on a label to reflect the current FAISD handbook</w:t>
            </w:r>
          </w:p>
        </w:tc>
      </w:tr>
    </w:tbl>
    <w:p w14:paraId="638C3ACB" w14:textId="77777777" w:rsidR="006544C8" w:rsidRDefault="006544C8" w:rsidP="0066425E">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3B4B452E" w14:textId="77777777" w:rsidTr="0066425E">
        <w:trPr>
          <w:cantSplit/>
        </w:trPr>
        <w:tc>
          <w:tcPr>
            <w:tcW w:w="1100" w:type="pct"/>
            <w:shd w:val="clear" w:color="auto" w:fill="E6E6E6"/>
          </w:tcPr>
          <w:p w14:paraId="15B8568A" w14:textId="77777777" w:rsidR="006544C8" w:rsidRPr="00BC4F64" w:rsidRDefault="006544C8" w:rsidP="00FB5248">
            <w:pPr>
              <w:pStyle w:val="S8Gazettetableheading"/>
            </w:pPr>
            <w:r w:rsidRPr="00BC4F64">
              <w:t>Application no</w:t>
            </w:r>
            <w:r>
              <w:t>.</w:t>
            </w:r>
          </w:p>
        </w:tc>
        <w:tc>
          <w:tcPr>
            <w:tcW w:w="3900" w:type="pct"/>
          </w:tcPr>
          <w:p w14:paraId="5BDCA8F9" w14:textId="77777777" w:rsidR="006544C8" w:rsidRPr="00BC4F64" w:rsidRDefault="006544C8" w:rsidP="00FB5248">
            <w:pPr>
              <w:pStyle w:val="S8Gazettetabletext"/>
            </w:pPr>
            <w:r>
              <w:t>155661</w:t>
            </w:r>
          </w:p>
        </w:tc>
      </w:tr>
      <w:tr w:rsidR="006544C8" w:rsidRPr="00BC4F64" w14:paraId="01B38A30" w14:textId="77777777" w:rsidTr="0066425E">
        <w:trPr>
          <w:cantSplit/>
        </w:trPr>
        <w:tc>
          <w:tcPr>
            <w:tcW w:w="1100" w:type="pct"/>
            <w:shd w:val="clear" w:color="auto" w:fill="E6E6E6"/>
          </w:tcPr>
          <w:p w14:paraId="51A9BEB1" w14:textId="77777777" w:rsidR="006544C8" w:rsidRPr="00362E71" w:rsidRDefault="006544C8" w:rsidP="00FB5248">
            <w:pPr>
              <w:pStyle w:val="S8Gazettetableheading"/>
            </w:pPr>
            <w:r>
              <w:t>Product name</w:t>
            </w:r>
          </w:p>
        </w:tc>
        <w:tc>
          <w:tcPr>
            <w:tcW w:w="3900" w:type="pct"/>
          </w:tcPr>
          <w:p w14:paraId="780562FD" w14:textId="77777777" w:rsidR="006544C8" w:rsidRPr="00BC4F64" w:rsidRDefault="006544C8" w:rsidP="00FB5248">
            <w:pPr>
              <w:pStyle w:val="S8Gazettetabletext"/>
            </w:pPr>
            <w:r>
              <w:t>Kordon Termite System</w:t>
            </w:r>
          </w:p>
        </w:tc>
      </w:tr>
      <w:tr w:rsidR="006544C8" w:rsidRPr="00BC4F64" w14:paraId="68F1EF97" w14:textId="77777777" w:rsidTr="0066425E">
        <w:trPr>
          <w:cantSplit/>
        </w:trPr>
        <w:tc>
          <w:tcPr>
            <w:tcW w:w="1100" w:type="pct"/>
            <w:shd w:val="clear" w:color="auto" w:fill="E6E6E6"/>
          </w:tcPr>
          <w:p w14:paraId="5FC8F3BB" w14:textId="77777777" w:rsidR="006544C8" w:rsidRPr="00362E71" w:rsidRDefault="006544C8" w:rsidP="00FB5248">
            <w:pPr>
              <w:pStyle w:val="S8Gazettetableheading"/>
            </w:pPr>
            <w:r w:rsidRPr="00362E71">
              <w:t>Active constituent</w:t>
            </w:r>
          </w:p>
        </w:tc>
        <w:tc>
          <w:tcPr>
            <w:tcW w:w="3900" w:type="pct"/>
          </w:tcPr>
          <w:p w14:paraId="3B3B31CA" w14:textId="77777777" w:rsidR="006544C8" w:rsidRPr="00BC4F64" w:rsidRDefault="006544C8" w:rsidP="00FB5248">
            <w:pPr>
              <w:pStyle w:val="S8Gazettetabletext"/>
            </w:pPr>
            <w:r>
              <w:t>4 g/kg deltamethrin (equivalent to 2 g/m</w:t>
            </w:r>
            <w:r w:rsidRPr="00C8081C">
              <w:rPr>
                <w:vertAlign w:val="superscript"/>
              </w:rPr>
              <w:t>2</w:t>
            </w:r>
            <w:r>
              <w:t xml:space="preserve"> deltamethrin)</w:t>
            </w:r>
          </w:p>
        </w:tc>
      </w:tr>
      <w:tr w:rsidR="006544C8" w:rsidRPr="00BC4F64" w14:paraId="56D879D6" w14:textId="77777777" w:rsidTr="0066425E">
        <w:trPr>
          <w:cantSplit/>
        </w:trPr>
        <w:tc>
          <w:tcPr>
            <w:tcW w:w="1100" w:type="pct"/>
            <w:shd w:val="clear" w:color="auto" w:fill="E6E6E6"/>
          </w:tcPr>
          <w:p w14:paraId="24817290" w14:textId="77777777" w:rsidR="006544C8" w:rsidRPr="00362E71" w:rsidRDefault="006544C8" w:rsidP="00FB5248">
            <w:pPr>
              <w:pStyle w:val="S8Gazettetableheading"/>
            </w:pPr>
            <w:r>
              <w:t>Applicant name</w:t>
            </w:r>
          </w:p>
        </w:tc>
        <w:tc>
          <w:tcPr>
            <w:tcW w:w="3900" w:type="pct"/>
          </w:tcPr>
          <w:p w14:paraId="1514B7B6" w14:textId="77777777" w:rsidR="006544C8" w:rsidRPr="00BC4F64" w:rsidRDefault="006544C8" w:rsidP="00FB5248">
            <w:pPr>
              <w:pStyle w:val="S8Gazettetabletext"/>
            </w:pPr>
            <w:r>
              <w:t>2022 Environmental Science AU Pty Ltd</w:t>
            </w:r>
          </w:p>
        </w:tc>
      </w:tr>
      <w:tr w:rsidR="006544C8" w:rsidRPr="00FA2079" w14:paraId="43A430C3" w14:textId="77777777" w:rsidTr="0066425E">
        <w:trPr>
          <w:cantSplit/>
        </w:trPr>
        <w:tc>
          <w:tcPr>
            <w:tcW w:w="1100" w:type="pct"/>
            <w:shd w:val="clear" w:color="auto" w:fill="E6E6E6"/>
          </w:tcPr>
          <w:p w14:paraId="49C6F3D6" w14:textId="77777777" w:rsidR="006544C8" w:rsidRPr="00BC4F64" w:rsidRDefault="006544C8" w:rsidP="00FB5248">
            <w:pPr>
              <w:pStyle w:val="S8Gazettetableheading"/>
            </w:pPr>
            <w:r>
              <w:t>Applicant ACN</w:t>
            </w:r>
          </w:p>
        </w:tc>
        <w:tc>
          <w:tcPr>
            <w:tcW w:w="3900" w:type="pct"/>
          </w:tcPr>
          <w:p w14:paraId="70854490" w14:textId="77777777" w:rsidR="006544C8" w:rsidRPr="00FA2079" w:rsidRDefault="006544C8" w:rsidP="00FB5248">
            <w:pPr>
              <w:pStyle w:val="S8Gazettetabletext"/>
              <w:rPr>
                <w:szCs w:val="16"/>
              </w:rPr>
            </w:pPr>
            <w:r>
              <w:rPr>
                <w:szCs w:val="16"/>
              </w:rPr>
              <w:t>656 513 923</w:t>
            </w:r>
          </w:p>
        </w:tc>
      </w:tr>
      <w:tr w:rsidR="006544C8" w:rsidRPr="00BC4F64" w14:paraId="3CE349AF" w14:textId="77777777" w:rsidTr="0066425E">
        <w:trPr>
          <w:cantSplit/>
        </w:trPr>
        <w:tc>
          <w:tcPr>
            <w:tcW w:w="1100" w:type="pct"/>
            <w:shd w:val="clear" w:color="auto" w:fill="E6E6E6"/>
          </w:tcPr>
          <w:p w14:paraId="0CEF8AC6" w14:textId="77777777" w:rsidR="006544C8" w:rsidRPr="00362E71" w:rsidRDefault="006544C8" w:rsidP="00FB5248">
            <w:pPr>
              <w:pStyle w:val="S8Gazettetableheading"/>
            </w:pPr>
            <w:r>
              <w:t>Date of variation</w:t>
            </w:r>
          </w:p>
        </w:tc>
        <w:tc>
          <w:tcPr>
            <w:tcW w:w="3900" w:type="pct"/>
          </w:tcPr>
          <w:p w14:paraId="5CAB90EA" w14:textId="77777777" w:rsidR="006544C8" w:rsidRPr="00BC4F64" w:rsidRDefault="006544C8" w:rsidP="00FB5248">
            <w:pPr>
              <w:pStyle w:val="S8Gazettetabletext"/>
            </w:pPr>
            <w:r>
              <w:t>1 October 2026</w:t>
            </w:r>
          </w:p>
        </w:tc>
      </w:tr>
      <w:tr w:rsidR="006544C8" w:rsidRPr="00BC4F64" w14:paraId="4677F210" w14:textId="77777777" w:rsidTr="0066425E">
        <w:trPr>
          <w:cantSplit/>
        </w:trPr>
        <w:tc>
          <w:tcPr>
            <w:tcW w:w="1100" w:type="pct"/>
            <w:shd w:val="clear" w:color="auto" w:fill="E6E6E6"/>
          </w:tcPr>
          <w:p w14:paraId="768E8EE5" w14:textId="77777777" w:rsidR="006544C8" w:rsidRPr="00362E71" w:rsidRDefault="006544C8" w:rsidP="00FB5248">
            <w:pPr>
              <w:pStyle w:val="S8Gazettetableheading"/>
            </w:pPr>
            <w:r>
              <w:t>Product registration no.</w:t>
            </w:r>
          </w:p>
        </w:tc>
        <w:tc>
          <w:tcPr>
            <w:tcW w:w="3900" w:type="pct"/>
          </w:tcPr>
          <w:p w14:paraId="560CDC9A" w14:textId="77777777" w:rsidR="006544C8" w:rsidRPr="00BC4F64" w:rsidRDefault="006544C8" w:rsidP="00FB5248">
            <w:pPr>
              <w:pStyle w:val="S8Gazettetabletext"/>
            </w:pPr>
            <w:r>
              <w:t>60759</w:t>
            </w:r>
          </w:p>
        </w:tc>
      </w:tr>
      <w:tr w:rsidR="006544C8" w:rsidRPr="00BC4F64" w14:paraId="71EA0639" w14:textId="77777777" w:rsidTr="0066425E">
        <w:trPr>
          <w:cantSplit/>
        </w:trPr>
        <w:tc>
          <w:tcPr>
            <w:tcW w:w="1100" w:type="pct"/>
            <w:shd w:val="clear" w:color="auto" w:fill="E6E6E6"/>
          </w:tcPr>
          <w:p w14:paraId="028E1BCB" w14:textId="77777777" w:rsidR="006544C8" w:rsidRPr="00362E71" w:rsidRDefault="006544C8" w:rsidP="00FB5248">
            <w:pPr>
              <w:pStyle w:val="S8Gazettetableheading"/>
            </w:pPr>
            <w:r>
              <w:t>Label approval no.</w:t>
            </w:r>
          </w:p>
        </w:tc>
        <w:tc>
          <w:tcPr>
            <w:tcW w:w="3900" w:type="pct"/>
          </w:tcPr>
          <w:p w14:paraId="20CCF544" w14:textId="77777777" w:rsidR="006544C8" w:rsidRPr="00BC4F64" w:rsidRDefault="006544C8" w:rsidP="00FB5248">
            <w:pPr>
              <w:pStyle w:val="S8Gazettetabletext"/>
            </w:pPr>
            <w:r>
              <w:t>60759/155661</w:t>
            </w:r>
          </w:p>
        </w:tc>
      </w:tr>
      <w:tr w:rsidR="006544C8" w:rsidRPr="00BC4F64" w14:paraId="44A18B18" w14:textId="77777777" w:rsidTr="0066425E">
        <w:trPr>
          <w:cantSplit/>
        </w:trPr>
        <w:tc>
          <w:tcPr>
            <w:tcW w:w="1100" w:type="pct"/>
            <w:shd w:val="clear" w:color="auto" w:fill="E6E6E6"/>
          </w:tcPr>
          <w:p w14:paraId="39FDA55B"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52BD5638" w14:textId="77777777" w:rsidR="006544C8" w:rsidRPr="00BC4F64" w:rsidRDefault="006544C8" w:rsidP="00FB5248">
            <w:pPr>
              <w:pStyle w:val="S8Gazettetabletext"/>
            </w:pPr>
            <w:r>
              <w:t>Variation t</w:t>
            </w:r>
            <w:r w:rsidRPr="00C311C2">
              <w:t>o update the first aid instructions appearing on a label to reflect the current FAISD handbook</w:t>
            </w:r>
          </w:p>
        </w:tc>
      </w:tr>
    </w:tbl>
    <w:p w14:paraId="0461EF04" w14:textId="77777777" w:rsidR="006544C8" w:rsidRDefault="006544C8" w:rsidP="0066425E">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4D890480" w14:textId="77777777" w:rsidTr="0066425E">
        <w:trPr>
          <w:cantSplit/>
        </w:trPr>
        <w:tc>
          <w:tcPr>
            <w:tcW w:w="1100" w:type="pct"/>
            <w:shd w:val="clear" w:color="auto" w:fill="E6E6E6"/>
          </w:tcPr>
          <w:p w14:paraId="3C1B1105" w14:textId="77777777" w:rsidR="006544C8" w:rsidRPr="00BC4F64" w:rsidRDefault="006544C8" w:rsidP="00FB5248">
            <w:pPr>
              <w:pStyle w:val="S8Gazettetableheading"/>
            </w:pPr>
            <w:r w:rsidRPr="00BC4F64">
              <w:t>Application no</w:t>
            </w:r>
            <w:r>
              <w:t>.</w:t>
            </w:r>
          </w:p>
        </w:tc>
        <w:tc>
          <w:tcPr>
            <w:tcW w:w="3900" w:type="pct"/>
          </w:tcPr>
          <w:p w14:paraId="7568B8DE" w14:textId="77777777" w:rsidR="006544C8" w:rsidRPr="00BC4F64" w:rsidRDefault="006544C8" w:rsidP="00FB5248">
            <w:pPr>
              <w:pStyle w:val="S8Gazettetabletext"/>
            </w:pPr>
            <w:r>
              <w:t>155662</w:t>
            </w:r>
          </w:p>
        </w:tc>
      </w:tr>
      <w:tr w:rsidR="006544C8" w:rsidRPr="00BC4F64" w14:paraId="24BE1DBE" w14:textId="77777777" w:rsidTr="0066425E">
        <w:trPr>
          <w:cantSplit/>
        </w:trPr>
        <w:tc>
          <w:tcPr>
            <w:tcW w:w="1100" w:type="pct"/>
            <w:shd w:val="clear" w:color="auto" w:fill="E6E6E6"/>
          </w:tcPr>
          <w:p w14:paraId="1C7E730D" w14:textId="77777777" w:rsidR="006544C8" w:rsidRPr="00362E71" w:rsidRDefault="006544C8" w:rsidP="00FB5248">
            <w:pPr>
              <w:pStyle w:val="S8Gazettetableheading"/>
            </w:pPr>
            <w:r>
              <w:t>Product name</w:t>
            </w:r>
          </w:p>
        </w:tc>
        <w:tc>
          <w:tcPr>
            <w:tcW w:w="3900" w:type="pct"/>
          </w:tcPr>
          <w:p w14:paraId="3A107750" w14:textId="77777777" w:rsidR="006544C8" w:rsidRPr="00BC4F64" w:rsidRDefault="006544C8" w:rsidP="00FB5248">
            <w:pPr>
              <w:pStyle w:val="S8Gazettetabletext"/>
            </w:pPr>
            <w:r>
              <w:t xml:space="preserve">Reserve </w:t>
            </w:r>
            <w:proofErr w:type="spellStart"/>
            <w:r>
              <w:t>Stressgard</w:t>
            </w:r>
            <w:proofErr w:type="spellEnd"/>
            <w:r>
              <w:t xml:space="preserve"> Turf Fungicide</w:t>
            </w:r>
          </w:p>
        </w:tc>
      </w:tr>
      <w:tr w:rsidR="006544C8" w:rsidRPr="00BC4F64" w14:paraId="2A5E8D27" w14:textId="77777777" w:rsidTr="0066425E">
        <w:trPr>
          <w:cantSplit/>
        </w:trPr>
        <w:tc>
          <w:tcPr>
            <w:tcW w:w="1100" w:type="pct"/>
            <w:shd w:val="clear" w:color="auto" w:fill="E6E6E6"/>
          </w:tcPr>
          <w:p w14:paraId="2C87C828" w14:textId="77777777" w:rsidR="006544C8" w:rsidRPr="00362E71" w:rsidRDefault="006544C8" w:rsidP="00FB5248">
            <w:pPr>
              <w:pStyle w:val="S8Gazettetableheading"/>
            </w:pPr>
            <w:r w:rsidRPr="00362E71">
              <w:t>Active constituent</w:t>
            </w:r>
          </w:p>
        </w:tc>
        <w:tc>
          <w:tcPr>
            <w:tcW w:w="3900" w:type="pct"/>
          </w:tcPr>
          <w:p w14:paraId="701680F8" w14:textId="77777777" w:rsidR="006544C8" w:rsidRPr="00BC4F64" w:rsidRDefault="006544C8" w:rsidP="00FB5248">
            <w:pPr>
              <w:pStyle w:val="S8Gazettetabletext"/>
            </w:pPr>
            <w:r>
              <w:t>720 g/L chlorothalonil</w:t>
            </w:r>
          </w:p>
        </w:tc>
      </w:tr>
      <w:tr w:rsidR="006544C8" w:rsidRPr="00BC4F64" w14:paraId="654CE3FD" w14:textId="77777777" w:rsidTr="0066425E">
        <w:trPr>
          <w:cantSplit/>
        </w:trPr>
        <w:tc>
          <w:tcPr>
            <w:tcW w:w="1100" w:type="pct"/>
            <w:shd w:val="clear" w:color="auto" w:fill="E6E6E6"/>
          </w:tcPr>
          <w:p w14:paraId="0859C9BE" w14:textId="77777777" w:rsidR="006544C8" w:rsidRPr="00362E71" w:rsidRDefault="006544C8" w:rsidP="00FB5248">
            <w:pPr>
              <w:pStyle w:val="S8Gazettetableheading"/>
            </w:pPr>
            <w:r>
              <w:t>Applicant name</w:t>
            </w:r>
          </w:p>
        </w:tc>
        <w:tc>
          <w:tcPr>
            <w:tcW w:w="3900" w:type="pct"/>
          </w:tcPr>
          <w:p w14:paraId="779D36D1" w14:textId="77777777" w:rsidR="006544C8" w:rsidRPr="00BC4F64" w:rsidRDefault="006544C8" w:rsidP="00FB5248">
            <w:pPr>
              <w:pStyle w:val="S8Gazettetabletext"/>
            </w:pPr>
            <w:r>
              <w:t>2022 Environmental Science AU Pty Ltd</w:t>
            </w:r>
          </w:p>
        </w:tc>
      </w:tr>
      <w:tr w:rsidR="006544C8" w:rsidRPr="00FA2079" w14:paraId="3B765D4A" w14:textId="77777777" w:rsidTr="0066425E">
        <w:trPr>
          <w:cantSplit/>
        </w:trPr>
        <w:tc>
          <w:tcPr>
            <w:tcW w:w="1100" w:type="pct"/>
            <w:shd w:val="clear" w:color="auto" w:fill="E6E6E6"/>
          </w:tcPr>
          <w:p w14:paraId="51D348AF" w14:textId="77777777" w:rsidR="006544C8" w:rsidRPr="00BC4F64" w:rsidRDefault="006544C8" w:rsidP="00FB5248">
            <w:pPr>
              <w:pStyle w:val="S8Gazettetableheading"/>
            </w:pPr>
            <w:r>
              <w:t>Applicant ACN</w:t>
            </w:r>
          </w:p>
        </w:tc>
        <w:tc>
          <w:tcPr>
            <w:tcW w:w="3900" w:type="pct"/>
          </w:tcPr>
          <w:p w14:paraId="3198515E" w14:textId="77777777" w:rsidR="006544C8" w:rsidRPr="00FA2079" w:rsidRDefault="006544C8" w:rsidP="00FB5248">
            <w:pPr>
              <w:pStyle w:val="S8Gazettetabletext"/>
              <w:rPr>
                <w:szCs w:val="16"/>
              </w:rPr>
            </w:pPr>
            <w:r>
              <w:rPr>
                <w:szCs w:val="16"/>
              </w:rPr>
              <w:t>656 513 923</w:t>
            </w:r>
          </w:p>
        </w:tc>
      </w:tr>
      <w:tr w:rsidR="006544C8" w:rsidRPr="00BC4F64" w14:paraId="05DAF55B" w14:textId="77777777" w:rsidTr="0066425E">
        <w:trPr>
          <w:cantSplit/>
        </w:trPr>
        <w:tc>
          <w:tcPr>
            <w:tcW w:w="1100" w:type="pct"/>
            <w:shd w:val="clear" w:color="auto" w:fill="E6E6E6"/>
          </w:tcPr>
          <w:p w14:paraId="46E5A711" w14:textId="77777777" w:rsidR="006544C8" w:rsidRPr="00362E71" w:rsidRDefault="006544C8" w:rsidP="00FB5248">
            <w:pPr>
              <w:pStyle w:val="S8Gazettetableheading"/>
            </w:pPr>
            <w:r>
              <w:t>Date of variation</w:t>
            </w:r>
          </w:p>
        </w:tc>
        <w:tc>
          <w:tcPr>
            <w:tcW w:w="3900" w:type="pct"/>
          </w:tcPr>
          <w:p w14:paraId="73470014" w14:textId="77777777" w:rsidR="006544C8" w:rsidRPr="00BC4F64" w:rsidRDefault="006544C8" w:rsidP="00FB5248">
            <w:pPr>
              <w:pStyle w:val="S8Gazettetabletext"/>
            </w:pPr>
            <w:r>
              <w:t>1 October 2026</w:t>
            </w:r>
          </w:p>
        </w:tc>
      </w:tr>
      <w:tr w:rsidR="006544C8" w:rsidRPr="00BC4F64" w14:paraId="7DB3AD91" w14:textId="77777777" w:rsidTr="0066425E">
        <w:trPr>
          <w:cantSplit/>
        </w:trPr>
        <w:tc>
          <w:tcPr>
            <w:tcW w:w="1100" w:type="pct"/>
            <w:shd w:val="clear" w:color="auto" w:fill="E6E6E6"/>
          </w:tcPr>
          <w:p w14:paraId="3C0361BA" w14:textId="77777777" w:rsidR="006544C8" w:rsidRPr="00362E71" w:rsidRDefault="006544C8" w:rsidP="00FB5248">
            <w:pPr>
              <w:pStyle w:val="S8Gazettetableheading"/>
            </w:pPr>
            <w:r>
              <w:t>Product registration no.</w:t>
            </w:r>
          </w:p>
        </w:tc>
        <w:tc>
          <w:tcPr>
            <w:tcW w:w="3900" w:type="pct"/>
          </w:tcPr>
          <w:p w14:paraId="68C8E2DA" w14:textId="77777777" w:rsidR="006544C8" w:rsidRPr="00BC4F64" w:rsidRDefault="006544C8" w:rsidP="00FB5248">
            <w:pPr>
              <w:pStyle w:val="S8Gazettetabletext"/>
            </w:pPr>
            <w:r>
              <w:t>81269</w:t>
            </w:r>
          </w:p>
        </w:tc>
      </w:tr>
      <w:tr w:rsidR="006544C8" w:rsidRPr="00BC4F64" w14:paraId="1F2E2631" w14:textId="77777777" w:rsidTr="0066425E">
        <w:trPr>
          <w:cantSplit/>
        </w:trPr>
        <w:tc>
          <w:tcPr>
            <w:tcW w:w="1100" w:type="pct"/>
            <w:shd w:val="clear" w:color="auto" w:fill="E6E6E6"/>
          </w:tcPr>
          <w:p w14:paraId="711694D9" w14:textId="77777777" w:rsidR="006544C8" w:rsidRPr="00362E71" w:rsidRDefault="006544C8" w:rsidP="00FB5248">
            <w:pPr>
              <w:pStyle w:val="S8Gazettetableheading"/>
            </w:pPr>
            <w:r>
              <w:t>Label approval no.</w:t>
            </w:r>
          </w:p>
        </w:tc>
        <w:tc>
          <w:tcPr>
            <w:tcW w:w="3900" w:type="pct"/>
          </w:tcPr>
          <w:p w14:paraId="0A594EBC" w14:textId="77777777" w:rsidR="006544C8" w:rsidRPr="00BC4F64" w:rsidRDefault="006544C8" w:rsidP="00FB5248">
            <w:pPr>
              <w:pStyle w:val="S8Gazettetabletext"/>
            </w:pPr>
            <w:r>
              <w:t>81269/155662</w:t>
            </w:r>
          </w:p>
        </w:tc>
      </w:tr>
      <w:tr w:rsidR="006544C8" w:rsidRPr="00BC4F64" w14:paraId="7847CE4A" w14:textId="77777777" w:rsidTr="0066425E">
        <w:trPr>
          <w:cantSplit/>
        </w:trPr>
        <w:tc>
          <w:tcPr>
            <w:tcW w:w="1100" w:type="pct"/>
            <w:shd w:val="clear" w:color="auto" w:fill="E6E6E6"/>
          </w:tcPr>
          <w:p w14:paraId="487BD980"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5253EA13" w14:textId="77777777" w:rsidR="006544C8" w:rsidRPr="00BC4F64" w:rsidRDefault="006544C8" w:rsidP="00FB5248">
            <w:pPr>
              <w:pStyle w:val="S8Gazettetabletext"/>
            </w:pPr>
            <w:r>
              <w:t>Variation to the first aid instructions appearing on a label to reflect the current FAISD handbook</w:t>
            </w:r>
          </w:p>
        </w:tc>
      </w:tr>
    </w:tbl>
    <w:p w14:paraId="35DF7A68" w14:textId="77777777" w:rsidR="006544C8" w:rsidRDefault="006544C8" w:rsidP="0066425E">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4D0DE7D4" w14:textId="77777777" w:rsidTr="00385E75">
        <w:trPr>
          <w:cantSplit/>
          <w:tblHeader/>
        </w:trPr>
        <w:tc>
          <w:tcPr>
            <w:tcW w:w="1100" w:type="pct"/>
            <w:shd w:val="clear" w:color="auto" w:fill="E6E6E6"/>
          </w:tcPr>
          <w:p w14:paraId="5967AA3E" w14:textId="77777777" w:rsidR="006544C8" w:rsidRPr="00BC4F64" w:rsidRDefault="006544C8" w:rsidP="00FB5248">
            <w:pPr>
              <w:pStyle w:val="S8Gazettetableheading"/>
            </w:pPr>
            <w:r w:rsidRPr="00BC4F64">
              <w:lastRenderedPageBreak/>
              <w:t>Application no</w:t>
            </w:r>
            <w:r>
              <w:t>.</w:t>
            </w:r>
          </w:p>
        </w:tc>
        <w:tc>
          <w:tcPr>
            <w:tcW w:w="3900" w:type="pct"/>
          </w:tcPr>
          <w:p w14:paraId="78FAEAC8" w14:textId="77777777" w:rsidR="006544C8" w:rsidRPr="00BC4F64" w:rsidRDefault="006544C8" w:rsidP="00FB5248">
            <w:pPr>
              <w:pStyle w:val="S8Gazettetabletext"/>
            </w:pPr>
            <w:r>
              <w:t>155666</w:t>
            </w:r>
          </w:p>
        </w:tc>
      </w:tr>
      <w:tr w:rsidR="006544C8" w:rsidRPr="00BC4F64" w14:paraId="7F51D848" w14:textId="77777777" w:rsidTr="00385E75">
        <w:trPr>
          <w:cantSplit/>
          <w:tblHeader/>
        </w:trPr>
        <w:tc>
          <w:tcPr>
            <w:tcW w:w="1100" w:type="pct"/>
            <w:shd w:val="clear" w:color="auto" w:fill="E6E6E6"/>
          </w:tcPr>
          <w:p w14:paraId="29837C85" w14:textId="77777777" w:rsidR="006544C8" w:rsidRPr="00362E71" w:rsidRDefault="006544C8" w:rsidP="00FB5248">
            <w:pPr>
              <w:pStyle w:val="S8Gazettetableheading"/>
            </w:pPr>
            <w:r>
              <w:t>Product name</w:t>
            </w:r>
          </w:p>
        </w:tc>
        <w:tc>
          <w:tcPr>
            <w:tcW w:w="3900" w:type="pct"/>
          </w:tcPr>
          <w:p w14:paraId="344CBF40" w14:textId="77777777" w:rsidR="006544C8" w:rsidRPr="00BC4F64" w:rsidRDefault="006544C8" w:rsidP="00FB5248">
            <w:pPr>
              <w:pStyle w:val="S8Gazettetabletext"/>
            </w:pPr>
            <w:proofErr w:type="spellStart"/>
            <w:r>
              <w:t>Temprid</w:t>
            </w:r>
            <w:proofErr w:type="spellEnd"/>
            <w:r>
              <w:t xml:space="preserve"> 75 Residual Insecticide</w:t>
            </w:r>
          </w:p>
        </w:tc>
      </w:tr>
      <w:tr w:rsidR="006544C8" w:rsidRPr="00BC4F64" w14:paraId="5C24A326" w14:textId="77777777" w:rsidTr="00385E75">
        <w:trPr>
          <w:cantSplit/>
          <w:tblHeader/>
        </w:trPr>
        <w:tc>
          <w:tcPr>
            <w:tcW w:w="1100" w:type="pct"/>
            <w:shd w:val="clear" w:color="auto" w:fill="E6E6E6"/>
          </w:tcPr>
          <w:p w14:paraId="01E340CA" w14:textId="77777777" w:rsidR="006544C8" w:rsidRPr="00362E71" w:rsidRDefault="006544C8" w:rsidP="00FB5248">
            <w:pPr>
              <w:pStyle w:val="S8Gazettetableheading"/>
            </w:pPr>
            <w:r w:rsidRPr="00362E71">
              <w:t>Active constituents</w:t>
            </w:r>
          </w:p>
        </w:tc>
        <w:tc>
          <w:tcPr>
            <w:tcW w:w="3900" w:type="pct"/>
          </w:tcPr>
          <w:p w14:paraId="063937F7" w14:textId="77777777" w:rsidR="006544C8" w:rsidRPr="00BC4F64" w:rsidRDefault="006544C8" w:rsidP="00FB5248">
            <w:pPr>
              <w:pStyle w:val="S8Gazettetabletext"/>
            </w:pPr>
            <w:r>
              <w:t>50 g/L imidacloprid, 25 g/L beta-cyfluthrin</w:t>
            </w:r>
          </w:p>
        </w:tc>
      </w:tr>
      <w:tr w:rsidR="006544C8" w:rsidRPr="00BC4F64" w14:paraId="45894120" w14:textId="77777777" w:rsidTr="00385E75">
        <w:trPr>
          <w:cantSplit/>
          <w:tblHeader/>
        </w:trPr>
        <w:tc>
          <w:tcPr>
            <w:tcW w:w="1100" w:type="pct"/>
            <w:shd w:val="clear" w:color="auto" w:fill="E6E6E6"/>
          </w:tcPr>
          <w:p w14:paraId="0493BDEB" w14:textId="77777777" w:rsidR="006544C8" w:rsidRPr="00362E71" w:rsidRDefault="006544C8" w:rsidP="00FB5248">
            <w:pPr>
              <w:pStyle w:val="S8Gazettetableheading"/>
            </w:pPr>
            <w:r>
              <w:t>Applicant name</w:t>
            </w:r>
          </w:p>
        </w:tc>
        <w:tc>
          <w:tcPr>
            <w:tcW w:w="3900" w:type="pct"/>
          </w:tcPr>
          <w:p w14:paraId="32E991C0" w14:textId="77777777" w:rsidR="006544C8" w:rsidRPr="00BC4F64" w:rsidRDefault="006544C8" w:rsidP="00FB5248">
            <w:pPr>
              <w:pStyle w:val="S8Gazettetabletext"/>
            </w:pPr>
            <w:r>
              <w:t>2022 Environmental Science AU Pty Ltd</w:t>
            </w:r>
          </w:p>
        </w:tc>
      </w:tr>
      <w:tr w:rsidR="006544C8" w:rsidRPr="00FA2079" w14:paraId="318AC387" w14:textId="77777777" w:rsidTr="00385E75">
        <w:trPr>
          <w:cantSplit/>
          <w:tblHeader/>
        </w:trPr>
        <w:tc>
          <w:tcPr>
            <w:tcW w:w="1100" w:type="pct"/>
            <w:shd w:val="clear" w:color="auto" w:fill="E6E6E6"/>
          </w:tcPr>
          <w:p w14:paraId="3D944251" w14:textId="77777777" w:rsidR="006544C8" w:rsidRPr="00BC4F64" w:rsidRDefault="006544C8" w:rsidP="00FB5248">
            <w:pPr>
              <w:pStyle w:val="S8Gazettetableheading"/>
            </w:pPr>
            <w:r>
              <w:t>Applicant ACN</w:t>
            </w:r>
          </w:p>
        </w:tc>
        <w:tc>
          <w:tcPr>
            <w:tcW w:w="3900" w:type="pct"/>
          </w:tcPr>
          <w:p w14:paraId="7BC0E128" w14:textId="77777777" w:rsidR="006544C8" w:rsidRPr="00FA2079" w:rsidRDefault="006544C8" w:rsidP="00FB5248">
            <w:pPr>
              <w:pStyle w:val="S8Gazettetabletext"/>
              <w:rPr>
                <w:szCs w:val="16"/>
              </w:rPr>
            </w:pPr>
            <w:r>
              <w:rPr>
                <w:szCs w:val="16"/>
              </w:rPr>
              <w:t>656 513 923</w:t>
            </w:r>
          </w:p>
        </w:tc>
      </w:tr>
      <w:tr w:rsidR="006544C8" w:rsidRPr="00BC4F64" w14:paraId="01C8C541" w14:textId="77777777" w:rsidTr="00385E75">
        <w:trPr>
          <w:cantSplit/>
          <w:tblHeader/>
        </w:trPr>
        <w:tc>
          <w:tcPr>
            <w:tcW w:w="1100" w:type="pct"/>
            <w:shd w:val="clear" w:color="auto" w:fill="E6E6E6"/>
          </w:tcPr>
          <w:p w14:paraId="337BDF98" w14:textId="77777777" w:rsidR="006544C8" w:rsidRPr="00362E71" w:rsidRDefault="006544C8" w:rsidP="00FB5248">
            <w:pPr>
              <w:pStyle w:val="S8Gazettetableheading"/>
            </w:pPr>
            <w:r>
              <w:t>Date of variation</w:t>
            </w:r>
          </w:p>
        </w:tc>
        <w:tc>
          <w:tcPr>
            <w:tcW w:w="3900" w:type="pct"/>
          </w:tcPr>
          <w:p w14:paraId="323DA3FC" w14:textId="77777777" w:rsidR="006544C8" w:rsidRPr="00BC4F64" w:rsidRDefault="006544C8" w:rsidP="00FB5248">
            <w:pPr>
              <w:pStyle w:val="S8Gazettetabletext"/>
            </w:pPr>
            <w:r>
              <w:t>1 October 2026</w:t>
            </w:r>
          </w:p>
        </w:tc>
      </w:tr>
      <w:tr w:rsidR="006544C8" w:rsidRPr="00BC4F64" w14:paraId="5C688794" w14:textId="77777777" w:rsidTr="00385E75">
        <w:trPr>
          <w:cantSplit/>
          <w:tblHeader/>
        </w:trPr>
        <w:tc>
          <w:tcPr>
            <w:tcW w:w="1100" w:type="pct"/>
            <w:shd w:val="clear" w:color="auto" w:fill="E6E6E6"/>
          </w:tcPr>
          <w:p w14:paraId="0E4405C4" w14:textId="77777777" w:rsidR="006544C8" w:rsidRPr="00362E71" w:rsidRDefault="006544C8" w:rsidP="00FB5248">
            <w:pPr>
              <w:pStyle w:val="S8Gazettetableheading"/>
            </w:pPr>
            <w:r>
              <w:t>Product registration no.</w:t>
            </w:r>
          </w:p>
        </w:tc>
        <w:tc>
          <w:tcPr>
            <w:tcW w:w="3900" w:type="pct"/>
          </w:tcPr>
          <w:p w14:paraId="629DD7B1" w14:textId="77777777" w:rsidR="006544C8" w:rsidRPr="00BC4F64" w:rsidRDefault="006544C8" w:rsidP="00FB5248">
            <w:pPr>
              <w:pStyle w:val="S8Gazettetabletext"/>
            </w:pPr>
            <w:r>
              <w:t>64371</w:t>
            </w:r>
          </w:p>
        </w:tc>
      </w:tr>
      <w:tr w:rsidR="006544C8" w:rsidRPr="00BC4F64" w14:paraId="1693C4F7" w14:textId="77777777" w:rsidTr="00385E75">
        <w:trPr>
          <w:cantSplit/>
          <w:tblHeader/>
        </w:trPr>
        <w:tc>
          <w:tcPr>
            <w:tcW w:w="1100" w:type="pct"/>
            <w:shd w:val="clear" w:color="auto" w:fill="E6E6E6"/>
          </w:tcPr>
          <w:p w14:paraId="31261048" w14:textId="77777777" w:rsidR="006544C8" w:rsidRPr="00362E71" w:rsidRDefault="006544C8" w:rsidP="00FB5248">
            <w:pPr>
              <w:pStyle w:val="S8Gazettetableheading"/>
            </w:pPr>
            <w:r>
              <w:t>Label approval no.</w:t>
            </w:r>
          </w:p>
        </w:tc>
        <w:tc>
          <w:tcPr>
            <w:tcW w:w="3900" w:type="pct"/>
          </w:tcPr>
          <w:p w14:paraId="1C4B79FE" w14:textId="77777777" w:rsidR="006544C8" w:rsidRPr="00BC4F64" w:rsidRDefault="006544C8" w:rsidP="00FB5248">
            <w:pPr>
              <w:pStyle w:val="S8Gazettetabletext"/>
            </w:pPr>
            <w:r>
              <w:t>64371/155666</w:t>
            </w:r>
          </w:p>
        </w:tc>
      </w:tr>
      <w:tr w:rsidR="006544C8" w:rsidRPr="00BC4F64" w14:paraId="0F3CE868" w14:textId="77777777" w:rsidTr="00385E75">
        <w:trPr>
          <w:cantSplit/>
          <w:tblHeader/>
        </w:trPr>
        <w:tc>
          <w:tcPr>
            <w:tcW w:w="1100" w:type="pct"/>
            <w:shd w:val="clear" w:color="auto" w:fill="E6E6E6"/>
          </w:tcPr>
          <w:p w14:paraId="3DF7FA58"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6D4BC7CD" w14:textId="77777777" w:rsidR="006544C8" w:rsidRPr="00BC4F64" w:rsidRDefault="006544C8" w:rsidP="00FB5248">
            <w:pPr>
              <w:pStyle w:val="S8Gazettetabletext"/>
            </w:pPr>
            <w:r>
              <w:t>Variation to the first aid instructions appearing on a label to reflect the current FAISD handbook</w:t>
            </w:r>
          </w:p>
        </w:tc>
      </w:tr>
    </w:tbl>
    <w:p w14:paraId="2EAC84AC" w14:textId="77777777" w:rsidR="006544C8" w:rsidRDefault="006544C8" w:rsidP="00385E75">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3858FFD3" w14:textId="77777777" w:rsidTr="00385E75">
        <w:trPr>
          <w:cantSplit/>
        </w:trPr>
        <w:tc>
          <w:tcPr>
            <w:tcW w:w="1100" w:type="pct"/>
            <w:shd w:val="clear" w:color="auto" w:fill="E6E6E6"/>
          </w:tcPr>
          <w:p w14:paraId="2B6A7860" w14:textId="77777777" w:rsidR="006544C8" w:rsidRPr="00BC4F64" w:rsidRDefault="006544C8" w:rsidP="00FB5248">
            <w:pPr>
              <w:pStyle w:val="S8Gazettetableheading"/>
            </w:pPr>
            <w:r w:rsidRPr="00BC4F64">
              <w:t>Application no</w:t>
            </w:r>
            <w:r>
              <w:t>.</w:t>
            </w:r>
          </w:p>
        </w:tc>
        <w:tc>
          <w:tcPr>
            <w:tcW w:w="3900" w:type="pct"/>
          </w:tcPr>
          <w:p w14:paraId="2E98D610" w14:textId="77777777" w:rsidR="006544C8" w:rsidRPr="00BC4F64" w:rsidRDefault="006544C8" w:rsidP="00FB5248">
            <w:pPr>
              <w:pStyle w:val="S8Gazettetabletext"/>
            </w:pPr>
            <w:r>
              <w:t>155668</w:t>
            </w:r>
          </w:p>
        </w:tc>
      </w:tr>
      <w:tr w:rsidR="006544C8" w:rsidRPr="00BC4F64" w14:paraId="3A5EBDBE" w14:textId="77777777" w:rsidTr="00385E75">
        <w:trPr>
          <w:cantSplit/>
        </w:trPr>
        <w:tc>
          <w:tcPr>
            <w:tcW w:w="1100" w:type="pct"/>
            <w:shd w:val="clear" w:color="auto" w:fill="E6E6E6"/>
          </w:tcPr>
          <w:p w14:paraId="495B1D97" w14:textId="77777777" w:rsidR="006544C8" w:rsidRPr="00362E71" w:rsidRDefault="006544C8" w:rsidP="00FB5248">
            <w:pPr>
              <w:pStyle w:val="S8Gazettetableheading"/>
            </w:pPr>
            <w:r>
              <w:t>Product name</w:t>
            </w:r>
          </w:p>
        </w:tc>
        <w:tc>
          <w:tcPr>
            <w:tcW w:w="3900" w:type="pct"/>
          </w:tcPr>
          <w:p w14:paraId="478AFED3" w14:textId="77777777" w:rsidR="006544C8" w:rsidRPr="00BC4F64" w:rsidRDefault="006544C8" w:rsidP="00FB5248">
            <w:pPr>
              <w:pStyle w:val="S8Gazettetabletext"/>
            </w:pPr>
            <w:r>
              <w:t>Tribute Selective Turf Herbicide</w:t>
            </w:r>
          </w:p>
        </w:tc>
      </w:tr>
      <w:tr w:rsidR="006544C8" w:rsidRPr="00BC4F64" w14:paraId="47B84209" w14:textId="77777777" w:rsidTr="00385E75">
        <w:trPr>
          <w:cantSplit/>
        </w:trPr>
        <w:tc>
          <w:tcPr>
            <w:tcW w:w="1100" w:type="pct"/>
            <w:shd w:val="clear" w:color="auto" w:fill="E6E6E6"/>
          </w:tcPr>
          <w:p w14:paraId="5FA1FABD" w14:textId="77777777" w:rsidR="006544C8" w:rsidRPr="00362E71" w:rsidRDefault="006544C8" w:rsidP="00FB5248">
            <w:pPr>
              <w:pStyle w:val="S8Gazettetableheading"/>
            </w:pPr>
            <w:r w:rsidRPr="00362E71">
              <w:t>Active constituent</w:t>
            </w:r>
          </w:p>
        </w:tc>
        <w:tc>
          <w:tcPr>
            <w:tcW w:w="3900" w:type="pct"/>
          </w:tcPr>
          <w:p w14:paraId="641D00E5" w14:textId="77777777" w:rsidR="006544C8" w:rsidRPr="00BC4F64" w:rsidRDefault="006544C8" w:rsidP="00FB5248">
            <w:pPr>
              <w:pStyle w:val="S8Gazettetabletext"/>
            </w:pPr>
            <w:r>
              <w:t xml:space="preserve">22.5 g/L </w:t>
            </w:r>
            <w:proofErr w:type="spellStart"/>
            <w:r>
              <w:t>foramsulfuron</w:t>
            </w:r>
            <w:proofErr w:type="spellEnd"/>
          </w:p>
        </w:tc>
      </w:tr>
      <w:tr w:rsidR="006544C8" w:rsidRPr="00BC4F64" w14:paraId="6A808101" w14:textId="77777777" w:rsidTr="00385E75">
        <w:trPr>
          <w:cantSplit/>
        </w:trPr>
        <w:tc>
          <w:tcPr>
            <w:tcW w:w="1100" w:type="pct"/>
            <w:shd w:val="clear" w:color="auto" w:fill="E6E6E6"/>
          </w:tcPr>
          <w:p w14:paraId="02CA1BE1" w14:textId="77777777" w:rsidR="006544C8" w:rsidRPr="00362E71" w:rsidRDefault="006544C8" w:rsidP="00FB5248">
            <w:pPr>
              <w:pStyle w:val="S8Gazettetableheading"/>
            </w:pPr>
            <w:r>
              <w:t>Applicant name</w:t>
            </w:r>
          </w:p>
        </w:tc>
        <w:tc>
          <w:tcPr>
            <w:tcW w:w="3900" w:type="pct"/>
          </w:tcPr>
          <w:p w14:paraId="1E9C3A97" w14:textId="77777777" w:rsidR="006544C8" w:rsidRPr="00BC4F64" w:rsidRDefault="006544C8" w:rsidP="00FB5248">
            <w:pPr>
              <w:pStyle w:val="S8Gazettetabletext"/>
            </w:pPr>
            <w:r>
              <w:t>2022 Environmental Science AU Pty Ltd</w:t>
            </w:r>
          </w:p>
        </w:tc>
      </w:tr>
      <w:tr w:rsidR="006544C8" w:rsidRPr="00FA2079" w14:paraId="634127E0" w14:textId="77777777" w:rsidTr="00385E75">
        <w:trPr>
          <w:cantSplit/>
        </w:trPr>
        <w:tc>
          <w:tcPr>
            <w:tcW w:w="1100" w:type="pct"/>
            <w:shd w:val="clear" w:color="auto" w:fill="E6E6E6"/>
          </w:tcPr>
          <w:p w14:paraId="5EE20583" w14:textId="77777777" w:rsidR="006544C8" w:rsidRPr="00BC4F64" w:rsidRDefault="006544C8" w:rsidP="00FB5248">
            <w:pPr>
              <w:pStyle w:val="S8Gazettetableheading"/>
            </w:pPr>
            <w:r>
              <w:t>Applicant ACN</w:t>
            </w:r>
          </w:p>
        </w:tc>
        <w:tc>
          <w:tcPr>
            <w:tcW w:w="3900" w:type="pct"/>
          </w:tcPr>
          <w:p w14:paraId="1FFA5FFD" w14:textId="77777777" w:rsidR="006544C8" w:rsidRPr="00FA2079" w:rsidRDefault="006544C8" w:rsidP="00FB5248">
            <w:pPr>
              <w:pStyle w:val="S8Gazettetabletext"/>
              <w:rPr>
                <w:szCs w:val="16"/>
              </w:rPr>
            </w:pPr>
            <w:r>
              <w:rPr>
                <w:szCs w:val="16"/>
              </w:rPr>
              <w:t>656 513 923</w:t>
            </w:r>
          </w:p>
        </w:tc>
      </w:tr>
      <w:tr w:rsidR="006544C8" w:rsidRPr="00BC4F64" w14:paraId="472889CF" w14:textId="77777777" w:rsidTr="00385E75">
        <w:trPr>
          <w:cantSplit/>
        </w:trPr>
        <w:tc>
          <w:tcPr>
            <w:tcW w:w="1100" w:type="pct"/>
            <w:shd w:val="clear" w:color="auto" w:fill="E6E6E6"/>
          </w:tcPr>
          <w:p w14:paraId="55A3BAB4" w14:textId="77777777" w:rsidR="006544C8" w:rsidRPr="00362E71" w:rsidRDefault="006544C8" w:rsidP="00FB5248">
            <w:pPr>
              <w:pStyle w:val="S8Gazettetableheading"/>
            </w:pPr>
            <w:r>
              <w:t>Date of variation</w:t>
            </w:r>
          </w:p>
        </w:tc>
        <w:tc>
          <w:tcPr>
            <w:tcW w:w="3900" w:type="pct"/>
          </w:tcPr>
          <w:p w14:paraId="053E6EAD" w14:textId="77777777" w:rsidR="006544C8" w:rsidRPr="00BC4F64" w:rsidRDefault="006544C8" w:rsidP="00FB5248">
            <w:pPr>
              <w:pStyle w:val="S8Gazettetabletext"/>
            </w:pPr>
            <w:r>
              <w:t>1 October 2026</w:t>
            </w:r>
          </w:p>
        </w:tc>
      </w:tr>
      <w:tr w:rsidR="006544C8" w:rsidRPr="00BC4F64" w14:paraId="1309B183" w14:textId="77777777" w:rsidTr="00385E75">
        <w:trPr>
          <w:cantSplit/>
        </w:trPr>
        <w:tc>
          <w:tcPr>
            <w:tcW w:w="1100" w:type="pct"/>
            <w:shd w:val="clear" w:color="auto" w:fill="E6E6E6"/>
          </w:tcPr>
          <w:p w14:paraId="793BB56B" w14:textId="77777777" w:rsidR="006544C8" w:rsidRPr="00362E71" w:rsidRDefault="006544C8" w:rsidP="00FB5248">
            <w:pPr>
              <w:pStyle w:val="S8Gazettetableheading"/>
            </w:pPr>
            <w:r>
              <w:t>Product registration no.</w:t>
            </w:r>
          </w:p>
        </w:tc>
        <w:tc>
          <w:tcPr>
            <w:tcW w:w="3900" w:type="pct"/>
          </w:tcPr>
          <w:p w14:paraId="02ABC74E" w14:textId="77777777" w:rsidR="006544C8" w:rsidRPr="00BC4F64" w:rsidRDefault="006544C8" w:rsidP="00FB5248">
            <w:pPr>
              <w:pStyle w:val="S8Gazettetabletext"/>
            </w:pPr>
            <w:r>
              <w:t>63240</w:t>
            </w:r>
          </w:p>
        </w:tc>
      </w:tr>
      <w:tr w:rsidR="006544C8" w:rsidRPr="00BC4F64" w14:paraId="158DE543" w14:textId="77777777" w:rsidTr="00385E75">
        <w:trPr>
          <w:cantSplit/>
        </w:trPr>
        <w:tc>
          <w:tcPr>
            <w:tcW w:w="1100" w:type="pct"/>
            <w:shd w:val="clear" w:color="auto" w:fill="E6E6E6"/>
          </w:tcPr>
          <w:p w14:paraId="75EBAE94" w14:textId="77777777" w:rsidR="006544C8" w:rsidRPr="00362E71" w:rsidRDefault="006544C8" w:rsidP="00FB5248">
            <w:pPr>
              <w:pStyle w:val="S8Gazettetableheading"/>
            </w:pPr>
            <w:r>
              <w:t>Label approval no.</w:t>
            </w:r>
          </w:p>
        </w:tc>
        <w:tc>
          <w:tcPr>
            <w:tcW w:w="3900" w:type="pct"/>
          </w:tcPr>
          <w:p w14:paraId="6D955940" w14:textId="77777777" w:rsidR="006544C8" w:rsidRPr="00BC4F64" w:rsidRDefault="006544C8" w:rsidP="00FB5248">
            <w:pPr>
              <w:pStyle w:val="S8Gazettetabletext"/>
            </w:pPr>
            <w:r>
              <w:t>63240/155668</w:t>
            </w:r>
          </w:p>
        </w:tc>
      </w:tr>
      <w:tr w:rsidR="006544C8" w:rsidRPr="00BC4F64" w14:paraId="27F1D071" w14:textId="77777777" w:rsidTr="00385E75">
        <w:trPr>
          <w:cantSplit/>
        </w:trPr>
        <w:tc>
          <w:tcPr>
            <w:tcW w:w="1100" w:type="pct"/>
            <w:shd w:val="clear" w:color="auto" w:fill="E6E6E6"/>
          </w:tcPr>
          <w:p w14:paraId="7FA0FC4D"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5DFC0251" w14:textId="77777777" w:rsidR="006544C8" w:rsidRPr="00BC4F64" w:rsidRDefault="006544C8" w:rsidP="00FB5248">
            <w:pPr>
              <w:pStyle w:val="S8Gazettetabletext"/>
            </w:pPr>
            <w:r>
              <w:t>Variation to the first aid instructions appearing on a label to reflect the current FAISD handbook</w:t>
            </w:r>
          </w:p>
        </w:tc>
      </w:tr>
    </w:tbl>
    <w:p w14:paraId="02D651ED" w14:textId="77777777" w:rsidR="006544C8" w:rsidRDefault="006544C8" w:rsidP="00385E75">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1B020C47" w14:textId="77777777" w:rsidTr="00385E75">
        <w:trPr>
          <w:cantSplit/>
        </w:trPr>
        <w:tc>
          <w:tcPr>
            <w:tcW w:w="1100" w:type="pct"/>
            <w:shd w:val="clear" w:color="auto" w:fill="E6E6E6"/>
          </w:tcPr>
          <w:p w14:paraId="7311A086" w14:textId="77777777" w:rsidR="006544C8" w:rsidRPr="00BC4F64" w:rsidRDefault="006544C8" w:rsidP="00FB5248">
            <w:pPr>
              <w:pStyle w:val="S8Gazettetableheading"/>
            </w:pPr>
            <w:r w:rsidRPr="00BC4F64">
              <w:t>Application no</w:t>
            </w:r>
            <w:r>
              <w:t>.</w:t>
            </w:r>
          </w:p>
        </w:tc>
        <w:tc>
          <w:tcPr>
            <w:tcW w:w="3900" w:type="pct"/>
          </w:tcPr>
          <w:p w14:paraId="06483410" w14:textId="77777777" w:rsidR="006544C8" w:rsidRPr="00BC4F64" w:rsidRDefault="006544C8" w:rsidP="00FB5248">
            <w:pPr>
              <w:pStyle w:val="S8Gazettetabletext"/>
            </w:pPr>
            <w:r>
              <w:t>155715</w:t>
            </w:r>
          </w:p>
        </w:tc>
      </w:tr>
      <w:tr w:rsidR="006544C8" w:rsidRPr="00BC4F64" w14:paraId="3AB5A699" w14:textId="77777777" w:rsidTr="00385E75">
        <w:trPr>
          <w:cantSplit/>
        </w:trPr>
        <w:tc>
          <w:tcPr>
            <w:tcW w:w="1100" w:type="pct"/>
            <w:shd w:val="clear" w:color="auto" w:fill="E6E6E6"/>
          </w:tcPr>
          <w:p w14:paraId="389DB7B1" w14:textId="77777777" w:rsidR="006544C8" w:rsidRPr="00362E71" w:rsidRDefault="006544C8" w:rsidP="00FB5248">
            <w:pPr>
              <w:pStyle w:val="S8Gazettetableheading"/>
            </w:pPr>
            <w:r>
              <w:t>Product name</w:t>
            </w:r>
          </w:p>
        </w:tc>
        <w:tc>
          <w:tcPr>
            <w:tcW w:w="3900" w:type="pct"/>
          </w:tcPr>
          <w:p w14:paraId="159CC81C" w14:textId="77777777" w:rsidR="006544C8" w:rsidRPr="00BC4F64" w:rsidRDefault="006544C8" w:rsidP="00FB5248">
            <w:pPr>
              <w:pStyle w:val="S8Gazettetabletext"/>
            </w:pPr>
            <w:proofErr w:type="spellStart"/>
            <w:r>
              <w:t>Coopex</w:t>
            </w:r>
            <w:proofErr w:type="spellEnd"/>
            <w:r>
              <w:t xml:space="preserve"> Insecticidal Dusting Powder Industrial Strength</w:t>
            </w:r>
          </w:p>
        </w:tc>
      </w:tr>
      <w:tr w:rsidR="006544C8" w:rsidRPr="00BC4F64" w14:paraId="2479035E" w14:textId="77777777" w:rsidTr="00385E75">
        <w:trPr>
          <w:cantSplit/>
        </w:trPr>
        <w:tc>
          <w:tcPr>
            <w:tcW w:w="1100" w:type="pct"/>
            <w:shd w:val="clear" w:color="auto" w:fill="E6E6E6"/>
          </w:tcPr>
          <w:p w14:paraId="65C51FE9" w14:textId="77777777" w:rsidR="006544C8" w:rsidRPr="00362E71" w:rsidRDefault="006544C8" w:rsidP="00FB5248">
            <w:pPr>
              <w:pStyle w:val="S8Gazettetableheading"/>
            </w:pPr>
            <w:r w:rsidRPr="00362E71">
              <w:t>Active constituent</w:t>
            </w:r>
          </w:p>
        </w:tc>
        <w:tc>
          <w:tcPr>
            <w:tcW w:w="3900" w:type="pct"/>
          </w:tcPr>
          <w:p w14:paraId="56660FCD" w14:textId="77777777" w:rsidR="006544C8" w:rsidRPr="00BC4F64" w:rsidRDefault="006544C8" w:rsidP="00FB5248">
            <w:pPr>
              <w:pStyle w:val="S8Gazettetabletext"/>
            </w:pPr>
            <w:r>
              <w:t>10 g/kg permethrin (25:75)</w:t>
            </w:r>
          </w:p>
        </w:tc>
      </w:tr>
      <w:tr w:rsidR="006544C8" w:rsidRPr="00BC4F64" w14:paraId="63E0B0E4" w14:textId="77777777" w:rsidTr="00385E75">
        <w:trPr>
          <w:cantSplit/>
        </w:trPr>
        <w:tc>
          <w:tcPr>
            <w:tcW w:w="1100" w:type="pct"/>
            <w:shd w:val="clear" w:color="auto" w:fill="E6E6E6"/>
          </w:tcPr>
          <w:p w14:paraId="5182E319" w14:textId="77777777" w:rsidR="006544C8" w:rsidRPr="00362E71" w:rsidRDefault="006544C8" w:rsidP="00FB5248">
            <w:pPr>
              <w:pStyle w:val="S8Gazettetableheading"/>
            </w:pPr>
            <w:r>
              <w:t>Applicant name</w:t>
            </w:r>
          </w:p>
        </w:tc>
        <w:tc>
          <w:tcPr>
            <w:tcW w:w="3900" w:type="pct"/>
          </w:tcPr>
          <w:p w14:paraId="254F0788" w14:textId="77777777" w:rsidR="006544C8" w:rsidRPr="00BC4F64" w:rsidRDefault="006544C8" w:rsidP="00FB5248">
            <w:pPr>
              <w:pStyle w:val="S8Gazettetabletext"/>
            </w:pPr>
            <w:r>
              <w:t>2022 Environmental Science AU Pty Ltd</w:t>
            </w:r>
          </w:p>
        </w:tc>
      </w:tr>
      <w:tr w:rsidR="006544C8" w:rsidRPr="00FA2079" w14:paraId="126A090C" w14:textId="77777777" w:rsidTr="00385E75">
        <w:trPr>
          <w:cantSplit/>
        </w:trPr>
        <w:tc>
          <w:tcPr>
            <w:tcW w:w="1100" w:type="pct"/>
            <w:shd w:val="clear" w:color="auto" w:fill="E6E6E6"/>
          </w:tcPr>
          <w:p w14:paraId="3DEEF56B" w14:textId="77777777" w:rsidR="006544C8" w:rsidRPr="00BC4F64" w:rsidRDefault="006544C8" w:rsidP="00FB5248">
            <w:pPr>
              <w:pStyle w:val="S8Gazettetableheading"/>
            </w:pPr>
            <w:r>
              <w:t>Applicant ACN</w:t>
            </w:r>
          </w:p>
        </w:tc>
        <w:tc>
          <w:tcPr>
            <w:tcW w:w="3900" w:type="pct"/>
          </w:tcPr>
          <w:p w14:paraId="1349D481" w14:textId="77777777" w:rsidR="006544C8" w:rsidRPr="00FA2079" w:rsidRDefault="006544C8" w:rsidP="00FB5248">
            <w:pPr>
              <w:pStyle w:val="S8Gazettetabletext"/>
              <w:rPr>
                <w:szCs w:val="16"/>
              </w:rPr>
            </w:pPr>
            <w:r>
              <w:rPr>
                <w:szCs w:val="16"/>
              </w:rPr>
              <w:t>656 513 923</w:t>
            </w:r>
          </w:p>
        </w:tc>
      </w:tr>
      <w:tr w:rsidR="006544C8" w:rsidRPr="00BC4F64" w14:paraId="3A7AA861" w14:textId="77777777" w:rsidTr="00385E75">
        <w:trPr>
          <w:cantSplit/>
        </w:trPr>
        <w:tc>
          <w:tcPr>
            <w:tcW w:w="1100" w:type="pct"/>
            <w:shd w:val="clear" w:color="auto" w:fill="E6E6E6"/>
          </w:tcPr>
          <w:p w14:paraId="08E9BCF9" w14:textId="77777777" w:rsidR="006544C8" w:rsidRPr="00362E71" w:rsidRDefault="006544C8" w:rsidP="00FB5248">
            <w:pPr>
              <w:pStyle w:val="S8Gazettetableheading"/>
            </w:pPr>
            <w:r>
              <w:t>Date of variation</w:t>
            </w:r>
          </w:p>
        </w:tc>
        <w:tc>
          <w:tcPr>
            <w:tcW w:w="3900" w:type="pct"/>
          </w:tcPr>
          <w:p w14:paraId="0A0344FF" w14:textId="77777777" w:rsidR="006544C8" w:rsidRPr="00BC4F64" w:rsidRDefault="006544C8" w:rsidP="00FB5248">
            <w:pPr>
              <w:pStyle w:val="S8Gazettetabletext"/>
            </w:pPr>
            <w:r>
              <w:t>2 October 2026</w:t>
            </w:r>
          </w:p>
        </w:tc>
      </w:tr>
      <w:tr w:rsidR="006544C8" w:rsidRPr="00BC4F64" w14:paraId="37D6E5F2" w14:textId="77777777" w:rsidTr="00385E75">
        <w:trPr>
          <w:cantSplit/>
        </w:trPr>
        <w:tc>
          <w:tcPr>
            <w:tcW w:w="1100" w:type="pct"/>
            <w:shd w:val="clear" w:color="auto" w:fill="E6E6E6"/>
          </w:tcPr>
          <w:p w14:paraId="0E9A5E7E" w14:textId="77777777" w:rsidR="006544C8" w:rsidRPr="00362E71" w:rsidRDefault="006544C8" w:rsidP="00FB5248">
            <w:pPr>
              <w:pStyle w:val="S8Gazettetableheading"/>
            </w:pPr>
            <w:r>
              <w:t>Product registration no.</w:t>
            </w:r>
          </w:p>
        </w:tc>
        <w:tc>
          <w:tcPr>
            <w:tcW w:w="3900" w:type="pct"/>
          </w:tcPr>
          <w:p w14:paraId="5327C5AA" w14:textId="77777777" w:rsidR="006544C8" w:rsidRPr="00BC4F64" w:rsidRDefault="006544C8" w:rsidP="00FB5248">
            <w:pPr>
              <w:pStyle w:val="S8Gazettetabletext"/>
            </w:pPr>
            <w:r>
              <w:t>33210</w:t>
            </w:r>
          </w:p>
        </w:tc>
      </w:tr>
      <w:tr w:rsidR="006544C8" w:rsidRPr="00BC4F64" w14:paraId="216FDE3E" w14:textId="77777777" w:rsidTr="00385E75">
        <w:trPr>
          <w:cantSplit/>
        </w:trPr>
        <w:tc>
          <w:tcPr>
            <w:tcW w:w="1100" w:type="pct"/>
            <w:shd w:val="clear" w:color="auto" w:fill="E6E6E6"/>
          </w:tcPr>
          <w:p w14:paraId="4A4050ED" w14:textId="77777777" w:rsidR="006544C8" w:rsidRPr="00362E71" w:rsidRDefault="006544C8" w:rsidP="00FB5248">
            <w:pPr>
              <w:pStyle w:val="S8Gazettetableheading"/>
            </w:pPr>
            <w:r>
              <w:t>Label approval no.</w:t>
            </w:r>
          </w:p>
        </w:tc>
        <w:tc>
          <w:tcPr>
            <w:tcW w:w="3900" w:type="pct"/>
          </w:tcPr>
          <w:p w14:paraId="206D7009" w14:textId="77777777" w:rsidR="006544C8" w:rsidRPr="00BC4F64" w:rsidRDefault="006544C8" w:rsidP="00FB5248">
            <w:pPr>
              <w:pStyle w:val="S8Gazettetabletext"/>
            </w:pPr>
            <w:r>
              <w:t>33210/155715</w:t>
            </w:r>
          </w:p>
        </w:tc>
      </w:tr>
      <w:tr w:rsidR="006544C8" w:rsidRPr="00BC4F64" w14:paraId="107E2DF8" w14:textId="77777777" w:rsidTr="00385E75">
        <w:trPr>
          <w:cantSplit/>
        </w:trPr>
        <w:tc>
          <w:tcPr>
            <w:tcW w:w="1100" w:type="pct"/>
            <w:shd w:val="clear" w:color="auto" w:fill="E6E6E6"/>
          </w:tcPr>
          <w:p w14:paraId="5BADA340"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2F5CA6F7" w14:textId="77777777" w:rsidR="006544C8" w:rsidRPr="00BC4F64" w:rsidRDefault="006544C8" w:rsidP="00FB5248">
            <w:pPr>
              <w:pStyle w:val="S8Gazettetabletext"/>
            </w:pPr>
            <w:r>
              <w:t>Variation to update the first aid instructions appearing on a label to reflect the current FAISD handbook</w:t>
            </w:r>
          </w:p>
        </w:tc>
      </w:tr>
    </w:tbl>
    <w:p w14:paraId="1A388AB4" w14:textId="77777777" w:rsidR="006544C8" w:rsidRDefault="006544C8" w:rsidP="00385E75">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30B16BEC" w14:textId="77777777" w:rsidTr="0074338C">
        <w:trPr>
          <w:cantSplit/>
          <w:tblHeader/>
        </w:trPr>
        <w:tc>
          <w:tcPr>
            <w:tcW w:w="1100" w:type="pct"/>
            <w:shd w:val="clear" w:color="auto" w:fill="E6E6E6"/>
          </w:tcPr>
          <w:p w14:paraId="062DE02E" w14:textId="77777777" w:rsidR="006544C8" w:rsidRPr="00BC4F64" w:rsidRDefault="006544C8" w:rsidP="00FB5248">
            <w:pPr>
              <w:pStyle w:val="S8Gazettetableheading"/>
            </w:pPr>
            <w:r w:rsidRPr="00BC4F64">
              <w:lastRenderedPageBreak/>
              <w:t>Application no</w:t>
            </w:r>
            <w:r>
              <w:t>.</w:t>
            </w:r>
          </w:p>
        </w:tc>
        <w:tc>
          <w:tcPr>
            <w:tcW w:w="3900" w:type="pct"/>
          </w:tcPr>
          <w:p w14:paraId="28FDEE73" w14:textId="77777777" w:rsidR="006544C8" w:rsidRPr="00BC4F64" w:rsidRDefault="006544C8" w:rsidP="00FB5248">
            <w:pPr>
              <w:pStyle w:val="S8Gazettetabletext"/>
            </w:pPr>
            <w:r>
              <w:t>155718</w:t>
            </w:r>
          </w:p>
        </w:tc>
      </w:tr>
      <w:tr w:rsidR="006544C8" w:rsidRPr="00BC4F64" w14:paraId="06D9DFEB" w14:textId="77777777" w:rsidTr="0074338C">
        <w:trPr>
          <w:cantSplit/>
          <w:tblHeader/>
        </w:trPr>
        <w:tc>
          <w:tcPr>
            <w:tcW w:w="1100" w:type="pct"/>
            <w:shd w:val="clear" w:color="auto" w:fill="E6E6E6"/>
          </w:tcPr>
          <w:p w14:paraId="218614C7" w14:textId="77777777" w:rsidR="006544C8" w:rsidRPr="00362E71" w:rsidRDefault="006544C8" w:rsidP="00FB5248">
            <w:pPr>
              <w:pStyle w:val="S8Gazettetableheading"/>
            </w:pPr>
            <w:r>
              <w:t>Product name</w:t>
            </w:r>
          </w:p>
        </w:tc>
        <w:tc>
          <w:tcPr>
            <w:tcW w:w="3900" w:type="pct"/>
          </w:tcPr>
          <w:p w14:paraId="2FD7DA2E" w14:textId="77777777" w:rsidR="006544C8" w:rsidRPr="00BC4F64" w:rsidRDefault="006544C8" w:rsidP="00FB5248">
            <w:pPr>
              <w:pStyle w:val="S8Gazettetabletext"/>
            </w:pPr>
            <w:r>
              <w:t>Indemnify Turf Nematicide</w:t>
            </w:r>
          </w:p>
        </w:tc>
      </w:tr>
      <w:tr w:rsidR="006544C8" w:rsidRPr="00BC4F64" w14:paraId="4066896A" w14:textId="77777777" w:rsidTr="0074338C">
        <w:trPr>
          <w:cantSplit/>
          <w:tblHeader/>
        </w:trPr>
        <w:tc>
          <w:tcPr>
            <w:tcW w:w="1100" w:type="pct"/>
            <w:shd w:val="clear" w:color="auto" w:fill="E6E6E6"/>
          </w:tcPr>
          <w:p w14:paraId="6F6FFF9A" w14:textId="77777777" w:rsidR="006544C8" w:rsidRPr="00362E71" w:rsidRDefault="006544C8" w:rsidP="00FB5248">
            <w:pPr>
              <w:pStyle w:val="S8Gazettetableheading"/>
            </w:pPr>
            <w:r w:rsidRPr="00362E71">
              <w:t>Active constituent</w:t>
            </w:r>
          </w:p>
        </w:tc>
        <w:tc>
          <w:tcPr>
            <w:tcW w:w="3900" w:type="pct"/>
          </w:tcPr>
          <w:p w14:paraId="36ADB0DB" w14:textId="77777777" w:rsidR="006544C8" w:rsidRPr="00BC4F64" w:rsidRDefault="006544C8" w:rsidP="00FB5248">
            <w:pPr>
              <w:pStyle w:val="S8Gazettetabletext"/>
            </w:pPr>
            <w:r>
              <w:t xml:space="preserve">400 g/L </w:t>
            </w:r>
            <w:proofErr w:type="spellStart"/>
            <w:r>
              <w:t>fluopyram</w:t>
            </w:r>
            <w:proofErr w:type="spellEnd"/>
          </w:p>
        </w:tc>
      </w:tr>
      <w:tr w:rsidR="006544C8" w:rsidRPr="00BC4F64" w14:paraId="071CC3EF" w14:textId="77777777" w:rsidTr="0074338C">
        <w:trPr>
          <w:cantSplit/>
          <w:tblHeader/>
        </w:trPr>
        <w:tc>
          <w:tcPr>
            <w:tcW w:w="1100" w:type="pct"/>
            <w:shd w:val="clear" w:color="auto" w:fill="E6E6E6"/>
          </w:tcPr>
          <w:p w14:paraId="38B288C4" w14:textId="77777777" w:rsidR="006544C8" w:rsidRPr="00362E71" w:rsidRDefault="006544C8" w:rsidP="00FB5248">
            <w:pPr>
              <w:pStyle w:val="S8Gazettetableheading"/>
            </w:pPr>
            <w:r>
              <w:t>Applicant name</w:t>
            </w:r>
          </w:p>
        </w:tc>
        <w:tc>
          <w:tcPr>
            <w:tcW w:w="3900" w:type="pct"/>
          </w:tcPr>
          <w:p w14:paraId="34359834" w14:textId="77777777" w:rsidR="006544C8" w:rsidRPr="00BC4F64" w:rsidRDefault="006544C8" w:rsidP="00FB5248">
            <w:pPr>
              <w:pStyle w:val="S8Gazettetabletext"/>
            </w:pPr>
            <w:r>
              <w:t>2022 Environmental Science AU Pty Ltd</w:t>
            </w:r>
          </w:p>
        </w:tc>
      </w:tr>
      <w:tr w:rsidR="006544C8" w:rsidRPr="00FA2079" w14:paraId="74A4F049" w14:textId="77777777" w:rsidTr="0074338C">
        <w:trPr>
          <w:cantSplit/>
          <w:tblHeader/>
        </w:trPr>
        <w:tc>
          <w:tcPr>
            <w:tcW w:w="1100" w:type="pct"/>
            <w:shd w:val="clear" w:color="auto" w:fill="E6E6E6"/>
          </w:tcPr>
          <w:p w14:paraId="75954E69" w14:textId="77777777" w:rsidR="006544C8" w:rsidRPr="00BC4F64" w:rsidRDefault="006544C8" w:rsidP="00FB5248">
            <w:pPr>
              <w:pStyle w:val="S8Gazettetableheading"/>
            </w:pPr>
            <w:r>
              <w:t>Applicant ACN</w:t>
            </w:r>
          </w:p>
        </w:tc>
        <w:tc>
          <w:tcPr>
            <w:tcW w:w="3900" w:type="pct"/>
          </w:tcPr>
          <w:p w14:paraId="7BEE00E3" w14:textId="77777777" w:rsidR="006544C8" w:rsidRPr="00FA2079" w:rsidRDefault="006544C8" w:rsidP="00FB5248">
            <w:pPr>
              <w:pStyle w:val="S8Gazettetabletext"/>
              <w:rPr>
                <w:szCs w:val="16"/>
              </w:rPr>
            </w:pPr>
            <w:r>
              <w:rPr>
                <w:szCs w:val="16"/>
              </w:rPr>
              <w:t>656 513 923</w:t>
            </w:r>
          </w:p>
        </w:tc>
      </w:tr>
      <w:tr w:rsidR="006544C8" w:rsidRPr="00BC4F64" w14:paraId="5330FD9F" w14:textId="77777777" w:rsidTr="0074338C">
        <w:trPr>
          <w:cantSplit/>
          <w:tblHeader/>
        </w:trPr>
        <w:tc>
          <w:tcPr>
            <w:tcW w:w="1100" w:type="pct"/>
            <w:shd w:val="clear" w:color="auto" w:fill="E6E6E6"/>
          </w:tcPr>
          <w:p w14:paraId="76A3090B" w14:textId="77777777" w:rsidR="006544C8" w:rsidRPr="00362E71" w:rsidRDefault="006544C8" w:rsidP="00FB5248">
            <w:pPr>
              <w:pStyle w:val="S8Gazettetableheading"/>
            </w:pPr>
            <w:r>
              <w:t>Date of variation</w:t>
            </w:r>
          </w:p>
        </w:tc>
        <w:tc>
          <w:tcPr>
            <w:tcW w:w="3900" w:type="pct"/>
          </w:tcPr>
          <w:p w14:paraId="679ED3D2" w14:textId="77777777" w:rsidR="006544C8" w:rsidRPr="00BC4F64" w:rsidRDefault="006544C8" w:rsidP="00FB5248">
            <w:pPr>
              <w:pStyle w:val="S8Gazettetabletext"/>
            </w:pPr>
            <w:r>
              <w:t>2 October 2026</w:t>
            </w:r>
          </w:p>
        </w:tc>
      </w:tr>
      <w:tr w:rsidR="006544C8" w:rsidRPr="00BC4F64" w14:paraId="60D9AD69" w14:textId="77777777" w:rsidTr="0074338C">
        <w:trPr>
          <w:cantSplit/>
          <w:tblHeader/>
        </w:trPr>
        <w:tc>
          <w:tcPr>
            <w:tcW w:w="1100" w:type="pct"/>
            <w:shd w:val="clear" w:color="auto" w:fill="E6E6E6"/>
          </w:tcPr>
          <w:p w14:paraId="197EB0E7" w14:textId="77777777" w:rsidR="006544C8" w:rsidRPr="00362E71" w:rsidRDefault="006544C8" w:rsidP="00FB5248">
            <w:pPr>
              <w:pStyle w:val="S8Gazettetableheading"/>
            </w:pPr>
            <w:r>
              <w:t>Product registration no.</w:t>
            </w:r>
          </w:p>
        </w:tc>
        <w:tc>
          <w:tcPr>
            <w:tcW w:w="3900" w:type="pct"/>
          </w:tcPr>
          <w:p w14:paraId="2C55563A" w14:textId="77777777" w:rsidR="006544C8" w:rsidRPr="00BC4F64" w:rsidRDefault="006544C8" w:rsidP="00FB5248">
            <w:pPr>
              <w:pStyle w:val="S8Gazettetabletext"/>
            </w:pPr>
            <w:r>
              <w:t>84365</w:t>
            </w:r>
          </w:p>
        </w:tc>
      </w:tr>
      <w:tr w:rsidR="006544C8" w:rsidRPr="00BC4F64" w14:paraId="290835BD" w14:textId="77777777" w:rsidTr="0074338C">
        <w:trPr>
          <w:cantSplit/>
          <w:tblHeader/>
        </w:trPr>
        <w:tc>
          <w:tcPr>
            <w:tcW w:w="1100" w:type="pct"/>
            <w:shd w:val="clear" w:color="auto" w:fill="E6E6E6"/>
          </w:tcPr>
          <w:p w14:paraId="19DE73C8" w14:textId="77777777" w:rsidR="006544C8" w:rsidRPr="00362E71" w:rsidRDefault="006544C8" w:rsidP="00FB5248">
            <w:pPr>
              <w:pStyle w:val="S8Gazettetableheading"/>
            </w:pPr>
            <w:r>
              <w:t>Label approval no.</w:t>
            </w:r>
          </w:p>
        </w:tc>
        <w:tc>
          <w:tcPr>
            <w:tcW w:w="3900" w:type="pct"/>
          </w:tcPr>
          <w:p w14:paraId="060C82F2" w14:textId="77777777" w:rsidR="006544C8" w:rsidRPr="00BC4F64" w:rsidRDefault="006544C8" w:rsidP="00FB5248">
            <w:pPr>
              <w:pStyle w:val="S8Gazettetabletext"/>
            </w:pPr>
            <w:r>
              <w:t>84365/155718</w:t>
            </w:r>
          </w:p>
        </w:tc>
      </w:tr>
      <w:tr w:rsidR="006544C8" w:rsidRPr="00BC4F64" w14:paraId="2EA27E51" w14:textId="77777777" w:rsidTr="0074338C">
        <w:trPr>
          <w:cantSplit/>
          <w:tblHeader/>
        </w:trPr>
        <w:tc>
          <w:tcPr>
            <w:tcW w:w="1100" w:type="pct"/>
            <w:shd w:val="clear" w:color="auto" w:fill="E6E6E6"/>
          </w:tcPr>
          <w:p w14:paraId="3B025380"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634A260C" w14:textId="77777777" w:rsidR="006544C8" w:rsidRPr="00BC4F64" w:rsidRDefault="006544C8" w:rsidP="00FB5248">
            <w:pPr>
              <w:pStyle w:val="S8Gazettetabletext"/>
            </w:pPr>
            <w:r>
              <w:t>Variation to the first aid instructions appearing on a label to reflect the current FAISD handbook</w:t>
            </w:r>
          </w:p>
        </w:tc>
      </w:tr>
    </w:tbl>
    <w:p w14:paraId="2AD4A8BE" w14:textId="77777777" w:rsidR="006544C8" w:rsidRDefault="006544C8" w:rsidP="0074338C">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76674425" w14:textId="77777777" w:rsidTr="0074338C">
        <w:trPr>
          <w:cantSplit/>
        </w:trPr>
        <w:tc>
          <w:tcPr>
            <w:tcW w:w="1100" w:type="pct"/>
            <w:shd w:val="clear" w:color="auto" w:fill="E6E6E6"/>
          </w:tcPr>
          <w:p w14:paraId="3B5A4728" w14:textId="77777777" w:rsidR="006544C8" w:rsidRPr="00BC4F64" w:rsidRDefault="006544C8" w:rsidP="00FB5248">
            <w:pPr>
              <w:pStyle w:val="S8Gazettetableheading"/>
            </w:pPr>
            <w:r w:rsidRPr="00BC4F64">
              <w:t>Application no</w:t>
            </w:r>
            <w:r>
              <w:t>.</w:t>
            </w:r>
          </w:p>
        </w:tc>
        <w:tc>
          <w:tcPr>
            <w:tcW w:w="3900" w:type="pct"/>
          </w:tcPr>
          <w:p w14:paraId="1168A3F9" w14:textId="77777777" w:rsidR="006544C8" w:rsidRPr="00BC4F64" w:rsidRDefault="006544C8" w:rsidP="00FB5248">
            <w:pPr>
              <w:pStyle w:val="S8Gazettetabletext"/>
            </w:pPr>
            <w:r>
              <w:t>155779</w:t>
            </w:r>
          </w:p>
        </w:tc>
      </w:tr>
      <w:tr w:rsidR="006544C8" w:rsidRPr="00BC4F64" w14:paraId="28E68328" w14:textId="77777777" w:rsidTr="0074338C">
        <w:trPr>
          <w:cantSplit/>
        </w:trPr>
        <w:tc>
          <w:tcPr>
            <w:tcW w:w="1100" w:type="pct"/>
            <w:shd w:val="clear" w:color="auto" w:fill="E6E6E6"/>
          </w:tcPr>
          <w:p w14:paraId="72AE4496" w14:textId="77777777" w:rsidR="006544C8" w:rsidRPr="00362E71" w:rsidRDefault="006544C8" w:rsidP="00FB5248">
            <w:pPr>
              <w:pStyle w:val="S8Gazettetableheading"/>
            </w:pPr>
            <w:r>
              <w:t>Product name</w:t>
            </w:r>
          </w:p>
        </w:tc>
        <w:tc>
          <w:tcPr>
            <w:tcW w:w="3900" w:type="pct"/>
          </w:tcPr>
          <w:p w14:paraId="228A2628" w14:textId="77777777" w:rsidR="006544C8" w:rsidRPr="00BC4F64" w:rsidRDefault="006544C8" w:rsidP="00FB5248">
            <w:pPr>
              <w:pStyle w:val="S8Gazettetabletext"/>
            </w:pPr>
            <w:proofErr w:type="spellStart"/>
            <w:r>
              <w:t>Perigen</w:t>
            </w:r>
            <w:proofErr w:type="spellEnd"/>
            <w:r>
              <w:t xml:space="preserve"> Defence Residual Insecticide</w:t>
            </w:r>
          </w:p>
        </w:tc>
      </w:tr>
      <w:tr w:rsidR="006544C8" w:rsidRPr="00BC4F64" w14:paraId="5ADA7427" w14:textId="77777777" w:rsidTr="0074338C">
        <w:trPr>
          <w:cantSplit/>
        </w:trPr>
        <w:tc>
          <w:tcPr>
            <w:tcW w:w="1100" w:type="pct"/>
            <w:shd w:val="clear" w:color="auto" w:fill="E6E6E6"/>
          </w:tcPr>
          <w:p w14:paraId="2E4258F8" w14:textId="77777777" w:rsidR="006544C8" w:rsidRPr="00362E71" w:rsidRDefault="006544C8" w:rsidP="00FB5248">
            <w:pPr>
              <w:pStyle w:val="S8Gazettetableheading"/>
            </w:pPr>
            <w:r w:rsidRPr="00362E71">
              <w:t>Active constituent</w:t>
            </w:r>
          </w:p>
        </w:tc>
        <w:tc>
          <w:tcPr>
            <w:tcW w:w="3900" w:type="pct"/>
          </w:tcPr>
          <w:p w14:paraId="425BE7DA" w14:textId="77777777" w:rsidR="006544C8" w:rsidRPr="00BC4F64" w:rsidRDefault="006544C8" w:rsidP="00FB5248">
            <w:pPr>
              <w:pStyle w:val="S8Gazettetabletext"/>
            </w:pPr>
            <w:r>
              <w:t xml:space="preserve">500 g/L permethrin (25:75 </w:t>
            </w:r>
            <w:proofErr w:type="spellStart"/>
            <w:proofErr w:type="gramStart"/>
            <w:r>
              <w:t>cis:trans</w:t>
            </w:r>
            <w:proofErr w:type="spellEnd"/>
            <w:proofErr w:type="gramEnd"/>
            <w:r>
              <w:t>)</w:t>
            </w:r>
          </w:p>
        </w:tc>
      </w:tr>
      <w:tr w:rsidR="006544C8" w:rsidRPr="00BC4F64" w14:paraId="3CC8AEEE" w14:textId="77777777" w:rsidTr="0074338C">
        <w:trPr>
          <w:cantSplit/>
        </w:trPr>
        <w:tc>
          <w:tcPr>
            <w:tcW w:w="1100" w:type="pct"/>
            <w:shd w:val="clear" w:color="auto" w:fill="E6E6E6"/>
          </w:tcPr>
          <w:p w14:paraId="09A6F3D5" w14:textId="77777777" w:rsidR="006544C8" w:rsidRPr="00362E71" w:rsidRDefault="006544C8" w:rsidP="00FB5248">
            <w:pPr>
              <w:pStyle w:val="S8Gazettetableheading"/>
            </w:pPr>
            <w:r>
              <w:t>Applicant name</w:t>
            </w:r>
          </w:p>
        </w:tc>
        <w:tc>
          <w:tcPr>
            <w:tcW w:w="3900" w:type="pct"/>
          </w:tcPr>
          <w:p w14:paraId="64E4E8ED" w14:textId="77777777" w:rsidR="006544C8" w:rsidRPr="00BC4F64" w:rsidRDefault="006544C8" w:rsidP="00FB5248">
            <w:pPr>
              <w:pStyle w:val="S8Gazettetabletext"/>
            </w:pPr>
            <w:r>
              <w:t>2022 Environmental Science AU Pty Ltd</w:t>
            </w:r>
          </w:p>
        </w:tc>
      </w:tr>
      <w:tr w:rsidR="006544C8" w:rsidRPr="00FA2079" w14:paraId="585191B2" w14:textId="77777777" w:rsidTr="0074338C">
        <w:trPr>
          <w:cantSplit/>
        </w:trPr>
        <w:tc>
          <w:tcPr>
            <w:tcW w:w="1100" w:type="pct"/>
            <w:shd w:val="clear" w:color="auto" w:fill="E6E6E6"/>
          </w:tcPr>
          <w:p w14:paraId="79EBAA56" w14:textId="77777777" w:rsidR="006544C8" w:rsidRPr="00BC4F64" w:rsidRDefault="006544C8" w:rsidP="00FB5248">
            <w:pPr>
              <w:pStyle w:val="S8Gazettetableheading"/>
            </w:pPr>
            <w:r>
              <w:t>Applicant ACN</w:t>
            </w:r>
          </w:p>
        </w:tc>
        <w:tc>
          <w:tcPr>
            <w:tcW w:w="3900" w:type="pct"/>
          </w:tcPr>
          <w:p w14:paraId="60F2A930" w14:textId="77777777" w:rsidR="006544C8" w:rsidRPr="00FA2079" w:rsidRDefault="006544C8" w:rsidP="00FB5248">
            <w:pPr>
              <w:pStyle w:val="S8Gazettetabletext"/>
              <w:rPr>
                <w:szCs w:val="16"/>
              </w:rPr>
            </w:pPr>
            <w:r>
              <w:rPr>
                <w:szCs w:val="16"/>
              </w:rPr>
              <w:t>656 513 923</w:t>
            </w:r>
          </w:p>
        </w:tc>
      </w:tr>
      <w:tr w:rsidR="006544C8" w:rsidRPr="00BC4F64" w14:paraId="4CF49F6C" w14:textId="77777777" w:rsidTr="0074338C">
        <w:trPr>
          <w:cantSplit/>
        </w:trPr>
        <w:tc>
          <w:tcPr>
            <w:tcW w:w="1100" w:type="pct"/>
            <w:shd w:val="clear" w:color="auto" w:fill="E6E6E6"/>
          </w:tcPr>
          <w:p w14:paraId="4C4F2BC9" w14:textId="77777777" w:rsidR="006544C8" w:rsidRPr="00362E71" w:rsidRDefault="006544C8" w:rsidP="00FB5248">
            <w:pPr>
              <w:pStyle w:val="S8Gazettetableheading"/>
            </w:pPr>
            <w:r>
              <w:t>Date of variation</w:t>
            </w:r>
          </w:p>
        </w:tc>
        <w:tc>
          <w:tcPr>
            <w:tcW w:w="3900" w:type="pct"/>
          </w:tcPr>
          <w:p w14:paraId="144F9ADC" w14:textId="77777777" w:rsidR="006544C8" w:rsidRPr="00BC4F64" w:rsidRDefault="006544C8" w:rsidP="00FB5248">
            <w:pPr>
              <w:pStyle w:val="S8Gazettetabletext"/>
            </w:pPr>
            <w:r>
              <w:t>2 October 2026</w:t>
            </w:r>
          </w:p>
        </w:tc>
      </w:tr>
      <w:tr w:rsidR="006544C8" w:rsidRPr="00BC4F64" w14:paraId="4E0A7411" w14:textId="77777777" w:rsidTr="0074338C">
        <w:trPr>
          <w:cantSplit/>
        </w:trPr>
        <w:tc>
          <w:tcPr>
            <w:tcW w:w="1100" w:type="pct"/>
            <w:shd w:val="clear" w:color="auto" w:fill="E6E6E6"/>
          </w:tcPr>
          <w:p w14:paraId="5F94C03C" w14:textId="77777777" w:rsidR="006544C8" w:rsidRPr="00362E71" w:rsidRDefault="006544C8" w:rsidP="00FB5248">
            <w:pPr>
              <w:pStyle w:val="S8Gazettetableheading"/>
            </w:pPr>
            <w:r>
              <w:t>Product registration no.</w:t>
            </w:r>
          </w:p>
        </w:tc>
        <w:tc>
          <w:tcPr>
            <w:tcW w:w="3900" w:type="pct"/>
          </w:tcPr>
          <w:p w14:paraId="689F9B01" w14:textId="77777777" w:rsidR="006544C8" w:rsidRPr="00BC4F64" w:rsidRDefault="006544C8" w:rsidP="00FB5248">
            <w:pPr>
              <w:pStyle w:val="S8Gazettetabletext"/>
            </w:pPr>
            <w:r>
              <w:t>57184</w:t>
            </w:r>
          </w:p>
        </w:tc>
      </w:tr>
      <w:tr w:rsidR="006544C8" w:rsidRPr="00BC4F64" w14:paraId="78C78B60" w14:textId="77777777" w:rsidTr="0074338C">
        <w:trPr>
          <w:cantSplit/>
        </w:trPr>
        <w:tc>
          <w:tcPr>
            <w:tcW w:w="1100" w:type="pct"/>
            <w:shd w:val="clear" w:color="auto" w:fill="E6E6E6"/>
          </w:tcPr>
          <w:p w14:paraId="02138FF0" w14:textId="77777777" w:rsidR="006544C8" w:rsidRPr="00362E71" w:rsidRDefault="006544C8" w:rsidP="00FB5248">
            <w:pPr>
              <w:pStyle w:val="S8Gazettetableheading"/>
            </w:pPr>
            <w:r>
              <w:t>Label approval no.</w:t>
            </w:r>
          </w:p>
        </w:tc>
        <w:tc>
          <w:tcPr>
            <w:tcW w:w="3900" w:type="pct"/>
          </w:tcPr>
          <w:p w14:paraId="4385A2E9" w14:textId="77777777" w:rsidR="006544C8" w:rsidRPr="00BC4F64" w:rsidRDefault="006544C8" w:rsidP="00FB5248">
            <w:pPr>
              <w:pStyle w:val="S8Gazettetabletext"/>
            </w:pPr>
            <w:r>
              <w:t>57184/155779</w:t>
            </w:r>
          </w:p>
        </w:tc>
      </w:tr>
      <w:tr w:rsidR="006544C8" w:rsidRPr="00BC4F64" w14:paraId="0B8B0C7F" w14:textId="77777777" w:rsidTr="0074338C">
        <w:trPr>
          <w:cantSplit/>
        </w:trPr>
        <w:tc>
          <w:tcPr>
            <w:tcW w:w="1100" w:type="pct"/>
            <w:shd w:val="clear" w:color="auto" w:fill="E6E6E6"/>
          </w:tcPr>
          <w:p w14:paraId="1A3AE4B4"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6064868F" w14:textId="77777777" w:rsidR="006544C8" w:rsidRPr="00BC4F64" w:rsidRDefault="006544C8" w:rsidP="00FB5248">
            <w:pPr>
              <w:pStyle w:val="S8Gazettetabletext"/>
            </w:pPr>
            <w:r>
              <w:t xml:space="preserve">Variation to update </w:t>
            </w:r>
            <w:r w:rsidRPr="00DD4FF0">
              <w:t>the first aid instructions</w:t>
            </w:r>
            <w:r>
              <w:t xml:space="preserve"> appearing on a label</w:t>
            </w:r>
            <w:r w:rsidRPr="00DD4FF0">
              <w:t xml:space="preserve"> to reflect the current FAISD handbook</w:t>
            </w:r>
          </w:p>
        </w:tc>
      </w:tr>
    </w:tbl>
    <w:p w14:paraId="706B10DE" w14:textId="77777777" w:rsidR="006544C8" w:rsidRDefault="006544C8" w:rsidP="0074338C">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5C4A276B" w14:textId="77777777" w:rsidTr="0074338C">
        <w:trPr>
          <w:cantSplit/>
        </w:trPr>
        <w:tc>
          <w:tcPr>
            <w:tcW w:w="1100" w:type="pct"/>
            <w:shd w:val="clear" w:color="auto" w:fill="E6E6E6"/>
          </w:tcPr>
          <w:p w14:paraId="5672FF58" w14:textId="77777777" w:rsidR="006544C8" w:rsidRPr="00BC4F64" w:rsidRDefault="006544C8" w:rsidP="00FB5248">
            <w:pPr>
              <w:pStyle w:val="S8Gazettetableheading"/>
            </w:pPr>
            <w:r w:rsidRPr="00BC4F64">
              <w:t>Application no</w:t>
            </w:r>
            <w:r>
              <w:t>.</w:t>
            </w:r>
          </w:p>
        </w:tc>
        <w:tc>
          <w:tcPr>
            <w:tcW w:w="3900" w:type="pct"/>
          </w:tcPr>
          <w:p w14:paraId="14BAC5FD" w14:textId="77777777" w:rsidR="006544C8" w:rsidRPr="00BC4F64" w:rsidRDefault="006544C8" w:rsidP="00FB5248">
            <w:pPr>
              <w:pStyle w:val="S8Gazettetabletext"/>
            </w:pPr>
            <w:r>
              <w:t>155783</w:t>
            </w:r>
          </w:p>
        </w:tc>
      </w:tr>
      <w:tr w:rsidR="006544C8" w:rsidRPr="00BC4F64" w14:paraId="44BD58AD" w14:textId="77777777" w:rsidTr="0074338C">
        <w:trPr>
          <w:cantSplit/>
        </w:trPr>
        <w:tc>
          <w:tcPr>
            <w:tcW w:w="1100" w:type="pct"/>
            <w:shd w:val="clear" w:color="auto" w:fill="E6E6E6"/>
          </w:tcPr>
          <w:p w14:paraId="23D709AB" w14:textId="77777777" w:rsidR="006544C8" w:rsidRPr="00362E71" w:rsidRDefault="006544C8" w:rsidP="00FB5248">
            <w:pPr>
              <w:pStyle w:val="S8Gazettetableheading"/>
            </w:pPr>
            <w:r>
              <w:t>Product name</w:t>
            </w:r>
          </w:p>
        </w:tc>
        <w:tc>
          <w:tcPr>
            <w:tcW w:w="3900" w:type="pct"/>
          </w:tcPr>
          <w:p w14:paraId="0B9A97C7" w14:textId="77777777" w:rsidR="006544C8" w:rsidRPr="00BC4F64" w:rsidRDefault="006544C8" w:rsidP="00FB5248">
            <w:pPr>
              <w:pStyle w:val="S8Gazettetabletext"/>
            </w:pPr>
            <w:proofErr w:type="spellStart"/>
            <w:r>
              <w:t>Termistop</w:t>
            </w:r>
            <w:proofErr w:type="spellEnd"/>
            <w:r>
              <w:t xml:space="preserve"> Termite Barrier</w:t>
            </w:r>
          </w:p>
        </w:tc>
      </w:tr>
      <w:tr w:rsidR="006544C8" w:rsidRPr="00BC4F64" w14:paraId="3BA7318D" w14:textId="77777777" w:rsidTr="0074338C">
        <w:trPr>
          <w:cantSplit/>
        </w:trPr>
        <w:tc>
          <w:tcPr>
            <w:tcW w:w="1100" w:type="pct"/>
            <w:shd w:val="clear" w:color="auto" w:fill="E6E6E6"/>
          </w:tcPr>
          <w:p w14:paraId="2EFFC535" w14:textId="77777777" w:rsidR="006544C8" w:rsidRPr="00362E71" w:rsidRDefault="006544C8" w:rsidP="00FB5248">
            <w:pPr>
              <w:pStyle w:val="S8Gazettetableheading"/>
            </w:pPr>
            <w:r w:rsidRPr="00362E71">
              <w:t>Active constituent</w:t>
            </w:r>
          </w:p>
        </w:tc>
        <w:tc>
          <w:tcPr>
            <w:tcW w:w="3900" w:type="pct"/>
          </w:tcPr>
          <w:p w14:paraId="253D4C5C" w14:textId="77777777" w:rsidR="006544C8" w:rsidRPr="00BC4F64" w:rsidRDefault="006544C8" w:rsidP="00FB5248">
            <w:pPr>
              <w:pStyle w:val="S8Gazettetabletext"/>
            </w:pPr>
            <w:r>
              <w:t>4 g/kg deltamethrin (equivalent to 2 g/ m</w:t>
            </w:r>
            <w:r w:rsidRPr="00C8081C">
              <w:rPr>
                <w:vertAlign w:val="superscript"/>
              </w:rPr>
              <w:t>2</w:t>
            </w:r>
            <w:r>
              <w:t xml:space="preserve"> deltamethrin)</w:t>
            </w:r>
          </w:p>
        </w:tc>
      </w:tr>
      <w:tr w:rsidR="006544C8" w:rsidRPr="00BC4F64" w14:paraId="16897ACE" w14:textId="77777777" w:rsidTr="0074338C">
        <w:trPr>
          <w:cantSplit/>
        </w:trPr>
        <w:tc>
          <w:tcPr>
            <w:tcW w:w="1100" w:type="pct"/>
            <w:shd w:val="clear" w:color="auto" w:fill="E6E6E6"/>
          </w:tcPr>
          <w:p w14:paraId="1824B6AE" w14:textId="77777777" w:rsidR="006544C8" w:rsidRPr="00362E71" w:rsidRDefault="006544C8" w:rsidP="00FB5248">
            <w:pPr>
              <w:pStyle w:val="S8Gazettetableheading"/>
            </w:pPr>
            <w:r>
              <w:t>Applicant name</w:t>
            </w:r>
          </w:p>
        </w:tc>
        <w:tc>
          <w:tcPr>
            <w:tcW w:w="3900" w:type="pct"/>
          </w:tcPr>
          <w:p w14:paraId="5380FD7D" w14:textId="77777777" w:rsidR="006544C8" w:rsidRPr="00BC4F64" w:rsidRDefault="006544C8" w:rsidP="00FB5248">
            <w:pPr>
              <w:pStyle w:val="S8Gazettetabletext"/>
            </w:pPr>
            <w:r>
              <w:t>2022 Environmental Science AU Pty Ltd</w:t>
            </w:r>
          </w:p>
        </w:tc>
      </w:tr>
      <w:tr w:rsidR="006544C8" w:rsidRPr="00BC4F64" w14:paraId="28884986" w14:textId="77777777" w:rsidTr="0074338C">
        <w:trPr>
          <w:cantSplit/>
        </w:trPr>
        <w:tc>
          <w:tcPr>
            <w:tcW w:w="1100" w:type="pct"/>
            <w:shd w:val="clear" w:color="auto" w:fill="E6E6E6"/>
          </w:tcPr>
          <w:p w14:paraId="3338F4DF" w14:textId="77777777" w:rsidR="006544C8" w:rsidRPr="00BC4F64" w:rsidRDefault="006544C8" w:rsidP="00FB5248">
            <w:pPr>
              <w:pStyle w:val="S8Gazettetableheading"/>
            </w:pPr>
            <w:r>
              <w:t>Applicant ACN</w:t>
            </w:r>
          </w:p>
        </w:tc>
        <w:tc>
          <w:tcPr>
            <w:tcW w:w="3900" w:type="pct"/>
          </w:tcPr>
          <w:p w14:paraId="2B16E628" w14:textId="77777777" w:rsidR="006544C8" w:rsidRPr="00FA2079" w:rsidRDefault="006544C8" w:rsidP="00FB5248">
            <w:pPr>
              <w:pStyle w:val="S8Gazettetabletext"/>
              <w:rPr>
                <w:szCs w:val="16"/>
              </w:rPr>
            </w:pPr>
            <w:r>
              <w:rPr>
                <w:szCs w:val="16"/>
              </w:rPr>
              <w:t>656 513 923</w:t>
            </w:r>
          </w:p>
        </w:tc>
      </w:tr>
      <w:tr w:rsidR="006544C8" w:rsidRPr="00BC4F64" w14:paraId="0F59D565" w14:textId="77777777" w:rsidTr="0074338C">
        <w:trPr>
          <w:cantSplit/>
        </w:trPr>
        <w:tc>
          <w:tcPr>
            <w:tcW w:w="1100" w:type="pct"/>
            <w:shd w:val="clear" w:color="auto" w:fill="E6E6E6"/>
          </w:tcPr>
          <w:p w14:paraId="0F796DFA" w14:textId="77777777" w:rsidR="006544C8" w:rsidRPr="00362E71" w:rsidRDefault="006544C8" w:rsidP="00FB5248">
            <w:pPr>
              <w:pStyle w:val="S8Gazettetableheading"/>
            </w:pPr>
            <w:r>
              <w:t>Date of variation</w:t>
            </w:r>
          </w:p>
        </w:tc>
        <w:tc>
          <w:tcPr>
            <w:tcW w:w="3900" w:type="pct"/>
          </w:tcPr>
          <w:p w14:paraId="407CD08F" w14:textId="77777777" w:rsidR="006544C8" w:rsidRPr="00BC4F64" w:rsidRDefault="006544C8" w:rsidP="00FB5248">
            <w:pPr>
              <w:pStyle w:val="S8Gazettetabletext"/>
            </w:pPr>
            <w:r>
              <w:t>2 October 2026</w:t>
            </w:r>
          </w:p>
        </w:tc>
      </w:tr>
      <w:tr w:rsidR="006544C8" w:rsidRPr="00BC4F64" w14:paraId="3D783C0F" w14:textId="77777777" w:rsidTr="0074338C">
        <w:trPr>
          <w:cantSplit/>
        </w:trPr>
        <w:tc>
          <w:tcPr>
            <w:tcW w:w="1100" w:type="pct"/>
            <w:shd w:val="clear" w:color="auto" w:fill="E6E6E6"/>
          </w:tcPr>
          <w:p w14:paraId="045C3632" w14:textId="77777777" w:rsidR="006544C8" w:rsidRPr="00362E71" w:rsidRDefault="006544C8" w:rsidP="00FB5248">
            <w:pPr>
              <w:pStyle w:val="S8Gazettetableheading"/>
            </w:pPr>
            <w:r>
              <w:t>Product registration no.</w:t>
            </w:r>
          </w:p>
        </w:tc>
        <w:tc>
          <w:tcPr>
            <w:tcW w:w="3900" w:type="pct"/>
          </w:tcPr>
          <w:p w14:paraId="6097DFF9" w14:textId="77777777" w:rsidR="006544C8" w:rsidRPr="00BC4F64" w:rsidRDefault="006544C8" w:rsidP="00FB5248">
            <w:pPr>
              <w:pStyle w:val="S8Gazettetabletext"/>
            </w:pPr>
            <w:r>
              <w:t>89939</w:t>
            </w:r>
          </w:p>
        </w:tc>
      </w:tr>
      <w:tr w:rsidR="006544C8" w:rsidRPr="00BC4F64" w14:paraId="5C473607" w14:textId="77777777" w:rsidTr="0074338C">
        <w:trPr>
          <w:cantSplit/>
        </w:trPr>
        <w:tc>
          <w:tcPr>
            <w:tcW w:w="1100" w:type="pct"/>
            <w:shd w:val="clear" w:color="auto" w:fill="E6E6E6"/>
          </w:tcPr>
          <w:p w14:paraId="48A4D4CE" w14:textId="77777777" w:rsidR="006544C8" w:rsidRPr="00362E71" w:rsidRDefault="006544C8" w:rsidP="00FB5248">
            <w:pPr>
              <w:pStyle w:val="S8Gazettetableheading"/>
            </w:pPr>
            <w:r>
              <w:t>Label approval no.</w:t>
            </w:r>
          </w:p>
        </w:tc>
        <w:tc>
          <w:tcPr>
            <w:tcW w:w="3900" w:type="pct"/>
          </w:tcPr>
          <w:p w14:paraId="7684B601" w14:textId="77777777" w:rsidR="006544C8" w:rsidRPr="00BC4F64" w:rsidRDefault="006544C8" w:rsidP="00FB5248">
            <w:pPr>
              <w:pStyle w:val="S8Gazettetabletext"/>
            </w:pPr>
            <w:r>
              <w:t>89939/155783</w:t>
            </w:r>
          </w:p>
        </w:tc>
      </w:tr>
      <w:tr w:rsidR="006544C8" w:rsidRPr="00BC4F64" w14:paraId="0F177CFD" w14:textId="77777777" w:rsidTr="0074338C">
        <w:trPr>
          <w:cantSplit/>
        </w:trPr>
        <w:tc>
          <w:tcPr>
            <w:tcW w:w="1100" w:type="pct"/>
            <w:shd w:val="clear" w:color="auto" w:fill="E6E6E6"/>
          </w:tcPr>
          <w:p w14:paraId="32F09983"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533E10CD" w14:textId="77777777" w:rsidR="006544C8" w:rsidRPr="00BC4F64" w:rsidRDefault="006544C8" w:rsidP="00FB5248">
            <w:pPr>
              <w:pStyle w:val="S8Gazettetabletext"/>
            </w:pPr>
            <w:r>
              <w:t>Variation to update the first aid instructions appearing on a label to reflect the current FAISD handbook</w:t>
            </w:r>
          </w:p>
        </w:tc>
      </w:tr>
    </w:tbl>
    <w:p w14:paraId="04A54160" w14:textId="77777777" w:rsidR="006544C8" w:rsidRDefault="006544C8" w:rsidP="0074338C">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27FE6698" w14:textId="77777777" w:rsidTr="00D50408">
        <w:trPr>
          <w:cantSplit/>
          <w:tblHeader/>
        </w:trPr>
        <w:tc>
          <w:tcPr>
            <w:tcW w:w="1100" w:type="pct"/>
            <w:shd w:val="clear" w:color="auto" w:fill="E6E6E6"/>
          </w:tcPr>
          <w:p w14:paraId="52C9C3C2" w14:textId="77777777" w:rsidR="006544C8" w:rsidRPr="00BC4F64" w:rsidRDefault="006544C8" w:rsidP="00FB5248">
            <w:pPr>
              <w:pStyle w:val="S8Gazettetableheading"/>
            </w:pPr>
            <w:r w:rsidRPr="00BC4F64">
              <w:lastRenderedPageBreak/>
              <w:t>Application no</w:t>
            </w:r>
            <w:r>
              <w:t>.</w:t>
            </w:r>
          </w:p>
        </w:tc>
        <w:tc>
          <w:tcPr>
            <w:tcW w:w="3900" w:type="pct"/>
          </w:tcPr>
          <w:p w14:paraId="2167D90C" w14:textId="77777777" w:rsidR="006544C8" w:rsidRPr="00BC4F64" w:rsidRDefault="006544C8" w:rsidP="00FB5248">
            <w:pPr>
              <w:pStyle w:val="S8Gazettetabletext"/>
            </w:pPr>
            <w:r>
              <w:t>155785</w:t>
            </w:r>
          </w:p>
        </w:tc>
      </w:tr>
      <w:tr w:rsidR="006544C8" w:rsidRPr="00BC4F64" w14:paraId="527453D6" w14:textId="77777777" w:rsidTr="00D50408">
        <w:trPr>
          <w:cantSplit/>
          <w:tblHeader/>
        </w:trPr>
        <w:tc>
          <w:tcPr>
            <w:tcW w:w="1100" w:type="pct"/>
            <w:shd w:val="clear" w:color="auto" w:fill="E6E6E6"/>
          </w:tcPr>
          <w:p w14:paraId="65B2A8C3" w14:textId="77777777" w:rsidR="006544C8" w:rsidRPr="00362E71" w:rsidRDefault="006544C8" w:rsidP="00FB5248">
            <w:pPr>
              <w:pStyle w:val="S8Gazettetableheading"/>
            </w:pPr>
            <w:r>
              <w:t>Product name</w:t>
            </w:r>
          </w:p>
        </w:tc>
        <w:tc>
          <w:tcPr>
            <w:tcW w:w="3900" w:type="pct"/>
          </w:tcPr>
          <w:p w14:paraId="12012EFD" w14:textId="77777777" w:rsidR="006544C8" w:rsidRPr="00BC4F64" w:rsidRDefault="006544C8" w:rsidP="00FB5248">
            <w:pPr>
              <w:pStyle w:val="S8Gazettetabletext"/>
            </w:pPr>
            <w:proofErr w:type="spellStart"/>
            <w:r>
              <w:t>Termishield</w:t>
            </w:r>
            <w:proofErr w:type="spellEnd"/>
            <w:r>
              <w:t xml:space="preserve"> Termite Barrier</w:t>
            </w:r>
          </w:p>
        </w:tc>
      </w:tr>
      <w:tr w:rsidR="006544C8" w:rsidRPr="00BC4F64" w14:paraId="45FB15C0" w14:textId="77777777" w:rsidTr="00D50408">
        <w:trPr>
          <w:cantSplit/>
          <w:tblHeader/>
        </w:trPr>
        <w:tc>
          <w:tcPr>
            <w:tcW w:w="1100" w:type="pct"/>
            <w:shd w:val="clear" w:color="auto" w:fill="E6E6E6"/>
          </w:tcPr>
          <w:p w14:paraId="53C10DDC" w14:textId="77777777" w:rsidR="006544C8" w:rsidRPr="00362E71" w:rsidRDefault="006544C8" w:rsidP="00FB5248">
            <w:pPr>
              <w:pStyle w:val="S8Gazettetableheading"/>
            </w:pPr>
            <w:r w:rsidRPr="00362E71">
              <w:t>Active constituent</w:t>
            </w:r>
          </w:p>
        </w:tc>
        <w:tc>
          <w:tcPr>
            <w:tcW w:w="3900" w:type="pct"/>
          </w:tcPr>
          <w:p w14:paraId="303D97F3" w14:textId="77777777" w:rsidR="006544C8" w:rsidRPr="00BC4F64" w:rsidRDefault="006544C8" w:rsidP="00FB5248">
            <w:pPr>
              <w:pStyle w:val="S8Gazettetabletext"/>
            </w:pPr>
            <w:r>
              <w:t>4 g/kg deltamethrin (equivalent to 2 g/m</w:t>
            </w:r>
            <w:r w:rsidRPr="003C5734">
              <w:rPr>
                <w:vertAlign w:val="superscript"/>
              </w:rPr>
              <w:t>2</w:t>
            </w:r>
            <w:r>
              <w:t xml:space="preserve"> deltamethrin)</w:t>
            </w:r>
          </w:p>
        </w:tc>
      </w:tr>
      <w:tr w:rsidR="006544C8" w:rsidRPr="00BC4F64" w14:paraId="55DB1DD7" w14:textId="77777777" w:rsidTr="00D50408">
        <w:trPr>
          <w:cantSplit/>
          <w:tblHeader/>
        </w:trPr>
        <w:tc>
          <w:tcPr>
            <w:tcW w:w="1100" w:type="pct"/>
            <w:shd w:val="clear" w:color="auto" w:fill="E6E6E6"/>
          </w:tcPr>
          <w:p w14:paraId="4C7E43BC" w14:textId="77777777" w:rsidR="006544C8" w:rsidRPr="00362E71" w:rsidRDefault="006544C8" w:rsidP="00FB5248">
            <w:pPr>
              <w:pStyle w:val="S8Gazettetableheading"/>
            </w:pPr>
            <w:r>
              <w:t>Applicant name</w:t>
            </w:r>
          </w:p>
        </w:tc>
        <w:tc>
          <w:tcPr>
            <w:tcW w:w="3900" w:type="pct"/>
          </w:tcPr>
          <w:p w14:paraId="22F96D19" w14:textId="77777777" w:rsidR="006544C8" w:rsidRPr="00BC4F64" w:rsidRDefault="006544C8" w:rsidP="00FB5248">
            <w:pPr>
              <w:pStyle w:val="S8Gazettetabletext"/>
            </w:pPr>
            <w:r>
              <w:t>2022 Environmental Science AU Pty Ltd</w:t>
            </w:r>
          </w:p>
        </w:tc>
      </w:tr>
      <w:tr w:rsidR="006544C8" w:rsidRPr="00BC4F64" w14:paraId="04159EDF" w14:textId="77777777" w:rsidTr="00D50408">
        <w:trPr>
          <w:cantSplit/>
          <w:tblHeader/>
        </w:trPr>
        <w:tc>
          <w:tcPr>
            <w:tcW w:w="1100" w:type="pct"/>
            <w:shd w:val="clear" w:color="auto" w:fill="E6E6E6"/>
          </w:tcPr>
          <w:p w14:paraId="52149F11" w14:textId="77777777" w:rsidR="006544C8" w:rsidRPr="00BC4F64" w:rsidRDefault="006544C8" w:rsidP="00FB5248">
            <w:pPr>
              <w:pStyle w:val="S8Gazettetableheading"/>
            </w:pPr>
            <w:r>
              <w:t>Applicant ACN</w:t>
            </w:r>
          </w:p>
        </w:tc>
        <w:tc>
          <w:tcPr>
            <w:tcW w:w="3900" w:type="pct"/>
          </w:tcPr>
          <w:p w14:paraId="7C272078" w14:textId="77777777" w:rsidR="006544C8" w:rsidRPr="00FA2079" w:rsidRDefault="006544C8" w:rsidP="00FB5248">
            <w:pPr>
              <w:pStyle w:val="S8Gazettetabletext"/>
              <w:rPr>
                <w:szCs w:val="16"/>
              </w:rPr>
            </w:pPr>
            <w:r>
              <w:rPr>
                <w:szCs w:val="16"/>
              </w:rPr>
              <w:t>656 513 923</w:t>
            </w:r>
          </w:p>
        </w:tc>
      </w:tr>
      <w:tr w:rsidR="006544C8" w:rsidRPr="00BC4F64" w14:paraId="4CAD7EE6" w14:textId="77777777" w:rsidTr="00D50408">
        <w:trPr>
          <w:cantSplit/>
          <w:tblHeader/>
        </w:trPr>
        <w:tc>
          <w:tcPr>
            <w:tcW w:w="1100" w:type="pct"/>
            <w:shd w:val="clear" w:color="auto" w:fill="E6E6E6"/>
          </w:tcPr>
          <w:p w14:paraId="4C7C8D7A" w14:textId="77777777" w:rsidR="006544C8" w:rsidRPr="00362E71" w:rsidRDefault="006544C8" w:rsidP="00FB5248">
            <w:pPr>
              <w:pStyle w:val="S8Gazettetableheading"/>
            </w:pPr>
            <w:r>
              <w:t>Date of variation</w:t>
            </w:r>
          </w:p>
        </w:tc>
        <w:tc>
          <w:tcPr>
            <w:tcW w:w="3900" w:type="pct"/>
          </w:tcPr>
          <w:p w14:paraId="614C7190" w14:textId="77777777" w:rsidR="006544C8" w:rsidRPr="00BC4F64" w:rsidRDefault="006544C8" w:rsidP="00FB5248">
            <w:pPr>
              <w:pStyle w:val="S8Gazettetabletext"/>
            </w:pPr>
            <w:r>
              <w:t>2 October 2026</w:t>
            </w:r>
          </w:p>
        </w:tc>
      </w:tr>
      <w:tr w:rsidR="006544C8" w:rsidRPr="00BC4F64" w14:paraId="57D3C580" w14:textId="77777777" w:rsidTr="00D50408">
        <w:trPr>
          <w:cantSplit/>
          <w:tblHeader/>
        </w:trPr>
        <w:tc>
          <w:tcPr>
            <w:tcW w:w="1100" w:type="pct"/>
            <w:shd w:val="clear" w:color="auto" w:fill="E6E6E6"/>
          </w:tcPr>
          <w:p w14:paraId="36EA1260" w14:textId="77777777" w:rsidR="006544C8" w:rsidRPr="00362E71" w:rsidRDefault="006544C8" w:rsidP="00FB5248">
            <w:pPr>
              <w:pStyle w:val="S8Gazettetableheading"/>
            </w:pPr>
            <w:r>
              <w:t>Product registration no.</w:t>
            </w:r>
          </w:p>
        </w:tc>
        <w:tc>
          <w:tcPr>
            <w:tcW w:w="3900" w:type="pct"/>
          </w:tcPr>
          <w:p w14:paraId="4CCFB807" w14:textId="77777777" w:rsidR="006544C8" w:rsidRPr="00BC4F64" w:rsidRDefault="006544C8" w:rsidP="00FB5248">
            <w:pPr>
              <w:pStyle w:val="S8Gazettetabletext"/>
            </w:pPr>
            <w:r>
              <w:t>89942</w:t>
            </w:r>
          </w:p>
        </w:tc>
      </w:tr>
      <w:tr w:rsidR="006544C8" w:rsidRPr="00BC4F64" w14:paraId="362446C7" w14:textId="77777777" w:rsidTr="00D50408">
        <w:trPr>
          <w:cantSplit/>
          <w:tblHeader/>
        </w:trPr>
        <w:tc>
          <w:tcPr>
            <w:tcW w:w="1100" w:type="pct"/>
            <w:shd w:val="clear" w:color="auto" w:fill="E6E6E6"/>
          </w:tcPr>
          <w:p w14:paraId="724C9AFC" w14:textId="77777777" w:rsidR="006544C8" w:rsidRPr="00362E71" w:rsidRDefault="006544C8" w:rsidP="00FB5248">
            <w:pPr>
              <w:pStyle w:val="S8Gazettetableheading"/>
            </w:pPr>
            <w:r>
              <w:t>Label approval no.</w:t>
            </w:r>
          </w:p>
        </w:tc>
        <w:tc>
          <w:tcPr>
            <w:tcW w:w="3900" w:type="pct"/>
          </w:tcPr>
          <w:p w14:paraId="7FE2AD6E" w14:textId="77777777" w:rsidR="006544C8" w:rsidRPr="00BC4F64" w:rsidRDefault="006544C8" w:rsidP="00FB5248">
            <w:pPr>
              <w:pStyle w:val="S8Gazettetabletext"/>
            </w:pPr>
            <w:r>
              <w:t>89942/155785</w:t>
            </w:r>
          </w:p>
        </w:tc>
      </w:tr>
      <w:tr w:rsidR="006544C8" w:rsidRPr="00BC4F64" w14:paraId="6613F861" w14:textId="77777777" w:rsidTr="00D50408">
        <w:trPr>
          <w:cantSplit/>
          <w:tblHeader/>
        </w:trPr>
        <w:tc>
          <w:tcPr>
            <w:tcW w:w="1100" w:type="pct"/>
            <w:shd w:val="clear" w:color="auto" w:fill="E6E6E6"/>
          </w:tcPr>
          <w:p w14:paraId="28BC16D6"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52C4E1B7" w14:textId="77777777" w:rsidR="006544C8" w:rsidRPr="00BC4F64" w:rsidRDefault="006544C8" w:rsidP="00FB5248">
            <w:pPr>
              <w:pStyle w:val="S8Gazettetabletext"/>
            </w:pPr>
            <w:r>
              <w:t>Variation t</w:t>
            </w:r>
            <w:r w:rsidRPr="003C5734">
              <w:t>o update the first aid instructions appearing on a label to reflect the current FAISD handbook</w:t>
            </w:r>
          </w:p>
        </w:tc>
      </w:tr>
    </w:tbl>
    <w:p w14:paraId="272C8558" w14:textId="77777777" w:rsidR="006544C8" w:rsidRDefault="006544C8" w:rsidP="00D50408">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7F862EEB" w14:textId="77777777" w:rsidTr="00C33840">
        <w:trPr>
          <w:cantSplit/>
        </w:trPr>
        <w:tc>
          <w:tcPr>
            <w:tcW w:w="1100" w:type="pct"/>
            <w:shd w:val="clear" w:color="auto" w:fill="E6E6E6"/>
          </w:tcPr>
          <w:p w14:paraId="72044E38" w14:textId="77777777" w:rsidR="006544C8" w:rsidRPr="00BC4F64" w:rsidRDefault="006544C8" w:rsidP="00FB5248">
            <w:pPr>
              <w:pStyle w:val="S8Gazettetableheading"/>
            </w:pPr>
            <w:r w:rsidRPr="00BC4F64">
              <w:t>Application no</w:t>
            </w:r>
            <w:r>
              <w:t>.</w:t>
            </w:r>
          </w:p>
        </w:tc>
        <w:tc>
          <w:tcPr>
            <w:tcW w:w="3900" w:type="pct"/>
          </w:tcPr>
          <w:p w14:paraId="2A399E99" w14:textId="77777777" w:rsidR="006544C8" w:rsidRPr="00BC4F64" w:rsidRDefault="006544C8" w:rsidP="00FB5248">
            <w:pPr>
              <w:pStyle w:val="S8Gazettetabletext"/>
            </w:pPr>
            <w:r>
              <w:t>155786</w:t>
            </w:r>
          </w:p>
        </w:tc>
      </w:tr>
      <w:tr w:rsidR="006544C8" w:rsidRPr="00BC4F64" w14:paraId="69488281" w14:textId="77777777" w:rsidTr="00C33840">
        <w:trPr>
          <w:cantSplit/>
        </w:trPr>
        <w:tc>
          <w:tcPr>
            <w:tcW w:w="1100" w:type="pct"/>
            <w:shd w:val="clear" w:color="auto" w:fill="E6E6E6"/>
          </w:tcPr>
          <w:p w14:paraId="59C2D752" w14:textId="77777777" w:rsidR="006544C8" w:rsidRPr="00362E71" w:rsidRDefault="006544C8" w:rsidP="00FB5248">
            <w:pPr>
              <w:pStyle w:val="S8Gazettetableheading"/>
            </w:pPr>
            <w:r>
              <w:t>Product name</w:t>
            </w:r>
          </w:p>
        </w:tc>
        <w:tc>
          <w:tcPr>
            <w:tcW w:w="3900" w:type="pct"/>
          </w:tcPr>
          <w:p w14:paraId="22CB38A3" w14:textId="77777777" w:rsidR="006544C8" w:rsidRPr="00BC4F64" w:rsidRDefault="006544C8" w:rsidP="00FB5248">
            <w:pPr>
              <w:pStyle w:val="S8Gazettetabletext"/>
            </w:pPr>
            <w:proofErr w:type="spellStart"/>
            <w:r>
              <w:t>Termiweb</w:t>
            </w:r>
            <w:proofErr w:type="spellEnd"/>
            <w:r>
              <w:t xml:space="preserve"> Termite Barrier</w:t>
            </w:r>
          </w:p>
        </w:tc>
      </w:tr>
      <w:tr w:rsidR="006544C8" w:rsidRPr="00BC4F64" w14:paraId="78D1E99E" w14:textId="77777777" w:rsidTr="00C33840">
        <w:trPr>
          <w:cantSplit/>
        </w:trPr>
        <w:tc>
          <w:tcPr>
            <w:tcW w:w="1100" w:type="pct"/>
            <w:shd w:val="clear" w:color="auto" w:fill="E6E6E6"/>
          </w:tcPr>
          <w:p w14:paraId="1DC37F09" w14:textId="77777777" w:rsidR="006544C8" w:rsidRPr="00362E71" w:rsidRDefault="006544C8" w:rsidP="00FB5248">
            <w:pPr>
              <w:pStyle w:val="S8Gazettetableheading"/>
            </w:pPr>
            <w:r w:rsidRPr="00362E71">
              <w:t>Active constituent</w:t>
            </w:r>
          </w:p>
        </w:tc>
        <w:tc>
          <w:tcPr>
            <w:tcW w:w="3900" w:type="pct"/>
          </w:tcPr>
          <w:p w14:paraId="6FED2C85" w14:textId="77777777" w:rsidR="006544C8" w:rsidRPr="00BC4F64" w:rsidRDefault="006544C8" w:rsidP="00FB5248">
            <w:pPr>
              <w:pStyle w:val="S8Gazettetabletext"/>
            </w:pPr>
            <w:r>
              <w:t>4 g/kg deltamethrin (equivalent to 2 g/m</w:t>
            </w:r>
            <w:r w:rsidRPr="00B52313">
              <w:rPr>
                <w:vertAlign w:val="superscript"/>
              </w:rPr>
              <w:t>2</w:t>
            </w:r>
            <w:r>
              <w:t xml:space="preserve"> deltamethrin)</w:t>
            </w:r>
          </w:p>
        </w:tc>
      </w:tr>
      <w:tr w:rsidR="006544C8" w:rsidRPr="00BC4F64" w14:paraId="7FD33F86" w14:textId="77777777" w:rsidTr="00C33840">
        <w:trPr>
          <w:cantSplit/>
        </w:trPr>
        <w:tc>
          <w:tcPr>
            <w:tcW w:w="1100" w:type="pct"/>
            <w:shd w:val="clear" w:color="auto" w:fill="E6E6E6"/>
          </w:tcPr>
          <w:p w14:paraId="27FC439E" w14:textId="77777777" w:rsidR="006544C8" w:rsidRPr="00362E71" w:rsidRDefault="006544C8" w:rsidP="00FB5248">
            <w:pPr>
              <w:pStyle w:val="S8Gazettetableheading"/>
            </w:pPr>
            <w:r>
              <w:t>Applicant name</w:t>
            </w:r>
          </w:p>
        </w:tc>
        <w:tc>
          <w:tcPr>
            <w:tcW w:w="3900" w:type="pct"/>
          </w:tcPr>
          <w:p w14:paraId="13BAC98F" w14:textId="77777777" w:rsidR="006544C8" w:rsidRPr="00BC4F64" w:rsidRDefault="006544C8" w:rsidP="00FB5248">
            <w:pPr>
              <w:pStyle w:val="S8Gazettetabletext"/>
            </w:pPr>
            <w:r>
              <w:t>2022 Environmental Science AU Pty Ltd</w:t>
            </w:r>
          </w:p>
        </w:tc>
      </w:tr>
      <w:tr w:rsidR="006544C8" w:rsidRPr="00BC4F64" w14:paraId="6408F786" w14:textId="77777777" w:rsidTr="00C33840">
        <w:trPr>
          <w:cantSplit/>
        </w:trPr>
        <w:tc>
          <w:tcPr>
            <w:tcW w:w="1100" w:type="pct"/>
            <w:shd w:val="clear" w:color="auto" w:fill="E6E6E6"/>
          </w:tcPr>
          <w:p w14:paraId="6638E9F1" w14:textId="77777777" w:rsidR="006544C8" w:rsidRPr="00BC4F64" w:rsidRDefault="006544C8" w:rsidP="00FB5248">
            <w:pPr>
              <w:pStyle w:val="S8Gazettetableheading"/>
            </w:pPr>
            <w:r>
              <w:t>Applicant ACN</w:t>
            </w:r>
          </w:p>
        </w:tc>
        <w:tc>
          <w:tcPr>
            <w:tcW w:w="3900" w:type="pct"/>
          </w:tcPr>
          <w:p w14:paraId="3073C2E7" w14:textId="77777777" w:rsidR="006544C8" w:rsidRPr="00FA2079" w:rsidRDefault="006544C8" w:rsidP="00FB5248">
            <w:pPr>
              <w:pStyle w:val="S8Gazettetabletext"/>
              <w:rPr>
                <w:szCs w:val="16"/>
              </w:rPr>
            </w:pPr>
            <w:r>
              <w:rPr>
                <w:szCs w:val="16"/>
              </w:rPr>
              <w:t>656 513 923</w:t>
            </w:r>
          </w:p>
        </w:tc>
      </w:tr>
      <w:tr w:rsidR="006544C8" w:rsidRPr="00BC4F64" w14:paraId="2013A401" w14:textId="77777777" w:rsidTr="00C33840">
        <w:trPr>
          <w:cantSplit/>
        </w:trPr>
        <w:tc>
          <w:tcPr>
            <w:tcW w:w="1100" w:type="pct"/>
            <w:shd w:val="clear" w:color="auto" w:fill="E6E6E6"/>
          </w:tcPr>
          <w:p w14:paraId="470CC731" w14:textId="77777777" w:rsidR="006544C8" w:rsidRPr="00362E71" w:rsidRDefault="006544C8" w:rsidP="00FB5248">
            <w:pPr>
              <w:pStyle w:val="S8Gazettetableheading"/>
            </w:pPr>
            <w:r>
              <w:t>Date of variation</w:t>
            </w:r>
          </w:p>
        </w:tc>
        <w:tc>
          <w:tcPr>
            <w:tcW w:w="3900" w:type="pct"/>
          </w:tcPr>
          <w:p w14:paraId="504271C6" w14:textId="77777777" w:rsidR="006544C8" w:rsidRPr="00BC4F64" w:rsidRDefault="006544C8" w:rsidP="00FB5248">
            <w:pPr>
              <w:pStyle w:val="S8Gazettetabletext"/>
            </w:pPr>
            <w:r>
              <w:t>2 October 2026</w:t>
            </w:r>
          </w:p>
        </w:tc>
      </w:tr>
      <w:tr w:rsidR="006544C8" w:rsidRPr="00BC4F64" w14:paraId="6C281015" w14:textId="77777777" w:rsidTr="00C33840">
        <w:trPr>
          <w:cantSplit/>
        </w:trPr>
        <w:tc>
          <w:tcPr>
            <w:tcW w:w="1100" w:type="pct"/>
            <w:shd w:val="clear" w:color="auto" w:fill="E6E6E6"/>
          </w:tcPr>
          <w:p w14:paraId="2C87837F" w14:textId="77777777" w:rsidR="006544C8" w:rsidRPr="00362E71" w:rsidRDefault="006544C8" w:rsidP="00FB5248">
            <w:pPr>
              <w:pStyle w:val="S8Gazettetableheading"/>
            </w:pPr>
            <w:r>
              <w:t>Product registration no.</w:t>
            </w:r>
          </w:p>
        </w:tc>
        <w:tc>
          <w:tcPr>
            <w:tcW w:w="3900" w:type="pct"/>
          </w:tcPr>
          <w:p w14:paraId="65CC5D66" w14:textId="77777777" w:rsidR="006544C8" w:rsidRPr="00BC4F64" w:rsidRDefault="006544C8" w:rsidP="00FB5248">
            <w:pPr>
              <w:pStyle w:val="S8Gazettetabletext"/>
            </w:pPr>
            <w:r>
              <w:t>89938</w:t>
            </w:r>
          </w:p>
        </w:tc>
      </w:tr>
      <w:tr w:rsidR="006544C8" w:rsidRPr="00BC4F64" w14:paraId="05FCF0E2" w14:textId="77777777" w:rsidTr="00C33840">
        <w:trPr>
          <w:cantSplit/>
        </w:trPr>
        <w:tc>
          <w:tcPr>
            <w:tcW w:w="1100" w:type="pct"/>
            <w:shd w:val="clear" w:color="auto" w:fill="E6E6E6"/>
          </w:tcPr>
          <w:p w14:paraId="57FDE366" w14:textId="77777777" w:rsidR="006544C8" w:rsidRPr="00362E71" w:rsidRDefault="006544C8" w:rsidP="00FB5248">
            <w:pPr>
              <w:pStyle w:val="S8Gazettetableheading"/>
            </w:pPr>
            <w:r>
              <w:t>Label approval no.</w:t>
            </w:r>
          </w:p>
        </w:tc>
        <w:tc>
          <w:tcPr>
            <w:tcW w:w="3900" w:type="pct"/>
          </w:tcPr>
          <w:p w14:paraId="42099DF1" w14:textId="77777777" w:rsidR="006544C8" w:rsidRPr="00BC4F64" w:rsidRDefault="006544C8" w:rsidP="00FB5248">
            <w:pPr>
              <w:pStyle w:val="S8Gazettetabletext"/>
            </w:pPr>
            <w:r>
              <w:t>89938/155786</w:t>
            </w:r>
          </w:p>
        </w:tc>
      </w:tr>
      <w:tr w:rsidR="006544C8" w:rsidRPr="00BC4F64" w14:paraId="74238394" w14:textId="77777777" w:rsidTr="00C33840">
        <w:trPr>
          <w:cantSplit/>
        </w:trPr>
        <w:tc>
          <w:tcPr>
            <w:tcW w:w="1100" w:type="pct"/>
            <w:shd w:val="clear" w:color="auto" w:fill="E6E6E6"/>
          </w:tcPr>
          <w:p w14:paraId="53B1C8C5"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66701005" w14:textId="77777777" w:rsidR="006544C8" w:rsidRPr="00BC4F64" w:rsidRDefault="006544C8" w:rsidP="00FB5248">
            <w:pPr>
              <w:pStyle w:val="S8Gazettetabletext"/>
            </w:pPr>
            <w:r>
              <w:t>Variation to update the first aid instructions appearing on a label to reflect the current FAISD handbook</w:t>
            </w:r>
          </w:p>
        </w:tc>
      </w:tr>
    </w:tbl>
    <w:p w14:paraId="117BB6F6" w14:textId="77777777" w:rsidR="006544C8" w:rsidRDefault="006544C8" w:rsidP="00D50408">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6F233E86" w14:textId="77777777" w:rsidTr="00C33840">
        <w:trPr>
          <w:cantSplit/>
        </w:trPr>
        <w:tc>
          <w:tcPr>
            <w:tcW w:w="1100" w:type="pct"/>
            <w:shd w:val="clear" w:color="auto" w:fill="E6E6E6"/>
          </w:tcPr>
          <w:p w14:paraId="5226A7F3" w14:textId="77777777" w:rsidR="006544C8" w:rsidRPr="00BC4F64" w:rsidRDefault="006544C8" w:rsidP="00FB5248">
            <w:pPr>
              <w:pStyle w:val="S8Gazettetableheading"/>
            </w:pPr>
            <w:r w:rsidRPr="00BC4F64">
              <w:t>Application no</w:t>
            </w:r>
            <w:r>
              <w:t>.</w:t>
            </w:r>
          </w:p>
        </w:tc>
        <w:tc>
          <w:tcPr>
            <w:tcW w:w="3900" w:type="pct"/>
          </w:tcPr>
          <w:p w14:paraId="3005F20A" w14:textId="77777777" w:rsidR="006544C8" w:rsidRPr="00BC4F64" w:rsidRDefault="006544C8" w:rsidP="00FB5248">
            <w:pPr>
              <w:pStyle w:val="S8Gazettetabletext"/>
            </w:pPr>
            <w:r>
              <w:t>155787</w:t>
            </w:r>
          </w:p>
        </w:tc>
      </w:tr>
      <w:tr w:rsidR="006544C8" w:rsidRPr="00BC4F64" w14:paraId="7DA26794" w14:textId="77777777" w:rsidTr="00C33840">
        <w:trPr>
          <w:cantSplit/>
        </w:trPr>
        <w:tc>
          <w:tcPr>
            <w:tcW w:w="1100" w:type="pct"/>
            <w:shd w:val="clear" w:color="auto" w:fill="E6E6E6"/>
          </w:tcPr>
          <w:p w14:paraId="3622932A" w14:textId="77777777" w:rsidR="006544C8" w:rsidRPr="00362E71" w:rsidRDefault="006544C8" w:rsidP="00FB5248">
            <w:pPr>
              <w:pStyle w:val="S8Gazettetableheading"/>
            </w:pPr>
            <w:r>
              <w:t>Product name</w:t>
            </w:r>
          </w:p>
        </w:tc>
        <w:tc>
          <w:tcPr>
            <w:tcW w:w="3900" w:type="pct"/>
          </w:tcPr>
          <w:p w14:paraId="67748F18" w14:textId="77777777" w:rsidR="006544C8" w:rsidRPr="00BC4F64" w:rsidRDefault="006544C8" w:rsidP="00FB5248">
            <w:pPr>
              <w:pStyle w:val="S8Gazettetabletext"/>
            </w:pPr>
            <w:r>
              <w:t xml:space="preserve">Dedicate Forte </w:t>
            </w:r>
            <w:proofErr w:type="spellStart"/>
            <w:r>
              <w:t>Stressgard</w:t>
            </w:r>
            <w:proofErr w:type="spellEnd"/>
            <w:r>
              <w:t xml:space="preserve"> Turf Fungicide</w:t>
            </w:r>
          </w:p>
        </w:tc>
      </w:tr>
      <w:tr w:rsidR="006544C8" w:rsidRPr="00BC4F64" w14:paraId="6B9D44BC" w14:textId="77777777" w:rsidTr="00C33840">
        <w:trPr>
          <w:cantSplit/>
        </w:trPr>
        <w:tc>
          <w:tcPr>
            <w:tcW w:w="1100" w:type="pct"/>
            <w:shd w:val="clear" w:color="auto" w:fill="E6E6E6"/>
          </w:tcPr>
          <w:p w14:paraId="5A6C8D21" w14:textId="77777777" w:rsidR="006544C8" w:rsidRPr="00362E71" w:rsidRDefault="006544C8" w:rsidP="00FB5248">
            <w:pPr>
              <w:pStyle w:val="S8Gazettetableheading"/>
            </w:pPr>
            <w:r w:rsidRPr="00362E71">
              <w:t>Active constituent</w:t>
            </w:r>
          </w:p>
        </w:tc>
        <w:tc>
          <w:tcPr>
            <w:tcW w:w="3900" w:type="pct"/>
          </w:tcPr>
          <w:p w14:paraId="116F0847" w14:textId="77777777" w:rsidR="006544C8" w:rsidRPr="00BC4F64" w:rsidRDefault="006544C8" w:rsidP="00FB5248">
            <w:pPr>
              <w:pStyle w:val="S8Gazettetabletext"/>
            </w:pPr>
            <w:r>
              <w:t>240 g/L tebuconazole</w:t>
            </w:r>
          </w:p>
        </w:tc>
      </w:tr>
      <w:tr w:rsidR="006544C8" w:rsidRPr="00BC4F64" w14:paraId="1C521E9F" w14:textId="77777777" w:rsidTr="00C33840">
        <w:trPr>
          <w:cantSplit/>
        </w:trPr>
        <w:tc>
          <w:tcPr>
            <w:tcW w:w="1100" w:type="pct"/>
            <w:shd w:val="clear" w:color="auto" w:fill="E6E6E6"/>
          </w:tcPr>
          <w:p w14:paraId="0B62E24D" w14:textId="77777777" w:rsidR="006544C8" w:rsidRPr="00362E71" w:rsidRDefault="006544C8" w:rsidP="00FB5248">
            <w:pPr>
              <w:pStyle w:val="S8Gazettetableheading"/>
            </w:pPr>
            <w:r>
              <w:t>Applicant name</w:t>
            </w:r>
          </w:p>
        </w:tc>
        <w:tc>
          <w:tcPr>
            <w:tcW w:w="3900" w:type="pct"/>
          </w:tcPr>
          <w:p w14:paraId="6B905D24" w14:textId="77777777" w:rsidR="006544C8" w:rsidRPr="00BC4F64" w:rsidRDefault="006544C8" w:rsidP="00FB5248">
            <w:pPr>
              <w:pStyle w:val="S8Gazettetabletext"/>
            </w:pPr>
            <w:r>
              <w:t>2022 Environmental Science AU Pty Ltd</w:t>
            </w:r>
          </w:p>
        </w:tc>
      </w:tr>
      <w:tr w:rsidR="006544C8" w:rsidRPr="00FA2079" w14:paraId="4887BC69" w14:textId="77777777" w:rsidTr="00C33840">
        <w:trPr>
          <w:cantSplit/>
        </w:trPr>
        <w:tc>
          <w:tcPr>
            <w:tcW w:w="1100" w:type="pct"/>
            <w:shd w:val="clear" w:color="auto" w:fill="E6E6E6"/>
          </w:tcPr>
          <w:p w14:paraId="156D8D03" w14:textId="77777777" w:rsidR="006544C8" w:rsidRPr="00BC4F64" w:rsidRDefault="006544C8" w:rsidP="00FB5248">
            <w:pPr>
              <w:pStyle w:val="S8Gazettetableheading"/>
            </w:pPr>
            <w:r>
              <w:t>Applicant ACN</w:t>
            </w:r>
          </w:p>
        </w:tc>
        <w:tc>
          <w:tcPr>
            <w:tcW w:w="3900" w:type="pct"/>
          </w:tcPr>
          <w:p w14:paraId="26C75800" w14:textId="77777777" w:rsidR="006544C8" w:rsidRPr="00FA2079" w:rsidRDefault="006544C8" w:rsidP="00FB5248">
            <w:pPr>
              <w:pStyle w:val="S8Gazettetabletext"/>
              <w:rPr>
                <w:szCs w:val="16"/>
              </w:rPr>
            </w:pPr>
            <w:r>
              <w:rPr>
                <w:szCs w:val="16"/>
              </w:rPr>
              <w:t>656 513 923</w:t>
            </w:r>
          </w:p>
        </w:tc>
      </w:tr>
      <w:tr w:rsidR="006544C8" w:rsidRPr="00BC4F64" w14:paraId="35B7B2CF" w14:textId="77777777" w:rsidTr="00C33840">
        <w:trPr>
          <w:cantSplit/>
        </w:trPr>
        <w:tc>
          <w:tcPr>
            <w:tcW w:w="1100" w:type="pct"/>
            <w:shd w:val="clear" w:color="auto" w:fill="E6E6E6"/>
          </w:tcPr>
          <w:p w14:paraId="1A53DBC4" w14:textId="77777777" w:rsidR="006544C8" w:rsidRPr="00362E71" w:rsidRDefault="006544C8" w:rsidP="00FB5248">
            <w:pPr>
              <w:pStyle w:val="S8Gazettetableheading"/>
            </w:pPr>
            <w:r>
              <w:t>Date of variation</w:t>
            </w:r>
          </w:p>
        </w:tc>
        <w:tc>
          <w:tcPr>
            <w:tcW w:w="3900" w:type="pct"/>
          </w:tcPr>
          <w:p w14:paraId="1E22BCF5" w14:textId="77777777" w:rsidR="006544C8" w:rsidRPr="00BC4F64" w:rsidRDefault="006544C8" w:rsidP="00FB5248">
            <w:pPr>
              <w:pStyle w:val="S8Gazettetabletext"/>
            </w:pPr>
            <w:r>
              <w:t>2 October 2026</w:t>
            </w:r>
          </w:p>
        </w:tc>
      </w:tr>
      <w:tr w:rsidR="006544C8" w:rsidRPr="00BC4F64" w14:paraId="73198A10" w14:textId="77777777" w:rsidTr="00C33840">
        <w:trPr>
          <w:cantSplit/>
        </w:trPr>
        <w:tc>
          <w:tcPr>
            <w:tcW w:w="1100" w:type="pct"/>
            <w:shd w:val="clear" w:color="auto" w:fill="E6E6E6"/>
          </w:tcPr>
          <w:p w14:paraId="635384B1" w14:textId="77777777" w:rsidR="006544C8" w:rsidRPr="00362E71" w:rsidRDefault="006544C8" w:rsidP="00FB5248">
            <w:pPr>
              <w:pStyle w:val="S8Gazettetableheading"/>
            </w:pPr>
            <w:r>
              <w:t>Product registration no.</w:t>
            </w:r>
          </w:p>
        </w:tc>
        <w:tc>
          <w:tcPr>
            <w:tcW w:w="3900" w:type="pct"/>
          </w:tcPr>
          <w:p w14:paraId="16165DCF" w14:textId="77777777" w:rsidR="006544C8" w:rsidRPr="00BC4F64" w:rsidRDefault="006544C8" w:rsidP="00FB5248">
            <w:pPr>
              <w:pStyle w:val="S8Gazettetabletext"/>
            </w:pPr>
            <w:r>
              <w:t>89422</w:t>
            </w:r>
          </w:p>
        </w:tc>
      </w:tr>
      <w:tr w:rsidR="006544C8" w:rsidRPr="00BC4F64" w14:paraId="71FBC26D" w14:textId="77777777" w:rsidTr="00C33840">
        <w:trPr>
          <w:cantSplit/>
        </w:trPr>
        <w:tc>
          <w:tcPr>
            <w:tcW w:w="1100" w:type="pct"/>
            <w:shd w:val="clear" w:color="auto" w:fill="E6E6E6"/>
          </w:tcPr>
          <w:p w14:paraId="35D28D09" w14:textId="77777777" w:rsidR="006544C8" w:rsidRPr="00362E71" w:rsidRDefault="006544C8" w:rsidP="00FB5248">
            <w:pPr>
              <w:pStyle w:val="S8Gazettetableheading"/>
            </w:pPr>
            <w:r>
              <w:t>Label approval no.</w:t>
            </w:r>
          </w:p>
        </w:tc>
        <w:tc>
          <w:tcPr>
            <w:tcW w:w="3900" w:type="pct"/>
          </w:tcPr>
          <w:p w14:paraId="69796A9C" w14:textId="77777777" w:rsidR="006544C8" w:rsidRPr="00BC4F64" w:rsidRDefault="006544C8" w:rsidP="00FB5248">
            <w:pPr>
              <w:pStyle w:val="S8Gazettetabletext"/>
            </w:pPr>
            <w:r>
              <w:t>89422/155787</w:t>
            </w:r>
          </w:p>
        </w:tc>
      </w:tr>
      <w:tr w:rsidR="006544C8" w:rsidRPr="00BC4F64" w14:paraId="43E6E20C" w14:textId="77777777" w:rsidTr="00C33840">
        <w:trPr>
          <w:cantSplit/>
        </w:trPr>
        <w:tc>
          <w:tcPr>
            <w:tcW w:w="1100" w:type="pct"/>
            <w:shd w:val="clear" w:color="auto" w:fill="E6E6E6"/>
          </w:tcPr>
          <w:p w14:paraId="625ED50B"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6B1FF42A" w14:textId="77777777" w:rsidR="006544C8" w:rsidRPr="00BC4F64" w:rsidRDefault="006544C8" w:rsidP="00FB5248">
            <w:pPr>
              <w:pStyle w:val="S8Gazettetabletext"/>
            </w:pPr>
            <w:r>
              <w:t>Variation to update the first aid instructions appearing on a label to reflect the current FAISD handbook</w:t>
            </w:r>
          </w:p>
        </w:tc>
      </w:tr>
    </w:tbl>
    <w:p w14:paraId="117FB0FD" w14:textId="77777777" w:rsidR="006544C8" w:rsidRDefault="006544C8" w:rsidP="00D50408">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BC4F64" w14:paraId="7409D107" w14:textId="77777777" w:rsidTr="00EA4C30">
        <w:trPr>
          <w:cantSplit/>
          <w:tblHeader/>
        </w:trPr>
        <w:tc>
          <w:tcPr>
            <w:tcW w:w="1100" w:type="pct"/>
            <w:shd w:val="clear" w:color="auto" w:fill="E6E6E6"/>
          </w:tcPr>
          <w:p w14:paraId="6AB5907E" w14:textId="77777777" w:rsidR="006544C8" w:rsidRPr="00BC4F64" w:rsidRDefault="006544C8" w:rsidP="00FB5248">
            <w:pPr>
              <w:pStyle w:val="S8Gazettetableheading"/>
            </w:pPr>
            <w:r w:rsidRPr="00BC4F64">
              <w:lastRenderedPageBreak/>
              <w:t>Application no</w:t>
            </w:r>
            <w:r>
              <w:t>.</w:t>
            </w:r>
          </w:p>
        </w:tc>
        <w:tc>
          <w:tcPr>
            <w:tcW w:w="3900" w:type="pct"/>
          </w:tcPr>
          <w:p w14:paraId="52752B45" w14:textId="77777777" w:rsidR="006544C8" w:rsidRPr="00BC4F64" w:rsidRDefault="006544C8" w:rsidP="00FB5248">
            <w:pPr>
              <w:pStyle w:val="S8Gazettetabletext"/>
            </w:pPr>
            <w:r>
              <w:t>155719</w:t>
            </w:r>
          </w:p>
        </w:tc>
      </w:tr>
      <w:tr w:rsidR="006544C8" w:rsidRPr="00BC4F64" w14:paraId="327F1E0B" w14:textId="77777777" w:rsidTr="00EA4C30">
        <w:trPr>
          <w:cantSplit/>
          <w:tblHeader/>
        </w:trPr>
        <w:tc>
          <w:tcPr>
            <w:tcW w:w="1100" w:type="pct"/>
            <w:shd w:val="clear" w:color="auto" w:fill="E6E6E6"/>
          </w:tcPr>
          <w:p w14:paraId="37A4E704" w14:textId="77777777" w:rsidR="006544C8" w:rsidRPr="00362E71" w:rsidRDefault="006544C8" w:rsidP="00FB5248">
            <w:pPr>
              <w:pStyle w:val="S8Gazettetableheading"/>
            </w:pPr>
            <w:r>
              <w:t>Product name</w:t>
            </w:r>
          </w:p>
        </w:tc>
        <w:tc>
          <w:tcPr>
            <w:tcW w:w="3900" w:type="pct"/>
          </w:tcPr>
          <w:p w14:paraId="4C3F4677" w14:textId="77777777" w:rsidR="006544C8" w:rsidRPr="00BC4F64" w:rsidRDefault="006544C8" w:rsidP="00FB5248">
            <w:pPr>
              <w:pStyle w:val="S8Gazettetabletext"/>
            </w:pPr>
            <w:r>
              <w:t>Dedicate Turf and Ornamental Fungicide</w:t>
            </w:r>
          </w:p>
        </w:tc>
      </w:tr>
      <w:tr w:rsidR="006544C8" w:rsidRPr="00BC4F64" w14:paraId="1A14EF97" w14:textId="77777777" w:rsidTr="00EA4C30">
        <w:trPr>
          <w:cantSplit/>
          <w:tblHeader/>
        </w:trPr>
        <w:tc>
          <w:tcPr>
            <w:tcW w:w="1100" w:type="pct"/>
            <w:shd w:val="clear" w:color="auto" w:fill="E6E6E6"/>
          </w:tcPr>
          <w:p w14:paraId="51B06B87" w14:textId="77777777" w:rsidR="006544C8" w:rsidRPr="00362E71" w:rsidRDefault="006544C8" w:rsidP="00FB5248">
            <w:pPr>
              <w:pStyle w:val="S8Gazettetableheading"/>
            </w:pPr>
            <w:r w:rsidRPr="00362E71">
              <w:t>Active constituent</w:t>
            </w:r>
            <w:r>
              <w:t>s</w:t>
            </w:r>
          </w:p>
        </w:tc>
        <w:tc>
          <w:tcPr>
            <w:tcW w:w="3900" w:type="pct"/>
          </w:tcPr>
          <w:p w14:paraId="781A0A95" w14:textId="77777777" w:rsidR="006544C8" w:rsidRPr="00BC4F64" w:rsidRDefault="006544C8" w:rsidP="00FB5248">
            <w:pPr>
              <w:pStyle w:val="S8Gazettetabletext"/>
            </w:pPr>
            <w:r>
              <w:t xml:space="preserve">200 g/L tebuconazole, 100 g/L </w:t>
            </w:r>
            <w:proofErr w:type="spellStart"/>
            <w:r>
              <w:t>trifloxystrobin</w:t>
            </w:r>
            <w:proofErr w:type="spellEnd"/>
          </w:p>
        </w:tc>
      </w:tr>
      <w:tr w:rsidR="006544C8" w:rsidRPr="00BC4F64" w14:paraId="0289AAE8" w14:textId="77777777" w:rsidTr="00EA4C30">
        <w:trPr>
          <w:cantSplit/>
          <w:tblHeader/>
        </w:trPr>
        <w:tc>
          <w:tcPr>
            <w:tcW w:w="1100" w:type="pct"/>
            <w:shd w:val="clear" w:color="auto" w:fill="E6E6E6"/>
          </w:tcPr>
          <w:p w14:paraId="30383844" w14:textId="77777777" w:rsidR="006544C8" w:rsidRPr="00362E71" w:rsidRDefault="006544C8" w:rsidP="00FB5248">
            <w:pPr>
              <w:pStyle w:val="S8Gazettetableheading"/>
            </w:pPr>
            <w:r>
              <w:t>Applicant name</w:t>
            </w:r>
          </w:p>
        </w:tc>
        <w:tc>
          <w:tcPr>
            <w:tcW w:w="3900" w:type="pct"/>
          </w:tcPr>
          <w:p w14:paraId="77D35C52" w14:textId="77777777" w:rsidR="006544C8" w:rsidRPr="00BC4F64" w:rsidRDefault="006544C8" w:rsidP="00FB5248">
            <w:pPr>
              <w:pStyle w:val="S8Gazettetabletext"/>
            </w:pPr>
            <w:r>
              <w:t>2022 Environmental Science AU Pty Ltd</w:t>
            </w:r>
          </w:p>
        </w:tc>
      </w:tr>
      <w:tr w:rsidR="006544C8" w:rsidRPr="00BC4F64" w14:paraId="678E5C85" w14:textId="77777777" w:rsidTr="00EA4C30">
        <w:trPr>
          <w:cantSplit/>
          <w:tblHeader/>
        </w:trPr>
        <w:tc>
          <w:tcPr>
            <w:tcW w:w="1100" w:type="pct"/>
            <w:shd w:val="clear" w:color="auto" w:fill="E6E6E6"/>
          </w:tcPr>
          <w:p w14:paraId="766E3628" w14:textId="77777777" w:rsidR="006544C8" w:rsidRPr="00BC4F64" w:rsidRDefault="006544C8" w:rsidP="00FB5248">
            <w:pPr>
              <w:pStyle w:val="S8Gazettetableheading"/>
            </w:pPr>
            <w:r>
              <w:t>Applicant ACN</w:t>
            </w:r>
          </w:p>
        </w:tc>
        <w:tc>
          <w:tcPr>
            <w:tcW w:w="3900" w:type="pct"/>
          </w:tcPr>
          <w:p w14:paraId="7D209F5B" w14:textId="77777777" w:rsidR="006544C8" w:rsidRPr="00FA2079" w:rsidRDefault="006544C8" w:rsidP="00FB5248">
            <w:pPr>
              <w:pStyle w:val="S8Gazettetabletext"/>
              <w:rPr>
                <w:szCs w:val="16"/>
              </w:rPr>
            </w:pPr>
            <w:r>
              <w:rPr>
                <w:szCs w:val="16"/>
              </w:rPr>
              <w:t>656 513 923</w:t>
            </w:r>
          </w:p>
        </w:tc>
      </w:tr>
      <w:tr w:rsidR="006544C8" w:rsidRPr="00BC4F64" w14:paraId="4A984270" w14:textId="77777777" w:rsidTr="00EA4C30">
        <w:trPr>
          <w:cantSplit/>
          <w:tblHeader/>
        </w:trPr>
        <w:tc>
          <w:tcPr>
            <w:tcW w:w="1100" w:type="pct"/>
            <w:shd w:val="clear" w:color="auto" w:fill="E6E6E6"/>
          </w:tcPr>
          <w:p w14:paraId="5B803AE6" w14:textId="77777777" w:rsidR="006544C8" w:rsidRPr="00362E71" w:rsidRDefault="006544C8" w:rsidP="00FB5248">
            <w:pPr>
              <w:pStyle w:val="S8Gazettetableheading"/>
            </w:pPr>
            <w:r>
              <w:t>Date of variation</w:t>
            </w:r>
          </w:p>
        </w:tc>
        <w:tc>
          <w:tcPr>
            <w:tcW w:w="3900" w:type="pct"/>
          </w:tcPr>
          <w:p w14:paraId="61606890" w14:textId="77777777" w:rsidR="006544C8" w:rsidRPr="00BC4F64" w:rsidRDefault="006544C8" w:rsidP="00FB5248">
            <w:pPr>
              <w:pStyle w:val="S8Gazettetabletext"/>
            </w:pPr>
            <w:r>
              <w:t>2 October 2026</w:t>
            </w:r>
          </w:p>
        </w:tc>
      </w:tr>
      <w:tr w:rsidR="006544C8" w:rsidRPr="00BC4F64" w14:paraId="487D239E" w14:textId="77777777" w:rsidTr="00EA4C30">
        <w:trPr>
          <w:cantSplit/>
          <w:tblHeader/>
        </w:trPr>
        <w:tc>
          <w:tcPr>
            <w:tcW w:w="1100" w:type="pct"/>
            <w:shd w:val="clear" w:color="auto" w:fill="E6E6E6"/>
          </w:tcPr>
          <w:p w14:paraId="4E39B2A1" w14:textId="77777777" w:rsidR="006544C8" w:rsidRPr="00362E71" w:rsidRDefault="006544C8" w:rsidP="00FB5248">
            <w:pPr>
              <w:pStyle w:val="S8Gazettetableheading"/>
            </w:pPr>
            <w:r>
              <w:t>Product registration no.</w:t>
            </w:r>
          </w:p>
        </w:tc>
        <w:tc>
          <w:tcPr>
            <w:tcW w:w="3900" w:type="pct"/>
          </w:tcPr>
          <w:p w14:paraId="1686B291" w14:textId="77777777" w:rsidR="006544C8" w:rsidRPr="00BC4F64" w:rsidRDefault="006544C8" w:rsidP="00FB5248">
            <w:pPr>
              <w:pStyle w:val="S8Gazettetabletext"/>
            </w:pPr>
            <w:r>
              <w:t>62638</w:t>
            </w:r>
          </w:p>
        </w:tc>
      </w:tr>
      <w:tr w:rsidR="006544C8" w:rsidRPr="00BC4F64" w14:paraId="303E1B63" w14:textId="77777777" w:rsidTr="00EA4C30">
        <w:trPr>
          <w:cantSplit/>
          <w:tblHeader/>
        </w:trPr>
        <w:tc>
          <w:tcPr>
            <w:tcW w:w="1100" w:type="pct"/>
            <w:shd w:val="clear" w:color="auto" w:fill="E6E6E6"/>
          </w:tcPr>
          <w:p w14:paraId="03CC2E0F" w14:textId="77777777" w:rsidR="006544C8" w:rsidRPr="00362E71" w:rsidRDefault="006544C8" w:rsidP="00FB5248">
            <w:pPr>
              <w:pStyle w:val="S8Gazettetableheading"/>
            </w:pPr>
            <w:r>
              <w:t>Label approval no.</w:t>
            </w:r>
          </w:p>
        </w:tc>
        <w:tc>
          <w:tcPr>
            <w:tcW w:w="3900" w:type="pct"/>
          </w:tcPr>
          <w:p w14:paraId="4B0F97C4" w14:textId="77777777" w:rsidR="006544C8" w:rsidRPr="00BC4F64" w:rsidRDefault="006544C8" w:rsidP="00FB5248">
            <w:pPr>
              <w:pStyle w:val="S8Gazettetabletext"/>
            </w:pPr>
            <w:r>
              <w:t>62638/155719</w:t>
            </w:r>
          </w:p>
        </w:tc>
      </w:tr>
      <w:tr w:rsidR="006544C8" w:rsidRPr="00BC4F64" w14:paraId="1353EBB0" w14:textId="77777777" w:rsidTr="00EA4C30">
        <w:trPr>
          <w:cantSplit/>
          <w:tblHeader/>
        </w:trPr>
        <w:tc>
          <w:tcPr>
            <w:tcW w:w="1100" w:type="pct"/>
            <w:shd w:val="clear" w:color="auto" w:fill="E6E6E6"/>
          </w:tcPr>
          <w:p w14:paraId="59AD6EFE" w14:textId="77777777" w:rsidR="006544C8" w:rsidRPr="00362E71" w:rsidRDefault="006544C8" w:rsidP="00FB5248">
            <w:pPr>
              <w:pStyle w:val="S8Gazettetableheading"/>
            </w:pPr>
            <w:r w:rsidRPr="00934489">
              <w:t>Description of the application and its purpose, including the intended use of the chemical product</w:t>
            </w:r>
          </w:p>
        </w:tc>
        <w:tc>
          <w:tcPr>
            <w:tcW w:w="3900" w:type="pct"/>
          </w:tcPr>
          <w:p w14:paraId="6D87F1CB" w14:textId="77777777" w:rsidR="006544C8" w:rsidRPr="00BC4F64" w:rsidRDefault="006544C8" w:rsidP="00FB5248">
            <w:pPr>
              <w:pStyle w:val="S8Gazettetabletext"/>
            </w:pPr>
            <w:r>
              <w:t>Variation t</w:t>
            </w:r>
            <w:r w:rsidRPr="006E796A">
              <w:t>o update the first aid instructions AND safety directions appearing on a label to reflect the current FAISD handbook. To update the storage and disposal statements to be in line with current labelling code requirements</w:t>
            </w:r>
          </w:p>
        </w:tc>
      </w:tr>
    </w:tbl>
    <w:p w14:paraId="15858AFE" w14:textId="77777777" w:rsidR="006544C8" w:rsidRDefault="006544C8" w:rsidP="00EA4C30">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8B6E36" w14:paraId="02500A2F" w14:textId="77777777" w:rsidTr="00EA4C30">
        <w:trPr>
          <w:cantSplit/>
          <w:tblHeader/>
        </w:trPr>
        <w:tc>
          <w:tcPr>
            <w:tcW w:w="1100" w:type="pct"/>
            <w:shd w:val="clear" w:color="auto" w:fill="E6E6E6"/>
          </w:tcPr>
          <w:p w14:paraId="3F31F3C3" w14:textId="77777777" w:rsidR="006544C8" w:rsidRPr="007834FB" w:rsidRDefault="006544C8" w:rsidP="00FB5248">
            <w:pPr>
              <w:pStyle w:val="S8Gazettetableheading"/>
            </w:pPr>
            <w:r w:rsidRPr="007834FB">
              <w:t>Application no.</w:t>
            </w:r>
          </w:p>
        </w:tc>
        <w:tc>
          <w:tcPr>
            <w:tcW w:w="3900" w:type="pct"/>
          </w:tcPr>
          <w:p w14:paraId="7A61503C" w14:textId="77777777" w:rsidR="006544C8" w:rsidRPr="00EC6FB7" w:rsidRDefault="006544C8" w:rsidP="00FB5248">
            <w:pPr>
              <w:pStyle w:val="S8Gazettetabletext"/>
              <w:rPr>
                <w:rFonts w:hAnsi="Arial" w:cs="Arial"/>
                <w:noProof/>
              </w:rPr>
            </w:pPr>
            <w:r w:rsidRPr="00EC6FB7">
              <w:rPr>
                <w:rFonts w:hAnsi="Arial" w:cs="Arial"/>
                <w:noProof/>
              </w:rPr>
              <w:t>N/A – Variation under s29A</w:t>
            </w:r>
          </w:p>
        </w:tc>
      </w:tr>
      <w:tr w:rsidR="006544C8" w:rsidRPr="008B6E36" w14:paraId="4E799E43" w14:textId="77777777" w:rsidTr="00EA4C30">
        <w:trPr>
          <w:cantSplit/>
          <w:tblHeader/>
        </w:trPr>
        <w:tc>
          <w:tcPr>
            <w:tcW w:w="1100" w:type="pct"/>
            <w:shd w:val="clear" w:color="auto" w:fill="E6E6E6"/>
          </w:tcPr>
          <w:p w14:paraId="53A34E44" w14:textId="77777777" w:rsidR="006544C8" w:rsidRPr="007834FB" w:rsidRDefault="006544C8" w:rsidP="00FB5248">
            <w:pPr>
              <w:pStyle w:val="S8Gazettetableheading"/>
            </w:pPr>
            <w:r w:rsidRPr="007834FB">
              <w:t>Product name</w:t>
            </w:r>
          </w:p>
        </w:tc>
        <w:tc>
          <w:tcPr>
            <w:tcW w:w="3900" w:type="pct"/>
          </w:tcPr>
          <w:p w14:paraId="3AFE7274" w14:textId="77777777" w:rsidR="006544C8" w:rsidRPr="00EC6FB7" w:rsidRDefault="006544C8" w:rsidP="00FB5248">
            <w:pPr>
              <w:pStyle w:val="S8Gazettetabletext"/>
              <w:rPr>
                <w:rFonts w:hAnsi="Arial" w:cs="Arial"/>
              </w:rPr>
            </w:pPr>
            <w:proofErr w:type="spellStart"/>
            <w:r w:rsidRPr="00EC6FB7">
              <w:rPr>
                <w:rStyle w:val="Gazette"/>
                <w:rFonts w:cs="Arial"/>
              </w:rPr>
              <w:t>Genfarm</w:t>
            </w:r>
            <w:proofErr w:type="spellEnd"/>
            <w:r w:rsidRPr="00EC6FB7">
              <w:rPr>
                <w:rStyle w:val="Gazette"/>
                <w:rFonts w:cs="Arial"/>
              </w:rPr>
              <w:t xml:space="preserve"> Clethodim 360 Selective Herbicide</w:t>
            </w:r>
          </w:p>
        </w:tc>
      </w:tr>
      <w:tr w:rsidR="006544C8" w:rsidRPr="008B6E36" w14:paraId="26664C9F" w14:textId="77777777" w:rsidTr="00EA4C30">
        <w:trPr>
          <w:cantSplit/>
          <w:tblHeader/>
        </w:trPr>
        <w:tc>
          <w:tcPr>
            <w:tcW w:w="1100" w:type="pct"/>
            <w:shd w:val="clear" w:color="auto" w:fill="E6E6E6"/>
          </w:tcPr>
          <w:p w14:paraId="2AB94D2D" w14:textId="77777777" w:rsidR="006544C8" w:rsidRPr="007834FB" w:rsidRDefault="006544C8" w:rsidP="00FB5248">
            <w:pPr>
              <w:pStyle w:val="S8Gazettetableheading"/>
            </w:pPr>
            <w:r w:rsidRPr="007834FB">
              <w:t>Active constituent</w:t>
            </w:r>
          </w:p>
        </w:tc>
        <w:tc>
          <w:tcPr>
            <w:tcW w:w="3900" w:type="pct"/>
          </w:tcPr>
          <w:p w14:paraId="21D29336" w14:textId="77777777" w:rsidR="006544C8" w:rsidRPr="00EC6FB7" w:rsidRDefault="006544C8" w:rsidP="00FB5248">
            <w:pPr>
              <w:pStyle w:val="S8Gazettetabletext"/>
              <w:rPr>
                <w:rFonts w:hAnsi="Arial" w:cs="Arial"/>
              </w:rPr>
            </w:pPr>
            <w:r w:rsidRPr="00EC6FB7">
              <w:rPr>
                <w:rStyle w:val="Gazette"/>
                <w:rFonts w:cs="Arial"/>
              </w:rPr>
              <w:t>360 g/L clethodim</w:t>
            </w:r>
          </w:p>
        </w:tc>
      </w:tr>
      <w:tr w:rsidR="006544C8" w:rsidRPr="008B6E36" w14:paraId="669DDDD9" w14:textId="77777777" w:rsidTr="00EA4C30">
        <w:trPr>
          <w:cantSplit/>
          <w:tblHeader/>
        </w:trPr>
        <w:tc>
          <w:tcPr>
            <w:tcW w:w="1100" w:type="pct"/>
            <w:shd w:val="clear" w:color="auto" w:fill="E6E6E6"/>
          </w:tcPr>
          <w:p w14:paraId="3D96269C" w14:textId="77777777" w:rsidR="006544C8" w:rsidRPr="007834FB" w:rsidRDefault="006544C8" w:rsidP="00FB5248">
            <w:pPr>
              <w:pStyle w:val="S8Gazettetableheading"/>
            </w:pPr>
            <w:r>
              <w:t>Applicant name</w:t>
            </w:r>
          </w:p>
        </w:tc>
        <w:tc>
          <w:tcPr>
            <w:tcW w:w="3900" w:type="pct"/>
          </w:tcPr>
          <w:p w14:paraId="44540703" w14:textId="77777777" w:rsidR="006544C8" w:rsidRPr="00EC6FB7" w:rsidRDefault="006544C8" w:rsidP="00FB5248">
            <w:pPr>
              <w:pStyle w:val="S8Gazettetabletext"/>
              <w:rPr>
                <w:rFonts w:hAnsi="Arial" w:cs="Arial"/>
              </w:rPr>
            </w:pPr>
            <w:r w:rsidRPr="00EC6FB7">
              <w:rPr>
                <w:rFonts w:hAnsi="Arial" w:cs="Arial"/>
              </w:rPr>
              <w:t>APVMA initiated variation</w:t>
            </w:r>
          </w:p>
        </w:tc>
      </w:tr>
      <w:tr w:rsidR="006544C8" w:rsidRPr="008B6E36" w14:paraId="4DAB2344" w14:textId="77777777" w:rsidTr="00EA4C30">
        <w:trPr>
          <w:cantSplit/>
          <w:tblHeader/>
        </w:trPr>
        <w:tc>
          <w:tcPr>
            <w:tcW w:w="1100" w:type="pct"/>
            <w:shd w:val="clear" w:color="auto" w:fill="E6E6E6"/>
          </w:tcPr>
          <w:p w14:paraId="5154ACEA" w14:textId="77777777" w:rsidR="006544C8" w:rsidRPr="007834FB" w:rsidRDefault="006544C8" w:rsidP="00FB5248">
            <w:pPr>
              <w:pStyle w:val="S8Gazettetableheading"/>
            </w:pPr>
            <w:r w:rsidRPr="007834FB">
              <w:t xml:space="preserve">Date of </w:t>
            </w:r>
            <w:r>
              <w:t>variation</w:t>
            </w:r>
          </w:p>
        </w:tc>
        <w:tc>
          <w:tcPr>
            <w:tcW w:w="3900" w:type="pct"/>
          </w:tcPr>
          <w:p w14:paraId="387A7A1B" w14:textId="77777777" w:rsidR="006544C8" w:rsidRPr="00EC6FB7" w:rsidRDefault="006544C8" w:rsidP="00FB5248">
            <w:pPr>
              <w:pStyle w:val="S8Gazettetabletext"/>
              <w:rPr>
                <w:rFonts w:hAnsi="Arial" w:cs="Arial"/>
              </w:rPr>
            </w:pPr>
            <w:r w:rsidRPr="00EC6FB7">
              <w:rPr>
                <w:rFonts w:hAnsi="Arial" w:cs="Arial"/>
              </w:rPr>
              <w:t>12 October 2026</w:t>
            </w:r>
          </w:p>
        </w:tc>
      </w:tr>
      <w:tr w:rsidR="006544C8" w:rsidRPr="008B6E36" w14:paraId="42BBCAB1" w14:textId="77777777" w:rsidTr="00EA4C30">
        <w:trPr>
          <w:cantSplit/>
          <w:tblHeader/>
        </w:trPr>
        <w:tc>
          <w:tcPr>
            <w:tcW w:w="1100" w:type="pct"/>
            <w:shd w:val="clear" w:color="auto" w:fill="E6E6E6"/>
          </w:tcPr>
          <w:p w14:paraId="3974D027" w14:textId="77777777" w:rsidR="006544C8" w:rsidRPr="007834FB" w:rsidRDefault="006544C8" w:rsidP="00FB5248">
            <w:pPr>
              <w:pStyle w:val="S8Gazettetableheading"/>
            </w:pPr>
            <w:r w:rsidRPr="007834FB">
              <w:t>Product registration no.</w:t>
            </w:r>
          </w:p>
        </w:tc>
        <w:tc>
          <w:tcPr>
            <w:tcW w:w="3900" w:type="pct"/>
            <w:tcBorders>
              <w:bottom w:val="single" w:sz="4" w:space="0" w:color="auto"/>
            </w:tcBorders>
          </w:tcPr>
          <w:p w14:paraId="516249F3" w14:textId="77777777" w:rsidR="006544C8" w:rsidRPr="00EC6FB7" w:rsidRDefault="006544C8" w:rsidP="00FB5248">
            <w:pPr>
              <w:pStyle w:val="S8Gazettetabletext"/>
              <w:rPr>
                <w:rFonts w:hAnsi="Arial" w:cs="Arial"/>
              </w:rPr>
            </w:pPr>
            <w:r w:rsidRPr="00EC6FB7">
              <w:rPr>
                <w:rStyle w:val="Gazette"/>
                <w:rFonts w:cs="Arial"/>
              </w:rPr>
              <w:t>81849</w:t>
            </w:r>
          </w:p>
        </w:tc>
      </w:tr>
      <w:tr w:rsidR="006544C8" w:rsidRPr="008B6E36" w14:paraId="49F42D72" w14:textId="77777777" w:rsidTr="00EA4C30">
        <w:trPr>
          <w:cantSplit/>
          <w:tblHeader/>
        </w:trPr>
        <w:tc>
          <w:tcPr>
            <w:tcW w:w="1100" w:type="pct"/>
            <w:shd w:val="clear" w:color="auto" w:fill="E6E6E6"/>
          </w:tcPr>
          <w:p w14:paraId="395BB2DB" w14:textId="77777777" w:rsidR="006544C8" w:rsidRPr="007834FB" w:rsidRDefault="006544C8" w:rsidP="00FB5248">
            <w:pPr>
              <w:pStyle w:val="S8Gazettetableheading"/>
            </w:pPr>
            <w:r w:rsidRPr="007834FB">
              <w:t>Label approval no.</w:t>
            </w:r>
          </w:p>
        </w:tc>
        <w:tc>
          <w:tcPr>
            <w:tcW w:w="3900" w:type="pct"/>
          </w:tcPr>
          <w:p w14:paraId="0DE94B23" w14:textId="77777777" w:rsidR="006544C8" w:rsidRPr="00EC6FB7" w:rsidRDefault="006544C8" w:rsidP="00FB5248">
            <w:pPr>
              <w:pStyle w:val="S8Gazettetabletext"/>
              <w:rPr>
                <w:rFonts w:hAnsi="Arial" w:cs="Arial"/>
              </w:rPr>
            </w:pPr>
            <w:r w:rsidRPr="00EC6FB7">
              <w:rPr>
                <w:rStyle w:val="Gazette"/>
                <w:rFonts w:cs="Arial"/>
              </w:rPr>
              <w:t>81849/118432V</w:t>
            </w:r>
          </w:p>
        </w:tc>
      </w:tr>
      <w:tr w:rsidR="006544C8" w:rsidRPr="00007CE2" w14:paraId="40DBCF6B" w14:textId="77777777" w:rsidTr="00EA4C30">
        <w:trPr>
          <w:cantSplit/>
          <w:tblHeader/>
        </w:trPr>
        <w:tc>
          <w:tcPr>
            <w:tcW w:w="1100" w:type="pct"/>
            <w:shd w:val="clear" w:color="auto" w:fill="E6E6E6"/>
          </w:tcPr>
          <w:p w14:paraId="37803CF1" w14:textId="77777777" w:rsidR="006544C8" w:rsidRPr="007834FB" w:rsidRDefault="006544C8" w:rsidP="00FB5248">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4DAEAAD0" w14:textId="77777777" w:rsidR="006544C8" w:rsidRPr="00A2185E" w:rsidRDefault="006544C8" w:rsidP="00A2185E">
            <w:pPr>
              <w:pStyle w:val="S8Gazettetabletext"/>
            </w:pPr>
            <w:r w:rsidRPr="00A2185E">
              <w:rPr>
                <w:rStyle w:val="Gazette"/>
                <w:rFonts w:hAnsi="Arial Unicode MS"/>
              </w:rPr>
              <w:t>Variation of relevant particulars of registered chemical product and label approval and label particulars to update the label for the control of certain grass weeds in beetroot, cabbage, canola, celery, chickpeas, cotton, faba beans, field peas, forestry, lentils, lettuce, lupins, mung beans, non-bearing fruit trees, onions, ornamentals, peanuts, potatoes, and soybeans</w:t>
            </w:r>
          </w:p>
        </w:tc>
      </w:tr>
    </w:tbl>
    <w:p w14:paraId="4BB11E40" w14:textId="77777777" w:rsidR="006544C8" w:rsidRDefault="006544C8" w:rsidP="00EA4C30">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8B6E36" w14:paraId="0E968F46" w14:textId="77777777" w:rsidTr="00EA4C30">
        <w:trPr>
          <w:cantSplit/>
          <w:tblHeader/>
        </w:trPr>
        <w:tc>
          <w:tcPr>
            <w:tcW w:w="1100" w:type="pct"/>
            <w:shd w:val="clear" w:color="auto" w:fill="E6E6E6"/>
          </w:tcPr>
          <w:p w14:paraId="64E26A0B" w14:textId="77777777" w:rsidR="006544C8" w:rsidRPr="007834FB" w:rsidRDefault="006544C8" w:rsidP="00FB5248">
            <w:pPr>
              <w:pStyle w:val="S8Gazettetableheading"/>
            </w:pPr>
            <w:r w:rsidRPr="007834FB">
              <w:t>Application no.</w:t>
            </w:r>
          </w:p>
        </w:tc>
        <w:tc>
          <w:tcPr>
            <w:tcW w:w="3900" w:type="pct"/>
          </w:tcPr>
          <w:p w14:paraId="5D0B1E4E" w14:textId="77777777" w:rsidR="006544C8" w:rsidRPr="00EC6FB7" w:rsidRDefault="006544C8" w:rsidP="00FB5248">
            <w:pPr>
              <w:pStyle w:val="S8Gazettetabletext"/>
              <w:rPr>
                <w:rFonts w:hAnsi="Arial" w:cs="Arial"/>
                <w:noProof/>
              </w:rPr>
            </w:pPr>
            <w:r w:rsidRPr="00EC6FB7">
              <w:rPr>
                <w:rFonts w:hAnsi="Arial" w:cs="Arial"/>
                <w:noProof/>
              </w:rPr>
              <w:t>N/A – Variation under s29A</w:t>
            </w:r>
          </w:p>
        </w:tc>
      </w:tr>
      <w:tr w:rsidR="006544C8" w:rsidRPr="008B6E36" w14:paraId="108D98A1" w14:textId="77777777" w:rsidTr="00EA4C30">
        <w:trPr>
          <w:cantSplit/>
          <w:tblHeader/>
        </w:trPr>
        <w:tc>
          <w:tcPr>
            <w:tcW w:w="1100" w:type="pct"/>
            <w:shd w:val="clear" w:color="auto" w:fill="E6E6E6"/>
          </w:tcPr>
          <w:p w14:paraId="41032A59" w14:textId="77777777" w:rsidR="006544C8" w:rsidRPr="007834FB" w:rsidRDefault="006544C8" w:rsidP="00FB5248">
            <w:pPr>
              <w:pStyle w:val="S8Gazettetableheading"/>
            </w:pPr>
            <w:r w:rsidRPr="007834FB">
              <w:t>Product name</w:t>
            </w:r>
          </w:p>
        </w:tc>
        <w:tc>
          <w:tcPr>
            <w:tcW w:w="3900" w:type="pct"/>
          </w:tcPr>
          <w:p w14:paraId="317C81D5" w14:textId="77777777" w:rsidR="006544C8" w:rsidRPr="00EC6FB7" w:rsidRDefault="006544C8" w:rsidP="00FB5248">
            <w:pPr>
              <w:pStyle w:val="S8Gazettetabletext"/>
              <w:rPr>
                <w:rFonts w:hAnsi="Arial" w:cs="Arial"/>
              </w:rPr>
            </w:pPr>
            <w:proofErr w:type="spellStart"/>
            <w:r w:rsidRPr="00EC6FB7">
              <w:rPr>
                <w:rStyle w:val="Gazette"/>
                <w:rFonts w:cs="Arial"/>
              </w:rPr>
              <w:t>Genfarm</w:t>
            </w:r>
            <w:proofErr w:type="spellEnd"/>
            <w:r w:rsidRPr="00EC6FB7">
              <w:rPr>
                <w:rStyle w:val="Gazette"/>
                <w:rFonts w:cs="Arial"/>
              </w:rPr>
              <w:t xml:space="preserve"> Clopyralid 750 SG Herbicide</w:t>
            </w:r>
          </w:p>
        </w:tc>
      </w:tr>
      <w:tr w:rsidR="006544C8" w:rsidRPr="008B6E36" w14:paraId="7DAD0CBD" w14:textId="77777777" w:rsidTr="00EA4C30">
        <w:trPr>
          <w:cantSplit/>
          <w:tblHeader/>
        </w:trPr>
        <w:tc>
          <w:tcPr>
            <w:tcW w:w="1100" w:type="pct"/>
            <w:shd w:val="clear" w:color="auto" w:fill="E6E6E6"/>
          </w:tcPr>
          <w:p w14:paraId="23252092" w14:textId="77777777" w:rsidR="006544C8" w:rsidRPr="007834FB" w:rsidRDefault="006544C8" w:rsidP="00FB5248">
            <w:pPr>
              <w:pStyle w:val="S8Gazettetableheading"/>
            </w:pPr>
            <w:r w:rsidRPr="007834FB">
              <w:t>Active constituent</w:t>
            </w:r>
          </w:p>
        </w:tc>
        <w:tc>
          <w:tcPr>
            <w:tcW w:w="3900" w:type="pct"/>
          </w:tcPr>
          <w:p w14:paraId="625F50D6" w14:textId="77777777" w:rsidR="006544C8" w:rsidRPr="00EC6FB7" w:rsidRDefault="006544C8" w:rsidP="00FB5248">
            <w:pPr>
              <w:pStyle w:val="S8Gazettetabletext"/>
              <w:rPr>
                <w:rFonts w:hAnsi="Arial" w:cs="Arial"/>
              </w:rPr>
            </w:pPr>
            <w:r w:rsidRPr="00EC6FB7">
              <w:rPr>
                <w:rStyle w:val="Gazette"/>
                <w:rFonts w:cs="Arial"/>
              </w:rPr>
              <w:t>750 g/kg clopyralid present as the potassium salt</w:t>
            </w:r>
          </w:p>
        </w:tc>
      </w:tr>
      <w:tr w:rsidR="006544C8" w:rsidRPr="008B6E36" w14:paraId="3A302BE4" w14:textId="77777777" w:rsidTr="00EA4C30">
        <w:trPr>
          <w:cantSplit/>
          <w:tblHeader/>
        </w:trPr>
        <w:tc>
          <w:tcPr>
            <w:tcW w:w="1100" w:type="pct"/>
            <w:shd w:val="clear" w:color="auto" w:fill="E6E6E6"/>
          </w:tcPr>
          <w:p w14:paraId="72CE972F" w14:textId="77777777" w:rsidR="006544C8" w:rsidRPr="007834FB" w:rsidRDefault="006544C8" w:rsidP="00FB5248">
            <w:pPr>
              <w:pStyle w:val="S8Gazettetableheading"/>
            </w:pPr>
            <w:r>
              <w:t>Applicant name</w:t>
            </w:r>
          </w:p>
        </w:tc>
        <w:tc>
          <w:tcPr>
            <w:tcW w:w="3900" w:type="pct"/>
          </w:tcPr>
          <w:p w14:paraId="7A8ACEE5" w14:textId="77777777" w:rsidR="006544C8" w:rsidRPr="00EC6FB7" w:rsidRDefault="006544C8" w:rsidP="00FB5248">
            <w:pPr>
              <w:pStyle w:val="S8Gazettetabletext"/>
              <w:rPr>
                <w:rFonts w:hAnsi="Arial" w:cs="Arial"/>
              </w:rPr>
            </w:pPr>
            <w:r w:rsidRPr="00EC6FB7">
              <w:rPr>
                <w:rFonts w:hAnsi="Arial" w:cs="Arial"/>
              </w:rPr>
              <w:t>APVMA initiated variation</w:t>
            </w:r>
          </w:p>
        </w:tc>
      </w:tr>
      <w:tr w:rsidR="006544C8" w:rsidRPr="008B6E36" w14:paraId="004D1EA2" w14:textId="77777777" w:rsidTr="00EA4C30">
        <w:trPr>
          <w:cantSplit/>
          <w:tblHeader/>
        </w:trPr>
        <w:tc>
          <w:tcPr>
            <w:tcW w:w="1100" w:type="pct"/>
            <w:shd w:val="clear" w:color="auto" w:fill="E6E6E6"/>
          </w:tcPr>
          <w:p w14:paraId="651097AD" w14:textId="77777777" w:rsidR="006544C8" w:rsidRPr="007834FB" w:rsidRDefault="006544C8" w:rsidP="00FB5248">
            <w:pPr>
              <w:pStyle w:val="S8Gazettetableheading"/>
            </w:pPr>
            <w:r w:rsidRPr="007834FB">
              <w:t xml:space="preserve">Date of </w:t>
            </w:r>
            <w:r>
              <w:t>variation</w:t>
            </w:r>
          </w:p>
        </w:tc>
        <w:tc>
          <w:tcPr>
            <w:tcW w:w="3900" w:type="pct"/>
          </w:tcPr>
          <w:p w14:paraId="4897BD7C" w14:textId="77777777" w:rsidR="006544C8" w:rsidRPr="00EC6FB7" w:rsidRDefault="006544C8" w:rsidP="00FB5248">
            <w:pPr>
              <w:pStyle w:val="S8Gazettetabletext"/>
              <w:rPr>
                <w:rFonts w:hAnsi="Arial" w:cs="Arial"/>
              </w:rPr>
            </w:pPr>
            <w:r w:rsidRPr="00EC6FB7">
              <w:rPr>
                <w:rFonts w:hAnsi="Arial" w:cs="Arial"/>
              </w:rPr>
              <w:t>14 October 2026</w:t>
            </w:r>
          </w:p>
        </w:tc>
      </w:tr>
      <w:tr w:rsidR="006544C8" w:rsidRPr="008B6E36" w14:paraId="0F454BAC" w14:textId="77777777" w:rsidTr="00EA4C30">
        <w:trPr>
          <w:cantSplit/>
          <w:tblHeader/>
        </w:trPr>
        <w:tc>
          <w:tcPr>
            <w:tcW w:w="1100" w:type="pct"/>
            <w:shd w:val="clear" w:color="auto" w:fill="E6E6E6"/>
          </w:tcPr>
          <w:p w14:paraId="299CE580" w14:textId="77777777" w:rsidR="006544C8" w:rsidRPr="007834FB" w:rsidRDefault="006544C8" w:rsidP="00FB5248">
            <w:pPr>
              <w:pStyle w:val="S8Gazettetableheading"/>
            </w:pPr>
            <w:r w:rsidRPr="007834FB">
              <w:t>Product registration no.</w:t>
            </w:r>
          </w:p>
        </w:tc>
        <w:tc>
          <w:tcPr>
            <w:tcW w:w="3900" w:type="pct"/>
            <w:tcBorders>
              <w:bottom w:val="single" w:sz="4" w:space="0" w:color="auto"/>
            </w:tcBorders>
          </w:tcPr>
          <w:p w14:paraId="031D1F45" w14:textId="77777777" w:rsidR="006544C8" w:rsidRPr="00EC6FB7" w:rsidRDefault="006544C8" w:rsidP="00FB5248">
            <w:pPr>
              <w:pStyle w:val="S8Gazettetabletext"/>
              <w:rPr>
                <w:rFonts w:hAnsi="Arial" w:cs="Arial"/>
              </w:rPr>
            </w:pPr>
            <w:r w:rsidRPr="00EC6FB7">
              <w:rPr>
                <w:rStyle w:val="Gazette"/>
                <w:rFonts w:cs="Arial"/>
              </w:rPr>
              <w:t>59960</w:t>
            </w:r>
          </w:p>
        </w:tc>
      </w:tr>
      <w:tr w:rsidR="006544C8" w:rsidRPr="008B6E36" w14:paraId="65ABFA9E" w14:textId="77777777" w:rsidTr="00EA4C30">
        <w:trPr>
          <w:cantSplit/>
          <w:tblHeader/>
        </w:trPr>
        <w:tc>
          <w:tcPr>
            <w:tcW w:w="1100" w:type="pct"/>
            <w:shd w:val="clear" w:color="auto" w:fill="E6E6E6"/>
          </w:tcPr>
          <w:p w14:paraId="7074C267" w14:textId="77777777" w:rsidR="006544C8" w:rsidRPr="007834FB" w:rsidRDefault="006544C8" w:rsidP="00FB5248">
            <w:pPr>
              <w:pStyle w:val="S8Gazettetableheading"/>
            </w:pPr>
            <w:r w:rsidRPr="007834FB">
              <w:t>Label approval no.</w:t>
            </w:r>
          </w:p>
        </w:tc>
        <w:tc>
          <w:tcPr>
            <w:tcW w:w="3900" w:type="pct"/>
          </w:tcPr>
          <w:p w14:paraId="4A52CDBF" w14:textId="77777777" w:rsidR="006544C8" w:rsidRPr="00EC6FB7" w:rsidRDefault="006544C8" w:rsidP="00FB5248">
            <w:pPr>
              <w:pStyle w:val="S8Gazettetabletext"/>
              <w:rPr>
                <w:rFonts w:hAnsi="Arial" w:cs="Arial"/>
              </w:rPr>
            </w:pPr>
            <w:r w:rsidRPr="00EC6FB7">
              <w:rPr>
                <w:rStyle w:val="Gazette"/>
                <w:rFonts w:cs="Arial"/>
              </w:rPr>
              <w:t>59960/128450V</w:t>
            </w:r>
          </w:p>
        </w:tc>
      </w:tr>
      <w:tr w:rsidR="006544C8" w:rsidRPr="00007CE2" w14:paraId="76F75D71" w14:textId="77777777" w:rsidTr="00EA4C30">
        <w:trPr>
          <w:cantSplit/>
          <w:tblHeader/>
        </w:trPr>
        <w:tc>
          <w:tcPr>
            <w:tcW w:w="1100" w:type="pct"/>
            <w:shd w:val="clear" w:color="auto" w:fill="E6E6E6"/>
          </w:tcPr>
          <w:p w14:paraId="11BA5E43" w14:textId="77777777" w:rsidR="006544C8" w:rsidRPr="007834FB" w:rsidRDefault="006544C8" w:rsidP="00FB5248">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35BEE22B" w14:textId="77777777" w:rsidR="006544C8" w:rsidRPr="00EC6FB7" w:rsidRDefault="006544C8" w:rsidP="00FB5248">
            <w:pPr>
              <w:pStyle w:val="S8Gazettetabletext"/>
              <w:rPr>
                <w:rFonts w:hAnsi="Arial" w:cs="Arial"/>
              </w:rPr>
            </w:pPr>
            <w:r w:rsidRPr="00EC6FB7">
              <w:rPr>
                <w:rStyle w:val="Gazette"/>
                <w:rFonts w:cs="Arial"/>
              </w:rPr>
              <w:t>Variation to the particulars of registration and label approval to add spray drift restrained</w:t>
            </w:r>
          </w:p>
        </w:tc>
      </w:tr>
    </w:tbl>
    <w:p w14:paraId="0AC89F61" w14:textId="77777777" w:rsidR="006544C8" w:rsidRDefault="006544C8" w:rsidP="00EA4C30">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8B6E36" w14:paraId="6CED0371" w14:textId="77777777" w:rsidTr="00FC4183">
        <w:trPr>
          <w:cantSplit/>
          <w:tblHeader/>
        </w:trPr>
        <w:tc>
          <w:tcPr>
            <w:tcW w:w="1100" w:type="pct"/>
            <w:shd w:val="clear" w:color="auto" w:fill="E6E6E6"/>
          </w:tcPr>
          <w:p w14:paraId="4D97124C" w14:textId="77777777" w:rsidR="006544C8" w:rsidRPr="007834FB" w:rsidRDefault="006544C8" w:rsidP="00FB5248">
            <w:pPr>
              <w:pStyle w:val="S8Gazettetableheading"/>
            </w:pPr>
            <w:r w:rsidRPr="007834FB">
              <w:lastRenderedPageBreak/>
              <w:t>Application no.</w:t>
            </w:r>
          </w:p>
        </w:tc>
        <w:tc>
          <w:tcPr>
            <w:tcW w:w="3900" w:type="pct"/>
          </w:tcPr>
          <w:p w14:paraId="37A5C115" w14:textId="77777777" w:rsidR="006544C8" w:rsidRPr="00EC6FB7" w:rsidRDefault="006544C8" w:rsidP="00FB5248">
            <w:pPr>
              <w:pStyle w:val="S8Gazettetabletext"/>
              <w:rPr>
                <w:rFonts w:hAnsi="Arial" w:cs="Arial"/>
                <w:noProof/>
              </w:rPr>
            </w:pPr>
            <w:r w:rsidRPr="00EC6FB7">
              <w:rPr>
                <w:rFonts w:hAnsi="Arial" w:cs="Arial"/>
                <w:noProof/>
              </w:rPr>
              <w:t>N/A – Variation under s29A</w:t>
            </w:r>
          </w:p>
        </w:tc>
      </w:tr>
      <w:tr w:rsidR="006544C8" w:rsidRPr="008B6E36" w14:paraId="7E63E637" w14:textId="77777777" w:rsidTr="00FC4183">
        <w:trPr>
          <w:cantSplit/>
          <w:tblHeader/>
        </w:trPr>
        <w:tc>
          <w:tcPr>
            <w:tcW w:w="1100" w:type="pct"/>
            <w:shd w:val="clear" w:color="auto" w:fill="E6E6E6"/>
          </w:tcPr>
          <w:p w14:paraId="5BA9E476" w14:textId="77777777" w:rsidR="006544C8" w:rsidRPr="007834FB" w:rsidRDefault="006544C8" w:rsidP="00FB5248">
            <w:pPr>
              <w:pStyle w:val="S8Gazettetableheading"/>
            </w:pPr>
            <w:r w:rsidRPr="007834FB">
              <w:t>Product name</w:t>
            </w:r>
          </w:p>
        </w:tc>
        <w:tc>
          <w:tcPr>
            <w:tcW w:w="3900" w:type="pct"/>
          </w:tcPr>
          <w:p w14:paraId="1FAE579D" w14:textId="77777777" w:rsidR="006544C8" w:rsidRPr="00EC6FB7" w:rsidRDefault="006544C8" w:rsidP="00FB5248">
            <w:pPr>
              <w:pStyle w:val="S8Gazettetabletext"/>
              <w:rPr>
                <w:rFonts w:hAnsi="Arial" w:cs="Arial"/>
              </w:rPr>
            </w:pPr>
            <w:proofErr w:type="spellStart"/>
            <w:r w:rsidRPr="00EC6FB7">
              <w:rPr>
                <w:rStyle w:val="Gazette"/>
                <w:rFonts w:cs="Arial"/>
              </w:rPr>
              <w:t>Genfarm</w:t>
            </w:r>
            <w:proofErr w:type="spellEnd"/>
            <w:r w:rsidRPr="00EC6FB7">
              <w:rPr>
                <w:rStyle w:val="Gazette"/>
                <w:rFonts w:cs="Arial"/>
              </w:rPr>
              <w:t xml:space="preserve"> Propyzamide 500SC Herbicide</w:t>
            </w:r>
          </w:p>
        </w:tc>
      </w:tr>
      <w:tr w:rsidR="006544C8" w:rsidRPr="008B6E36" w14:paraId="4B647C3F" w14:textId="77777777" w:rsidTr="00FC4183">
        <w:trPr>
          <w:cantSplit/>
          <w:tblHeader/>
        </w:trPr>
        <w:tc>
          <w:tcPr>
            <w:tcW w:w="1100" w:type="pct"/>
            <w:shd w:val="clear" w:color="auto" w:fill="E6E6E6"/>
          </w:tcPr>
          <w:p w14:paraId="5983D76C" w14:textId="77777777" w:rsidR="006544C8" w:rsidRPr="007834FB" w:rsidRDefault="006544C8" w:rsidP="00FB5248">
            <w:pPr>
              <w:pStyle w:val="S8Gazettetableheading"/>
            </w:pPr>
            <w:r w:rsidRPr="007834FB">
              <w:t>Active constituent</w:t>
            </w:r>
          </w:p>
        </w:tc>
        <w:tc>
          <w:tcPr>
            <w:tcW w:w="3900" w:type="pct"/>
          </w:tcPr>
          <w:p w14:paraId="31EC256C" w14:textId="77777777" w:rsidR="006544C8" w:rsidRPr="00EC6FB7" w:rsidRDefault="006544C8" w:rsidP="00FB5248">
            <w:pPr>
              <w:pStyle w:val="S8Gazettetabletext"/>
              <w:rPr>
                <w:rFonts w:hAnsi="Arial" w:cs="Arial"/>
              </w:rPr>
            </w:pPr>
            <w:r w:rsidRPr="00EC6FB7">
              <w:rPr>
                <w:rStyle w:val="Gazette"/>
                <w:rFonts w:cs="Arial"/>
              </w:rPr>
              <w:t>500 g/L propyzamide</w:t>
            </w:r>
          </w:p>
        </w:tc>
      </w:tr>
      <w:tr w:rsidR="006544C8" w:rsidRPr="008B6E36" w14:paraId="2FD08BDA" w14:textId="77777777" w:rsidTr="00FC4183">
        <w:trPr>
          <w:cantSplit/>
          <w:tblHeader/>
        </w:trPr>
        <w:tc>
          <w:tcPr>
            <w:tcW w:w="1100" w:type="pct"/>
            <w:shd w:val="clear" w:color="auto" w:fill="E6E6E6"/>
          </w:tcPr>
          <w:p w14:paraId="68FF58D2" w14:textId="77777777" w:rsidR="006544C8" w:rsidRPr="007834FB" w:rsidRDefault="006544C8" w:rsidP="00FB5248">
            <w:pPr>
              <w:pStyle w:val="S8Gazettetableheading"/>
            </w:pPr>
            <w:r>
              <w:t>Applicant name</w:t>
            </w:r>
          </w:p>
        </w:tc>
        <w:tc>
          <w:tcPr>
            <w:tcW w:w="3900" w:type="pct"/>
          </w:tcPr>
          <w:p w14:paraId="26FF6B9F" w14:textId="77777777" w:rsidR="006544C8" w:rsidRPr="00EC6FB7" w:rsidRDefault="006544C8" w:rsidP="00FB5248">
            <w:pPr>
              <w:pStyle w:val="S8Gazettetabletext"/>
              <w:rPr>
                <w:rFonts w:hAnsi="Arial" w:cs="Arial"/>
              </w:rPr>
            </w:pPr>
            <w:r w:rsidRPr="00EC6FB7">
              <w:rPr>
                <w:rFonts w:hAnsi="Arial" w:cs="Arial"/>
              </w:rPr>
              <w:t>APVMA initiated variation</w:t>
            </w:r>
          </w:p>
        </w:tc>
      </w:tr>
      <w:tr w:rsidR="006544C8" w:rsidRPr="008B6E36" w14:paraId="2D0B28A8" w14:textId="77777777" w:rsidTr="00FC4183">
        <w:trPr>
          <w:cantSplit/>
          <w:tblHeader/>
        </w:trPr>
        <w:tc>
          <w:tcPr>
            <w:tcW w:w="1100" w:type="pct"/>
            <w:shd w:val="clear" w:color="auto" w:fill="E6E6E6"/>
          </w:tcPr>
          <w:p w14:paraId="6E9202E8" w14:textId="77777777" w:rsidR="006544C8" w:rsidRPr="007834FB" w:rsidRDefault="006544C8" w:rsidP="00FB5248">
            <w:pPr>
              <w:pStyle w:val="S8Gazettetableheading"/>
            </w:pPr>
            <w:r w:rsidRPr="007834FB">
              <w:t xml:space="preserve">Date of </w:t>
            </w:r>
            <w:r>
              <w:t>variation</w:t>
            </w:r>
          </w:p>
        </w:tc>
        <w:tc>
          <w:tcPr>
            <w:tcW w:w="3900" w:type="pct"/>
          </w:tcPr>
          <w:p w14:paraId="728680E1" w14:textId="77777777" w:rsidR="006544C8" w:rsidRPr="00EC6FB7" w:rsidRDefault="006544C8" w:rsidP="00FB5248">
            <w:pPr>
              <w:pStyle w:val="S8Gazettetabletext"/>
              <w:rPr>
                <w:rFonts w:hAnsi="Arial" w:cs="Arial"/>
              </w:rPr>
            </w:pPr>
            <w:r w:rsidRPr="00EC6FB7">
              <w:rPr>
                <w:rFonts w:hAnsi="Arial" w:cs="Arial"/>
              </w:rPr>
              <w:t>14 October 2026</w:t>
            </w:r>
          </w:p>
        </w:tc>
      </w:tr>
      <w:tr w:rsidR="006544C8" w:rsidRPr="008B6E36" w14:paraId="30331BD6" w14:textId="77777777" w:rsidTr="00FC4183">
        <w:trPr>
          <w:cantSplit/>
          <w:tblHeader/>
        </w:trPr>
        <w:tc>
          <w:tcPr>
            <w:tcW w:w="1100" w:type="pct"/>
            <w:shd w:val="clear" w:color="auto" w:fill="E6E6E6"/>
          </w:tcPr>
          <w:p w14:paraId="202384AF" w14:textId="77777777" w:rsidR="006544C8" w:rsidRPr="007834FB" w:rsidRDefault="006544C8" w:rsidP="00FB5248">
            <w:pPr>
              <w:pStyle w:val="S8Gazettetableheading"/>
            </w:pPr>
            <w:r w:rsidRPr="007834FB">
              <w:t>Product registration no.</w:t>
            </w:r>
          </w:p>
        </w:tc>
        <w:tc>
          <w:tcPr>
            <w:tcW w:w="3900" w:type="pct"/>
            <w:tcBorders>
              <w:bottom w:val="single" w:sz="4" w:space="0" w:color="auto"/>
            </w:tcBorders>
          </w:tcPr>
          <w:p w14:paraId="0DA5E446" w14:textId="77777777" w:rsidR="006544C8" w:rsidRPr="00EC6FB7" w:rsidRDefault="006544C8" w:rsidP="00FB5248">
            <w:pPr>
              <w:pStyle w:val="S8Gazettetabletext"/>
              <w:rPr>
                <w:rFonts w:hAnsi="Arial" w:cs="Arial"/>
              </w:rPr>
            </w:pPr>
            <w:r w:rsidRPr="00EC6FB7">
              <w:rPr>
                <w:rStyle w:val="Gazette"/>
                <w:rFonts w:cs="Arial"/>
              </w:rPr>
              <w:t>66867</w:t>
            </w:r>
          </w:p>
        </w:tc>
      </w:tr>
      <w:tr w:rsidR="006544C8" w:rsidRPr="008B6E36" w14:paraId="7F71722D" w14:textId="77777777" w:rsidTr="00FC4183">
        <w:trPr>
          <w:cantSplit/>
          <w:tblHeader/>
        </w:trPr>
        <w:tc>
          <w:tcPr>
            <w:tcW w:w="1100" w:type="pct"/>
            <w:shd w:val="clear" w:color="auto" w:fill="E6E6E6"/>
          </w:tcPr>
          <w:p w14:paraId="33BFA261" w14:textId="77777777" w:rsidR="006544C8" w:rsidRPr="007834FB" w:rsidRDefault="006544C8" w:rsidP="00FB5248">
            <w:pPr>
              <w:pStyle w:val="S8Gazettetableheading"/>
            </w:pPr>
            <w:r w:rsidRPr="007834FB">
              <w:t>Label approval no.</w:t>
            </w:r>
          </w:p>
        </w:tc>
        <w:tc>
          <w:tcPr>
            <w:tcW w:w="3900" w:type="pct"/>
          </w:tcPr>
          <w:p w14:paraId="59C54192" w14:textId="77777777" w:rsidR="006544C8" w:rsidRPr="00EC6FB7" w:rsidRDefault="006544C8" w:rsidP="00FB5248">
            <w:pPr>
              <w:pStyle w:val="S8Gazettetabletext"/>
              <w:rPr>
                <w:rFonts w:hAnsi="Arial" w:cs="Arial"/>
              </w:rPr>
            </w:pPr>
            <w:r w:rsidRPr="00EC6FB7">
              <w:rPr>
                <w:rStyle w:val="Gazette"/>
                <w:rFonts w:cs="Arial"/>
              </w:rPr>
              <w:t>66867/134425V</w:t>
            </w:r>
          </w:p>
        </w:tc>
      </w:tr>
      <w:tr w:rsidR="006544C8" w:rsidRPr="00007CE2" w14:paraId="60239209" w14:textId="77777777" w:rsidTr="00FC4183">
        <w:trPr>
          <w:cantSplit/>
          <w:tblHeader/>
        </w:trPr>
        <w:tc>
          <w:tcPr>
            <w:tcW w:w="1100" w:type="pct"/>
            <w:shd w:val="clear" w:color="auto" w:fill="E6E6E6"/>
          </w:tcPr>
          <w:p w14:paraId="3E361704" w14:textId="77777777" w:rsidR="006544C8" w:rsidRPr="007834FB" w:rsidRDefault="006544C8" w:rsidP="00FB5248">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3C1DD93B" w14:textId="77777777" w:rsidR="006544C8" w:rsidRPr="00EC6FB7" w:rsidRDefault="006544C8" w:rsidP="00FB5248">
            <w:pPr>
              <w:pStyle w:val="S8Gazettetabletext"/>
              <w:rPr>
                <w:rFonts w:hAnsi="Arial" w:cs="Arial"/>
              </w:rPr>
            </w:pPr>
            <w:r w:rsidRPr="00EC6FB7">
              <w:rPr>
                <w:rStyle w:val="PlaceholderText"/>
                <w:rFonts w:hAnsi="Arial" w:cs="Arial"/>
                <w:color w:val="auto"/>
              </w:rPr>
              <w:t>Variation of registration particulars and label particulars and label approval to update the constituent statements and remove references to Label A and Label B from the label</w:t>
            </w:r>
          </w:p>
        </w:tc>
      </w:tr>
    </w:tbl>
    <w:p w14:paraId="4FA648CC" w14:textId="77777777" w:rsidR="006544C8" w:rsidRDefault="006544C8" w:rsidP="00FC418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6544C8" w:rsidRPr="004E5BE0" w14:paraId="74BF2CC7" w14:textId="77777777" w:rsidTr="00FC4183">
        <w:trPr>
          <w:cantSplit/>
        </w:trPr>
        <w:tc>
          <w:tcPr>
            <w:tcW w:w="2121" w:type="dxa"/>
            <w:shd w:val="clear" w:color="auto" w:fill="E6E6E6"/>
          </w:tcPr>
          <w:p w14:paraId="394398AB" w14:textId="77777777" w:rsidR="006544C8" w:rsidRPr="004E5BE0" w:rsidRDefault="006544C8" w:rsidP="00FC4183">
            <w:pPr>
              <w:pStyle w:val="S8Gazettetableheading"/>
            </w:pPr>
            <w:r w:rsidRPr="004E5BE0">
              <w:t>Application no.</w:t>
            </w:r>
          </w:p>
        </w:tc>
        <w:tc>
          <w:tcPr>
            <w:tcW w:w="7512" w:type="dxa"/>
          </w:tcPr>
          <w:p w14:paraId="7144BACD" w14:textId="77777777" w:rsidR="006544C8" w:rsidRPr="004E5BE0" w:rsidRDefault="006544C8" w:rsidP="00FC4183">
            <w:pPr>
              <w:pStyle w:val="S8Gazettetabletext"/>
              <w:rPr>
                <w:rFonts w:cs="Arial"/>
                <w:noProof/>
                <w:szCs w:val="16"/>
                <w:highlight w:val="yellow"/>
              </w:rPr>
            </w:pPr>
            <w:r>
              <w:t>143852</w:t>
            </w:r>
          </w:p>
        </w:tc>
      </w:tr>
      <w:tr w:rsidR="006544C8" w:rsidRPr="004E5BE0" w14:paraId="14E9B7F3" w14:textId="77777777" w:rsidTr="00FC4183">
        <w:trPr>
          <w:cantSplit/>
        </w:trPr>
        <w:tc>
          <w:tcPr>
            <w:tcW w:w="2121" w:type="dxa"/>
            <w:shd w:val="clear" w:color="auto" w:fill="E6E6E6"/>
          </w:tcPr>
          <w:p w14:paraId="6525B41E" w14:textId="77777777" w:rsidR="006544C8" w:rsidRPr="004E5BE0" w:rsidRDefault="006544C8" w:rsidP="00FC4183">
            <w:pPr>
              <w:pStyle w:val="S8Gazettetableheading"/>
            </w:pPr>
            <w:r w:rsidRPr="004E5BE0">
              <w:t>Chemical product name</w:t>
            </w:r>
          </w:p>
        </w:tc>
        <w:tc>
          <w:tcPr>
            <w:tcW w:w="7512" w:type="dxa"/>
          </w:tcPr>
          <w:p w14:paraId="727BDD67" w14:textId="77777777" w:rsidR="006544C8" w:rsidRPr="004E5BE0" w:rsidRDefault="006544C8" w:rsidP="00FC4183">
            <w:pPr>
              <w:pStyle w:val="S8Gazettetabletext"/>
              <w:rPr>
                <w:rFonts w:eastAsia="Times New Roman" w:cs="Arial"/>
                <w:szCs w:val="16"/>
                <w:highlight w:val="yellow"/>
              </w:rPr>
            </w:pPr>
            <w:proofErr w:type="spellStart"/>
            <w:r>
              <w:t>Exirel</w:t>
            </w:r>
            <w:proofErr w:type="spellEnd"/>
            <w:r>
              <w:t xml:space="preserve"> Insecticide</w:t>
            </w:r>
          </w:p>
        </w:tc>
      </w:tr>
      <w:tr w:rsidR="006544C8" w:rsidRPr="004E5BE0" w14:paraId="34E510AA" w14:textId="77777777" w:rsidTr="00FC4183">
        <w:trPr>
          <w:cantSplit/>
        </w:trPr>
        <w:tc>
          <w:tcPr>
            <w:tcW w:w="2121" w:type="dxa"/>
            <w:shd w:val="clear" w:color="auto" w:fill="E6E6E6"/>
          </w:tcPr>
          <w:p w14:paraId="65429EBF" w14:textId="77777777" w:rsidR="006544C8" w:rsidRPr="004E5BE0" w:rsidRDefault="006544C8" w:rsidP="00FC4183">
            <w:pPr>
              <w:pStyle w:val="S8Gazettetableheading"/>
            </w:pPr>
            <w:r w:rsidRPr="004E5BE0">
              <w:rPr>
                <w:rFonts w:cs="Times New Roman"/>
              </w:rPr>
              <w:t>Distinguishing number of the chemical product</w:t>
            </w:r>
          </w:p>
        </w:tc>
        <w:tc>
          <w:tcPr>
            <w:tcW w:w="7512" w:type="dxa"/>
          </w:tcPr>
          <w:p w14:paraId="47D0EB70" w14:textId="77777777" w:rsidR="006544C8" w:rsidRPr="004E5BE0" w:rsidRDefault="006544C8" w:rsidP="00FC4183">
            <w:pPr>
              <w:pStyle w:val="S8Gazettetabletext"/>
              <w:rPr>
                <w:rFonts w:eastAsia="Times New Roman" w:cs="Arial"/>
                <w:szCs w:val="16"/>
              </w:rPr>
            </w:pPr>
            <w:r>
              <w:t>64103</w:t>
            </w:r>
          </w:p>
        </w:tc>
      </w:tr>
      <w:tr w:rsidR="006544C8" w:rsidRPr="004E5BE0" w14:paraId="78540431" w14:textId="77777777" w:rsidTr="00FC4183">
        <w:trPr>
          <w:cantSplit/>
        </w:trPr>
        <w:tc>
          <w:tcPr>
            <w:tcW w:w="2121" w:type="dxa"/>
            <w:shd w:val="clear" w:color="auto" w:fill="E6E6E6"/>
          </w:tcPr>
          <w:p w14:paraId="52BD0F97" w14:textId="77777777" w:rsidR="006544C8" w:rsidRPr="004E5BE0" w:rsidRDefault="006544C8" w:rsidP="00FC4183">
            <w:pPr>
              <w:pStyle w:val="S8Gazettetableheading"/>
            </w:pPr>
            <w:r w:rsidRPr="004E5BE0">
              <w:t>Active constituent</w:t>
            </w:r>
          </w:p>
        </w:tc>
        <w:tc>
          <w:tcPr>
            <w:tcW w:w="7512" w:type="dxa"/>
          </w:tcPr>
          <w:p w14:paraId="3A0BF8C9" w14:textId="77777777" w:rsidR="006544C8" w:rsidRPr="004E5BE0" w:rsidRDefault="006544C8" w:rsidP="00FC4183">
            <w:pPr>
              <w:pStyle w:val="S8Gazettetabletext"/>
              <w:rPr>
                <w:rFonts w:eastAsia="Times New Roman" w:cs="Arial"/>
                <w:szCs w:val="16"/>
                <w:highlight w:val="yellow"/>
              </w:rPr>
            </w:pPr>
            <w:r w:rsidRPr="00C40824">
              <w:t>100 g/L</w:t>
            </w:r>
            <w:r>
              <w:t xml:space="preserve"> </w:t>
            </w:r>
            <w:r w:rsidRPr="00C40824">
              <w:t>cyantraniliprole</w:t>
            </w:r>
          </w:p>
        </w:tc>
      </w:tr>
      <w:tr w:rsidR="006544C8" w:rsidRPr="004E5BE0" w14:paraId="64F35D80" w14:textId="77777777" w:rsidTr="00FC4183">
        <w:trPr>
          <w:cantSplit/>
        </w:trPr>
        <w:tc>
          <w:tcPr>
            <w:tcW w:w="2121" w:type="dxa"/>
            <w:shd w:val="clear" w:color="auto" w:fill="E6E6E6"/>
          </w:tcPr>
          <w:p w14:paraId="4A31CF73" w14:textId="77777777" w:rsidR="006544C8" w:rsidRPr="004E5BE0" w:rsidRDefault="006544C8" w:rsidP="00FC4183">
            <w:pPr>
              <w:pStyle w:val="S8Gazettetableheading"/>
            </w:pPr>
            <w:r w:rsidRPr="004E5BE0">
              <w:t>Applicant name</w:t>
            </w:r>
          </w:p>
        </w:tc>
        <w:tc>
          <w:tcPr>
            <w:tcW w:w="7512" w:type="dxa"/>
          </w:tcPr>
          <w:p w14:paraId="73F04E29" w14:textId="77777777" w:rsidR="006544C8" w:rsidRPr="004E5BE0" w:rsidRDefault="006544C8" w:rsidP="00FC4183">
            <w:pPr>
              <w:pStyle w:val="S8Gazettetabletext"/>
              <w:rPr>
                <w:rFonts w:eastAsia="Times New Roman" w:cs="Arial"/>
                <w:szCs w:val="16"/>
                <w:highlight w:val="yellow"/>
              </w:rPr>
            </w:pPr>
            <w:r>
              <w:t>FMC Australasia Pty Ltd</w:t>
            </w:r>
          </w:p>
        </w:tc>
      </w:tr>
      <w:tr w:rsidR="006544C8" w:rsidRPr="004E5BE0" w14:paraId="11F56B00" w14:textId="77777777" w:rsidTr="00FC4183">
        <w:trPr>
          <w:cantSplit/>
        </w:trPr>
        <w:tc>
          <w:tcPr>
            <w:tcW w:w="2121" w:type="dxa"/>
            <w:shd w:val="clear" w:color="auto" w:fill="E6E6E6"/>
          </w:tcPr>
          <w:p w14:paraId="6756D2D6" w14:textId="77777777" w:rsidR="006544C8" w:rsidRPr="004E5BE0" w:rsidRDefault="006544C8" w:rsidP="00FC4183">
            <w:pPr>
              <w:pStyle w:val="S8Gazettetableheading"/>
            </w:pPr>
            <w:r w:rsidRPr="004E5BE0">
              <w:t>Date of variation</w:t>
            </w:r>
          </w:p>
        </w:tc>
        <w:tc>
          <w:tcPr>
            <w:tcW w:w="7512" w:type="dxa"/>
          </w:tcPr>
          <w:p w14:paraId="08E345B2" w14:textId="77777777" w:rsidR="006544C8" w:rsidRPr="004E5BE0" w:rsidRDefault="006544C8" w:rsidP="00FC4183">
            <w:pPr>
              <w:pStyle w:val="S8Gazettetabletext"/>
              <w:rPr>
                <w:rFonts w:eastAsia="Times New Roman" w:cs="Arial"/>
                <w:szCs w:val="16"/>
                <w:highlight w:val="yellow"/>
              </w:rPr>
            </w:pPr>
            <w:r>
              <w:rPr>
                <w:rFonts w:eastAsia="Times New Roman" w:cs="Arial"/>
                <w:szCs w:val="16"/>
              </w:rPr>
              <w:t>15 October 2026</w:t>
            </w:r>
          </w:p>
        </w:tc>
      </w:tr>
      <w:tr w:rsidR="006544C8" w:rsidRPr="004E5BE0" w14:paraId="5296E0AD" w14:textId="77777777" w:rsidTr="00FC4183">
        <w:trPr>
          <w:cantSplit/>
        </w:trPr>
        <w:tc>
          <w:tcPr>
            <w:tcW w:w="2121" w:type="dxa"/>
            <w:shd w:val="clear" w:color="auto" w:fill="E6E6E6"/>
          </w:tcPr>
          <w:p w14:paraId="0F168E5C" w14:textId="77777777" w:rsidR="006544C8" w:rsidRPr="004E5BE0" w:rsidRDefault="006544C8" w:rsidP="00FC4183">
            <w:pPr>
              <w:pStyle w:val="S8Gazettetableheading"/>
            </w:pPr>
            <w:r w:rsidRPr="004E5BE0">
              <w:t xml:space="preserve">Distinguishing number of </w:t>
            </w:r>
            <w:proofErr w:type="gramStart"/>
            <w:r w:rsidRPr="004E5BE0">
              <w:t>label</w:t>
            </w:r>
            <w:proofErr w:type="gramEnd"/>
          </w:p>
        </w:tc>
        <w:tc>
          <w:tcPr>
            <w:tcW w:w="7512" w:type="dxa"/>
          </w:tcPr>
          <w:p w14:paraId="6F600B1A" w14:textId="77777777" w:rsidR="006544C8" w:rsidRPr="004E5BE0" w:rsidRDefault="006544C8" w:rsidP="00FC4183">
            <w:pPr>
              <w:pStyle w:val="S8Gazettetabletext"/>
              <w:rPr>
                <w:rFonts w:eastAsia="Times New Roman" w:cs="Arial"/>
                <w:szCs w:val="16"/>
                <w:highlight w:val="yellow"/>
              </w:rPr>
            </w:pPr>
            <w:r>
              <w:t>64103</w:t>
            </w:r>
            <w:r w:rsidRPr="004E5BE0">
              <w:rPr>
                <w:rFonts w:eastAsia="Times New Roman" w:cs="Arial"/>
                <w:szCs w:val="16"/>
              </w:rPr>
              <w:t>/</w:t>
            </w:r>
            <w:r>
              <w:t>143852</w:t>
            </w:r>
          </w:p>
        </w:tc>
      </w:tr>
      <w:tr w:rsidR="006544C8" w:rsidRPr="004E5BE0" w14:paraId="40539BE1" w14:textId="77777777" w:rsidTr="00FC4183">
        <w:trPr>
          <w:cantSplit/>
        </w:trPr>
        <w:tc>
          <w:tcPr>
            <w:tcW w:w="2121" w:type="dxa"/>
            <w:shd w:val="clear" w:color="auto" w:fill="E6E6E6"/>
          </w:tcPr>
          <w:p w14:paraId="01362CFC" w14:textId="77777777" w:rsidR="006544C8" w:rsidRPr="004E5BE0" w:rsidRDefault="006544C8" w:rsidP="00FC4183">
            <w:pPr>
              <w:pStyle w:val="S8Gazettetableheading"/>
            </w:pPr>
            <w:r w:rsidRPr="004E5BE0">
              <w:t>Description of the application and its purpose, including the way the in which intended use of the chemical product</w:t>
            </w:r>
          </w:p>
        </w:tc>
        <w:tc>
          <w:tcPr>
            <w:tcW w:w="7512" w:type="dxa"/>
          </w:tcPr>
          <w:p w14:paraId="166874C0" w14:textId="77777777" w:rsidR="006544C8" w:rsidRPr="004E5BE0" w:rsidRDefault="006544C8" w:rsidP="00FC4183">
            <w:pPr>
              <w:pStyle w:val="S8Gazettetabletext"/>
              <w:rPr>
                <w:rFonts w:eastAsia="Times New Roman" w:cs="Arial"/>
                <w:szCs w:val="16"/>
              </w:rPr>
            </w:pPr>
            <w:r>
              <w:t>Variation of registration particulars and particulars of label and label approval to add new crops (avocado, macadamia, mango) and pests, as well as add tank mix use with Parachute Paraffinic Spraying Oil</w:t>
            </w:r>
          </w:p>
        </w:tc>
      </w:tr>
    </w:tbl>
    <w:p w14:paraId="7359FDDD" w14:textId="77777777" w:rsidR="00FC4183" w:rsidRDefault="00FC4183" w:rsidP="00FC4183">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articulars of registration"/>
      </w:tblPr>
      <w:tblGrid>
        <w:gridCol w:w="2118"/>
        <w:gridCol w:w="7510"/>
      </w:tblGrid>
      <w:tr w:rsidR="006544C8" w:rsidRPr="007834FB" w14:paraId="08E9BE97" w14:textId="77777777" w:rsidTr="00FC4183">
        <w:trPr>
          <w:cantSplit/>
          <w:tblHeader/>
        </w:trPr>
        <w:tc>
          <w:tcPr>
            <w:tcW w:w="1100" w:type="pct"/>
            <w:shd w:val="clear" w:color="auto" w:fill="E6E6E6"/>
          </w:tcPr>
          <w:p w14:paraId="439A9B7E" w14:textId="77777777" w:rsidR="006544C8" w:rsidRPr="007834FB" w:rsidRDefault="006544C8" w:rsidP="00FC4183">
            <w:pPr>
              <w:pStyle w:val="S8Gazettetableheading"/>
            </w:pPr>
            <w:r w:rsidRPr="007834FB">
              <w:t>Application no.</w:t>
            </w:r>
          </w:p>
        </w:tc>
        <w:tc>
          <w:tcPr>
            <w:tcW w:w="3900" w:type="pct"/>
          </w:tcPr>
          <w:p w14:paraId="1D4C085E" w14:textId="77777777" w:rsidR="006544C8" w:rsidRPr="00EC6FB7" w:rsidRDefault="006544C8" w:rsidP="00FC4183">
            <w:pPr>
              <w:pStyle w:val="S8Gazettetabletext"/>
              <w:rPr>
                <w:rFonts w:hAnsi="Arial" w:cs="Arial"/>
                <w:noProof/>
              </w:rPr>
            </w:pPr>
            <w:r w:rsidRPr="00EC6FB7">
              <w:rPr>
                <w:rFonts w:hAnsi="Arial" w:cs="Arial"/>
                <w:noProof/>
              </w:rPr>
              <w:t>N/A – Variation under s29A</w:t>
            </w:r>
          </w:p>
        </w:tc>
      </w:tr>
      <w:tr w:rsidR="006544C8" w:rsidRPr="007834FB" w14:paraId="36F4E6CE" w14:textId="77777777" w:rsidTr="00FC4183">
        <w:trPr>
          <w:cantSplit/>
          <w:tblHeader/>
        </w:trPr>
        <w:tc>
          <w:tcPr>
            <w:tcW w:w="1100" w:type="pct"/>
            <w:shd w:val="clear" w:color="auto" w:fill="E6E6E6"/>
          </w:tcPr>
          <w:p w14:paraId="0A41626D" w14:textId="77777777" w:rsidR="006544C8" w:rsidRPr="007834FB" w:rsidRDefault="006544C8" w:rsidP="00FC4183">
            <w:pPr>
              <w:pStyle w:val="S8Gazettetableheading"/>
            </w:pPr>
            <w:r w:rsidRPr="007834FB">
              <w:t>Product name</w:t>
            </w:r>
          </w:p>
        </w:tc>
        <w:tc>
          <w:tcPr>
            <w:tcW w:w="3900" w:type="pct"/>
          </w:tcPr>
          <w:p w14:paraId="0969B296" w14:textId="77777777" w:rsidR="006544C8" w:rsidRPr="00EC6FB7" w:rsidRDefault="006544C8" w:rsidP="00FC4183">
            <w:pPr>
              <w:pStyle w:val="S8Gazettetabletext"/>
              <w:rPr>
                <w:rFonts w:hAnsi="Arial" w:cs="Arial"/>
              </w:rPr>
            </w:pPr>
            <w:r w:rsidRPr="00EC6FB7">
              <w:rPr>
                <w:rStyle w:val="Gazette"/>
                <w:rFonts w:cs="Arial"/>
              </w:rPr>
              <w:t xml:space="preserve">Antifouling </w:t>
            </w:r>
            <w:proofErr w:type="spellStart"/>
            <w:r w:rsidRPr="00EC6FB7">
              <w:rPr>
                <w:rStyle w:val="Gazette"/>
                <w:rFonts w:cs="Arial"/>
              </w:rPr>
              <w:t>Seaforce</w:t>
            </w:r>
            <w:proofErr w:type="spellEnd"/>
            <w:r w:rsidRPr="00EC6FB7">
              <w:rPr>
                <w:rStyle w:val="Gazette"/>
                <w:rFonts w:cs="Arial"/>
              </w:rPr>
              <w:t xml:space="preserve"> Active Plus Light Red</w:t>
            </w:r>
          </w:p>
        </w:tc>
      </w:tr>
      <w:tr w:rsidR="006544C8" w:rsidRPr="007834FB" w14:paraId="601D3BAA" w14:textId="77777777" w:rsidTr="00FC4183">
        <w:trPr>
          <w:cantSplit/>
          <w:tblHeader/>
        </w:trPr>
        <w:tc>
          <w:tcPr>
            <w:tcW w:w="1100" w:type="pct"/>
            <w:shd w:val="clear" w:color="auto" w:fill="E6E6E6"/>
          </w:tcPr>
          <w:p w14:paraId="6C473D28" w14:textId="77777777" w:rsidR="006544C8" w:rsidRPr="007834FB" w:rsidRDefault="006544C8" w:rsidP="00FC4183">
            <w:pPr>
              <w:pStyle w:val="S8Gazettetableheading"/>
            </w:pPr>
            <w:r w:rsidRPr="007834FB">
              <w:t>Active constituent</w:t>
            </w:r>
            <w:r>
              <w:t>s</w:t>
            </w:r>
          </w:p>
        </w:tc>
        <w:tc>
          <w:tcPr>
            <w:tcW w:w="3900" w:type="pct"/>
          </w:tcPr>
          <w:p w14:paraId="04021CF3" w14:textId="77777777" w:rsidR="006544C8" w:rsidRPr="00EC6FB7" w:rsidRDefault="006544C8" w:rsidP="00FC4183">
            <w:pPr>
              <w:pStyle w:val="S8Gazettetabletext"/>
              <w:rPr>
                <w:rFonts w:hAnsi="Arial" w:cs="Arial"/>
              </w:rPr>
            </w:pPr>
            <w:r w:rsidRPr="00EC6FB7">
              <w:rPr>
                <w:rStyle w:val="Gazette"/>
                <w:rFonts w:cs="Arial"/>
              </w:rPr>
              <w:t xml:space="preserve">432 g/L copper as cuprous oxide, 85 g/L zineb, 24 g/L copper </w:t>
            </w:r>
            <w:proofErr w:type="spellStart"/>
            <w:r w:rsidRPr="00EC6FB7">
              <w:rPr>
                <w:rStyle w:val="Gazette"/>
                <w:rFonts w:cs="Arial"/>
              </w:rPr>
              <w:t>pyrithione</w:t>
            </w:r>
            <w:proofErr w:type="spellEnd"/>
          </w:p>
        </w:tc>
      </w:tr>
      <w:tr w:rsidR="006544C8" w:rsidRPr="007834FB" w14:paraId="02668E41" w14:textId="77777777" w:rsidTr="00FC4183">
        <w:trPr>
          <w:cantSplit/>
          <w:tblHeader/>
        </w:trPr>
        <w:tc>
          <w:tcPr>
            <w:tcW w:w="1100" w:type="pct"/>
            <w:shd w:val="clear" w:color="auto" w:fill="E6E6E6"/>
          </w:tcPr>
          <w:p w14:paraId="5C86DB19" w14:textId="77777777" w:rsidR="006544C8" w:rsidRPr="007834FB" w:rsidRDefault="006544C8" w:rsidP="00FC4183">
            <w:pPr>
              <w:pStyle w:val="S8Gazettetableheading"/>
            </w:pPr>
            <w:r>
              <w:t>Applicant name</w:t>
            </w:r>
          </w:p>
        </w:tc>
        <w:tc>
          <w:tcPr>
            <w:tcW w:w="3900" w:type="pct"/>
          </w:tcPr>
          <w:p w14:paraId="3C902EF7" w14:textId="77777777" w:rsidR="006544C8" w:rsidRPr="00EC6FB7" w:rsidRDefault="006544C8" w:rsidP="00FC4183">
            <w:pPr>
              <w:pStyle w:val="S8Gazettetabletext"/>
              <w:rPr>
                <w:rFonts w:hAnsi="Arial" w:cs="Arial"/>
              </w:rPr>
            </w:pPr>
            <w:r w:rsidRPr="00EC6FB7">
              <w:rPr>
                <w:rFonts w:hAnsi="Arial" w:cs="Arial"/>
              </w:rPr>
              <w:t>APVMA initiated variation</w:t>
            </w:r>
          </w:p>
        </w:tc>
      </w:tr>
      <w:tr w:rsidR="006544C8" w:rsidRPr="007834FB" w14:paraId="14A40610" w14:textId="77777777" w:rsidTr="00FC4183">
        <w:trPr>
          <w:cantSplit/>
          <w:tblHeader/>
        </w:trPr>
        <w:tc>
          <w:tcPr>
            <w:tcW w:w="1100" w:type="pct"/>
            <w:shd w:val="clear" w:color="auto" w:fill="E6E6E6"/>
          </w:tcPr>
          <w:p w14:paraId="336C02E5" w14:textId="77777777" w:rsidR="006544C8" w:rsidRPr="007834FB" w:rsidRDefault="006544C8" w:rsidP="00FC4183">
            <w:pPr>
              <w:pStyle w:val="S8Gazettetableheading"/>
            </w:pPr>
            <w:r w:rsidRPr="007834FB">
              <w:t xml:space="preserve">Date of </w:t>
            </w:r>
            <w:r>
              <w:t>variation</w:t>
            </w:r>
          </w:p>
        </w:tc>
        <w:tc>
          <w:tcPr>
            <w:tcW w:w="3900" w:type="pct"/>
          </w:tcPr>
          <w:p w14:paraId="51B7D645" w14:textId="77777777" w:rsidR="006544C8" w:rsidRPr="00EC6FB7" w:rsidRDefault="006544C8" w:rsidP="00FC4183">
            <w:pPr>
              <w:pStyle w:val="S8Gazettetabletext"/>
              <w:rPr>
                <w:rFonts w:hAnsi="Arial" w:cs="Arial"/>
              </w:rPr>
            </w:pPr>
            <w:r w:rsidRPr="00EC6FB7">
              <w:rPr>
                <w:rFonts w:hAnsi="Arial" w:cs="Arial"/>
              </w:rPr>
              <w:t>16 October 2026</w:t>
            </w:r>
          </w:p>
        </w:tc>
      </w:tr>
      <w:tr w:rsidR="006544C8" w:rsidRPr="007834FB" w14:paraId="145AF4F0" w14:textId="77777777" w:rsidTr="00FC4183">
        <w:trPr>
          <w:cantSplit/>
          <w:tblHeader/>
        </w:trPr>
        <w:tc>
          <w:tcPr>
            <w:tcW w:w="1100" w:type="pct"/>
            <w:shd w:val="clear" w:color="auto" w:fill="E6E6E6"/>
          </w:tcPr>
          <w:p w14:paraId="738943FD" w14:textId="77777777" w:rsidR="006544C8" w:rsidRPr="007834FB" w:rsidRDefault="006544C8" w:rsidP="00FC4183">
            <w:pPr>
              <w:pStyle w:val="S8Gazettetableheading"/>
            </w:pPr>
            <w:r w:rsidRPr="007834FB">
              <w:t>Product registration no.</w:t>
            </w:r>
          </w:p>
        </w:tc>
        <w:tc>
          <w:tcPr>
            <w:tcW w:w="3900" w:type="pct"/>
            <w:tcBorders>
              <w:bottom w:val="single" w:sz="4" w:space="0" w:color="auto"/>
            </w:tcBorders>
          </w:tcPr>
          <w:p w14:paraId="7402393E" w14:textId="77777777" w:rsidR="006544C8" w:rsidRPr="00EC6FB7" w:rsidRDefault="006544C8" w:rsidP="00FC4183">
            <w:pPr>
              <w:pStyle w:val="S8Gazettetabletext"/>
              <w:rPr>
                <w:rFonts w:hAnsi="Arial" w:cs="Arial"/>
              </w:rPr>
            </w:pPr>
            <w:r w:rsidRPr="00EC6FB7">
              <w:rPr>
                <w:rStyle w:val="Gazette"/>
                <w:rFonts w:cs="Arial"/>
              </w:rPr>
              <w:t>87840</w:t>
            </w:r>
          </w:p>
        </w:tc>
      </w:tr>
      <w:tr w:rsidR="006544C8" w:rsidRPr="007834FB" w14:paraId="6564D6ED" w14:textId="77777777" w:rsidTr="00FC4183">
        <w:trPr>
          <w:cantSplit/>
          <w:tblHeader/>
        </w:trPr>
        <w:tc>
          <w:tcPr>
            <w:tcW w:w="1100" w:type="pct"/>
            <w:shd w:val="clear" w:color="auto" w:fill="E6E6E6"/>
          </w:tcPr>
          <w:p w14:paraId="007366F2" w14:textId="77777777" w:rsidR="006544C8" w:rsidRPr="007834FB" w:rsidRDefault="006544C8" w:rsidP="00FC4183">
            <w:pPr>
              <w:pStyle w:val="S8Gazettetableheading"/>
            </w:pPr>
            <w:r w:rsidRPr="007834FB">
              <w:t>Label approval no.</w:t>
            </w:r>
          </w:p>
        </w:tc>
        <w:tc>
          <w:tcPr>
            <w:tcW w:w="3900" w:type="pct"/>
          </w:tcPr>
          <w:p w14:paraId="6640F787" w14:textId="77777777" w:rsidR="006544C8" w:rsidRPr="00EC6FB7" w:rsidRDefault="00000000" w:rsidP="00FC4183">
            <w:pPr>
              <w:pStyle w:val="S8Gazettetabletext"/>
              <w:rPr>
                <w:rFonts w:hAnsi="Arial" w:cs="Arial"/>
              </w:rPr>
            </w:pPr>
            <w:sdt>
              <w:sdtPr>
                <w:rPr>
                  <w:rFonts w:hAnsi="Arial" w:cs="Arial"/>
                  <w:sz w:val="20"/>
                  <w:szCs w:val="20"/>
                </w:rPr>
                <w:tag w:val="LabelNumber_1"/>
                <w:id w:val="-1712641784"/>
                <w:placeholder>
                  <w:docPart w:val="26343D0D1DA44FAB8A341B4A80CF6DAA"/>
                </w:placeholder>
              </w:sdtPr>
              <w:sdtContent>
                <w:r w:rsidR="006544C8" w:rsidRPr="00EC6FB7">
                  <w:rPr>
                    <w:rFonts w:hAnsi="Arial" w:cs="Arial"/>
                  </w:rPr>
                  <w:t>87840/119538V</w:t>
                </w:r>
              </w:sdtContent>
            </w:sdt>
          </w:p>
        </w:tc>
      </w:tr>
      <w:tr w:rsidR="006544C8" w:rsidRPr="007834FB" w14:paraId="20EE9759" w14:textId="77777777" w:rsidTr="00FC4183">
        <w:trPr>
          <w:cantSplit/>
          <w:tblHeader/>
        </w:trPr>
        <w:tc>
          <w:tcPr>
            <w:tcW w:w="1100" w:type="pct"/>
            <w:shd w:val="clear" w:color="auto" w:fill="E6E6E6"/>
          </w:tcPr>
          <w:p w14:paraId="68962214" w14:textId="77777777" w:rsidR="006544C8" w:rsidRPr="007834FB" w:rsidRDefault="006544C8" w:rsidP="00FC4183">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62A64D41" w14:textId="77777777" w:rsidR="006544C8" w:rsidRPr="00EC6FB7" w:rsidRDefault="006544C8" w:rsidP="00FC4183">
            <w:pPr>
              <w:pStyle w:val="S8Gazettetabletext"/>
              <w:rPr>
                <w:rFonts w:hAnsi="Arial" w:cs="Arial"/>
              </w:rPr>
            </w:pPr>
            <w:r w:rsidRPr="00EC6FB7">
              <w:rPr>
                <w:rStyle w:val="Gazette"/>
                <w:rFonts w:cs="Arial"/>
              </w:rPr>
              <w:t>Variation of relevant particulars of registered chemical product and label approval to update the product distinguishing name</w:t>
            </w:r>
          </w:p>
        </w:tc>
      </w:tr>
    </w:tbl>
    <w:p w14:paraId="71C92EBB" w14:textId="77777777" w:rsidR="00FC4183" w:rsidRDefault="00FC4183" w:rsidP="00FC4183">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articulars of registration"/>
      </w:tblPr>
      <w:tblGrid>
        <w:gridCol w:w="2118"/>
        <w:gridCol w:w="7510"/>
      </w:tblGrid>
      <w:tr w:rsidR="006544C8" w:rsidRPr="007834FB" w14:paraId="09872F4C" w14:textId="77777777" w:rsidTr="00995246">
        <w:trPr>
          <w:cantSplit/>
          <w:tblHeader/>
        </w:trPr>
        <w:tc>
          <w:tcPr>
            <w:tcW w:w="1100" w:type="pct"/>
            <w:shd w:val="clear" w:color="auto" w:fill="E6E6E6"/>
          </w:tcPr>
          <w:p w14:paraId="7DA3A9E4" w14:textId="77777777" w:rsidR="006544C8" w:rsidRPr="007834FB" w:rsidRDefault="006544C8" w:rsidP="00FB5248">
            <w:pPr>
              <w:pStyle w:val="S8Gazettetableheading"/>
            </w:pPr>
            <w:r w:rsidRPr="007834FB">
              <w:lastRenderedPageBreak/>
              <w:t>Application no.</w:t>
            </w:r>
          </w:p>
        </w:tc>
        <w:tc>
          <w:tcPr>
            <w:tcW w:w="3900" w:type="pct"/>
          </w:tcPr>
          <w:p w14:paraId="0AB98099" w14:textId="77777777" w:rsidR="006544C8" w:rsidRPr="00EC6FB7" w:rsidRDefault="006544C8" w:rsidP="00FB5248">
            <w:pPr>
              <w:pStyle w:val="S8Gazettetabletext"/>
              <w:rPr>
                <w:rFonts w:hAnsi="Arial" w:cs="Arial"/>
                <w:noProof/>
              </w:rPr>
            </w:pPr>
            <w:r w:rsidRPr="00EC6FB7">
              <w:rPr>
                <w:rFonts w:hAnsi="Arial" w:cs="Arial"/>
                <w:noProof/>
              </w:rPr>
              <w:t>N/A – Variation under s29A</w:t>
            </w:r>
          </w:p>
        </w:tc>
      </w:tr>
      <w:tr w:rsidR="006544C8" w:rsidRPr="007834FB" w14:paraId="7DA51F6A" w14:textId="77777777" w:rsidTr="00995246">
        <w:trPr>
          <w:cantSplit/>
          <w:tblHeader/>
        </w:trPr>
        <w:tc>
          <w:tcPr>
            <w:tcW w:w="1100" w:type="pct"/>
            <w:shd w:val="clear" w:color="auto" w:fill="E6E6E6"/>
          </w:tcPr>
          <w:p w14:paraId="222E358D" w14:textId="77777777" w:rsidR="006544C8" w:rsidRPr="007834FB" w:rsidRDefault="006544C8" w:rsidP="00FB5248">
            <w:pPr>
              <w:pStyle w:val="S8Gazettetableheading"/>
            </w:pPr>
            <w:r w:rsidRPr="007834FB">
              <w:t>Product name</w:t>
            </w:r>
          </w:p>
        </w:tc>
        <w:tc>
          <w:tcPr>
            <w:tcW w:w="3900" w:type="pct"/>
          </w:tcPr>
          <w:p w14:paraId="61C92BE0" w14:textId="77777777" w:rsidR="006544C8" w:rsidRPr="00EC6FB7" w:rsidRDefault="006544C8" w:rsidP="00FB5248">
            <w:pPr>
              <w:pStyle w:val="S8Gazettetabletext"/>
              <w:rPr>
                <w:rFonts w:hAnsi="Arial" w:cs="Arial"/>
              </w:rPr>
            </w:pPr>
            <w:r w:rsidRPr="00EC6FB7">
              <w:rPr>
                <w:rStyle w:val="Gazette"/>
                <w:rFonts w:cs="Arial"/>
              </w:rPr>
              <w:t>ADAMA LVE MCPA 570 Herbicide</w:t>
            </w:r>
          </w:p>
        </w:tc>
      </w:tr>
      <w:tr w:rsidR="006544C8" w:rsidRPr="007834FB" w14:paraId="5F15EFED" w14:textId="77777777" w:rsidTr="00995246">
        <w:trPr>
          <w:cantSplit/>
          <w:tblHeader/>
        </w:trPr>
        <w:tc>
          <w:tcPr>
            <w:tcW w:w="1100" w:type="pct"/>
            <w:shd w:val="clear" w:color="auto" w:fill="E6E6E6"/>
          </w:tcPr>
          <w:p w14:paraId="42B32D0E" w14:textId="77777777" w:rsidR="006544C8" w:rsidRPr="007834FB" w:rsidRDefault="006544C8" w:rsidP="00FB5248">
            <w:pPr>
              <w:pStyle w:val="S8Gazettetableheading"/>
            </w:pPr>
            <w:r w:rsidRPr="007834FB">
              <w:t>Active constituent</w:t>
            </w:r>
          </w:p>
        </w:tc>
        <w:tc>
          <w:tcPr>
            <w:tcW w:w="3900" w:type="pct"/>
          </w:tcPr>
          <w:p w14:paraId="6ED43C30" w14:textId="77777777" w:rsidR="006544C8" w:rsidRPr="00EC6FB7" w:rsidRDefault="006544C8" w:rsidP="00FB5248">
            <w:pPr>
              <w:pStyle w:val="S8Gazettetabletext"/>
              <w:rPr>
                <w:rFonts w:hAnsi="Arial" w:cs="Arial"/>
              </w:rPr>
            </w:pPr>
            <w:r w:rsidRPr="00EC6FB7">
              <w:rPr>
                <w:rStyle w:val="Gazette"/>
                <w:rFonts w:cs="Arial"/>
              </w:rPr>
              <w:t>570g/L MCPA present as the 2-ethyl hexyl ester</w:t>
            </w:r>
          </w:p>
        </w:tc>
      </w:tr>
      <w:tr w:rsidR="006544C8" w:rsidRPr="007834FB" w14:paraId="4261FAB2" w14:textId="77777777" w:rsidTr="00995246">
        <w:trPr>
          <w:cantSplit/>
          <w:tblHeader/>
        </w:trPr>
        <w:tc>
          <w:tcPr>
            <w:tcW w:w="1100" w:type="pct"/>
            <w:shd w:val="clear" w:color="auto" w:fill="E6E6E6"/>
          </w:tcPr>
          <w:p w14:paraId="67A245EA" w14:textId="77777777" w:rsidR="006544C8" w:rsidRPr="007834FB" w:rsidRDefault="006544C8" w:rsidP="00FB5248">
            <w:pPr>
              <w:pStyle w:val="S8Gazettetableheading"/>
            </w:pPr>
            <w:r>
              <w:t>Applicant name</w:t>
            </w:r>
          </w:p>
        </w:tc>
        <w:tc>
          <w:tcPr>
            <w:tcW w:w="3900" w:type="pct"/>
          </w:tcPr>
          <w:p w14:paraId="576114A6" w14:textId="77777777" w:rsidR="006544C8" w:rsidRPr="00EC6FB7" w:rsidRDefault="006544C8" w:rsidP="00FB5248">
            <w:pPr>
              <w:pStyle w:val="S8Gazettetabletext"/>
              <w:rPr>
                <w:rFonts w:hAnsi="Arial" w:cs="Arial"/>
              </w:rPr>
            </w:pPr>
            <w:r w:rsidRPr="00EC6FB7">
              <w:rPr>
                <w:rFonts w:hAnsi="Arial" w:cs="Arial"/>
              </w:rPr>
              <w:t>APVMA initiated variation</w:t>
            </w:r>
          </w:p>
        </w:tc>
      </w:tr>
      <w:tr w:rsidR="006544C8" w:rsidRPr="007834FB" w14:paraId="4D6CB0FF" w14:textId="77777777" w:rsidTr="00995246">
        <w:trPr>
          <w:cantSplit/>
          <w:tblHeader/>
        </w:trPr>
        <w:tc>
          <w:tcPr>
            <w:tcW w:w="1100" w:type="pct"/>
            <w:shd w:val="clear" w:color="auto" w:fill="E6E6E6"/>
          </w:tcPr>
          <w:p w14:paraId="43DB6910" w14:textId="77777777" w:rsidR="006544C8" w:rsidRPr="007834FB" w:rsidRDefault="006544C8" w:rsidP="00FB5248">
            <w:pPr>
              <w:pStyle w:val="S8Gazettetableheading"/>
            </w:pPr>
            <w:r w:rsidRPr="007834FB">
              <w:t xml:space="preserve">Date of </w:t>
            </w:r>
            <w:r>
              <w:t>variation</w:t>
            </w:r>
          </w:p>
        </w:tc>
        <w:tc>
          <w:tcPr>
            <w:tcW w:w="3900" w:type="pct"/>
          </w:tcPr>
          <w:p w14:paraId="535A61F4" w14:textId="77777777" w:rsidR="006544C8" w:rsidRPr="00EC6FB7" w:rsidRDefault="006544C8" w:rsidP="00FB5248">
            <w:pPr>
              <w:pStyle w:val="S8Gazettetabletext"/>
              <w:rPr>
                <w:rFonts w:hAnsi="Arial" w:cs="Arial"/>
              </w:rPr>
            </w:pPr>
            <w:r w:rsidRPr="00EC6FB7">
              <w:rPr>
                <w:rFonts w:hAnsi="Arial" w:cs="Arial"/>
              </w:rPr>
              <w:t>16 October 2026</w:t>
            </w:r>
          </w:p>
        </w:tc>
      </w:tr>
      <w:tr w:rsidR="006544C8" w:rsidRPr="007834FB" w14:paraId="2D6162C1" w14:textId="77777777" w:rsidTr="00995246">
        <w:trPr>
          <w:cantSplit/>
          <w:tblHeader/>
        </w:trPr>
        <w:tc>
          <w:tcPr>
            <w:tcW w:w="1100" w:type="pct"/>
            <w:shd w:val="clear" w:color="auto" w:fill="E6E6E6"/>
          </w:tcPr>
          <w:p w14:paraId="5DCEFAEE" w14:textId="77777777" w:rsidR="006544C8" w:rsidRPr="007834FB" w:rsidRDefault="006544C8" w:rsidP="00FB5248">
            <w:pPr>
              <w:pStyle w:val="S8Gazettetableheading"/>
            </w:pPr>
            <w:r w:rsidRPr="007834FB">
              <w:t>Product registration no.</w:t>
            </w:r>
          </w:p>
        </w:tc>
        <w:tc>
          <w:tcPr>
            <w:tcW w:w="3900" w:type="pct"/>
            <w:tcBorders>
              <w:bottom w:val="single" w:sz="4" w:space="0" w:color="auto"/>
            </w:tcBorders>
          </w:tcPr>
          <w:p w14:paraId="687D638F" w14:textId="77777777" w:rsidR="006544C8" w:rsidRPr="00EC6FB7" w:rsidRDefault="006544C8" w:rsidP="00FB5248">
            <w:pPr>
              <w:pStyle w:val="S8Gazettetabletext"/>
              <w:rPr>
                <w:rFonts w:hAnsi="Arial" w:cs="Arial"/>
              </w:rPr>
            </w:pPr>
            <w:r w:rsidRPr="00EC6FB7">
              <w:rPr>
                <w:rStyle w:val="Gazette"/>
                <w:rFonts w:cs="Arial"/>
              </w:rPr>
              <w:t>65745</w:t>
            </w:r>
          </w:p>
        </w:tc>
      </w:tr>
      <w:tr w:rsidR="006544C8" w:rsidRPr="007834FB" w14:paraId="19B5A6E0" w14:textId="77777777" w:rsidTr="00995246">
        <w:trPr>
          <w:cantSplit/>
          <w:tblHeader/>
        </w:trPr>
        <w:tc>
          <w:tcPr>
            <w:tcW w:w="1100" w:type="pct"/>
            <w:shd w:val="clear" w:color="auto" w:fill="E6E6E6"/>
          </w:tcPr>
          <w:p w14:paraId="0C165EFB" w14:textId="77777777" w:rsidR="006544C8" w:rsidRPr="007834FB" w:rsidRDefault="006544C8" w:rsidP="00FB5248">
            <w:pPr>
              <w:pStyle w:val="S8Gazettetableheading"/>
            </w:pPr>
            <w:r w:rsidRPr="007834FB">
              <w:t>Label approval no.</w:t>
            </w:r>
          </w:p>
        </w:tc>
        <w:tc>
          <w:tcPr>
            <w:tcW w:w="3900" w:type="pct"/>
          </w:tcPr>
          <w:p w14:paraId="514686FE" w14:textId="77777777" w:rsidR="006544C8" w:rsidRPr="00EC6FB7" w:rsidRDefault="006544C8" w:rsidP="00FB5248">
            <w:pPr>
              <w:pStyle w:val="S8Gazettetabletext"/>
              <w:rPr>
                <w:rFonts w:hAnsi="Arial" w:cs="Arial"/>
              </w:rPr>
            </w:pPr>
            <w:r w:rsidRPr="00EC6FB7">
              <w:rPr>
                <w:rStyle w:val="Gazette"/>
                <w:rFonts w:cs="Arial"/>
              </w:rPr>
              <w:t>65745/100686V</w:t>
            </w:r>
          </w:p>
        </w:tc>
      </w:tr>
      <w:tr w:rsidR="006544C8" w:rsidRPr="007834FB" w14:paraId="7B30941C" w14:textId="77777777" w:rsidTr="00995246">
        <w:trPr>
          <w:cantSplit/>
          <w:tblHeader/>
        </w:trPr>
        <w:tc>
          <w:tcPr>
            <w:tcW w:w="1100" w:type="pct"/>
            <w:shd w:val="clear" w:color="auto" w:fill="E6E6E6"/>
          </w:tcPr>
          <w:p w14:paraId="68CFA8BA" w14:textId="77777777" w:rsidR="006544C8" w:rsidRPr="007834FB" w:rsidRDefault="006544C8" w:rsidP="00FB5248">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0188E11C" w14:textId="77777777" w:rsidR="006544C8" w:rsidRPr="00EC6FB7" w:rsidRDefault="006544C8" w:rsidP="00FB5248">
            <w:pPr>
              <w:pStyle w:val="S8Gazettetabletext"/>
              <w:rPr>
                <w:rFonts w:hAnsi="Arial" w:cs="Arial"/>
              </w:rPr>
            </w:pPr>
            <w:r w:rsidRPr="00EC6FB7">
              <w:rPr>
                <w:rStyle w:val="PlaceholderText"/>
                <w:rFonts w:hAnsi="Arial" w:cs="Arial"/>
                <w:color w:val="auto"/>
              </w:rPr>
              <w:t>Variation of relevant particulars and label particulars of registered chemical product to update the mode of action and correct the product name on the label to ADAMA LVE MCPA 570 Herbicide</w:t>
            </w:r>
          </w:p>
        </w:tc>
      </w:tr>
    </w:tbl>
    <w:p w14:paraId="11AEE512" w14:textId="77777777" w:rsidR="006544C8" w:rsidRDefault="006544C8" w:rsidP="00995246">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articulars of registration"/>
      </w:tblPr>
      <w:tblGrid>
        <w:gridCol w:w="2118"/>
        <w:gridCol w:w="7510"/>
      </w:tblGrid>
      <w:tr w:rsidR="006544C8" w:rsidRPr="007834FB" w14:paraId="4CB25FCC" w14:textId="77777777" w:rsidTr="00995246">
        <w:trPr>
          <w:cantSplit/>
          <w:tblHeader/>
        </w:trPr>
        <w:tc>
          <w:tcPr>
            <w:tcW w:w="1100" w:type="pct"/>
            <w:shd w:val="clear" w:color="auto" w:fill="E6E6E6"/>
          </w:tcPr>
          <w:p w14:paraId="7D969BF5" w14:textId="77777777" w:rsidR="006544C8" w:rsidRPr="007834FB" w:rsidRDefault="006544C8" w:rsidP="00FB5248">
            <w:pPr>
              <w:pStyle w:val="S8Gazettetableheading"/>
            </w:pPr>
            <w:r w:rsidRPr="007834FB">
              <w:t>Application no.</w:t>
            </w:r>
          </w:p>
        </w:tc>
        <w:tc>
          <w:tcPr>
            <w:tcW w:w="3900" w:type="pct"/>
          </w:tcPr>
          <w:p w14:paraId="15E9FD98" w14:textId="77777777" w:rsidR="006544C8" w:rsidRPr="00EC6FB7" w:rsidRDefault="006544C8" w:rsidP="00FB5248">
            <w:pPr>
              <w:pStyle w:val="S8Gazettetabletext"/>
              <w:rPr>
                <w:rFonts w:hAnsi="Arial" w:cs="Arial"/>
                <w:noProof/>
              </w:rPr>
            </w:pPr>
            <w:r w:rsidRPr="00EC6FB7">
              <w:rPr>
                <w:rFonts w:hAnsi="Arial" w:cs="Arial"/>
                <w:noProof/>
              </w:rPr>
              <w:t>N/A – Variation under s29A</w:t>
            </w:r>
          </w:p>
        </w:tc>
      </w:tr>
      <w:tr w:rsidR="006544C8" w:rsidRPr="007834FB" w14:paraId="0BC1F39C" w14:textId="77777777" w:rsidTr="00995246">
        <w:trPr>
          <w:cantSplit/>
          <w:tblHeader/>
        </w:trPr>
        <w:tc>
          <w:tcPr>
            <w:tcW w:w="1100" w:type="pct"/>
            <w:shd w:val="clear" w:color="auto" w:fill="E6E6E6"/>
          </w:tcPr>
          <w:p w14:paraId="7211FC0F" w14:textId="77777777" w:rsidR="006544C8" w:rsidRPr="007834FB" w:rsidRDefault="006544C8" w:rsidP="00FB5248">
            <w:pPr>
              <w:pStyle w:val="S8Gazettetableheading"/>
            </w:pPr>
            <w:r w:rsidRPr="007834FB">
              <w:t>Product name</w:t>
            </w:r>
          </w:p>
        </w:tc>
        <w:tc>
          <w:tcPr>
            <w:tcW w:w="3900" w:type="pct"/>
          </w:tcPr>
          <w:p w14:paraId="36FFBB51" w14:textId="77777777" w:rsidR="006544C8" w:rsidRPr="00EC6FB7" w:rsidRDefault="006544C8" w:rsidP="00FB5248">
            <w:pPr>
              <w:pStyle w:val="S8Gazettetabletext"/>
              <w:rPr>
                <w:rFonts w:hAnsi="Arial" w:cs="Arial"/>
              </w:rPr>
            </w:pPr>
            <w:proofErr w:type="spellStart"/>
            <w:r w:rsidRPr="00EC6FB7">
              <w:rPr>
                <w:rStyle w:val="Gazette"/>
                <w:rFonts w:cs="Arial"/>
              </w:rPr>
              <w:t>Farmalinx</w:t>
            </w:r>
            <w:proofErr w:type="spellEnd"/>
            <w:r w:rsidRPr="00EC6FB7">
              <w:rPr>
                <w:rStyle w:val="Gazette"/>
                <w:rFonts w:cs="Arial"/>
              </w:rPr>
              <w:t xml:space="preserve"> Rebel Herbicide</w:t>
            </w:r>
          </w:p>
        </w:tc>
      </w:tr>
      <w:tr w:rsidR="006544C8" w:rsidRPr="007834FB" w14:paraId="40CEACCD" w14:textId="77777777" w:rsidTr="00995246">
        <w:trPr>
          <w:cantSplit/>
          <w:tblHeader/>
        </w:trPr>
        <w:tc>
          <w:tcPr>
            <w:tcW w:w="1100" w:type="pct"/>
            <w:shd w:val="clear" w:color="auto" w:fill="E6E6E6"/>
          </w:tcPr>
          <w:p w14:paraId="2AAB71B4" w14:textId="77777777" w:rsidR="006544C8" w:rsidRPr="007834FB" w:rsidRDefault="006544C8" w:rsidP="00FB5248">
            <w:pPr>
              <w:pStyle w:val="S8Gazettetableheading"/>
            </w:pPr>
            <w:r w:rsidRPr="007834FB">
              <w:t>Active constituent</w:t>
            </w:r>
          </w:p>
        </w:tc>
        <w:tc>
          <w:tcPr>
            <w:tcW w:w="3900" w:type="pct"/>
          </w:tcPr>
          <w:p w14:paraId="0E35CB8E" w14:textId="77777777" w:rsidR="006544C8" w:rsidRPr="00EC6FB7" w:rsidRDefault="006544C8" w:rsidP="00FB5248">
            <w:pPr>
              <w:pStyle w:val="S8Gazettetabletext"/>
              <w:rPr>
                <w:rFonts w:hAnsi="Arial" w:cs="Arial"/>
              </w:rPr>
            </w:pPr>
            <w:r w:rsidRPr="00EC6FB7">
              <w:rPr>
                <w:rStyle w:val="Gazette"/>
                <w:rFonts w:cs="Arial"/>
              </w:rPr>
              <w:t xml:space="preserve">440 g/L 2,4-D </w:t>
            </w:r>
            <w:r>
              <w:rPr>
                <w:rStyle w:val="Gazette"/>
                <w:rFonts w:cs="Arial"/>
              </w:rPr>
              <w:t>acid</w:t>
            </w:r>
          </w:p>
        </w:tc>
      </w:tr>
      <w:tr w:rsidR="006544C8" w:rsidRPr="007834FB" w14:paraId="6EFFEA05" w14:textId="77777777" w:rsidTr="00995246">
        <w:trPr>
          <w:cantSplit/>
          <w:tblHeader/>
        </w:trPr>
        <w:tc>
          <w:tcPr>
            <w:tcW w:w="1100" w:type="pct"/>
            <w:shd w:val="clear" w:color="auto" w:fill="E6E6E6"/>
          </w:tcPr>
          <w:p w14:paraId="53C80060" w14:textId="77777777" w:rsidR="006544C8" w:rsidRPr="007834FB" w:rsidRDefault="006544C8" w:rsidP="00FB5248">
            <w:pPr>
              <w:pStyle w:val="S8Gazettetableheading"/>
            </w:pPr>
            <w:r>
              <w:t>Applicant name</w:t>
            </w:r>
          </w:p>
        </w:tc>
        <w:tc>
          <w:tcPr>
            <w:tcW w:w="3900" w:type="pct"/>
          </w:tcPr>
          <w:p w14:paraId="3AC33CCA" w14:textId="77777777" w:rsidR="006544C8" w:rsidRPr="00EC6FB7" w:rsidRDefault="006544C8" w:rsidP="00FB5248">
            <w:pPr>
              <w:pStyle w:val="S8Gazettetabletext"/>
              <w:rPr>
                <w:rFonts w:hAnsi="Arial" w:cs="Arial"/>
              </w:rPr>
            </w:pPr>
            <w:r w:rsidRPr="00EC6FB7">
              <w:rPr>
                <w:rFonts w:hAnsi="Arial" w:cs="Arial"/>
              </w:rPr>
              <w:t>APVMA initiated variation</w:t>
            </w:r>
          </w:p>
        </w:tc>
      </w:tr>
      <w:tr w:rsidR="006544C8" w:rsidRPr="007834FB" w14:paraId="482D1836" w14:textId="77777777" w:rsidTr="00995246">
        <w:trPr>
          <w:cantSplit/>
          <w:tblHeader/>
        </w:trPr>
        <w:tc>
          <w:tcPr>
            <w:tcW w:w="1100" w:type="pct"/>
            <w:shd w:val="clear" w:color="auto" w:fill="E6E6E6"/>
          </w:tcPr>
          <w:p w14:paraId="6AC1BD72" w14:textId="77777777" w:rsidR="006544C8" w:rsidRPr="007834FB" w:rsidRDefault="006544C8" w:rsidP="00FB5248">
            <w:pPr>
              <w:pStyle w:val="S8Gazettetableheading"/>
            </w:pPr>
            <w:r w:rsidRPr="007834FB">
              <w:t xml:space="preserve">Date of </w:t>
            </w:r>
            <w:r>
              <w:t>variation</w:t>
            </w:r>
          </w:p>
        </w:tc>
        <w:tc>
          <w:tcPr>
            <w:tcW w:w="3900" w:type="pct"/>
          </w:tcPr>
          <w:p w14:paraId="258DB387" w14:textId="77777777" w:rsidR="006544C8" w:rsidRPr="00EC6FB7" w:rsidRDefault="006544C8" w:rsidP="00FB5248">
            <w:pPr>
              <w:pStyle w:val="S8Gazettetabletext"/>
              <w:rPr>
                <w:rFonts w:hAnsi="Arial" w:cs="Arial"/>
              </w:rPr>
            </w:pPr>
            <w:r w:rsidRPr="00EC6FB7">
              <w:rPr>
                <w:rFonts w:hAnsi="Arial" w:cs="Arial"/>
              </w:rPr>
              <w:t>19 October 2026</w:t>
            </w:r>
          </w:p>
        </w:tc>
      </w:tr>
      <w:tr w:rsidR="006544C8" w:rsidRPr="007834FB" w14:paraId="6E81FD13" w14:textId="77777777" w:rsidTr="00995246">
        <w:trPr>
          <w:cantSplit/>
          <w:tblHeader/>
        </w:trPr>
        <w:tc>
          <w:tcPr>
            <w:tcW w:w="1100" w:type="pct"/>
            <w:shd w:val="clear" w:color="auto" w:fill="E6E6E6"/>
          </w:tcPr>
          <w:p w14:paraId="0506A51D" w14:textId="77777777" w:rsidR="006544C8" w:rsidRPr="007834FB" w:rsidRDefault="006544C8" w:rsidP="00FB5248">
            <w:pPr>
              <w:pStyle w:val="S8Gazettetableheading"/>
            </w:pPr>
            <w:r w:rsidRPr="007834FB">
              <w:t>Product registration no.</w:t>
            </w:r>
          </w:p>
        </w:tc>
        <w:tc>
          <w:tcPr>
            <w:tcW w:w="3900" w:type="pct"/>
            <w:tcBorders>
              <w:bottom w:val="single" w:sz="4" w:space="0" w:color="auto"/>
            </w:tcBorders>
          </w:tcPr>
          <w:p w14:paraId="6AF906AD" w14:textId="77777777" w:rsidR="006544C8" w:rsidRPr="00EC6FB7" w:rsidRDefault="006544C8" w:rsidP="00FB5248">
            <w:pPr>
              <w:pStyle w:val="S8Gazettetabletext"/>
              <w:rPr>
                <w:rFonts w:hAnsi="Arial" w:cs="Arial"/>
              </w:rPr>
            </w:pPr>
            <w:r w:rsidRPr="00EC6FB7">
              <w:rPr>
                <w:rStyle w:val="Gazette"/>
                <w:rFonts w:cs="Arial"/>
              </w:rPr>
              <w:t xml:space="preserve">84093 </w:t>
            </w:r>
          </w:p>
        </w:tc>
      </w:tr>
      <w:tr w:rsidR="006544C8" w:rsidRPr="007834FB" w14:paraId="529CE382" w14:textId="77777777" w:rsidTr="00995246">
        <w:trPr>
          <w:cantSplit/>
          <w:tblHeader/>
        </w:trPr>
        <w:tc>
          <w:tcPr>
            <w:tcW w:w="1100" w:type="pct"/>
            <w:shd w:val="clear" w:color="auto" w:fill="E6E6E6"/>
          </w:tcPr>
          <w:p w14:paraId="0BD6C734" w14:textId="77777777" w:rsidR="006544C8" w:rsidRPr="007834FB" w:rsidRDefault="006544C8" w:rsidP="00FB5248">
            <w:pPr>
              <w:pStyle w:val="S8Gazettetableheading"/>
            </w:pPr>
            <w:r w:rsidRPr="007834FB">
              <w:t>Label approval no.</w:t>
            </w:r>
          </w:p>
        </w:tc>
        <w:tc>
          <w:tcPr>
            <w:tcW w:w="3900" w:type="pct"/>
          </w:tcPr>
          <w:p w14:paraId="49A4CEC3" w14:textId="77777777" w:rsidR="006544C8" w:rsidRPr="00EC6FB7" w:rsidRDefault="006544C8" w:rsidP="00FB5248">
            <w:pPr>
              <w:pStyle w:val="S8Gazettetabletext"/>
              <w:rPr>
                <w:rFonts w:hAnsi="Arial" w:cs="Arial"/>
              </w:rPr>
            </w:pPr>
            <w:r w:rsidRPr="00EC6FB7">
              <w:rPr>
                <w:rStyle w:val="Gazette"/>
                <w:rFonts w:cs="Arial"/>
              </w:rPr>
              <w:t>84093/132846V</w:t>
            </w:r>
          </w:p>
        </w:tc>
      </w:tr>
      <w:tr w:rsidR="006544C8" w:rsidRPr="007834FB" w14:paraId="14DE1903" w14:textId="77777777" w:rsidTr="00995246">
        <w:trPr>
          <w:cantSplit/>
          <w:tblHeader/>
        </w:trPr>
        <w:tc>
          <w:tcPr>
            <w:tcW w:w="1100" w:type="pct"/>
            <w:shd w:val="clear" w:color="auto" w:fill="E6E6E6"/>
          </w:tcPr>
          <w:p w14:paraId="67D0D5CE" w14:textId="77777777" w:rsidR="006544C8" w:rsidRPr="007834FB" w:rsidRDefault="006544C8" w:rsidP="00FB5248">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51A72909" w14:textId="77777777" w:rsidR="006544C8" w:rsidRPr="00EC6FB7" w:rsidRDefault="006544C8" w:rsidP="00FB5248">
            <w:pPr>
              <w:pStyle w:val="S8Gazettetabletext"/>
              <w:rPr>
                <w:rFonts w:hAnsi="Arial" w:cs="Arial"/>
              </w:rPr>
            </w:pPr>
            <w:r w:rsidRPr="00EC6FB7">
              <w:rPr>
                <w:rStyle w:val="Gazette"/>
                <w:rFonts w:cs="Arial"/>
              </w:rPr>
              <w:t>Variation of relevant particulars of registered chemical product and label approval and label particulars to update the constituent and solvent statements, and remove references to label A and label B</w:t>
            </w:r>
          </w:p>
        </w:tc>
      </w:tr>
    </w:tbl>
    <w:p w14:paraId="64331D8B" w14:textId="77777777" w:rsidR="006544C8" w:rsidRDefault="006544C8" w:rsidP="00995246">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articulars of registration"/>
      </w:tblPr>
      <w:tblGrid>
        <w:gridCol w:w="2118"/>
        <w:gridCol w:w="7510"/>
      </w:tblGrid>
      <w:tr w:rsidR="006544C8" w:rsidRPr="007834FB" w14:paraId="2C7FF9CE" w14:textId="77777777" w:rsidTr="00995246">
        <w:trPr>
          <w:cantSplit/>
          <w:tblHeader/>
        </w:trPr>
        <w:tc>
          <w:tcPr>
            <w:tcW w:w="1100" w:type="pct"/>
            <w:shd w:val="clear" w:color="auto" w:fill="E6E6E6"/>
          </w:tcPr>
          <w:p w14:paraId="18015695" w14:textId="77777777" w:rsidR="006544C8" w:rsidRPr="007834FB" w:rsidRDefault="006544C8" w:rsidP="00FB5248">
            <w:pPr>
              <w:pStyle w:val="S8Gazettetableheading"/>
            </w:pPr>
            <w:r w:rsidRPr="007834FB">
              <w:t>Application no.</w:t>
            </w:r>
          </w:p>
        </w:tc>
        <w:tc>
          <w:tcPr>
            <w:tcW w:w="3900" w:type="pct"/>
          </w:tcPr>
          <w:p w14:paraId="066359FD" w14:textId="77777777" w:rsidR="006544C8" w:rsidRPr="00EC6FB7" w:rsidRDefault="006544C8" w:rsidP="00FB5248">
            <w:pPr>
              <w:pStyle w:val="S8Gazettetabletext"/>
              <w:rPr>
                <w:rFonts w:hAnsi="Arial" w:cs="Arial"/>
                <w:noProof/>
              </w:rPr>
            </w:pPr>
            <w:r w:rsidRPr="00EC6FB7">
              <w:rPr>
                <w:rFonts w:hAnsi="Arial" w:cs="Arial"/>
                <w:noProof/>
              </w:rPr>
              <w:t>N/A – Variation under s29A</w:t>
            </w:r>
          </w:p>
        </w:tc>
      </w:tr>
      <w:tr w:rsidR="006544C8" w:rsidRPr="007834FB" w14:paraId="5C26539B" w14:textId="77777777" w:rsidTr="00995246">
        <w:trPr>
          <w:cantSplit/>
          <w:tblHeader/>
        </w:trPr>
        <w:tc>
          <w:tcPr>
            <w:tcW w:w="1100" w:type="pct"/>
            <w:shd w:val="clear" w:color="auto" w:fill="E6E6E6"/>
          </w:tcPr>
          <w:p w14:paraId="449F24D5" w14:textId="77777777" w:rsidR="006544C8" w:rsidRPr="007834FB" w:rsidRDefault="006544C8" w:rsidP="00FB5248">
            <w:pPr>
              <w:pStyle w:val="S8Gazettetableheading"/>
            </w:pPr>
            <w:r w:rsidRPr="007834FB">
              <w:t>Product name</w:t>
            </w:r>
          </w:p>
        </w:tc>
        <w:tc>
          <w:tcPr>
            <w:tcW w:w="3900" w:type="pct"/>
          </w:tcPr>
          <w:p w14:paraId="2854E6C8" w14:textId="77777777" w:rsidR="006544C8" w:rsidRPr="00EC6FB7" w:rsidRDefault="006544C8" w:rsidP="00FB5248">
            <w:pPr>
              <w:pStyle w:val="S8Gazettetabletext"/>
              <w:rPr>
                <w:rFonts w:hAnsi="Arial" w:cs="Arial"/>
              </w:rPr>
            </w:pPr>
            <w:r w:rsidRPr="00EC6FB7">
              <w:rPr>
                <w:rStyle w:val="Gazette"/>
                <w:rFonts w:cs="Arial"/>
              </w:rPr>
              <w:t>Kelpie Cleth-D 240 EC Herbicide</w:t>
            </w:r>
          </w:p>
        </w:tc>
      </w:tr>
      <w:tr w:rsidR="006544C8" w:rsidRPr="007834FB" w14:paraId="63B77334" w14:textId="77777777" w:rsidTr="00995246">
        <w:trPr>
          <w:cantSplit/>
          <w:tblHeader/>
        </w:trPr>
        <w:tc>
          <w:tcPr>
            <w:tcW w:w="1100" w:type="pct"/>
            <w:shd w:val="clear" w:color="auto" w:fill="E6E6E6"/>
          </w:tcPr>
          <w:p w14:paraId="4562500D" w14:textId="77777777" w:rsidR="006544C8" w:rsidRPr="007834FB" w:rsidRDefault="006544C8" w:rsidP="00FB5248">
            <w:pPr>
              <w:pStyle w:val="S8Gazettetableheading"/>
            </w:pPr>
            <w:r w:rsidRPr="007834FB">
              <w:t>Active constituent</w:t>
            </w:r>
          </w:p>
        </w:tc>
        <w:tc>
          <w:tcPr>
            <w:tcW w:w="3900" w:type="pct"/>
          </w:tcPr>
          <w:p w14:paraId="67A5EE64" w14:textId="77777777" w:rsidR="006544C8" w:rsidRPr="00EC6FB7" w:rsidRDefault="006544C8" w:rsidP="00FB5248">
            <w:pPr>
              <w:pStyle w:val="S8Gazettetabletext"/>
              <w:rPr>
                <w:rFonts w:hAnsi="Arial" w:cs="Arial"/>
              </w:rPr>
            </w:pPr>
            <w:r w:rsidRPr="00EC6FB7">
              <w:rPr>
                <w:rStyle w:val="Gazette"/>
                <w:rFonts w:cs="Arial"/>
              </w:rPr>
              <w:t>240 g/L clethodim</w:t>
            </w:r>
          </w:p>
        </w:tc>
      </w:tr>
      <w:tr w:rsidR="006544C8" w:rsidRPr="007834FB" w14:paraId="7E038A14" w14:textId="77777777" w:rsidTr="00995246">
        <w:trPr>
          <w:cantSplit/>
          <w:tblHeader/>
        </w:trPr>
        <w:tc>
          <w:tcPr>
            <w:tcW w:w="1100" w:type="pct"/>
            <w:shd w:val="clear" w:color="auto" w:fill="E6E6E6"/>
          </w:tcPr>
          <w:p w14:paraId="0FCB7BEB" w14:textId="77777777" w:rsidR="006544C8" w:rsidRPr="007834FB" w:rsidRDefault="006544C8" w:rsidP="00FB5248">
            <w:pPr>
              <w:pStyle w:val="S8Gazettetableheading"/>
            </w:pPr>
            <w:r>
              <w:t>Applicant name</w:t>
            </w:r>
          </w:p>
        </w:tc>
        <w:tc>
          <w:tcPr>
            <w:tcW w:w="3900" w:type="pct"/>
          </w:tcPr>
          <w:p w14:paraId="0C5D9AAD" w14:textId="77777777" w:rsidR="006544C8" w:rsidRPr="00EC6FB7" w:rsidRDefault="006544C8" w:rsidP="00FB5248">
            <w:pPr>
              <w:pStyle w:val="S8Gazettetabletext"/>
              <w:rPr>
                <w:rFonts w:hAnsi="Arial" w:cs="Arial"/>
              </w:rPr>
            </w:pPr>
            <w:r w:rsidRPr="00EC6FB7">
              <w:rPr>
                <w:rFonts w:hAnsi="Arial" w:cs="Arial"/>
              </w:rPr>
              <w:t>APVMA initiated variation</w:t>
            </w:r>
          </w:p>
        </w:tc>
      </w:tr>
      <w:tr w:rsidR="006544C8" w:rsidRPr="007834FB" w14:paraId="2A2E78EB" w14:textId="77777777" w:rsidTr="00995246">
        <w:trPr>
          <w:cantSplit/>
          <w:tblHeader/>
        </w:trPr>
        <w:tc>
          <w:tcPr>
            <w:tcW w:w="1100" w:type="pct"/>
            <w:shd w:val="clear" w:color="auto" w:fill="E6E6E6"/>
          </w:tcPr>
          <w:p w14:paraId="68D51A0C" w14:textId="77777777" w:rsidR="006544C8" w:rsidRPr="007834FB" w:rsidRDefault="006544C8" w:rsidP="00FB5248">
            <w:pPr>
              <w:pStyle w:val="S8Gazettetableheading"/>
            </w:pPr>
            <w:r w:rsidRPr="007834FB">
              <w:t xml:space="preserve">Date of </w:t>
            </w:r>
            <w:r>
              <w:t>variation</w:t>
            </w:r>
          </w:p>
        </w:tc>
        <w:tc>
          <w:tcPr>
            <w:tcW w:w="3900" w:type="pct"/>
          </w:tcPr>
          <w:p w14:paraId="52553711" w14:textId="77777777" w:rsidR="006544C8" w:rsidRPr="00EC6FB7" w:rsidRDefault="006544C8" w:rsidP="00FB5248">
            <w:pPr>
              <w:pStyle w:val="S8Gazettetabletext"/>
              <w:rPr>
                <w:rFonts w:hAnsi="Arial" w:cs="Arial"/>
              </w:rPr>
            </w:pPr>
            <w:r w:rsidRPr="00EC6FB7">
              <w:rPr>
                <w:rFonts w:hAnsi="Arial" w:cs="Arial"/>
              </w:rPr>
              <w:t>19 October 2026</w:t>
            </w:r>
          </w:p>
        </w:tc>
      </w:tr>
      <w:tr w:rsidR="006544C8" w:rsidRPr="007834FB" w14:paraId="2744315D" w14:textId="77777777" w:rsidTr="00995246">
        <w:trPr>
          <w:cantSplit/>
          <w:tblHeader/>
        </w:trPr>
        <w:tc>
          <w:tcPr>
            <w:tcW w:w="1100" w:type="pct"/>
            <w:shd w:val="clear" w:color="auto" w:fill="E6E6E6"/>
          </w:tcPr>
          <w:p w14:paraId="53E19EDE" w14:textId="77777777" w:rsidR="006544C8" w:rsidRPr="007834FB" w:rsidRDefault="006544C8" w:rsidP="00FB5248">
            <w:pPr>
              <w:pStyle w:val="S8Gazettetableheading"/>
            </w:pPr>
            <w:r w:rsidRPr="007834FB">
              <w:t>Product registration no.</w:t>
            </w:r>
          </w:p>
        </w:tc>
        <w:tc>
          <w:tcPr>
            <w:tcW w:w="3900" w:type="pct"/>
            <w:tcBorders>
              <w:bottom w:val="single" w:sz="4" w:space="0" w:color="auto"/>
            </w:tcBorders>
          </w:tcPr>
          <w:p w14:paraId="1198A024" w14:textId="77777777" w:rsidR="006544C8" w:rsidRPr="00EC6FB7" w:rsidRDefault="006544C8" w:rsidP="00FB5248">
            <w:pPr>
              <w:pStyle w:val="S8Gazettetabletext"/>
              <w:rPr>
                <w:rFonts w:hAnsi="Arial" w:cs="Arial"/>
              </w:rPr>
            </w:pPr>
            <w:r w:rsidRPr="00EC6FB7">
              <w:rPr>
                <w:rStyle w:val="Gazette"/>
                <w:rFonts w:cs="Arial"/>
              </w:rPr>
              <w:t>81059</w:t>
            </w:r>
          </w:p>
        </w:tc>
      </w:tr>
      <w:tr w:rsidR="006544C8" w:rsidRPr="007834FB" w14:paraId="6F1D32FB" w14:textId="77777777" w:rsidTr="00995246">
        <w:trPr>
          <w:cantSplit/>
          <w:tblHeader/>
        </w:trPr>
        <w:tc>
          <w:tcPr>
            <w:tcW w:w="1100" w:type="pct"/>
            <w:shd w:val="clear" w:color="auto" w:fill="E6E6E6"/>
          </w:tcPr>
          <w:p w14:paraId="7E267DAB" w14:textId="77777777" w:rsidR="006544C8" w:rsidRPr="007834FB" w:rsidRDefault="006544C8" w:rsidP="00FB5248">
            <w:pPr>
              <w:pStyle w:val="S8Gazettetableheading"/>
            </w:pPr>
            <w:r w:rsidRPr="007834FB">
              <w:t>Label approval no.</w:t>
            </w:r>
          </w:p>
        </w:tc>
        <w:tc>
          <w:tcPr>
            <w:tcW w:w="3900" w:type="pct"/>
          </w:tcPr>
          <w:p w14:paraId="25B014DD" w14:textId="77777777" w:rsidR="006544C8" w:rsidRPr="00EC6FB7" w:rsidRDefault="006544C8" w:rsidP="00FB5248">
            <w:pPr>
              <w:pStyle w:val="S8Gazettetabletext"/>
              <w:rPr>
                <w:rFonts w:hAnsi="Arial" w:cs="Arial"/>
              </w:rPr>
            </w:pPr>
            <w:r w:rsidRPr="00EC6FB7">
              <w:rPr>
                <w:rStyle w:val="Gazette"/>
                <w:rFonts w:cs="Arial"/>
              </w:rPr>
              <w:t>81059/102251V</w:t>
            </w:r>
          </w:p>
        </w:tc>
      </w:tr>
      <w:tr w:rsidR="006544C8" w:rsidRPr="007834FB" w14:paraId="54BA2F7D" w14:textId="77777777" w:rsidTr="00995246">
        <w:trPr>
          <w:cantSplit/>
          <w:tblHeader/>
        </w:trPr>
        <w:tc>
          <w:tcPr>
            <w:tcW w:w="1100" w:type="pct"/>
            <w:shd w:val="clear" w:color="auto" w:fill="E6E6E6"/>
          </w:tcPr>
          <w:p w14:paraId="4E39B913" w14:textId="77777777" w:rsidR="006544C8" w:rsidRPr="007834FB" w:rsidRDefault="006544C8" w:rsidP="00FB5248">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177DEB57" w14:textId="13619792" w:rsidR="006544C8" w:rsidRPr="00EC6FB7" w:rsidRDefault="006544C8" w:rsidP="00FB5248">
            <w:pPr>
              <w:pStyle w:val="S8Gazettetabletext"/>
              <w:rPr>
                <w:rFonts w:hAnsi="Arial" w:cs="Arial"/>
              </w:rPr>
            </w:pPr>
            <w:r w:rsidRPr="00EC6FB7">
              <w:rPr>
                <w:rStyle w:val="Gazette"/>
                <w:rFonts w:cs="Arial"/>
              </w:rPr>
              <w:t xml:space="preserve">Variation of relevant particulars of registered chemical product and label approval to update the constituent statement for Kelpie </w:t>
            </w:r>
            <w:proofErr w:type="spellStart"/>
            <w:r w:rsidRPr="00EC6FB7">
              <w:rPr>
                <w:rStyle w:val="Gazette"/>
                <w:rFonts w:cs="Arial"/>
              </w:rPr>
              <w:t>Cleth</w:t>
            </w:r>
            <w:proofErr w:type="spellEnd"/>
            <w:r w:rsidRPr="00EC6FB7">
              <w:rPr>
                <w:rStyle w:val="Gazette"/>
                <w:rFonts w:cs="Arial"/>
              </w:rPr>
              <w:t>-D 240 EC Herbicide for the control of certain grass weeds in various crops as per the Directions for Use</w:t>
            </w:r>
          </w:p>
        </w:tc>
      </w:tr>
    </w:tbl>
    <w:p w14:paraId="05BCA1CF" w14:textId="77777777" w:rsidR="006544C8" w:rsidRDefault="006544C8" w:rsidP="00995246">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8B6E36" w14:paraId="676B9369" w14:textId="77777777" w:rsidTr="00061AA2">
        <w:trPr>
          <w:cantSplit/>
          <w:tblHeader/>
        </w:trPr>
        <w:tc>
          <w:tcPr>
            <w:tcW w:w="1100" w:type="pct"/>
            <w:shd w:val="clear" w:color="auto" w:fill="E6E6E6"/>
          </w:tcPr>
          <w:p w14:paraId="30983C0C" w14:textId="77777777" w:rsidR="006544C8" w:rsidRPr="007834FB" w:rsidRDefault="006544C8" w:rsidP="00FB5248">
            <w:pPr>
              <w:pStyle w:val="S8Gazettetableheading"/>
            </w:pPr>
            <w:r w:rsidRPr="007834FB">
              <w:lastRenderedPageBreak/>
              <w:t>Application no</w:t>
            </w:r>
          </w:p>
        </w:tc>
        <w:tc>
          <w:tcPr>
            <w:tcW w:w="3900" w:type="pct"/>
          </w:tcPr>
          <w:p w14:paraId="5B445487" w14:textId="77777777" w:rsidR="006544C8" w:rsidRPr="00EC6FB7" w:rsidRDefault="006544C8" w:rsidP="00FB5248">
            <w:pPr>
              <w:pStyle w:val="S8Gazettetabletext"/>
              <w:rPr>
                <w:rFonts w:hAnsi="Arial" w:cs="Arial"/>
                <w:noProof/>
              </w:rPr>
            </w:pPr>
            <w:r w:rsidRPr="00EC6FB7">
              <w:rPr>
                <w:rFonts w:hAnsi="Arial" w:cs="Arial"/>
                <w:noProof/>
              </w:rPr>
              <w:t>N/A – Variation under s29A</w:t>
            </w:r>
          </w:p>
        </w:tc>
      </w:tr>
      <w:tr w:rsidR="006544C8" w:rsidRPr="008B6E36" w14:paraId="143AE937" w14:textId="77777777" w:rsidTr="00061AA2">
        <w:trPr>
          <w:cantSplit/>
          <w:tblHeader/>
        </w:trPr>
        <w:tc>
          <w:tcPr>
            <w:tcW w:w="1100" w:type="pct"/>
            <w:shd w:val="clear" w:color="auto" w:fill="E6E6E6"/>
          </w:tcPr>
          <w:p w14:paraId="25031137" w14:textId="77777777" w:rsidR="006544C8" w:rsidRPr="007834FB" w:rsidRDefault="006544C8" w:rsidP="00FB5248">
            <w:pPr>
              <w:pStyle w:val="S8Gazettetableheading"/>
            </w:pPr>
            <w:r w:rsidRPr="007834FB">
              <w:t>Product name</w:t>
            </w:r>
          </w:p>
        </w:tc>
        <w:tc>
          <w:tcPr>
            <w:tcW w:w="3900" w:type="pct"/>
          </w:tcPr>
          <w:p w14:paraId="01B83E4E" w14:textId="77777777" w:rsidR="006544C8" w:rsidRPr="00EC6FB7" w:rsidRDefault="006544C8" w:rsidP="00FB5248">
            <w:pPr>
              <w:pStyle w:val="S8Gazettetabletext"/>
              <w:rPr>
                <w:rFonts w:hAnsi="Arial" w:cs="Arial"/>
              </w:rPr>
            </w:pPr>
            <w:r w:rsidRPr="00EC6FB7">
              <w:rPr>
                <w:rStyle w:val="Gazette"/>
                <w:rFonts w:cs="Arial"/>
              </w:rPr>
              <w:t>Tenet 500 SC Herbicide A</w:t>
            </w:r>
          </w:p>
        </w:tc>
      </w:tr>
      <w:tr w:rsidR="006544C8" w:rsidRPr="008B6E36" w14:paraId="217E4357" w14:textId="77777777" w:rsidTr="00061AA2">
        <w:trPr>
          <w:cantSplit/>
          <w:tblHeader/>
        </w:trPr>
        <w:tc>
          <w:tcPr>
            <w:tcW w:w="1100" w:type="pct"/>
            <w:shd w:val="clear" w:color="auto" w:fill="E6E6E6"/>
          </w:tcPr>
          <w:p w14:paraId="3311A346" w14:textId="77777777" w:rsidR="006544C8" w:rsidRPr="007834FB" w:rsidRDefault="006544C8" w:rsidP="00FB5248">
            <w:pPr>
              <w:pStyle w:val="S8Gazettetableheading"/>
            </w:pPr>
            <w:r w:rsidRPr="007834FB">
              <w:t>Active constituent</w:t>
            </w:r>
          </w:p>
        </w:tc>
        <w:tc>
          <w:tcPr>
            <w:tcW w:w="3900" w:type="pct"/>
          </w:tcPr>
          <w:p w14:paraId="46B17910" w14:textId="77777777" w:rsidR="006544C8" w:rsidRPr="00EC6FB7" w:rsidRDefault="006544C8" w:rsidP="00FB5248">
            <w:pPr>
              <w:pStyle w:val="S8Gazettetabletext"/>
              <w:rPr>
                <w:rFonts w:hAnsi="Arial" w:cs="Arial"/>
              </w:rPr>
            </w:pPr>
            <w:r w:rsidRPr="00EC6FB7">
              <w:rPr>
                <w:rStyle w:val="Gazette"/>
                <w:rFonts w:cs="Arial"/>
              </w:rPr>
              <w:t>500 g/L metazachlor</w:t>
            </w:r>
          </w:p>
        </w:tc>
      </w:tr>
      <w:tr w:rsidR="006544C8" w:rsidRPr="008B6E36" w14:paraId="56D9229A" w14:textId="77777777" w:rsidTr="00061AA2">
        <w:trPr>
          <w:cantSplit/>
          <w:tblHeader/>
        </w:trPr>
        <w:tc>
          <w:tcPr>
            <w:tcW w:w="1100" w:type="pct"/>
            <w:shd w:val="clear" w:color="auto" w:fill="E6E6E6"/>
          </w:tcPr>
          <w:p w14:paraId="03EA22FF" w14:textId="77777777" w:rsidR="006544C8" w:rsidRPr="007834FB" w:rsidRDefault="006544C8" w:rsidP="00FB5248">
            <w:pPr>
              <w:pStyle w:val="S8Gazettetableheading"/>
            </w:pPr>
            <w:r>
              <w:t>Applicant name</w:t>
            </w:r>
          </w:p>
        </w:tc>
        <w:tc>
          <w:tcPr>
            <w:tcW w:w="3900" w:type="pct"/>
          </w:tcPr>
          <w:p w14:paraId="484D4191" w14:textId="77777777" w:rsidR="006544C8" w:rsidRPr="00EC6FB7" w:rsidRDefault="006544C8" w:rsidP="00FB5248">
            <w:pPr>
              <w:pStyle w:val="S8Gazettetabletext"/>
              <w:rPr>
                <w:rFonts w:hAnsi="Arial" w:cs="Arial"/>
              </w:rPr>
            </w:pPr>
            <w:r w:rsidRPr="00EC6FB7">
              <w:rPr>
                <w:rFonts w:hAnsi="Arial" w:cs="Arial"/>
              </w:rPr>
              <w:t>APVMA initiated variation</w:t>
            </w:r>
          </w:p>
        </w:tc>
      </w:tr>
      <w:tr w:rsidR="006544C8" w:rsidRPr="008B6E36" w14:paraId="2693FAD4" w14:textId="77777777" w:rsidTr="00061AA2">
        <w:trPr>
          <w:cantSplit/>
          <w:tblHeader/>
        </w:trPr>
        <w:tc>
          <w:tcPr>
            <w:tcW w:w="1100" w:type="pct"/>
            <w:shd w:val="clear" w:color="auto" w:fill="E6E6E6"/>
          </w:tcPr>
          <w:p w14:paraId="6311605C" w14:textId="77777777" w:rsidR="006544C8" w:rsidRPr="007834FB" w:rsidRDefault="006544C8" w:rsidP="00FB5248">
            <w:pPr>
              <w:pStyle w:val="S8Gazettetableheading"/>
            </w:pPr>
            <w:r w:rsidRPr="007834FB">
              <w:t xml:space="preserve">Date of </w:t>
            </w:r>
            <w:r>
              <w:t>variation</w:t>
            </w:r>
          </w:p>
        </w:tc>
        <w:tc>
          <w:tcPr>
            <w:tcW w:w="3900" w:type="pct"/>
          </w:tcPr>
          <w:p w14:paraId="2CAA9146" w14:textId="77777777" w:rsidR="006544C8" w:rsidRPr="00EC6FB7" w:rsidRDefault="006544C8" w:rsidP="00FB5248">
            <w:pPr>
              <w:pStyle w:val="S8Gazettetabletext"/>
              <w:rPr>
                <w:rFonts w:hAnsi="Arial" w:cs="Arial"/>
              </w:rPr>
            </w:pPr>
            <w:r w:rsidRPr="00EC6FB7">
              <w:rPr>
                <w:rFonts w:hAnsi="Arial" w:cs="Arial"/>
              </w:rPr>
              <w:t>19 October 2026</w:t>
            </w:r>
          </w:p>
        </w:tc>
      </w:tr>
      <w:tr w:rsidR="006544C8" w:rsidRPr="008B6E36" w14:paraId="5BB6BF66" w14:textId="77777777" w:rsidTr="00061AA2">
        <w:trPr>
          <w:cantSplit/>
          <w:tblHeader/>
        </w:trPr>
        <w:tc>
          <w:tcPr>
            <w:tcW w:w="1100" w:type="pct"/>
            <w:shd w:val="clear" w:color="auto" w:fill="E6E6E6"/>
          </w:tcPr>
          <w:p w14:paraId="160A6D09" w14:textId="77777777" w:rsidR="006544C8" w:rsidRPr="007834FB" w:rsidRDefault="006544C8" w:rsidP="00FB5248">
            <w:pPr>
              <w:pStyle w:val="S8Gazettetableheading"/>
            </w:pPr>
            <w:r w:rsidRPr="007834FB">
              <w:t>Product registration no</w:t>
            </w:r>
          </w:p>
        </w:tc>
        <w:tc>
          <w:tcPr>
            <w:tcW w:w="3900" w:type="pct"/>
            <w:tcBorders>
              <w:bottom w:val="single" w:sz="4" w:space="0" w:color="auto"/>
            </w:tcBorders>
          </w:tcPr>
          <w:p w14:paraId="2905B9D4" w14:textId="77777777" w:rsidR="006544C8" w:rsidRPr="00EC6FB7" w:rsidRDefault="006544C8" w:rsidP="00FB5248">
            <w:pPr>
              <w:pStyle w:val="S8Gazettetabletext"/>
              <w:rPr>
                <w:rFonts w:hAnsi="Arial" w:cs="Arial"/>
              </w:rPr>
            </w:pPr>
            <w:r w:rsidRPr="00EC6FB7">
              <w:rPr>
                <w:rStyle w:val="Gazette"/>
                <w:rFonts w:cs="Arial"/>
              </w:rPr>
              <w:t>89948</w:t>
            </w:r>
          </w:p>
        </w:tc>
      </w:tr>
      <w:tr w:rsidR="006544C8" w:rsidRPr="008B6E36" w14:paraId="5361EF85" w14:textId="77777777" w:rsidTr="00061AA2">
        <w:trPr>
          <w:cantSplit/>
          <w:tblHeader/>
        </w:trPr>
        <w:tc>
          <w:tcPr>
            <w:tcW w:w="1100" w:type="pct"/>
            <w:shd w:val="clear" w:color="auto" w:fill="E6E6E6"/>
          </w:tcPr>
          <w:p w14:paraId="0CD98D8A" w14:textId="77777777" w:rsidR="006544C8" w:rsidRPr="007834FB" w:rsidRDefault="006544C8" w:rsidP="00FB5248">
            <w:pPr>
              <w:pStyle w:val="S8Gazettetableheading"/>
            </w:pPr>
            <w:r w:rsidRPr="007834FB">
              <w:t>Label approval no</w:t>
            </w:r>
          </w:p>
        </w:tc>
        <w:tc>
          <w:tcPr>
            <w:tcW w:w="3900" w:type="pct"/>
          </w:tcPr>
          <w:p w14:paraId="1117A6AD" w14:textId="77777777" w:rsidR="006544C8" w:rsidRPr="00EC6FB7" w:rsidRDefault="006544C8" w:rsidP="00FB5248">
            <w:pPr>
              <w:pStyle w:val="S8Gazettetabletext"/>
              <w:rPr>
                <w:rFonts w:hAnsi="Arial" w:cs="Arial"/>
              </w:rPr>
            </w:pPr>
            <w:r w:rsidRPr="00EC6FB7">
              <w:rPr>
                <w:rStyle w:val="Gazette"/>
                <w:rFonts w:cs="Arial"/>
              </w:rPr>
              <w:t>89948/130591V</w:t>
            </w:r>
          </w:p>
        </w:tc>
      </w:tr>
      <w:tr w:rsidR="006544C8" w:rsidRPr="00007CE2" w14:paraId="401B9B4F" w14:textId="77777777" w:rsidTr="00061AA2">
        <w:trPr>
          <w:cantSplit/>
          <w:tblHeader/>
        </w:trPr>
        <w:tc>
          <w:tcPr>
            <w:tcW w:w="1100" w:type="pct"/>
            <w:shd w:val="clear" w:color="auto" w:fill="E6E6E6"/>
          </w:tcPr>
          <w:p w14:paraId="6F2EB5C1" w14:textId="77777777" w:rsidR="006544C8" w:rsidRPr="007834FB" w:rsidRDefault="006544C8" w:rsidP="00FB5248">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6DFF914A" w14:textId="77777777" w:rsidR="006544C8" w:rsidRPr="00EC6FB7" w:rsidRDefault="006544C8" w:rsidP="00FB5248">
            <w:pPr>
              <w:pStyle w:val="S8Gazettetabletext"/>
              <w:rPr>
                <w:rStyle w:val="Gazette"/>
                <w:rFonts w:cs="Arial"/>
              </w:rPr>
            </w:pPr>
            <w:r w:rsidRPr="00EC6FB7">
              <w:rPr>
                <w:rStyle w:val="Gazette"/>
                <w:rFonts w:cs="Arial"/>
              </w:rPr>
              <w:t>Tenet 500 SC Herbicide A is for the control or suppression of a range of grass and broadleaf weeds in Canola</w:t>
            </w:r>
          </w:p>
          <w:p w14:paraId="0075BE8B" w14:textId="77777777" w:rsidR="006544C8" w:rsidRPr="00EC6FB7" w:rsidRDefault="006544C8" w:rsidP="00FB5248">
            <w:pPr>
              <w:pStyle w:val="S8Gazettetabletext"/>
              <w:rPr>
                <w:rFonts w:hAnsi="Arial" w:cs="Arial"/>
              </w:rPr>
            </w:pPr>
            <w:r w:rsidRPr="00EC6FB7">
              <w:rPr>
                <w:rStyle w:val="Gazette"/>
                <w:rFonts w:cs="Arial"/>
              </w:rPr>
              <w:t>Variation of relevant particulars of registered chemical product and label approval and label particulars to update the product name to Tenet 500 SC Herbicide A</w:t>
            </w:r>
          </w:p>
        </w:tc>
      </w:tr>
    </w:tbl>
    <w:p w14:paraId="7E22041B" w14:textId="77777777" w:rsidR="006544C8" w:rsidRDefault="006544C8" w:rsidP="00061AA2">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8B6E36" w14:paraId="247D6F03" w14:textId="77777777" w:rsidTr="00061AA2">
        <w:trPr>
          <w:cantSplit/>
          <w:tblHeader/>
        </w:trPr>
        <w:tc>
          <w:tcPr>
            <w:tcW w:w="1100" w:type="pct"/>
            <w:shd w:val="clear" w:color="auto" w:fill="E6E6E6"/>
          </w:tcPr>
          <w:p w14:paraId="7A048660" w14:textId="77777777" w:rsidR="006544C8" w:rsidRPr="007834FB" w:rsidRDefault="006544C8" w:rsidP="00FB5248">
            <w:pPr>
              <w:pStyle w:val="S8Gazettetableheading"/>
            </w:pPr>
            <w:r w:rsidRPr="007834FB">
              <w:t>Application no.</w:t>
            </w:r>
          </w:p>
        </w:tc>
        <w:tc>
          <w:tcPr>
            <w:tcW w:w="3900" w:type="pct"/>
          </w:tcPr>
          <w:p w14:paraId="1AA419C6" w14:textId="77777777" w:rsidR="006544C8" w:rsidRPr="00EC6FB7" w:rsidRDefault="006544C8" w:rsidP="00FB5248">
            <w:pPr>
              <w:pStyle w:val="S8Gazettetabletext"/>
              <w:rPr>
                <w:rFonts w:hAnsi="Arial" w:cs="Arial"/>
                <w:noProof/>
              </w:rPr>
            </w:pPr>
            <w:r w:rsidRPr="00EC6FB7">
              <w:rPr>
                <w:rFonts w:hAnsi="Arial" w:cs="Arial"/>
                <w:noProof/>
              </w:rPr>
              <w:t>N/A – Variation under s29A</w:t>
            </w:r>
          </w:p>
        </w:tc>
      </w:tr>
      <w:tr w:rsidR="006544C8" w:rsidRPr="008B6E36" w14:paraId="73D3331B" w14:textId="77777777" w:rsidTr="00061AA2">
        <w:trPr>
          <w:cantSplit/>
          <w:tblHeader/>
        </w:trPr>
        <w:tc>
          <w:tcPr>
            <w:tcW w:w="1100" w:type="pct"/>
            <w:shd w:val="clear" w:color="auto" w:fill="E6E6E6"/>
          </w:tcPr>
          <w:p w14:paraId="7B1894C3" w14:textId="77777777" w:rsidR="006544C8" w:rsidRPr="007834FB" w:rsidRDefault="006544C8" w:rsidP="00FB5248">
            <w:pPr>
              <w:pStyle w:val="S8Gazettetableheading"/>
            </w:pPr>
            <w:r w:rsidRPr="007834FB">
              <w:t>Product name</w:t>
            </w:r>
          </w:p>
        </w:tc>
        <w:tc>
          <w:tcPr>
            <w:tcW w:w="3900" w:type="pct"/>
          </w:tcPr>
          <w:p w14:paraId="790FF266" w14:textId="77777777" w:rsidR="006544C8" w:rsidRPr="00EC6FB7" w:rsidRDefault="006544C8" w:rsidP="00FB5248">
            <w:pPr>
              <w:pStyle w:val="S8Gazettetabletext"/>
              <w:rPr>
                <w:rFonts w:hAnsi="Arial" w:cs="Arial"/>
              </w:rPr>
            </w:pPr>
            <w:proofErr w:type="spellStart"/>
            <w:r w:rsidRPr="00EC6FB7">
              <w:rPr>
                <w:rStyle w:val="Gazette"/>
                <w:rFonts w:cs="Arial"/>
              </w:rPr>
              <w:t>Genfarm</w:t>
            </w:r>
            <w:proofErr w:type="spellEnd"/>
            <w:r w:rsidRPr="00EC6FB7">
              <w:rPr>
                <w:rStyle w:val="Gazette"/>
                <w:rFonts w:cs="Arial"/>
              </w:rPr>
              <w:t xml:space="preserve"> Trifluralin 480 Selective Herbicide</w:t>
            </w:r>
          </w:p>
        </w:tc>
      </w:tr>
      <w:tr w:rsidR="006544C8" w:rsidRPr="008B6E36" w14:paraId="586F753E" w14:textId="77777777" w:rsidTr="00061AA2">
        <w:trPr>
          <w:cantSplit/>
          <w:tblHeader/>
        </w:trPr>
        <w:tc>
          <w:tcPr>
            <w:tcW w:w="1100" w:type="pct"/>
            <w:shd w:val="clear" w:color="auto" w:fill="E6E6E6"/>
          </w:tcPr>
          <w:p w14:paraId="085C7CFC" w14:textId="77777777" w:rsidR="006544C8" w:rsidRPr="007834FB" w:rsidRDefault="006544C8" w:rsidP="00FB5248">
            <w:pPr>
              <w:pStyle w:val="S8Gazettetableheading"/>
            </w:pPr>
            <w:r w:rsidRPr="007834FB">
              <w:t>Active constituent</w:t>
            </w:r>
          </w:p>
        </w:tc>
        <w:tc>
          <w:tcPr>
            <w:tcW w:w="3900" w:type="pct"/>
          </w:tcPr>
          <w:p w14:paraId="5F3391DB" w14:textId="77777777" w:rsidR="006544C8" w:rsidRPr="00EC6FB7" w:rsidRDefault="006544C8" w:rsidP="00FB5248">
            <w:pPr>
              <w:pStyle w:val="S8Gazettetabletext"/>
              <w:rPr>
                <w:rFonts w:hAnsi="Arial" w:cs="Arial"/>
              </w:rPr>
            </w:pPr>
            <w:r w:rsidRPr="00EC6FB7">
              <w:rPr>
                <w:rStyle w:val="Gazette"/>
                <w:rFonts w:cs="Arial"/>
              </w:rPr>
              <w:t>480 g/L trifluralin</w:t>
            </w:r>
          </w:p>
        </w:tc>
      </w:tr>
      <w:tr w:rsidR="006544C8" w:rsidRPr="008B6E36" w14:paraId="274043A9" w14:textId="77777777" w:rsidTr="00061AA2">
        <w:trPr>
          <w:cantSplit/>
          <w:tblHeader/>
        </w:trPr>
        <w:tc>
          <w:tcPr>
            <w:tcW w:w="1100" w:type="pct"/>
            <w:shd w:val="clear" w:color="auto" w:fill="E6E6E6"/>
          </w:tcPr>
          <w:p w14:paraId="46F1C0F0" w14:textId="77777777" w:rsidR="006544C8" w:rsidRPr="007834FB" w:rsidRDefault="006544C8" w:rsidP="00FB5248">
            <w:pPr>
              <w:pStyle w:val="S8Gazettetableheading"/>
            </w:pPr>
            <w:r>
              <w:t>Applicant name</w:t>
            </w:r>
          </w:p>
        </w:tc>
        <w:tc>
          <w:tcPr>
            <w:tcW w:w="3900" w:type="pct"/>
          </w:tcPr>
          <w:p w14:paraId="438382DD" w14:textId="77777777" w:rsidR="006544C8" w:rsidRPr="00EC6FB7" w:rsidRDefault="006544C8" w:rsidP="00FB5248">
            <w:pPr>
              <w:pStyle w:val="S8Gazettetabletext"/>
              <w:rPr>
                <w:rFonts w:hAnsi="Arial" w:cs="Arial"/>
              </w:rPr>
            </w:pPr>
            <w:r w:rsidRPr="00EC6FB7">
              <w:rPr>
                <w:rFonts w:hAnsi="Arial" w:cs="Arial"/>
              </w:rPr>
              <w:t>APVMA initiated variation</w:t>
            </w:r>
          </w:p>
        </w:tc>
      </w:tr>
      <w:tr w:rsidR="006544C8" w:rsidRPr="008B6E36" w14:paraId="15B885AD" w14:textId="77777777" w:rsidTr="00061AA2">
        <w:trPr>
          <w:cantSplit/>
          <w:tblHeader/>
        </w:trPr>
        <w:tc>
          <w:tcPr>
            <w:tcW w:w="1100" w:type="pct"/>
            <w:shd w:val="clear" w:color="auto" w:fill="E6E6E6"/>
          </w:tcPr>
          <w:p w14:paraId="67706908" w14:textId="77777777" w:rsidR="006544C8" w:rsidRPr="007834FB" w:rsidRDefault="006544C8" w:rsidP="00FB5248">
            <w:pPr>
              <w:pStyle w:val="S8Gazettetableheading"/>
            </w:pPr>
            <w:r w:rsidRPr="007834FB">
              <w:t xml:space="preserve">Date of </w:t>
            </w:r>
            <w:r>
              <w:t>variation</w:t>
            </w:r>
          </w:p>
        </w:tc>
        <w:tc>
          <w:tcPr>
            <w:tcW w:w="3900" w:type="pct"/>
          </w:tcPr>
          <w:p w14:paraId="5E7A526A" w14:textId="77777777" w:rsidR="006544C8" w:rsidRPr="00EC6FB7" w:rsidRDefault="006544C8" w:rsidP="00FB5248">
            <w:pPr>
              <w:pStyle w:val="S8Gazettetabletext"/>
              <w:rPr>
                <w:rFonts w:eastAsia="Times New Roman" w:hAnsi="Arial" w:cs="Arial"/>
                <w:szCs w:val="16"/>
                <w:bdr w:val="none" w:sz="0" w:space="0" w:color="auto"/>
                <w:lang w:val="en-AU"/>
              </w:rPr>
            </w:pPr>
            <w:r w:rsidRPr="00EC6FB7">
              <w:rPr>
                <w:rFonts w:eastAsia="Times New Roman" w:hAnsi="Arial" w:cs="Arial"/>
                <w:szCs w:val="16"/>
                <w:bdr w:val="none" w:sz="0" w:space="0" w:color="auto"/>
                <w:lang w:val="en-AU"/>
              </w:rPr>
              <w:t>19 October 2026</w:t>
            </w:r>
          </w:p>
        </w:tc>
      </w:tr>
      <w:tr w:rsidR="006544C8" w:rsidRPr="008B6E36" w14:paraId="35699184" w14:textId="77777777" w:rsidTr="00061AA2">
        <w:trPr>
          <w:cantSplit/>
          <w:tblHeader/>
        </w:trPr>
        <w:tc>
          <w:tcPr>
            <w:tcW w:w="1100" w:type="pct"/>
            <w:shd w:val="clear" w:color="auto" w:fill="E6E6E6"/>
          </w:tcPr>
          <w:p w14:paraId="62ECF72A" w14:textId="77777777" w:rsidR="006544C8" w:rsidRPr="007834FB" w:rsidRDefault="006544C8" w:rsidP="00FB5248">
            <w:pPr>
              <w:pStyle w:val="S8Gazettetableheading"/>
            </w:pPr>
            <w:r w:rsidRPr="007834FB">
              <w:t>Product registration no.</w:t>
            </w:r>
          </w:p>
        </w:tc>
        <w:tc>
          <w:tcPr>
            <w:tcW w:w="3900" w:type="pct"/>
            <w:tcBorders>
              <w:bottom w:val="single" w:sz="4" w:space="0" w:color="auto"/>
            </w:tcBorders>
          </w:tcPr>
          <w:p w14:paraId="37D304BD" w14:textId="77777777" w:rsidR="006544C8" w:rsidRPr="00EC6FB7" w:rsidRDefault="006544C8" w:rsidP="00FB5248">
            <w:pPr>
              <w:pStyle w:val="S8Gazettetabletext"/>
              <w:rPr>
                <w:rFonts w:eastAsia="Times New Roman" w:hAnsi="Arial" w:cs="Arial"/>
                <w:szCs w:val="16"/>
                <w:bdr w:val="none" w:sz="0" w:space="0" w:color="auto"/>
                <w:lang w:val="en-AU"/>
              </w:rPr>
            </w:pPr>
            <w:r w:rsidRPr="00EC6FB7">
              <w:rPr>
                <w:rFonts w:eastAsia="Times New Roman" w:hAnsi="Arial" w:cs="Arial"/>
                <w:szCs w:val="16"/>
                <w:bdr w:val="none" w:sz="0" w:space="0" w:color="auto"/>
                <w:lang w:val="en-AU"/>
              </w:rPr>
              <w:t>60425</w:t>
            </w:r>
          </w:p>
        </w:tc>
      </w:tr>
      <w:tr w:rsidR="006544C8" w:rsidRPr="008B6E36" w14:paraId="1C82B58D" w14:textId="77777777" w:rsidTr="00061AA2">
        <w:trPr>
          <w:cantSplit/>
          <w:tblHeader/>
        </w:trPr>
        <w:tc>
          <w:tcPr>
            <w:tcW w:w="1100" w:type="pct"/>
            <w:shd w:val="clear" w:color="auto" w:fill="E6E6E6"/>
          </w:tcPr>
          <w:p w14:paraId="2E003A0A" w14:textId="77777777" w:rsidR="006544C8" w:rsidRPr="007834FB" w:rsidRDefault="006544C8" w:rsidP="00FB5248">
            <w:pPr>
              <w:pStyle w:val="S8Gazettetableheading"/>
            </w:pPr>
            <w:r w:rsidRPr="007834FB">
              <w:t>Label approval no.</w:t>
            </w:r>
          </w:p>
        </w:tc>
        <w:tc>
          <w:tcPr>
            <w:tcW w:w="3900" w:type="pct"/>
          </w:tcPr>
          <w:p w14:paraId="59BF573D" w14:textId="77777777" w:rsidR="006544C8" w:rsidRPr="00EC6FB7" w:rsidRDefault="006544C8" w:rsidP="00FB5248">
            <w:pPr>
              <w:pStyle w:val="S8Gazettetabletext"/>
              <w:rPr>
                <w:rFonts w:eastAsia="Times New Roman" w:hAnsi="Arial" w:cs="Arial"/>
                <w:szCs w:val="16"/>
                <w:bdr w:val="none" w:sz="0" w:space="0" w:color="auto"/>
                <w:lang w:val="en-AU"/>
              </w:rPr>
            </w:pPr>
            <w:r w:rsidRPr="00EC6FB7">
              <w:rPr>
                <w:rFonts w:eastAsia="Times New Roman" w:hAnsi="Arial" w:cs="Arial"/>
                <w:szCs w:val="16"/>
                <w:bdr w:val="none" w:sz="0" w:space="0" w:color="auto"/>
                <w:lang w:val="en-AU"/>
              </w:rPr>
              <w:t>60425/137412V</w:t>
            </w:r>
          </w:p>
        </w:tc>
      </w:tr>
      <w:tr w:rsidR="006544C8" w:rsidRPr="00007CE2" w14:paraId="6FD595DA" w14:textId="77777777" w:rsidTr="00061AA2">
        <w:trPr>
          <w:cantSplit/>
          <w:tblHeader/>
        </w:trPr>
        <w:tc>
          <w:tcPr>
            <w:tcW w:w="1100" w:type="pct"/>
            <w:shd w:val="clear" w:color="auto" w:fill="E6E6E6"/>
          </w:tcPr>
          <w:p w14:paraId="5D7B9566" w14:textId="77777777" w:rsidR="006544C8" w:rsidRPr="007834FB" w:rsidRDefault="006544C8" w:rsidP="00FB5248">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691F4637" w14:textId="77777777" w:rsidR="006544C8" w:rsidRPr="00EC6FB7" w:rsidRDefault="006544C8" w:rsidP="00FB5248">
            <w:pPr>
              <w:pStyle w:val="S8Gazettetabletext"/>
              <w:rPr>
                <w:rFonts w:eastAsia="Times New Roman" w:hAnsi="Arial" w:cs="Arial"/>
                <w:szCs w:val="16"/>
                <w:bdr w:val="none" w:sz="0" w:space="0" w:color="auto"/>
                <w:lang w:val="en-AU"/>
              </w:rPr>
            </w:pPr>
            <w:r w:rsidRPr="00EC6FB7">
              <w:rPr>
                <w:rFonts w:eastAsia="Times New Roman" w:hAnsi="Arial" w:cs="Arial"/>
                <w:szCs w:val="16"/>
                <w:bdr w:val="none" w:sz="0" w:space="0" w:color="auto"/>
                <w:lang w:val="en-AU"/>
              </w:rPr>
              <w:t>Variation of registration particulars and label particulars and label approval to update constituent statements to remove references to Label A, B, C, D, E, F, and G</w:t>
            </w:r>
          </w:p>
        </w:tc>
      </w:tr>
    </w:tbl>
    <w:p w14:paraId="6FE2BF48" w14:textId="77777777" w:rsidR="006544C8" w:rsidRDefault="006544C8" w:rsidP="00061AA2">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8B6E36" w14:paraId="3434F5FB" w14:textId="77777777" w:rsidTr="00061AA2">
        <w:trPr>
          <w:cantSplit/>
          <w:tblHeader/>
        </w:trPr>
        <w:tc>
          <w:tcPr>
            <w:tcW w:w="1100" w:type="pct"/>
            <w:shd w:val="clear" w:color="auto" w:fill="E6E6E6"/>
          </w:tcPr>
          <w:p w14:paraId="68D12D5B" w14:textId="77777777" w:rsidR="006544C8" w:rsidRPr="007834FB" w:rsidRDefault="006544C8" w:rsidP="00FB5248">
            <w:pPr>
              <w:pStyle w:val="S8Gazettetableheading"/>
            </w:pPr>
            <w:r w:rsidRPr="007834FB">
              <w:t>Application no.</w:t>
            </w:r>
          </w:p>
        </w:tc>
        <w:tc>
          <w:tcPr>
            <w:tcW w:w="3900" w:type="pct"/>
          </w:tcPr>
          <w:p w14:paraId="3BC5F42B" w14:textId="77777777" w:rsidR="006544C8" w:rsidRPr="00EC6FB7" w:rsidRDefault="006544C8" w:rsidP="00FB5248">
            <w:pPr>
              <w:pStyle w:val="S8Gazettetabletext"/>
              <w:rPr>
                <w:rFonts w:hAnsi="Arial" w:cs="Arial"/>
                <w:noProof/>
              </w:rPr>
            </w:pPr>
            <w:r w:rsidRPr="00EC6FB7">
              <w:rPr>
                <w:rFonts w:hAnsi="Arial" w:cs="Arial"/>
                <w:noProof/>
              </w:rPr>
              <w:t>N/A – Variation under s29A</w:t>
            </w:r>
          </w:p>
        </w:tc>
      </w:tr>
      <w:tr w:rsidR="006544C8" w:rsidRPr="008B6E36" w14:paraId="3B7B5A8C" w14:textId="77777777" w:rsidTr="00061AA2">
        <w:trPr>
          <w:cantSplit/>
          <w:tblHeader/>
        </w:trPr>
        <w:tc>
          <w:tcPr>
            <w:tcW w:w="1100" w:type="pct"/>
            <w:shd w:val="clear" w:color="auto" w:fill="E6E6E6"/>
          </w:tcPr>
          <w:p w14:paraId="6ECD6849" w14:textId="77777777" w:rsidR="006544C8" w:rsidRPr="007834FB" w:rsidRDefault="006544C8" w:rsidP="00FB5248">
            <w:pPr>
              <w:pStyle w:val="S8Gazettetableheading"/>
            </w:pPr>
            <w:r w:rsidRPr="007834FB">
              <w:t>Product name</w:t>
            </w:r>
          </w:p>
        </w:tc>
        <w:tc>
          <w:tcPr>
            <w:tcW w:w="3900" w:type="pct"/>
          </w:tcPr>
          <w:p w14:paraId="5926AB02" w14:textId="77777777" w:rsidR="006544C8" w:rsidRPr="00EC6FB7" w:rsidRDefault="006544C8" w:rsidP="00FB5248">
            <w:pPr>
              <w:pStyle w:val="S8Gazettetabletext"/>
              <w:rPr>
                <w:rFonts w:hAnsi="Arial" w:cs="Arial"/>
              </w:rPr>
            </w:pPr>
            <w:r w:rsidRPr="00EC6FB7">
              <w:rPr>
                <w:rStyle w:val="Gazette"/>
                <w:rFonts w:cs="Arial"/>
              </w:rPr>
              <w:t>Albaugh Durango Ultra 540K SL Herbicide</w:t>
            </w:r>
          </w:p>
        </w:tc>
      </w:tr>
      <w:tr w:rsidR="006544C8" w:rsidRPr="008B6E36" w14:paraId="0BE99836" w14:textId="77777777" w:rsidTr="00061AA2">
        <w:trPr>
          <w:cantSplit/>
          <w:tblHeader/>
        </w:trPr>
        <w:tc>
          <w:tcPr>
            <w:tcW w:w="1100" w:type="pct"/>
            <w:shd w:val="clear" w:color="auto" w:fill="E6E6E6"/>
          </w:tcPr>
          <w:p w14:paraId="064D7924" w14:textId="77777777" w:rsidR="006544C8" w:rsidRPr="007834FB" w:rsidRDefault="006544C8" w:rsidP="00FB5248">
            <w:pPr>
              <w:pStyle w:val="S8Gazettetableheading"/>
            </w:pPr>
            <w:r w:rsidRPr="007834FB">
              <w:t>Active constituent</w:t>
            </w:r>
          </w:p>
        </w:tc>
        <w:tc>
          <w:tcPr>
            <w:tcW w:w="3900" w:type="pct"/>
          </w:tcPr>
          <w:p w14:paraId="652D0A1B" w14:textId="77777777" w:rsidR="006544C8" w:rsidRPr="00EC6FB7" w:rsidRDefault="006544C8" w:rsidP="00FB5248">
            <w:pPr>
              <w:pStyle w:val="S8Gazettetabletext"/>
              <w:rPr>
                <w:rFonts w:hAnsi="Arial" w:cs="Arial"/>
              </w:rPr>
            </w:pPr>
            <w:r w:rsidRPr="00EC6FB7">
              <w:rPr>
                <w:rStyle w:val="Gazette"/>
                <w:rFonts w:cs="Arial"/>
              </w:rPr>
              <w:t>540 g/L glyphosate present as the potassium salt</w:t>
            </w:r>
          </w:p>
        </w:tc>
      </w:tr>
      <w:tr w:rsidR="006544C8" w:rsidRPr="008B6E36" w14:paraId="7269CEA7" w14:textId="77777777" w:rsidTr="00061AA2">
        <w:trPr>
          <w:cantSplit/>
          <w:tblHeader/>
        </w:trPr>
        <w:tc>
          <w:tcPr>
            <w:tcW w:w="1100" w:type="pct"/>
            <w:shd w:val="clear" w:color="auto" w:fill="E6E6E6"/>
          </w:tcPr>
          <w:p w14:paraId="1B810066" w14:textId="77777777" w:rsidR="006544C8" w:rsidRPr="007834FB" w:rsidRDefault="006544C8" w:rsidP="00FB5248">
            <w:pPr>
              <w:pStyle w:val="S8Gazettetableheading"/>
            </w:pPr>
            <w:r>
              <w:t>Applicant name</w:t>
            </w:r>
          </w:p>
        </w:tc>
        <w:tc>
          <w:tcPr>
            <w:tcW w:w="3900" w:type="pct"/>
          </w:tcPr>
          <w:p w14:paraId="3EF9060C" w14:textId="77777777" w:rsidR="006544C8" w:rsidRPr="00EC6FB7" w:rsidRDefault="006544C8" w:rsidP="00FB5248">
            <w:pPr>
              <w:pStyle w:val="S8Gazettetabletext"/>
              <w:rPr>
                <w:rFonts w:hAnsi="Arial" w:cs="Arial"/>
              </w:rPr>
            </w:pPr>
            <w:r w:rsidRPr="00EC6FB7">
              <w:rPr>
                <w:rFonts w:hAnsi="Arial" w:cs="Arial"/>
              </w:rPr>
              <w:t>APVMA initiated variation</w:t>
            </w:r>
          </w:p>
        </w:tc>
      </w:tr>
      <w:tr w:rsidR="006544C8" w:rsidRPr="008B6E36" w14:paraId="16000998" w14:textId="77777777" w:rsidTr="00061AA2">
        <w:trPr>
          <w:cantSplit/>
          <w:tblHeader/>
        </w:trPr>
        <w:tc>
          <w:tcPr>
            <w:tcW w:w="1100" w:type="pct"/>
            <w:shd w:val="clear" w:color="auto" w:fill="E6E6E6"/>
          </w:tcPr>
          <w:p w14:paraId="6029C3C5" w14:textId="77777777" w:rsidR="006544C8" w:rsidRPr="007834FB" w:rsidRDefault="006544C8" w:rsidP="00FB5248">
            <w:pPr>
              <w:pStyle w:val="S8Gazettetableheading"/>
            </w:pPr>
            <w:r w:rsidRPr="007834FB">
              <w:t xml:space="preserve">Date of </w:t>
            </w:r>
            <w:r>
              <w:t>variation</w:t>
            </w:r>
          </w:p>
        </w:tc>
        <w:tc>
          <w:tcPr>
            <w:tcW w:w="3900" w:type="pct"/>
          </w:tcPr>
          <w:p w14:paraId="3D483402" w14:textId="77777777" w:rsidR="006544C8" w:rsidRPr="00EC6FB7" w:rsidRDefault="006544C8" w:rsidP="00FB5248">
            <w:pPr>
              <w:pStyle w:val="S8Gazettetabletext"/>
              <w:rPr>
                <w:rFonts w:hAnsi="Arial" w:cs="Arial"/>
              </w:rPr>
            </w:pPr>
            <w:r w:rsidRPr="00EC6FB7">
              <w:rPr>
                <w:rFonts w:hAnsi="Arial" w:cs="Arial"/>
              </w:rPr>
              <w:t>20 October 2026</w:t>
            </w:r>
          </w:p>
        </w:tc>
      </w:tr>
      <w:tr w:rsidR="006544C8" w:rsidRPr="008B6E36" w14:paraId="2311A5CC" w14:textId="77777777" w:rsidTr="00061AA2">
        <w:trPr>
          <w:cantSplit/>
          <w:tblHeader/>
        </w:trPr>
        <w:tc>
          <w:tcPr>
            <w:tcW w:w="1100" w:type="pct"/>
            <w:shd w:val="clear" w:color="auto" w:fill="E6E6E6"/>
          </w:tcPr>
          <w:p w14:paraId="1A7CD008" w14:textId="77777777" w:rsidR="006544C8" w:rsidRPr="007834FB" w:rsidRDefault="006544C8" w:rsidP="00FB5248">
            <w:pPr>
              <w:pStyle w:val="S8Gazettetableheading"/>
            </w:pPr>
            <w:r w:rsidRPr="007834FB">
              <w:t>Product registration no.</w:t>
            </w:r>
          </w:p>
        </w:tc>
        <w:tc>
          <w:tcPr>
            <w:tcW w:w="3900" w:type="pct"/>
            <w:tcBorders>
              <w:bottom w:val="single" w:sz="4" w:space="0" w:color="auto"/>
            </w:tcBorders>
          </w:tcPr>
          <w:p w14:paraId="41458525" w14:textId="77777777" w:rsidR="006544C8" w:rsidRPr="00EC6FB7" w:rsidRDefault="006544C8" w:rsidP="00FB5248">
            <w:pPr>
              <w:pStyle w:val="S8Gazettetabletext"/>
              <w:rPr>
                <w:rFonts w:hAnsi="Arial" w:cs="Arial"/>
              </w:rPr>
            </w:pPr>
            <w:r w:rsidRPr="00EC6FB7">
              <w:rPr>
                <w:rStyle w:val="Gazette"/>
                <w:rFonts w:cs="Arial"/>
              </w:rPr>
              <w:t>94473</w:t>
            </w:r>
          </w:p>
        </w:tc>
      </w:tr>
      <w:tr w:rsidR="006544C8" w:rsidRPr="008B6E36" w14:paraId="23B11E7A" w14:textId="77777777" w:rsidTr="00061AA2">
        <w:trPr>
          <w:cantSplit/>
          <w:tblHeader/>
        </w:trPr>
        <w:tc>
          <w:tcPr>
            <w:tcW w:w="1100" w:type="pct"/>
            <w:shd w:val="clear" w:color="auto" w:fill="E6E6E6"/>
          </w:tcPr>
          <w:p w14:paraId="77125647" w14:textId="77777777" w:rsidR="006544C8" w:rsidRPr="007834FB" w:rsidRDefault="006544C8" w:rsidP="00FB5248">
            <w:pPr>
              <w:pStyle w:val="S8Gazettetableheading"/>
            </w:pPr>
            <w:r w:rsidRPr="007834FB">
              <w:t>Label approval no.</w:t>
            </w:r>
          </w:p>
        </w:tc>
        <w:tc>
          <w:tcPr>
            <w:tcW w:w="3900" w:type="pct"/>
          </w:tcPr>
          <w:p w14:paraId="1584D376" w14:textId="77777777" w:rsidR="006544C8" w:rsidRPr="00EC6FB7" w:rsidRDefault="006544C8" w:rsidP="00FB5248">
            <w:pPr>
              <w:pStyle w:val="S8Gazettetabletext"/>
              <w:rPr>
                <w:rFonts w:hAnsi="Arial" w:cs="Arial"/>
              </w:rPr>
            </w:pPr>
            <w:r w:rsidRPr="00EC6FB7">
              <w:rPr>
                <w:rStyle w:val="Gazette"/>
                <w:rFonts w:cs="Arial"/>
              </w:rPr>
              <w:t>94473/145550V</w:t>
            </w:r>
          </w:p>
        </w:tc>
      </w:tr>
      <w:tr w:rsidR="006544C8" w:rsidRPr="00007CE2" w14:paraId="4D878380" w14:textId="77777777" w:rsidTr="00061AA2">
        <w:trPr>
          <w:cantSplit/>
          <w:tblHeader/>
        </w:trPr>
        <w:tc>
          <w:tcPr>
            <w:tcW w:w="1100" w:type="pct"/>
            <w:shd w:val="clear" w:color="auto" w:fill="E6E6E6"/>
          </w:tcPr>
          <w:p w14:paraId="5CEAE22B" w14:textId="77777777" w:rsidR="006544C8" w:rsidRPr="007834FB" w:rsidRDefault="006544C8" w:rsidP="00FB5248">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39F38023" w14:textId="77777777" w:rsidR="006544C8" w:rsidRPr="00EC6FB7" w:rsidRDefault="006544C8" w:rsidP="00FB5248">
            <w:pPr>
              <w:pStyle w:val="S8Gazettetabletext"/>
              <w:rPr>
                <w:rFonts w:hAnsi="Arial" w:cs="Arial"/>
              </w:rPr>
            </w:pPr>
            <w:r w:rsidRPr="00EC6FB7">
              <w:rPr>
                <w:rStyle w:val="Gazette"/>
                <w:rFonts w:cs="Arial"/>
              </w:rPr>
              <w:t>Variation of relevant particulars of registered chemical product and label approval to update label constituent statement and remove references to label A and label B</w:t>
            </w:r>
          </w:p>
        </w:tc>
      </w:tr>
    </w:tbl>
    <w:p w14:paraId="62CC9599" w14:textId="77777777" w:rsidR="006544C8" w:rsidRDefault="006544C8" w:rsidP="00061AA2">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articulars of registration"/>
      </w:tblPr>
      <w:tblGrid>
        <w:gridCol w:w="2118"/>
        <w:gridCol w:w="7510"/>
      </w:tblGrid>
      <w:tr w:rsidR="006544C8" w:rsidRPr="007834FB" w14:paraId="5C9C95F0" w14:textId="77777777" w:rsidTr="001020EC">
        <w:trPr>
          <w:cantSplit/>
          <w:tblHeader/>
        </w:trPr>
        <w:tc>
          <w:tcPr>
            <w:tcW w:w="1100" w:type="pct"/>
            <w:shd w:val="clear" w:color="auto" w:fill="E6E6E6"/>
          </w:tcPr>
          <w:p w14:paraId="5D93EF17" w14:textId="77777777" w:rsidR="006544C8" w:rsidRPr="007834FB" w:rsidRDefault="006544C8" w:rsidP="00FB5248">
            <w:pPr>
              <w:pStyle w:val="S8Gazettetableheading"/>
            </w:pPr>
            <w:r w:rsidRPr="007834FB">
              <w:lastRenderedPageBreak/>
              <w:t>Application no.</w:t>
            </w:r>
          </w:p>
        </w:tc>
        <w:tc>
          <w:tcPr>
            <w:tcW w:w="3900" w:type="pct"/>
          </w:tcPr>
          <w:p w14:paraId="0F481D66" w14:textId="77777777" w:rsidR="006544C8" w:rsidRPr="00EC6FB7" w:rsidRDefault="006544C8" w:rsidP="00FB5248">
            <w:pPr>
              <w:pStyle w:val="S8Gazettetabletext"/>
              <w:rPr>
                <w:rFonts w:hAnsi="Arial" w:cs="Arial"/>
                <w:noProof/>
              </w:rPr>
            </w:pPr>
            <w:r w:rsidRPr="00EC6FB7">
              <w:rPr>
                <w:rFonts w:hAnsi="Arial" w:cs="Arial"/>
                <w:noProof/>
              </w:rPr>
              <w:t>N/A – Variation under s29A</w:t>
            </w:r>
          </w:p>
        </w:tc>
      </w:tr>
      <w:tr w:rsidR="006544C8" w:rsidRPr="007834FB" w14:paraId="2EEEB3AA" w14:textId="77777777" w:rsidTr="001020EC">
        <w:trPr>
          <w:cantSplit/>
          <w:tblHeader/>
        </w:trPr>
        <w:tc>
          <w:tcPr>
            <w:tcW w:w="1100" w:type="pct"/>
            <w:shd w:val="clear" w:color="auto" w:fill="E6E6E6"/>
          </w:tcPr>
          <w:p w14:paraId="7E3107C1" w14:textId="77777777" w:rsidR="006544C8" w:rsidRPr="007834FB" w:rsidRDefault="006544C8" w:rsidP="00FB5248">
            <w:pPr>
              <w:pStyle w:val="S8Gazettetableheading"/>
            </w:pPr>
            <w:r w:rsidRPr="007834FB">
              <w:t>Product name</w:t>
            </w:r>
          </w:p>
        </w:tc>
        <w:tc>
          <w:tcPr>
            <w:tcW w:w="3900" w:type="pct"/>
          </w:tcPr>
          <w:p w14:paraId="3A0362B6" w14:textId="77777777" w:rsidR="006544C8" w:rsidRPr="00EC6FB7" w:rsidRDefault="006544C8" w:rsidP="00FB5248">
            <w:pPr>
              <w:pStyle w:val="S8Gazettetabletext"/>
              <w:rPr>
                <w:rFonts w:hAnsi="Arial" w:cs="Arial"/>
              </w:rPr>
            </w:pPr>
            <w:proofErr w:type="spellStart"/>
            <w:r w:rsidRPr="00EC6FB7">
              <w:rPr>
                <w:rStyle w:val="Gazette"/>
                <w:rFonts w:cs="Arial"/>
              </w:rPr>
              <w:t>Genfarm</w:t>
            </w:r>
            <w:proofErr w:type="spellEnd"/>
            <w:r w:rsidRPr="00EC6FB7">
              <w:rPr>
                <w:rStyle w:val="Gazette"/>
                <w:rFonts w:cs="Arial"/>
              </w:rPr>
              <w:t xml:space="preserve"> Clethodim 240EC Selective Herbicide</w:t>
            </w:r>
          </w:p>
        </w:tc>
      </w:tr>
      <w:tr w:rsidR="006544C8" w:rsidRPr="007834FB" w14:paraId="6E02F45A" w14:textId="77777777" w:rsidTr="001020EC">
        <w:trPr>
          <w:cantSplit/>
          <w:tblHeader/>
        </w:trPr>
        <w:tc>
          <w:tcPr>
            <w:tcW w:w="1100" w:type="pct"/>
            <w:shd w:val="clear" w:color="auto" w:fill="E6E6E6"/>
          </w:tcPr>
          <w:p w14:paraId="166F488B" w14:textId="77777777" w:rsidR="006544C8" w:rsidRPr="007834FB" w:rsidRDefault="006544C8" w:rsidP="00FB5248">
            <w:pPr>
              <w:pStyle w:val="S8Gazettetableheading"/>
            </w:pPr>
            <w:r w:rsidRPr="007834FB">
              <w:t>Active constituent</w:t>
            </w:r>
          </w:p>
        </w:tc>
        <w:tc>
          <w:tcPr>
            <w:tcW w:w="3900" w:type="pct"/>
          </w:tcPr>
          <w:p w14:paraId="463EB06C" w14:textId="77777777" w:rsidR="006544C8" w:rsidRPr="00EC6FB7" w:rsidRDefault="006544C8" w:rsidP="00FB5248">
            <w:pPr>
              <w:pStyle w:val="S8Gazettetabletext"/>
              <w:rPr>
                <w:rFonts w:hAnsi="Arial" w:cs="Arial"/>
              </w:rPr>
            </w:pPr>
            <w:r w:rsidRPr="00EC6FB7">
              <w:rPr>
                <w:rStyle w:val="Gazette"/>
                <w:rFonts w:cs="Arial"/>
              </w:rPr>
              <w:t>240 g/L clethodim</w:t>
            </w:r>
          </w:p>
        </w:tc>
      </w:tr>
      <w:tr w:rsidR="006544C8" w:rsidRPr="007834FB" w14:paraId="2DB71412" w14:textId="77777777" w:rsidTr="001020EC">
        <w:trPr>
          <w:cantSplit/>
          <w:tblHeader/>
        </w:trPr>
        <w:tc>
          <w:tcPr>
            <w:tcW w:w="1100" w:type="pct"/>
            <w:shd w:val="clear" w:color="auto" w:fill="E6E6E6"/>
          </w:tcPr>
          <w:p w14:paraId="026507BA" w14:textId="77777777" w:rsidR="006544C8" w:rsidRPr="007834FB" w:rsidRDefault="006544C8" w:rsidP="00FB5248">
            <w:pPr>
              <w:pStyle w:val="S8Gazettetableheading"/>
            </w:pPr>
            <w:r>
              <w:t>Applicant name</w:t>
            </w:r>
          </w:p>
        </w:tc>
        <w:tc>
          <w:tcPr>
            <w:tcW w:w="3900" w:type="pct"/>
          </w:tcPr>
          <w:p w14:paraId="78E614C0" w14:textId="77777777" w:rsidR="006544C8" w:rsidRPr="00EC6FB7" w:rsidRDefault="006544C8" w:rsidP="00FB5248">
            <w:pPr>
              <w:pStyle w:val="S8Gazettetabletext"/>
              <w:rPr>
                <w:rFonts w:hAnsi="Arial" w:cs="Arial"/>
              </w:rPr>
            </w:pPr>
            <w:r w:rsidRPr="00EC6FB7">
              <w:rPr>
                <w:rFonts w:hAnsi="Arial" w:cs="Arial"/>
              </w:rPr>
              <w:t>APVMA initiated variation</w:t>
            </w:r>
          </w:p>
        </w:tc>
      </w:tr>
      <w:tr w:rsidR="006544C8" w:rsidRPr="007834FB" w14:paraId="4898BF10" w14:textId="77777777" w:rsidTr="001020EC">
        <w:trPr>
          <w:cantSplit/>
          <w:tblHeader/>
        </w:trPr>
        <w:tc>
          <w:tcPr>
            <w:tcW w:w="1100" w:type="pct"/>
            <w:shd w:val="clear" w:color="auto" w:fill="E6E6E6"/>
          </w:tcPr>
          <w:p w14:paraId="6389CCEE" w14:textId="77777777" w:rsidR="006544C8" w:rsidRPr="007834FB" w:rsidRDefault="006544C8" w:rsidP="00FB5248">
            <w:pPr>
              <w:pStyle w:val="S8Gazettetableheading"/>
            </w:pPr>
            <w:r w:rsidRPr="007834FB">
              <w:t xml:space="preserve">Date of </w:t>
            </w:r>
            <w:r>
              <w:t>variation</w:t>
            </w:r>
          </w:p>
        </w:tc>
        <w:tc>
          <w:tcPr>
            <w:tcW w:w="3900" w:type="pct"/>
          </w:tcPr>
          <w:p w14:paraId="3887B0DC" w14:textId="77777777" w:rsidR="006544C8" w:rsidRPr="00EC6FB7" w:rsidRDefault="006544C8" w:rsidP="00FB5248">
            <w:pPr>
              <w:pStyle w:val="S8Gazettetabletext"/>
              <w:rPr>
                <w:rFonts w:hAnsi="Arial" w:cs="Arial"/>
              </w:rPr>
            </w:pPr>
            <w:r w:rsidRPr="00EC6FB7">
              <w:rPr>
                <w:rFonts w:hAnsi="Arial" w:cs="Arial"/>
              </w:rPr>
              <w:t>2</w:t>
            </w:r>
            <w:r>
              <w:rPr>
                <w:rFonts w:hAnsi="Arial" w:cs="Arial"/>
              </w:rPr>
              <w:t>1</w:t>
            </w:r>
            <w:r w:rsidRPr="00EC6FB7">
              <w:rPr>
                <w:rFonts w:hAnsi="Arial" w:cs="Arial"/>
              </w:rPr>
              <w:t xml:space="preserve"> October 2026</w:t>
            </w:r>
          </w:p>
        </w:tc>
      </w:tr>
      <w:tr w:rsidR="006544C8" w:rsidRPr="007834FB" w14:paraId="7987151B" w14:textId="77777777" w:rsidTr="001020EC">
        <w:trPr>
          <w:cantSplit/>
          <w:tblHeader/>
        </w:trPr>
        <w:tc>
          <w:tcPr>
            <w:tcW w:w="1100" w:type="pct"/>
            <w:shd w:val="clear" w:color="auto" w:fill="E6E6E6"/>
          </w:tcPr>
          <w:p w14:paraId="26E6AC2B" w14:textId="77777777" w:rsidR="006544C8" w:rsidRPr="007834FB" w:rsidRDefault="006544C8" w:rsidP="00FB5248">
            <w:pPr>
              <w:pStyle w:val="S8Gazettetableheading"/>
            </w:pPr>
            <w:r w:rsidRPr="007834FB">
              <w:t>Product registration no.</w:t>
            </w:r>
          </w:p>
        </w:tc>
        <w:tc>
          <w:tcPr>
            <w:tcW w:w="3900" w:type="pct"/>
            <w:tcBorders>
              <w:bottom w:val="single" w:sz="4" w:space="0" w:color="auto"/>
            </w:tcBorders>
          </w:tcPr>
          <w:p w14:paraId="7A67C1EA" w14:textId="77777777" w:rsidR="006544C8" w:rsidRPr="00EC6FB7" w:rsidRDefault="006544C8" w:rsidP="00FB5248">
            <w:pPr>
              <w:pStyle w:val="S8Gazettetabletext"/>
              <w:rPr>
                <w:rFonts w:hAnsi="Arial" w:cs="Arial"/>
              </w:rPr>
            </w:pPr>
            <w:r w:rsidRPr="00EC6FB7">
              <w:rPr>
                <w:rStyle w:val="Gazette"/>
                <w:rFonts w:cs="Arial"/>
              </w:rPr>
              <w:t>60542</w:t>
            </w:r>
          </w:p>
        </w:tc>
      </w:tr>
      <w:tr w:rsidR="006544C8" w:rsidRPr="007834FB" w14:paraId="1F933E9A" w14:textId="77777777" w:rsidTr="001020EC">
        <w:trPr>
          <w:cantSplit/>
          <w:tblHeader/>
        </w:trPr>
        <w:tc>
          <w:tcPr>
            <w:tcW w:w="1100" w:type="pct"/>
            <w:shd w:val="clear" w:color="auto" w:fill="E6E6E6"/>
          </w:tcPr>
          <w:p w14:paraId="4E41AA9D" w14:textId="77777777" w:rsidR="006544C8" w:rsidRPr="007834FB" w:rsidRDefault="006544C8" w:rsidP="00FB5248">
            <w:pPr>
              <w:pStyle w:val="S8Gazettetableheading"/>
            </w:pPr>
            <w:r w:rsidRPr="007834FB">
              <w:t>Label approval no.</w:t>
            </w:r>
          </w:p>
        </w:tc>
        <w:tc>
          <w:tcPr>
            <w:tcW w:w="3900" w:type="pct"/>
          </w:tcPr>
          <w:p w14:paraId="483B21FA" w14:textId="77777777" w:rsidR="006544C8" w:rsidRPr="00EC6FB7" w:rsidRDefault="006544C8" w:rsidP="00FB5248">
            <w:pPr>
              <w:pStyle w:val="S8Gazettetabletext"/>
              <w:rPr>
                <w:rFonts w:hAnsi="Arial" w:cs="Arial"/>
              </w:rPr>
            </w:pPr>
            <w:r w:rsidRPr="00EC6FB7">
              <w:rPr>
                <w:rStyle w:val="Gazette"/>
                <w:rFonts w:cs="Arial"/>
              </w:rPr>
              <w:t>60542/118054V</w:t>
            </w:r>
          </w:p>
        </w:tc>
      </w:tr>
      <w:tr w:rsidR="006544C8" w:rsidRPr="007834FB" w14:paraId="6019CF25" w14:textId="77777777" w:rsidTr="001020EC">
        <w:trPr>
          <w:cantSplit/>
          <w:tblHeader/>
        </w:trPr>
        <w:tc>
          <w:tcPr>
            <w:tcW w:w="1100" w:type="pct"/>
            <w:shd w:val="clear" w:color="auto" w:fill="E6E6E6"/>
          </w:tcPr>
          <w:p w14:paraId="6ED5580F" w14:textId="77777777" w:rsidR="006544C8" w:rsidRPr="007834FB" w:rsidRDefault="006544C8" w:rsidP="00FB5248">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09A0278C" w14:textId="327665C3" w:rsidR="006544C8" w:rsidRPr="00EC6FB7" w:rsidRDefault="006544C8" w:rsidP="00FB5248">
            <w:pPr>
              <w:pStyle w:val="S8Gazettetabletext"/>
              <w:rPr>
                <w:rFonts w:hAnsi="Arial" w:cs="Arial"/>
              </w:rPr>
            </w:pPr>
            <w:r w:rsidRPr="00EC6FB7">
              <w:rPr>
                <w:rStyle w:val="PlaceholderText"/>
                <w:rFonts w:hAnsi="Arial" w:cs="Arial"/>
                <w:color w:val="auto"/>
              </w:rPr>
              <w:t>Variation of relevant particulars of registered chemical product to update the label</w:t>
            </w:r>
          </w:p>
        </w:tc>
      </w:tr>
    </w:tbl>
    <w:p w14:paraId="592C9B80" w14:textId="77777777" w:rsidR="006544C8" w:rsidRDefault="006544C8" w:rsidP="001020EC">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articulars of registration"/>
      </w:tblPr>
      <w:tblGrid>
        <w:gridCol w:w="2118"/>
        <w:gridCol w:w="7510"/>
      </w:tblGrid>
      <w:tr w:rsidR="006544C8" w:rsidRPr="007834FB" w14:paraId="5C2DEDB9" w14:textId="77777777" w:rsidTr="001020EC">
        <w:trPr>
          <w:cantSplit/>
          <w:tblHeader/>
        </w:trPr>
        <w:tc>
          <w:tcPr>
            <w:tcW w:w="1100" w:type="pct"/>
            <w:shd w:val="clear" w:color="auto" w:fill="E6E6E6"/>
          </w:tcPr>
          <w:p w14:paraId="1F566E45" w14:textId="77777777" w:rsidR="006544C8" w:rsidRPr="002F6AE4" w:rsidRDefault="006544C8" w:rsidP="00FB5248">
            <w:pPr>
              <w:pStyle w:val="S8Gazettetableheading"/>
            </w:pPr>
            <w:r w:rsidRPr="002F6AE4">
              <w:t>Application no.</w:t>
            </w:r>
          </w:p>
        </w:tc>
        <w:tc>
          <w:tcPr>
            <w:tcW w:w="3900" w:type="pct"/>
          </w:tcPr>
          <w:p w14:paraId="51D10EB4" w14:textId="77777777" w:rsidR="006544C8" w:rsidRPr="00EC6FB7" w:rsidRDefault="006544C8" w:rsidP="00FB5248">
            <w:pPr>
              <w:pStyle w:val="S8Gazettetabletext"/>
              <w:rPr>
                <w:rFonts w:hAnsi="Arial" w:cs="Arial"/>
                <w:noProof/>
              </w:rPr>
            </w:pPr>
            <w:r w:rsidRPr="00EC6FB7">
              <w:rPr>
                <w:rFonts w:hAnsi="Arial" w:cs="Arial"/>
                <w:noProof/>
              </w:rPr>
              <w:t>N/A – Variation under s29A</w:t>
            </w:r>
          </w:p>
        </w:tc>
      </w:tr>
      <w:tr w:rsidR="006544C8" w:rsidRPr="007834FB" w14:paraId="46CCADEB" w14:textId="77777777" w:rsidTr="001020EC">
        <w:trPr>
          <w:cantSplit/>
          <w:tblHeader/>
        </w:trPr>
        <w:tc>
          <w:tcPr>
            <w:tcW w:w="1100" w:type="pct"/>
            <w:shd w:val="clear" w:color="auto" w:fill="E6E6E6"/>
          </w:tcPr>
          <w:p w14:paraId="6905C658" w14:textId="77777777" w:rsidR="006544C8" w:rsidRPr="002F6AE4" w:rsidRDefault="006544C8" w:rsidP="00FB5248">
            <w:pPr>
              <w:pStyle w:val="S8Gazettetableheading"/>
            </w:pPr>
            <w:r w:rsidRPr="002F6AE4">
              <w:t>Product name</w:t>
            </w:r>
          </w:p>
        </w:tc>
        <w:tc>
          <w:tcPr>
            <w:tcW w:w="3900" w:type="pct"/>
          </w:tcPr>
          <w:p w14:paraId="1D970CA4" w14:textId="77777777" w:rsidR="006544C8" w:rsidRPr="00EC6FB7" w:rsidRDefault="006544C8" w:rsidP="00FB5248">
            <w:pPr>
              <w:pStyle w:val="S8Gazettetabletext"/>
              <w:rPr>
                <w:rFonts w:hAnsi="Arial" w:cs="Arial"/>
                <w:noProof/>
              </w:rPr>
            </w:pPr>
            <w:r w:rsidRPr="00EC6FB7">
              <w:rPr>
                <w:rFonts w:hAnsi="Arial" w:cs="Arial"/>
                <w:noProof/>
              </w:rPr>
              <w:t>Genfarm Panzer 540 K Herbicide</w:t>
            </w:r>
          </w:p>
        </w:tc>
      </w:tr>
      <w:tr w:rsidR="006544C8" w:rsidRPr="007834FB" w14:paraId="0252C847" w14:textId="77777777" w:rsidTr="001020EC">
        <w:trPr>
          <w:cantSplit/>
          <w:tblHeader/>
        </w:trPr>
        <w:tc>
          <w:tcPr>
            <w:tcW w:w="1100" w:type="pct"/>
            <w:shd w:val="clear" w:color="auto" w:fill="E6E6E6"/>
          </w:tcPr>
          <w:p w14:paraId="3538EF02" w14:textId="77777777" w:rsidR="006544C8" w:rsidRPr="002F6AE4" w:rsidRDefault="006544C8" w:rsidP="00FB5248">
            <w:pPr>
              <w:pStyle w:val="S8Gazettetableheading"/>
            </w:pPr>
            <w:r w:rsidRPr="002F6AE4">
              <w:t>Active constituent/s</w:t>
            </w:r>
          </w:p>
        </w:tc>
        <w:tc>
          <w:tcPr>
            <w:tcW w:w="3900" w:type="pct"/>
          </w:tcPr>
          <w:p w14:paraId="6435E303" w14:textId="77777777" w:rsidR="006544C8" w:rsidRPr="00EC6FB7" w:rsidRDefault="006544C8" w:rsidP="00FB5248">
            <w:pPr>
              <w:pStyle w:val="S8Gazettetabletext"/>
              <w:rPr>
                <w:rFonts w:hAnsi="Arial" w:cs="Arial"/>
                <w:noProof/>
              </w:rPr>
            </w:pPr>
            <w:r w:rsidRPr="00EC6FB7">
              <w:rPr>
                <w:rFonts w:hAnsi="Arial" w:cs="Arial"/>
                <w:noProof/>
              </w:rPr>
              <w:t>540 g/L glyphosate (present as the potassium salt)</w:t>
            </w:r>
          </w:p>
        </w:tc>
      </w:tr>
      <w:tr w:rsidR="006544C8" w:rsidRPr="007834FB" w14:paraId="6F514202" w14:textId="77777777" w:rsidTr="001020EC">
        <w:trPr>
          <w:cantSplit/>
          <w:tblHeader/>
        </w:trPr>
        <w:tc>
          <w:tcPr>
            <w:tcW w:w="1100" w:type="pct"/>
            <w:shd w:val="clear" w:color="auto" w:fill="E6E6E6"/>
          </w:tcPr>
          <w:p w14:paraId="3CDA0BA2" w14:textId="77777777" w:rsidR="006544C8" w:rsidRPr="002F6AE4" w:rsidRDefault="006544C8" w:rsidP="00FB5248">
            <w:pPr>
              <w:pStyle w:val="S8Gazettetableheading"/>
            </w:pPr>
            <w:r w:rsidRPr="002F6AE4">
              <w:t>Applicant name</w:t>
            </w:r>
          </w:p>
        </w:tc>
        <w:tc>
          <w:tcPr>
            <w:tcW w:w="3900" w:type="pct"/>
          </w:tcPr>
          <w:p w14:paraId="13FD1668" w14:textId="77777777" w:rsidR="006544C8" w:rsidRPr="00EC6FB7" w:rsidRDefault="006544C8" w:rsidP="00FB5248">
            <w:pPr>
              <w:pStyle w:val="S8Gazettetabletext"/>
              <w:rPr>
                <w:rFonts w:hAnsi="Arial" w:cs="Arial"/>
                <w:noProof/>
              </w:rPr>
            </w:pPr>
            <w:r w:rsidRPr="00EC6FB7">
              <w:rPr>
                <w:rFonts w:hAnsi="Arial" w:cs="Arial"/>
                <w:noProof/>
              </w:rPr>
              <w:t>APVMA initiated variation</w:t>
            </w:r>
          </w:p>
        </w:tc>
      </w:tr>
      <w:tr w:rsidR="006544C8" w:rsidRPr="007834FB" w14:paraId="6EF741B1" w14:textId="77777777" w:rsidTr="001020EC">
        <w:trPr>
          <w:cantSplit/>
          <w:tblHeader/>
        </w:trPr>
        <w:tc>
          <w:tcPr>
            <w:tcW w:w="1100" w:type="pct"/>
            <w:shd w:val="clear" w:color="auto" w:fill="E6E6E6"/>
          </w:tcPr>
          <w:p w14:paraId="1B5E49B4" w14:textId="77777777" w:rsidR="006544C8" w:rsidRPr="002F6AE4" w:rsidRDefault="006544C8" w:rsidP="00FB5248">
            <w:pPr>
              <w:pStyle w:val="S8Gazettetableheading"/>
            </w:pPr>
            <w:r w:rsidRPr="002F6AE4">
              <w:t>Date of variation</w:t>
            </w:r>
          </w:p>
        </w:tc>
        <w:tc>
          <w:tcPr>
            <w:tcW w:w="3900" w:type="pct"/>
          </w:tcPr>
          <w:p w14:paraId="0B3E455A" w14:textId="77777777" w:rsidR="006544C8" w:rsidRPr="00EC6FB7" w:rsidRDefault="006544C8" w:rsidP="00FB5248">
            <w:pPr>
              <w:pStyle w:val="S8Gazettetabletext"/>
              <w:rPr>
                <w:rFonts w:hAnsi="Arial" w:cs="Arial"/>
                <w:noProof/>
              </w:rPr>
            </w:pPr>
            <w:r w:rsidRPr="00EC6FB7">
              <w:rPr>
                <w:rFonts w:hAnsi="Arial" w:cs="Arial"/>
                <w:noProof/>
              </w:rPr>
              <w:t>21 October 2026</w:t>
            </w:r>
          </w:p>
        </w:tc>
      </w:tr>
      <w:tr w:rsidR="006544C8" w:rsidRPr="007834FB" w14:paraId="0A48F2C1" w14:textId="77777777" w:rsidTr="001020EC">
        <w:trPr>
          <w:cantSplit/>
          <w:tblHeader/>
        </w:trPr>
        <w:tc>
          <w:tcPr>
            <w:tcW w:w="1100" w:type="pct"/>
            <w:shd w:val="clear" w:color="auto" w:fill="E6E6E6"/>
          </w:tcPr>
          <w:p w14:paraId="1EA025C1" w14:textId="77777777" w:rsidR="006544C8" w:rsidRPr="002F6AE4" w:rsidRDefault="006544C8" w:rsidP="00FB5248">
            <w:pPr>
              <w:pStyle w:val="S8Gazettetableheading"/>
            </w:pPr>
            <w:r w:rsidRPr="002F6AE4">
              <w:t>Product registration no.</w:t>
            </w:r>
          </w:p>
        </w:tc>
        <w:tc>
          <w:tcPr>
            <w:tcW w:w="3900" w:type="pct"/>
            <w:tcBorders>
              <w:bottom w:val="single" w:sz="4" w:space="0" w:color="auto"/>
            </w:tcBorders>
          </w:tcPr>
          <w:p w14:paraId="00D519BC" w14:textId="77777777" w:rsidR="006544C8" w:rsidRPr="00EC6FB7" w:rsidRDefault="006544C8" w:rsidP="00FB5248">
            <w:pPr>
              <w:pStyle w:val="S8Gazettetabletext"/>
              <w:rPr>
                <w:rFonts w:hAnsi="Arial" w:cs="Arial"/>
                <w:noProof/>
              </w:rPr>
            </w:pPr>
            <w:r w:rsidRPr="00EC6FB7">
              <w:rPr>
                <w:rFonts w:hAnsi="Arial" w:cs="Arial"/>
                <w:noProof/>
              </w:rPr>
              <w:t>64995</w:t>
            </w:r>
          </w:p>
        </w:tc>
      </w:tr>
      <w:tr w:rsidR="006544C8" w:rsidRPr="007834FB" w14:paraId="38B37A24" w14:textId="77777777" w:rsidTr="001020EC">
        <w:trPr>
          <w:cantSplit/>
          <w:tblHeader/>
        </w:trPr>
        <w:tc>
          <w:tcPr>
            <w:tcW w:w="1100" w:type="pct"/>
            <w:shd w:val="clear" w:color="auto" w:fill="E6E6E6"/>
          </w:tcPr>
          <w:p w14:paraId="2B958519" w14:textId="77777777" w:rsidR="006544C8" w:rsidRPr="002F6AE4" w:rsidRDefault="006544C8" w:rsidP="00FB5248">
            <w:pPr>
              <w:pStyle w:val="S8Gazettetableheading"/>
            </w:pPr>
            <w:r w:rsidRPr="002F6AE4">
              <w:t>Label approval no.</w:t>
            </w:r>
          </w:p>
        </w:tc>
        <w:tc>
          <w:tcPr>
            <w:tcW w:w="3900" w:type="pct"/>
          </w:tcPr>
          <w:p w14:paraId="221FCACA" w14:textId="77777777" w:rsidR="006544C8" w:rsidRPr="00EC6FB7" w:rsidRDefault="006544C8" w:rsidP="00FB5248">
            <w:pPr>
              <w:pStyle w:val="S8Gazettetabletext"/>
              <w:rPr>
                <w:rFonts w:hAnsi="Arial" w:cs="Arial"/>
                <w:noProof/>
              </w:rPr>
            </w:pPr>
            <w:r w:rsidRPr="00EC6FB7">
              <w:rPr>
                <w:rFonts w:hAnsi="Arial" w:cs="Arial"/>
                <w:noProof/>
              </w:rPr>
              <w:t>64995/125228V</w:t>
            </w:r>
          </w:p>
        </w:tc>
      </w:tr>
      <w:tr w:rsidR="006544C8" w:rsidRPr="007834FB" w14:paraId="15FC07EC" w14:textId="77777777" w:rsidTr="001020EC">
        <w:trPr>
          <w:cantSplit/>
          <w:tblHeader/>
        </w:trPr>
        <w:tc>
          <w:tcPr>
            <w:tcW w:w="1100" w:type="pct"/>
            <w:shd w:val="clear" w:color="auto" w:fill="E6E6E6"/>
          </w:tcPr>
          <w:p w14:paraId="58619599" w14:textId="77777777" w:rsidR="006544C8" w:rsidRPr="002F6AE4" w:rsidRDefault="006544C8" w:rsidP="00FB5248">
            <w:pPr>
              <w:pStyle w:val="S8Gazettetableheading"/>
            </w:pPr>
            <w:r w:rsidRPr="002F6AE4">
              <w:t>Description of the application and its purpose, including the intended use of the chemical product and the nature of and reasons for the variation</w:t>
            </w:r>
          </w:p>
        </w:tc>
        <w:tc>
          <w:tcPr>
            <w:tcW w:w="3900" w:type="pct"/>
          </w:tcPr>
          <w:p w14:paraId="64F13E9D" w14:textId="49EAD325" w:rsidR="006544C8" w:rsidRPr="00EC6FB7" w:rsidRDefault="006544C8" w:rsidP="00FB5248">
            <w:pPr>
              <w:pStyle w:val="S8Gazettetabletext"/>
              <w:rPr>
                <w:rFonts w:hAnsi="Arial" w:cs="Arial"/>
                <w:noProof/>
              </w:rPr>
            </w:pPr>
            <w:r w:rsidRPr="00EC6FB7">
              <w:rPr>
                <w:rFonts w:hAnsi="Arial" w:cs="Arial"/>
                <w:noProof/>
              </w:rPr>
              <w:t>Variation of relevant particulars of registered chemical product containing 540 g/L glyphosate in a soluble concentrate for the non-selective control of many annual and perennial weeds and label approval to update the formulation details</w:t>
            </w:r>
          </w:p>
        </w:tc>
      </w:tr>
    </w:tbl>
    <w:p w14:paraId="00C89805" w14:textId="77777777" w:rsidR="006544C8" w:rsidRDefault="006544C8" w:rsidP="001020EC">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8B6E36" w14:paraId="23F2F8CE" w14:textId="77777777" w:rsidTr="001020EC">
        <w:trPr>
          <w:cantSplit/>
          <w:tblHeader/>
        </w:trPr>
        <w:tc>
          <w:tcPr>
            <w:tcW w:w="1100" w:type="pct"/>
            <w:shd w:val="clear" w:color="auto" w:fill="E6E6E6"/>
          </w:tcPr>
          <w:p w14:paraId="2A7C9C88" w14:textId="77777777" w:rsidR="006544C8" w:rsidRPr="007834FB" w:rsidRDefault="006544C8" w:rsidP="00FB5248">
            <w:pPr>
              <w:pStyle w:val="S8Gazettetableheading"/>
            </w:pPr>
            <w:r w:rsidRPr="007834FB">
              <w:t>Application no.</w:t>
            </w:r>
          </w:p>
        </w:tc>
        <w:tc>
          <w:tcPr>
            <w:tcW w:w="3900" w:type="pct"/>
          </w:tcPr>
          <w:p w14:paraId="098DE766" w14:textId="77777777" w:rsidR="006544C8" w:rsidRPr="00B84086" w:rsidRDefault="006544C8" w:rsidP="00FB5248">
            <w:pPr>
              <w:pStyle w:val="S8Gazettetabletext"/>
              <w:rPr>
                <w:rFonts w:eastAsia="Times New Roman" w:hAnsi="Arial" w:cs="Arial"/>
                <w:color w:val="auto"/>
                <w:szCs w:val="16"/>
                <w:bdr w:val="none" w:sz="0" w:space="0" w:color="auto"/>
                <w:lang w:val="en-AU" w:eastAsia="en-US"/>
              </w:rPr>
            </w:pPr>
            <w:r w:rsidRPr="00B84086">
              <w:rPr>
                <w:rFonts w:eastAsia="Times New Roman" w:hAnsi="Arial" w:cs="Arial"/>
                <w:color w:val="auto"/>
                <w:szCs w:val="16"/>
                <w:bdr w:val="none" w:sz="0" w:space="0" w:color="auto"/>
                <w:lang w:val="en-AU" w:eastAsia="en-US"/>
              </w:rPr>
              <w:t>N/A – Variation under s29A</w:t>
            </w:r>
          </w:p>
        </w:tc>
      </w:tr>
      <w:tr w:rsidR="006544C8" w:rsidRPr="008B6E36" w14:paraId="3C1C37F5" w14:textId="77777777" w:rsidTr="001020EC">
        <w:trPr>
          <w:cantSplit/>
          <w:tblHeader/>
        </w:trPr>
        <w:tc>
          <w:tcPr>
            <w:tcW w:w="1100" w:type="pct"/>
            <w:shd w:val="clear" w:color="auto" w:fill="E6E6E6"/>
          </w:tcPr>
          <w:p w14:paraId="3B3FB045" w14:textId="77777777" w:rsidR="006544C8" w:rsidRPr="007834FB" w:rsidRDefault="006544C8" w:rsidP="00FB5248">
            <w:pPr>
              <w:pStyle w:val="S8Gazettetableheading"/>
            </w:pPr>
            <w:r w:rsidRPr="007834FB">
              <w:t>Product name</w:t>
            </w:r>
          </w:p>
        </w:tc>
        <w:tc>
          <w:tcPr>
            <w:tcW w:w="3900" w:type="pct"/>
          </w:tcPr>
          <w:p w14:paraId="155A1675" w14:textId="77777777" w:rsidR="006544C8" w:rsidRPr="00B84086" w:rsidRDefault="006544C8" w:rsidP="00FB5248">
            <w:pPr>
              <w:pStyle w:val="S8Gazettetabletext"/>
              <w:rPr>
                <w:rFonts w:eastAsia="Times New Roman" w:hAnsi="Arial" w:cs="Arial"/>
                <w:color w:val="auto"/>
                <w:szCs w:val="16"/>
                <w:bdr w:val="none" w:sz="0" w:space="0" w:color="auto"/>
                <w:lang w:val="en-AU" w:eastAsia="en-US"/>
              </w:rPr>
            </w:pPr>
            <w:r w:rsidRPr="00B84086">
              <w:rPr>
                <w:rFonts w:eastAsia="Times New Roman" w:cs="Arial"/>
                <w:color w:val="auto"/>
                <w:szCs w:val="16"/>
                <w:bdr w:val="none" w:sz="0" w:space="0" w:color="auto"/>
                <w:lang w:val="en-AU" w:eastAsia="en-US"/>
              </w:rPr>
              <w:t>Titan Glyphosate 540 K Salt Herbicide</w:t>
            </w:r>
          </w:p>
        </w:tc>
      </w:tr>
      <w:tr w:rsidR="006544C8" w:rsidRPr="00327347" w14:paraId="44DB0007" w14:textId="77777777" w:rsidTr="001020EC">
        <w:trPr>
          <w:cantSplit/>
          <w:tblHeader/>
        </w:trPr>
        <w:tc>
          <w:tcPr>
            <w:tcW w:w="1100" w:type="pct"/>
            <w:shd w:val="clear" w:color="auto" w:fill="E6E6E6"/>
          </w:tcPr>
          <w:p w14:paraId="219B8759" w14:textId="77777777" w:rsidR="006544C8" w:rsidRPr="007834FB" w:rsidRDefault="006544C8" w:rsidP="00FB5248">
            <w:pPr>
              <w:pStyle w:val="S8Gazettetableheading"/>
            </w:pPr>
            <w:r w:rsidRPr="007834FB">
              <w:t>Active constituent</w:t>
            </w:r>
          </w:p>
        </w:tc>
        <w:tc>
          <w:tcPr>
            <w:tcW w:w="3900" w:type="pct"/>
          </w:tcPr>
          <w:p w14:paraId="66A436E6" w14:textId="77777777" w:rsidR="006544C8" w:rsidRPr="00B84086" w:rsidRDefault="006544C8" w:rsidP="00FB5248">
            <w:pPr>
              <w:pStyle w:val="S8Gazettetabletext"/>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Arial" w:cs="Arial"/>
                <w:color w:val="auto"/>
                <w:szCs w:val="16"/>
                <w:bdr w:val="none" w:sz="0" w:space="0" w:color="auto"/>
                <w:lang w:val="en-AU" w:eastAsia="en-US"/>
              </w:rPr>
            </w:pPr>
            <w:r w:rsidRPr="00B84086">
              <w:rPr>
                <w:rFonts w:eastAsia="Times New Roman"/>
                <w:color w:val="auto"/>
                <w:bdr w:val="none" w:sz="0" w:space="0" w:color="auto"/>
                <w:lang w:val="en-AU" w:eastAsia="en-US"/>
              </w:rPr>
              <w:t>540 g/L glyphosate present as the potassium salt</w:t>
            </w:r>
          </w:p>
        </w:tc>
      </w:tr>
      <w:tr w:rsidR="006544C8" w:rsidRPr="008B6E36" w14:paraId="21E75D97" w14:textId="77777777" w:rsidTr="001020EC">
        <w:trPr>
          <w:cantSplit/>
          <w:tblHeader/>
        </w:trPr>
        <w:tc>
          <w:tcPr>
            <w:tcW w:w="1100" w:type="pct"/>
            <w:shd w:val="clear" w:color="auto" w:fill="E6E6E6"/>
          </w:tcPr>
          <w:p w14:paraId="209CEAA8" w14:textId="77777777" w:rsidR="006544C8" w:rsidRPr="007834FB" w:rsidRDefault="006544C8" w:rsidP="00FB5248">
            <w:pPr>
              <w:pStyle w:val="S8Gazettetableheading"/>
            </w:pPr>
            <w:r>
              <w:t>Applicant name</w:t>
            </w:r>
          </w:p>
        </w:tc>
        <w:tc>
          <w:tcPr>
            <w:tcW w:w="3900" w:type="pct"/>
          </w:tcPr>
          <w:p w14:paraId="3EE2E7E7" w14:textId="77777777" w:rsidR="006544C8" w:rsidRPr="00B84086" w:rsidRDefault="006544C8" w:rsidP="00FB5248">
            <w:pPr>
              <w:pStyle w:val="S8Gazettetabletext"/>
              <w:rPr>
                <w:rFonts w:eastAsia="Times New Roman" w:hAnsi="Arial" w:cs="Arial"/>
                <w:color w:val="auto"/>
                <w:szCs w:val="16"/>
                <w:bdr w:val="none" w:sz="0" w:space="0" w:color="auto"/>
                <w:lang w:val="en-AU" w:eastAsia="en-US"/>
              </w:rPr>
            </w:pPr>
            <w:r w:rsidRPr="00B84086">
              <w:rPr>
                <w:rFonts w:eastAsia="Times New Roman" w:hAnsi="Arial" w:cs="Arial"/>
                <w:color w:val="auto"/>
                <w:szCs w:val="16"/>
                <w:bdr w:val="none" w:sz="0" w:space="0" w:color="auto"/>
                <w:lang w:val="en-AU" w:eastAsia="en-US"/>
              </w:rPr>
              <w:t>APVMA initiated variation</w:t>
            </w:r>
          </w:p>
        </w:tc>
      </w:tr>
      <w:tr w:rsidR="006544C8" w:rsidRPr="008B6E36" w14:paraId="5F2E1B66" w14:textId="77777777" w:rsidTr="001020EC">
        <w:trPr>
          <w:cantSplit/>
          <w:tblHeader/>
        </w:trPr>
        <w:tc>
          <w:tcPr>
            <w:tcW w:w="1100" w:type="pct"/>
            <w:shd w:val="clear" w:color="auto" w:fill="E6E6E6"/>
          </w:tcPr>
          <w:p w14:paraId="43FE2712" w14:textId="77777777" w:rsidR="006544C8" w:rsidRPr="007834FB" w:rsidRDefault="006544C8" w:rsidP="00FB5248">
            <w:pPr>
              <w:pStyle w:val="S8Gazettetableheading"/>
            </w:pPr>
            <w:r w:rsidRPr="007834FB">
              <w:t xml:space="preserve">Date of </w:t>
            </w:r>
            <w:r>
              <w:t>variation</w:t>
            </w:r>
          </w:p>
        </w:tc>
        <w:tc>
          <w:tcPr>
            <w:tcW w:w="3900" w:type="pct"/>
          </w:tcPr>
          <w:p w14:paraId="082DC6BE" w14:textId="77777777" w:rsidR="006544C8" w:rsidRPr="00B84086" w:rsidRDefault="006544C8" w:rsidP="00FB5248">
            <w:pPr>
              <w:pStyle w:val="S8Gazettetabletext"/>
              <w:rPr>
                <w:rFonts w:eastAsia="Times New Roman" w:hAnsi="Arial" w:cs="Arial"/>
                <w:color w:val="auto"/>
                <w:szCs w:val="16"/>
                <w:bdr w:val="none" w:sz="0" w:space="0" w:color="auto"/>
                <w:lang w:val="en-AU" w:eastAsia="en-US"/>
              </w:rPr>
            </w:pPr>
            <w:r w:rsidRPr="00B84086">
              <w:rPr>
                <w:rFonts w:eastAsia="Times New Roman" w:hAnsi="Arial" w:cs="Arial"/>
                <w:color w:val="auto"/>
                <w:szCs w:val="16"/>
                <w:bdr w:val="none" w:sz="0" w:space="0" w:color="auto"/>
                <w:lang w:val="en-AU" w:eastAsia="en-US"/>
              </w:rPr>
              <w:t>22 October 2026</w:t>
            </w:r>
          </w:p>
        </w:tc>
      </w:tr>
      <w:tr w:rsidR="006544C8" w:rsidRPr="008B6E36" w14:paraId="35DB8289" w14:textId="77777777" w:rsidTr="001020EC">
        <w:trPr>
          <w:cantSplit/>
          <w:tblHeader/>
        </w:trPr>
        <w:tc>
          <w:tcPr>
            <w:tcW w:w="1100" w:type="pct"/>
            <w:shd w:val="clear" w:color="auto" w:fill="E6E6E6"/>
          </w:tcPr>
          <w:p w14:paraId="06DDF0A0" w14:textId="77777777" w:rsidR="006544C8" w:rsidRPr="007834FB" w:rsidRDefault="006544C8" w:rsidP="00FB5248">
            <w:pPr>
              <w:pStyle w:val="S8Gazettetableheading"/>
            </w:pPr>
            <w:r w:rsidRPr="007834FB">
              <w:t>Product registration no.</w:t>
            </w:r>
          </w:p>
        </w:tc>
        <w:tc>
          <w:tcPr>
            <w:tcW w:w="3900" w:type="pct"/>
            <w:tcBorders>
              <w:bottom w:val="single" w:sz="4" w:space="0" w:color="auto"/>
            </w:tcBorders>
          </w:tcPr>
          <w:p w14:paraId="0B64D211" w14:textId="77777777" w:rsidR="006544C8" w:rsidRPr="00B84086" w:rsidRDefault="006544C8" w:rsidP="00FB5248">
            <w:pPr>
              <w:pStyle w:val="S8Gazettetabletext"/>
              <w:rPr>
                <w:rFonts w:eastAsia="Times New Roman" w:hAnsi="Arial" w:cs="Arial"/>
                <w:color w:val="auto"/>
                <w:szCs w:val="16"/>
                <w:bdr w:val="none" w:sz="0" w:space="0" w:color="auto"/>
                <w:lang w:val="en-AU" w:eastAsia="en-US"/>
              </w:rPr>
            </w:pPr>
            <w:r w:rsidRPr="00B84086">
              <w:rPr>
                <w:rFonts w:eastAsia="Times New Roman" w:cs="Arial"/>
                <w:color w:val="auto"/>
                <w:szCs w:val="16"/>
                <w:bdr w:val="none" w:sz="0" w:space="0" w:color="auto"/>
                <w:lang w:val="en-AU" w:eastAsia="en-US"/>
              </w:rPr>
              <w:t>65104</w:t>
            </w:r>
          </w:p>
        </w:tc>
      </w:tr>
      <w:tr w:rsidR="006544C8" w:rsidRPr="008B6E36" w14:paraId="7654A099" w14:textId="77777777" w:rsidTr="001020EC">
        <w:trPr>
          <w:cantSplit/>
          <w:tblHeader/>
        </w:trPr>
        <w:tc>
          <w:tcPr>
            <w:tcW w:w="1100" w:type="pct"/>
            <w:shd w:val="clear" w:color="auto" w:fill="E6E6E6"/>
          </w:tcPr>
          <w:p w14:paraId="412B89A0" w14:textId="77777777" w:rsidR="006544C8" w:rsidRPr="007834FB" w:rsidRDefault="006544C8" w:rsidP="00FB5248">
            <w:pPr>
              <w:pStyle w:val="S8Gazettetableheading"/>
            </w:pPr>
            <w:r w:rsidRPr="007834FB">
              <w:t>Label approval no.</w:t>
            </w:r>
          </w:p>
        </w:tc>
        <w:tc>
          <w:tcPr>
            <w:tcW w:w="3900" w:type="pct"/>
          </w:tcPr>
          <w:p w14:paraId="3E4BA062" w14:textId="77777777" w:rsidR="006544C8" w:rsidRPr="00B84086" w:rsidRDefault="006544C8" w:rsidP="00FB5248">
            <w:pPr>
              <w:pStyle w:val="S8Gazettetabletext"/>
              <w:rPr>
                <w:rFonts w:eastAsia="Times New Roman" w:hAnsi="Arial" w:cs="Arial"/>
                <w:color w:val="auto"/>
                <w:szCs w:val="16"/>
                <w:bdr w:val="none" w:sz="0" w:space="0" w:color="auto"/>
                <w:lang w:val="en-AU" w:eastAsia="en-US"/>
              </w:rPr>
            </w:pPr>
            <w:r w:rsidRPr="00B84086">
              <w:rPr>
                <w:rFonts w:eastAsia="Times New Roman" w:cs="Arial"/>
                <w:color w:val="auto"/>
                <w:szCs w:val="16"/>
                <w:bdr w:val="none" w:sz="0" w:space="0" w:color="auto"/>
                <w:lang w:val="en-AU" w:eastAsia="en-US"/>
              </w:rPr>
              <w:t>65104/113665V</w:t>
            </w:r>
          </w:p>
        </w:tc>
      </w:tr>
      <w:tr w:rsidR="006544C8" w:rsidRPr="00007CE2" w14:paraId="392ADAE2" w14:textId="77777777" w:rsidTr="001020EC">
        <w:trPr>
          <w:cantSplit/>
          <w:tblHeader/>
        </w:trPr>
        <w:tc>
          <w:tcPr>
            <w:tcW w:w="1100" w:type="pct"/>
            <w:shd w:val="clear" w:color="auto" w:fill="E6E6E6"/>
          </w:tcPr>
          <w:p w14:paraId="27A1F4FC" w14:textId="77777777" w:rsidR="006544C8" w:rsidRPr="007834FB" w:rsidRDefault="006544C8" w:rsidP="00FB5248">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0B403480" w14:textId="3B5E38E0" w:rsidR="006544C8" w:rsidRPr="00B84086" w:rsidRDefault="006544C8" w:rsidP="00FB5248">
            <w:pPr>
              <w:pStyle w:val="S8Gazettetabletext"/>
              <w:rPr>
                <w:rFonts w:eastAsia="Times New Roman" w:hAnsi="Arial" w:cs="Arial"/>
                <w:color w:val="auto"/>
                <w:szCs w:val="16"/>
                <w:bdr w:val="none" w:sz="0" w:space="0" w:color="auto"/>
                <w:lang w:val="en-AU" w:eastAsia="en-US"/>
              </w:rPr>
            </w:pPr>
            <w:r w:rsidRPr="00B84086">
              <w:rPr>
                <w:rFonts w:eastAsia="Times New Roman" w:cs="Arial"/>
                <w:color w:val="auto"/>
                <w:szCs w:val="16"/>
                <w:bdr w:val="none" w:sz="0" w:space="0" w:color="auto"/>
                <w:lang w:val="en-AU" w:eastAsia="en-US"/>
              </w:rPr>
              <w:t>Variation of relevant particulars of registered chemical product and label approval to update the constituent statement to 540</w:t>
            </w:r>
            <w:r>
              <w:rPr>
                <w:rFonts w:eastAsia="Times New Roman" w:cs="Arial"/>
                <w:color w:val="auto"/>
                <w:szCs w:val="16"/>
                <w:bdr w:val="none" w:sz="0" w:space="0" w:color="auto"/>
                <w:lang w:val="en-AU" w:eastAsia="en-US"/>
              </w:rPr>
              <w:t xml:space="preserve"> </w:t>
            </w:r>
            <w:r w:rsidRPr="00B84086">
              <w:rPr>
                <w:rFonts w:eastAsia="Times New Roman" w:cs="Arial"/>
                <w:color w:val="auto"/>
                <w:szCs w:val="16"/>
                <w:bdr w:val="none" w:sz="0" w:space="0" w:color="auto"/>
                <w:lang w:val="en-AU" w:eastAsia="en-US"/>
              </w:rPr>
              <w:t>g/L glyphosate present as the potassium salt soluble concentrate (SL) non-selective herbicide for the control of many annual and perennial weeds</w:t>
            </w:r>
          </w:p>
        </w:tc>
      </w:tr>
    </w:tbl>
    <w:p w14:paraId="3C1BD569" w14:textId="77777777" w:rsidR="006544C8" w:rsidRDefault="006544C8" w:rsidP="001020EC">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6544C8" w:rsidRPr="008B6E36" w14:paraId="67723DBF" w14:textId="77777777" w:rsidTr="00333DAB">
        <w:trPr>
          <w:cantSplit/>
          <w:tblHeader/>
        </w:trPr>
        <w:tc>
          <w:tcPr>
            <w:tcW w:w="1100" w:type="pct"/>
            <w:shd w:val="clear" w:color="auto" w:fill="E6E6E6"/>
          </w:tcPr>
          <w:p w14:paraId="12D6F7A9" w14:textId="77777777" w:rsidR="006544C8" w:rsidRPr="007834FB" w:rsidRDefault="006544C8" w:rsidP="00FB5248">
            <w:pPr>
              <w:pStyle w:val="S8Gazettetableheading"/>
            </w:pPr>
            <w:r w:rsidRPr="007834FB">
              <w:lastRenderedPageBreak/>
              <w:t>Application no.</w:t>
            </w:r>
          </w:p>
        </w:tc>
        <w:tc>
          <w:tcPr>
            <w:tcW w:w="3900" w:type="pct"/>
          </w:tcPr>
          <w:p w14:paraId="5BE7D20E" w14:textId="77777777" w:rsidR="006544C8" w:rsidRPr="00EC6FB7" w:rsidRDefault="006544C8" w:rsidP="00FB5248">
            <w:pPr>
              <w:pStyle w:val="S8Gazettetabletext"/>
              <w:rPr>
                <w:rFonts w:hAnsi="Arial" w:cs="Arial"/>
                <w:noProof/>
              </w:rPr>
            </w:pPr>
            <w:r w:rsidRPr="00EC6FB7">
              <w:rPr>
                <w:rFonts w:hAnsi="Arial" w:cs="Arial"/>
                <w:noProof/>
              </w:rPr>
              <w:t>N/A – Variation under s29A</w:t>
            </w:r>
          </w:p>
        </w:tc>
      </w:tr>
      <w:tr w:rsidR="006544C8" w:rsidRPr="008B6E36" w14:paraId="12A00676" w14:textId="77777777" w:rsidTr="00333DAB">
        <w:trPr>
          <w:cantSplit/>
          <w:tblHeader/>
        </w:trPr>
        <w:tc>
          <w:tcPr>
            <w:tcW w:w="1100" w:type="pct"/>
            <w:shd w:val="clear" w:color="auto" w:fill="E6E6E6"/>
          </w:tcPr>
          <w:p w14:paraId="24B7C059" w14:textId="77777777" w:rsidR="006544C8" w:rsidRPr="007834FB" w:rsidRDefault="006544C8" w:rsidP="00FB5248">
            <w:pPr>
              <w:pStyle w:val="S8Gazettetableheading"/>
            </w:pPr>
            <w:r w:rsidRPr="007834FB">
              <w:t>Product name</w:t>
            </w:r>
          </w:p>
        </w:tc>
        <w:tc>
          <w:tcPr>
            <w:tcW w:w="3900" w:type="pct"/>
          </w:tcPr>
          <w:p w14:paraId="385AE8C1" w14:textId="77777777" w:rsidR="006544C8" w:rsidRPr="00EC6FB7" w:rsidRDefault="006544C8" w:rsidP="00FB5248">
            <w:pPr>
              <w:pStyle w:val="S8Gazettetabletext"/>
              <w:rPr>
                <w:rFonts w:hAnsi="Arial" w:cs="Arial"/>
              </w:rPr>
            </w:pPr>
            <w:r w:rsidRPr="00EC6FB7">
              <w:rPr>
                <w:rStyle w:val="Gazette"/>
                <w:rFonts w:cs="Arial"/>
              </w:rPr>
              <w:t xml:space="preserve">DuPont </w:t>
            </w:r>
            <w:proofErr w:type="spellStart"/>
            <w:r w:rsidRPr="00EC6FB7">
              <w:rPr>
                <w:rStyle w:val="Gazette"/>
                <w:rFonts w:cs="Arial"/>
              </w:rPr>
              <w:t>Velpar</w:t>
            </w:r>
            <w:proofErr w:type="spellEnd"/>
            <w:r w:rsidRPr="00EC6FB7">
              <w:rPr>
                <w:rStyle w:val="Gazette"/>
                <w:rFonts w:cs="Arial"/>
              </w:rPr>
              <w:t xml:space="preserve"> K4 DF Herbicide</w:t>
            </w:r>
          </w:p>
        </w:tc>
      </w:tr>
      <w:tr w:rsidR="006544C8" w:rsidRPr="008B6E36" w14:paraId="6480CD16" w14:textId="77777777" w:rsidTr="00333DAB">
        <w:trPr>
          <w:cantSplit/>
          <w:tblHeader/>
        </w:trPr>
        <w:tc>
          <w:tcPr>
            <w:tcW w:w="1100" w:type="pct"/>
            <w:shd w:val="clear" w:color="auto" w:fill="E6E6E6"/>
          </w:tcPr>
          <w:p w14:paraId="2024A83F" w14:textId="77777777" w:rsidR="006544C8" w:rsidRPr="007834FB" w:rsidRDefault="006544C8" w:rsidP="00FB5248">
            <w:pPr>
              <w:pStyle w:val="S8Gazettetableheading"/>
            </w:pPr>
            <w:r w:rsidRPr="007834FB">
              <w:t>Active constituent</w:t>
            </w:r>
          </w:p>
        </w:tc>
        <w:tc>
          <w:tcPr>
            <w:tcW w:w="3900" w:type="pct"/>
          </w:tcPr>
          <w:p w14:paraId="39574863" w14:textId="77777777" w:rsidR="006544C8" w:rsidRPr="00EC6FB7" w:rsidRDefault="006544C8" w:rsidP="00FB5248">
            <w:pPr>
              <w:pStyle w:val="S8Gazettetabletext"/>
              <w:rPr>
                <w:rFonts w:hAnsi="Arial" w:cs="Arial"/>
              </w:rPr>
            </w:pPr>
            <w:r w:rsidRPr="00EC6FB7">
              <w:rPr>
                <w:rStyle w:val="Gazette"/>
                <w:rFonts w:cs="Arial"/>
              </w:rPr>
              <w:t xml:space="preserve">468 g/kg diuron, 132 g/kg hexazinone </w:t>
            </w:r>
          </w:p>
        </w:tc>
      </w:tr>
      <w:tr w:rsidR="006544C8" w:rsidRPr="008B6E36" w14:paraId="247395A1" w14:textId="77777777" w:rsidTr="00333DAB">
        <w:trPr>
          <w:cantSplit/>
          <w:tblHeader/>
        </w:trPr>
        <w:tc>
          <w:tcPr>
            <w:tcW w:w="1100" w:type="pct"/>
            <w:shd w:val="clear" w:color="auto" w:fill="E6E6E6"/>
          </w:tcPr>
          <w:p w14:paraId="3C48BE00" w14:textId="77777777" w:rsidR="006544C8" w:rsidRPr="007834FB" w:rsidRDefault="006544C8" w:rsidP="00FB5248">
            <w:pPr>
              <w:pStyle w:val="S8Gazettetableheading"/>
            </w:pPr>
            <w:r>
              <w:t>Applicant name</w:t>
            </w:r>
          </w:p>
        </w:tc>
        <w:tc>
          <w:tcPr>
            <w:tcW w:w="3900" w:type="pct"/>
          </w:tcPr>
          <w:p w14:paraId="4DADED40" w14:textId="77777777" w:rsidR="006544C8" w:rsidRPr="00EC6FB7" w:rsidRDefault="006544C8" w:rsidP="00FB5248">
            <w:pPr>
              <w:pStyle w:val="S8Gazettetabletext"/>
              <w:rPr>
                <w:rFonts w:hAnsi="Arial" w:cs="Arial"/>
              </w:rPr>
            </w:pPr>
            <w:r w:rsidRPr="00EC6FB7">
              <w:rPr>
                <w:rFonts w:hAnsi="Arial" w:cs="Arial"/>
              </w:rPr>
              <w:t>APVMA initiated variation</w:t>
            </w:r>
          </w:p>
        </w:tc>
      </w:tr>
      <w:tr w:rsidR="006544C8" w:rsidRPr="008B6E36" w14:paraId="312E2547" w14:textId="77777777" w:rsidTr="00333DAB">
        <w:trPr>
          <w:cantSplit/>
          <w:tblHeader/>
        </w:trPr>
        <w:tc>
          <w:tcPr>
            <w:tcW w:w="1100" w:type="pct"/>
            <w:shd w:val="clear" w:color="auto" w:fill="E6E6E6"/>
          </w:tcPr>
          <w:p w14:paraId="0140121E" w14:textId="77777777" w:rsidR="006544C8" w:rsidRPr="007834FB" w:rsidRDefault="006544C8" w:rsidP="00FB5248">
            <w:pPr>
              <w:pStyle w:val="S8Gazettetableheading"/>
            </w:pPr>
            <w:r w:rsidRPr="007834FB">
              <w:t xml:space="preserve">Date of </w:t>
            </w:r>
            <w:r>
              <w:t>variation</w:t>
            </w:r>
          </w:p>
        </w:tc>
        <w:tc>
          <w:tcPr>
            <w:tcW w:w="3900" w:type="pct"/>
          </w:tcPr>
          <w:p w14:paraId="1203A719" w14:textId="77777777" w:rsidR="006544C8" w:rsidRPr="00EC6FB7" w:rsidRDefault="006544C8" w:rsidP="00FB5248">
            <w:pPr>
              <w:pStyle w:val="S8Gazettetabletext"/>
              <w:rPr>
                <w:rFonts w:hAnsi="Arial" w:cs="Arial"/>
              </w:rPr>
            </w:pPr>
            <w:r w:rsidRPr="00EC6FB7">
              <w:rPr>
                <w:rFonts w:hAnsi="Arial" w:cs="Arial"/>
              </w:rPr>
              <w:t>22 October 2026</w:t>
            </w:r>
          </w:p>
        </w:tc>
      </w:tr>
      <w:tr w:rsidR="006544C8" w:rsidRPr="008B6E36" w14:paraId="56F54A75" w14:textId="77777777" w:rsidTr="00333DAB">
        <w:trPr>
          <w:cantSplit/>
          <w:tblHeader/>
        </w:trPr>
        <w:tc>
          <w:tcPr>
            <w:tcW w:w="1100" w:type="pct"/>
            <w:shd w:val="clear" w:color="auto" w:fill="E6E6E6"/>
          </w:tcPr>
          <w:p w14:paraId="5258E6CD" w14:textId="77777777" w:rsidR="006544C8" w:rsidRPr="007834FB" w:rsidRDefault="006544C8" w:rsidP="00FB5248">
            <w:pPr>
              <w:pStyle w:val="S8Gazettetableheading"/>
            </w:pPr>
            <w:r w:rsidRPr="007834FB">
              <w:t>Product registration no.</w:t>
            </w:r>
          </w:p>
        </w:tc>
        <w:tc>
          <w:tcPr>
            <w:tcW w:w="3900" w:type="pct"/>
            <w:tcBorders>
              <w:bottom w:val="single" w:sz="4" w:space="0" w:color="auto"/>
            </w:tcBorders>
          </w:tcPr>
          <w:p w14:paraId="379B2C0A" w14:textId="77777777" w:rsidR="006544C8" w:rsidRPr="00EC6FB7" w:rsidRDefault="006544C8" w:rsidP="00FB5248">
            <w:pPr>
              <w:pStyle w:val="S8Gazettetabletext"/>
              <w:rPr>
                <w:rFonts w:hAnsi="Arial" w:cs="Arial"/>
              </w:rPr>
            </w:pPr>
            <w:r w:rsidRPr="00EC6FB7">
              <w:rPr>
                <w:rStyle w:val="Gazette"/>
                <w:rFonts w:cs="Arial"/>
              </w:rPr>
              <w:t>45909</w:t>
            </w:r>
          </w:p>
        </w:tc>
      </w:tr>
      <w:tr w:rsidR="006544C8" w:rsidRPr="008B6E36" w14:paraId="6DA76127" w14:textId="77777777" w:rsidTr="00333DAB">
        <w:trPr>
          <w:cantSplit/>
          <w:tblHeader/>
        </w:trPr>
        <w:tc>
          <w:tcPr>
            <w:tcW w:w="1100" w:type="pct"/>
            <w:shd w:val="clear" w:color="auto" w:fill="E6E6E6"/>
          </w:tcPr>
          <w:p w14:paraId="1B3647A4" w14:textId="77777777" w:rsidR="006544C8" w:rsidRPr="007834FB" w:rsidRDefault="006544C8" w:rsidP="00FB5248">
            <w:pPr>
              <w:pStyle w:val="S8Gazettetableheading"/>
            </w:pPr>
            <w:r w:rsidRPr="007834FB">
              <w:t>Label approval no.</w:t>
            </w:r>
          </w:p>
        </w:tc>
        <w:tc>
          <w:tcPr>
            <w:tcW w:w="3900" w:type="pct"/>
          </w:tcPr>
          <w:p w14:paraId="0C672FF4" w14:textId="77777777" w:rsidR="006544C8" w:rsidRPr="00EC6FB7" w:rsidRDefault="006544C8" w:rsidP="00FB5248">
            <w:pPr>
              <w:pStyle w:val="S8Gazettetabletext"/>
              <w:rPr>
                <w:rFonts w:hAnsi="Arial" w:cs="Arial"/>
              </w:rPr>
            </w:pPr>
            <w:r w:rsidRPr="00EC6FB7">
              <w:rPr>
                <w:rStyle w:val="Gazette"/>
                <w:rFonts w:cs="Arial"/>
              </w:rPr>
              <w:t>45909/1112V</w:t>
            </w:r>
          </w:p>
        </w:tc>
      </w:tr>
      <w:tr w:rsidR="006544C8" w:rsidRPr="00007CE2" w14:paraId="262D5A5C" w14:textId="77777777" w:rsidTr="00333DAB">
        <w:trPr>
          <w:cantSplit/>
          <w:tblHeader/>
        </w:trPr>
        <w:tc>
          <w:tcPr>
            <w:tcW w:w="1100" w:type="pct"/>
            <w:shd w:val="clear" w:color="auto" w:fill="E6E6E6"/>
          </w:tcPr>
          <w:p w14:paraId="49471A3E" w14:textId="77777777" w:rsidR="006544C8" w:rsidRPr="007834FB" w:rsidRDefault="006544C8" w:rsidP="00FB5248">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47C686C7" w14:textId="77777777" w:rsidR="006544C8" w:rsidRPr="00EC6FB7" w:rsidRDefault="006544C8" w:rsidP="00FB5248">
            <w:pPr>
              <w:pStyle w:val="S8Gazettetabletext"/>
              <w:rPr>
                <w:rFonts w:hAnsi="Arial" w:cs="Arial"/>
              </w:rPr>
            </w:pPr>
            <w:r w:rsidRPr="00EC6FB7">
              <w:rPr>
                <w:rStyle w:val="Gazette"/>
                <w:rFonts w:cs="Arial"/>
              </w:rPr>
              <w:t>Amend the register of a 468.0 g/kg diuron and 132.0 g/kg hexazinone water dispersible granule (WG) product for the control of a wide range of annual and perennial grasses, broadleaved weeds and vines in established sugarcane and approval of a label</w:t>
            </w:r>
          </w:p>
        </w:tc>
      </w:tr>
    </w:tbl>
    <w:p w14:paraId="7DF6517B" w14:textId="77777777" w:rsidR="00EC26D9" w:rsidRDefault="00EC26D9" w:rsidP="00D24D8A">
      <w:pPr>
        <w:pStyle w:val="GazetteNormalText"/>
        <w:sectPr w:rsidR="00EC26D9" w:rsidSect="00EC26D9">
          <w:headerReference w:type="even" r:id="rId24"/>
          <w:headerReference w:type="default" r:id="rId25"/>
          <w:footerReference w:type="even" r:id="rId26"/>
          <w:footerReference w:type="default" r:id="rId27"/>
          <w:headerReference w:type="first" r:id="rId28"/>
          <w:footerReference w:type="first" r:id="rId29"/>
          <w:pgSz w:w="11906" w:h="16838"/>
          <w:pgMar w:top="1440" w:right="1134" w:bottom="1440" w:left="1134" w:header="680" w:footer="737" w:gutter="0"/>
          <w:pgNumType w:start="2"/>
          <w:cols w:space="708"/>
          <w:docGrid w:linePitch="360"/>
        </w:sectPr>
      </w:pPr>
    </w:p>
    <w:p w14:paraId="31ED5E57" w14:textId="77777777" w:rsidR="00EC26D9" w:rsidRDefault="00EC26D9" w:rsidP="00EC26D9">
      <w:pPr>
        <w:pStyle w:val="GazetteHeading1"/>
      </w:pPr>
      <w:bookmarkStart w:id="22" w:name="_Toc244516381"/>
      <w:r>
        <w:lastRenderedPageBreak/>
        <w:t>Veterinary chemical products and approved labels</w:t>
      </w:r>
      <w:bookmarkEnd w:id="22"/>
    </w:p>
    <w:p w14:paraId="7A48EB65" w14:textId="77777777" w:rsidR="00EC26D9" w:rsidRPr="00DF6B13" w:rsidRDefault="00EC26D9" w:rsidP="00EC26D9">
      <w:pPr>
        <w:pStyle w:val="GazetteNormalText"/>
      </w:pPr>
      <w:r w:rsidRPr="002C40E1">
        <w:t xml:space="preserve">Pursuant to the Agricultural and Veterinary Chemicals Code scheduled to the </w:t>
      </w:r>
      <w:r w:rsidRPr="00B01B61">
        <w:rPr>
          <w:i/>
        </w:rPr>
        <w:t>Agricultural and Veterinary Chemicals Code Act 1994</w:t>
      </w:r>
      <w:r w:rsidRPr="002C40E1">
        <w:t>, the APVMA hereby gives notice that it has registered or varied the relevant particulars or conditions of the registration in respect of the following products and has approved the label or varied the relevant particulars or conditions of the approval in respect of the containers for the chemical product, with effect from the dates shown.</w:t>
      </w:r>
    </w:p>
    <w:p w14:paraId="5A7B7FF2" w14:textId="65348362" w:rsidR="00EC26D9" w:rsidRDefault="00EC26D9" w:rsidP="00EC26D9">
      <w:pPr>
        <w:pStyle w:val="Caption"/>
      </w:pPr>
      <w:r>
        <w:t xml:space="preserve">Table </w:t>
      </w:r>
      <w:fldSimple w:instr=" SEQ Table \* ARABIC ">
        <w:r w:rsidR="007A0B90">
          <w:rPr>
            <w:noProof/>
          </w:rPr>
          <w:t>3</w:t>
        </w:r>
      </w:fldSimple>
      <w:r>
        <w:t>: Veterinary products based on existing active constituents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EC26D9" w:rsidRPr="000F4449" w14:paraId="7C56F1B0" w14:textId="77777777" w:rsidTr="00483B01">
        <w:trPr>
          <w:cantSplit/>
          <w:trHeight w:val="317"/>
          <w:tblHeader/>
        </w:trPr>
        <w:tc>
          <w:tcPr>
            <w:tcW w:w="1100" w:type="pct"/>
            <w:shd w:val="clear" w:color="auto" w:fill="E6E6E6"/>
          </w:tcPr>
          <w:p w14:paraId="4EE8434D" w14:textId="77777777" w:rsidR="00EC26D9" w:rsidRPr="00483B01" w:rsidRDefault="00EC26D9" w:rsidP="00483B01">
            <w:pPr>
              <w:pStyle w:val="S8Gazettetableheading"/>
            </w:pPr>
            <w:r w:rsidRPr="00483B01">
              <w:t>Application no.</w:t>
            </w:r>
          </w:p>
        </w:tc>
        <w:tc>
          <w:tcPr>
            <w:tcW w:w="3900" w:type="pct"/>
          </w:tcPr>
          <w:p w14:paraId="3F6AB963" w14:textId="77777777" w:rsidR="00EC26D9" w:rsidRPr="000F4449" w:rsidRDefault="00EC26D9" w:rsidP="000F7F13">
            <w:pPr>
              <w:pStyle w:val="S8Gazettetabletext"/>
            </w:pPr>
            <w:r>
              <w:t>153036</w:t>
            </w:r>
          </w:p>
        </w:tc>
      </w:tr>
      <w:tr w:rsidR="00EC26D9" w:rsidRPr="000F4449" w14:paraId="1BB6463E" w14:textId="77777777" w:rsidTr="00483B01">
        <w:trPr>
          <w:cantSplit/>
          <w:trHeight w:val="317"/>
          <w:tblHeader/>
        </w:trPr>
        <w:tc>
          <w:tcPr>
            <w:tcW w:w="1100" w:type="pct"/>
            <w:shd w:val="clear" w:color="auto" w:fill="E6E6E6"/>
          </w:tcPr>
          <w:p w14:paraId="2E82EE44" w14:textId="77777777" w:rsidR="00EC26D9" w:rsidRPr="00483B01" w:rsidRDefault="00EC26D9" w:rsidP="00483B01">
            <w:pPr>
              <w:pStyle w:val="S8Gazettetableheading"/>
            </w:pPr>
            <w:r w:rsidRPr="00483B01">
              <w:t>Product name</w:t>
            </w:r>
          </w:p>
        </w:tc>
        <w:tc>
          <w:tcPr>
            <w:tcW w:w="3900" w:type="pct"/>
          </w:tcPr>
          <w:p w14:paraId="6FFB6DF5" w14:textId="77777777" w:rsidR="00EC26D9" w:rsidRPr="000F4449" w:rsidRDefault="00EC26D9" w:rsidP="000F7F13">
            <w:pPr>
              <w:pStyle w:val="S8Gazettetabletext"/>
            </w:pPr>
            <w:r>
              <w:t>Headway Amoxiclav 50 mg Tablets</w:t>
            </w:r>
          </w:p>
        </w:tc>
      </w:tr>
      <w:tr w:rsidR="00EC26D9" w:rsidRPr="000F4449" w14:paraId="0CFC5D74" w14:textId="77777777" w:rsidTr="00483B01">
        <w:trPr>
          <w:cantSplit/>
          <w:trHeight w:val="317"/>
          <w:tblHeader/>
        </w:trPr>
        <w:tc>
          <w:tcPr>
            <w:tcW w:w="1100" w:type="pct"/>
            <w:shd w:val="clear" w:color="auto" w:fill="E6E6E6"/>
          </w:tcPr>
          <w:p w14:paraId="3AB18447" w14:textId="77777777" w:rsidR="00EC26D9" w:rsidRPr="00483B01" w:rsidRDefault="00EC26D9" w:rsidP="00483B01">
            <w:pPr>
              <w:pStyle w:val="S8Gazettetableheading"/>
            </w:pPr>
            <w:r w:rsidRPr="00483B01">
              <w:t>Active constituent</w:t>
            </w:r>
            <w:bookmarkStart w:id="23" w:name="OneActive1"/>
            <w:r w:rsidRPr="00483B01">
              <w:t>s</w:t>
            </w:r>
            <w:bookmarkEnd w:id="23"/>
          </w:p>
        </w:tc>
        <w:tc>
          <w:tcPr>
            <w:tcW w:w="3900" w:type="pct"/>
          </w:tcPr>
          <w:p w14:paraId="472C63C5" w14:textId="77777777" w:rsidR="00EC26D9" w:rsidRPr="000F4449" w:rsidRDefault="00EC26D9" w:rsidP="000F7F13">
            <w:pPr>
              <w:pStyle w:val="S8Gazettetabletext"/>
            </w:pPr>
            <w:r>
              <w:t>40 mg/tablet amoxycillin as amoxycillin trihydrate, 10 mg/tablet clavulanic acid as diluted potassium clavulanate</w:t>
            </w:r>
          </w:p>
        </w:tc>
      </w:tr>
      <w:tr w:rsidR="00EC26D9" w:rsidRPr="000F4449" w14:paraId="08599EB2" w14:textId="77777777" w:rsidTr="00483B01">
        <w:trPr>
          <w:cantSplit/>
          <w:trHeight w:val="317"/>
          <w:tblHeader/>
        </w:trPr>
        <w:tc>
          <w:tcPr>
            <w:tcW w:w="1100" w:type="pct"/>
            <w:shd w:val="clear" w:color="auto" w:fill="E6E6E6"/>
          </w:tcPr>
          <w:p w14:paraId="4899D94C" w14:textId="77777777" w:rsidR="00EC26D9" w:rsidRPr="00483B01" w:rsidRDefault="00EC26D9" w:rsidP="00483B01">
            <w:pPr>
              <w:pStyle w:val="S8Gazettetableheading"/>
            </w:pPr>
            <w:r w:rsidRPr="00483B01">
              <w:t>Applicant name</w:t>
            </w:r>
          </w:p>
        </w:tc>
        <w:tc>
          <w:tcPr>
            <w:tcW w:w="3900" w:type="pct"/>
          </w:tcPr>
          <w:p w14:paraId="51320E40" w14:textId="77777777" w:rsidR="00EC26D9" w:rsidRPr="000F4449" w:rsidRDefault="00EC26D9" w:rsidP="000F7F13">
            <w:pPr>
              <w:pStyle w:val="S8Gazettetabletext"/>
            </w:pPr>
            <w:r>
              <w:t>Headway Investments Pty Ltd</w:t>
            </w:r>
          </w:p>
        </w:tc>
      </w:tr>
      <w:tr w:rsidR="00EC26D9" w:rsidRPr="000F4449" w14:paraId="6C5286EB" w14:textId="77777777" w:rsidTr="00483B01">
        <w:trPr>
          <w:cantSplit/>
          <w:trHeight w:val="317"/>
          <w:tblHeader/>
        </w:trPr>
        <w:tc>
          <w:tcPr>
            <w:tcW w:w="1100" w:type="pct"/>
            <w:shd w:val="clear" w:color="auto" w:fill="E6E6E6"/>
          </w:tcPr>
          <w:p w14:paraId="7129C649" w14:textId="77777777" w:rsidR="00EC26D9" w:rsidRPr="00483B01" w:rsidRDefault="00EC26D9" w:rsidP="00483B01">
            <w:pPr>
              <w:pStyle w:val="S8Gazettetableheading"/>
            </w:pPr>
            <w:r w:rsidRPr="00483B01">
              <w:t>Applicant ACN</w:t>
            </w:r>
          </w:p>
        </w:tc>
        <w:tc>
          <w:tcPr>
            <w:tcW w:w="3900" w:type="pct"/>
          </w:tcPr>
          <w:p w14:paraId="6AA8E47D" w14:textId="77777777" w:rsidR="00EC26D9" w:rsidRPr="000F4449" w:rsidRDefault="00EC26D9" w:rsidP="000F7F13">
            <w:pPr>
              <w:pStyle w:val="S8Gazettetabletext"/>
            </w:pPr>
            <w:r>
              <w:t>655 095 855</w:t>
            </w:r>
          </w:p>
        </w:tc>
      </w:tr>
      <w:tr w:rsidR="00EC26D9" w:rsidRPr="000F4449" w14:paraId="2FD519E3" w14:textId="77777777" w:rsidTr="00483B01">
        <w:trPr>
          <w:cantSplit/>
          <w:trHeight w:val="317"/>
          <w:tblHeader/>
        </w:trPr>
        <w:tc>
          <w:tcPr>
            <w:tcW w:w="1100" w:type="pct"/>
            <w:shd w:val="clear" w:color="auto" w:fill="E6E6E6"/>
          </w:tcPr>
          <w:p w14:paraId="350EDAB6" w14:textId="77777777" w:rsidR="00EC26D9" w:rsidRPr="00483B01" w:rsidRDefault="00EC26D9" w:rsidP="00483B01">
            <w:pPr>
              <w:pStyle w:val="S8Gazettetableheading"/>
            </w:pPr>
            <w:r w:rsidRPr="00483B01">
              <w:t>Date of registration</w:t>
            </w:r>
          </w:p>
        </w:tc>
        <w:tc>
          <w:tcPr>
            <w:tcW w:w="3900" w:type="pct"/>
          </w:tcPr>
          <w:p w14:paraId="15E93CFB" w14:textId="77777777" w:rsidR="00EC26D9" w:rsidRPr="000F4449" w:rsidRDefault="00EC26D9" w:rsidP="000F7F13">
            <w:pPr>
              <w:pStyle w:val="S8Gazettetabletext"/>
            </w:pPr>
            <w:r>
              <w:t>20 October 2026</w:t>
            </w:r>
          </w:p>
        </w:tc>
      </w:tr>
      <w:tr w:rsidR="00EC26D9" w:rsidRPr="000F4449" w14:paraId="54FE3B66" w14:textId="77777777" w:rsidTr="00483B01">
        <w:trPr>
          <w:cantSplit/>
          <w:trHeight w:val="317"/>
          <w:tblHeader/>
        </w:trPr>
        <w:tc>
          <w:tcPr>
            <w:tcW w:w="1100" w:type="pct"/>
            <w:shd w:val="clear" w:color="auto" w:fill="E6E6E6"/>
          </w:tcPr>
          <w:p w14:paraId="1D4EF5DB" w14:textId="77777777" w:rsidR="00EC26D9" w:rsidRPr="00483B01" w:rsidRDefault="00EC26D9" w:rsidP="00483B01">
            <w:pPr>
              <w:pStyle w:val="S8Gazettetableheading"/>
            </w:pPr>
            <w:r w:rsidRPr="00483B01">
              <w:t>Product registration no.</w:t>
            </w:r>
          </w:p>
        </w:tc>
        <w:tc>
          <w:tcPr>
            <w:tcW w:w="3900" w:type="pct"/>
          </w:tcPr>
          <w:p w14:paraId="793A849C" w14:textId="77777777" w:rsidR="00EC26D9" w:rsidRPr="000F4449" w:rsidRDefault="00EC26D9" w:rsidP="000F7F13">
            <w:pPr>
              <w:pStyle w:val="S8Gazettetabletext"/>
            </w:pPr>
            <w:r>
              <w:t>97401</w:t>
            </w:r>
          </w:p>
        </w:tc>
      </w:tr>
      <w:tr w:rsidR="00EC26D9" w:rsidRPr="000F4449" w14:paraId="32FFC8ED" w14:textId="77777777" w:rsidTr="00483B01">
        <w:trPr>
          <w:cantSplit/>
          <w:trHeight w:val="317"/>
          <w:tblHeader/>
        </w:trPr>
        <w:tc>
          <w:tcPr>
            <w:tcW w:w="1100" w:type="pct"/>
            <w:shd w:val="clear" w:color="auto" w:fill="E6E6E6"/>
          </w:tcPr>
          <w:p w14:paraId="38399318" w14:textId="77777777" w:rsidR="00EC26D9" w:rsidRPr="00483B01" w:rsidRDefault="00EC26D9" w:rsidP="00483B01">
            <w:pPr>
              <w:pStyle w:val="S8Gazettetableheading"/>
            </w:pPr>
            <w:r w:rsidRPr="00483B01">
              <w:t>Label approval no.</w:t>
            </w:r>
          </w:p>
        </w:tc>
        <w:tc>
          <w:tcPr>
            <w:tcW w:w="3900" w:type="pct"/>
          </w:tcPr>
          <w:p w14:paraId="13CCCDCC" w14:textId="77777777" w:rsidR="00EC26D9" w:rsidRPr="000F4449" w:rsidRDefault="00EC26D9" w:rsidP="000F7F13">
            <w:pPr>
              <w:pStyle w:val="S8Gazettetabletext"/>
            </w:pPr>
            <w:r>
              <w:t>97401</w:t>
            </w:r>
            <w:r w:rsidRPr="000F4449">
              <w:t>/</w:t>
            </w:r>
            <w:r>
              <w:t>153036</w:t>
            </w:r>
          </w:p>
        </w:tc>
      </w:tr>
      <w:tr w:rsidR="00EC26D9" w:rsidRPr="000F4449" w14:paraId="06D66084" w14:textId="77777777" w:rsidTr="00483B01">
        <w:trPr>
          <w:cantSplit/>
          <w:trHeight w:val="317"/>
          <w:tblHeader/>
        </w:trPr>
        <w:tc>
          <w:tcPr>
            <w:tcW w:w="1100" w:type="pct"/>
            <w:shd w:val="clear" w:color="auto" w:fill="E6E6E6"/>
          </w:tcPr>
          <w:p w14:paraId="19CC0052" w14:textId="77777777" w:rsidR="00EC26D9" w:rsidRPr="00483B01" w:rsidRDefault="00EC26D9" w:rsidP="00483B01">
            <w:pPr>
              <w:pStyle w:val="S8Gazettetableheading"/>
            </w:pPr>
            <w:r w:rsidRPr="00483B01">
              <w:t>Description of the application and its purpose, including the intended use of the chemical product</w:t>
            </w:r>
          </w:p>
        </w:tc>
        <w:tc>
          <w:tcPr>
            <w:tcW w:w="3900" w:type="pct"/>
          </w:tcPr>
          <w:p w14:paraId="4235038F" w14:textId="77777777" w:rsidR="00EC26D9" w:rsidRPr="000F4449" w:rsidRDefault="00EC26D9" w:rsidP="000F7F13">
            <w:pPr>
              <w:pStyle w:val="S8Gazettetabletext"/>
            </w:pPr>
            <w:r w:rsidRPr="00537CE6">
              <w:t xml:space="preserve">Registration and the approval of a label of a Headway 50 mg </w:t>
            </w:r>
            <w:r>
              <w:t>t</w:t>
            </w:r>
            <w:r w:rsidRPr="00537CE6">
              <w:t>ablet product for use in dogs and cats for bacterial infections</w:t>
            </w:r>
          </w:p>
        </w:tc>
      </w:tr>
    </w:tbl>
    <w:p w14:paraId="69415A14" w14:textId="77777777" w:rsidR="00EC26D9" w:rsidRDefault="00EC26D9" w:rsidP="00483B01">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EC26D9" w:rsidRPr="00364D37" w14:paraId="3C2E5119" w14:textId="77777777" w:rsidTr="00483B01">
        <w:trPr>
          <w:cantSplit/>
          <w:trHeight w:val="317"/>
          <w:tblHeader/>
        </w:trPr>
        <w:tc>
          <w:tcPr>
            <w:tcW w:w="1100" w:type="pct"/>
            <w:shd w:val="clear" w:color="auto" w:fill="E6E6E6"/>
          </w:tcPr>
          <w:p w14:paraId="0B299EF7" w14:textId="77777777" w:rsidR="00EC26D9" w:rsidRPr="00364D37" w:rsidRDefault="00EC26D9" w:rsidP="00483B01">
            <w:pPr>
              <w:pStyle w:val="S8Gazetttetableheading"/>
              <w:jc w:val="left"/>
            </w:pPr>
            <w:r w:rsidRPr="00364D37">
              <w:t>Application no.</w:t>
            </w:r>
          </w:p>
        </w:tc>
        <w:tc>
          <w:tcPr>
            <w:tcW w:w="3900" w:type="pct"/>
          </w:tcPr>
          <w:p w14:paraId="56C41A35" w14:textId="77777777" w:rsidR="00EC26D9" w:rsidRPr="00364D37" w:rsidRDefault="00EC26D9" w:rsidP="00483B01">
            <w:pPr>
              <w:pStyle w:val="S8Gazettetabletext"/>
            </w:pPr>
            <w:r w:rsidRPr="00364D37">
              <w:t>154005</w:t>
            </w:r>
          </w:p>
        </w:tc>
      </w:tr>
      <w:tr w:rsidR="00EC26D9" w:rsidRPr="00364D37" w14:paraId="0E2ED336" w14:textId="77777777" w:rsidTr="00483B01">
        <w:trPr>
          <w:cantSplit/>
          <w:trHeight w:val="317"/>
          <w:tblHeader/>
        </w:trPr>
        <w:tc>
          <w:tcPr>
            <w:tcW w:w="1100" w:type="pct"/>
            <w:shd w:val="clear" w:color="auto" w:fill="E6E6E6"/>
          </w:tcPr>
          <w:p w14:paraId="57EA10DC" w14:textId="77777777" w:rsidR="00EC26D9" w:rsidRPr="00364D37" w:rsidRDefault="00EC26D9" w:rsidP="00483B01">
            <w:pPr>
              <w:pStyle w:val="S8Gazetttetableheading"/>
              <w:jc w:val="left"/>
            </w:pPr>
            <w:r w:rsidRPr="00364D37">
              <w:t>Product name</w:t>
            </w:r>
          </w:p>
        </w:tc>
        <w:tc>
          <w:tcPr>
            <w:tcW w:w="3900" w:type="pct"/>
          </w:tcPr>
          <w:p w14:paraId="4995AD86" w14:textId="77777777" w:rsidR="00EC26D9" w:rsidRPr="00364D37" w:rsidRDefault="00EC26D9" w:rsidP="00483B01">
            <w:pPr>
              <w:pStyle w:val="S8Gazettetabletext"/>
            </w:pPr>
            <w:r w:rsidRPr="00364D37">
              <w:t>Bainbridge Wormer for Small Animals</w:t>
            </w:r>
          </w:p>
        </w:tc>
      </w:tr>
      <w:tr w:rsidR="00EC26D9" w:rsidRPr="00364D37" w14:paraId="5A16E8D4" w14:textId="77777777" w:rsidTr="00483B01">
        <w:trPr>
          <w:cantSplit/>
          <w:trHeight w:val="317"/>
          <w:tblHeader/>
        </w:trPr>
        <w:tc>
          <w:tcPr>
            <w:tcW w:w="1100" w:type="pct"/>
            <w:shd w:val="clear" w:color="auto" w:fill="E6E6E6"/>
          </w:tcPr>
          <w:p w14:paraId="356976D0" w14:textId="77777777" w:rsidR="00EC26D9" w:rsidRPr="00364D37" w:rsidRDefault="00EC26D9" w:rsidP="00483B01">
            <w:pPr>
              <w:pStyle w:val="S8Gazetttetableheading"/>
              <w:jc w:val="left"/>
            </w:pPr>
            <w:r w:rsidRPr="00364D37">
              <w:t>Active constituent</w:t>
            </w:r>
          </w:p>
        </w:tc>
        <w:tc>
          <w:tcPr>
            <w:tcW w:w="3900" w:type="pct"/>
          </w:tcPr>
          <w:p w14:paraId="29FFEC3F" w14:textId="77777777" w:rsidR="00EC26D9" w:rsidRPr="00364D37" w:rsidRDefault="00EC26D9" w:rsidP="00483B01">
            <w:pPr>
              <w:pStyle w:val="S8Gazettetabletext"/>
            </w:pPr>
            <w:r w:rsidRPr="00364D37">
              <w:t>40 mg/mL piperazine (as the citrate)</w:t>
            </w:r>
          </w:p>
        </w:tc>
      </w:tr>
      <w:tr w:rsidR="00EC26D9" w:rsidRPr="00364D37" w14:paraId="353EAC55" w14:textId="77777777" w:rsidTr="00483B01">
        <w:trPr>
          <w:cantSplit/>
          <w:trHeight w:val="317"/>
          <w:tblHeader/>
        </w:trPr>
        <w:tc>
          <w:tcPr>
            <w:tcW w:w="1100" w:type="pct"/>
            <w:shd w:val="clear" w:color="auto" w:fill="E6E6E6"/>
          </w:tcPr>
          <w:p w14:paraId="3BEEF2D8" w14:textId="77777777" w:rsidR="00EC26D9" w:rsidRPr="00364D37" w:rsidRDefault="00EC26D9" w:rsidP="00483B01">
            <w:pPr>
              <w:pStyle w:val="S8Gazetttetableheading"/>
              <w:jc w:val="left"/>
            </w:pPr>
            <w:r w:rsidRPr="00364D37">
              <w:t>Applicant name</w:t>
            </w:r>
          </w:p>
        </w:tc>
        <w:tc>
          <w:tcPr>
            <w:tcW w:w="3900" w:type="pct"/>
          </w:tcPr>
          <w:p w14:paraId="58E71C89" w14:textId="77777777" w:rsidR="00EC26D9" w:rsidRPr="00364D37" w:rsidRDefault="00EC26D9" w:rsidP="00483B01">
            <w:pPr>
              <w:pStyle w:val="S8Gazettetabletext"/>
            </w:pPr>
            <w:r w:rsidRPr="00364D37">
              <w:t>Bainbridge Pty Ltd</w:t>
            </w:r>
          </w:p>
        </w:tc>
      </w:tr>
      <w:tr w:rsidR="00EC26D9" w:rsidRPr="00364D37" w14:paraId="0ED452C9" w14:textId="77777777" w:rsidTr="00483B01">
        <w:trPr>
          <w:cantSplit/>
          <w:trHeight w:val="317"/>
          <w:tblHeader/>
        </w:trPr>
        <w:tc>
          <w:tcPr>
            <w:tcW w:w="1100" w:type="pct"/>
            <w:shd w:val="clear" w:color="auto" w:fill="E6E6E6"/>
          </w:tcPr>
          <w:p w14:paraId="4065F652" w14:textId="77777777" w:rsidR="00EC26D9" w:rsidRPr="00364D37" w:rsidRDefault="00EC26D9" w:rsidP="00483B01">
            <w:pPr>
              <w:pStyle w:val="S8Gazetttetableheading"/>
              <w:jc w:val="left"/>
            </w:pPr>
            <w:r w:rsidRPr="00364D37">
              <w:t>Applicant ACN</w:t>
            </w:r>
          </w:p>
        </w:tc>
        <w:tc>
          <w:tcPr>
            <w:tcW w:w="3900" w:type="pct"/>
          </w:tcPr>
          <w:p w14:paraId="22A77F88" w14:textId="77777777" w:rsidR="00EC26D9" w:rsidRPr="00364D37" w:rsidRDefault="00EC26D9" w:rsidP="00483B01">
            <w:pPr>
              <w:pStyle w:val="S8Gazettetabletext"/>
            </w:pPr>
            <w:r w:rsidRPr="00364D37">
              <w:t>097 002 205</w:t>
            </w:r>
          </w:p>
        </w:tc>
      </w:tr>
      <w:tr w:rsidR="00EC26D9" w:rsidRPr="00364D37" w14:paraId="33455BD0" w14:textId="77777777" w:rsidTr="00483B01">
        <w:trPr>
          <w:cantSplit/>
          <w:trHeight w:val="317"/>
          <w:tblHeader/>
        </w:trPr>
        <w:tc>
          <w:tcPr>
            <w:tcW w:w="1100" w:type="pct"/>
            <w:shd w:val="clear" w:color="auto" w:fill="E6E6E6"/>
          </w:tcPr>
          <w:p w14:paraId="02789C59" w14:textId="77777777" w:rsidR="00EC26D9" w:rsidRPr="00364D37" w:rsidRDefault="00EC26D9" w:rsidP="00483B01">
            <w:pPr>
              <w:pStyle w:val="S8Gazetttetableheading"/>
              <w:jc w:val="left"/>
            </w:pPr>
            <w:r w:rsidRPr="00364D37">
              <w:t>Date of registration</w:t>
            </w:r>
          </w:p>
        </w:tc>
        <w:tc>
          <w:tcPr>
            <w:tcW w:w="3900" w:type="pct"/>
          </w:tcPr>
          <w:p w14:paraId="6812C611" w14:textId="77777777" w:rsidR="00EC26D9" w:rsidRPr="00364D37" w:rsidRDefault="00EC26D9" w:rsidP="00483B01">
            <w:pPr>
              <w:pStyle w:val="S8Gazettetabletext"/>
            </w:pPr>
            <w:r>
              <w:t>22 October 2026</w:t>
            </w:r>
          </w:p>
        </w:tc>
      </w:tr>
      <w:tr w:rsidR="00EC26D9" w:rsidRPr="00364D37" w14:paraId="04E89134" w14:textId="77777777" w:rsidTr="00483B01">
        <w:trPr>
          <w:cantSplit/>
          <w:trHeight w:val="317"/>
          <w:tblHeader/>
        </w:trPr>
        <w:tc>
          <w:tcPr>
            <w:tcW w:w="1100" w:type="pct"/>
            <w:shd w:val="clear" w:color="auto" w:fill="E6E6E6"/>
          </w:tcPr>
          <w:p w14:paraId="06DFF8AF" w14:textId="77777777" w:rsidR="00EC26D9" w:rsidRPr="00364D37" w:rsidRDefault="00EC26D9" w:rsidP="00483B01">
            <w:pPr>
              <w:pStyle w:val="S8Gazetttetableheading"/>
              <w:jc w:val="left"/>
            </w:pPr>
            <w:r w:rsidRPr="00364D37">
              <w:t>Product registration no.</w:t>
            </w:r>
          </w:p>
        </w:tc>
        <w:tc>
          <w:tcPr>
            <w:tcW w:w="3900" w:type="pct"/>
          </w:tcPr>
          <w:p w14:paraId="5953F4F0" w14:textId="77777777" w:rsidR="00EC26D9" w:rsidRPr="00364D37" w:rsidRDefault="00EC26D9" w:rsidP="00483B01">
            <w:pPr>
              <w:pStyle w:val="S8Gazettetabletext"/>
            </w:pPr>
            <w:r w:rsidRPr="00364D37">
              <w:t>97842</w:t>
            </w:r>
          </w:p>
        </w:tc>
      </w:tr>
      <w:tr w:rsidR="00EC26D9" w:rsidRPr="00364D37" w14:paraId="2AFFC8FB" w14:textId="77777777" w:rsidTr="00483B01">
        <w:trPr>
          <w:cantSplit/>
          <w:trHeight w:val="317"/>
          <w:tblHeader/>
        </w:trPr>
        <w:tc>
          <w:tcPr>
            <w:tcW w:w="1100" w:type="pct"/>
            <w:shd w:val="clear" w:color="auto" w:fill="E6E6E6"/>
          </w:tcPr>
          <w:p w14:paraId="69172E96" w14:textId="77777777" w:rsidR="00EC26D9" w:rsidRPr="00364D37" w:rsidRDefault="00EC26D9" w:rsidP="00483B01">
            <w:pPr>
              <w:pStyle w:val="S8Gazetttetableheading"/>
              <w:jc w:val="left"/>
            </w:pPr>
            <w:r w:rsidRPr="00364D37">
              <w:t>Label approval no.</w:t>
            </w:r>
          </w:p>
        </w:tc>
        <w:tc>
          <w:tcPr>
            <w:tcW w:w="3900" w:type="pct"/>
          </w:tcPr>
          <w:p w14:paraId="39632143" w14:textId="77777777" w:rsidR="00EC26D9" w:rsidRPr="00364D37" w:rsidRDefault="00EC26D9" w:rsidP="00483B01">
            <w:pPr>
              <w:pStyle w:val="S8Gazettetabletext"/>
            </w:pPr>
            <w:r w:rsidRPr="00364D37">
              <w:t>97842/154005</w:t>
            </w:r>
          </w:p>
        </w:tc>
      </w:tr>
      <w:tr w:rsidR="00EC26D9" w:rsidRPr="00364D37" w14:paraId="2CB96002" w14:textId="77777777" w:rsidTr="00483B01">
        <w:trPr>
          <w:cantSplit/>
          <w:trHeight w:val="317"/>
          <w:tblHeader/>
        </w:trPr>
        <w:tc>
          <w:tcPr>
            <w:tcW w:w="1100" w:type="pct"/>
            <w:shd w:val="clear" w:color="auto" w:fill="E6E6E6"/>
          </w:tcPr>
          <w:p w14:paraId="31CDFD28" w14:textId="77777777" w:rsidR="00EC26D9" w:rsidRPr="00364D37" w:rsidRDefault="00EC26D9" w:rsidP="00483B01">
            <w:pPr>
              <w:pStyle w:val="S8Gazetttetableheading"/>
              <w:jc w:val="left"/>
            </w:pPr>
            <w:r w:rsidRPr="00364D37">
              <w:t>Description of the application and its purpose, including the intended use of the chemical product</w:t>
            </w:r>
          </w:p>
        </w:tc>
        <w:tc>
          <w:tcPr>
            <w:tcW w:w="3900" w:type="pct"/>
          </w:tcPr>
          <w:p w14:paraId="4675B54F" w14:textId="77777777" w:rsidR="00EC26D9" w:rsidRPr="00364D37" w:rsidRDefault="00EC26D9" w:rsidP="00483B01">
            <w:pPr>
              <w:pStyle w:val="S8Gazettetabletext"/>
            </w:pPr>
            <w:r w:rsidRPr="00364D37">
              <w:t>Registration of a 40 mg/mL piperazine (as the citrate) Oral Solution/Suspension product and approval of a label for removal of round worms in guinea pigs, rabbits and rats</w:t>
            </w:r>
          </w:p>
        </w:tc>
      </w:tr>
    </w:tbl>
    <w:p w14:paraId="38202A5C" w14:textId="77777777" w:rsidR="00483B01" w:rsidRDefault="00483B01">
      <w:pPr>
        <w:spacing w:after="160" w:line="259" w:lineRule="auto"/>
        <w:rPr>
          <w:rFonts w:eastAsia="Arial Unicode MS" w:hAnsi="Arial Unicode MS" w:cs="Arial Unicode MS"/>
          <w:color w:val="000000"/>
          <w:sz w:val="16"/>
          <w:szCs w:val="18"/>
          <w:u w:color="000000"/>
          <w:bdr w:val="nil"/>
          <w:lang w:val="en-GB" w:eastAsia="en-AU"/>
        </w:rPr>
      </w:pPr>
      <w:r>
        <w:br w:type="page"/>
      </w:r>
    </w:p>
    <w:p w14:paraId="17A3AA2B" w14:textId="0892C8C1" w:rsidR="00EC26D9" w:rsidRDefault="00EC26D9" w:rsidP="00EC26D9">
      <w:pPr>
        <w:pStyle w:val="Caption"/>
      </w:pPr>
      <w:r>
        <w:lastRenderedPageBreak/>
        <w:t xml:space="preserve">Table </w:t>
      </w:r>
      <w:fldSimple w:instr=" SEQ Table \* ARABIC ">
        <w:r w:rsidR="007A0B90">
          <w:rPr>
            <w:noProof/>
          </w:rPr>
          <w:t>4</w:t>
        </w:r>
      </w:fldSimple>
      <w:r>
        <w:t>: Variations of registration – veterinary chemical products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EC26D9" w:rsidRPr="00BC4F64" w14:paraId="0874A434" w14:textId="77777777" w:rsidTr="00483B01">
        <w:trPr>
          <w:cantSplit/>
          <w:trHeight w:val="317"/>
        </w:trPr>
        <w:tc>
          <w:tcPr>
            <w:tcW w:w="1100" w:type="pct"/>
            <w:shd w:val="clear" w:color="auto" w:fill="E6E6E6"/>
          </w:tcPr>
          <w:p w14:paraId="7CC40165" w14:textId="77777777" w:rsidR="00EC26D9" w:rsidRPr="00BC4F64" w:rsidRDefault="00EC26D9" w:rsidP="000F7F13">
            <w:pPr>
              <w:pStyle w:val="S8Gazettetableheading"/>
            </w:pPr>
            <w:r w:rsidRPr="00BC4F64">
              <w:t>Application no</w:t>
            </w:r>
            <w:r>
              <w:t>.</w:t>
            </w:r>
          </w:p>
        </w:tc>
        <w:tc>
          <w:tcPr>
            <w:tcW w:w="3900" w:type="pct"/>
          </w:tcPr>
          <w:p w14:paraId="06766E5D" w14:textId="77777777" w:rsidR="00EC26D9" w:rsidRPr="00BC4F64" w:rsidRDefault="00EC26D9" w:rsidP="000F7F13">
            <w:pPr>
              <w:pStyle w:val="S8Gazettetabletext"/>
            </w:pPr>
            <w:r>
              <w:t>155918</w:t>
            </w:r>
          </w:p>
        </w:tc>
      </w:tr>
      <w:tr w:rsidR="00EC26D9" w:rsidRPr="00BC4F64" w14:paraId="6FEF4F96" w14:textId="77777777" w:rsidTr="00483B01">
        <w:trPr>
          <w:cantSplit/>
          <w:trHeight w:val="317"/>
        </w:trPr>
        <w:tc>
          <w:tcPr>
            <w:tcW w:w="1100" w:type="pct"/>
            <w:shd w:val="clear" w:color="auto" w:fill="E6E6E6"/>
          </w:tcPr>
          <w:p w14:paraId="7DCC1E20" w14:textId="77777777" w:rsidR="00EC26D9" w:rsidRPr="00362E71" w:rsidRDefault="00EC26D9" w:rsidP="000F7F13">
            <w:pPr>
              <w:pStyle w:val="S8Gazettetableheading"/>
            </w:pPr>
            <w:r>
              <w:t>Product name</w:t>
            </w:r>
          </w:p>
        </w:tc>
        <w:tc>
          <w:tcPr>
            <w:tcW w:w="3900" w:type="pct"/>
          </w:tcPr>
          <w:p w14:paraId="1AACBD85" w14:textId="77777777" w:rsidR="00EC26D9" w:rsidRPr="00BC4F64" w:rsidRDefault="00EC26D9" w:rsidP="000F7F13">
            <w:pPr>
              <w:pStyle w:val="S8Gazettetabletext"/>
            </w:pPr>
            <w:proofErr w:type="spellStart"/>
            <w:r>
              <w:t>Coxidin</w:t>
            </w:r>
            <w:proofErr w:type="spellEnd"/>
            <w:r>
              <w:t xml:space="preserve"> 400 </w:t>
            </w:r>
            <w:proofErr w:type="spellStart"/>
            <w:r>
              <w:t>Microgranulate</w:t>
            </w:r>
            <w:proofErr w:type="spellEnd"/>
            <w:r>
              <w:t xml:space="preserve"> Monensin Feed Additive</w:t>
            </w:r>
          </w:p>
        </w:tc>
      </w:tr>
      <w:tr w:rsidR="00EC26D9" w:rsidRPr="00BC4F64" w14:paraId="74B31648" w14:textId="77777777" w:rsidTr="00483B01">
        <w:trPr>
          <w:cantSplit/>
          <w:trHeight w:val="317"/>
        </w:trPr>
        <w:tc>
          <w:tcPr>
            <w:tcW w:w="1100" w:type="pct"/>
            <w:shd w:val="clear" w:color="auto" w:fill="E6E6E6"/>
          </w:tcPr>
          <w:p w14:paraId="4ACD1724" w14:textId="77777777" w:rsidR="00EC26D9" w:rsidRPr="00362E71" w:rsidRDefault="00EC26D9" w:rsidP="000F7F13">
            <w:pPr>
              <w:pStyle w:val="S8Gazettetableheading"/>
            </w:pPr>
            <w:r w:rsidRPr="00362E71">
              <w:t>Active constituent/s</w:t>
            </w:r>
          </w:p>
        </w:tc>
        <w:tc>
          <w:tcPr>
            <w:tcW w:w="3900" w:type="pct"/>
          </w:tcPr>
          <w:p w14:paraId="38FD9E6A" w14:textId="77777777" w:rsidR="00EC26D9" w:rsidRPr="00BC4F64" w:rsidRDefault="00EC26D9" w:rsidP="000F7F13">
            <w:pPr>
              <w:pStyle w:val="S8Gazettetabletext"/>
            </w:pPr>
            <w:r>
              <w:t>400 g/kg monensin (as monensin sodium)</w:t>
            </w:r>
          </w:p>
        </w:tc>
      </w:tr>
      <w:tr w:rsidR="00EC26D9" w:rsidRPr="00BC4F64" w14:paraId="78E1DE90" w14:textId="77777777" w:rsidTr="00483B01">
        <w:trPr>
          <w:cantSplit/>
          <w:trHeight w:val="317"/>
        </w:trPr>
        <w:tc>
          <w:tcPr>
            <w:tcW w:w="1100" w:type="pct"/>
            <w:shd w:val="clear" w:color="auto" w:fill="E6E6E6"/>
          </w:tcPr>
          <w:p w14:paraId="156AB6D4" w14:textId="77777777" w:rsidR="00EC26D9" w:rsidRPr="00362E71" w:rsidRDefault="00EC26D9" w:rsidP="000F7F13">
            <w:pPr>
              <w:pStyle w:val="S8Gazettetableheading"/>
            </w:pPr>
            <w:r>
              <w:t>Applicant name</w:t>
            </w:r>
          </w:p>
        </w:tc>
        <w:tc>
          <w:tcPr>
            <w:tcW w:w="3900" w:type="pct"/>
          </w:tcPr>
          <w:p w14:paraId="39F4A16E" w14:textId="77777777" w:rsidR="00EC26D9" w:rsidRPr="00BC4F64" w:rsidRDefault="00EC26D9" w:rsidP="000F7F13">
            <w:pPr>
              <w:pStyle w:val="S8Gazettetabletext"/>
            </w:pPr>
            <w:proofErr w:type="spellStart"/>
            <w:r>
              <w:t>Huvepharma</w:t>
            </w:r>
            <w:proofErr w:type="spellEnd"/>
            <w:r>
              <w:t xml:space="preserve"> EOOD</w:t>
            </w:r>
          </w:p>
        </w:tc>
      </w:tr>
      <w:tr w:rsidR="00EC26D9" w:rsidRPr="00FA2079" w14:paraId="000D9150" w14:textId="77777777" w:rsidTr="00483B01">
        <w:trPr>
          <w:cantSplit/>
          <w:trHeight w:val="317"/>
        </w:trPr>
        <w:tc>
          <w:tcPr>
            <w:tcW w:w="1100" w:type="pct"/>
            <w:shd w:val="clear" w:color="auto" w:fill="E6E6E6"/>
          </w:tcPr>
          <w:p w14:paraId="0C241FD8" w14:textId="77777777" w:rsidR="00EC26D9" w:rsidRPr="00BC4F64" w:rsidRDefault="00EC26D9" w:rsidP="000F7F13">
            <w:pPr>
              <w:pStyle w:val="S8Gazettetableheading"/>
            </w:pPr>
            <w:r>
              <w:t>Applicant ACN</w:t>
            </w:r>
          </w:p>
        </w:tc>
        <w:tc>
          <w:tcPr>
            <w:tcW w:w="3900" w:type="pct"/>
          </w:tcPr>
          <w:p w14:paraId="60E659BD" w14:textId="77777777" w:rsidR="00EC26D9" w:rsidRPr="00FA2079" w:rsidRDefault="00EC26D9" w:rsidP="000F7F13">
            <w:pPr>
              <w:pStyle w:val="S8Gazettetabletext"/>
              <w:rPr>
                <w:szCs w:val="16"/>
              </w:rPr>
            </w:pPr>
            <w:r>
              <w:rPr>
                <w:szCs w:val="16"/>
              </w:rPr>
              <w:t>N/A</w:t>
            </w:r>
          </w:p>
        </w:tc>
      </w:tr>
      <w:tr w:rsidR="00EC26D9" w:rsidRPr="00BC4F64" w14:paraId="5802EB85" w14:textId="77777777" w:rsidTr="00483B01">
        <w:trPr>
          <w:cantSplit/>
          <w:trHeight w:val="317"/>
        </w:trPr>
        <w:tc>
          <w:tcPr>
            <w:tcW w:w="1100" w:type="pct"/>
            <w:shd w:val="clear" w:color="auto" w:fill="E6E6E6"/>
          </w:tcPr>
          <w:p w14:paraId="238C61E3" w14:textId="77777777" w:rsidR="00EC26D9" w:rsidRPr="00362E71" w:rsidRDefault="00EC26D9" w:rsidP="000F7F13">
            <w:pPr>
              <w:pStyle w:val="S8Gazettetableheading"/>
            </w:pPr>
            <w:r>
              <w:t>Date of variation</w:t>
            </w:r>
          </w:p>
        </w:tc>
        <w:tc>
          <w:tcPr>
            <w:tcW w:w="3900" w:type="pct"/>
          </w:tcPr>
          <w:p w14:paraId="5B94014E" w14:textId="77777777" w:rsidR="00EC26D9" w:rsidRPr="00BC4F64" w:rsidRDefault="00EC26D9" w:rsidP="000F7F13">
            <w:pPr>
              <w:pStyle w:val="S8Gazettetabletext"/>
            </w:pPr>
            <w:r>
              <w:t>16 October 2026</w:t>
            </w:r>
          </w:p>
        </w:tc>
      </w:tr>
      <w:tr w:rsidR="00EC26D9" w:rsidRPr="00BC4F64" w14:paraId="3838133E" w14:textId="77777777" w:rsidTr="00483B01">
        <w:trPr>
          <w:cantSplit/>
          <w:trHeight w:val="317"/>
        </w:trPr>
        <w:tc>
          <w:tcPr>
            <w:tcW w:w="1100" w:type="pct"/>
            <w:shd w:val="clear" w:color="auto" w:fill="E6E6E6"/>
          </w:tcPr>
          <w:p w14:paraId="03123386" w14:textId="77777777" w:rsidR="00EC26D9" w:rsidRPr="00362E71" w:rsidRDefault="00EC26D9" w:rsidP="000F7F13">
            <w:pPr>
              <w:pStyle w:val="S8Gazettetableheading"/>
            </w:pPr>
            <w:r>
              <w:t>Product registration no.</w:t>
            </w:r>
          </w:p>
        </w:tc>
        <w:tc>
          <w:tcPr>
            <w:tcW w:w="3900" w:type="pct"/>
          </w:tcPr>
          <w:p w14:paraId="6C4F45DD" w14:textId="77777777" w:rsidR="00EC26D9" w:rsidRPr="00BC4F64" w:rsidRDefault="00EC26D9" w:rsidP="000F7F13">
            <w:pPr>
              <w:pStyle w:val="S8Gazettetabletext"/>
            </w:pPr>
            <w:r>
              <w:t>62232</w:t>
            </w:r>
          </w:p>
        </w:tc>
      </w:tr>
      <w:tr w:rsidR="00EC26D9" w:rsidRPr="00BC4F64" w14:paraId="25BC1AED" w14:textId="77777777" w:rsidTr="00483B01">
        <w:trPr>
          <w:cantSplit/>
          <w:trHeight w:val="317"/>
        </w:trPr>
        <w:tc>
          <w:tcPr>
            <w:tcW w:w="1100" w:type="pct"/>
            <w:shd w:val="clear" w:color="auto" w:fill="E6E6E6"/>
          </w:tcPr>
          <w:p w14:paraId="5A4707EA" w14:textId="77777777" w:rsidR="00EC26D9" w:rsidRPr="00362E71" w:rsidRDefault="00EC26D9" w:rsidP="000F7F13">
            <w:pPr>
              <w:pStyle w:val="S8Gazettetableheading"/>
            </w:pPr>
            <w:r>
              <w:t>Label approval no.</w:t>
            </w:r>
          </w:p>
        </w:tc>
        <w:tc>
          <w:tcPr>
            <w:tcW w:w="3900" w:type="pct"/>
          </w:tcPr>
          <w:p w14:paraId="72078667" w14:textId="77777777" w:rsidR="00EC26D9" w:rsidRPr="00BC4F64" w:rsidRDefault="00EC26D9" w:rsidP="000F7F13">
            <w:pPr>
              <w:pStyle w:val="S8Gazettetabletext"/>
            </w:pPr>
            <w:r>
              <w:t>62232/15591</w:t>
            </w:r>
          </w:p>
        </w:tc>
      </w:tr>
      <w:tr w:rsidR="00EC26D9" w:rsidRPr="00BC4F64" w14:paraId="5F962A4C" w14:textId="77777777" w:rsidTr="00483B01">
        <w:trPr>
          <w:cantSplit/>
          <w:trHeight w:val="317"/>
        </w:trPr>
        <w:tc>
          <w:tcPr>
            <w:tcW w:w="1100" w:type="pct"/>
            <w:shd w:val="clear" w:color="auto" w:fill="E6E6E6"/>
          </w:tcPr>
          <w:p w14:paraId="3C61B32A" w14:textId="77777777" w:rsidR="00EC26D9" w:rsidRPr="00362E71" w:rsidRDefault="00EC26D9" w:rsidP="000F7F13">
            <w:pPr>
              <w:pStyle w:val="S8Gazettetableheading"/>
            </w:pPr>
            <w:r w:rsidRPr="00934489">
              <w:t>Description of the application and its purpose, including the intended use of the chemical product</w:t>
            </w:r>
          </w:p>
        </w:tc>
        <w:tc>
          <w:tcPr>
            <w:tcW w:w="3900" w:type="pct"/>
          </w:tcPr>
          <w:p w14:paraId="0B232D86" w14:textId="77777777" w:rsidR="00EC26D9" w:rsidRPr="00BC4F64" w:rsidRDefault="00EC26D9" w:rsidP="000F7F13">
            <w:pPr>
              <w:pStyle w:val="S8Gazettetabletext"/>
            </w:pPr>
            <w:r>
              <w:t xml:space="preserve">Variation to the particulars of registration and label approval to change the distinguishing product name and the name that appears on the label from </w:t>
            </w:r>
            <w:r>
              <w:t>‘</w:t>
            </w:r>
            <w:proofErr w:type="spellStart"/>
            <w:r w:rsidRPr="005124E5">
              <w:t>Coxidin</w:t>
            </w:r>
            <w:proofErr w:type="spellEnd"/>
            <w:r w:rsidRPr="005124E5">
              <w:t xml:space="preserve"> 400 Monensin Feed Additive</w:t>
            </w:r>
            <w:r>
              <w:t>’</w:t>
            </w:r>
            <w:r w:rsidRPr="005124E5">
              <w:t xml:space="preserve"> to </w:t>
            </w:r>
            <w:r>
              <w:t>‘</w:t>
            </w:r>
            <w:proofErr w:type="spellStart"/>
            <w:r w:rsidRPr="005124E5">
              <w:t>Coxidin</w:t>
            </w:r>
            <w:proofErr w:type="spellEnd"/>
            <w:r w:rsidRPr="005124E5">
              <w:t xml:space="preserve"> 400 </w:t>
            </w:r>
            <w:proofErr w:type="spellStart"/>
            <w:r w:rsidRPr="005124E5">
              <w:t>Microgranulate</w:t>
            </w:r>
            <w:proofErr w:type="spellEnd"/>
            <w:r w:rsidRPr="005124E5">
              <w:t xml:space="preserve"> Monensin Feed Additive</w:t>
            </w:r>
            <w:r>
              <w:t>’</w:t>
            </w:r>
          </w:p>
        </w:tc>
      </w:tr>
    </w:tbl>
    <w:p w14:paraId="6BE75CC4" w14:textId="77777777" w:rsidR="00483B01" w:rsidRDefault="00483B01" w:rsidP="00EC26D9">
      <w:pPr>
        <w:pStyle w:val="GazetteTableText"/>
        <w:sectPr w:rsidR="00483B01" w:rsidSect="00F64ABC">
          <w:headerReference w:type="even" r:id="rId30"/>
          <w:headerReference w:type="default" r:id="rId31"/>
          <w:pgSz w:w="11906" w:h="16838"/>
          <w:pgMar w:top="1440" w:right="1134" w:bottom="1440" w:left="1134" w:header="680" w:footer="737" w:gutter="0"/>
          <w:pgNumType w:start="77"/>
          <w:cols w:space="708"/>
          <w:docGrid w:linePitch="360"/>
        </w:sectPr>
      </w:pPr>
    </w:p>
    <w:p w14:paraId="45CEA0EE" w14:textId="77777777" w:rsidR="00EC26D9" w:rsidRPr="00251875" w:rsidRDefault="00EC26D9" w:rsidP="00EC26D9">
      <w:pPr>
        <w:pStyle w:val="GazetteHeading1"/>
      </w:pPr>
      <w:bookmarkStart w:id="24" w:name="_Toc244516382"/>
      <w:r w:rsidRPr="00251875">
        <w:lastRenderedPageBreak/>
        <w:t>Approved active constituents</w:t>
      </w:r>
      <w:bookmarkEnd w:id="24"/>
    </w:p>
    <w:p w14:paraId="2300AEF1" w14:textId="77777777" w:rsidR="00EC26D9" w:rsidRPr="00D80B56" w:rsidRDefault="00EC26D9" w:rsidP="00EC26D9">
      <w:pPr>
        <w:pStyle w:val="GazetteNormalText"/>
      </w:pPr>
      <w:r w:rsidRPr="00D80B56">
        <w:t xml:space="preserve">Pursuant to the Agricultural and Veterinary Chemicals Code scheduled to the </w:t>
      </w:r>
      <w:r w:rsidRPr="00D80B56">
        <w:rPr>
          <w:i/>
        </w:rPr>
        <w:t>Agricultural and Veterinary Chemicals Code Act 1994</w:t>
      </w:r>
      <w:r w:rsidRPr="00D80B56">
        <w:t>, the APVMA hereby gives notice that it has approved or varied the relevant particulars or conditions of the approval of the following active constituents, with effect from the dates shown.</w:t>
      </w:r>
    </w:p>
    <w:p w14:paraId="6C441D47" w14:textId="1894D4F8" w:rsidR="00EC26D9" w:rsidRDefault="00EC26D9" w:rsidP="00EC26D9">
      <w:pPr>
        <w:pStyle w:val="Caption"/>
      </w:pPr>
      <w:r>
        <w:t xml:space="preserve">Table </w:t>
      </w:r>
      <w:fldSimple w:instr=" SEQ Table \* ARABIC ">
        <w:r w:rsidR="007A0B90">
          <w:rPr>
            <w:noProof/>
          </w:rPr>
          <w:t>5</w:t>
        </w:r>
      </w:fldSimple>
      <w:r>
        <w:t>: Approved a</w:t>
      </w:r>
      <w:r w:rsidRPr="00251875">
        <w:t>ctive constituent</w:t>
      </w:r>
      <w:r>
        <w:t>s</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EC26D9" w:rsidRPr="000D32D5" w14:paraId="0B4FC2D5" w14:textId="77777777" w:rsidTr="00483B01">
        <w:trPr>
          <w:cantSplit/>
          <w:trHeight w:val="317"/>
          <w:tblHeader/>
        </w:trPr>
        <w:tc>
          <w:tcPr>
            <w:tcW w:w="1100" w:type="pct"/>
            <w:shd w:val="clear" w:color="auto" w:fill="E6E6E6"/>
          </w:tcPr>
          <w:p w14:paraId="0C2422CF" w14:textId="77777777" w:rsidR="00EC26D9" w:rsidRPr="000D32D5" w:rsidRDefault="00EC26D9" w:rsidP="00483B01">
            <w:pPr>
              <w:pStyle w:val="S8Gazettetableheading"/>
            </w:pPr>
            <w:r w:rsidRPr="000D32D5">
              <w:t>Application no.</w:t>
            </w:r>
          </w:p>
        </w:tc>
        <w:tc>
          <w:tcPr>
            <w:tcW w:w="3900" w:type="pct"/>
          </w:tcPr>
          <w:p w14:paraId="615815F8" w14:textId="77777777" w:rsidR="00EC26D9" w:rsidRPr="000D32D5" w:rsidRDefault="00EC26D9" w:rsidP="00483B01">
            <w:pPr>
              <w:pStyle w:val="S8Gazettetabletext"/>
            </w:pPr>
            <w:r w:rsidRPr="000D32D5">
              <w:t>150793</w:t>
            </w:r>
          </w:p>
        </w:tc>
      </w:tr>
      <w:tr w:rsidR="00EC26D9" w:rsidRPr="000D32D5" w14:paraId="10842D2D" w14:textId="77777777" w:rsidTr="00483B01">
        <w:trPr>
          <w:cantSplit/>
          <w:trHeight w:val="317"/>
          <w:tblHeader/>
        </w:trPr>
        <w:tc>
          <w:tcPr>
            <w:tcW w:w="1100" w:type="pct"/>
            <w:shd w:val="clear" w:color="auto" w:fill="E6E6E6"/>
          </w:tcPr>
          <w:p w14:paraId="0DF222E6" w14:textId="77777777" w:rsidR="00EC26D9" w:rsidRPr="000D32D5" w:rsidRDefault="00EC26D9" w:rsidP="00483B01">
            <w:pPr>
              <w:pStyle w:val="S8Gazettetableheading"/>
            </w:pPr>
            <w:r w:rsidRPr="000D32D5">
              <w:t>Active constituent</w:t>
            </w:r>
          </w:p>
        </w:tc>
        <w:tc>
          <w:tcPr>
            <w:tcW w:w="3900" w:type="pct"/>
          </w:tcPr>
          <w:p w14:paraId="1D3189E7" w14:textId="14D01138" w:rsidR="00EC26D9" w:rsidRPr="000D32D5" w:rsidRDefault="00483B01" w:rsidP="00483B01">
            <w:pPr>
              <w:pStyle w:val="S8Gazettetabletext"/>
            </w:pPr>
            <w:proofErr w:type="spellStart"/>
            <w:r>
              <w:t>F</w:t>
            </w:r>
            <w:r w:rsidR="00EC26D9" w:rsidRPr="000D32D5">
              <w:t>luopyram</w:t>
            </w:r>
            <w:proofErr w:type="spellEnd"/>
          </w:p>
        </w:tc>
      </w:tr>
      <w:tr w:rsidR="00EC26D9" w:rsidRPr="000D32D5" w14:paraId="761ED136" w14:textId="77777777" w:rsidTr="00483B01">
        <w:trPr>
          <w:cantSplit/>
          <w:trHeight w:val="317"/>
          <w:tblHeader/>
        </w:trPr>
        <w:tc>
          <w:tcPr>
            <w:tcW w:w="1100" w:type="pct"/>
            <w:shd w:val="clear" w:color="auto" w:fill="E6E6E6"/>
          </w:tcPr>
          <w:p w14:paraId="39C5CB0D" w14:textId="77777777" w:rsidR="00EC26D9" w:rsidRPr="000D32D5" w:rsidRDefault="00EC26D9" w:rsidP="00483B01">
            <w:pPr>
              <w:pStyle w:val="S8Gazettetableheading"/>
            </w:pPr>
            <w:r w:rsidRPr="000D32D5">
              <w:t>Applicant name</w:t>
            </w:r>
          </w:p>
        </w:tc>
        <w:tc>
          <w:tcPr>
            <w:tcW w:w="3900" w:type="pct"/>
          </w:tcPr>
          <w:p w14:paraId="740B71EF" w14:textId="77777777" w:rsidR="00EC26D9" w:rsidRPr="000D32D5" w:rsidRDefault="00EC26D9" w:rsidP="00483B01">
            <w:pPr>
              <w:pStyle w:val="S8Gazettetabletext"/>
            </w:pPr>
            <w:r w:rsidRPr="000D32D5">
              <w:t>Foison Scitech Co., Limited</w:t>
            </w:r>
          </w:p>
        </w:tc>
      </w:tr>
      <w:tr w:rsidR="00EC26D9" w:rsidRPr="000D32D5" w14:paraId="620B56EF" w14:textId="77777777" w:rsidTr="00483B01">
        <w:trPr>
          <w:cantSplit/>
          <w:trHeight w:val="317"/>
          <w:tblHeader/>
        </w:trPr>
        <w:tc>
          <w:tcPr>
            <w:tcW w:w="1100" w:type="pct"/>
            <w:shd w:val="clear" w:color="auto" w:fill="E6E6E6"/>
          </w:tcPr>
          <w:p w14:paraId="174CFA55" w14:textId="77777777" w:rsidR="00EC26D9" w:rsidRPr="000D32D5" w:rsidRDefault="00EC26D9" w:rsidP="00483B01">
            <w:pPr>
              <w:pStyle w:val="S8Gazettetableheading"/>
            </w:pPr>
            <w:r w:rsidRPr="000D32D5">
              <w:t>Applicant ACN</w:t>
            </w:r>
          </w:p>
        </w:tc>
        <w:tc>
          <w:tcPr>
            <w:tcW w:w="3900" w:type="pct"/>
          </w:tcPr>
          <w:p w14:paraId="7F2C5023" w14:textId="77777777" w:rsidR="00EC26D9" w:rsidRPr="000D32D5" w:rsidRDefault="00EC26D9" w:rsidP="00483B01">
            <w:pPr>
              <w:pStyle w:val="S8Gazettetabletext"/>
            </w:pPr>
            <w:r w:rsidRPr="000D32D5">
              <w:t>N/A</w:t>
            </w:r>
          </w:p>
        </w:tc>
      </w:tr>
      <w:tr w:rsidR="00EC26D9" w:rsidRPr="000D32D5" w14:paraId="6330B7AA" w14:textId="77777777" w:rsidTr="00483B01">
        <w:trPr>
          <w:cantSplit/>
          <w:trHeight w:val="317"/>
          <w:tblHeader/>
        </w:trPr>
        <w:tc>
          <w:tcPr>
            <w:tcW w:w="1100" w:type="pct"/>
            <w:shd w:val="clear" w:color="auto" w:fill="E6E6E6"/>
          </w:tcPr>
          <w:p w14:paraId="6812F15A" w14:textId="77777777" w:rsidR="00EC26D9" w:rsidRPr="000D32D5" w:rsidRDefault="00EC26D9" w:rsidP="00483B01">
            <w:pPr>
              <w:pStyle w:val="S8Gazettetableheading"/>
            </w:pPr>
            <w:r w:rsidRPr="000D32D5">
              <w:t>Date of approval</w:t>
            </w:r>
          </w:p>
        </w:tc>
        <w:tc>
          <w:tcPr>
            <w:tcW w:w="3900" w:type="pct"/>
          </w:tcPr>
          <w:p w14:paraId="39C2046E" w14:textId="77777777" w:rsidR="00EC26D9" w:rsidRPr="000D32D5" w:rsidRDefault="00EC26D9" w:rsidP="00483B01">
            <w:pPr>
              <w:pStyle w:val="S8Gazettetabletext"/>
            </w:pPr>
            <w:r>
              <w:t>14 October 2026</w:t>
            </w:r>
          </w:p>
        </w:tc>
      </w:tr>
      <w:tr w:rsidR="00EC26D9" w:rsidRPr="000D32D5" w14:paraId="359C8389" w14:textId="77777777" w:rsidTr="00483B01">
        <w:trPr>
          <w:cantSplit/>
          <w:trHeight w:val="317"/>
          <w:tblHeader/>
        </w:trPr>
        <w:tc>
          <w:tcPr>
            <w:tcW w:w="1100" w:type="pct"/>
            <w:shd w:val="clear" w:color="auto" w:fill="E6E6E6"/>
          </w:tcPr>
          <w:p w14:paraId="5F02EE71" w14:textId="77777777" w:rsidR="00EC26D9" w:rsidRPr="000D32D5" w:rsidRDefault="00EC26D9" w:rsidP="00483B01">
            <w:pPr>
              <w:pStyle w:val="S8Gazettetableheading"/>
            </w:pPr>
            <w:r w:rsidRPr="000D32D5">
              <w:t>Approval no.</w:t>
            </w:r>
          </w:p>
        </w:tc>
        <w:tc>
          <w:tcPr>
            <w:tcW w:w="3900" w:type="pct"/>
          </w:tcPr>
          <w:p w14:paraId="0E823E4B" w14:textId="77777777" w:rsidR="00EC26D9" w:rsidRPr="000D32D5" w:rsidRDefault="00EC26D9" w:rsidP="00483B01">
            <w:pPr>
              <w:pStyle w:val="S8Gazettetabletext"/>
            </w:pPr>
            <w:r w:rsidRPr="000D32D5">
              <w:t>96830</w:t>
            </w:r>
          </w:p>
        </w:tc>
      </w:tr>
      <w:tr w:rsidR="00EC26D9" w:rsidRPr="000D32D5" w14:paraId="5970A7E3" w14:textId="77777777" w:rsidTr="00483B01">
        <w:trPr>
          <w:cantSplit/>
          <w:trHeight w:val="317"/>
          <w:tblHeader/>
        </w:trPr>
        <w:tc>
          <w:tcPr>
            <w:tcW w:w="1100" w:type="pct"/>
            <w:shd w:val="clear" w:color="auto" w:fill="E6E6E6"/>
          </w:tcPr>
          <w:p w14:paraId="506EF2C3" w14:textId="77777777" w:rsidR="00EC26D9" w:rsidRPr="000D32D5" w:rsidRDefault="00EC26D9" w:rsidP="00483B01">
            <w:pPr>
              <w:pStyle w:val="S8Gazettetableheading"/>
            </w:pPr>
            <w:r w:rsidRPr="000D32D5">
              <w:t>Description of the application and its purpose, including the intended use of the active constituent</w:t>
            </w:r>
          </w:p>
        </w:tc>
        <w:tc>
          <w:tcPr>
            <w:tcW w:w="3900" w:type="pct"/>
          </w:tcPr>
          <w:p w14:paraId="4B64146E" w14:textId="77777777" w:rsidR="00EC26D9" w:rsidRPr="000D32D5" w:rsidRDefault="00EC26D9" w:rsidP="00483B01">
            <w:pPr>
              <w:pStyle w:val="S8Gazettetabletext"/>
            </w:pPr>
            <w:r w:rsidRPr="000D32D5">
              <w:t xml:space="preserve">Approval of the active constituent </w:t>
            </w:r>
            <w:proofErr w:type="spellStart"/>
            <w:r w:rsidRPr="000D32D5">
              <w:t>fluopyram</w:t>
            </w:r>
            <w:proofErr w:type="spellEnd"/>
            <w:r w:rsidRPr="000D32D5">
              <w:t xml:space="preserve"> for use in agricultural chemical products</w:t>
            </w:r>
          </w:p>
        </w:tc>
      </w:tr>
    </w:tbl>
    <w:p w14:paraId="51E586D5" w14:textId="77777777" w:rsidR="00EC26D9" w:rsidRDefault="00EC26D9" w:rsidP="00483B01">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EC26D9" w:rsidRPr="002E11DF" w14:paraId="2961836F" w14:textId="77777777" w:rsidTr="00483B01">
        <w:trPr>
          <w:cantSplit/>
          <w:trHeight w:val="317"/>
          <w:tblHeader/>
        </w:trPr>
        <w:tc>
          <w:tcPr>
            <w:tcW w:w="1100" w:type="pct"/>
            <w:shd w:val="clear" w:color="auto" w:fill="E6E6E6"/>
          </w:tcPr>
          <w:p w14:paraId="6D726B46" w14:textId="77777777" w:rsidR="00EC26D9" w:rsidRPr="002E11DF" w:rsidRDefault="00EC26D9" w:rsidP="00483B01">
            <w:pPr>
              <w:pStyle w:val="S8Gazettetableheading"/>
            </w:pPr>
            <w:r w:rsidRPr="002E11DF">
              <w:t>Application no.</w:t>
            </w:r>
          </w:p>
        </w:tc>
        <w:tc>
          <w:tcPr>
            <w:tcW w:w="3900" w:type="pct"/>
          </w:tcPr>
          <w:p w14:paraId="598A4AB9" w14:textId="77777777" w:rsidR="00EC26D9" w:rsidRPr="002E11DF" w:rsidRDefault="00EC26D9" w:rsidP="00483B01">
            <w:pPr>
              <w:pStyle w:val="S8Gazettetabletext"/>
            </w:pPr>
            <w:r w:rsidRPr="002E11DF">
              <w:t>150806</w:t>
            </w:r>
          </w:p>
        </w:tc>
      </w:tr>
      <w:tr w:rsidR="00EC26D9" w:rsidRPr="002E11DF" w14:paraId="4AA60BC4" w14:textId="77777777" w:rsidTr="00483B01">
        <w:trPr>
          <w:cantSplit/>
          <w:trHeight w:val="317"/>
          <w:tblHeader/>
        </w:trPr>
        <w:tc>
          <w:tcPr>
            <w:tcW w:w="1100" w:type="pct"/>
            <w:shd w:val="clear" w:color="auto" w:fill="E6E6E6"/>
          </w:tcPr>
          <w:p w14:paraId="1CFC0634" w14:textId="77777777" w:rsidR="00EC26D9" w:rsidRPr="002E11DF" w:rsidRDefault="00EC26D9" w:rsidP="00483B01">
            <w:pPr>
              <w:pStyle w:val="S8Gazettetableheading"/>
            </w:pPr>
            <w:r w:rsidRPr="002E11DF">
              <w:t>Active constituent</w:t>
            </w:r>
          </w:p>
        </w:tc>
        <w:tc>
          <w:tcPr>
            <w:tcW w:w="3900" w:type="pct"/>
          </w:tcPr>
          <w:p w14:paraId="0B86BA4E" w14:textId="2C178090" w:rsidR="00EC26D9" w:rsidRPr="002E11DF" w:rsidRDefault="00483B01" w:rsidP="00483B01">
            <w:pPr>
              <w:pStyle w:val="S8Gazettetabletext"/>
            </w:pPr>
            <w:r>
              <w:t>C</w:t>
            </w:r>
            <w:r w:rsidR="00EC26D9" w:rsidRPr="002E11DF">
              <w:t>yantraniliprole</w:t>
            </w:r>
          </w:p>
        </w:tc>
      </w:tr>
      <w:tr w:rsidR="00EC26D9" w:rsidRPr="002E11DF" w14:paraId="143D5414" w14:textId="77777777" w:rsidTr="00483B01">
        <w:trPr>
          <w:cantSplit/>
          <w:trHeight w:val="317"/>
          <w:tblHeader/>
        </w:trPr>
        <w:tc>
          <w:tcPr>
            <w:tcW w:w="1100" w:type="pct"/>
            <w:shd w:val="clear" w:color="auto" w:fill="E6E6E6"/>
          </w:tcPr>
          <w:p w14:paraId="5F1E3857" w14:textId="77777777" w:rsidR="00EC26D9" w:rsidRPr="002E11DF" w:rsidRDefault="00EC26D9" w:rsidP="00483B01">
            <w:pPr>
              <w:pStyle w:val="S8Gazettetableheading"/>
            </w:pPr>
            <w:r w:rsidRPr="002E11DF">
              <w:t>Applicant name</w:t>
            </w:r>
          </w:p>
        </w:tc>
        <w:tc>
          <w:tcPr>
            <w:tcW w:w="3900" w:type="pct"/>
          </w:tcPr>
          <w:p w14:paraId="25644F27" w14:textId="77777777" w:rsidR="00EC26D9" w:rsidRPr="002E11DF" w:rsidRDefault="00EC26D9" w:rsidP="00483B01">
            <w:pPr>
              <w:pStyle w:val="S8Gazettetabletext"/>
            </w:pPr>
            <w:r w:rsidRPr="002E11DF">
              <w:t>Foison Scitech Co., Limited</w:t>
            </w:r>
          </w:p>
        </w:tc>
      </w:tr>
      <w:tr w:rsidR="00EC26D9" w:rsidRPr="002E11DF" w14:paraId="2190F6D1" w14:textId="77777777" w:rsidTr="00483B01">
        <w:trPr>
          <w:cantSplit/>
          <w:trHeight w:val="317"/>
          <w:tblHeader/>
        </w:trPr>
        <w:tc>
          <w:tcPr>
            <w:tcW w:w="1100" w:type="pct"/>
            <w:shd w:val="clear" w:color="auto" w:fill="E6E6E6"/>
          </w:tcPr>
          <w:p w14:paraId="0FCF2CA1" w14:textId="77777777" w:rsidR="00EC26D9" w:rsidRPr="002E11DF" w:rsidRDefault="00EC26D9" w:rsidP="00483B01">
            <w:pPr>
              <w:pStyle w:val="S8Gazettetableheading"/>
            </w:pPr>
            <w:r w:rsidRPr="002E11DF">
              <w:t>Applicant ACN</w:t>
            </w:r>
          </w:p>
        </w:tc>
        <w:tc>
          <w:tcPr>
            <w:tcW w:w="3900" w:type="pct"/>
          </w:tcPr>
          <w:p w14:paraId="19EFDA28" w14:textId="77777777" w:rsidR="00EC26D9" w:rsidRPr="002E11DF" w:rsidRDefault="00EC26D9" w:rsidP="00483B01">
            <w:pPr>
              <w:pStyle w:val="S8Gazettetabletext"/>
            </w:pPr>
            <w:r w:rsidRPr="002E11DF">
              <w:t>N/A</w:t>
            </w:r>
          </w:p>
        </w:tc>
      </w:tr>
      <w:tr w:rsidR="00EC26D9" w:rsidRPr="002E11DF" w14:paraId="719BE288" w14:textId="77777777" w:rsidTr="00483B01">
        <w:trPr>
          <w:cantSplit/>
          <w:trHeight w:val="317"/>
          <w:tblHeader/>
        </w:trPr>
        <w:tc>
          <w:tcPr>
            <w:tcW w:w="1100" w:type="pct"/>
            <w:shd w:val="clear" w:color="auto" w:fill="E6E6E6"/>
          </w:tcPr>
          <w:p w14:paraId="515971F0" w14:textId="77777777" w:rsidR="00EC26D9" w:rsidRPr="002E11DF" w:rsidRDefault="00EC26D9" w:rsidP="00483B01">
            <w:pPr>
              <w:pStyle w:val="S8Gazettetableheading"/>
            </w:pPr>
            <w:r w:rsidRPr="002E11DF">
              <w:t>Date of approval</w:t>
            </w:r>
          </w:p>
        </w:tc>
        <w:tc>
          <w:tcPr>
            <w:tcW w:w="3900" w:type="pct"/>
          </w:tcPr>
          <w:p w14:paraId="6F74DEFF" w14:textId="77777777" w:rsidR="00EC26D9" w:rsidRPr="002E11DF" w:rsidRDefault="00EC26D9" w:rsidP="00483B01">
            <w:pPr>
              <w:pStyle w:val="S8Gazettetabletext"/>
            </w:pPr>
            <w:r>
              <w:t>14 October 2026</w:t>
            </w:r>
          </w:p>
        </w:tc>
      </w:tr>
      <w:tr w:rsidR="00EC26D9" w:rsidRPr="002E11DF" w14:paraId="54E69CF8" w14:textId="77777777" w:rsidTr="00483B01">
        <w:trPr>
          <w:cantSplit/>
          <w:trHeight w:val="317"/>
          <w:tblHeader/>
        </w:trPr>
        <w:tc>
          <w:tcPr>
            <w:tcW w:w="1100" w:type="pct"/>
            <w:shd w:val="clear" w:color="auto" w:fill="E6E6E6"/>
          </w:tcPr>
          <w:p w14:paraId="044E6C07" w14:textId="77777777" w:rsidR="00EC26D9" w:rsidRPr="002E11DF" w:rsidRDefault="00EC26D9" w:rsidP="00483B01">
            <w:pPr>
              <w:pStyle w:val="S8Gazettetableheading"/>
            </w:pPr>
            <w:r w:rsidRPr="002E11DF">
              <w:t>Approval no.</w:t>
            </w:r>
          </w:p>
        </w:tc>
        <w:tc>
          <w:tcPr>
            <w:tcW w:w="3900" w:type="pct"/>
          </w:tcPr>
          <w:p w14:paraId="4F92FC51" w14:textId="77777777" w:rsidR="00EC26D9" w:rsidRPr="002E11DF" w:rsidRDefault="00EC26D9" w:rsidP="00483B01">
            <w:pPr>
              <w:pStyle w:val="S8Gazettetabletext"/>
            </w:pPr>
            <w:r w:rsidRPr="002E11DF">
              <w:t>96841</w:t>
            </w:r>
          </w:p>
        </w:tc>
      </w:tr>
      <w:tr w:rsidR="00EC26D9" w:rsidRPr="002E11DF" w14:paraId="505D6F41" w14:textId="77777777" w:rsidTr="00483B01">
        <w:trPr>
          <w:cantSplit/>
          <w:trHeight w:val="317"/>
          <w:tblHeader/>
        </w:trPr>
        <w:tc>
          <w:tcPr>
            <w:tcW w:w="1100" w:type="pct"/>
            <w:shd w:val="clear" w:color="auto" w:fill="E6E6E6"/>
          </w:tcPr>
          <w:p w14:paraId="2E20C55D" w14:textId="77777777" w:rsidR="00EC26D9" w:rsidRPr="002E11DF" w:rsidRDefault="00EC26D9" w:rsidP="00483B01">
            <w:pPr>
              <w:pStyle w:val="S8Gazettetableheading"/>
            </w:pPr>
            <w:r w:rsidRPr="002E11DF">
              <w:t>Description of the application and its purpose, including the intended use of the active constituent</w:t>
            </w:r>
          </w:p>
        </w:tc>
        <w:tc>
          <w:tcPr>
            <w:tcW w:w="3900" w:type="pct"/>
          </w:tcPr>
          <w:p w14:paraId="3A405082" w14:textId="77777777" w:rsidR="00EC26D9" w:rsidRPr="002E11DF" w:rsidRDefault="00EC26D9" w:rsidP="00483B01">
            <w:pPr>
              <w:pStyle w:val="S8Gazettetabletext"/>
            </w:pPr>
            <w:r w:rsidRPr="002E11DF">
              <w:t>Approval of the active constituent cyantraniliprole for use in agricultural chemical products</w:t>
            </w:r>
          </w:p>
        </w:tc>
      </w:tr>
    </w:tbl>
    <w:p w14:paraId="2B81FD43" w14:textId="77777777" w:rsidR="00EC26D9" w:rsidRDefault="00EC26D9" w:rsidP="00483B01">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EC26D9" w:rsidRPr="00A37EA4" w14:paraId="185012C3" w14:textId="77777777" w:rsidTr="00483B01">
        <w:trPr>
          <w:cantSplit/>
          <w:trHeight w:val="317"/>
          <w:tblHeader/>
        </w:trPr>
        <w:tc>
          <w:tcPr>
            <w:tcW w:w="1100" w:type="pct"/>
            <w:shd w:val="clear" w:color="auto" w:fill="E6E6E6"/>
          </w:tcPr>
          <w:p w14:paraId="34DDB55A" w14:textId="77777777" w:rsidR="00EC26D9" w:rsidRPr="00A37EA4" w:rsidRDefault="00EC26D9" w:rsidP="00483B01">
            <w:pPr>
              <w:pStyle w:val="S8Gazettetableheading"/>
            </w:pPr>
            <w:r w:rsidRPr="00A37EA4">
              <w:t>Application no.</w:t>
            </w:r>
          </w:p>
        </w:tc>
        <w:tc>
          <w:tcPr>
            <w:tcW w:w="3900" w:type="pct"/>
          </w:tcPr>
          <w:p w14:paraId="38831882" w14:textId="77777777" w:rsidR="00EC26D9" w:rsidRPr="00A37EA4" w:rsidRDefault="00EC26D9" w:rsidP="00483B01">
            <w:pPr>
              <w:pStyle w:val="S8Gazettetabletext"/>
            </w:pPr>
            <w:r w:rsidRPr="00A37EA4">
              <w:t>150986</w:t>
            </w:r>
          </w:p>
        </w:tc>
      </w:tr>
      <w:tr w:rsidR="00EC26D9" w:rsidRPr="00A37EA4" w14:paraId="659D9457" w14:textId="77777777" w:rsidTr="00483B01">
        <w:trPr>
          <w:cantSplit/>
          <w:trHeight w:val="317"/>
          <w:tblHeader/>
        </w:trPr>
        <w:tc>
          <w:tcPr>
            <w:tcW w:w="1100" w:type="pct"/>
            <w:shd w:val="clear" w:color="auto" w:fill="E6E6E6"/>
          </w:tcPr>
          <w:p w14:paraId="52EC8D05" w14:textId="77777777" w:rsidR="00EC26D9" w:rsidRPr="00A37EA4" w:rsidRDefault="00EC26D9" w:rsidP="00483B01">
            <w:pPr>
              <w:pStyle w:val="S8Gazettetableheading"/>
            </w:pPr>
            <w:r w:rsidRPr="00A37EA4">
              <w:t>Active constituent</w:t>
            </w:r>
          </w:p>
        </w:tc>
        <w:tc>
          <w:tcPr>
            <w:tcW w:w="3900" w:type="pct"/>
          </w:tcPr>
          <w:p w14:paraId="57EACBE9" w14:textId="4CCA54B1" w:rsidR="00EC26D9" w:rsidRPr="00A37EA4" w:rsidRDefault="00483B01" w:rsidP="00483B01">
            <w:pPr>
              <w:pStyle w:val="S8Gazettetabletext"/>
            </w:pPr>
            <w:proofErr w:type="spellStart"/>
            <w:r>
              <w:t>S</w:t>
            </w:r>
            <w:r w:rsidR="00EC26D9" w:rsidRPr="00A37EA4">
              <w:t>aflufenacil</w:t>
            </w:r>
            <w:proofErr w:type="spellEnd"/>
          </w:p>
        </w:tc>
      </w:tr>
      <w:tr w:rsidR="00EC26D9" w:rsidRPr="00A37EA4" w14:paraId="76402AA4" w14:textId="77777777" w:rsidTr="00483B01">
        <w:trPr>
          <w:cantSplit/>
          <w:trHeight w:val="317"/>
          <w:tblHeader/>
        </w:trPr>
        <w:tc>
          <w:tcPr>
            <w:tcW w:w="1100" w:type="pct"/>
            <w:shd w:val="clear" w:color="auto" w:fill="E6E6E6"/>
          </w:tcPr>
          <w:p w14:paraId="6950C09E" w14:textId="77777777" w:rsidR="00EC26D9" w:rsidRPr="00A37EA4" w:rsidRDefault="00EC26D9" w:rsidP="00483B01">
            <w:pPr>
              <w:pStyle w:val="S8Gazettetableheading"/>
            </w:pPr>
            <w:r w:rsidRPr="00A37EA4">
              <w:t>Applicant name</w:t>
            </w:r>
          </w:p>
        </w:tc>
        <w:tc>
          <w:tcPr>
            <w:tcW w:w="3900" w:type="pct"/>
          </w:tcPr>
          <w:p w14:paraId="59FA66A2" w14:textId="77777777" w:rsidR="00EC26D9" w:rsidRPr="00A37EA4" w:rsidRDefault="00EC26D9" w:rsidP="00483B01">
            <w:pPr>
              <w:pStyle w:val="S8Gazettetabletext"/>
            </w:pPr>
            <w:r w:rsidRPr="00A37EA4">
              <w:t>Zhejiang Zhongshan Chemical Industry Group Co., Ltd</w:t>
            </w:r>
          </w:p>
        </w:tc>
      </w:tr>
      <w:tr w:rsidR="00EC26D9" w:rsidRPr="00A37EA4" w14:paraId="5FB2821B" w14:textId="77777777" w:rsidTr="00483B01">
        <w:trPr>
          <w:cantSplit/>
          <w:trHeight w:val="317"/>
          <w:tblHeader/>
        </w:trPr>
        <w:tc>
          <w:tcPr>
            <w:tcW w:w="1100" w:type="pct"/>
            <w:shd w:val="clear" w:color="auto" w:fill="E6E6E6"/>
          </w:tcPr>
          <w:p w14:paraId="16B0D4F6" w14:textId="77777777" w:rsidR="00EC26D9" w:rsidRPr="00A37EA4" w:rsidRDefault="00EC26D9" w:rsidP="00483B01">
            <w:pPr>
              <w:pStyle w:val="S8Gazettetableheading"/>
            </w:pPr>
            <w:r w:rsidRPr="00A37EA4">
              <w:t>Applicant ACN</w:t>
            </w:r>
          </w:p>
        </w:tc>
        <w:tc>
          <w:tcPr>
            <w:tcW w:w="3900" w:type="pct"/>
          </w:tcPr>
          <w:p w14:paraId="18E68CC1" w14:textId="77777777" w:rsidR="00EC26D9" w:rsidRPr="00A37EA4" w:rsidRDefault="00EC26D9" w:rsidP="00483B01">
            <w:pPr>
              <w:pStyle w:val="S8Gazettetabletext"/>
            </w:pPr>
            <w:r w:rsidRPr="00A37EA4">
              <w:t>N/A</w:t>
            </w:r>
          </w:p>
        </w:tc>
      </w:tr>
      <w:tr w:rsidR="00EC26D9" w:rsidRPr="00A37EA4" w14:paraId="359BDF31" w14:textId="77777777" w:rsidTr="00483B01">
        <w:trPr>
          <w:cantSplit/>
          <w:trHeight w:val="317"/>
          <w:tblHeader/>
        </w:trPr>
        <w:tc>
          <w:tcPr>
            <w:tcW w:w="1100" w:type="pct"/>
            <w:shd w:val="clear" w:color="auto" w:fill="E6E6E6"/>
          </w:tcPr>
          <w:p w14:paraId="5E363646" w14:textId="77777777" w:rsidR="00EC26D9" w:rsidRPr="00A37EA4" w:rsidRDefault="00EC26D9" w:rsidP="00483B01">
            <w:pPr>
              <w:pStyle w:val="S8Gazettetableheading"/>
            </w:pPr>
            <w:r w:rsidRPr="00A37EA4">
              <w:t>Date of approval</w:t>
            </w:r>
          </w:p>
        </w:tc>
        <w:tc>
          <w:tcPr>
            <w:tcW w:w="3900" w:type="pct"/>
          </w:tcPr>
          <w:p w14:paraId="60CD0DEB" w14:textId="77777777" w:rsidR="00EC26D9" w:rsidRPr="00A37EA4" w:rsidRDefault="00EC26D9" w:rsidP="00483B01">
            <w:pPr>
              <w:pStyle w:val="S8Gazettetabletext"/>
            </w:pPr>
            <w:r>
              <w:t>14 October 2026</w:t>
            </w:r>
          </w:p>
        </w:tc>
      </w:tr>
      <w:tr w:rsidR="00EC26D9" w:rsidRPr="00A37EA4" w14:paraId="662C176D" w14:textId="77777777" w:rsidTr="00483B01">
        <w:trPr>
          <w:cantSplit/>
          <w:trHeight w:val="317"/>
          <w:tblHeader/>
        </w:trPr>
        <w:tc>
          <w:tcPr>
            <w:tcW w:w="1100" w:type="pct"/>
            <w:shd w:val="clear" w:color="auto" w:fill="E6E6E6"/>
          </w:tcPr>
          <w:p w14:paraId="37CE2714" w14:textId="77777777" w:rsidR="00EC26D9" w:rsidRPr="00A37EA4" w:rsidRDefault="00EC26D9" w:rsidP="00483B01">
            <w:pPr>
              <w:pStyle w:val="S8Gazettetableheading"/>
            </w:pPr>
            <w:r w:rsidRPr="00A37EA4">
              <w:t>Approval no.</w:t>
            </w:r>
          </w:p>
        </w:tc>
        <w:tc>
          <w:tcPr>
            <w:tcW w:w="3900" w:type="pct"/>
          </w:tcPr>
          <w:p w14:paraId="7ABE00A8" w14:textId="77777777" w:rsidR="00EC26D9" w:rsidRPr="00A37EA4" w:rsidRDefault="00EC26D9" w:rsidP="00483B01">
            <w:pPr>
              <w:pStyle w:val="S8Gazettetabletext"/>
            </w:pPr>
            <w:r w:rsidRPr="00A37EA4">
              <w:t>96865</w:t>
            </w:r>
          </w:p>
        </w:tc>
      </w:tr>
      <w:tr w:rsidR="00EC26D9" w:rsidRPr="00A37EA4" w14:paraId="3115D2C5" w14:textId="77777777" w:rsidTr="00483B01">
        <w:trPr>
          <w:cantSplit/>
          <w:trHeight w:val="317"/>
          <w:tblHeader/>
        </w:trPr>
        <w:tc>
          <w:tcPr>
            <w:tcW w:w="1100" w:type="pct"/>
            <w:shd w:val="clear" w:color="auto" w:fill="E6E6E6"/>
          </w:tcPr>
          <w:p w14:paraId="448BAE1A" w14:textId="77777777" w:rsidR="00EC26D9" w:rsidRPr="00A37EA4" w:rsidRDefault="00EC26D9" w:rsidP="00483B01">
            <w:pPr>
              <w:pStyle w:val="S8Gazettetableheading"/>
            </w:pPr>
            <w:r w:rsidRPr="00A37EA4">
              <w:t>Description of the application and its purpose, including the intended use of the active constituent</w:t>
            </w:r>
          </w:p>
        </w:tc>
        <w:tc>
          <w:tcPr>
            <w:tcW w:w="3900" w:type="pct"/>
          </w:tcPr>
          <w:p w14:paraId="3DA2FECD" w14:textId="77777777" w:rsidR="00EC26D9" w:rsidRPr="00A37EA4" w:rsidRDefault="00EC26D9" w:rsidP="00483B01">
            <w:pPr>
              <w:pStyle w:val="S8Gazettetabletext"/>
            </w:pPr>
            <w:r w:rsidRPr="00A37EA4">
              <w:t xml:space="preserve">Approval of the active constituent </w:t>
            </w:r>
            <w:proofErr w:type="spellStart"/>
            <w:r w:rsidRPr="00A37EA4">
              <w:t>saflufenacil</w:t>
            </w:r>
            <w:proofErr w:type="spellEnd"/>
            <w:r w:rsidRPr="00A37EA4">
              <w:t xml:space="preserve"> for use in agricultural chemical products</w:t>
            </w:r>
          </w:p>
        </w:tc>
      </w:tr>
    </w:tbl>
    <w:p w14:paraId="2D43904E" w14:textId="77777777" w:rsidR="00EC26D9" w:rsidRDefault="00EC26D9" w:rsidP="00483B01">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EC26D9" w:rsidRPr="00F57C59" w14:paraId="44B3D6B4" w14:textId="77777777" w:rsidTr="00666F84">
        <w:trPr>
          <w:cantSplit/>
          <w:trHeight w:val="317"/>
          <w:tblHeader/>
        </w:trPr>
        <w:tc>
          <w:tcPr>
            <w:tcW w:w="1100" w:type="pct"/>
            <w:shd w:val="clear" w:color="auto" w:fill="E6E6E6"/>
          </w:tcPr>
          <w:p w14:paraId="1403D7C8" w14:textId="77777777" w:rsidR="00EC26D9" w:rsidRPr="00F57C59" w:rsidRDefault="00EC26D9" w:rsidP="00666F84">
            <w:pPr>
              <w:pStyle w:val="S8Gazettetableheading"/>
            </w:pPr>
            <w:r w:rsidRPr="00F57C59">
              <w:lastRenderedPageBreak/>
              <w:t>Application no.</w:t>
            </w:r>
          </w:p>
        </w:tc>
        <w:tc>
          <w:tcPr>
            <w:tcW w:w="3900" w:type="pct"/>
          </w:tcPr>
          <w:p w14:paraId="7279C628" w14:textId="77777777" w:rsidR="00EC26D9" w:rsidRPr="00F57C59" w:rsidRDefault="00EC26D9" w:rsidP="00666F84">
            <w:pPr>
              <w:pStyle w:val="S8Gazettetabletext"/>
            </w:pPr>
            <w:r w:rsidRPr="00F57C59">
              <w:t>151260</w:t>
            </w:r>
          </w:p>
        </w:tc>
      </w:tr>
      <w:tr w:rsidR="00EC26D9" w:rsidRPr="00F57C59" w14:paraId="523A098C" w14:textId="77777777" w:rsidTr="00666F84">
        <w:trPr>
          <w:cantSplit/>
          <w:trHeight w:val="317"/>
          <w:tblHeader/>
        </w:trPr>
        <w:tc>
          <w:tcPr>
            <w:tcW w:w="1100" w:type="pct"/>
            <w:shd w:val="clear" w:color="auto" w:fill="E6E6E6"/>
          </w:tcPr>
          <w:p w14:paraId="4240A011" w14:textId="77777777" w:rsidR="00EC26D9" w:rsidRPr="00F57C59" w:rsidRDefault="00EC26D9" w:rsidP="00666F84">
            <w:pPr>
              <w:pStyle w:val="S8Gazettetableheading"/>
            </w:pPr>
            <w:r w:rsidRPr="00F57C59">
              <w:t>Active constituent</w:t>
            </w:r>
          </w:p>
        </w:tc>
        <w:tc>
          <w:tcPr>
            <w:tcW w:w="3900" w:type="pct"/>
          </w:tcPr>
          <w:p w14:paraId="44497C80" w14:textId="04D463BC" w:rsidR="00EC26D9" w:rsidRPr="00F57C59" w:rsidRDefault="00666F84" w:rsidP="00666F84">
            <w:pPr>
              <w:pStyle w:val="S8Gazettetabletext"/>
            </w:pPr>
            <w:proofErr w:type="spellStart"/>
            <w:r>
              <w:t>M</w:t>
            </w:r>
            <w:r w:rsidR="00EC26D9" w:rsidRPr="00F57C59">
              <w:t>etsulfuron</w:t>
            </w:r>
            <w:proofErr w:type="spellEnd"/>
            <w:r w:rsidR="00EC26D9" w:rsidRPr="00F57C59">
              <w:t>-methyl</w:t>
            </w:r>
          </w:p>
        </w:tc>
      </w:tr>
      <w:tr w:rsidR="00EC26D9" w:rsidRPr="00F57C59" w14:paraId="4DFB7C1A" w14:textId="77777777" w:rsidTr="00666F84">
        <w:trPr>
          <w:cantSplit/>
          <w:trHeight w:val="317"/>
          <w:tblHeader/>
        </w:trPr>
        <w:tc>
          <w:tcPr>
            <w:tcW w:w="1100" w:type="pct"/>
            <w:shd w:val="clear" w:color="auto" w:fill="E6E6E6"/>
          </w:tcPr>
          <w:p w14:paraId="178D31E7" w14:textId="77777777" w:rsidR="00EC26D9" w:rsidRPr="00F57C59" w:rsidRDefault="00EC26D9" w:rsidP="00666F84">
            <w:pPr>
              <w:pStyle w:val="S8Gazettetableheading"/>
            </w:pPr>
            <w:r w:rsidRPr="00F57C59">
              <w:t>Applicant name</w:t>
            </w:r>
          </w:p>
        </w:tc>
        <w:tc>
          <w:tcPr>
            <w:tcW w:w="3900" w:type="pct"/>
          </w:tcPr>
          <w:p w14:paraId="1EC02FEE" w14:textId="77777777" w:rsidR="00EC26D9" w:rsidRPr="00F57C59" w:rsidRDefault="00EC26D9" w:rsidP="00666F84">
            <w:pPr>
              <w:pStyle w:val="S8Gazettetabletext"/>
            </w:pPr>
            <w:r w:rsidRPr="00F57C59">
              <w:t xml:space="preserve">Sichuan Leshan Fuhua </w:t>
            </w:r>
            <w:proofErr w:type="spellStart"/>
            <w:r w:rsidRPr="00F57C59">
              <w:t>Tongda</w:t>
            </w:r>
            <w:proofErr w:type="spellEnd"/>
            <w:r w:rsidRPr="00F57C59">
              <w:t xml:space="preserve"> </w:t>
            </w:r>
            <w:proofErr w:type="spellStart"/>
            <w:r w:rsidRPr="00F57C59">
              <w:t>Agro</w:t>
            </w:r>
            <w:proofErr w:type="spellEnd"/>
            <w:r w:rsidRPr="00F57C59">
              <w:t>-</w:t>
            </w:r>
            <w:r>
              <w:t>C</w:t>
            </w:r>
            <w:r w:rsidRPr="00F57C59">
              <w:t>hemical Tech. Co. Ltd</w:t>
            </w:r>
          </w:p>
        </w:tc>
      </w:tr>
      <w:tr w:rsidR="00EC26D9" w:rsidRPr="00F57C59" w14:paraId="0D8C9E81" w14:textId="77777777" w:rsidTr="00666F84">
        <w:trPr>
          <w:cantSplit/>
          <w:trHeight w:val="317"/>
          <w:tblHeader/>
        </w:trPr>
        <w:tc>
          <w:tcPr>
            <w:tcW w:w="1100" w:type="pct"/>
            <w:shd w:val="clear" w:color="auto" w:fill="E6E6E6"/>
          </w:tcPr>
          <w:p w14:paraId="43D4C597" w14:textId="77777777" w:rsidR="00EC26D9" w:rsidRPr="00F57C59" w:rsidRDefault="00EC26D9" w:rsidP="00666F84">
            <w:pPr>
              <w:pStyle w:val="S8Gazettetableheading"/>
            </w:pPr>
            <w:r w:rsidRPr="00F57C59">
              <w:t>Applicant ACN</w:t>
            </w:r>
          </w:p>
        </w:tc>
        <w:tc>
          <w:tcPr>
            <w:tcW w:w="3900" w:type="pct"/>
          </w:tcPr>
          <w:p w14:paraId="54AD0B05" w14:textId="77777777" w:rsidR="00EC26D9" w:rsidRPr="00F57C59" w:rsidRDefault="00EC26D9" w:rsidP="00666F84">
            <w:pPr>
              <w:pStyle w:val="S8Gazettetabletext"/>
            </w:pPr>
            <w:r w:rsidRPr="00F57C59">
              <w:t>N/A</w:t>
            </w:r>
          </w:p>
        </w:tc>
      </w:tr>
      <w:tr w:rsidR="00EC26D9" w:rsidRPr="00F57C59" w14:paraId="24E7E6B3" w14:textId="77777777" w:rsidTr="00666F84">
        <w:trPr>
          <w:cantSplit/>
          <w:trHeight w:val="317"/>
          <w:tblHeader/>
        </w:trPr>
        <w:tc>
          <w:tcPr>
            <w:tcW w:w="1100" w:type="pct"/>
            <w:shd w:val="clear" w:color="auto" w:fill="E6E6E6"/>
          </w:tcPr>
          <w:p w14:paraId="66A96C9D" w14:textId="77777777" w:rsidR="00EC26D9" w:rsidRPr="00F57C59" w:rsidRDefault="00EC26D9" w:rsidP="00666F84">
            <w:pPr>
              <w:pStyle w:val="S8Gazettetableheading"/>
            </w:pPr>
            <w:r w:rsidRPr="00F57C59">
              <w:t>Date of approval</w:t>
            </w:r>
          </w:p>
        </w:tc>
        <w:tc>
          <w:tcPr>
            <w:tcW w:w="3900" w:type="pct"/>
          </w:tcPr>
          <w:p w14:paraId="0CB8B441" w14:textId="77777777" w:rsidR="00EC26D9" w:rsidRPr="00F57C59" w:rsidRDefault="00EC26D9" w:rsidP="00666F84">
            <w:pPr>
              <w:pStyle w:val="S8Gazettetabletext"/>
            </w:pPr>
            <w:r>
              <w:t>14 October 2026</w:t>
            </w:r>
          </w:p>
        </w:tc>
      </w:tr>
      <w:tr w:rsidR="00EC26D9" w:rsidRPr="00F57C59" w14:paraId="6A30FCB2" w14:textId="77777777" w:rsidTr="00666F84">
        <w:trPr>
          <w:cantSplit/>
          <w:trHeight w:val="317"/>
          <w:tblHeader/>
        </w:trPr>
        <w:tc>
          <w:tcPr>
            <w:tcW w:w="1100" w:type="pct"/>
            <w:shd w:val="clear" w:color="auto" w:fill="E6E6E6"/>
          </w:tcPr>
          <w:p w14:paraId="6F8A26A2" w14:textId="77777777" w:rsidR="00EC26D9" w:rsidRPr="00F57C59" w:rsidRDefault="00EC26D9" w:rsidP="00666F84">
            <w:pPr>
              <w:pStyle w:val="S8Gazettetableheading"/>
            </w:pPr>
            <w:r w:rsidRPr="00F57C59">
              <w:t>Approval no.</w:t>
            </w:r>
          </w:p>
        </w:tc>
        <w:tc>
          <w:tcPr>
            <w:tcW w:w="3900" w:type="pct"/>
          </w:tcPr>
          <w:p w14:paraId="21F90B3E" w14:textId="77777777" w:rsidR="00EC26D9" w:rsidRPr="00F57C59" w:rsidRDefault="00EC26D9" w:rsidP="00666F84">
            <w:pPr>
              <w:pStyle w:val="S8Gazettetabletext"/>
            </w:pPr>
            <w:r w:rsidRPr="00F57C59">
              <w:t>96922</w:t>
            </w:r>
          </w:p>
        </w:tc>
      </w:tr>
      <w:tr w:rsidR="00EC26D9" w:rsidRPr="00F57C59" w14:paraId="2898EBDE" w14:textId="77777777" w:rsidTr="00666F84">
        <w:trPr>
          <w:cantSplit/>
          <w:trHeight w:val="317"/>
          <w:tblHeader/>
        </w:trPr>
        <w:tc>
          <w:tcPr>
            <w:tcW w:w="1100" w:type="pct"/>
            <w:shd w:val="clear" w:color="auto" w:fill="E6E6E6"/>
          </w:tcPr>
          <w:p w14:paraId="745B3B30" w14:textId="77777777" w:rsidR="00EC26D9" w:rsidRPr="00F57C59" w:rsidRDefault="00EC26D9" w:rsidP="00666F84">
            <w:pPr>
              <w:pStyle w:val="S8Gazettetableheading"/>
            </w:pPr>
            <w:r w:rsidRPr="00F57C59">
              <w:t>Description of the application and its purpose, including the intended use of the active constituent</w:t>
            </w:r>
          </w:p>
        </w:tc>
        <w:tc>
          <w:tcPr>
            <w:tcW w:w="3900" w:type="pct"/>
          </w:tcPr>
          <w:p w14:paraId="6AFA8A4F" w14:textId="77777777" w:rsidR="00EC26D9" w:rsidRPr="00F57C59" w:rsidRDefault="00EC26D9" w:rsidP="00666F84">
            <w:pPr>
              <w:pStyle w:val="S8Gazettetabletext"/>
            </w:pPr>
            <w:r w:rsidRPr="00F57C59">
              <w:t xml:space="preserve">Approval of the active constituent </w:t>
            </w:r>
            <w:proofErr w:type="spellStart"/>
            <w:r w:rsidRPr="00F57C59">
              <w:t>metsulfuron</w:t>
            </w:r>
            <w:proofErr w:type="spellEnd"/>
            <w:r w:rsidRPr="00F57C59">
              <w:t>-methyl for use in agricultural chemical products</w:t>
            </w:r>
          </w:p>
        </w:tc>
      </w:tr>
    </w:tbl>
    <w:p w14:paraId="0D9D5E2C" w14:textId="77777777" w:rsidR="00EC26D9" w:rsidRDefault="00EC26D9" w:rsidP="00666F84">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EC26D9" w:rsidRPr="006176AB" w14:paraId="0BB6624A" w14:textId="77777777" w:rsidTr="00666F84">
        <w:trPr>
          <w:cantSplit/>
          <w:trHeight w:val="317"/>
          <w:tblHeader/>
        </w:trPr>
        <w:tc>
          <w:tcPr>
            <w:tcW w:w="1100" w:type="pct"/>
            <w:shd w:val="clear" w:color="auto" w:fill="E6E6E6"/>
          </w:tcPr>
          <w:p w14:paraId="69326C23" w14:textId="77777777" w:rsidR="00EC26D9" w:rsidRPr="006176AB" w:rsidRDefault="00EC26D9" w:rsidP="00666F84">
            <w:pPr>
              <w:pStyle w:val="S8Gazettetableheading"/>
            </w:pPr>
            <w:r w:rsidRPr="006176AB">
              <w:t>Application no.</w:t>
            </w:r>
          </w:p>
        </w:tc>
        <w:tc>
          <w:tcPr>
            <w:tcW w:w="3900" w:type="pct"/>
          </w:tcPr>
          <w:p w14:paraId="4E6B76B8" w14:textId="77777777" w:rsidR="00EC26D9" w:rsidRPr="006176AB" w:rsidRDefault="00EC26D9" w:rsidP="00666F84">
            <w:pPr>
              <w:pStyle w:val="S8Gazettetabletext"/>
            </w:pPr>
            <w:r w:rsidRPr="006176AB">
              <w:t>151475</w:t>
            </w:r>
          </w:p>
        </w:tc>
      </w:tr>
      <w:tr w:rsidR="00EC26D9" w:rsidRPr="006176AB" w14:paraId="4C3918E4" w14:textId="77777777" w:rsidTr="00666F84">
        <w:trPr>
          <w:cantSplit/>
          <w:trHeight w:val="317"/>
          <w:tblHeader/>
        </w:trPr>
        <w:tc>
          <w:tcPr>
            <w:tcW w:w="1100" w:type="pct"/>
            <w:shd w:val="clear" w:color="auto" w:fill="E6E6E6"/>
          </w:tcPr>
          <w:p w14:paraId="6EE56482" w14:textId="77777777" w:rsidR="00EC26D9" w:rsidRPr="006176AB" w:rsidRDefault="00EC26D9" w:rsidP="00666F84">
            <w:pPr>
              <w:pStyle w:val="S8Gazettetableheading"/>
            </w:pPr>
            <w:r w:rsidRPr="006176AB">
              <w:t>Active constituent</w:t>
            </w:r>
          </w:p>
        </w:tc>
        <w:tc>
          <w:tcPr>
            <w:tcW w:w="3900" w:type="pct"/>
          </w:tcPr>
          <w:p w14:paraId="714DAED5" w14:textId="615D7981" w:rsidR="00EC26D9" w:rsidRPr="006176AB" w:rsidRDefault="00666F84" w:rsidP="00666F84">
            <w:pPr>
              <w:pStyle w:val="S8Gazettetabletext"/>
            </w:pPr>
            <w:proofErr w:type="spellStart"/>
            <w:r>
              <w:t>S</w:t>
            </w:r>
            <w:r w:rsidR="00EC26D9" w:rsidRPr="006176AB">
              <w:t>aflufenacil</w:t>
            </w:r>
            <w:proofErr w:type="spellEnd"/>
          </w:p>
        </w:tc>
      </w:tr>
      <w:tr w:rsidR="00EC26D9" w:rsidRPr="006176AB" w14:paraId="0F085DE2" w14:textId="77777777" w:rsidTr="00666F84">
        <w:trPr>
          <w:cantSplit/>
          <w:trHeight w:val="317"/>
          <w:tblHeader/>
        </w:trPr>
        <w:tc>
          <w:tcPr>
            <w:tcW w:w="1100" w:type="pct"/>
            <w:shd w:val="clear" w:color="auto" w:fill="E6E6E6"/>
          </w:tcPr>
          <w:p w14:paraId="457CB1E1" w14:textId="77777777" w:rsidR="00EC26D9" w:rsidRPr="006176AB" w:rsidRDefault="00EC26D9" w:rsidP="00666F84">
            <w:pPr>
              <w:pStyle w:val="S8Gazettetableheading"/>
            </w:pPr>
            <w:r w:rsidRPr="006176AB">
              <w:t>Applicant name</w:t>
            </w:r>
          </w:p>
        </w:tc>
        <w:tc>
          <w:tcPr>
            <w:tcW w:w="3900" w:type="pct"/>
          </w:tcPr>
          <w:p w14:paraId="5BC0D06A" w14:textId="77777777" w:rsidR="00EC26D9" w:rsidRPr="006176AB" w:rsidRDefault="00EC26D9" w:rsidP="00666F84">
            <w:pPr>
              <w:pStyle w:val="S8Gazettetabletext"/>
            </w:pPr>
            <w:r w:rsidRPr="006176AB">
              <w:t xml:space="preserve">Shaoxing </w:t>
            </w:r>
            <w:proofErr w:type="spellStart"/>
            <w:r w:rsidRPr="006176AB">
              <w:t>Shangyu</w:t>
            </w:r>
            <w:proofErr w:type="spellEnd"/>
            <w:r w:rsidRPr="006176AB">
              <w:t xml:space="preserve"> Xin </w:t>
            </w:r>
            <w:proofErr w:type="spellStart"/>
            <w:r w:rsidRPr="006176AB">
              <w:t>Yinbang</w:t>
            </w:r>
            <w:proofErr w:type="spellEnd"/>
            <w:r w:rsidRPr="006176AB">
              <w:t xml:space="preserve"> Biochemical Co., Ltd.</w:t>
            </w:r>
          </w:p>
        </w:tc>
      </w:tr>
      <w:tr w:rsidR="00EC26D9" w:rsidRPr="006176AB" w14:paraId="3A1890C9" w14:textId="77777777" w:rsidTr="00666F84">
        <w:trPr>
          <w:cantSplit/>
          <w:trHeight w:val="317"/>
          <w:tblHeader/>
        </w:trPr>
        <w:tc>
          <w:tcPr>
            <w:tcW w:w="1100" w:type="pct"/>
            <w:shd w:val="clear" w:color="auto" w:fill="E6E6E6"/>
          </w:tcPr>
          <w:p w14:paraId="4F0665BE" w14:textId="77777777" w:rsidR="00EC26D9" w:rsidRPr="006176AB" w:rsidRDefault="00EC26D9" w:rsidP="00666F84">
            <w:pPr>
              <w:pStyle w:val="S8Gazettetableheading"/>
            </w:pPr>
            <w:r w:rsidRPr="006176AB">
              <w:t>Applicant ACN</w:t>
            </w:r>
          </w:p>
        </w:tc>
        <w:tc>
          <w:tcPr>
            <w:tcW w:w="3900" w:type="pct"/>
          </w:tcPr>
          <w:p w14:paraId="4379FE2B" w14:textId="77777777" w:rsidR="00EC26D9" w:rsidRPr="006176AB" w:rsidRDefault="00EC26D9" w:rsidP="00666F84">
            <w:pPr>
              <w:pStyle w:val="S8Gazettetabletext"/>
            </w:pPr>
            <w:r w:rsidRPr="006176AB">
              <w:t>N/A</w:t>
            </w:r>
          </w:p>
        </w:tc>
      </w:tr>
      <w:tr w:rsidR="00EC26D9" w:rsidRPr="006176AB" w14:paraId="78DF7114" w14:textId="77777777" w:rsidTr="00666F84">
        <w:trPr>
          <w:cantSplit/>
          <w:trHeight w:val="317"/>
          <w:tblHeader/>
        </w:trPr>
        <w:tc>
          <w:tcPr>
            <w:tcW w:w="1100" w:type="pct"/>
            <w:shd w:val="clear" w:color="auto" w:fill="E6E6E6"/>
          </w:tcPr>
          <w:p w14:paraId="5B774EB4" w14:textId="77777777" w:rsidR="00EC26D9" w:rsidRPr="006176AB" w:rsidRDefault="00EC26D9" w:rsidP="00666F84">
            <w:pPr>
              <w:pStyle w:val="S8Gazettetableheading"/>
            </w:pPr>
            <w:r w:rsidRPr="006176AB">
              <w:t>Date of approval</w:t>
            </w:r>
          </w:p>
        </w:tc>
        <w:tc>
          <w:tcPr>
            <w:tcW w:w="3900" w:type="pct"/>
          </w:tcPr>
          <w:p w14:paraId="0B132783" w14:textId="77777777" w:rsidR="00EC26D9" w:rsidRPr="006176AB" w:rsidRDefault="00EC26D9" w:rsidP="00666F84">
            <w:pPr>
              <w:pStyle w:val="S8Gazettetabletext"/>
            </w:pPr>
            <w:r>
              <w:t>15 October 2026</w:t>
            </w:r>
          </w:p>
        </w:tc>
      </w:tr>
      <w:tr w:rsidR="00EC26D9" w:rsidRPr="006176AB" w14:paraId="15021B20" w14:textId="77777777" w:rsidTr="00666F84">
        <w:trPr>
          <w:cantSplit/>
          <w:trHeight w:val="317"/>
          <w:tblHeader/>
        </w:trPr>
        <w:tc>
          <w:tcPr>
            <w:tcW w:w="1100" w:type="pct"/>
            <w:shd w:val="clear" w:color="auto" w:fill="E6E6E6"/>
          </w:tcPr>
          <w:p w14:paraId="2F01F7B7" w14:textId="77777777" w:rsidR="00EC26D9" w:rsidRPr="006176AB" w:rsidRDefault="00EC26D9" w:rsidP="00666F84">
            <w:pPr>
              <w:pStyle w:val="S8Gazettetableheading"/>
            </w:pPr>
            <w:r w:rsidRPr="006176AB">
              <w:t>Approval no.</w:t>
            </w:r>
          </w:p>
        </w:tc>
        <w:tc>
          <w:tcPr>
            <w:tcW w:w="3900" w:type="pct"/>
          </w:tcPr>
          <w:p w14:paraId="7988ED3C" w14:textId="77777777" w:rsidR="00EC26D9" w:rsidRPr="006176AB" w:rsidRDefault="00EC26D9" w:rsidP="00666F84">
            <w:pPr>
              <w:pStyle w:val="S8Gazettetabletext"/>
            </w:pPr>
            <w:r w:rsidRPr="006176AB">
              <w:t>97003</w:t>
            </w:r>
          </w:p>
        </w:tc>
      </w:tr>
      <w:tr w:rsidR="00EC26D9" w:rsidRPr="006176AB" w14:paraId="6821BD88" w14:textId="77777777" w:rsidTr="00666F84">
        <w:trPr>
          <w:cantSplit/>
          <w:trHeight w:val="317"/>
          <w:tblHeader/>
        </w:trPr>
        <w:tc>
          <w:tcPr>
            <w:tcW w:w="1100" w:type="pct"/>
            <w:shd w:val="clear" w:color="auto" w:fill="E6E6E6"/>
          </w:tcPr>
          <w:p w14:paraId="0CD745B6" w14:textId="77777777" w:rsidR="00EC26D9" w:rsidRPr="006176AB" w:rsidRDefault="00EC26D9" w:rsidP="00666F84">
            <w:pPr>
              <w:pStyle w:val="S8Gazettetableheading"/>
            </w:pPr>
            <w:r w:rsidRPr="006176AB">
              <w:t>Description of the application and its purpose, including the intended use of the active constituent</w:t>
            </w:r>
          </w:p>
        </w:tc>
        <w:tc>
          <w:tcPr>
            <w:tcW w:w="3900" w:type="pct"/>
          </w:tcPr>
          <w:p w14:paraId="399A1B9A" w14:textId="77777777" w:rsidR="00EC26D9" w:rsidRPr="006176AB" w:rsidRDefault="00EC26D9" w:rsidP="00666F84">
            <w:pPr>
              <w:pStyle w:val="S8Gazettetabletext"/>
            </w:pPr>
            <w:r w:rsidRPr="006176AB">
              <w:t xml:space="preserve">Approval of the active constituent </w:t>
            </w:r>
            <w:proofErr w:type="spellStart"/>
            <w:r w:rsidRPr="006176AB">
              <w:t>saflufenacil</w:t>
            </w:r>
            <w:proofErr w:type="spellEnd"/>
            <w:r w:rsidRPr="006176AB">
              <w:t xml:space="preserve"> for use in agricultural chemical products</w:t>
            </w:r>
          </w:p>
        </w:tc>
      </w:tr>
    </w:tbl>
    <w:p w14:paraId="7170FB65" w14:textId="77777777" w:rsidR="00EC26D9" w:rsidRDefault="00EC26D9" w:rsidP="00666F84">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EC26D9" w:rsidRPr="002B7852" w14:paraId="4EBF975B" w14:textId="77777777" w:rsidTr="00666F84">
        <w:trPr>
          <w:cantSplit/>
          <w:trHeight w:val="317"/>
          <w:tblHeader/>
        </w:trPr>
        <w:tc>
          <w:tcPr>
            <w:tcW w:w="1100" w:type="pct"/>
            <w:shd w:val="clear" w:color="auto" w:fill="E6E6E6"/>
          </w:tcPr>
          <w:p w14:paraId="16694E9A" w14:textId="77777777" w:rsidR="00EC26D9" w:rsidRPr="002B7852" w:rsidRDefault="00EC26D9" w:rsidP="00666F84">
            <w:pPr>
              <w:pStyle w:val="S8Gazettetableheading"/>
            </w:pPr>
            <w:r w:rsidRPr="002B7852">
              <w:t>Application no.</w:t>
            </w:r>
          </w:p>
        </w:tc>
        <w:tc>
          <w:tcPr>
            <w:tcW w:w="3900" w:type="pct"/>
          </w:tcPr>
          <w:p w14:paraId="60F915A0" w14:textId="77777777" w:rsidR="00EC26D9" w:rsidRPr="002B7852" w:rsidRDefault="00EC26D9" w:rsidP="00666F84">
            <w:pPr>
              <w:pStyle w:val="S8Gazettetabletext"/>
            </w:pPr>
            <w:r w:rsidRPr="002B7852">
              <w:t>151698</w:t>
            </w:r>
          </w:p>
        </w:tc>
      </w:tr>
      <w:tr w:rsidR="00EC26D9" w:rsidRPr="002B7852" w14:paraId="58B4497E" w14:textId="77777777" w:rsidTr="00666F84">
        <w:trPr>
          <w:cantSplit/>
          <w:trHeight w:val="317"/>
          <w:tblHeader/>
        </w:trPr>
        <w:tc>
          <w:tcPr>
            <w:tcW w:w="1100" w:type="pct"/>
            <w:shd w:val="clear" w:color="auto" w:fill="E6E6E6"/>
          </w:tcPr>
          <w:p w14:paraId="271E5E0B" w14:textId="77777777" w:rsidR="00EC26D9" w:rsidRPr="002B7852" w:rsidRDefault="00EC26D9" w:rsidP="00666F84">
            <w:pPr>
              <w:pStyle w:val="S8Gazettetableheading"/>
            </w:pPr>
            <w:r w:rsidRPr="002B7852">
              <w:t>Active constituent</w:t>
            </w:r>
          </w:p>
        </w:tc>
        <w:tc>
          <w:tcPr>
            <w:tcW w:w="3900" w:type="pct"/>
          </w:tcPr>
          <w:p w14:paraId="530A999F" w14:textId="41075FD3" w:rsidR="00EC26D9" w:rsidRPr="002B7852" w:rsidRDefault="00666F84" w:rsidP="00666F84">
            <w:pPr>
              <w:pStyle w:val="S8Gazettetabletext"/>
            </w:pPr>
            <w:proofErr w:type="spellStart"/>
            <w:r>
              <w:t>O</w:t>
            </w:r>
            <w:r w:rsidR="00EC26D9" w:rsidRPr="002B7852">
              <w:t>xamyl</w:t>
            </w:r>
            <w:proofErr w:type="spellEnd"/>
          </w:p>
        </w:tc>
      </w:tr>
      <w:tr w:rsidR="00EC26D9" w:rsidRPr="002B7852" w14:paraId="3215AB43" w14:textId="77777777" w:rsidTr="00666F84">
        <w:trPr>
          <w:cantSplit/>
          <w:trHeight w:val="317"/>
          <w:tblHeader/>
        </w:trPr>
        <w:tc>
          <w:tcPr>
            <w:tcW w:w="1100" w:type="pct"/>
            <w:shd w:val="clear" w:color="auto" w:fill="E6E6E6"/>
          </w:tcPr>
          <w:p w14:paraId="177453B9" w14:textId="77777777" w:rsidR="00EC26D9" w:rsidRPr="002B7852" w:rsidRDefault="00EC26D9" w:rsidP="00666F84">
            <w:pPr>
              <w:pStyle w:val="S8Gazettetableheading"/>
            </w:pPr>
            <w:r w:rsidRPr="002B7852">
              <w:t>Applicant name</w:t>
            </w:r>
          </w:p>
        </w:tc>
        <w:tc>
          <w:tcPr>
            <w:tcW w:w="3900" w:type="pct"/>
          </w:tcPr>
          <w:p w14:paraId="64BC97BA" w14:textId="77777777" w:rsidR="00EC26D9" w:rsidRPr="002B7852" w:rsidRDefault="00EC26D9" w:rsidP="00666F84">
            <w:pPr>
              <w:pStyle w:val="S8Gazettetabletext"/>
            </w:pPr>
            <w:proofErr w:type="spellStart"/>
            <w:r w:rsidRPr="002B7852">
              <w:t>Agoceania</w:t>
            </w:r>
            <w:proofErr w:type="spellEnd"/>
            <w:r w:rsidRPr="002B7852">
              <w:t xml:space="preserve"> Pty Ltd</w:t>
            </w:r>
          </w:p>
        </w:tc>
      </w:tr>
      <w:tr w:rsidR="00EC26D9" w:rsidRPr="002B7852" w14:paraId="5901B77E" w14:textId="77777777" w:rsidTr="00666F84">
        <w:trPr>
          <w:cantSplit/>
          <w:trHeight w:val="317"/>
          <w:tblHeader/>
        </w:trPr>
        <w:tc>
          <w:tcPr>
            <w:tcW w:w="1100" w:type="pct"/>
            <w:shd w:val="clear" w:color="auto" w:fill="E6E6E6"/>
          </w:tcPr>
          <w:p w14:paraId="04580A60" w14:textId="77777777" w:rsidR="00EC26D9" w:rsidRPr="002B7852" w:rsidRDefault="00EC26D9" w:rsidP="00666F84">
            <w:pPr>
              <w:pStyle w:val="S8Gazettetableheading"/>
            </w:pPr>
            <w:r w:rsidRPr="002B7852">
              <w:t>Applicant ACN</w:t>
            </w:r>
          </w:p>
        </w:tc>
        <w:tc>
          <w:tcPr>
            <w:tcW w:w="3900" w:type="pct"/>
          </w:tcPr>
          <w:p w14:paraId="4092C0F8" w14:textId="77777777" w:rsidR="00EC26D9" w:rsidRPr="002B7852" w:rsidRDefault="00EC26D9" w:rsidP="00666F84">
            <w:pPr>
              <w:pStyle w:val="S8Gazettetabletext"/>
            </w:pPr>
            <w:r w:rsidRPr="002B7852">
              <w:t>649 344 141</w:t>
            </w:r>
          </w:p>
        </w:tc>
      </w:tr>
      <w:tr w:rsidR="00EC26D9" w:rsidRPr="002B7852" w14:paraId="02C9C59D" w14:textId="77777777" w:rsidTr="00666F84">
        <w:trPr>
          <w:cantSplit/>
          <w:trHeight w:val="317"/>
          <w:tblHeader/>
        </w:trPr>
        <w:tc>
          <w:tcPr>
            <w:tcW w:w="1100" w:type="pct"/>
            <w:shd w:val="clear" w:color="auto" w:fill="E6E6E6"/>
          </w:tcPr>
          <w:p w14:paraId="31E94EF7" w14:textId="77777777" w:rsidR="00EC26D9" w:rsidRPr="002B7852" w:rsidRDefault="00EC26D9" w:rsidP="00666F84">
            <w:pPr>
              <w:pStyle w:val="S8Gazettetableheading"/>
            </w:pPr>
            <w:r w:rsidRPr="002B7852">
              <w:t>Date of approval</w:t>
            </w:r>
          </w:p>
        </w:tc>
        <w:tc>
          <w:tcPr>
            <w:tcW w:w="3900" w:type="pct"/>
          </w:tcPr>
          <w:p w14:paraId="5E872CAD" w14:textId="77777777" w:rsidR="00EC26D9" w:rsidRPr="002B7852" w:rsidRDefault="00EC26D9" w:rsidP="00666F84">
            <w:pPr>
              <w:pStyle w:val="S8Gazettetabletext"/>
            </w:pPr>
            <w:r>
              <w:t>15 October 2026</w:t>
            </w:r>
          </w:p>
        </w:tc>
      </w:tr>
      <w:tr w:rsidR="00EC26D9" w:rsidRPr="002B7852" w14:paraId="3BE7D7F3" w14:textId="77777777" w:rsidTr="00666F84">
        <w:trPr>
          <w:cantSplit/>
          <w:trHeight w:val="317"/>
          <w:tblHeader/>
        </w:trPr>
        <w:tc>
          <w:tcPr>
            <w:tcW w:w="1100" w:type="pct"/>
            <w:shd w:val="clear" w:color="auto" w:fill="E6E6E6"/>
          </w:tcPr>
          <w:p w14:paraId="11AEC692" w14:textId="77777777" w:rsidR="00EC26D9" w:rsidRPr="002B7852" w:rsidRDefault="00EC26D9" w:rsidP="00666F84">
            <w:pPr>
              <w:pStyle w:val="S8Gazettetableheading"/>
            </w:pPr>
            <w:r w:rsidRPr="002B7852">
              <w:t>Approval no.</w:t>
            </w:r>
          </w:p>
        </w:tc>
        <w:tc>
          <w:tcPr>
            <w:tcW w:w="3900" w:type="pct"/>
          </w:tcPr>
          <w:p w14:paraId="79047ACC" w14:textId="77777777" w:rsidR="00EC26D9" w:rsidRPr="002B7852" w:rsidRDefault="00EC26D9" w:rsidP="00666F84">
            <w:pPr>
              <w:pStyle w:val="S8Gazettetabletext"/>
            </w:pPr>
            <w:r w:rsidRPr="002B7852">
              <w:t>97073</w:t>
            </w:r>
          </w:p>
        </w:tc>
      </w:tr>
      <w:tr w:rsidR="00EC26D9" w:rsidRPr="002B7852" w14:paraId="5660537D" w14:textId="77777777" w:rsidTr="00666F84">
        <w:trPr>
          <w:cantSplit/>
          <w:trHeight w:val="317"/>
          <w:tblHeader/>
        </w:trPr>
        <w:tc>
          <w:tcPr>
            <w:tcW w:w="1100" w:type="pct"/>
            <w:shd w:val="clear" w:color="auto" w:fill="E6E6E6"/>
          </w:tcPr>
          <w:p w14:paraId="48545839" w14:textId="77777777" w:rsidR="00EC26D9" w:rsidRPr="002B7852" w:rsidRDefault="00EC26D9" w:rsidP="00666F84">
            <w:pPr>
              <w:pStyle w:val="S8Gazettetableheading"/>
            </w:pPr>
            <w:r w:rsidRPr="002B7852">
              <w:t>Description of the application and its purpose, including the intended use of the active constituent</w:t>
            </w:r>
          </w:p>
        </w:tc>
        <w:tc>
          <w:tcPr>
            <w:tcW w:w="3900" w:type="pct"/>
          </w:tcPr>
          <w:p w14:paraId="66C95F77" w14:textId="77777777" w:rsidR="00EC26D9" w:rsidRPr="002B7852" w:rsidRDefault="00EC26D9" w:rsidP="00666F84">
            <w:pPr>
              <w:pStyle w:val="S8Gazettetabletext"/>
            </w:pPr>
            <w:r w:rsidRPr="002B7852">
              <w:t xml:space="preserve">Approval of the active constituent </w:t>
            </w:r>
            <w:proofErr w:type="spellStart"/>
            <w:r w:rsidRPr="002B7852">
              <w:t>oxamyl</w:t>
            </w:r>
            <w:proofErr w:type="spellEnd"/>
            <w:r w:rsidRPr="002B7852">
              <w:t xml:space="preserve"> for use in agricultural chemical products</w:t>
            </w:r>
          </w:p>
        </w:tc>
      </w:tr>
    </w:tbl>
    <w:p w14:paraId="08F60064" w14:textId="77777777" w:rsidR="00EC26D9" w:rsidRDefault="00EC26D9" w:rsidP="00666F84">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EC26D9" w:rsidRPr="000D045F" w14:paraId="0F208D01" w14:textId="77777777" w:rsidTr="00666F84">
        <w:trPr>
          <w:cantSplit/>
          <w:trHeight w:val="317"/>
          <w:tblHeader/>
        </w:trPr>
        <w:tc>
          <w:tcPr>
            <w:tcW w:w="1100" w:type="pct"/>
            <w:shd w:val="clear" w:color="auto" w:fill="E6E6E6"/>
          </w:tcPr>
          <w:p w14:paraId="6079A3F7" w14:textId="77777777" w:rsidR="00EC26D9" w:rsidRPr="000D045F" w:rsidRDefault="00EC26D9" w:rsidP="00666F84">
            <w:pPr>
              <w:pStyle w:val="S8Gazettetableheading"/>
            </w:pPr>
            <w:r w:rsidRPr="000D045F">
              <w:t>Application no.</w:t>
            </w:r>
          </w:p>
        </w:tc>
        <w:tc>
          <w:tcPr>
            <w:tcW w:w="3900" w:type="pct"/>
          </w:tcPr>
          <w:p w14:paraId="35942372" w14:textId="77777777" w:rsidR="00EC26D9" w:rsidRPr="000D045F" w:rsidRDefault="00EC26D9" w:rsidP="00666F84">
            <w:pPr>
              <w:pStyle w:val="S8Gazettetabletext"/>
            </w:pPr>
            <w:r w:rsidRPr="000D045F">
              <w:t>152388</w:t>
            </w:r>
          </w:p>
        </w:tc>
      </w:tr>
      <w:tr w:rsidR="00EC26D9" w:rsidRPr="000D045F" w14:paraId="5FD0AE89" w14:textId="77777777" w:rsidTr="00666F84">
        <w:trPr>
          <w:cantSplit/>
          <w:trHeight w:val="317"/>
          <w:tblHeader/>
        </w:trPr>
        <w:tc>
          <w:tcPr>
            <w:tcW w:w="1100" w:type="pct"/>
            <w:shd w:val="clear" w:color="auto" w:fill="E6E6E6"/>
          </w:tcPr>
          <w:p w14:paraId="6ECE28DE" w14:textId="77777777" w:rsidR="00EC26D9" w:rsidRPr="000D045F" w:rsidRDefault="00EC26D9" w:rsidP="00666F84">
            <w:pPr>
              <w:pStyle w:val="S8Gazettetableheading"/>
            </w:pPr>
            <w:r w:rsidRPr="000D045F">
              <w:t>Active constituent</w:t>
            </w:r>
          </w:p>
        </w:tc>
        <w:tc>
          <w:tcPr>
            <w:tcW w:w="3900" w:type="pct"/>
          </w:tcPr>
          <w:p w14:paraId="7602ADC1" w14:textId="5DE1570A" w:rsidR="00EC26D9" w:rsidRPr="000D045F" w:rsidRDefault="00666F84" w:rsidP="00666F84">
            <w:pPr>
              <w:pStyle w:val="S8Gazettetabletext"/>
            </w:pPr>
            <w:proofErr w:type="spellStart"/>
            <w:r>
              <w:t>P</w:t>
            </w:r>
            <w:r w:rsidR="00EC26D9" w:rsidRPr="000D045F">
              <w:t>yraclostrobin</w:t>
            </w:r>
            <w:proofErr w:type="spellEnd"/>
          </w:p>
        </w:tc>
      </w:tr>
      <w:tr w:rsidR="00EC26D9" w:rsidRPr="000D045F" w14:paraId="40D28A6F" w14:textId="77777777" w:rsidTr="00666F84">
        <w:trPr>
          <w:cantSplit/>
          <w:trHeight w:val="317"/>
          <w:tblHeader/>
        </w:trPr>
        <w:tc>
          <w:tcPr>
            <w:tcW w:w="1100" w:type="pct"/>
            <w:shd w:val="clear" w:color="auto" w:fill="E6E6E6"/>
          </w:tcPr>
          <w:p w14:paraId="63C4AD7C" w14:textId="77777777" w:rsidR="00EC26D9" w:rsidRPr="000D045F" w:rsidRDefault="00EC26D9" w:rsidP="00666F84">
            <w:pPr>
              <w:pStyle w:val="S8Gazettetableheading"/>
            </w:pPr>
            <w:r w:rsidRPr="000D045F">
              <w:t>Applicant name</w:t>
            </w:r>
          </w:p>
        </w:tc>
        <w:tc>
          <w:tcPr>
            <w:tcW w:w="3900" w:type="pct"/>
          </w:tcPr>
          <w:p w14:paraId="0B406796" w14:textId="77777777" w:rsidR="00EC26D9" w:rsidRPr="000D045F" w:rsidRDefault="00EC26D9" w:rsidP="00666F84">
            <w:pPr>
              <w:pStyle w:val="S8Gazettetabletext"/>
            </w:pPr>
            <w:r w:rsidRPr="000D045F">
              <w:t>Shaanxi Mei Bang Pharmaceutical Group Co Ltd</w:t>
            </w:r>
          </w:p>
        </w:tc>
      </w:tr>
      <w:tr w:rsidR="00EC26D9" w:rsidRPr="000D045F" w14:paraId="565F311B" w14:textId="77777777" w:rsidTr="00666F84">
        <w:trPr>
          <w:cantSplit/>
          <w:trHeight w:val="317"/>
          <w:tblHeader/>
        </w:trPr>
        <w:tc>
          <w:tcPr>
            <w:tcW w:w="1100" w:type="pct"/>
            <w:shd w:val="clear" w:color="auto" w:fill="E6E6E6"/>
          </w:tcPr>
          <w:p w14:paraId="68158CDA" w14:textId="77777777" w:rsidR="00EC26D9" w:rsidRPr="000D045F" w:rsidRDefault="00EC26D9" w:rsidP="00666F84">
            <w:pPr>
              <w:pStyle w:val="S8Gazettetableheading"/>
            </w:pPr>
            <w:r w:rsidRPr="000D045F">
              <w:t>Applicant ACN</w:t>
            </w:r>
          </w:p>
        </w:tc>
        <w:tc>
          <w:tcPr>
            <w:tcW w:w="3900" w:type="pct"/>
          </w:tcPr>
          <w:p w14:paraId="1DC980CE" w14:textId="77777777" w:rsidR="00EC26D9" w:rsidRPr="000D045F" w:rsidRDefault="00EC26D9" w:rsidP="00666F84">
            <w:pPr>
              <w:pStyle w:val="S8Gazettetabletext"/>
            </w:pPr>
            <w:r w:rsidRPr="000D045F">
              <w:t>N/A</w:t>
            </w:r>
          </w:p>
        </w:tc>
      </w:tr>
      <w:tr w:rsidR="00EC26D9" w:rsidRPr="000D045F" w14:paraId="6FCBDA7F" w14:textId="77777777" w:rsidTr="00666F84">
        <w:trPr>
          <w:cantSplit/>
          <w:trHeight w:val="317"/>
          <w:tblHeader/>
        </w:trPr>
        <w:tc>
          <w:tcPr>
            <w:tcW w:w="1100" w:type="pct"/>
            <w:shd w:val="clear" w:color="auto" w:fill="E6E6E6"/>
          </w:tcPr>
          <w:p w14:paraId="1CEBC395" w14:textId="77777777" w:rsidR="00EC26D9" w:rsidRPr="000D045F" w:rsidRDefault="00EC26D9" w:rsidP="00666F84">
            <w:pPr>
              <w:pStyle w:val="S8Gazettetableheading"/>
            </w:pPr>
            <w:r w:rsidRPr="000D045F">
              <w:t>Date of approval</w:t>
            </w:r>
          </w:p>
        </w:tc>
        <w:tc>
          <w:tcPr>
            <w:tcW w:w="3900" w:type="pct"/>
          </w:tcPr>
          <w:p w14:paraId="1BBAFEC0" w14:textId="77777777" w:rsidR="00EC26D9" w:rsidRPr="000D045F" w:rsidRDefault="00EC26D9" w:rsidP="00666F84">
            <w:pPr>
              <w:pStyle w:val="S8Gazettetabletext"/>
            </w:pPr>
            <w:r>
              <w:t>15 October 2026</w:t>
            </w:r>
          </w:p>
        </w:tc>
      </w:tr>
      <w:tr w:rsidR="00EC26D9" w:rsidRPr="000D045F" w14:paraId="37E3115B" w14:textId="77777777" w:rsidTr="00666F84">
        <w:trPr>
          <w:cantSplit/>
          <w:trHeight w:val="317"/>
          <w:tblHeader/>
        </w:trPr>
        <w:tc>
          <w:tcPr>
            <w:tcW w:w="1100" w:type="pct"/>
            <w:shd w:val="clear" w:color="auto" w:fill="E6E6E6"/>
          </w:tcPr>
          <w:p w14:paraId="7A8A36AA" w14:textId="77777777" w:rsidR="00EC26D9" w:rsidRPr="000D045F" w:rsidRDefault="00EC26D9" w:rsidP="00666F84">
            <w:pPr>
              <w:pStyle w:val="S8Gazettetableheading"/>
            </w:pPr>
            <w:r w:rsidRPr="000D045F">
              <w:t>Approval no.</w:t>
            </w:r>
          </w:p>
        </w:tc>
        <w:tc>
          <w:tcPr>
            <w:tcW w:w="3900" w:type="pct"/>
          </w:tcPr>
          <w:p w14:paraId="236013C4" w14:textId="77777777" w:rsidR="00EC26D9" w:rsidRPr="000D045F" w:rsidRDefault="00EC26D9" w:rsidP="00666F84">
            <w:pPr>
              <w:pStyle w:val="S8Gazettetabletext"/>
            </w:pPr>
            <w:r w:rsidRPr="000D045F">
              <w:t>97224</w:t>
            </w:r>
          </w:p>
        </w:tc>
      </w:tr>
      <w:tr w:rsidR="00EC26D9" w:rsidRPr="000D045F" w14:paraId="45490C13" w14:textId="77777777" w:rsidTr="00666F84">
        <w:trPr>
          <w:cantSplit/>
          <w:trHeight w:val="317"/>
          <w:tblHeader/>
        </w:trPr>
        <w:tc>
          <w:tcPr>
            <w:tcW w:w="1100" w:type="pct"/>
            <w:shd w:val="clear" w:color="auto" w:fill="E6E6E6"/>
          </w:tcPr>
          <w:p w14:paraId="1D1DB105" w14:textId="77777777" w:rsidR="00EC26D9" w:rsidRPr="000D045F" w:rsidRDefault="00EC26D9" w:rsidP="00666F84">
            <w:pPr>
              <w:pStyle w:val="S8Gazettetableheading"/>
            </w:pPr>
            <w:r w:rsidRPr="000D045F">
              <w:t>Description of the application and its purpose, including the intended use of the active constituent</w:t>
            </w:r>
          </w:p>
        </w:tc>
        <w:tc>
          <w:tcPr>
            <w:tcW w:w="3900" w:type="pct"/>
          </w:tcPr>
          <w:p w14:paraId="171CC1F2" w14:textId="77777777" w:rsidR="00EC26D9" w:rsidRPr="000D045F" w:rsidRDefault="00EC26D9" w:rsidP="00666F84">
            <w:pPr>
              <w:pStyle w:val="S8Gazettetabletext"/>
            </w:pPr>
            <w:r w:rsidRPr="000D045F">
              <w:t xml:space="preserve">Approval of the active constituent </w:t>
            </w:r>
            <w:proofErr w:type="spellStart"/>
            <w:r w:rsidRPr="000D045F">
              <w:t>pyraclostrobin</w:t>
            </w:r>
            <w:proofErr w:type="spellEnd"/>
            <w:r w:rsidRPr="000D045F">
              <w:t xml:space="preserve"> for use in agricultural chemical products</w:t>
            </w:r>
          </w:p>
        </w:tc>
      </w:tr>
    </w:tbl>
    <w:p w14:paraId="1E61005C" w14:textId="77777777" w:rsidR="00EC26D9" w:rsidRPr="002B7852" w:rsidRDefault="00EC26D9" w:rsidP="00666F84">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EC26D9" w:rsidRPr="000568D8" w14:paraId="56F4CE61" w14:textId="77777777" w:rsidTr="00666F84">
        <w:trPr>
          <w:cantSplit/>
          <w:trHeight w:val="317"/>
          <w:tblHeader/>
        </w:trPr>
        <w:tc>
          <w:tcPr>
            <w:tcW w:w="1100" w:type="pct"/>
            <w:shd w:val="clear" w:color="auto" w:fill="E6E6E6"/>
          </w:tcPr>
          <w:p w14:paraId="0A577988" w14:textId="77777777" w:rsidR="00EC26D9" w:rsidRPr="000568D8" w:rsidRDefault="00EC26D9" w:rsidP="00666F84">
            <w:pPr>
              <w:pStyle w:val="S8Gazettetableheading"/>
            </w:pPr>
            <w:r w:rsidRPr="000568D8">
              <w:lastRenderedPageBreak/>
              <w:t>Application no.</w:t>
            </w:r>
          </w:p>
        </w:tc>
        <w:tc>
          <w:tcPr>
            <w:tcW w:w="3900" w:type="pct"/>
          </w:tcPr>
          <w:p w14:paraId="58DDFB0C" w14:textId="77777777" w:rsidR="00EC26D9" w:rsidRPr="000568D8" w:rsidRDefault="00EC26D9" w:rsidP="00666F84">
            <w:pPr>
              <w:pStyle w:val="S8Gazettetabletext"/>
            </w:pPr>
            <w:r w:rsidRPr="000568D8">
              <w:t>152386</w:t>
            </w:r>
          </w:p>
        </w:tc>
      </w:tr>
      <w:tr w:rsidR="00EC26D9" w:rsidRPr="000568D8" w14:paraId="406DBB25" w14:textId="77777777" w:rsidTr="00666F84">
        <w:trPr>
          <w:cantSplit/>
          <w:trHeight w:val="317"/>
          <w:tblHeader/>
        </w:trPr>
        <w:tc>
          <w:tcPr>
            <w:tcW w:w="1100" w:type="pct"/>
            <w:shd w:val="clear" w:color="auto" w:fill="E6E6E6"/>
          </w:tcPr>
          <w:p w14:paraId="089E42F9" w14:textId="77777777" w:rsidR="00EC26D9" w:rsidRPr="000568D8" w:rsidRDefault="00EC26D9" w:rsidP="00666F84">
            <w:pPr>
              <w:pStyle w:val="S8Gazettetableheading"/>
            </w:pPr>
            <w:r w:rsidRPr="000568D8">
              <w:t>Active constituent</w:t>
            </w:r>
          </w:p>
        </w:tc>
        <w:tc>
          <w:tcPr>
            <w:tcW w:w="3900" w:type="pct"/>
          </w:tcPr>
          <w:p w14:paraId="3A7BF4DE" w14:textId="2629117A" w:rsidR="00EC26D9" w:rsidRPr="000568D8" w:rsidRDefault="00666F84" w:rsidP="00666F84">
            <w:pPr>
              <w:pStyle w:val="S8Gazettetabletext"/>
            </w:pPr>
            <w:r>
              <w:t>S</w:t>
            </w:r>
            <w:r w:rsidR="00EC26D9" w:rsidRPr="000568D8">
              <w:t>ulfoxaflor</w:t>
            </w:r>
          </w:p>
        </w:tc>
      </w:tr>
      <w:tr w:rsidR="00EC26D9" w:rsidRPr="000568D8" w14:paraId="3E13FC2C" w14:textId="77777777" w:rsidTr="00666F84">
        <w:trPr>
          <w:cantSplit/>
          <w:trHeight w:val="317"/>
          <w:tblHeader/>
        </w:trPr>
        <w:tc>
          <w:tcPr>
            <w:tcW w:w="1100" w:type="pct"/>
            <w:shd w:val="clear" w:color="auto" w:fill="E6E6E6"/>
          </w:tcPr>
          <w:p w14:paraId="4CB153C1" w14:textId="77777777" w:rsidR="00EC26D9" w:rsidRPr="000568D8" w:rsidRDefault="00EC26D9" w:rsidP="00666F84">
            <w:pPr>
              <w:pStyle w:val="S8Gazettetableheading"/>
            </w:pPr>
            <w:r w:rsidRPr="000568D8">
              <w:t>Applicant name</w:t>
            </w:r>
          </w:p>
        </w:tc>
        <w:tc>
          <w:tcPr>
            <w:tcW w:w="3900" w:type="pct"/>
          </w:tcPr>
          <w:p w14:paraId="49E700BC" w14:textId="77777777" w:rsidR="00EC26D9" w:rsidRPr="000568D8" w:rsidRDefault="00EC26D9" w:rsidP="00666F84">
            <w:pPr>
              <w:pStyle w:val="S8Gazettetabletext"/>
            </w:pPr>
            <w:r w:rsidRPr="000568D8">
              <w:t>Shaanxi Mei Bang Pharmaceutical Group Co Ltd</w:t>
            </w:r>
          </w:p>
        </w:tc>
      </w:tr>
      <w:tr w:rsidR="00EC26D9" w:rsidRPr="000568D8" w14:paraId="2D900751" w14:textId="77777777" w:rsidTr="00666F84">
        <w:trPr>
          <w:cantSplit/>
          <w:trHeight w:val="317"/>
          <w:tblHeader/>
        </w:trPr>
        <w:tc>
          <w:tcPr>
            <w:tcW w:w="1100" w:type="pct"/>
            <w:shd w:val="clear" w:color="auto" w:fill="E6E6E6"/>
          </w:tcPr>
          <w:p w14:paraId="1FBDEF97" w14:textId="77777777" w:rsidR="00EC26D9" w:rsidRPr="000568D8" w:rsidRDefault="00EC26D9" w:rsidP="00666F84">
            <w:pPr>
              <w:pStyle w:val="S8Gazettetableheading"/>
            </w:pPr>
            <w:r w:rsidRPr="000568D8">
              <w:t>Applicant ACN</w:t>
            </w:r>
          </w:p>
        </w:tc>
        <w:tc>
          <w:tcPr>
            <w:tcW w:w="3900" w:type="pct"/>
          </w:tcPr>
          <w:p w14:paraId="549D31E5" w14:textId="77777777" w:rsidR="00EC26D9" w:rsidRPr="000568D8" w:rsidRDefault="00EC26D9" w:rsidP="00666F84">
            <w:pPr>
              <w:pStyle w:val="S8Gazettetabletext"/>
            </w:pPr>
            <w:r w:rsidRPr="000568D8">
              <w:t>N/A</w:t>
            </w:r>
          </w:p>
        </w:tc>
      </w:tr>
      <w:tr w:rsidR="00EC26D9" w:rsidRPr="000568D8" w14:paraId="232B3D1F" w14:textId="77777777" w:rsidTr="00666F84">
        <w:trPr>
          <w:cantSplit/>
          <w:trHeight w:val="317"/>
          <w:tblHeader/>
        </w:trPr>
        <w:tc>
          <w:tcPr>
            <w:tcW w:w="1100" w:type="pct"/>
            <w:shd w:val="clear" w:color="auto" w:fill="E6E6E6"/>
          </w:tcPr>
          <w:p w14:paraId="09758233" w14:textId="77777777" w:rsidR="00EC26D9" w:rsidRPr="000568D8" w:rsidRDefault="00EC26D9" w:rsidP="00666F84">
            <w:pPr>
              <w:pStyle w:val="S8Gazettetableheading"/>
            </w:pPr>
            <w:r w:rsidRPr="000568D8">
              <w:t>Date of approval</w:t>
            </w:r>
          </w:p>
        </w:tc>
        <w:tc>
          <w:tcPr>
            <w:tcW w:w="3900" w:type="pct"/>
          </w:tcPr>
          <w:p w14:paraId="7C1094D9" w14:textId="77777777" w:rsidR="00EC26D9" w:rsidRPr="000568D8" w:rsidRDefault="00EC26D9" w:rsidP="00666F84">
            <w:pPr>
              <w:pStyle w:val="S8Gazettetabletext"/>
            </w:pPr>
            <w:r>
              <w:t>16 October 2026</w:t>
            </w:r>
          </w:p>
        </w:tc>
      </w:tr>
      <w:tr w:rsidR="00EC26D9" w:rsidRPr="000568D8" w14:paraId="6919E089" w14:textId="77777777" w:rsidTr="00666F84">
        <w:trPr>
          <w:cantSplit/>
          <w:trHeight w:val="317"/>
          <w:tblHeader/>
        </w:trPr>
        <w:tc>
          <w:tcPr>
            <w:tcW w:w="1100" w:type="pct"/>
            <w:shd w:val="clear" w:color="auto" w:fill="E6E6E6"/>
          </w:tcPr>
          <w:p w14:paraId="4CD4A481" w14:textId="77777777" w:rsidR="00EC26D9" w:rsidRPr="000568D8" w:rsidRDefault="00EC26D9" w:rsidP="00666F84">
            <w:pPr>
              <w:pStyle w:val="S8Gazettetableheading"/>
            </w:pPr>
            <w:r w:rsidRPr="000568D8">
              <w:t>Approval no.</w:t>
            </w:r>
          </w:p>
        </w:tc>
        <w:tc>
          <w:tcPr>
            <w:tcW w:w="3900" w:type="pct"/>
          </w:tcPr>
          <w:p w14:paraId="14B7C554" w14:textId="77777777" w:rsidR="00EC26D9" w:rsidRPr="000568D8" w:rsidRDefault="00EC26D9" w:rsidP="00666F84">
            <w:pPr>
              <w:pStyle w:val="S8Gazettetabletext"/>
            </w:pPr>
            <w:r w:rsidRPr="000568D8">
              <w:t>97222</w:t>
            </w:r>
          </w:p>
        </w:tc>
      </w:tr>
      <w:tr w:rsidR="00EC26D9" w:rsidRPr="000568D8" w14:paraId="722E2190" w14:textId="77777777" w:rsidTr="00666F84">
        <w:trPr>
          <w:cantSplit/>
          <w:trHeight w:val="317"/>
          <w:tblHeader/>
        </w:trPr>
        <w:tc>
          <w:tcPr>
            <w:tcW w:w="1100" w:type="pct"/>
            <w:shd w:val="clear" w:color="auto" w:fill="E6E6E6"/>
          </w:tcPr>
          <w:p w14:paraId="20C7CA61" w14:textId="77777777" w:rsidR="00EC26D9" w:rsidRPr="000568D8" w:rsidRDefault="00EC26D9" w:rsidP="00666F84">
            <w:pPr>
              <w:pStyle w:val="S8Gazettetableheading"/>
            </w:pPr>
            <w:r w:rsidRPr="000568D8">
              <w:t>Description of the application and its purpose, including the intended use of the active constituent</w:t>
            </w:r>
          </w:p>
        </w:tc>
        <w:tc>
          <w:tcPr>
            <w:tcW w:w="3900" w:type="pct"/>
          </w:tcPr>
          <w:p w14:paraId="2BABA037" w14:textId="77777777" w:rsidR="00EC26D9" w:rsidRPr="000568D8" w:rsidRDefault="00EC26D9" w:rsidP="00666F84">
            <w:pPr>
              <w:pStyle w:val="S8Gazettetabletext"/>
            </w:pPr>
            <w:r w:rsidRPr="000568D8">
              <w:t>Approval of the active constituent sulfoxaflor for use in agricultural chemical products</w:t>
            </w:r>
          </w:p>
        </w:tc>
      </w:tr>
    </w:tbl>
    <w:p w14:paraId="6ECA8B5E" w14:textId="77777777" w:rsidR="00EC26D9" w:rsidRDefault="00EC26D9" w:rsidP="00666F84">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EC26D9" w:rsidRPr="003E498F" w14:paraId="4174CC63" w14:textId="77777777" w:rsidTr="00666F84">
        <w:trPr>
          <w:cantSplit/>
          <w:trHeight w:val="317"/>
          <w:tblHeader/>
        </w:trPr>
        <w:tc>
          <w:tcPr>
            <w:tcW w:w="1100" w:type="pct"/>
            <w:shd w:val="clear" w:color="auto" w:fill="E6E6E6"/>
          </w:tcPr>
          <w:p w14:paraId="6B51914D" w14:textId="77777777" w:rsidR="00EC26D9" w:rsidRPr="003E498F" w:rsidRDefault="00EC26D9" w:rsidP="00666F84">
            <w:pPr>
              <w:pStyle w:val="S8Gazettetableheading"/>
            </w:pPr>
            <w:r w:rsidRPr="003E498F">
              <w:t>Application no.</w:t>
            </w:r>
          </w:p>
        </w:tc>
        <w:tc>
          <w:tcPr>
            <w:tcW w:w="3900" w:type="pct"/>
          </w:tcPr>
          <w:p w14:paraId="3340366D" w14:textId="77777777" w:rsidR="00EC26D9" w:rsidRPr="003E498F" w:rsidRDefault="00EC26D9" w:rsidP="00666F84">
            <w:pPr>
              <w:pStyle w:val="S8Gazettetabletext"/>
            </w:pPr>
            <w:r w:rsidRPr="003E498F">
              <w:t>152387</w:t>
            </w:r>
          </w:p>
        </w:tc>
      </w:tr>
      <w:tr w:rsidR="00EC26D9" w:rsidRPr="003E498F" w14:paraId="43185BF3" w14:textId="77777777" w:rsidTr="00666F84">
        <w:trPr>
          <w:cantSplit/>
          <w:trHeight w:val="317"/>
          <w:tblHeader/>
        </w:trPr>
        <w:tc>
          <w:tcPr>
            <w:tcW w:w="1100" w:type="pct"/>
            <w:shd w:val="clear" w:color="auto" w:fill="E6E6E6"/>
          </w:tcPr>
          <w:p w14:paraId="38D1D52C" w14:textId="77777777" w:rsidR="00EC26D9" w:rsidRPr="003E498F" w:rsidRDefault="00EC26D9" w:rsidP="00666F84">
            <w:pPr>
              <w:pStyle w:val="S8Gazettetableheading"/>
            </w:pPr>
            <w:r w:rsidRPr="003E498F">
              <w:t>Active constituent</w:t>
            </w:r>
          </w:p>
        </w:tc>
        <w:tc>
          <w:tcPr>
            <w:tcW w:w="3900" w:type="pct"/>
          </w:tcPr>
          <w:p w14:paraId="64EBBF57" w14:textId="7D5D4558" w:rsidR="00EC26D9" w:rsidRPr="003E498F" w:rsidRDefault="00666F84" w:rsidP="00666F84">
            <w:pPr>
              <w:pStyle w:val="S8Gazettetabletext"/>
            </w:pPr>
            <w:r>
              <w:t>F</w:t>
            </w:r>
            <w:r w:rsidR="00EC26D9" w:rsidRPr="003E498F">
              <w:t>luxapyroxad</w:t>
            </w:r>
          </w:p>
        </w:tc>
      </w:tr>
      <w:tr w:rsidR="00EC26D9" w:rsidRPr="003E498F" w14:paraId="37339606" w14:textId="77777777" w:rsidTr="00666F84">
        <w:trPr>
          <w:cantSplit/>
          <w:trHeight w:val="317"/>
          <w:tblHeader/>
        </w:trPr>
        <w:tc>
          <w:tcPr>
            <w:tcW w:w="1100" w:type="pct"/>
            <w:shd w:val="clear" w:color="auto" w:fill="E6E6E6"/>
          </w:tcPr>
          <w:p w14:paraId="188C4FF9" w14:textId="77777777" w:rsidR="00EC26D9" w:rsidRPr="003E498F" w:rsidRDefault="00EC26D9" w:rsidP="00666F84">
            <w:pPr>
              <w:pStyle w:val="S8Gazettetableheading"/>
            </w:pPr>
            <w:r w:rsidRPr="003E498F">
              <w:t>Applicant name</w:t>
            </w:r>
          </w:p>
        </w:tc>
        <w:tc>
          <w:tcPr>
            <w:tcW w:w="3900" w:type="pct"/>
          </w:tcPr>
          <w:p w14:paraId="59E4BD00" w14:textId="77777777" w:rsidR="00EC26D9" w:rsidRPr="003E498F" w:rsidRDefault="00EC26D9" w:rsidP="00666F84">
            <w:pPr>
              <w:pStyle w:val="S8Gazettetabletext"/>
            </w:pPr>
            <w:r w:rsidRPr="003E498F">
              <w:t>Shaanxi Mei Bang Pharmaceutical Group Co Ltd</w:t>
            </w:r>
          </w:p>
        </w:tc>
      </w:tr>
      <w:tr w:rsidR="00EC26D9" w:rsidRPr="003E498F" w14:paraId="5FEBF5B5" w14:textId="77777777" w:rsidTr="00666F84">
        <w:trPr>
          <w:cantSplit/>
          <w:trHeight w:val="317"/>
          <w:tblHeader/>
        </w:trPr>
        <w:tc>
          <w:tcPr>
            <w:tcW w:w="1100" w:type="pct"/>
            <w:shd w:val="clear" w:color="auto" w:fill="E6E6E6"/>
          </w:tcPr>
          <w:p w14:paraId="510F22AB" w14:textId="77777777" w:rsidR="00EC26D9" w:rsidRPr="003E498F" w:rsidRDefault="00EC26D9" w:rsidP="00666F84">
            <w:pPr>
              <w:pStyle w:val="S8Gazettetableheading"/>
            </w:pPr>
            <w:r w:rsidRPr="003E498F">
              <w:t>Applicant ACN</w:t>
            </w:r>
          </w:p>
        </w:tc>
        <w:tc>
          <w:tcPr>
            <w:tcW w:w="3900" w:type="pct"/>
          </w:tcPr>
          <w:p w14:paraId="4CB1E6B1" w14:textId="77777777" w:rsidR="00EC26D9" w:rsidRPr="003E498F" w:rsidRDefault="00EC26D9" w:rsidP="00666F84">
            <w:pPr>
              <w:pStyle w:val="S8Gazettetabletext"/>
            </w:pPr>
            <w:r w:rsidRPr="003E498F">
              <w:t>N/A</w:t>
            </w:r>
          </w:p>
        </w:tc>
      </w:tr>
      <w:tr w:rsidR="00EC26D9" w:rsidRPr="003E498F" w14:paraId="4C9CA6EF" w14:textId="77777777" w:rsidTr="00666F84">
        <w:trPr>
          <w:cantSplit/>
          <w:trHeight w:val="317"/>
          <w:tblHeader/>
        </w:trPr>
        <w:tc>
          <w:tcPr>
            <w:tcW w:w="1100" w:type="pct"/>
            <w:shd w:val="clear" w:color="auto" w:fill="E6E6E6"/>
          </w:tcPr>
          <w:p w14:paraId="7A3DFFAF" w14:textId="77777777" w:rsidR="00EC26D9" w:rsidRPr="003E498F" w:rsidRDefault="00EC26D9" w:rsidP="00666F84">
            <w:pPr>
              <w:pStyle w:val="S8Gazettetableheading"/>
            </w:pPr>
            <w:r w:rsidRPr="003E498F">
              <w:t>Date of approval</w:t>
            </w:r>
          </w:p>
        </w:tc>
        <w:tc>
          <w:tcPr>
            <w:tcW w:w="3900" w:type="pct"/>
          </w:tcPr>
          <w:p w14:paraId="3786E219" w14:textId="77777777" w:rsidR="00EC26D9" w:rsidRPr="003E498F" w:rsidRDefault="00EC26D9" w:rsidP="00666F84">
            <w:pPr>
              <w:pStyle w:val="S8Gazettetabletext"/>
            </w:pPr>
            <w:r>
              <w:t>16 October 2026</w:t>
            </w:r>
          </w:p>
        </w:tc>
      </w:tr>
      <w:tr w:rsidR="00EC26D9" w:rsidRPr="003E498F" w14:paraId="39D6F9C5" w14:textId="77777777" w:rsidTr="00666F84">
        <w:trPr>
          <w:cantSplit/>
          <w:trHeight w:val="317"/>
          <w:tblHeader/>
        </w:trPr>
        <w:tc>
          <w:tcPr>
            <w:tcW w:w="1100" w:type="pct"/>
            <w:shd w:val="clear" w:color="auto" w:fill="E6E6E6"/>
          </w:tcPr>
          <w:p w14:paraId="30BCEE1A" w14:textId="77777777" w:rsidR="00EC26D9" w:rsidRPr="003E498F" w:rsidRDefault="00EC26D9" w:rsidP="00666F84">
            <w:pPr>
              <w:pStyle w:val="S8Gazettetableheading"/>
            </w:pPr>
            <w:r w:rsidRPr="003E498F">
              <w:t>Approval no.</w:t>
            </w:r>
          </w:p>
        </w:tc>
        <w:tc>
          <w:tcPr>
            <w:tcW w:w="3900" w:type="pct"/>
          </w:tcPr>
          <w:p w14:paraId="5B0715AA" w14:textId="77777777" w:rsidR="00EC26D9" w:rsidRPr="003E498F" w:rsidRDefault="00EC26D9" w:rsidP="00666F84">
            <w:pPr>
              <w:pStyle w:val="S8Gazettetabletext"/>
            </w:pPr>
            <w:r w:rsidRPr="003E498F">
              <w:t>97223</w:t>
            </w:r>
          </w:p>
        </w:tc>
      </w:tr>
      <w:tr w:rsidR="00EC26D9" w:rsidRPr="003E498F" w14:paraId="10242895" w14:textId="77777777" w:rsidTr="00666F84">
        <w:trPr>
          <w:cantSplit/>
          <w:trHeight w:val="317"/>
          <w:tblHeader/>
        </w:trPr>
        <w:tc>
          <w:tcPr>
            <w:tcW w:w="1100" w:type="pct"/>
            <w:shd w:val="clear" w:color="auto" w:fill="E6E6E6"/>
          </w:tcPr>
          <w:p w14:paraId="0738BA56" w14:textId="77777777" w:rsidR="00EC26D9" w:rsidRPr="003E498F" w:rsidRDefault="00EC26D9" w:rsidP="00666F84">
            <w:pPr>
              <w:pStyle w:val="S8Gazettetableheading"/>
            </w:pPr>
            <w:r w:rsidRPr="003E498F">
              <w:t>Description of the application and its purpose, including the intended use of the active constituent</w:t>
            </w:r>
          </w:p>
        </w:tc>
        <w:tc>
          <w:tcPr>
            <w:tcW w:w="3900" w:type="pct"/>
          </w:tcPr>
          <w:p w14:paraId="26511876" w14:textId="77777777" w:rsidR="00EC26D9" w:rsidRPr="003E498F" w:rsidRDefault="00EC26D9" w:rsidP="00666F84">
            <w:pPr>
              <w:pStyle w:val="S8Gazettetabletext"/>
            </w:pPr>
            <w:r w:rsidRPr="003E498F">
              <w:t>Approval of the active constituent fluxapyroxad for use in agricultural chemical products</w:t>
            </w:r>
          </w:p>
        </w:tc>
      </w:tr>
    </w:tbl>
    <w:p w14:paraId="56359B11" w14:textId="77777777" w:rsidR="00EC26D9" w:rsidRDefault="00EC26D9" w:rsidP="00666F84">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EC26D9" w:rsidRPr="00F26475" w14:paraId="76C710A6" w14:textId="77777777" w:rsidTr="00666F84">
        <w:trPr>
          <w:cantSplit/>
          <w:trHeight w:val="317"/>
          <w:tblHeader/>
        </w:trPr>
        <w:tc>
          <w:tcPr>
            <w:tcW w:w="1100" w:type="pct"/>
            <w:shd w:val="clear" w:color="auto" w:fill="E6E6E6"/>
          </w:tcPr>
          <w:p w14:paraId="618ACB31" w14:textId="77777777" w:rsidR="00EC26D9" w:rsidRPr="00F26475" w:rsidRDefault="00EC26D9" w:rsidP="00666F84">
            <w:pPr>
              <w:pStyle w:val="S8Gazettetableheading"/>
            </w:pPr>
            <w:r w:rsidRPr="00F26475">
              <w:t>Application no.</w:t>
            </w:r>
          </w:p>
        </w:tc>
        <w:tc>
          <w:tcPr>
            <w:tcW w:w="3900" w:type="pct"/>
          </w:tcPr>
          <w:p w14:paraId="24A205D9" w14:textId="77777777" w:rsidR="00EC26D9" w:rsidRPr="00F26475" w:rsidRDefault="00EC26D9" w:rsidP="00666F84">
            <w:pPr>
              <w:pStyle w:val="S8Gazettetabletext"/>
            </w:pPr>
            <w:r w:rsidRPr="00F26475">
              <w:t>152391</w:t>
            </w:r>
          </w:p>
        </w:tc>
      </w:tr>
      <w:tr w:rsidR="00EC26D9" w:rsidRPr="00F26475" w14:paraId="4AA9D604" w14:textId="77777777" w:rsidTr="00666F84">
        <w:trPr>
          <w:cantSplit/>
          <w:trHeight w:val="317"/>
          <w:tblHeader/>
        </w:trPr>
        <w:tc>
          <w:tcPr>
            <w:tcW w:w="1100" w:type="pct"/>
            <w:shd w:val="clear" w:color="auto" w:fill="E6E6E6"/>
          </w:tcPr>
          <w:p w14:paraId="4DD6A0B2" w14:textId="77777777" w:rsidR="00EC26D9" w:rsidRPr="00F26475" w:rsidRDefault="00EC26D9" w:rsidP="00666F84">
            <w:pPr>
              <w:pStyle w:val="S8Gazettetableheading"/>
            </w:pPr>
            <w:r w:rsidRPr="00F26475">
              <w:t>Active constituent</w:t>
            </w:r>
          </w:p>
        </w:tc>
        <w:tc>
          <w:tcPr>
            <w:tcW w:w="3900" w:type="pct"/>
          </w:tcPr>
          <w:p w14:paraId="3DDFB830" w14:textId="7421B36D" w:rsidR="00EC26D9" w:rsidRPr="00F26475" w:rsidRDefault="00666F84" w:rsidP="00666F84">
            <w:pPr>
              <w:pStyle w:val="S8Gazettetabletext"/>
            </w:pPr>
            <w:r>
              <w:t>S</w:t>
            </w:r>
            <w:r w:rsidR="00EC26D9" w:rsidRPr="00F26475">
              <w:t>ulfoxaflor</w:t>
            </w:r>
          </w:p>
        </w:tc>
      </w:tr>
      <w:tr w:rsidR="00EC26D9" w:rsidRPr="00F26475" w14:paraId="64CFB018" w14:textId="77777777" w:rsidTr="00666F84">
        <w:trPr>
          <w:cantSplit/>
          <w:trHeight w:val="317"/>
          <w:tblHeader/>
        </w:trPr>
        <w:tc>
          <w:tcPr>
            <w:tcW w:w="1100" w:type="pct"/>
            <w:shd w:val="clear" w:color="auto" w:fill="E6E6E6"/>
          </w:tcPr>
          <w:p w14:paraId="7084235A" w14:textId="77777777" w:rsidR="00EC26D9" w:rsidRPr="00F26475" w:rsidRDefault="00EC26D9" w:rsidP="00666F84">
            <w:pPr>
              <w:pStyle w:val="S8Gazettetableheading"/>
            </w:pPr>
            <w:r w:rsidRPr="00F26475">
              <w:t>Applicant name</w:t>
            </w:r>
          </w:p>
        </w:tc>
        <w:tc>
          <w:tcPr>
            <w:tcW w:w="3900" w:type="pct"/>
          </w:tcPr>
          <w:p w14:paraId="184D33FA" w14:textId="77777777" w:rsidR="00EC26D9" w:rsidRPr="00F26475" w:rsidRDefault="00EC26D9" w:rsidP="00666F84">
            <w:pPr>
              <w:pStyle w:val="S8Gazettetabletext"/>
            </w:pPr>
            <w:r w:rsidRPr="00F26475">
              <w:t>Chia Yi Chemical Industry Co., Ltd.</w:t>
            </w:r>
          </w:p>
        </w:tc>
      </w:tr>
      <w:tr w:rsidR="00EC26D9" w:rsidRPr="00F26475" w14:paraId="0D9E0ED8" w14:textId="77777777" w:rsidTr="00666F84">
        <w:trPr>
          <w:cantSplit/>
          <w:trHeight w:val="317"/>
          <w:tblHeader/>
        </w:trPr>
        <w:tc>
          <w:tcPr>
            <w:tcW w:w="1100" w:type="pct"/>
            <w:shd w:val="clear" w:color="auto" w:fill="E6E6E6"/>
          </w:tcPr>
          <w:p w14:paraId="0EA3845B" w14:textId="77777777" w:rsidR="00EC26D9" w:rsidRPr="00F26475" w:rsidRDefault="00EC26D9" w:rsidP="00666F84">
            <w:pPr>
              <w:pStyle w:val="S8Gazettetableheading"/>
            </w:pPr>
            <w:r w:rsidRPr="00F26475">
              <w:t>Applicant ACN</w:t>
            </w:r>
          </w:p>
        </w:tc>
        <w:tc>
          <w:tcPr>
            <w:tcW w:w="3900" w:type="pct"/>
          </w:tcPr>
          <w:p w14:paraId="32193F4C" w14:textId="77777777" w:rsidR="00EC26D9" w:rsidRPr="00F26475" w:rsidRDefault="00EC26D9" w:rsidP="00666F84">
            <w:pPr>
              <w:pStyle w:val="S8Gazettetabletext"/>
            </w:pPr>
            <w:r w:rsidRPr="00F26475">
              <w:t>N/A</w:t>
            </w:r>
          </w:p>
        </w:tc>
      </w:tr>
      <w:tr w:rsidR="00EC26D9" w:rsidRPr="00F26475" w14:paraId="3F591632" w14:textId="77777777" w:rsidTr="00666F84">
        <w:trPr>
          <w:cantSplit/>
          <w:trHeight w:val="317"/>
          <w:tblHeader/>
        </w:trPr>
        <w:tc>
          <w:tcPr>
            <w:tcW w:w="1100" w:type="pct"/>
            <w:shd w:val="clear" w:color="auto" w:fill="E6E6E6"/>
          </w:tcPr>
          <w:p w14:paraId="03AC2BD8" w14:textId="77777777" w:rsidR="00EC26D9" w:rsidRPr="00F26475" w:rsidRDefault="00EC26D9" w:rsidP="00666F84">
            <w:pPr>
              <w:pStyle w:val="S8Gazettetableheading"/>
            </w:pPr>
            <w:r w:rsidRPr="00F26475">
              <w:t>Date of approval</w:t>
            </w:r>
          </w:p>
        </w:tc>
        <w:tc>
          <w:tcPr>
            <w:tcW w:w="3900" w:type="pct"/>
          </w:tcPr>
          <w:p w14:paraId="7F1AB9DC" w14:textId="77777777" w:rsidR="00EC26D9" w:rsidRPr="00F26475" w:rsidRDefault="00EC26D9" w:rsidP="00666F84">
            <w:pPr>
              <w:pStyle w:val="S8Gazettetabletext"/>
            </w:pPr>
            <w:r>
              <w:t>19 October 2026</w:t>
            </w:r>
          </w:p>
        </w:tc>
      </w:tr>
      <w:tr w:rsidR="00EC26D9" w:rsidRPr="00F26475" w14:paraId="6C9AA911" w14:textId="77777777" w:rsidTr="00666F84">
        <w:trPr>
          <w:cantSplit/>
          <w:trHeight w:val="317"/>
          <w:tblHeader/>
        </w:trPr>
        <w:tc>
          <w:tcPr>
            <w:tcW w:w="1100" w:type="pct"/>
            <w:shd w:val="clear" w:color="auto" w:fill="E6E6E6"/>
          </w:tcPr>
          <w:p w14:paraId="57B55DF2" w14:textId="77777777" w:rsidR="00EC26D9" w:rsidRPr="00F26475" w:rsidRDefault="00EC26D9" w:rsidP="00666F84">
            <w:pPr>
              <w:pStyle w:val="S8Gazettetableheading"/>
            </w:pPr>
            <w:r w:rsidRPr="00F26475">
              <w:t>Approval no.</w:t>
            </w:r>
          </w:p>
        </w:tc>
        <w:tc>
          <w:tcPr>
            <w:tcW w:w="3900" w:type="pct"/>
          </w:tcPr>
          <w:p w14:paraId="63E1E853" w14:textId="77777777" w:rsidR="00EC26D9" w:rsidRPr="00F26475" w:rsidRDefault="00EC26D9" w:rsidP="00666F84">
            <w:pPr>
              <w:pStyle w:val="S8Gazettetabletext"/>
            </w:pPr>
            <w:r w:rsidRPr="00F26475">
              <w:t>97227</w:t>
            </w:r>
          </w:p>
        </w:tc>
      </w:tr>
      <w:tr w:rsidR="00EC26D9" w:rsidRPr="00F26475" w14:paraId="6B70C3C1" w14:textId="77777777" w:rsidTr="00666F84">
        <w:trPr>
          <w:cantSplit/>
          <w:trHeight w:val="317"/>
          <w:tblHeader/>
        </w:trPr>
        <w:tc>
          <w:tcPr>
            <w:tcW w:w="1100" w:type="pct"/>
            <w:shd w:val="clear" w:color="auto" w:fill="E6E6E6"/>
          </w:tcPr>
          <w:p w14:paraId="0454E71E" w14:textId="77777777" w:rsidR="00EC26D9" w:rsidRPr="00F26475" w:rsidRDefault="00EC26D9" w:rsidP="00666F84">
            <w:pPr>
              <w:pStyle w:val="S8Gazettetableheading"/>
            </w:pPr>
            <w:r w:rsidRPr="00F26475">
              <w:t>Description of the application and its purpose, including the intended use of the active constituent</w:t>
            </w:r>
          </w:p>
        </w:tc>
        <w:tc>
          <w:tcPr>
            <w:tcW w:w="3900" w:type="pct"/>
          </w:tcPr>
          <w:p w14:paraId="483319C7" w14:textId="77777777" w:rsidR="00EC26D9" w:rsidRPr="00F26475" w:rsidRDefault="00EC26D9" w:rsidP="00666F84">
            <w:pPr>
              <w:pStyle w:val="S8Gazettetabletext"/>
            </w:pPr>
            <w:r w:rsidRPr="00F26475">
              <w:t>Approval of the active constituent sulfoxaflor for use in agricultural chemical products</w:t>
            </w:r>
          </w:p>
        </w:tc>
      </w:tr>
    </w:tbl>
    <w:p w14:paraId="6012A27F" w14:textId="77777777" w:rsidR="00EC26D9" w:rsidRDefault="00EC26D9" w:rsidP="00666F84">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EC26D9" w:rsidRPr="00767579" w14:paraId="709A8542" w14:textId="77777777" w:rsidTr="00666F84">
        <w:trPr>
          <w:cantSplit/>
          <w:trHeight w:val="317"/>
          <w:tblHeader/>
        </w:trPr>
        <w:tc>
          <w:tcPr>
            <w:tcW w:w="1100" w:type="pct"/>
            <w:shd w:val="clear" w:color="auto" w:fill="E6E6E6"/>
          </w:tcPr>
          <w:p w14:paraId="45F0C4D1" w14:textId="77777777" w:rsidR="00EC26D9" w:rsidRPr="00767579" w:rsidRDefault="00EC26D9" w:rsidP="00666F84">
            <w:pPr>
              <w:pStyle w:val="S8Gazettetableheading"/>
            </w:pPr>
            <w:r w:rsidRPr="00767579">
              <w:t>Application no.</w:t>
            </w:r>
          </w:p>
        </w:tc>
        <w:tc>
          <w:tcPr>
            <w:tcW w:w="3900" w:type="pct"/>
          </w:tcPr>
          <w:p w14:paraId="40BB683B" w14:textId="77777777" w:rsidR="00EC26D9" w:rsidRPr="00767579" w:rsidRDefault="00EC26D9" w:rsidP="00666F84">
            <w:pPr>
              <w:pStyle w:val="S8Gazettetabletext"/>
            </w:pPr>
            <w:r w:rsidRPr="00767579">
              <w:t>152389</w:t>
            </w:r>
          </w:p>
        </w:tc>
      </w:tr>
      <w:tr w:rsidR="00EC26D9" w:rsidRPr="00767579" w14:paraId="045A2A3B" w14:textId="77777777" w:rsidTr="00666F84">
        <w:trPr>
          <w:cantSplit/>
          <w:trHeight w:val="317"/>
          <w:tblHeader/>
        </w:trPr>
        <w:tc>
          <w:tcPr>
            <w:tcW w:w="1100" w:type="pct"/>
            <w:shd w:val="clear" w:color="auto" w:fill="E6E6E6"/>
          </w:tcPr>
          <w:p w14:paraId="72F72F68" w14:textId="77777777" w:rsidR="00EC26D9" w:rsidRPr="00767579" w:rsidRDefault="00EC26D9" w:rsidP="00666F84">
            <w:pPr>
              <w:pStyle w:val="S8Gazettetableheading"/>
            </w:pPr>
            <w:r w:rsidRPr="00767579">
              <w:t>Active constituent</w:t>
            </w:r>
          </w:p>
        </w:tc>
        <w:tc>
          <w:tcPr>
            <w:tcW w:w="3900" w:type="pct"/>
          </w:tcPr>
          <w:p w14:paraId="0FE2A17E" w14:textId="658F7307" w:rsidR="00EC26D9" w:rsidRPr="00767579" w:rsidRDefault="00666F84" w:rsidP="00666F84">
            <w:pPr>
              <w:pStyle w:val="S8Gazettetabletext"/>
            </w:pPr>
            <w:proofErr w:type="spellStart"/>
            <w:r>
              <w:t>F</w:t>
            </w:r>
            <w:r w:rsidR="00EC26D9" w:rsidRPr="00767579">
              <w:t>lonicamid</w:t>
            </w:r>
            <w:proofErr w:type="spellEnd"/>
          </w:p>
        </w:tc>
      </w:tr>
      <w:tr w:rsidR="00EC26D9" w:rsidRPr="00767579" w14:paraId="7455D7BC" w14:textId="77777777" w:rsidTr="00666F84">
        <w:trPr>
          <w:cantSplit/>
          <w:trHeight w:val="317"/>
          <w:tblHeader/>
        </w:trPr>
        <w:tc>
          <w:tcPr>
            <w:tcW w:w="1100" w:type="pct"/>
            <w:shd w:val="clear" w:color="auto" w:fill="E6E6E6"/>
          </w:tcPr>
          <w:p w14:paraId="1212C98A" w14:textId="77777777" w:rsidR="00EC26D9" w:rsidRPr="00767579" w:rsidRDefault="00EC26D9" w:rsidP="00666F84">
            <w:pPr>
              <w:pStyle w:val="S8Gazettetableheading"/>
            </w:pPr>
            <w:r w:rsidRPr="00767579">
              <w:t>Applicant name</w:t>
            </w:r>
          </w:p>
        </w:tc>
        <w:tc>
          <w:tcPr>
            <w:tcW w:w="3900" w:type="pct"/>
          </w:tcPr>
          <w:p w14:paraId="75CA7E22" w14:textId="77777777" w:rsidR="00EC26D9" w:rsidRPr="00767579" w:rsidRDefault="00EC26D9" w:rsidP="00666F84">
            <w:pPr>
              <w:pStyle w:val="S8Gazettetabletext"/>
            </w:pPr>
            <w:r w:rsidRPr="00767579">
              <w:t>Shaanxi Mei Bang Pharmaceutical Group Co Ltd</w:t>
            </w:r>
          </w:p>
        </w:tc>
      </w:tr>
      <w:tr w:rsidR="00EC26D9" w:rsidRPr="00767579" w14:paraId="1CA5E1CC" w14:textId="77777777" w:rsidTr="00666F84">
        <w:trPr>
          <w:cantSplit/>
          <w:trHeight w:val="317"/>
          <w:tblHeader/>
        </w:trPr>
        <w:tc>
          <w:tcPr>
            <w:tcW w:w="1100" w:type="pct"/>
            <w:shd w:val="clear" w:color="auto" w:fill="E6E6E6"/>
          </w:tcPr>
          <w:p w14:paraId="1C422B07" w14:textId="77777777" w:rsidR="00EC26D9" w:rsidRPr="00767579" w:rsidRDefault="00EC26D9" w:rsidP="00666F84">
            <w:pPr>
              <w:pStyle w:val="S8Gazettetableheading"/>
            </w:pPr>
            <w:r w:rsidRPr="00767579">
              <w:t>Applicant ACN</w:t>
            </w:r>
          </w:p>
        </w:tc>
        <w:tc>
          <w:tcPr>
            <w:tcW w:w="3900" w:type="pct"/>
          </w:tcPr>
          <w:p w14:paraId="31797C64" w14:textId="77777777" w:rsidR="00EC26D9" w:rsidRPr="00767579" w:rsidRDefault="00EC26D9" w:rsidP="00666F84">
            <w:pPr>
              <w:pStyle w:val="S8Gazettetabletext"/>
            </w:pPr>
            <w:r w:rsidRPr="00767579">
              <w:t>N/A</w:t>
            </w:r>
          </w:p>
        </w:tc>
      </w:tr>
      <w:tr w:rsidR="00EC26D9" w:rsidRPr="00767579" w14:paraId="5B0FAD6D" w14:textId="77777777" w:rsidTr="00666F84">
        <w:trPr>
          <w:cantSplit/>
          <w:trHeight w:val="317"/>
          <w:tblHeader/>
        </w:trPr>
        <w:tc>
          <w:tcPr>
            <w:tcW w:w="1100" w:type="pct"/>
            <w:shd w:val="clear" w:color="auto" w:fill="E6E6E6"/>
          </w:tcPr>
          <w:p w14:paraId="22D3FDF1" w14:textId="77777777" w:rsidR="00EC26D9" w:rsidRPr="00767579" w:rsidRDefault="00EC26D9" w:rsidP="00666F84">
            <w:pPr>
              <w:pStyle w:val="S8Gazettetableheading"/>
            </w:pPr>
            <w:r w:rsidRPr="00767579">
              <w:t>Date of approval</w:t>
            </w:r>
          </w:p>
        </w:tc>
        <w:tc>
          <w:tcPr>
            <w:tcW w:w="3900" w:type="pct"/>
          </w:tcPr>
          <w:p w14:paraId="39C1CE2F" w14:textId="77777777" w:rsidR="00EC26D9" w:rsidRPr="00767579" w:rsidRDefault="00EC26D9" w:rsidP="00666F84">
            <w:pPr>
              <w:pStyle w:val="S8Gazettetabletext"/>
            </w:pPr>
            <w:r>
              <w:t>21 October 2026</w:t>
            </w:r>
          </w:p>
        </w:tc>
      </w:tr>
      <w:tr w:rsidR="00EC26D9" w:rsidRPr="00767579" w14:paraId="1CB84DAD" w14:textId="77777777" w:rsidTr="00666F84">
        <w:trPr>
          <w:cantSplit/>
          <w:trHeight w:val="317"/>
          <w:tblHeader/>
        </w:trPr>
        <w:tc>
          <w:tcPr>
            <w:tcW w:w="1100" w:type="pct"/>
            <w:shd w:val="clear" w:color="auto" w:fill="E6E6E6"/>
          </w:tcPr>
          <w:p w14:paraId="037D0BF6" w14:textId="77777777" w:rsidR="00EC26D9" w:rsidRPr="00767579" w:rsidRDefault="00EC26D9" w:rsidP="00666F84">
            <w:pPr>
              <w:pStyle w:val="S8Gazettetableheading"/>
            </w:pPr>
            <w:r w:rsidRPr="00767579">
              <w:t>Approval no.</w:t>
            </w:r>
          </w:p>
        </w:tc>
        <w:tc>
          <w:tcPr>
            <w:tcW w:w="3900" w:type="pct"/>
          </w:tcPr>
          <w:p w14:paraId="6F409C47" w14:textId="77777777" w:rsidR="00EC26D9" w:rsidRPr="00767579" w:rsidRDefault="00EC26D9" w:rsidP="00666F84">
            <w:pPr>
              <w:pStyle w:val="S8Gazettetabletext"/>
            </w:pPr>
            <w:r w:rsidRPr="00767579">
              <w:t>97225</w:t>
            </w:r>
          </w:p>
        </w:tc>
      </w:tr>
      <w:tr w:rsidR="00EC26D9" w:rsidRPr="00767579" w14:paraId="61354D4B" w14:textId="77777777" w:rsidTr="00666F84">
        <w:trPr>
          <w:cantSplit/>
          <w:trHeight w:val="317"/>
          <w:tblHeader/>
        </w:trPr>
        <w:tc>
          <w:tcPr>
            <w:tcW w:w="1100" w:type="pct"/>
            <w:shd w:val="clear" w:color="auto" w:fill="E6E6E6"/>
          </w:tcPr>
          <w:p w14:paraId="65889F51" w14:textId="77777777" w:rsidR="00EC26D9" w:rsidRPr="00767579" w:rsidRDefault="00EC26D9" w:rsidP="00666F84">
            <w:pPr>
              <w:pStyle w:val="S8Gazettetableheading"/>
            </w:pPr>
            <w:r w:rsidRPr="00767579">
              <w:t>Description of the application and its purpose, including the intended use of the active constituent</w:t>
            </w:r>
          </w:p>
        </w:tc>
        <w:tc>
          <w:tcPr>
            <w:tcW w:w="3900" w:type="pct"/>
          </w:tcPr>
          <w:p w14:paraId="4554CC7A" w14:textId="77777777" w:rsidR="00EC26D9" w:rsidRPr="00767579" w:rsidRDefault="00EC26D9" w:rsidP="00666F84">
            <w:pPr>
              <w:pStyle w:val="S8Gazettetabletext"/>
            </w:pPr>
            <w:r w:rsidRPr="00767579">
              <w:t xml:space="preserve">Approval of the active constituent </w:t>
            </w:r>
            <w:proofErr w:type="spellStart"/>
            <w:r w:rsidRPr="00767579">
              <w:t>flonicamid</w:t>
            </w:r>
            <w:proofErr w:type="spellEnd"/>
            <w:r w:rsidRPr="00767579">
              <w:t xml:space="preserve"> for use in agricultural chemical products</w:t>
            </w:r>
          </w:p>
        </w:tc>
      </w:tr>
    </w:tbl>
    <w:p w14:paraId="54E32271" w14:textId="77777777" w:rsidR="00EC26D9" w:rsidRDefault="00EC26D9" w:rsidP="00666F84">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EC26D9" w:rsidRPr="0059746B" w14:paraId="55587DB5" w14:textId="77777777" w:rsidTr="00666F84">
        <w:trPr>
          <w:cantSplit/>
          <w:trHeight w:val="317"/>
          <w:tblHeader/>
        </w:trPr>
        <w:tc>
          <w:tcPr>
            <w:tcW w:w="1100" w:type="pct"/>
            <w:shd w:val="clear" w:color="auto" w:fill="E6E6E6"/>
          </w:tcPr>
          <w:p w14:paraId="28AD2DFB" w14:textId="77777777" w:rsidR="00EC26D9" w:rsidRPr="0059746B" w:rsidRDefault="00EC26D9" w:rsidP="00666F84">
            <w:pPr>
              <w:pStyle w:val="S8Gazettetableheading"/>
            </w:pPr>
            <w:r w:rsidRPr="0059746B">
              <w:lastRenderedPageBreak/>
              <w:t>Application no.</w:t>
            </w:r>
          </w:p>
        </w:tc>
        <w:tc>
          <w:tcPr>
            <w:tcW w:w="3900" w:type="pct"/>
          </w:tcPr>
          <w:p w14:paraId="16C9C35D" w14:textId="77777777" w:rsidR="00EC26D9" w:rsidRPr="0059746B" w:rsidRDefault="00EC26D9" w:rsidP="00666F84">
            <w:pPr>
              <w:pStyle w:val="S8Gazettetabletext"/>
            </w:pPr>
            <w:r w:rsidRPr="0059746B">
              <w:t>151991</w:t>
            </w:r>
          </w:p>
        </w:tc>
      </w:tr>
      <w:tr w:rsidR="00EC26D9" w:rsidRPr="0059746B" w14:paraId="215B603D" w14:textId="77777777" w:rsidTr="00666F84">
        <w:trPr>
          <w:cantSplit/>
          <w:trHeight w:val="317"/>
          <w:tblHeader/>
        </w:trPr>
        <w:tc>
          <w:tcPr>
            <w:tcW w:w="1100" w:type="pct"/>
            <w:shd w:val="clear" w:color="auto" w:fill="E6E6E6"/>
          </w:tcPr>
          <w:p w14:paraId="3EDB6810" w14:textId="77777777" w:rsidR="00EC26D9" w:rsidRPr="0059746B" w:rsidRDefault="00EC26D9" w:rsidP="00666F84">
            <w:pPr>
              <w:pStyle w:val="S8Gazettetableheading"/>
            </w:pPr>
            <w:r w:rsidRPr="0059746B">
              <w:t>Active constituent</w:t>
            </w:r>
          </w:p>
        </w:tc>
        <w:tc>
          <w:tcPr>
            <w:tcW w:w="3900" w:type="pct"/>
          </w:tcPr>
          <w:p w14:paraId="02340974" w14:textId="7B21F80A" w:rsidR="00EC26D9" w:rsidRPr="0059746B" w:rsidRDefault="00666F84" w:rsidP="00666F84">
            <w:pPr>
              <w:pStyle w:val="S8Gazettetabletext"/>
            </w:pPr>
            <w:proofErr w:type="spellStart"/>
            <w:r>
              <w:t>I</w:t>
            </w:r>
            <w:r w:rsidR="00EC26D9" w:rsidRPr="0059746B">
              <w:t>ndaziflam</w:t>
            </w:r>
            <w:proofErr w:type="spellEnd"/>
          </w:p>
        </w:tc>
      </w:tr>
      <w:tr w:rsidR="00EC26D9" w:rsidRPr="0059746B" w14:paraId="6EC96830" w14:textId="77777777" w:rsidTr="00666F84">
        <w:trPr>
          <w:cantSplit/>
          <w:trHeight w:val="317"/>
          <w:tblHeader/>
        </w:trPr>
        <w:tc>
          <w:tcPr>
            <w:tcW w:w="1100" w:type="pct"/>
            <w:shd w:val="clear" w:color="auto" w:fill="E6E6E6"/>
          </w:tcPr>
          <w:p w14:paraId="4987C75F" w14:textId="77777777" w:rsidR="00EC26D9" w:rsidRPr="0059746B" w:rsidRDefault="00EC26D9" w:rsidP="00666F84">
            <w:pPr>
              <w:pStyle w:val="S8Gazettetableheading"/>
            </w:pPr>
            <w:r w:rsidRPr="0059746B">
              <w:t>Applicant name</w:t>
            </w:r>
          </w:p>
        </w:tc>
        <w:tc>
          <w:tcPr>
            <w:tcW w:w="3900" w:type="pct"/>
          </w:tcPr>
          <w:p w14:paraId="78F875BA" w14:textId="77777777" w:rsidR="00EC26D9" w:rsidRPr="0059746B" w:rsidRDefault="00EC26D9" w:rsidP="00666F84">
            <w:pPr>
              <w:pStyle w:val="S8Gazettetabletext"/>
            </w:pPr>
            <w:r w:rsidRPr="0059746B">
              <w:t>Liao Ning Cynda Group</w:t>
            </w:r>
          </w:p>
        </w:tc>
      </w:tr>
      <w:tr w:rsidR="00EC26D9" w:rsidRPr="0059746B" w14:paraId="01FB8733" w14:textId="77777777" w:rsidTr="00666F84">
        <w:trPr>
          <w:cantSplit/>
          <w:trHeight w:val="317"/>
          <w:tblHeader/>
        </w:trPr>
        <w:tc>
          <w:tcPr>
            <w:tcW w:w="1100" w:type="pct"/>
            <w:shd w:val="clear" w:color="auto" w:fill="E6E6E6"/>
          </w:tcPr>
          <w:p w14:paraId="3FAEF0F3" w14:textId="77777777" w:rsidR="00EC26D9" w:rsidRPr="0059746B" w:rsidRDefault="00EC26D9" w:rsidP="00666F84">
            <w:pPr>
              <w:pStyle w:val="S8Gazettetableheading"/>
            </w:pPr>
            <w:r w:rsidRPr="0059746B">
              <w:t>Applicant ACN</w:t>
            </w:r>
          </w:p>
        </w:tc>
        <w:tc>
          <w:tcPr>
            <w:tcW w:w="3900" w:type="pct"/>
          </w:tcPr>
          <w:p w14:paraId="355E6954" w14:textId="77777777" w:rsidR="00EC26D9" w:rsidRPr="0059746B" w:rsidRDefault="00EC26D9" w:rsidP="00666F84">
            <w:pPr>
              <w:pStyle w:val="S8Gazettetabletext"/>
            </w:pPr>
            <w:r w:rsidRPr="0059746B">
              <w:t>N/A</w:t>
            </w:r>
          </w:p>
        </w:tc>
      </w:tr>
      <w:tr w:rsidR="00EC26D9" w:rsidRPr="0059746B" w14:paraId="5B701F0E" w14:textId="77777777" w:rsidTr="00666F84">
        <w:trPr>
          <w:cantSplit/>
          <w:trHeight w:val="317"/>
          <w:tblHeader/>
        </w:trPr>
        <w:tc>
          <w:tcPr>
            <w:tcW w:w="1100" w:type="pct"/>
            <w:shd w:val="clear" w:color="auto" w:fill="E6E6E6"/>
          </w:tcPr>
          <w:p w14:paraId="297E4E2D" w14:textId="77777777" w:rsidR="00EC26D9" w:rsidRPr="0059746B" w:rsidRDefault="00EC26D9" w:rsidP="00666F84">
            <w:pPr>
              <w:pStyle w:val="S8Gazettetableheading"/>
            </w:pPr>
            <w:r w:rsidRPr="0059746B">
              <w:t>Date of approval</w:t>
            </w:r>
          </w:p>
        </w:tc>
        <w:tc>
          <w:tcPr>
            <w:tcW w:w="3900" w:type="pct"/>
          </w:tcPr>
          <w:p w14:paraId="6D89D2FD" w14:textId="77777777" w:rsidR="00EC26D9" w:rsidRPr="0059746B" w:rsidRDefault="00EC26D9" w:rsidP="00666F84">
            <w:pPr>
              <w:pStyle w:val="S8Gazettetabletext"/>
            </w:pPr>
            <w:r>
              <w:t>21 October 2026</w:t>
            </w:r>
          </w:p>
        </w:tc>
      </w:tr>
      <w:tr w:rsidR="00EC26D9" w:rsidRPr="0059746B" w14:paraId="55C4B31F" w14:textId="77777777" w:rsidTr="00666F84">
        <w:trPr>
          <w:cantSplit/>
          <w:trHeight w:val="317"/>
          <w:tblHeader/>
        </w:trPr>
        <w:tc>
          <w:tcPr>
            <w:tcW w:w="1100" w:type="pct"/>
            <w:shd w:val="clear" w:color="auto" w:fill="E6E6E6"/>
          </w:tcPr>
          <w:p w14:paraId="776452B2" w14:textId="77777777" w:rsidR="00EC26D9" w:rsidRPr="0059746B" w:rsidRDefault="00EC26D9" w:rsidP="00666F84">
            <w:pPr>
              <w:pStyle w:val="S8Gazettetableheading"/>
            </w:pPr>
            <w:r w:rsidRPr="0059746B">
              <w:t>Approval no.</w:t>
            </w:r>
          </w:p>
        </w:tc>
        <w:tc>
          <w:tcPr>
            <w:tcW w:w="3900" w:type="pct"/>
          </w:tcPr>
          <w:p w14:paraId="5EC5651B" w14:textId="77777777" w:rsidR="00EC26D9" w:rsidRPr="0059746B" w:rsidRDefault="00EC26D9" w:rsidP="00666F84">
            <w:pPr>
              <w:pStyle w:val="S8Gazettetabletext"/>
            </w:pPr>
            <w:r w:rsidRPr="0059746B">
              <w:t>97143</w:t>
            </w:r>
          </w:p>
        </w:tc>
      </w:tr>
      <w:tr w:rsidR="00EC26D9" w:rsidRPr="0059746B" w14:paraId="70CEE9F7" w14:textId="77777777" w:rsidTr="00666F84">
        <w:trPr>
          <w:cantSplit/>
          <w:trHeight w:val="317"/>
          <w:tblHeader/>
        </w:trPr>
        <w:tc>
          <w:tcPr>
            <w:tcW w:w="1100" w:type="pct"/>
            <w:shd w:val="clear" w:color="auto" w:fill="E6E6E6"/>
          </w:tcPr>
          <w:p w14:paraId="76187ED4" w14:textId="77777777" w:rsidR="00EC26D9" w:rsidRPr="0059746B" w:rsidRDefault="00EC26D9" w:rsidP="00666F84">
            <w:pPr>
              <w:pStyle w:val="S8Gazettetableheading"/>
            </w:pPr>
            <w:r w:rsidRPr="0059746B">
              <w:t>Description of the application and its purpose, including the intended use of the active constituent</w:t>
            </w:r>
          </w:p>
        </w:tc>
        <w:tc>
          <w:tcPr>
            <w:tcW w:w="3900" w:type="pct"/>
          </w:tcPr>
          <w:p w14:paraId="24C691AA" w14:textId="77777777" w:rsidR="00EC26D9" w:rsidRPr="0059746B" w:rsidRDefault="00EC26D9" w:rsidP="00666F84">
            <w:pPr>
              <w:pStyle w:val="S8Gazettetabletext"/>
            </w:pPr>
            <w:r w:rsidRPr="0059746B">
              <w:t xml:space="preserve">Approval of the active constituent </w:t>
            </w:r>
            <w:proofErr w:type="spellStart"/>
            <w:r w:rsidRPr="0059746B">
              <w:t>indaziflam</w:t>
            </w:r>
            <w:proofErr w:type="spellEnd"/>
            <w:r w:rsidRPr="0059746B">
              <w:t xml:space="preserve"> for use in agricultural chemical products</w:t>
            </w:r>
          </w:p>
        </w:tc>
      </w:tr>
    </w:tbl>
    <w:p w14:paraId="4CF2A64F" w14:textId="77777777" w:rsidR="00EC26D9" w:rsidRDefault="00EC26D9" w:rsidP="00666F84">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EC26D9" w:rsidRPr="002E213E" w14:paraId="6873492B" w14:textId="77777777" w:rsidTr="00666F84">
        <w:trPr>
          <w:cantSplit/>
          <w:trHeight w:val="317"/>
          <w:tblHeader/>
        </w:trPr>
        <w:tc>
          <w:tcPr>
            <w:tcW w:w="1100" w:type="pct"/>
            <w:shd w:val="clear" w:color="auto" w:fill="E6E6E6"/>
          </w:tcPr>
          <w:p w14:paraId="13E30F07" w14:textId="77777777" w:rsidR="00EC26D9" w:rsidRPr="002E213E" w:rsidRDefault="00EC26D9" w:rsidP="00666F84">
            <w:pPr>
              <w:pStyle w:val="S8Gazettetableheading"/>
            </w:pPr>
            <w:r w:rsidRPr="002E213E">
              <w:t>Application no.</w:t>
            </w:r>
          </w:p>
        </w:tc>
        <w:tc>
          <w:tcPr>
            <w:tcW w:w="3900" w:type="pct"/>
          </w:tcPr>
          <w:p w14:paraId="08C4295B" w14:textId="77777777" w:rsidR="00EC26D9" w:rsidRPr="002E213E" w:rsidRDefault="00EC26D9" w:rsidP="00666F84">
            <w:pPr>
              <w:pStyle w:val="S8Gazettetabletext"/>
            </w:pPr>
            <w:r w:rsidRPr="002E213E">
              <w:t>151223</w:t>
            </w:r>
          </w:p>
        </w:tc>
      </w:tr>
      <w:tr w:rsidR="00EC26D9" w:rsidRPr="002E213E" w14:paraId="3D1C722E" w14:textId="77777777" w:rsidTr="00666F84">
        <w:trPr>
          <w:cantSplit/>
          <w:trHeight w:val="317"/>
          <w:tblHeader/>
        </w:trPr>
        <w:tc>
          <w:tcPr>
            <w:tcW w:w="1100" w:type="pct"/>
            <w:shd w:val="clear" w:color="auto" w:fill="E6E6E6"/>
          </w:tcPr>
          <w:p w14:paraId="29CAF0E8" w14:textId="77777777" w:rsidR="00EC26D9" w:rsidRPr="002E213E" w:rsidRDefault="00EC26D9" w:rsidP="00666F84">
            <w:pPr>
              <w:pStyle w:val="S8Gazettetableheading"/>
            </w:pPr>
            <w:r w:rsidRPr="002E213E">
              <w:t>Active constituent</w:t>
            </w:r>
          </w:p>
        </w:tc>
        <w:tc>
          <w:tcPr>
            <w:tcW w:w="3900" w:type="pct"/>
          </w:tcPr>
          <w:p w14:paraId="6988B88A" w14:textId="36D54E91" w:rsidR="00EC26D9" w:rsidRPr="002E213E" w:rsidRDefault="00666F84" w:rsidP="00666F84">
            <w:pPr>
              <w:pStyle w:val="S8Gazettetabletext"/>
            </w:pPr>
            <w:proofErr w:type="spellStart"/>
            <w:r>
              <w:t>P</w:t>
            </w:r>
            <w:r w:rsidR="00EC26D9" w:rsidRPr="002E213E">
              <w:t>yrasulfotole</w:t>
            </w:r>
            <w:proofErr w:type="spellEnd"/>
          </w:p>
        </w:tc>
      </w:tr>
      <w:tr w:rsidR="00EC26D9" w:rsidRPr="002E213E" w14:paraId="1A60C4BD" w14:textId="77777777" w:rsidTr="00666F84">
        <w:trPr>
          <w:cantSplit/>
          <w:trHeight w:val="317"/>
          <w:tblHeader/>
        </w:trPr>
        <w:tc>
          <w:tcPr>
            <w:tcW w:w="1100" w:type="pct"/>
            <w:shd w:val="clear" w:color="auto" w:fill="E6E6E6"/>
          </w:tcPr>
          <w:p w14:paraId="075525B5" w14:textId="77777777" w:rsidR="00EC26D9" w:rsidRPr="002E213E" w:rsidRDefault="00EC26D9" w:rsidP="00666F84">
            <w:pPr>
              <w:pStyle w:val="S8Gazettetableheading"/>
            </w:pPr>
            <w:r w:rsidRPr="002E213E">
              <w:t>Applicant name</w:t>
            </w:r>
          </w:p>
        </w:tc>
        <w:tc>
          <w:tcPr>
            <w:tcW w:w="3900" w:type="pct"/>
          </w:tcPr>
          <w:p w14:paraId="68943FCF" w14:textId="77777777" w:rsidR="00EC26D9" w:rsidRPr="002E213E" w:rsidRDefault="00EC26D9" w:rsidP="00666F84">
            <w:pPr>
              <w:pStyle w:val="S8Gazettetabletext"/>
            </w:pPr>
            <w:proofErr w:type="spellStart"/>
            <w:r w:rsidRPr="002E213E">
              <w:t>Safex</w:t>
            </w:r>
            <w:proofErr w:type="spellEnd"/>
            <w:r w:rsidRPr="002E213E">
              <w:t xml:space="preserve"> Chemicals Australia Pty Ltd</w:t>
            </w:r>
          </w:p>
        </w:tc>
      </w:tr>
      <w:tr w:rsidR="00EC26D9" w:rsidRPr="002E213E" w14:paraId="4EA21D18" w14:textId="77777777" w:rsidTr="00666F84">
        <w:trPr>
          <w:cantSplit/>
          <w:trHeight w:val="317"/>
          <w:tblHeader/>
        </w:trPr>
        <w:tc>
          <w:tcPr>
            <w:tcW w:w="1100" w:type="pct"/>
            <w:shd w:val="clear" w:color="auto" w:fill="E6E6E6"/>
          </w:tcPr>
          <w:p w14:paraId="0D6846A7" w14:textId="77777777" w:rsidR="00EC26D9" w:rsidRPr="002E213E" w:rsidRDefault="00EC26D9" w:rsidP="00666F84">
            <w:pPr>
              <w:pStyle w:val="S8Gazettetableheading"/>
            </w:pPr>
            <w:r w:rsidRPr="002E213E">
              <w:t>Applicant ACN</w:t>
            </w:r>
          </w:p>
        </w:tc>
        <w:tc>
          <w:tcPr>
            <w:tcW w:w="3900" w:type="pct"/>
          </w:tcPr>
          <w:p w14:paraId="746B2CC9" w14:textId="77777777" w:rsidR="00EC26D9" w:rsidRPr="002E213E" w:rsidRDefault="00EC26D9" w:rsidP="00666F84">
            <w:pPr>
              <w:pStyle w:val="S8Gazettetabletext"/>
            </w:pPr>
            <w:r w:rsidRPr="002E213E">
              <w:t>668 261 569</w:t>
            </w:r>
          </w:p>
        </w:tc>
      </w:tr>
      <w:tr w:rsidR="00EC26D9" w:rsidRPr="002E213E" w14:paraId="730B20C8" w14:textId="77777777" w:rsidTr="00666F84">
        <w:trPr>
          <w:cantSplit/>
          <w:trHeight w:val="317"/>
          <w:tblHeader/>
        </w:trPr>
        <w:tc>
          <w:tcPr>
            <w:tcW w:w="1100" w:type="pct"/>
            <w:shd w:val="clear" w:color="auto" w:fill="E6E6E6"/>
          </w:tcPr>
          <w:p w14:paraId="3C430825" w14:textId="77777777" w:rsidR="00EC26D9" w:rsidRPr="002E213E" w:rsidRDefault="00EC26D9" w:rsidP="00666F84">
            <w:pPr>
              <w:pStyle w:val="S8Gazettetableheading"/>
            </w:pPr>
            <w:r w:rsidRPr="002E213E">
              <w:t>Date of approval</w:t>
            </w:r>
          </w:p>
        </w:tc>
        <w:tc>
          <w:tcPr>
            <w:tcW w:w="3900" w:type="pct"/>
          </w:tcPr>
          <w:p w14:paraId="729C58E4" w14:textId="77777777" w:rsidR="00EC26D9" w:rsidRPr="002E213E" w:rsidRDefault="00EC26D9" w:rsidP="00666F84">
            <w:pPr>
              <w:pStyle w:val="S8Gazettetabletext"/>
            </w:pPr>
            <w:r>
              <w:t>22 October 2026</w:t>
            </w:r>
          </w:p>
        </w:tc>
      </w:tr>
      <w:tr w:rsidR="00EC26D9" w:rsidRPr="002E213E" w14:paraId="13B30E70" w14:textId="77777777" w:rsidTr="00666F84">
        <w:trPr>
          <w:cantSplit/>
          <w:trHeight w:val="317"/>
          <w:tblHeader/>
        </w:trPr>
        <w:tc>
          <w:tcPr>
            <w:tcW w:w="1100" w:type="pct"/>
            <w:shd w:val="clear" w:color="auto" w:fill="E6E6E6"/>
          </w:tcPr>
          <w:p w14:paraId="0CF57F89" w14:textId="77777777" w:rsidR="00EC26D9" w:rsidRPr="002E213E" w:rsidRDefault="00EC26D9" w:rsidP="00666F84">
            <w:pPr>
              <w:pStyle w:val="S8Gazettetableheading"/>
            </w:pPr>
            <w:r w:rsidRPr="002E213E">
              <w:t>Approval no.</w:t>
            </w:r>
          </w:p>
        </w:tc>
        <w:tc>
          <w:tcPr>
            <w:tcW w:w="3900" w:type="pct"/>
          </w:tcPr>
          <w:p w14:paraId="412A6D62" w14:textId="77777777" w:rsidR="00EC26D9" w:rsidRPr="002E213E" w:rsidRDefault="00EC26D9" w:rsidP="00666F84">
            <w:pPr>
              <w:pStyle w:val="S8Gazettetabletext"/>
            </w:pPr>
            <w:r w:rsidRPr="002E213E">
              <w:t>96912</w:t>
            </w:r>
          </w:p>
        </w:tc>
      </w:tr>
      <w:tr w:rsidR="00EC26D9" w:rsidRPr="002E213E" w14:paraId="6A2089AB" w14:textId="77777777" w:rsidTr="00666F84">
        <w:trPr>
          <w:cantSplit/>
          <w:trHeight w:val="317"/>
          <w:tblHeader/>
        </w:trPr>
        <w:tc>
          <w:tcPr>
            <w:tcW w:w="1100" w:type="pct"/>
            <w:shd w:val="clear" w:color="auto" w:fill="E6E6E6"/>
          </w:tcPr>
          <w:p w14:paraId="573D9D40" w14:textId="77777777" w:rsidR="00EC26D9" w:rsidRPr="002E213E" w:rsidRDefault="00EC26D9" w:rsidP="00666F84">
            <w:pPr>
              <w:pStyle w:val="S8Gazettetableheading"/>
            </w:pPr>
            <w:r w:rsidRPr="002E213E">
              <w:t>Description of the application and its purpose, including the intended use of the active constituent</w:t>
            </w:r>
          </w:p>
        </w:tc>
        <w:tc>
          <w:tcPr>
            <w:tcW w:w="3900" w:type="pct"/>
          </w:tcPr>
          <w:p w14:paraId="71C693C9" w14:textId="77777777" w:rsidR="00EC26D9" w:rsidRPr="002E213E" w:rsidRDefault="00EC26D9" w:rsidP="00666F84">
            <w:pPr>
              <w:pStyle w:val="S8Gazettetabletext"/>
            </w:pPr>
            <w:r w:rsidRPr="002E213E">
              <w:t xml:space="preserve">Approval of the active constituent </w:t>
            </w:r>
            <w:proofErr w:type="spellStart"/>
            <w:r w:rsidRPr="002E213E">
              <w:t>pyrasulfotole</w:t>
            </w:r>
            <w:proofErr w:type="spellEnd"/>
            <w:r w:rsidRPr="002E213E">
              <w:t xml:space="preserve"> for use in agricultural chemical products</w:t>
            </w:r>
          </w:p>
        </w:tc>
      </w:tr>
    </w:tbl>
    <w:p w14:paraId="1CEEC6EA" w14:textId="77777777" w:rsidR="00EC26D9" w:rsidRDefault="00EC26D9" w:rsidP="00666F84">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EC26D9" w:rsidRPr="00CC7231" w14:paraId="3CC8F0D7" w14:textId="77777777" w:rsidTr="00666F84">
        <w:trPr>
          <w:cantSplit/>
          <w:trHeight w:val="317"/>
          <w:tblHeader/>
        </w:trPr>
        <w:tc>
          <w:tcPr>
            <w:tcW w:w="1100" w:type="pct"/>
            <w:shd w:val="clear" w:color="auto" w:fill="E6E6E6"/>
          </w:tcPr>
          <w:p w14:paraId="24A435EF" w14:textId="77777777" w:rsidR="00EC26D9" w:rsidRPr="00CC7231" w:rsidRDefault="00EC26D9" w:rsidP="00666F84">
            <w:pPr>
              <w:pStyle w:val="S8Gazettetableheading"/>
            </w:pPr>
            <w:r w:rsidRPr="00CC7231">
              <w:t>Application no.</w:t>
            </w:r>
          </w:p>
        </w:tc>
        <w:tc>
          <w:tcPr>
            <w:tcW w:w="3900" w:type="pct"/>
          </w:tcPr>
          <w:p w14:paraId="4AB5D569" w14:textId="77777777" w:rsidR="00EC26D9" w:rsidRPr="00CC7231" w:rsidRDefault="00EC26D9" w:rsidP="00666F84">
            <w:pPr>
              <w:pStyle w:val="S8Gazettetabletext"/>
            </w:pPr>
            <w:r w:rsidRPr="00CC7231">
              <w:t>151321</w:t>
            </w:r>
          </w:p>
        </w:tc>
      </w:tr>
      <w:tr w:rsidR="00EC26D9" w:rsidRPr="00CC7231" w14:paraId="5A513DE5" w14:textId="77777777" w:rsidTr="00666F84">
        <w:trPr>
          <w:cantSplit/>
          <w:trHeight w:val="317"/>
          <w:tblHeader/>
        </w:trPr>
        <w:tc>
          <w:tcPr>
            <w:tcW w:w="1100" w:type="pct"/>
            <w:shd w:val="clear" w:color="auto" w:fill="E6E6E6"/>
          </w:tcPr>
          <w:p w14:paraId="03CC3DD4" w14:textId="77777777" w:rsidR="00EC26D9" w:rsidRPr="00CC7231" w:rsidRDefault="00EC26D9" w:rsidP="00666F84">
            <w:pPr>
              <w:pStyle w:val="S8Gazettetableheading"/>
            </w:pPr>
            <w:r w:rsidRPr="00CC7231">
              <w:t>Active constituent</w:t>
            </w:r>
          </w:p>
        </w:tc>
        <w:tc>
          <w:tcPr>
            <w:tcW w:w="3900" w:type="pct"/>
          </w:tcPr>
          <w:p w14:paraId="4D6C99B3" w14:textId="7B838E21" w:rsidR="00EC26D9" w:rsidRPr="00CC7231" w:rsidRDefault="00666F84" w:rsidP="00666F84">
            <w:pPr>
              <w:pStyle w:val="S8Gazettetabletext"/>
            </w:pPr>
            <w:proofErr w:type="spellStart"/>
            <w:r>
              <w:t>E</w:t>
            </w:r>
            <w:r w:rsidR="00EC26D9" w:rsidRPr="00CC7231">
              <w:t>mamectin</w:t>
            </w:r>
            <w:proofErr w:type="spellEnd"/>
            <w:r w:rsidR="00EC26D9" w:rsidRPr="00CC7231">
              <w:t xml:space="preserve"> benzoate</w:t>
            </w:r>
          </w:p>
        </w:tc>
      </w:tr>
      <w:tr w:rsidR="00EC26D9" w:rsidRPr="00CC7231" w14:paraId="18665A31" w14:textId="77777777" w:rsidTr="00666F84">
        <w:trPr>
          <w:cantSplit/>
          <w:trHeight w:val="317"/>
          <w:tblHeader/>
        </w:trPr>
        <w:tc>
          <w:tcPr>
            <w:tcW w:w="1100" w:type="pct"/>
            <w:shd w:val="clear" w:color="auto" w:fill="E6E6E6"/>
          </w:tcPr>
          <w:p w14:paraId="79C05A2C" w14:textId="77777777" w:rsidR="00EC26D9" w:rsidRPr="00CC7231" w:rsidRDefault="00EC26D9" w:rsidP="00666F84">
            <w:pPr>
              <w:pStyle w:val="S8Gazettetableheading"/>
            </w:pPr>
            <w:r w:rsidRPr="00CC7231">
              <w:t>Applicant name</w:t>
            </w:r>
          </w:p>
        </w:tc>
        <w:tc>
          <w:tcPr>
            <w:tcW w:w="3900" w:type="pct"/>
          </w:tcPr>
          <w:p w14:paraId="63503DF9" w14:textId="77777777" w:rsidR="00EC26D9" w:rsidRPr="00CC7231" w:rsidRDefault="00EC26D9" w:rsidP="00666F84">
            <w:pPr>
              <w:pStyle w:val="S8Gazettetabletext"/>
            </w:pPr>
            <w:proofErr w:type="spellStart"/>
            <w:r w:rsidRPr="00CC7231">
              <w:t>Imtrade</w:t>
            </w:r>
            <w:proofErr w:type="spellEnd"/>
            <w:r w:rsidRPr="00CC7231">
              <w:t xml:space="preserve"> Australia Pty Ltd</w:t>
            </w:r>
          </w:p>
        </w:tc>
      </w:tr>
      <w:tr w:rsidR="00EC26D9" w:rsidRPr="00CC7231" w14:paraId="28510EBE" w14:textId="77777777" w:rsidTr="00666F84">
        <w:trPr>
          <w:cantSplit/>
          <w:trHeight w:val="317"/>
          <w:tblHeader/>
        </w:trPr>
        <w:tc>
          <w:tcPr>
            <w:tcW w:w="1100" w:type="pct"/>
            <w:shd w:val="clear" w:color="auto" w:fill="E6E6E6"/>
          </w:tcPr>
          <w:p w14:paraId="299ED063" w14:textId="77777777" w:rsidR="00EC26D9" w:rsidRPr="00CC7231" w:rsidRDefault="00EC26D9" w:rsidP="00666F84">
            <w:pPr>
              <w:pStyle w:val="S8Gazettetableheading"/>
            </w:pPr>
            <w:r w:rsidRPr="00CC7231">
              <w:t>Applicant ACN</w:t>
            </w:r>
          </w:p>
        </w:tc>
        <w:tc>
          <w:tcPr>
            <w:tcW w:w="3900" w:type="pct"/>
          </w:tcPr>
          <w:p w14:paraId="4CAD1D7C" w14:textId="77777777" w:rsidR="00EC26D9" w:rsidRPr="00CC7231" w:rsidRDefault="00EC26D9" w:rsidP="00666F84">
            <w:pPr>
              <w:pStyle w:val="S8Gazettetabletext"/>
            </w:pPr>
            <w:r w:rsidRPr="00CC7231">
              <w:t>090 151 134</w:t>
            </w:r>
          </w:p>
        </w:tc>
      </w:tr>
      <w:tr w:rsidR="00EC26D9" w:rsidRPr="00CC7231" w14:paraId="436FF8E1" w14:textId="77777777" w:rsidTr="00666F84">
        <w:trPr>
          <w:cantSplit/>
          <w:trHeight w:val="317"/>
          <w:tblHeader/>
        </w:trPr>
        <w:tc>
          <w:tcPr>
            <w:tcW w:w="1100" w:type="pct"/>
            <w:shd w:val="clear" w:color="auto" w:fill="E6E6E6"/>
          </w:tcPr>
          <w:p w14:paraId="48AF49B1" w14:textId="77777777" w:rsidR="00EC26D9" w:rsidRPr="00CC7231" w:rsidRDefault="00EC26D9" w:rsidP="00666F84">
            <w:pPr>
              <w:pStyle w:val="S8Gazettetableheading"/>
            </w:pPr>
            <w:r w:rsidRPr="00CC7231">
              <w:t>Date of approval</w:t>
            </w:r>
          </w:p>
        </w:tc>
        <w:tc>
          <w:tcPr>
            <w:tcW w:w="3900" w:type="pct"/>
          </w:tcPr>
          <w:p w14:paraId="07AAEDC3" w14:textId="77777777" w:rsidR="00EC26D9" w:rsidRPr="00CC7231" w:rsidRDefault="00EC26D9" w:rsidP="00666F84">
            <w:pPr>
              <w:pStyle w:val="S8Gazettetabletext"/>
            </w:pPr>
            <w:r>
              <w:t>22 October 2026</w:t>
            </w:r>
          </w:p>
        </w:tc>
      </w:tr>
      <w:tr w:rsidR="00EC26D9" w:rsidRPr="00CC7231" w14:paraId="35CB9C86" w14:textId="77777777" w:rsidTr="00666F84">
        <w:trPr>
          <w:cantSplit/>
          <w:trHeight w:val="317"/>
          <w:tblHeader/>
        </w:trPr>
        <w:tc>
          <w:tcPr>
            <w:tcW w:w="1100" w:type="pct"/>
            <w:shd w:val="clear" w:color="auto" w:fill="E6E6E6"/>
          </w:tcPr>
          <w:p w14:paraId="39AB9B91" w14:textId="77777777" w:rsidR="00EC26D9" w:rsidRPr="00CC7231" w:rsidRDefault="00EC26D9" w:rsidP="00666F84">
            <w:pPr>
              <w:pStyle w:val="S8Gazettetableheading"/>
            </w:pPr>
            <w:r w:rsidRPr="00CC7231">
              <w:t>Approval no.</w:t>
            </w:r>
          </w:p>
        </w:tc>
        <w:tc>
          <w:tcPr>
            <w:tcW w:w="3900" w:type="pct"/>
          </w:tcPr>
          <w:p w14:paraId="077BDCA0" w14:textId="77777777" w:rsidR="00EC26D9" w:rsidRPr="00CC7231" w:rsidRDefault="00EC26D9" w:rsidP="00666F84">
            <w:pPr>
              <w:pStyle w:val="S8Gazettetabletext"/>
            </w:pPr>
            <w:r w:rsidRPr="00CC7231">
              <w:t>96951</w:t>
            </w:r>
          </w:p>
        </w:tc>
      </w:tr>
      <w:tr w:rsidR="00EC26D9" w:rsidRPr="00CC7231" w14:paraId="45B5C384" w14:textId="77777777" w:rsidTr="00666F84">
        <w:trPr>
          <w:cantSplit/>
          <w:trHeight w:val="317"/>
          <w:tblHeader/>
        </w:trPr>
        <w:tc>
          <w:tcPr>
            <w:tcW w:w="1100" w:type="pct"/>
            <w:shd w:val="clear" w:color="auto" w:fill="E6E6E6"/>
          </w:tcPr>
          <w:p w14:paraId="5F409592" w14:textId="77777777" w:rsidR="00EC26D9" w:rsidRPr="00CC7231" w:rsidRDefault="00EC26D9" w:rsidP="00666F84">
            <w:pPr>
              <w:pStyle w:val="S8Gazettetableheading"/>
            </w:pPr>
            <w:r w:rsidRPr="00CC7231">
              <w:t>Description of the application and its purpose, including the intended use of the active constituent</w:t>
            </w:r>
          </w:p>
        </w:tc>
        <w:tc>
          <w:tcPr>
            <w:tcW w:w="3900" w:type="pct"/>
          </w:tcPr>
          <w:p w14:paraId="4BB6FA86" w14:textId="77777777" w:rsidR="00EC26D9" w:rsidRPr="00CC7231" w:rsidRDefault="00EC26D9" w:rsidP="00666F84">
            <w:pPr>
              <w:pStyle w:val="S8Gazettetabletext"/>
            </w:pPr>
            <w:r w:rsidRPr="00CC7231">
              <w:t xml:space="preserve">Approval of the active constituent </w:t>
            </w:r>
            <w:proofErr w:type="spellStart"/>
            <w:r w:rsidRPr="00CC7231">
              <w:t>emamectin</w:t>
            </w:r>
            <w:proofErr w:type="spellEnd"/>
            <w:r w:rsidRPr="00CC7231">
              <w:t xml:space="preserve"> benzoate for use in agricultural chemical products</w:t>
            </w:r>
          </w:p>
        </w:tc>
      </w:tr>
    </w:tbl>
    <w:p w14:paraId="28FF568A" w14:textId="77777777" w:rsidR="00EC26D9" w:rsidRDefault="00EC26D9" w:rsidP="00666F84">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EC26D9" w:rsidRPr="00BF174D" w14:paraId="1EAD6E50" w14:textId="77777777" w:rsidTr="00666F84">
        <w:trPr>
          <w:cantSplit/>
          <w:trHeight w:val="317"/>
          <w:tblHeader/>
        </w:trPr>
        <w:tc>
          <w:tcPr>
            <w:tcW w:w="1100" w:type="pct"/>
            <w:shd w:val="clear" w:color="auto" w:fill="E6E6E6"/>
          </w:tcPr>
          <w:p w14:paraId="691A7AD0" w14:textId="77777777" w:rsidR="00EC26D9" w:rsidRPr="00BF174D" w:rsidRDefault="00EC26D9" w:rsidP="00666F84">
            <w:pPr>
              <w:pStyle w:val="S8Gazettetableheading"/>
            </w:pPr>
            <w:r w:rsidRPr="00BF174D">
              <w:t>Application no.</w:t>
            </w:r>
          </w:p>
        </w:tc>
        <w:tc>
          <w:tcPr>
            <w:tcW w:w="3900" w:type="pct"/>
          </w:tcPr>
          <w:p w14:paraId="37E671ED" w14:textId="77777777" w:rsidR="00EC26D9" w:rsidRPr="00BF174D" w:rsidRDefault="00EC26D9" w:rsidP="00666F84">
            <w:pPr>
              <w:pStyle w:val="S8Gazettetabletext"/>
            </w:pPr>
            <w:r w:rsidRPr="00BF174D">
              <w:t>152587</w:t>
            </w:r>
          </w:p>
        </w:tc>
      </w:tr>
      <w:tr w:rsidR="00EC26D9" w:rsidRPr="00BF174D" w14:paraId="6355EB8F" w14:textId="77777777" w:rsidTr="00666F84">
        <w:trPr>
          <w:cantSplit/>
          <w:trHeight w:val="317"/>
          <w:tblHeader/>
        </w:trPr>
        <w:tc>
          <w:tcPr>
            <w:tcW w:w="1100" w:type="pct"/>
            <w:shd w:val="clear" w:color="auto" w:fill="E6E6E6"/>
          </w:tcPr>
          <w:p w14:paraId="7E6DA509" w14:textId="77777777" w:rsidR="00EC26D9" w:rsidRPr="00BF174D" w:rsidRDefault="00EC26D9" w:rsidP="00666F84">
            <w:pPr>
              <w:pStyle w:val="S8Gazettetableheading"/>
            </w:pPr>
            <w:r w:rsidRPr="00BF174D">
              <w:t>Active constituent</w:t>
            </w:r>
          </w:p>
        </w:tc>
        <w:tc>
          <w:tcPr>
            <w:tcW w:w="3900" w:type="pct"/>
          </w:tcPr>
          <w:p w14:paraId="4F615064" w14:textId="577B30D0" w:rsidR="00EC26D9" w:rsidRPr="00BF174D" w:rsidRDefault="00666F84" w:rsidP="00666F84">
            <w:pPr>
              <w:pStyle w:val="S8Gazettetabletext"/>
            </w:pPr>
            <w:r>
              <w:t>I</w:t>
            </w:r>
            <w:r w:rsidR="00EC26D9" w:rsidRPr="00BF174D">
              <w:t>midacloprid</w:t>
            </w:r>
          </w:p>
        </w:tc>
      </w:tr>
      <w:tr w:rsidR="00EC26D9" w:rsidRPr="00BF174D" w14:paraId="0993E11E" w14:textId="77777777" w:rsidTr="00666F84">
        <w:trPr>
          <w:cantSplit/>
          <w:trHeight w:val="317"/>
          <w:tblHeader/>
        </w:trPr>
        <w:tc>
          <w:tcPr>
            <w:tcW w:w="1100" w:type="pct"/>
            <w:shd w:val="clear" w:color="auto" w:fill="E6E6E6"/>
          </w:tcPr>
          <w:p w14:paraId="723AC7FB" w14:textId="77777777" w:rsidR="00EC26D9" w:rsidRPr="00BF174D" w:rsidRDefault="00EC26D9" w:rsidP="00666F84">
            <w:pPr>
              <w:pStyle w:val="S8Gazettetableheading"/>
            </w:pPr>
            <w:r w:rsidRPr="00BF174D">
              <w:t>Applicant name</w:t>
            </w:r>
          </w:p>
        </w:tc>
        <w:tc>
          <w:tcPr>
            <w:tcW w:w="3900" w:type="pct"/>
          </w:tcPr>
          <w:p w14:paraId="5416CBC3" w14:textId="77777777" w:rsidR="00EC26D9" w:rsidRPr="00BF174D" w:rsidRDefault="00EC26D9" w:rsidP="00666F84">
            <w:pPr>
              <w:pStyle w:val="S8Gazettetabletext"/>
            </w:pPr>
            <w:r w:rsidRPr="00BF174D">
              <w:t xml:space="preserve">Jiangsu </w:t>
            </w:r>
            <w:proofErr w:type="spellStart"/>
            <w:r w:rsidRPr="00BF174D">
              <w:t>Agrochem</w:t>
            </w:r>
            <w:proofErr w:type="spellEnd"/>
            <w:r w:rsidRPr="00BF174D">
              <w:t xml:space="preserve"> Laboratory Co Ltd</w:t>
            </w:r>
          </w:p>
        </w:tc>
      </w:tr>
      <w:tr w:rsidR="00EC26D9" w:rsidRPr="00BF174D" w14:paraId="23B2CDC5" w14:textId="77777777" w:rsidTr="00666F84">
        <w:trPr>
          <w:cantSplit/>
          <w:trHeight w:val="317"/>
          <w:tblHeader/>
        </w:trPr>
        <w:tc>
          <w:tcPr>
            <w:tcW w:w="1100" w:type="pct"/>
            <w:shd w:val="clear" w:color="auto" w:fill="E6E6E6"/>
          </w:tcPr>
          <w:p w14:paraId="092FF73F" w14:textId="77777777" w:rsidR="00EC26D9" w:rsidRPr="00BF174D" w:rsidRDefault="00EC26D9" w:rsidP="00666F84">
            <w:pPr>
              <w:pStyle w:val="S8Gazettetableheading"/>
            </w:pPr>
            <w:r w:rsidRPr="00BF174D">
              <w:t>Applicant ACN</w:t>
            </w:r>
          </w:p>
        </w:tc>
        <w:tc>
          <w:tcPr>
            <w:tcW w:w="3900" w:type="pct"/>
          </w:tcPr>
          <w:p w14:paraId="102CD9F9" w14:textId="77777777" w:rsidR="00EC26D9" w:rsidRPr="00BF174D" w:rsidRDefault="00EC26D9" w:rsidP="00666F84">
            <w:pPr>
              <w:pStyle w:val="S8Gazettetabletext"/>
            </w:pPr>
            <w:r w:rsidRPr="00BF174D">
              <w:t>N/A</w:t>
            </w:r>
          </w:p>
        </w:tc>
      </w:tr>
      <w:tr w:rsidR="00EC26D9" w:rsidRPr="00BF174D" w14:paraId="57B8820E" w14:textId="77777777" w:rsidTr="00666F84">
        <w:trPr>
          <w:cantSplit/>
          <w:trHeight w:val="317"/>
          <w:tblHeader/>
        </w:trPr>
        <w:tc>
          <w:tcPr>
            <w:tcW w:w="1100" w:type="pct"/>
            <w:shd w:val="clear" w:color="auto" w:fill="E6E6E6"/>
          </w:tcPr>
          <w:p w14:paraId="1D8CCDC5" w14:textId="77777777" w:rsidR="00EC26D9" w:rsidRPr="00BF174D" w:rsidRDefault="00EC26D9" w:rsidP="00666F84">
            <w:pPr>
              <w:pStyle w:val="S8Gazettetableheading"/>
            </w:pPr>
            <w:r w:rsidRPr="00BF174D">
              <w:t>Date of approval</w:t>
            </w:r>
          </w:p>
        </w:tc>
        <w:tc>
          <w:tcPr>
            <w:tcW w:w="3900" w:type="pct"/>
          </w:tcPr>
          <w:p w14:paraId="3DBEB1D1" w14:textId="77777777" w:rsidR="00EC26D9" w:rsidRPr="00BF174D" w:rsidRDefault="00EC26D9" w:rsidP="00666F84">
            <w:pPr>
              <w:pStyle w:val="S8Gazettetabletext"/>
            </w:pPr>
            <w:r>
              <w:t>22 October 2026</w:t>
            </w:r>
          </w:p>
        </w:tc>
      </w:tr>
      <w:tr w:rsidR="00EC26D9" w:rsidRPr="00BF174D" w14:paraId="7DA39091" w14:textId="77777777" w:rsidTr="00666F84">
        <w:trPr>
          <w:cantSplit/>
          <w:trHeight w:val="317"/>
          <w:tblHeader/>
        </w:trPr>
        <w:tc>
          <w:tcPr>
            <w:tcW w:w="1100" w:type="pct"/>
            <w:shd w:val="clear" w:color="auto" w:fill="E6E6E6"/>
          </w:tcPr>
          <w:p w14:paraId="5C6238D6" w14:textId="77777777" w:rsidR="00EC26D9" w:rsidRPr="00BF174D" w:rsidRDefault="00EC26D9" w:rsidP="00666F84">
            <w:pPr>
              <w:pStyle w:val="S8Gazettetableheading"/>
            </w:pPr>
            <w:r w:rsidRPr="00BF174D">
              <w:t>Approval no.</w:t>
            </w:r>
          </w:p>
        </w:tc>
        <w:tc>
          <w:tcPr>
            <w:tcW w:w="3900" w:type="pct"/>
          </w:tcPr>
          <w:p w14:paraId="3F2B5D35" w14:textId="77777777" w:rsidR="00EC26D9" w:rsidRPr="00BF174D" w:rsidRDefault="00EC26D9" w:rsidP="00666F84">
            <w:pPr>
              <w:pStyle w:val="S8Gazettetabletext"/>
            </w:pPr>
            <w:r w:rsidRPr="00BF174D">
              <w:t>97282</w:t>
            </w:r>
          </w:p>
        </w:tc>
      </w:tr>
      <w:tr w:rsidR="00EC26D9" w:rsidRPr="00BF174D" w14:paraId="2ADA0669" w14:textId="77777777" w:rsidTr="00666F84">
        <w:trPr>
          <w:cantSplit/>
          <w:trHeight w:val="317"/>
          <w:tblHeader/>
        </w:trPr>
        <w:tc>
          <w:tcPr>
            <w:tcW w:w="1100" w:type="pct"/>
            <w:shd w:val="clear" w:color="auto" w:fill="E6E6E6"/>
          </w:tcPr>
          <w:p w14:paraId="06EE1479" w14:textId="77777777" w:rsidR="00EC26D9" w:rsidRPr="00BF174D" w:rsidRDefault="00EC26D9" w:rsidP="00666F84">
            <w:pPr>
              <w:pStyle w:val="S8Gazettetableheading"/>
            </w:pPr>
            <w:r w:rsidRPr="00BF174D">
              <w:t>Description of the application and its purpose, including the intended use of the active constituent</w:t>
            </w:r>
          </w:p>
        </w:tc>
        <w:tc>
          <w:tcPr>
            <w:tcW w:w="3900" w:type="pct"/>
          </w:tcPr>
          <w:p w14:paraId="76941AEE" w14:textId="77777777" w:rsidR="00EC26D9" w:rsidRPr="00BF174D" w:rsidRDefault="00EC26D9" w:rsidP="00666F84">
            <w:pPr>
              <w:pStyle w:val="S8Gazettetabletext"/>
            </w:pPr>
            <w:r w:rsidRPr="00BF174D">
              <w:t>Approval of the active constituent imidacloprid for use in agricultural chemical products</w:t>
            </w:r>
          </w:p>
        </w:tc>
      </w:tr>
    </w:tbl>
    <w:p w14:paraId="5906FF5B" w14:textId="77777777" w:rsidR="00EC26D9" w:rsidRDefault="00EC26D9" w:rsidP="00666F84">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EC26D9" w:rsidRPr="00F84E26" w14:paraId="6A7F65E9" w14:textId="77777777" w:rsidTr="00666F84">
        <w:trPr>
          <w:cantSplit/>
          <w:trHeight w:val="317"/>
          <w:tblHeader/>
        </w:trPr>
        <w:tc>
          <w:tcPr>
            <w:tcW w:w="1100" w:type="pct"/>
            <w:shd w:val="clear" w:color="auto" w:fill="E6E6E6"/>
          </w:tcPr>
          <w:p w14:paraId="33F6627B" w14:textId="77777777" w:rsidR="00EC26D9" w:rsidRPr="00F84E26" w:rsidRDefault="00EC26D9" w:rsidP="00666F84">
            <w:pPr>
              <w:pStyle w:val="S8Gazettetableheading"/>
            </w:pPr>
            <w:r w:rsidRPr="00F84E26">
              <w:lastRenderedPageBreak/>
              <w:t>Application no.</w:t>
            </w:r>
          </w:p>
        </w:tc>
        <w:tc>
          <w:tcPr>
            <w:tcW w:w="3900" w:type="pct"/>
          </w:tcPr>
          <w:p w14:paraId="0E2CDF4E" w14:textId="77777777" w:rsidR="00EC26D9" w:rsidRPr="00F84E26" w:rsidRDefault="00EC26D9" w:rsidP="00666F84">
            <w:pPr>
              <w:pStyle w:val="S8Gazettetabletext"/>
            </w:pPr>
            <w:r w:rsidRPr="00F84E26">
              <w:t>150978</w:t>
            </w:r>
          </w:p>
        </w:tc>
      </w:tr>
      <w:tr w:rsidR="00EC26D9" w:rsidRPr="00F84E26" w14:paraId="48D8FB3B" w14:textId="77777777" w:rsidTr="00666F84">
        <w:trPr>
          <w:cantSplit/>
          <w:trHeight w:val="317"/>
          <w:tblHeader/>
        </w:trPr>
        <w:tc>
          <w:tcPr>
            <w:tcW w:w="1100" w:type="pct"/>
            <w:shd w:val="clear" w:color="auto" w:fill="E6E6E6"/>
          </w:tcPr>
          <w:p w14:paraId="34758CCA" w14:textId="77777777" w:rsidR="00EC26D9" w:rsidRPr="00F84E26" w:rsidRDefault="00EC26D9" w:rsidP="00666F84">
            <w:pPr>
              <w:pStyle w:val="S8Gazettetableheading"/>
            </w:pPr>
            <w:r w:rsidRPr="00F84E26">
              <w:t>Active constituent</w:t>
            </w:r>
          </w:p>
        </w:tc>
        <w:tc>
          <w:tcPr>
            <w:tcW w:w="3900" w:type="pct"/>
          </w:tcPr>
          <w:p w14:paraId="1CA6DF80" w14:textId="605B4762" w:rsidR="00EC26D9" w:rsidRPr="00F84E26" w:rsidRDefault="00666F84" w:rsidP="00666F84">
            <w:pPr>
              <w:pStyle w:val="S8Gazettetabletext"/>
            </w:pPr>
            <w:r>
              <w:t>D</w:t>
            </w:r>
            <w:r w:rsidR="00EC26D9" w:rsidRPr="00F84E26">
              <w:t>odine</w:t>
            </w:r>
          </w:p>
        </w:tc>
      </w:tr>
      <w:tr w:rsidR="00EC26D9" w:rsidRPr="00F84E26" w14:paraId="7AE410B4" w14:textId="77777777" w:rsidTr="00666F84">
        <w:trPr>
          <w:cantSplit/>
          <w:trHeight w:val="317"/>
          <w:tblHeader/>
        </w:trPr>
        <w:tc>
          <w:tcPr>
            <w:tcW w:w="1100" w:type="pct"/>
            <w:shd w:val="clear" w:color="auto" w:fill="E6E6E6"/>
          </w:tcPr>
          <w:p w14:paraId="472AD615" w14:textId="77777777" w:rsidR="00EC26D9" w:rsidRPr="00F84E26" w:rsidRDefault="00EC26D9" w:rsidP="00666F84">
            <w:pPr>
              <w:pStyle w:val="S8Gazettetableheading"/>
            </w:pPr>
            <w:r w:rsidRPr="00F84E26">
              <w:t>Applicant name</w:t>
            </w:r>
          </w:p>
        </w:tc>
        <w:tc>
          <w:tcPr>
            <w:tcW w:w="3900" w:type="pct"/>
          </w:tcPr>
          <w:p w14:paraId="5163C0B0" w14:textId="77777777" w:rsidR="00EC26D9" w:rsidRPr="00F84E26" w:rsidRDefault="00EC26D9" w:rsidP="00666F84">
            <w:pPr>
              <w:pStyle w:val="S8Gazettetabletext"/>
            </w:pPr>
            <w:r w:rsidRPr="00F84E26">
              <w:t>UPL Australia Pty Ltd</w:t>
            </w:r>
          </w:p>
        </w:tc>
      </w:tr>
      <w:tr w:rsidR="00EC26D9" w:rsidRPr="00F84E26" w14:paraId="7C017288" w14:textId="77777777" w:rsidTr="00666F84">
        <w:trPr>
          <w:cantSplit/>
          <w:trHeight w:val="317"/>
          <w:tblHeader/>
        </w:trPr>
        <w:tc>
          <w:tcPr>
            <w:tcW w:w="1100" w:type="pct"/>
            <w:shd w:val="clear" w:color="auto" w:fill="E6E6E6"/>
          </w:tcPr>
          <w:p w14:paraId="1A61B165" w14:textId="77777777" w:rsidR="00EC26D9" w:rsidRPr="00F84E26" w:rsidRDefault="00EC26D9" w:rsidP="00666F84">
            <w:pPr>
              <w:pStyle w:val="S8Gazettetableheading"/>
            </w:pPr>
            <w:r w:rsidRPr="00F84E26">
              <w:t>Applicant ACN</w:t>
            </w:r>
          </w:p>
        </w:tc>
        <w:tc>
          <w:tcPr>
            <w:tcW w:w="3900" w:type="pct"/>
          </w:tcPr>
          <w:p w14:paraId="30DF27AA" w14:textId="77777777" w:rsidR="00EC26D9" w:rsidRPr="00F84E26" w:rsidRDefault="00EC26D9" w:rsidP="00666F84">
            <w:pPr>
              <w:pStyle w:val="S8Gazettetabletext"/>
            </w:pPr>
            <w:r w:rsidRPr="00F84E26">
              <w:t>066 391 384</w:t>
            </w:r>
          </w:p>
        </w:tc>
      </w:tr>
      <w:tr w:rsidR="00EC26D9" w:rsidRPr="00F84E26" w14:paraId="5E3BABD0" w14:textId="77777777" w:rsidTr="00666F84">
        <w:trPr>
          <w:cantSplit/>
          <w:trHeight w:val="317"/>
          <w:tblHeader/>
        </w:trPr>
        <w:tc>
          <w:tcPr>
            <w:tcW w:w="1100" w:type="pct"/>
            <w:shd w:val="clear" w:color="auto" w:fill="E6E6E6"/>
          </w:tcPr>
          <w:p w14:paraId="5E93BA13" w14:textId="77777777" w:rsidR="00EC26D9" w:rsidRPr="00F84E26" w:rsidRDefault="00EC26D9" w:rsidP="00666F84">
            <w:pPr>
              <w:pStyle w:val="S8Gazettetableheading"/>
            </w:pPr>
            <w:r w:rsidRPr="00F84E26">
              <w:t>Date of approval</w:t>
            </w:r>
          </w:p>
        </w:tc>
        <w:tc>
          <w:tcPr>
            <w:tcW w:w="3900" w:type="pct"/>
          </w:tcPr>
          <w:p w14:paraId="64564FAE" w14:textId="77777777" w:rsidR="00EC26D9" w:rsidRPr="00F84E26" w:rsidRDefault="00EC26D9" w:rsidP="00666F84">
            <w:pPr>
              <w:pStyle w:val="S8Gazettetabletext"/>
            </w:pPr>
            <w:r>
              <w:t>22 October 2026</w:t>
            </w:r>
          </w:p>
        </w:tc>
      </w:tr>
      <w:tr w:rsidR="00EC26D9" w:rsidRPr="00F84E26" w14:paraId="4EE5B3B0" w14:textId="77777777" w:rsidTr="00666F84">
        <w:trPr>
          <w:cantSplit/>
          <w:trHeight w:val="317"/>
          <w:tblHeader/>
        </w:trPr>
        <w:tc>
          <w:tcPr>
            <w:tcW w:w="1100" w:type="pct"/>
            <w:shd w:val="clear" w:color="auto" w:fill="E6E6E6"/>
          </w:tcPr>
          <w:p w14:paraId="323B3017" w14:textId="77777777" w:rsidR="00EC26D9" w:rsidRPr="00F84E26" w:rsidRDefault="00EC26D9" w:rsidP="00666F84">
            <w:pPr>
              <w:pStyle w:val="S8Gazettetableheading"/>
            </w:pPr>
            <w:r w:rsidRPr="00F84E26">
              <w:t>Approval no.</w:t>
            </w:r>
          </w:p>
        </w:tc>
        <w:tc>
          <w:tcPr>
            <w:tcW w:w="3900" w:type="pct"/>
          </w:tcPr>
          <w:p w14:paraId="23B0C0EB" w14:textId="77777777" w:rsidR="00EC26D9" w:rsidRPr="00F84E26" w:rsidRDefault="00EC26D9" w:rsidP="00666F84">
            <w:pPr>
              <w:pStyle w:val="S8Gazettetabletext"/>
            </w:pPr>
            <w:r w:rsidRPr="00F84E26">
              <w:t>96862</w:t>
            </w:r>
          </w:p>
        </w:tc>
      </w:tr>
      <w:tr w:rsidR="00EC26D9" w:rsidRPr="00F84E26" w14:paraId="502B11C4" w14:textId="77777777" w:rsidTr="00666F84">
        <w:trPr>
          <w:cantSplit/>
          <w:trHeight w:val="317"/>
          <w:tblHeader/>
        </w:trPr>
        <w:tc>
          <w:tcPr>
            <w:tcW w:w="1100" w:type="pct"/>
            <w:shd w:val="clear" w:color="auto" w:fill="E6E6E6"/>
          </w:tcPr>
          <w:p w14:paraId="5D2B493E" w14:textId="77777777" w:rsidR="00EC26D9" w:rsidRPr="00F84E26" w:rsidRDefault="00EC26D9" w:rsidP="00666F84">
            <w:pPr>
              <w:pStyle w:val="S8Gazettetableheading"/>
            </w:pPr>
            <w:r w:rsidRPr="00F84E26">
              <w:t>Description of the application and its purpose, including the intended use of the active constituent</w:t>
            </w:r>
          </w:p>
        </w:tc>
        <w:tc>
          <w:tcPr>
            <w:tcW w:w="3900" w:type="pct"/>
          </w:tcPr>
          <w:p w14:paraId="60A5B559" w14:textId="77777777" w:rsidR="00EC26D9" w:rsidRPr="00F84E26" w:rsidRDefault="00EC26D9" w:rsidP="00666F84">
            <w:pPr>
              <w:pStyle w:val="S8Gazettetabletext"/>
            </w:pPr>
            <w:r w:rsidRPr="00F84E26">
              <w:t xml:space="preserve">Approval of the active constituent </w:t>
            </w:r>
            <w:proofErr w:type="spellStart"/>
            <w:r w:rsidRPr="00F84E26">
              <w:t>dodine</w:t>
            </w:r>
            <w:proofErr w:type="spellEnd"/>
            <w:r w:rsidRPr="00F84E26">
              <w:t xml:space="preserve"> for use in agricultural chemical products</w:t>
            </w:r>
          </w:p>
        </w:tc>
      </w:tr>
    </w:tbl>
    <w:p w14:paraId="1F555E67" w14:textId="77777777" w:rsidR="00EC26D9" w:rsidRDefault="00EC26D9" w:rsidP="00666F84">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EC26D9" w:rsidRPr="005D5A95" w14:paraId="7939DD21" w14:textId="77777777" w:rsidTr="00666F84">
        <w:trPr>
          <w:cantSplit/>
          <w:trHeight w:val="317"/>
          <w:tblHeader/>
        </w:trPr>
        <w:tc>
          <w:tcPr>
            <w:tcW w:w="1100" w:type="pct"/>
            <w:shd w:val="clear" w:color="auto" w:fill="E6E6E6"/>
          </w:tcPr>
          <w:p w14:paraId="291352DC" w14:textId="77777777" w:rsidR="00EC26D9" w:rsidRPr="005D5A95" w:rsidRDefault="00EC26D9" w:rsidP="00666F84">
            <w:pPr>
              <w:pStyle w:val="S8Gazettetableheading"/>
            </w:pPr>
            <w:r w:rsidRPr="005D5A95">
              <w:t>Application no.</w:t>
            </w:r>
          </w:p>
        </w:tc>
        <w:tc>
          <w:tcPr>
            <w:tcW w:w="3900" w:type="pct"/>
          </w:tcPr>
          <w:p w14:paraId="655E99A9" w14:textId="77777777" w:rsidR="00EC26D9" w:rsidRPr="005D5A95" w:rsidRDefault="00EC26D9" w:rsidP="00666F84">
            <w:pPr>
              <w:pStyle w:val="S8Gazettetabletext"/>
            </w:pPr>
            <w:r w:rsidRPr="005D5A95">
              <w:t>150724</w:t>
            </w:r>
          </w:p>
        </w:tc>
      </w:tr>
      <w:tr w:rsidR="00EC26D9" w:rsidRPr="005D5A95" w14:paraId="5B883F6F" w14:textId="77777777" w:rsidTr="00666F84">
        <w:trPr>
          <w:cantSplit/>
          <w:trHeight w:val="317"/>
          <w:tblHeader/>
        </w:trPr>
        <w:tc>
          <w:tcPr>
            <w:tcW w:w="1100" w:type="pct"/>
            <w:shd w:val="clear" w:color="auto" w:fill="E6E6E6"/>
          </w:tcPr>
          <w:p w14:paraId="3BE53B0B" w14:textId="77777777" w:rsidR="00EC26D9" w:rsidRPr="005D5A95" w:rsidRDefault="00EC26D9" w:rsidP="00666F84">
            <w:pPr>
              <w:pStyle w:val="S8Gazettetableheading"/>
            </w:pPr>
            <w:r w:rsidRPr="005D5A95">
              <w:t>Active constituent</w:t>
            </w:r>
          </w:p>
        </w:tc>
        <w:tc>
          <w:tcPr>
            <w:tcW w:w="3900" w:type="pct"/>
          </w:tcPr>
          <w:p w14:paraId="6416D8CE" w14:textId="073C61A2" w:rsidR="00EC26D9" w:rsidRPr="005D5A95" w:rsidRDefault="00666F84" w:rsidP="00666F84">
            <w:pPr>
              <w:pStyle w:val="S8Gazettetabletext"/>
            </w:pPr>
            <w:proofErr w:type="spellStart"/>
            <w:r>
              <w:t>P</w:t>
            </w:r>
            <w:r w:rsidR="00EC26D9" w:rsidRPr="005D5A95">
              <w:t>yroxasulfone</w:t>
            </w:r>
            <w:proofErr w:type="spellEnd"/>
          </w:p>
        </w:tc>
      </w:tr>
      <w:tr w:rsidR="00EC26D9" w:rsidRPr="005D5A95" w14:paraId="4A2E0EEC" w14:textId="77777777" w:rsidTr="00666F84">
        <w:trPr>
          <w:cantSplit/>
          <w:trHeight w:val="317"/>
          <w:tblHeader/>
        </w:trPr>
        <w:tc>
          <w:tcPr>
            <w:tcW w:w="1100" w:type="pct"/>
            <w:shd w:val="clear" w:color="auto" w:fill="E6E6E6"/>
          </w:tcPr>
          <w:p w14:paraId="14F6750C" w14:textId="77777777" w:rsidR="00EC26D9" w:rsidRPr="005D5A95" w:rsidRDefault="00EC26D9" w:rsidP="00666F84">
            <w:pPr>
              <w:pStyle w:val="S8Gazettetableheading"/>
            </w:pPr>
            <w:r w:rsidRPr="005D5A95">
              <w:t>Applicant name</w:t>
            </w:r>
          </w:p>
        </w:tc>
        <w:tc>
          <w:tcPr>
            <w:tcW w:w="3900" w:type="pct"/>
          </w:tcPr>
          <w:p w14:paraId="4DF4FA2A" w14:textId="77777777" w:rsidR="00EC26D9" w:rsidRPr="005D5A95" w:rsidRDefault="00EC26D9" w:rsidP="00666F84">
            <w:pPr>
              <w:pStyle w:val="S8Gazettetabletext"/>
            </w:pPr>
            <w:r w:rsidRPr="005D5A95">
              <w:t xml:space="preserve">Jiangsu </w:t>
            </w:r>
            <w:proofErr w:type="spellStart"/>
            <w:r w:rsidRPr="005D5A95">
              <w:t>Yangnong</w:t>
            </w:r>
            <w:proofErr w:type="spellEnd"/>
            <w:r w:rsidRPr="005D5A95">
              <w:t xml:space="preserve"> Chemical Co. Ltd</w:t>
            </w:r>
          </w:p>
        </w:tc>
      </w:tr>
      <w:tr w:rsidR="00EC26D9" w:rsidRPr="005D5A95" w14:paraId="20853792" w14:textId="77777777" w:rsidTr="00666F84">
        <w:trPr>
          <w:cantSplit/>
          <w:trHeight w:val="317"/>
          <w:tblHeader/>
        </w:trPr>
        <w:tc>
          <w:tcPr>
            <w:tcW w:w="1100" w:type="pct"/>
            <w:shd w:val="clear" w:color="auto" w:fill="E6E6E6"/>
          </w:tcPr>
          <w:p w14:paraId="63FF62A0" w14:textId="77777777" w:rsidR="00EC26D9" w:rsidRPr="005D5A95" w:rsidRDefault="00EC26D9" w:rsidP="00666F84">
            <w:pPr>
              <w:pStyle w:val="S8Gazettetableheading"/>
            </w:pPr>
            <w:r w:rsidRPr="005D5A95">
              <w:t>Applicant ACN</w:t>
            </w:r>
          </w:p>
        </w:tc>
        <w:tc>
          <w:tcPr>
            <w:tcW w:w="3900" w:type="pct"/>
          </w:tcPr>
          <w:p w14:paraId="57778DBC" w14:textId="77777777" w:rsidR="00EC26D9" w:rsidRPr="005D5A95" w:rsidRDefault="00EC26D9" w:rsidP="00666F84">
            <w:pPr>
              <w:pStyle w:val="S8Gazettetabletext"/>
            </w:pPr>
            <w:r w:rsidRPr="005D5A95">
              <w:t>N/A</w:t>
            </w:r>
          </w:p>
        </w:tc>
      </w:tr>
      <w:tr w:rsidR="00EC26D9" w:rsidRPr="005D5A95" w14:paraId="72D82ACD" w14:textId="77777777" w:rsidTr="00666F84">
        <w:trPr>
          <w:cantSplit/>
          <w:trHeight w:val="317"/>
          <w:tblHeader/>
        </w:trPr>
        <w:tc>
          <w:tcPr>
            <w:tcW w:w="1100" w:type="pct"/>
            <w:shd w:val="clear" w:color="auto" w:fill="E6E6E6"/>
          </w:tcPr>
          <w:p w14:paraId="31B1A073" w14:textId="77777777" w:rsidR="00EC26D9" w:rsidRPr="005D5A95" w:rsidRDefault="00EC26D9" w:rsidP="00666F84">
            <w:pPr>
              <w:pStyle w:val="S8Gazettetableheading"/>
            </w:pPr>
            <w:r w:rsidRPr="005D5A95">
              <w:t>Date of approval</w:t>
            </w:r>
          </w:p>
        </w:tc>
        <w:tc>
          <w:tcPr>
            <w:tcW w:w="3900" w:type="pct"/>
          </w:tcPr>
          <w:p w14:paraId="06652F67" w14:textId="77777777" w:rsidR="00EC26D9" w:rsidRPr="005D5A95" w:rsidRDefault="00EC26D9" w:rsidP="00666F84">
            <w:pPr>
              <w:pStyle w:val="S8Gazettetabletext"/>
            </w:pPr>
            <w:r>
              <w:t>22 October 2026</w:t>
            </w:r>
          </w:p>
        </w:tc>
      </w:tr>
      <w:tr w:rsidR="00EC26D9" w:rsidRPr="005D5A95" w14:paraId="3E2792CE" w14:textId="77777777" w:rsidTr="00666F84">
        <w:trPr>
          <w:cantSplit/>
          <w:trHeight w:val="317"/>
          <w:tblHeader/>
        </w:trPr>
        <w:tc>
          <w:tcPr>
            <w:tcW w:w="1100" w:type="pct"/>
            <w:shd w:val="clear" w:color="auto" w:fill="E6E6E6"/>
          </w:tcPr>
          <w:p w14:paraId="69EEF700" w14:textId="77777777" w:rsidR="00EC26D9" w:rsidRPr="005D5A95" w:rsidRDefault="00EC26D9" w:rsidP="00666F84">
            <w:pPr>
              <w:pStyle w:val="S8Gazettetableheading"/>
            </w:pPr>
            <w:r w:rsidRPr="005D5A95">
              <w:t>Approval no.</w:t>
            </w:r>
          </w:p>
        </w:tc>
        <w:tc>
          <w:tcPr>
            <w:tcW w:w="3900" w:type="pct"/>
          </w:tcPr>
          <w:p w14:paraId="0F86B702" w14:textId="77777777" w:rsidR="00EC26D9" w:rsidRPr="005D5A95" w:rsidRDefault="00EC26D9" w:rsidP="00666F84">
            <w:pPr>
              <w:pStyle w:val="S8Gazettetabletext"/>
            </w:pPr>
            <w:r w:rsidRPr="005D5A95">
              <w:t>96801</w:t>
            </w:r>
          </w:p>
        </w:tc>
      </w:tr>
      <w:tr w:rsidR="00EC26D9" w:rsidRPr="005D5A95" w14:paraId="6FF5F37C" w14:textId="77777777" w:rsidTr="00666F84">
        <w:trPr>
          <w:cantSplit/>
          <w:trHeight w:val="317"/>
          <w:tblHeader/>
        </w:trPr>
        <w:tc>
          <w:tcPr>
            <w:tcW w:w="1100" w:type="pct"/>
            <w:shd w:val="clear" w:color="auto" w:fill="E6E6E6"/>
          </w:tcPr>
          <w:p w14:paraId="0F37C2D4" w14:textId="77777777" w:rsidR="00EC26D9" w:rsidRPr="005D5A95" w:rsidRDefault="00EC26D9" w:rsidP="00666F84">
            <w:pPr>
              <w:pStyle w:val="S8Gazettetableheading"/>
            </w:pPr>
            <w:r w:rsidRPr="005D5A95">
              <w:t>Description of the application and its purpose, including the intended use of the active constituent</w:t>
            </w:r>
          </w:p>
        </w:tc>
        <w:tc>
          <w:tcPr>
            <w:tcW w:w="3900" w:type="pct"/>
          </w:tcPr>
          <w:p w14:paraId="6939F842" w14:textId="77777777" w:rsidR="00EC26D9" w:rsidRPr="005D5A95" w:rsidRDefault="00EC26D9" w:rsidP="00666F84">
            <w:pPr>
              <w:pStyle w:val="S8Gazettetabletext"/>
            </w:pPr>
            <w:r w:rsidRPr="005D5A95">
              <w:t xml:space="preserve">Approval of the active constituent </w:t>
            </w:r>
            <w:proofErr w:type="spellStart"/>
            <w:r w:rsidRPr="005D5A95">
              <w:t>pyroxasulfone</w:t>
            </w:r>
            <w:proofErr w:type="spellEnd"/>
            <w:r w:rsidRPr="005D5A95">
              <w:t xml:space="preserve"> for use in agricultural chemical products</w:t>
            </w:r>
          </w:p>
        </w:tc>
      </w:tr>
    </w:tbl>
    <w:p w14:paraId="3F22CEF1" w14:textId="77777777" w:rsidR="00666F84" w:rsidRDefault="00666F84" w:rsidP="00666F84">
      <w:pPr>
        <w:pStyle w:val="S8Gazettetabletext"/>
        <w:sectPr w:rsidR="00666F84" w:rsidSect="007A0B90">
          <w:pgSz w:w="11906" w:h="16838"/>
          <w:pgMar w:top="1440" w:right="1134" w:bottom="1440" w:left="1134" w:header="680" w:footer="737" w:gutter="0"/>
          <w:pgNumType w:start="79"/>
          <w:cols w:space="708"/>
          <w:docGrid w:linePitch="360"/>
        </w:sectPr>
      </w:pPr>
    </w:p>
    <w:p w14:paraId="73A6F4CD" w14:textId="71D86995" w:rsidR="004121FA" w:rsidRDefault="002B2848" w:rsidP="004121FA">
      <w:pPr>
        <w:pStyle w:val="GazetteHeading1"/>
      </w:pPr>
      <w:bookmarkStart w:id="25" w:name="_Toc244516383"/>
      <w:r w:rsidRPr="00A631FA">
        <w:lastRenderedPageBreak/>
        <w:t>New veterinary chemical product</w:t>
      </w:r>
      <w:r>
        <w:t xml:space="preserve">: </w:t>
      </w:r>
      <w:proofErr w:type="spellStart"/>
      <w:r w:rsidRPr="002B2848">
        <w:t>Bonqat</w:t>
      </w:r>
      <w:proofErr w:type="spellEnd"/>
      <w:r w:rsidRPr="002B2848">
        <w:t xml:space="preserve"> 50 mg/mL Oral Solution for Cats, </w:t>
      </w:r>
      <w:r w:rsidRPr="00A93D2B">
        <w:t xml:space="preserve">containing </w:t>
      </w:r>
      <w:r w:rsidR="00742B98">
        <w:t>a</w:t>
      </w:r>
      <w:r w:rsidR="00742B98" w:rsidRPr="00742B98">
        <w:t xml:space="preserve"> new active constituent</w:t>
      </w:r>
      <w:bookmarkEnd w:id="25"/>
    </w:p>
    <w:p w14:paraId="670A472B" w14:textId="5F66E46F" w:rsidR="004121FA" w:rsidRPr="003921AB" w:rsidRDefault="004121FA" w:rsidP="004121FA">
      <w:pPr>
        <w:pStyle w:val="GazetteNormalText"/>
        <w:rPr>
          <w:rFonts w:eastAsia="Times New Roman" w:hAnsi="Arial" w:cstheme="minorBidi"/>
          <w:b/>
          <w:bCs/>
          <w:color w:val="auto"/>
        </w:rPr>
      </w:pPr>
      <w:r w:rsidRPr="00A93D2B">
        <w:t xml:space="preserve">The APVMA has before it an application for the approval of a new active </w:t>
      </w:r>
      <w:r w:rsidRPr="00FD6DBD">
        <w:t xml:space="preserve">constituent, </w:t>
      </w:r>
      <w:r>
        <w:rPr>
          <w:b/>
          <w:bCs/>
        </w:rPr>
        <w:t>pregabalin</w:t>
      </w:r>
      <w:r w:rsidRPr="00FD6DBD">
        <w:t xml:space="preserve">, </w:t>
      </w:r>
      <w:r>
        <w:t xml:space="preserve">from </w:t>
      </w:r>
      <w:hyperlink r:id="rId32" w:history="1">
        <w:proofErr w:type="spellStart"/>
        <w:r w:rsidRPr="00F40DA8">
          <w:rPr>
            <w:rStyle w:val="Hyperlink"/>
            <w:u w:val="none"/>
            <w:lang w:val="en-AU"/>
          </w:rPr>
          <w:t>Mavlab</w:t>
        </w:r>
        <w:proofErr w:type="spellEnd"/>
        <w:r w:rsidRPr="00F40DA8">
          <w:rPr>
            <w:rStyle w:val="Hyperlink"/>
            <w:u w:val="none"/>
            <w:lang w:val="en-AU"/>
          </w:rPr>
          <w:t xml:space="preserve"> Animal Health Pty Ltd</w:t>
        </w:r>
      </w:hyperlink>
      <w:r>
        <w:t xml:space="preserve">, an </w:t>
      </w:r>
      <w:r w:rsidRPr="00FD6DBD">
        <w:t>application for the registration of a new product containing th</w:t>
      </w:r>
      <w:r>
        <w:t>is</w:t>
      </w:r>
      <w:r w:rsidRPr="00FD6DBD">
        <w:t xml:space="preserve"> new active constituent, </w:t>
      </w:r>
      <w:bookmarkStart w:id="26" w:name="_Hlk210749425"/>
      <w:proofErr w:type="spellStart"/>
      <w:r w:rsidRPr="003921AB">
        <w:rPr>
          <w:rFonts w:eastAsia="Times New Roman" w:hAnsi="Arial" w:cstheme="minorBidi"/>
          <w:color w:val="auto"/>
        </w:rPr>
        <w:t>Bonqat</w:t>
      </w:r>
      <w:proofErr w:type="spellEnd"/>
      <w:r w:rsidRPr="003921AB">
        <w:rPr>
          <w:rFonts w:eastAsia="Times New Roman" w:hAnsi="Arial" w:cstheme="minorBidi"/>
          <w:color w:val="auto"/>
        </w:rPr>
        <w:t xml:space="preserve"> 50 mg/mL Oral Solution for Cats</w:t>
      </w:r>
      <w:r>
        <w:rPr>
          <w:rFonts w:eastAsia="Times New Roman" w:hAnsi="Arial" w:cstheme="minorBidi"/>
          <w:color w:val="auto"/>
          <w:bdr w:val="none" w:sz="0" w:space="0" w:color="auto"/>
          <w:lang w:val="en-AU" w:eastAsia="en-US"/>
        </w:rPr>
        <w:t>,</w:t>
      </w:r>
      <w:r w:rsidRPr="00FD6DBD">
        <w:rPr>
          <w:color w:val="auto"/>
        </w:rPr>
        <w:t xml:space="preserve"> </w:t>
      </w:r>
      <w:bookmarkEnd w:id="26"/>
      <w:r w:rsidRPr="003921AB">
        <w:rPr>
          <w:lang w:val="en-AU"/>
        </w:rPr>
        <w:t>for</w:t>
      </w:r>
      <w:r>
        <w:rPr>
          <w:lang w:val="en-AU"/>
        </w:rPr>
        <w:t xml:space="preserve"> short term</w:t>
      </w:r>
      <w:r w:rsidRPr="003921AB">
        <w:rPr>
          <w:lang w:val="en-AU"/>
        </w:rPr>
        <w:t xml:space="preserve"> alleviation of acute anxiety and fear in cats associated with transportation and veterinary visits, in conjunction with approval of </w:t>
      </w:r>
      <w:r>
        <w:rPr>
          <w:lang w:val="en-AU"/>
        </w:rPr>
        <w:t xml:space="preserve">the active constituent, </w:t>
      </w:r>
      <w:r w:rsidRPr="003921AB">
        <w:rPr>
          <w:lang w:val="en-AU"/>
        </w:rPr>
        <w:t>pregabalin</w:t>
      </w:r>
      <w:r w:rsidRPr="00FD6DBD">
        <w:t>.</w:t>
      </w:r>
    </w:p>
    <w:p w14:paraId="10592FA4" w14:textId="77777777" w:rsidR="004121FA" w:rsidRDefault="004121FA" w:rsidP="004121FA">
      <w:pPr>
        <w:pStyle w:val="GazetteHeading2"/>
        <w:jc w:val="both"/>
      </w:pPr>
      <w:r w:rsidRPr="00E12786">
        <w:t xml:space="preserve">Active constituent </w:t>
      </w:r>
      <w:r>
        <w:t>particulars</w:t>
      </w:r>
    </w:p>
    <w:p w14:paraId="48855316" w14:textId="77777777" w:rsidR="004121FA" w:rsidRDefault="004121FA" w:rsidP="004121FA">
      <w:pPr>
        <w:pStyle w:val="GazetteNormalText"/>
      </w:pPr>
      <w:r>
        <w:t>T</w:t>
      </w:r>
      <w:r w:rsidRPr="00FD6DBD">
        <w:t>he APVMA has evaluated the safety of the new active constituent</w:t>
      </w:r>
      <w:r w:rsidRPr="007362C7">
        <w:rPr>
          <w:lang w:val="en-AU"/>
        </w:rPr>
        <w:t xml:space="preserve"> </w:t>
      </w:r>
      <w:r>
        <w:rPr>
          <w:lang w:val="en-AU"/>
        </w:rPr>
        <w:t>pregabalin</w:t>
      </w:r>
      <w:r w:rsidRPr="00FD6DBD">
        <w:t>.</w:t>
      </w:r>
    </w:p>
    <w:p w14:paraId="3DD148C9" w14:textId="3A7573AE" w:rsidR="004121FA" w:rsidRDefault="004121FA" w:rsidP="004121FA">
      <w:pPr>
        <w:pStyle w:val="Caption"/>
      </w:pPr>
      <w:r>
        <w:t xml:space="preserve">Table </w:t>
      </w:r>
      <w:fldSimple w:instr=" SEQ Table \* ARABIC ">
        <w:r w:rsidR="008331DB">
          <w:rPr>
            <w:noProof/>
          </w:rPr>
          <w:t>6</w:t>
        </w:r>
      </w:fldSimple>
      <w:r>
        <w:t xml:space="preserve">: </w:t>
      </w:r>
      <w:proofErr w:type="gramStart"/>
      <w:r>
        <w:t>Particulars of</w:t>
      </w:r>
      <w:proofErr w:type="gramEnd"/>
      <w:r>
        <w:t xml:space="preserve"> the active constituent pregabalin</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articulars of the application"/>
      </w:tblPr>
      <w:tblGrid>
        <w:gridCol w:w="2122"/>
        <w:gridCol w:w="7506"/>
      </w:tblGrid>
      <w:tr w:rsidR="004121FA" w14:paraId="2CC038D0" w14:textId="77777777" w:rsidTr="008331DB">
        <w:trPr>
          <w:tblHeader/>
        </w:trPr>
        <w:tc>
          <w:tcPr>
            <w:tcW w:w="2122" w:type="dxa"/>
            <w:shd w:val="clear" w:color="auto" w:fill="E7E6E6" w:themeFill="background2"/>
          </w:tcPr>
          <w:p w14:paraId="20E22009" w14:textId="77777777" w:rsidR="004121FA" w:rsidRDefault="004121FA" w:rsidP="00FB5248">
            <w:pPr>
              <w:pStyle w:val="GazetteTableHeading"/>
            </w:pPr>
            <w:r>
              <w:t>Common name</w:t>
            </w:r>
          </w:p>
        </w:tc>
        <w:tc>
          <w:tcPr>
            <w:tcW w:w="7506" w:type="dxa"/>
          </w:tcPr>
          <w:p w14:paraId="1DF3CB05" w14:textId="77777777" w:rsidR="004121FA" w:rsidRPr="00DE5083" w:rsidRDefault="004121FA" w:rsidP="00FB5248">
            <w:pPr>
              <w:pStyle w:val="GazetteTableText"/>
            </w:pPr>
            <w:r>
              <w:rPr>
                <w:lang w:val="en-AU"/>
              </w:rPr>
              <w:t>Pregabalin</w:t>
            </w:r>
          </w:p>
        </w:tc>
      </w:tr>
      <w:tr w:rsidR="004121FA" w14:paraId="73F910B4" w14:textId="77777777" w:rsidTr="008331DB">
        <w:tc>
          <w:tcPr>
            <w:tcW w:w="2122" w:type="dxa"/>
            <w:shd w:val="clear" w:color="auto" w:fill="E7E6E6" w:themeFill="background2"/>
          </w:tcPr>
          <w:p w14:paraId="65504DAA" w14:textId="77777777" w:rsidR="004121FA" w:rsidRDefault="004121FA" w:rsidP="00FB5248">
            <w:pPr>
              <w:pStyle w:val="GazetteTableHeading"/>
            </w:pPr>
            <w:r>
              <w:t>Applicant company</w:t>
            </w:r>
          </w:p>
        </w:tc>
        <w:tc>
          <w:tcPr>
            <w:tcW w:w="7506" w:type="dxa"/>
          </w:tcPr>
          <w:p w14:paraId="54C0653F" w14:textId="77777777" w:rsidR="004121FA" w:rsidRPr="00DE5083" w:rsidRDefault="004121FA" w:rsidP="00FB5248">
            <w:pPr>
              <w:pStyle w:val="GazetteTableText"/>
              <w:rPr>
                <w:lang w:val="en-AU"/>
              </w:rPr>
            </w:pPr>
            <w:proofErr w:type="spellStart"/>
            <w:r w:rsidRPr="003921AB">
              <w:rPr>
                <w:lang w:val="en-AU"/>
              </w:rPr>
              <w:t>Mavlab</w:t>
            </w:r>
            <w:proofErr w:type="spellEnd"/>
            <w:r w:rsidRPr="003921AB">
              <w:rPr>
                <w:lang w:val="en-AU"/>
              </w:rPr>
              <w:t xml:space="preserve"> </w:t>
            </w:r>
            <w:r>
              <w:rPr>
                <w:lang w:val="en-AU"/>
              </w:rPr>
              <w:t>A</w:t>
            </w:r>
            <w:r w:rsidRPr="003921AB">
              <w:rPr>
                <w:lang w:val="en-AU"/>
              </w:rPr>
              <w:t xml:space="preserve">nimal </w:t>
            </w:r>
            <w:r>
              <w:rPr>
                <w:lang w:val="en-AU"/>
              </w:rPr>
              <w:t>H</w:t>
            </w:r>
            <w:r w:rsidRPr="003921AB">
              <w:rPr>
                <w:lang w:val="en-AU"/>
              </w:rPr>
              <w:t xml:space="preserve">ealth </w:t>
            </w:r>
            <w:r>
              <w:rPr>
                <w:lang w:val="en-AU"/>
              </w:rPr>
              <w:t>P</w:t>
            </w:r>
            <w:r w:rsidRPr="003921AB">
              <w:rPr>
                <w:lang w:val="en-AU"/>
              </w:rPr>
              <w:t xml:space="preserve">ty </w:t>
            </w:r>
            <w:r>
              <w:rPr>
                <w:lang w:val="en-AU"/>
              </w:rPr>
              <w:t>L</w:t>
            </w:r>
            <w:r w:rsidRPr="003921AB">
              <w:rPr>
                <w:lang w:val="en-AU"/>
              </w:rPr>
              <w:t>td</w:t>
            </w:r>
          </w:p>
        </w:tc>
      </w:tr>
      <w:tr w:rsidR="004121FA" w14:paraId="6C7EEEBF" w14:textId="77777777" w:rsidTr="008331DB">
        <w:tc>
          <w:tcPr>
            <w:tcW w:w="2122" w:type="dxa"/>
            <w:shd w:val="clear" w:color="auto" w:fill="E7E6E6" w:themeFill="background2"/>
          </w:tcPr>
          <w:p w14:paraId="3502BC08" w14:textId="77777777" w:rsidR="004121FA" w:rsidRDefault="004121FA" w:rsidP="00FB5248">
            <w:pPr>
              <w:pStyle w:val="GazetteTableHeading"/>
            </w:pPr>
            <w:r>
              <w:t>IUPAC name</w:t>
            </w:r>
          </w:p>
        </w:tc>
        <w:tc>
          <w:tcPr>
            <w:tcW w:w="7506" w:type="dxa"/>
          </w:tcPr>
          <w:p w14:paraId="44F45573" w14:textId="77777777" w:rsidR="004121FA" w:rsidRPr="00DE5083" w:rsidRDefault="004121FA" w:rsidP="00FB5248">
            <w:pPr>
              <w:pStyle w:val="GazetteTableText"/>
              <w:rPr>
                <w:lang w:val="en-AU"/>
              </w:rPr>
            </w:pPr>
            <w:r w:rsidRPr="003A4B9F">
              <w:rPr>
                <w:lang w:val="en-AU"/>
              </w:rPr>
              <w:t>(3</w:t>
            </w:r>
            <w:r w:rsidRPr="00103A7F">
              <w:rPr>
                <w:i/>
                <w:iCs/>
                <w:lang w:val="en-AU"/>
              </w:rPr>
              <w:t>S</w:t>
            </w:r>
            <w:r w:rsidRPr="003A4B9F">
              <w:rPr>
                <w:lang w:val="en-AU"/>
              </w:rPr>
              <w:t>)-3-(Aminomethyl)-5-methylhexanoic acid</w:t>
            </w:r>
          </w:p>
        </w:tc>
      </w:tr>
      <w:tr w:rsidR="004121FA" w14:paraId="77437743" w14:textId="77777777" w:rsidTr="008331DB">
        <w:tc>
          <w:tcPr>
            <w:tcW w:w="2122" w:type="dxa"/>
            <w:shd w:val="clear" w:color="auto" w:fill="E7E6E6" w:themeFill="background2"/>
          </w:tcPr>
          <w:p w14:paraId="5C9A0AA6" w14:textId="77777777" w:rsidR="004121FA" w:rsidRDefault="004121FA" w:rsidP="00FB5248">
            <w:pPr>
              <w:pStyle w:val="GazetteTableHeading"/>
            </w:pPr>
            <w:r>
              <w:t>CAS name</w:t>
            </w:r>
          </w:p>
        </w:tc>
        <w:tc>
          <w:tcPr>
            <w:tcW w:w="7506" w:type="dxa"/>
          </w:tcPr>
          <w:p w14:paraId="1C97667C" w14:textId="77777777" w:rsidR="004121FA" w:rsidRDefault="004121FA" w:rsidP="00FB5248">
            <w:pPr>
              <w:pStyle w:val="GazetteTableText"/>
            </w:pPr>
            <w:r w:rsidRPr="003A4B9F">
              <w:t>(3</w:t>
            </w:r>
            <w:r w:rsidRPr="00103A7F">
              <w:rPr>
                <w:i/>
                <w:iCs/>
              </w:rPr>
              <w:t>S</w:t>
            </w:r>
            <w:r w:rsidRPr="003A4B9F">
              <w:t>)-3-(Aminomethyl)-5-methylhexanoic acid</w:t>
            </w:r>
          </w:p>
        </w:tc>
      </w:tr>
      <w:tr w:rsidR="004121FA" w14:paraId="7FD064C5" w14:textId="77777777" w:rsidTr="008331DB">
        <w:tc>
          <w:tcPr>
            <w:tcW w:w="2122" w:type="dxa"/>
            <w:shd w:val="clear" w:color="auto" w:fill="E7E6E6" w:themeFill="background2"/>
          </w:tcPr>
          <w:p w14:paraId="72434BD5" w14:textId="77777777" w:rsidR="004121FA" w:rsidRDefault="004121FA" w:rsidP="00FB5248">
            <w:pPr>
              <w:pStyle w:val="GazetteTableHeading"/>
            </w:pPr>
            <w:r>
              <w:t>CAS registry number</w:t>
            </w:r>
          </w:p>
        </w:tc>
        <w:tc>
          <w:tcPr>
            <w:tcW w:w="7506" w:type="dxa"/>
          </w:tcPr>
          <w:p w14:paraId="1AC12C62" w14:textId="77777777" w:rsidR="004121FA" w:rsidRDefault="004121FA" w:rsidP="00FB5248">
            <w:pPr>
              <w:pStyle w:val="GazetteTableText"/>
            </w:pPr>
            <w:r w:rsidRPr="003A4B9F">
              <w:t>148553-50-8</w:t>
            </w:r>
          </w:p>
        </w:tc>
      </w:tr>
      <w:tr w:rsidR="004121FA" w14:paraId="67B04637" w14:textId="77777777" w:rsidTr="008331DB">
        <w:tc>
          <w:tcPr>
            <w:tcW w:w="2122" w:type="dxa"/>
            <w:shd w:val="clear" w:color="auto" w:fill="E7E6E6" w:themeFill="background2"/>
          </w:tcPr>
          <w:p w14:paraId="78B6CA1B" w14:textId="77777777" w:rsidR="004121FA" w:rsidRPr="00503966" w:rsidRDefault="004121FA" w:rsidP="00FB5248">
            <w:pPr>
              <w:pStyle w:val="GazetteTableHeading"/>
              <w:rPr>
                <w:szCs w:val="16"/>
              </w:rPr>
            </w:pPr>
            <w:r>
              <w:rPr>
                <w:szCs w:val="16"/>
              </w:rPr>
              <w:t xml:space="preserve">Minimum </w:t>
            </w:r>
            <w:r w:rsidRPr="00503966">
              <w:rPr>
                <w:spacing w:val="-2"/>
                <w:szCs w:val="16"/>
              </w:rPr>
              <w:t>purity</w:t>
            </w:r>
          </w:p>
        </w:tc>
        <w:tc>
          <w:tcPr>
            <w:tcW w:w="7506" w:type="dxa"/>
          </w:tcPr>
          <w:p w14:paraId="1774676C" w14:textId="77777777" w:rsidR="004121FA" w:rsidRPr="00503966" w:rsidRDefault="004121FA" w:rsidP="00FB5248">
            <w:pPr>
              <w:pStyle w:val="GazetteTableText"/>
              <w:rPr>
                <w:szCs w:val="16"/>
              </w:rPr>
            </w:pPr>
            <w:r w:rsidRPr="003A4B9F">
              <w:rPr>
                <w:szCs w:val="16"/>
              </w:rPr>
              <w:t>98.0-102.0% (anhydrous substance)</w:t>
            </w:r>
          </w:p>
        </w:tc>
      </w:tr>
      <w:tr w:rsidR="004121FA" w14:paraId="64879BF4" w14:textId="77777777" w:rsidTr="008331DB">
        <w:tc>
          <w:tcPr>
            <w:tcW w:w="2122" w:type="dxa"/>
            <w:shd w:val="clear" w:color="auto" w:fill="E7E6E6" w:themeFill="background2"/>
          </w:tcPr>
          <w:p w14:paraId="70829DB8" w14:textId="77777777" w:rsidR="004121FA" w:rsidRDefault="004121FA" w:rsidP="00FB5248">
            <w:pPr>
              <w:pStyle w:val="GazetteTableHeading"/>
            </w:pPr>
            <w:r>
              <w:t>Molecular formula</w:t>
            </w:r>
          </w:p>
        </w:tc>
        <w:tc>
          <w:tcPr>
            <w:tcW w:w="7506" w:type="dxa"/>
          </w:tcPr>
          <w:p w14:paraId="5DE991B4" w14:textId="77777777" w:rsidR="004121FA" w:rsidRPr="003A4B9F" w:rsidRDefault="004121FA" w:rsidP="00FB5248">
            <w:pPr>
              <w:pStyle w:val="GazetteTableText"/>
              <w:rPr>
                <w:szCs w:val="16"/>
              </w:rPr>
            </w:pPr>
            <w:r w:rsidRPr="003A4B9F">
              <w:rPr>
                <w:rFonts w:hAnsi="Arial" w:cs="Arial"/>
                <w:szCs w:val="16"/>
              </w:rPr>
              <w:t>C</w:t>
            </w:r>
            <w:r w:rsidRPr="003A4B9F">
              <w:rPr>
                <w:rFonts w:hAnsi="Arial" w:cs="Arial"/>
                <w:szCs w:val="16"/>
                <w:vertAlign w:val="subscript"/>
              </w:rPr>
              <w:t>8</w:t>
            </w:r>
            <w:r w:rsidRPr="003A4B9F">
              <w:rPr>
                <w:rFonts w:hAnsi="Arial" w:cs="Arial"/>
                <w:szCs w:val="16"/>
              </w:rPr>
              <w:t>H</w:t>
            </w:r>
            <w:r w:rsidRPr="003A4B9F">
              <w:rPr>
                <w:rFonts w:hAnsi="Arial" w:cs="Arial"/>
                <w:szCs w:val="16"/>
                <w:vertAlign w:val="subscript"/>
              </w:rPr>
              <w:t>17</w:t>
            </w:r>
            <w:r w:rsidRPr="003A4B9F">
              <w:rPr>
                <w:rFonts w:hAnsi="Arial" w:cs="Arial"/>
                <w:szCs w:val="16"/>
              </w:rPr>
              <w:t>NO</w:t>
            </w:r>
            <w:r w:rsidRPr="003A4B9F">
              <w:rPr>
                <w:rFonts w:hAnsi="Arial" w:cs="Arial"/>
                <w:szCs w:val="16"/>
                <w:vertAlign w:val="subscript"/>
              </w:rPr>
              <w:t>2</w:t>
            </w:r>
          </w:p>
        </w:tc>
      </w:tr>
      <w:tr w:rsidR="004121FA" w14:paraId="61EDBFC6" w14:textId="77777777" w:rsidTr="008331DB">
        <w:tc>
          <w:tcPr>
            <w:tcW w:w="2122" w:type="dxa"/>
            <w:shd w:val="clear" w:color="auto" w:fill="E7E6E6" w:themeFill="background2"/>
          </w:tcPr>
          <w:p w14:paraId="4176B941" w14:textId="77777777" w:rsidR="004121FA" w:rsidRDefault="004121FA" w:rsidP="00FB5248">
            <w:pPr>
              <w:pStyle w:val="GazetteTableHeading"/>
            </w:pPr>
            <w:r>
              <w:t>Molecular weight</w:t>
            </w:r>
          </w:p>
        </w:tc>
        <w:tc>
          <w:tcPr>
            <w:tcW w:w="7506" w:type="dxa"/>
          </w:tcPr>
          <w:p w14:paraId="02ADD5BF" w14:textId="77777777" w:rsidR="004121FA" w:rsidRPr="003A4B9F" w:rsidRDefault="004121FA" w:rsidP="00FB5248">
            <w:pPr>
              <w:tabs>
                <w:tab w:val="num" w:pos="284"/>
              </w:tabs>
              <w:ind w:left="284" w:right="-483" w:hanging="284"/>
              <w:rPr>
                <w:rFonts w:cs="Arial"/>
                <w:sz w:val="16"/>
                <w:szCs w:val="16"/>
                <w:vertAlign w:val="superscript"/>
              </w:rPr>
            </w:pPr>
            <w:r w:rsidRPr="003A4B9F">
              <w:rPr>
                <w:rFonts w:cs="Arial"/>
                <w:sz w:val="16"/>
                <w:szCs w:val="16"/>
              </w:rPr>
              <w:t>159.229 g.mol</w:t>
            </w:r>
            <w:r w:rsidRPr="003A4B9F">
              <w:rPr>
                <w:rFonts w:cs="Arial"/>
                <w:sz w:val="16"/>
                <w:szCs w:val="16"/>
                <w:vertAlign w:val="superscript"/>
              </w:rPr>
              <w:t>-1</w:t>
            </w:r>
          </w:p>
        </w:tc>
      </w:tr>
      <w:tr w:rsidR="004121FA" w14:paraId="08709BF5" w14:textId="77777777" w:rsidTr="008331DB">
        <w:tc>
          <w:tcPr>
            <w:tcW w:w="2122" w:type="dxa"/>
            <w:shd w:val="clear" w:color="auto" w:fill="E7E6E6" w:themeFill="background2"/>
          </w:tcPr>
          <w:p w14:paraId="78E30265" w14:textId="77777777" w:rsidR="004121FA" w:rsidRDefault="004121FA" w:rsidP="00FB5248">
            <w:pPr>
              <w:pStyle w:val="GazetteTableHeading"/>
            </w:pPr>
            <w:r>
              <w:t>Structure</w:t>
            </w:r>
          </w:p>
        </w:tc>
        <w:tc>
          <w:tcPr>
            <w:tcW w:w="7506" w:type="dxa"/>
          </w:tcPr>
          <w:p w14:paraId="4E05EADE" w14:textId="77777777" w:rsidR="004121FA" w:rsidRDefault="004121FA" w:rsidP="00FB5248">
            <w:pPr>
              <w:pStyle w:val="GazetteTableText"/>
            </w:pPr>
          </w:p>
          <w:p w14:paraId="541017DF" w14:textId="77777777" w:rsidR="004121FA" w:rsidRDefault="004121FA" w:rsidP="00FB5248">
            <w:pPr>
              <w:pStyle w:val="GazetteTableText"/>
            </w:pPr>
            <w:r w:rsidRPr="00923E8E">
              <w:rPr>
                <w:rFonts w:hAnsi="Arial" w:cs="Arial"/>
                <w:noProof/>
                <w:sz w:val="20"/>
                <w:szCs w:val="20"/>
                <w:lang w:val="en-AU"/>
              </w:rPr>
              <w:drawing>
                <wp:inline distT="0" distB="0" distL="0" distR="0" wp14:anchorId="41FDB0FA" wp14:editId="5428BDD0">
                  <wp:extent cx="2289976" cy="984937"/>
                  <wp:effectExtent l="0" t="0" r="0" b="5715"/>
                  <wp:docPr id="2055262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262431" name=""/>
                          <pic:cNvPicPr/>
                        </pic:nvPicPr>
                        <pic:blipFill>
                          <a:blip r:embed="rId33"/>
                          <a:stretch>
                            <a:fillRect/>
                          </a:stretch>
                        </pic:blipFill>
                        <pic:spPr>
                          <a:xfrm>
                            <a:off x="0" y="0"/>
                            <a:ext cx="2303859" cy="990908"/>
                          </a:xfrm>
                          <a:prstGeom prst="rect">
                            <a:avLst/>
                          </a:prstGeom>
                        </pic:spPr>
                      </pic:pic>
                    </a:graphicData>
                  </a:graphic>
                </wp:inline>
              </w:drawing>
            </w:r>
          </w:p>
        </w:tc>
      </w:tr>
      <w:tr w:rsidR="004121FA" w14:paraId="4A706050" w14:textId="77777777" w:rsidTr="008331DB">
        <w:tc>
          <w:tcPr>
            <w:tcW w:w="2122" w:type="dxa"/>
            <w:shd w:val="clear" w:color="auto" w:fill="E7E6E6" w:themeFill="background2"/>
          </w:tcPr>
          <w:p w14:paraId="631BC697" w14:textId="77777777" w:rsidR="004121FA" w:rsidRDefault="004121FA" w:rsidP="00FB5248">
            <w:pPr>
              <w:pStyle w:val="GazetteTableHeading"/>
            </w:pPr>
            <w:r>
              <w:t>Chemical family</w:t>
            </w:r>
          </w:p>
        </w:tc>
        <w:tc>
          <w:tcPr>
            <w:tcW w:w="7506" w:type="dxa"/>
          </w:tcPr>
          <w:p w14:paraId="3B9E7EB9" w14:textId="77777777" w:rsidR="004121FA" w:rsidRDefault="004121FA" w:rsidP="00FB5248">
            <w:pPr>
              <w:pStyle w:val="GazetteTableText"/>
            </w:pPr>
            <w:r w:rsidRPr="003A4B9F">
              <w:t>Gamma-amino acid</w:t>
            </w:r>
          </w:p>
        </w:tc>
      </w:tr>
      <w:tr w:rsidR="004121FA" w14:paraId="44BEBC81" w14:textId="77777777" w:rsidTr="008331DB">
        <w:tc>
          <w:tcPr>
            <w:tcW w:w="2122" w:type="dxa"/>
            <w:shd w:val="clear" w:color="auto" w:fill="E7E6E6" w:themeFill="background2"/>
          </w:tcPr>
          <w:p w14:paraId="542BC67C" w14:textId="77777777" w:rsidR="004121FA" w:rsidRDefault="004121FA" w:rsidP="00FB5248">
            <w:pPr>
              <w:pStyle w:val="GazetteTableHeading"/>
            </w:pPr>
            <w:r>
              <w:t>Mode of action</w:t>
            </w:r>
          </w:p>
        </w:tc>
        <w:tc>
          <w:tcPr>
            <w:tcW w:w="7506" w:type="dxa"/>
          </w:tcPr>
          <w:p w14:paraId="2E6A72B1" w14:textId="77777777" w:rsidR="004121FA" w:rsidRDefault="004121FA" w:rsidP="00FB5248">
            <w:pPr>
              <w:pStyle w:val="GazetteTableText"/>
              <w:spacing w:line="276" w:lineRule="auto"/>
            </w:pPr>
            <w:r w:rsidRPr="003A4B9F">
              <w:t xml:space="preserve">Pregabalin reduces neuronal hyperexcitability by binding to the </w:t>
            </w:r>
            <w:r w:rsidRPr="003A4B9F">
              <w:t>α₂δ</w:t>
            </w:r>
            <w:r w:rsidRPr="003A4B9F">
              <w:t xml:space="preserve"> subunit of presynaptic voltage-gated calcium channels, which decreases the release of excitatory neurotransmitters.</w:t>
            </w:r>
          </w:p>
        </w:tc>
      </w:tr>
    </w:tbl>
    <w:p w14:paraId="64527049" w14:textId="61220D16" w:rsidR="004121FA" w:rsidRPr="00003555" w:rsidRDefault="004121FA" w:rsidP="008331DB">
      <w:pPr>
        <w:pStyle w:val="GazetteHeading2"/>
      </w:pPr>
      <w:r>
        <w:t xml:space="preserve">Summary of the APVMA’s </w:t>
      </w:r>
      <w:r w:rsidRPr="009C2A9A">
        <w:t xml:space="preserve">evaluation of </w:t>
      </w:r>
      <w:r w:rsidR="00640516">
        <w:rPr>
          <w:lang w:val="en-AU"/>
        </w:rPr>
        <w:t>p</w:t>
      </w:r>
      <w:r>
        <w:rPr>
          <w:lang w:val="en-AU"/>
        </w:rPr>
        <w:t>regabalin</w:t>
      </w:r>
      <w:r w:rsidRPr="009C2A9A">
        <w:rPr>
          <w:lang w:val="en-AU"/>
        </w:rPr>
        <w:t xml:space="preserve"> </w:t>
      </w:r>
      <w:r w:rsidRPr="009C2A9A">
        <w:t>active</w:t>
      </w:r>
      <w:r>
        <w:t xml:space="preserve"> constituent</w:t>
      </w:r>
    </w:p>
    <w:p w14:paraId="49AA8F0A" w14:textId="77777777" w:rsidR="004121FA" w:rsidRDefault="004121FA" w:rsidP="004121FA">
      <w:pPr>
        <w:pStyle w:val="GazetteNormalText"/>
        <w:rPr>
          <w:lang w:val="en-AU"/>
        </w:rPr>
      </w:pPr>
      <w:r w:rsidRPr="00284018">
        <w:rPr>
          <w:lang w:val="en-AU"/>
        </w:rPr>
        <w:t>A summary of the APVMA</w:t>
      </w:r>
      <w:r w:rsidRPr="00284018">
        <w:rPr>
          <w:lang w:val="en-AU"/>
        </w:rPr>
        <w:t>’</w:t>
      </w:r>
      <w:r w:rsidRPr="00284018">
        <w:rPr>
          <w:lang w:val="en-AU"/>
        </w:rPr>
        <w:t xml:space="preserve">s evaluation of </w:t>
      </w:r>
      <w:r>
        <w:rPr>
          <w:b/>
          <w:bCs/>
        </w:rPr>
        <w:t>pregabalin</w:t>
      </w:r>
      <w:r>
        <w:t xml:space="preserve"> </w:t>
      </w:r>
      <w:r w:rsidRPr="00284018">
        <w:rPr>
          <w:lang w:val="en-AU"/>
        </w:rPr>
        <w:t>in accordance with the requirements of section 14(1)(</w:t>
      </w:r>
      <w:r>
        <w:rPr>
          <w:lang w:val="en-AU"/>
        </w:rPr>
        <w:t>b</w:t>
      </w:r>
      <w:r w:rsidRPr="00284018">
        <w:rPr>
          <w:lang w:val="en-AU"/>
        </w:rPr>
        <w:t xml:space="preserve">) of the Agricultural and Veterinary Chemicals Code (the </w:t>
      </w:r>
      <w:r w:rsidRPr="00284018">
        <w:rPr>
          <w:lang w:val="en-AU"/>
        </w:rPr>
        <w:t>‘</w:t>
      </w:r>
      <w:proofErr w:type="spellStart"/>
      <w:r w:rsidRPr="00284018">
        <w:rPr>
          <w:lang w:val="en-AU"/>
        </w:rPr>
        <w:t>Agvet</w:t>
      </w:r>
      <w:proofErr w:type="spellEnd"/>
      <w:r w:rsidRPr="00284018">
        <w:rPr>
          <w:lang w:val="en-AU"/>
        </w:rPr>
        <w:t xml:space="preserve"> Code</w:t>
      </w:r>
      <w:r w:rsidRPr="00284018">
        <w:rPr>
          <w:lang w:val="en-AU"/>
        </w:rPr>
        <w:t>’</w:t>
      </w:r>
      <w:r w:rsidRPr="00284018">
        <w:rPr>
          <w:lang w:val="en-AU"/>
        </w:rPr>
        <w:t xml:space="preserve">), scheduled to the </w:t>
      </w:r>
      <w:r w:rsidRPr="00284018">
        <w:rPr>
          <w:i/>
          <w:iCs/>
          <w:lang w:val="en-AU"/>
        </w:rPr>
        <w:t>Agricultural and Veterinary Chemicals Code Act 1994</w:t>
      </w:r>
      <w:r>
        <w:rPr>
          <w:lang w:val="en-AU"/>
        </w:rPr>
        <w:t>:</w:t>
      </w:r>
    </w:p>
    <w:p w14:paraId="2F3E4967" w14:textId="573D6056" w:rsidR="004121FA" w:rsidRPr="00177295" w:rsidRDefault="004121FA">
      <w:pPr>
        <w:pStyle w:val="GazetteNormalText"/>
        <w:numPr>
          <w:ilvl w:val="0"/>
          <w:numId w:val="10"/>
        </w:numPr>
        <w:rPr>
          <w:lang w:val="en-AU"/>
        </w:rPr>
      </w:pPr>
      <w:r w:rsidRPr="00177295">
        <w:rPr>
          <w:lang w:val="en-AU"/>
        </w:rPr>
        <w:t>The APVMA has evaluated the chemistry aspects of pregabalin (identification, physicochemical properties, stability, manufacturing process, quality control procedures, batch analysis results and analytical methods) and found them to be acceptable.</w:t>
      </w:r>
    </w:p>
    <w:p w14:paraId="0392B4EF" w14:textId="163D1179" w:rsidR="004121FA" w:rsidRDefault="004121FA">
      <w:pPr>
        <w:pStyle w:val="GazetteNormalText"/>
        <w:numPr>
          <w:ilvl w:val="0"/>
          <w:numId w:val="10"/>
        </w:numPr>
        <w:rPr>
          <w:lang w:val="en-AU"/>
        </w:rPr>
      </w:pPr>
      <w:r w:rsidRPr="00177295">
        <w:rPr>
          <w:lang w:val="en-AU"/>
        </w:rPr>
        <w:t xml:space="preserve">The APVMA has considered the toxicological aspects of pregabalin and concluded that there are no toxicological concerns regarding the approval of this active constituent. No ADI or </w:t>
      </w:r>
      <w:proofErr w:type="spellStart"/>
      <w:r w:rsidRPr="00177295">
        <w:rPr>
          <w:lang w:val="en-AU"/>
        </w:rPr>
        <w:t>ARfD</w:t>
      </w:r>
      <w:proofErr w:type="spellEnd"/>
      <w:r w:rsidRPr="00177295">
        <w:rPr>
          <w:lang w:val="en-AU"/>
        </w:rPr>
        <w:t xml:space="preserve"> was established, as it is currently only intended for non-food producing uses. Pregabalin is currently listed in Schedule 4 of the Standard for the Uniform Scheduling of Medicines and Poisons (SUSMP).</w:t>
      </w:r>
    </w:p>
    <w:p w14:paraId="750EE5DB" w14:textId="2862E124" w:rsidR="004121FA" w:rsidRPr="00783B1E" w:rsidRDefault="004121FA" w:rsidP="004121FA">
      <w:pPr>
        <w:pStyle w:val="GazetteNormalText"/>
        <w:rPr>
          <w:lang w:val="en-AU"/>
        </w:rPr>
      </w:pPr>
      <w:r w:rsidRPr="00A02E40">
        <w:rPr>
          <w:lang w:val="en-AU"/>
        </w:rPr>
        <w:t>The APVMA proposes to be satisfied under sections 5</w:t>
      </w:r>
      <w:proofErr w:type="gramStart"/>
      <w:r w:rsidRPr="00A02E40">
        <w:rPr>
          <w:lang w:val="en-AU"/>
        </w:rPr>
        <w:t>A(</w:t>
      </w:r>
      <w:proofErr w:type="gramEnd"/>
      <w:r>
        <w:rPr>
          <w:lang w:val="en-AU"/>
        </w:rPr>
        <w:t>2</w:t>
      </w:r>
      <w:r w:rsidRPr="00A02E40">
        <w:rPr>
          <w:lang w:val="en-AU"/>
        </w:rPr>
        <w:t xml:space="preserve">) of the </w:t>
      </w:r>
      <w:proofErr w:type="spellStart"/>
      <w:r w:rsidRPr="00A02E40">
        <w:rPr>
          <w:lang w:val="en-AU"/>
        </w:rPr>
        <w:t>Agvet</w:t>
      </w:r>
      <w:proofErr w:type="spellEnd"/>
      <w:r w:rsidRPr="00A02E40">
        <w:rPr>
          <w:lang w:val="en-AU"/>
        </w:rPr>
        <w:t xml:space="preserve"> Code</w:t>
      </w:r>
      <w:r>
        <w:rPr>
          <w:lang w:val="en-AU"/>
        </w:rPr>
        <w:t>.</w:t>
      </w:r>
      <w:r>
        <w:br w:type="page"/>
      </w:r>
    </w:p>
    <w:p w14:paraId="579509BA" w14:textId="26FB11B4" w:rsidR="004121FA" w:rsidRPr="00E801C3" w:rsidRDefault="004121FA" w:rsidP="004121FA">
      <w:pPr>
        <w:pStyle w:val="GazetteHeading2"/>
        <w:rPr>
          <w:bCs w:val="0"/>
        </w:rPr>
      </w:pPr>
      <w:proofErr w:type="spellStart"/>
      <w:r w:rsidRPr="00D018A7">
        <w:rPr>
          <w:bCs w:val="0"/>
          <w:lang w:val="en-AU"/>
        </w:rPr>
        <w:lastRenderedPageBreak/>
        <w:t>Bonqat</w:t>
      </w:r>
      <w:proofErr w:type="spellEnd"/>
      <w:r w:rsidRPr="00D018A7">
        <w:rPr>
          <w:bCs w:val="0"/>
          <w:lang w:val="en-AU"/>
        </w:rPr>
        <w:t xml:space="preserve"> 50 mg/mL Oral Solution for Cats</w:t>
      </w:r>
      <w:r>
        <w:rPr>
          <w:bCs w:val="0"/>
          <w:lang w:val="en-AU"/>
        </w:rPr>
        <w:t xml:space="preserve"> </w:t>
      </w:r>
      <w:r w:rsidRPr="00E801C3">
        <w:rPr>
          <w:bCs w:val="0"/>
        </w:rPr>
        <w:t xml:space="preserve">containing </w:t>
      </w:r>
      <w:r w:rsidR="00102C40">
        <w:rPr>
          <w:bCs w:val="0"/>
          <w:lang w:val="en-AU"/>
        </w:rPr>
        <w:t>p</w:t>
      </w:r>
      <w:r>
        <w:rPr>
          <w:bCs w:val="0"/>
          <w:lang w:val="en-AU"/>
        </w:rPr>
        <w:t>regabalin</w:t>
      </w:r>
    </w:p>
    <w:p w14:paraId="0BA3187D" w14:textId="4AC4BDDF" w:rsidR="004121FA" w:rsidRDefault="004121FA" w:rsidP="004121FA">
      <w:pPr>
        <w:pStyle w:val="GazetteNormalText"/>
      </w:pPr>
      <w:r>
        <w:t>The</w:t>
      </w:r>
      <w:r w:rsidRPr="00A93D2B">
        <w:t xml:space="preserve"> APVMA</w:t>
      </w:r>
      <w:r>
        <w:t xml:space="preserve"> has under consideration an application to register a</w:t>
      </w:r>
      <w:r w:rsidRPr="00A93D2B">
        <w:t xml:space="preserve"> </w:t>
      </w:r>
      <w:r w:rsidRPr="00E801C3">
        <w:rPr>
          <w:color w:val="auto"/>
        </w:rPr>
        <w:t xml:space="preserve">new product, </w:t>
      </w:r>
      <w:proofErr w:type="spellStart"/>
      <w:r w:rsidRPr="003921AB">
        <w:rPr>
          <w:rFonts w:eastAsia="Times New Roman" w:hAnsi="Arial" w:cstheme="minorBidi"/>
          <w:b/>
          <w:bCs/>
          <w:color w:val="auto"/>
          <w:bdr w:val="none" w:sz="0" w:space="0" w:color="auto"/>
          <w:lang w:val="en-AU" w:eastAsia="en-US"/>
        </w:rPr>
        <w:t>Bonqat</w:t>
      </w:r>
      <w:proofErr w:type="spellEnd"/>
      <w:r w:rsidRPr="003921AB">
        <w:rPr>
          <w:rFonts w:eastAsia="Times New Roman" w:hAnsi="Arial" w:cstheme="minorBidi"/>
          <w:b/>
          <w:bCs/>
          <w:color w:val="auto"/>
          <w:bdr w:val="none" w:sz="0" w:space="0" w:color="auto"/>
          <w:lang w:val="en-AU" w:eastAsia="en-US"/>
        </w:rPr>
        <w:t xml:space="preserve"> 50 mg/mL Oral Solution for Cats</w:t>
      </w:r>
      <w:r w:rsidRPr="00E801C3">
        <w:rPr>
          <w:rFonts w:eastAsia="Times New Roman" w:hAnsi="Arial" w:cstheme="minorBidi"/>
          <w:b/>
          <w:bCs/>
          <w:color w:val="auto"/>
          <w:bdr w:val="none" w:sz="0" w:space="0" w:color="auto"/>
          <w:lang w:val="en-AU" w:eastAsia="en-US"/>
        </w:rPr>
        <w:t xml:space="preserve">, </w:t>
      </w:r>
      <w:r w:rsidRPr="00484EDE">
        <w:rPr>
          <w:color w:val="auto"/>
        </w:rPr>
        <w:t>containing</w:t>
      </w:r>
      <w:r>
        <w:rPr>
          <w:color w:val="auto"/>
        </w:rPr>
        <w:t xml:space="preserve"> the new active,</w:t>
      </w:r>
      <w:r w:rsidRPr="00E801C3">
        <w:rPr>
          <w:b/>
          <w:bCs/>
          <w:color w:val="auto"/>
        </w:rPr>
        <w:t xml:space="preserve"> </w:t>
      </w:r>
      <w:r w:rsidR="00102C40">
        <w:rPr>
          <w:rFonts w:eastAsia="Times New Roman" w:hAnsi="Arial" w:cstheme="minorBidi"/>
          <w:b/>
          <w:bCs/>
          <w:color w:val="auto"/>
          <w:bdr w:val="none" w:sz="0" w:space="0" w:color="auto"/>
          <w:lang w:val="en-AU" w:eastAsia="en-US"/>
        </w:rPr>
        <w:t>p</w:t>
      </w:r>
      <w:r>
        <w:rPr>
          <w:rFonts w:eastAsia="Times New Roman" w:hAnsi="Arial" w:cstheme="minorBidi"/>
          <w:b/>
          <w:bCs/>
          <w:color w:val="auto"/>
          <w:bdr w:val="none" w:sz="0" w:space="0" w:color="auto"/>
          <w:lang w:val="en-AU" w:eastAsia="en-US"/>
        </w:rPr>
        <w:t>regabalin</w:t>
      </w:r>
      <w:r w:rsidRPr="00E801C3">
        <w:rPr>
          <w:rFonts w:eastAsia="Times New Roman" w:hAnsi="Arial" w:cstheme="minorBidi"/>
          <w:bCs/>
          <w:color w:val="auto"/>
          <w:bdr w:val="none" w:sz="0" w:space="0" w:color="auto"/>
          <w:lang w:val="en-AU" w:eastAsia="en-US"/>
        </w:rPr>
        <w:t>.</w:t>
      </w:r>
    </w:p>
    <w:p w14:paraId="0AEF26D1" w14:textId="74F761F0" w:rsidR="004121FA" w:rsidRDefault="004121FA" w:rsidP="004121FA">
      <w:pPr>
        <w:pStyle w:val="Caption"/>
      </w:pPr>
      <w:r>
        <w:t xml:space="preserve">Table </w:t>
      </w:r>
      <w:fldSimple w:instr=" SEQ Table \* ARABIC ">
        <w:r w:rsidR="00783B1E">
          <w:rPr>
            <w:noProof/>
          </w:rPr>
          <w:t>7</w:t>
        </w:r>
      </w:fldSimple>
      <w:r>
        <w:t xml:space="preserve">: </w:t>
      </w:r>
      <w:proofErr w:type="gramStart"/>
      <w:r>
        <w:t>Particulars of</w:t>
      </w:r>
      <w:proofErr w:type="gramEnd"/>
      <w:r>
        <w:t xml:space="preserve"> the product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articulars of the application"/>
      </w:tblPr>
      <w:tblGrid>
        <w:gridCol w:w="3397"/>
        <w:gridCol w:w="6231"/>
      </w:tblGrid>
      <w:tr w:rsidR="004121FA" w14:paraId="110705D6" w14:textId="77777777" w:rsidTr="00783B1E">
        <w:trPr>
          <w:trHeight w:val="139"/>
          <w:tblHeader/>
        </w:trPr>
        <w:tc>
          <w:tcPr>
            <w:tcW w:w="3397" w:type="dxa"/>
            <w:shd w:val="clear" w:color="auto" w:fill="E7E6E6" w:themeFill="background2"/>
          </w:tcPr>
          <w:p w14:paraId="13B0C445" w14:textId="77777777" w:rsidR="004121FA" w:rsidRDefault="004121FA" w:rsidP="00FB5248">
            <w:pPr>
              <w:pStyle w:val="GazetteTableHeading"/>
            </w:pPr>
            <w:r>
              <w:t>Proposed product name/s</w:t>
            </w:r>
          </w:p>
        </w:tc>
        <w:tc>
          <w:tcPr>
            <w:tcW w:w="6231" w:type="dxa"/>
          </w:tcPr>
          <w:p w14:paraId="7F664236" w14:textId="77777777" w:rsidR="004121FA" w:rsidRPr="00102C40" w:rsidRDefault="004121FA" w:rsidP="00102C40">
            <w:pPr>
              <w:pStyle w:val="GazetteTableText"/>
            </w:pPr>
            <w:proofErr w:type="spellStart"/>
            <w:r w:rsidRPr="00102C40">
              <w:t>Bonqat</w:t>
            </w:r>
            <w:proofErr w:type="spellEnd"/>
            <w:r w:rsidRPr="00102C40">
              <w:t xml:space="preserve"> 50 mg/mL Oral Solution for Cats</w:t>
            </w:r>
          </w:p>
        </w:tc>
      </w:tr>
      <w:tr w:rsidR="004121FA" w14:paraId="17E6EE27" w14:textId="77777777" w:rsidTr="00783B1E">
        <w:tc>
          <w:tcPr>
            <w:tcW w:w="3397" w:type="dxa"/>
            <w:shd w:val="clear" w:color="auto" w:fill="E7E6E6" w:themeFill="background2"/>
          </w:tcPr>
          <w:p w14:paraId="55778BBA" w14:textId="77777777" w:rsidR="004121FA" w:rsidRDefault="004121FA" w:rsidP="00FB5248">
            <w:pPr>
              <w:pStyle w:val="GazetteTableHeading"/>
            </w:pPr>
            <w:r>
              <w:t>Applicant company</w:t>
            </w:r>
          </w:p>
        </w:tc>
        <w:tc>
          <w:tcPr>
            <w:tcW w:w="6231" w:type="dxa"/>
          </w:tcPr>
          <w:p w14:paraId="6638461F" w14:textId="77777777" w:rsidR="004121FA" w:rsidRPr="00102C40" w:rsidRDefault="004121FA" w:rsidP="00102C40">
            <w:pPr>
              <w:pStyle w:val="GazetteTableText"/>
            </w:pPr>
            <w:proofErr w:type="spellStart"/>
            <w:r w:rsidRPr="00102C40">
              <w:t>Mavlab</w:t>
            </w:r>
            <w:proofErr w:type="spellEnd"/>
            <w:r w:rsidRPr="00102C40">
              <w:t xml:space="preserve"> Animal Health Pty Ltd</w:t>
            </w:r>
          </w:p>
        </w:tc>
      </w:tr>
      <w:tr w:rsidR="004121FA" w14:paraId="09868FF3" w14:textId="77777777" w:rsidTr="00783B1E">
        <w:tc>
          <w:tcPr>
            <w:tcW w:w="3397" w:type="dxa"/>
            <w:shd w:val="clear" w:color="auto" w:fill="E7E6E6" w:themeFill="background2"/>
          </w:tcPr>
          <w:p w14:paraId="114B0E4F" w14:textId="77777777" w:rsidR="004121FA" w:rsidRDefault="004121FA" w:rsidP="00FB5248">
            <w:pPr>
              <w:pStyle w:val="GazetteTableHeading"/>
            </w:pPr>
            <w:r>
              <w:t>Name of active constituent</w:t>
            </w:r>
          </w:p>
        </w:tc>
        <w:tc>
          <w:tcPr>
            <w:tcW w:w="6231" w:type="dxa"/>
          </w:tcPr>
          <w:p w14:paraId="0770B2C3" w14:textId="77777777" w:rsidR="004121FA" w:rsidRPr="00102C40" w:rsidRDefault="004121FA" w:rsidP="00102C40">
            <w:pPr>
              <w:pStyle w:val="GazetteTableText"/>
            </w:pPr>
            <w:r w:rsidRPr="00102C40">
              <w:t>Pregabalin</w:t>
            </w:r>
          </w:p>
        </w:tc>
      </w:tr>
      <w:tr w:rsidR="004121FA" w14:paraId="43A9D1F2" w14:textId="77777777" w:rsidTr="00783B1E">
        <w:tc>
          <w:tcPr>
            <w:tcW w:w="3397" w:type="dxa"/>
            <w:shd w:val="clear" w:color="auto" w:fill="E7E6E6" w:themeFill="background2"/>
          </w:tcPr>
          <w:p w14:paraId="0A4D1E18" w14:textId="77777777" w:rsidR="004121FA" w:rsidRDefault="004121FA" w:rsidP="00FB5248">
            <w:pPr>
              <w:pStyle w:val="GazetteTableHeading"/>
            </w:pPr>
            <w:r>
              <w:t>Signal heading</w:t>
            </w:r>
          </w:p>
        </w:tc>
        <w:tc>
          <w:tcPr>
            <w:tcW w:w="6231" w:type="dxa"/>
          </w:tcPr>
          <w:p w14:paraId="4B8836C4" w14:textId="77777777" w:rsidR="004121FA" w:rsidRPr="00102C40" w:rsidRDefault="004121FA" w:rsidP="00102C40">
            <w:pPr>
              <w:pStyle w:val="GazetteTableText"/>
            </w:pPr>
            <w:r w:rsidRPr="00102C40">
              <w:t>Schedule 4</w:t>
            </w:r>
          </w:p>
        </w:tc>
      </w:tr>
      <w:tr w:rsidR="004121FA" w14:paraId="3A4AB907" w14:textId="77777777" w:rsidTr="00783B1E">
        <w:tc>
          <w:tcPr>
            <w:tcW w:w="3397" w:type="dxa"/>
            <w:shd w:val="clear" w:color="auto" w:fill="E7E6E6" w:themeFill="background2"/>
          </w:tcPr>
          <w:p w14:paraId="64E81B76" w14:textId="77777777" w:rsidR="004121FA" w:rsidRDefault="004121FA" w:rsidP="00FB5248">
            <w:pPr>
              <w:pStyle w:val="GazetteTableHeading"/>
            </w:pPr>
            <w:r>
              <w:t>Formulation type</w:t>
            </w:r>
          </w:p>
        </w:tc>
        <w:tc>
          <w:tcPr>
            <w:tcW w:w="6231" w:type="dxa"/>
          </w:tcPr>
          <w:p w14:paraId="377262F2" w14:textId="77777777" w:rsidR="004121FA" w:rsidRPr="00102C40" w:rsidRDefault="004121FA" w:rsidP="00102C40">
            <w:pPr>
              <w:pStyle w:val="GazetteTableText"/>
            </w:pPr>
            <w:r w:rsidRPr="00102C40">
              <w:t>Oral solution</w:t>
            </w:r>
          </w:p>
        </w:tc>
      </w:tr>
      <w:tr w:rsidR="004121FA" w14:paraId="1155EDD2" w14:textId="77777777" w:rsidTr="00783B1E">
        <w:tc>
          <w:tcPr>
            <w:tcW w:w="3397" w:type="dxa"/>
            <w:shd w:val="clear" w:color="auto" w:fill="E7E6E6" w:themeFill="background2"/>
          </w:tcPr>
          <w:p w14:paraId="5FA91696" w14:textId="77777777" w:rsidR="004121FA" w:rsidRDefault="004121FA" w:rsidP="00FB5248">
            <w:pPr>
              <w:pStyle w:val="GazetteTableHeading"/>
            </w:pPr>
            <w:r>
              <w:t xml:space="preserve">Summary of proposed use </w:t>
            </w:r>
          </w:p>
        </w:tc>
        <w:tc>
          <w:tcPr>
            <w:tcW w:w="6231" w:type="dxa"/>
          </w:tcPr>
          <w:p w14:paraId="74D4588C" w14:textId="77777777" w:rsidR="004121FA" w:rsidRPr="00102C40" w:rsidRDefault="004121FA" w:rsidP="00102C40">
            <w:pPr>
              <w:pStyle w:val="GazetteTableText"/>
            </w:pPr>
            <w:r w:rsidRPr="00102C40">
              <w:t>For short term alleviation of acute anxiety and fear in cats associated with transportation and veterinary visits.</w:t>
            </w:r>
          </w:p>
        </w:tc>
      </w:tr>
      <w:tr w:rsidR="004121FA" w14:paraId="799C9B21" w14:textId="77777777" w:rsidTr="00783B1E">
        <w:tc>
          <w:tcPr>
            <w:tcW w:w="3397" w:type="dxa"/>
            <w:shd w:val="clear" w:color="auto" w:fill="E7E6E6" w:themeFill="background2"/>
          </w:tcPr>
          <w:p w14:paraId="2891479D" w14:textId="77777777" w:rsidR="004121FA" w:rsidRDefault="004121FA" w:rsidP="00FB5248">
            <w:pPr>
              <w:pStyle w:val="GazetteTableHeading"/>
            </w:pPr>
            <w:r>
              <w:t>Dose rate</w:t>
            </w:r>
          </w:p>
        </w:tc>
        <w:tc>
          <w:tcPr>
            <w:tcW w:w="6231" w:type="dxa"/>
          </w:tcPr>
          <w:p w14:paraId="68751FF5" w14:textId="77777777" w:rsidR="004121FA" w:rsidRPr="00102C40" w:rsidRDefault="004121FA" w:rsidP="00102C40">
            <w:pPr>
              <w:pStyle w:val="GazetteTableText"/>
            </w:pPr>
            <w:r w:rsidRPr="00102C40">
              <w:t>The effective dose is 5.0 mg/kg body weight (0.1 mL/kg). The product is administered orally 1.5 hours before veterinary visits.</w:t>
            </w:r>
          </w:p>
          <w:p w14:paraId="7057F69B" w14:textId="1EF9E26B" w:rsidR="004121FA" w:rsidRPr="00102C40" w:rsidRDefault="004121FA" w:rsidP="00102C40">
            <w:pPr>
              <w:pStyle w:val="GazetteTableText"/>
            </w:pPr>
            <w:r w:rsidRPr="00102C40">
              <w:t xml:space="preserve">If the cat weighs more than 10 kg, the total dose will need to be calculated and given in </w:t>
            </w:r>
            <w:r w:rsidR="00904C87">
              <w:t>2</w:t>
            </w:r>
            <w:r w:rsidRPr="00102C40">
              <w:t xml:space="preserve"> separate doses as the syringe holds maximally only 1.0 mL of solution (50 mg/mL).</w:t>
            </w:r>
          </w:p>
        </w:tc>
      </w:tr>
      <w:tr w:rsidR="004121FA" w14:paraId="355A38E9" w14:textId="77777777" w:rsidTr="00783B1E">
        <w:tc>
          <w:tcPr>
            <w:tcW w:w="3397" w:type="dxa"/>
            <w:shd w:val="clear" w:color="auto" w:fill="E7E6E6" w:themeFill="background2"/>
          </w:tcPr>
          <w:p w14:paraId="07F846E4" w14:textId="77777777" w:rsidR="004121FA" w:rsidRDefault="004121FA" w:rsidP="00FB5248">
            <w:pPr>
              <w:pStyle w:val="GazetteTableHeading"/>
            </w:pPr>
            <w:r>
              <w:t>Pack sizes</w:t>
            </w:r>
          </w:p>
        </w:tc>
        <w:tc>
          <w:tcPr>
            <w:tcW w:w="6231" w:type="dxa"/>
          </w:tcPr>
          <w:p w14:paraId="5AC43CB8" w14:textId="77777777" w:rsidR="004121FA" w:rsidRPr="00102C40" w:rsidRDefault="004121FA" w:rsidP="00102C40">
            <w:pPr>
              <w:pStyle w:val="GazetteTableText"/>
            </w:pPr>
            <w:r w:rsidRPr="00102C40">
              <w:t>2 mL</w:t>
            </w:r>
          </w:p>
        </w:tc>
      </w:tr>
      <w:tr w:rsidR="004121FA" w14:paraId="535AFFA0" w14:textId="77777777" w:rsidTr="00783B1E">
        <w:tc>
          <w:tcPr>
            <w:tcW w:w="3397" w:type="dxa"/>
            <w:shd w:val="clear" w:color="auto" w:fill="E7E6E6" w:themeFill="background2"/>
          </w:tcPr>
          <w:p w14:paraId="614602DB" w14:textId="77777777" w:rsidR="004121FA" w:rsidRDefault="004121FA" w:rsidP="00FB5248">
            <w:pPr>
              <w:pStyle w:val="GazetteTableHeading"/>
            </w:pPr>
            <w:r>
              <w:t>Withholding period</w:t>
            </w:r>
          </w:p>
        </w:tc>
        <w:tc>
          <w:tcPr>
            <w:tcW w:w="6231" w:type="dxa"/>
          </w:tcPr>
          <w:p w14:paraId="55E87EF2" w14:textId="77777777" w:rsidR="004121FA" w:rsidRPr="00102C40" w:rsidRDefault="004121FA" w:rsidP="00102C40">
            <w:pPr>
              <w:pStyle w:val="GazetteTableText"/>
            </w:pPr>
            <w:r w:rsidRPr="00102C40">
              <w:t>N/A</w:t>
            </w:r>
          </w:p>
        </w:tc>
      </w:tr>
    </w:tbl>
    <w:p w14:paraId="650D84AD" w14:textId="77777777" w:rsidR="004121FA" w:rsidRPr="00E74630" w:rsidRDefault="004121FA" w:rsidP="004121FA">
      <w:pPr>
        <w:pStyle w:val="GazetteNormalText"/>
        <w:rPr>
          <w:rFonts w:hAnsi="Arial" w:cs="Arial"/>
          <w:i/>
        </w:rPr>
      </w:pPr>
      <w:r w:rsidRPr="00E74630">
        <w:rPr>
          <w:rFonts w:hAnsi="Arial" w:cs="Arial"/>
        </w:rPr>
        <w:t xml:space="preserve">A summary of the APVMA’s evaluation of </w:t>
      </w:r>
      <w:proofErr w:type="spellStart"/>
      <w:r w:rsidRPr="00E34CD1">
        <w:rPr>
          <w:rFonts w:hAnsi="Arial" w:cs="Arial"/>
          <w:b/>
          <w:bCs/>
          <w:lang w:val="en-AU"/>
        </w:rPr>
        <w:t>Bonqat</w:t>
      </w:r>
      <w:proofErr w:type="spellEnd"/>
      <w:r w:rsidRPr="00E34CD1">
        <w:rPr>
          <w:rFonts w:hAnsi="Arial" w:cs="Arial"/>
          <w:b/>
          <w:bCs/>
          <w:lang w:val="en-AU"/>
        </w:rPr>
        <w:t xml:space="preserve"> 50 mg/mL Oral Solution for Cats </w:t>
      </w:r>
      <w:r w:rsidRPr="00E74630">
        <w:rPr>
          <w:rFonts w:hAnsi="Arial" w:cs="Arial"/>
        </w:rPr>
        <w:t>in accordance with the requirements of section 14(1)(</w:t>
      </w:r>
      <w:r>
        <w:rPr>
          <w:rFonts w:hAnsi="Arial" w:cs="Arial"/>
        </w:rPr>
        <w:t>c</w:t>
      </w:r>
      <w:r w:rsidRPr="00E74630">
        <w:rPr>
          <w:rFonts w:hAnsi="Arial" w:cs="Arial"/>
        </w:rPr>
        <w:t>) of the Agricultural and Veterinary Chemicals Code (the ‘</w:t>
      </w:r>
      <w:proofErr w:type="spellStart"/>
      <w:r w:rsidRPr="00E74630">
        <w:rPr>
          <w:rFonts w:hAnsi="Arial" w:cs="Arial"/>
        </w:rPr>
        <w:t>Agvet</w:t>
      </w:r>
      <w:proofErr w:type="spellEnd"/>
      <w:r w:rsidRPr="00E74630">
        <w:rPr>
          <w:rFonts w:hAnsi="Arial" w:cs="Arial"/>
        </w:rPr>
        <w:t xml:space="preserve"> Code’), scheduled to the</w:t>
      </w:r>
      <w:r w:rsidRPr="00E74630">
        <w:rPr>
          <w:rFonts w:hAnsi="Arial" w:cs="Arial"/>
          <w:i/>
        </w:rPr>
        <w:t xml:space="preserve"> Agricultural and Veterinary Chemicals Code Act 1994:</w:t>
      </w:r>
    </w:p>
    <w:p w14:paraId="52A7BBBC" w14:textId="77777777" w:rsidR="004121FA" w:rsidRPr="00873A42" w:rsidRDefault="004121FA" w:rsidP="004121FA">
      <w:pPr>
        <w:pStyle w:val="GazetteListNumbered"/>
        <w:rPr>
          <w:rFonts w:hAnsi="Arial" w:cs="Arial"/>
        </w:rPr>
      </w:pPr>
      <w:r w:rsidRPr="00E74630">
        <w:rPr>
          <w:rFonts w:hAnsi="Arial" w:cs="Arial"/>
        </w:rPr>
        <w:t xml:space="preserve">The APVMA has evaluated the application and in its assessment in relation to whether the </w:t>
      </w:r>
      <w:r w:rsidRPr="00E74630">
        <w:rPr>
          <w:rFonts w:hAnsi="Arial" w:cs="Arial"/>
          <w:b/>
          <w:bCs/>
        </w:rPr>
        <w:t>safety criteria</w:t>
      </w:r>
      <w:r w:rsidRPr="00E74630">
        <w:rPr>
          <w:rFonts w:hAnsi="Arial" w:cs="Arial"/>
        </w:rPr>
        <w:t xml:space="preserve"> have been met in accordance with the definition set out in section 5A of the </w:t>
      </w:r>
      <w:proofErr w:type="spellStart"/>
      <w:r w:rsidRPr="00E74630">
        <w:rPr>
          <w:rFonts w:hAnsi="Arial" w:cs="Arial"/>
        </w:rPr>
        <w:t>Agvet</w:t>
      </w:r>
      <w:proofErr w:type="spellEnd"/>
      <w:r w:rsidRPr="00E74630">
        <w:rPr>
          <w:rFonts w:hAnsi="Arial" w:cs="Arial"/>
        </w:rPr>
        <w:t xml:space="preserve"> Code, proposes to determine that:</w:t>
      </w:r>
    </w:p>
    <w:p w14:paraId="07DA01CD" w14:textId="77777777" w:rsidR="004121FA" w:rsidRPr="008157F6" w:rsidRDefault="004121FA" w:rsidP="004121FA">
      <w:pPr>
        <w:pStyle w:val="GazetteListRomanNumeral"/>
        <w:rPr>
          <w:rFonts w:hAnsi="Arial" w:cs="Arial"/>
          <w:color w:val="auto"/>
        </w:rPr>
      </w:pPr>
      <w:r w:rsidRPr="00E74630">
        <w:rPr>
          <w:rFonts w:hAnsi="Arial" w:cs="Arial"/>
        </w:rPr>
        <w:t xml:space="preserve">The APVMA is satisfied that proposed use of </w:t>
      </w:r>
      <w:proofErr w:type="spellStart"/>
      <w:r w:rsidRPr="00E34CD1">
        <w:rPr>
          <w:rFonts w:hAnsi="Arial" w:cs="Arial"/>
          <w:lang w:val="en-AU"/>
        </w:rPr>
        <w:t>Bonqat</w:t>
      </w:r>
      <w:proofErr w:type="spellEnd"/>
      <w:r w:rsidRPr="00E34CD1">
        <w:rPr>
          <w:rFonts w:hAnsi="Arial" w:cs="Arial"/>
          <w:lang w:val="en-AU"/>
        </w:rPr>
        <w:t xml:space="preserve"> 50 mg/mL Oral Solution for Cats</w:t>
      </w:r>
      <w:r w:rsidRPr="00E74630">
        <w:rPr>
          <w:rFonts w:hAnsi="Arial" w:cs="Arial"/>
        </w:rPr>
        <w:t xml:space="preserve"> would not be an undue hazard to </w:t>
      </w:r>
      <w:r w:rsidRPr="00E74630">
        <w:rPr>
          <w:rFonts w:hAnsi="Arial" w:cs="Arial"/>
          <w:color w:val="auto"/>
        </w:rPr>
        <w:t xml:space="preserve">the safety of people exposed to it during its </w:t>
      </w:r>
      <w:r w:rsidRPr="008157F6">
        <w:rPr>
          <w:rFonts w:hAnsi="Arial" w:cs="Arial"/>
          <w:color w:val="auto"/>
        </w:rPr>
        <w:t>handling and use.</w:t>
      </w:r>
      <w:r>
        <w:rPr>
          <w:rFonts w:hAnsi="Arial" w:cs="Arial"/>
          <w:color w:val="auto"/>
        </w:rPr>
        <w:t xml:space="preserve"> Assessment </w:t>
      </w:r>
      <w:r w:rsidRPr="008157F6">
        <w:rPr>
          <w:rFonts w:hAnsi="Arial" w:cs="Arial"/>
          <w:color w:val="auto"/>
          <w:lang w:val="en-AU"/>
        </w:rPr>
        <w:t>included</w:t>
      </w:r>
      <w:r>
        <w:rPr>
          <w:rFonts w:hAnsi="Arial" w:cs="Arial"/>
          <w:color w:val="auto"/>
          <w:lang w:val="en-AU"/>
        </w:rPr>
        <w:t>,</w:t>
      </w:r>
      <w:r w:rsidRPr="008157F6">
        <w:rPr>
          <w:rFonts w:hAnsi="Arial" w:cs="Arial"/>
          <w:color w:val="auto"/>
          <w:lang w:val="en-AU"/>
        </w:rPr>
        <w:t xml:space="preserve"> </w:t>
      </w:r>
      <w:r w:rsidRPr="007D1CC0">
        <w:rPr>
          <w:rFonts w:hAnsi="Arial" w:cs="Arial"/>
          <w:color w:val="auto"/>
          <w:lang w:val="en-AU"/>
        </w:rPr>
        <w:t xml:space="preserve">4 new </w:t>
      </w:r>
      <w:r w:rsidRPr="00667460">
        <w:rPr>
          <w:rFonts w:hAnsi="Arial" w:cs="Arial"/>
          <w:color w:val="auto"/>
          <w:lang w:val="en-AU"/>
        </w:rPr>
        <w:t>Organisation for Economic Co-operation and Development (OECD)</w:t>
      </w:r>
      <w:r w:rsidRPr="007D1CC0">
        <w:rPr>
          <w:rFonts w:hAnsi="Arial" w:cs="Arial"/>
          <w:color w:val="auto"/>
          <w:lang w:val="en-AU"/>
        </w:rPr>
        <w:t xml:space="preserve"> test guideline compliant studies which assessed acute skin and eye irritation, skin sensitisation and percutaneous absorption of pregabalin in the </w:t>
      </w:r>
      <w:proofErr w:type="spellStart"/>
      <w:r w:rsidRPr="007D1CC0">
        <w:rPr>
          <w:rFonts w:hAnsi="Arial" w:cs="Arial"/>
          <w:color w:val="auto"/>
          <w:lang w:val="en-AU"/>
        </w:rPr>
        <w:t>Bonqat</w:t>
      </w:r>
      <w:proofErr w:type="spellEnd"/>
      <w:r w:rsidRPr="007D1CC0">
        <w:rPr>
          <w:rFonts w:hAnsi="Arial" w:cs="Arial"/>
          <w:color w:val="auto"/>
          <w:lang w:val="en-AU"/>
        </w:rPr>
        <w:t xml:space="preserve"> (liquid) formulation. Additionally, a new reverse mutation assay and micronucleus study with pure pregabalin was also submitted, in addition to providing extensive summaries of toxicological and pharmacokinetic (PK) studies</w:t>
      </w:r>
      <w:r w:rsidRPr="008157F6">
        <w:rPr>
          <w:rFonts w:hAnsi="Arial" w:cs="Arial"/>
          <w:iCs/>
          <w:color w:val="auto"/>
          <w:lang w:val="en-AU"/>
        </w:rPr>
        <w:t>.</w:t>
      </w:r>
      <w:r w:rsidRPr="008157F6">
        <w:rPr>
          <w:rFonts w:hAnsi="Arial" w:cs="Arial"/>
          <w:color w:val="auto"/>
          <w:lang w:val="en-AU"/>
        </w:rPr>
        <w:t xml:space="preserve"> </w:t>
      </w:r>
      <w:r w:rsidRPr="008157F6">
        <w:rPr>
          <w:rFonts w:hAnsi="Arial" w:cs="Arial"/>
          <w:iCs/>
          <w:color w:val="auto"/>
          <w:lang w:val="en-AU"/>
        </w:rPr>
        <w:t xml:space="preserve">The pharmacokinetics of </w:t>
      </w:r>
      <w:r>
        <w:rPr>
          <w:rFonts w:hAnsi="Arial" w:cs="Arial"/>
          <w:iCs/>
          <w:color w:val="auto"/>
          <w:lang w:val="en-AU"/>
        </w:rPr>
        <w:t>pregabalin</w:t>
      </w:r>
      <w:r w:rsidRPr="008157F6">
        <w:rPr>
          <w:rFonts w:hAnsi="Arial" w:cs="Arial"/>
          <w:iCs/>
          <w:color w:val="auto"/>
          <w:lang w:val="en-AU"/>
        </w:rPr>
        <w:t xml:space="preserve"> were evaluated in studie</w:t>
      </w:r>
      <w:r>
        <w:rPr>
          <w:rFonts w:hAnsi="Arial" w:cs="Arial"/>
          <w:iCs/>
          <w:color w:val="auto"/>
          <w:lang w:val="en-AU"/>
        </w:rPr>
        <w:t>s</w:t>
      </w:r>
      <w:r w:rsidRPr="008157F6">
        <w:rPr>
          <w:rFonts w:hAnsi="Arial" w:cs="Arial"/>
          <w:iCs/>
          <w:color w:val="auto"/>
          <w:lang w:val="en-AU"/>
        </w:rPr>
        <w:t xml:space="preserve"> </w:t>
      </w:r>
      <w:r>
        <w:rPr>
          <w:rFonts w:hAnsi="Arial" w:cs="Arial"/>
          <w:iCs/>
          <w:color w:val="auto"/>
          <w:lang w:val="en-AU"/>
        </w:rPr>
        <w:t>in</w:t>
      </w:r>
      <w:r w:rsidRPr="008157F6">
        <w:rPr>
          <w:rFonts w:hAnsi="Arial" w:cs="Arial"/>
          <w:iCs/>
          <w:color w:val="auto"/>
          <w:lang w:val="en-AU"/>
        </w:rPr>
        <w:t xml:space="preserve"> rat</w:t>
      </w:r>
      <w:r>
        <w:rPr>
          <w:rFonts w:hAnsi="Arial" w:cs="Arial"/>
          <w:iCs/>
          <w:color w:val="auto"/>
          <w:lang w:val="en-AU"/>
        </w:rPr>
        <w:t>s</w:t>
      </w:r>
      <w:r w:rsidRPr="008157F6">
        <w:rPr>
          <w:rFonts w:hAnsi="Arial" w:cs="Arial"/>
          <w:iCs/>
          <w:color w:val="auto"/>
          <w:lang w:val="en-AU"/>
        </w:rPr>
        <w:t xml:space="preserve">, </w:t>
      </w:r>
      <w:r>
        <w:rPr>
          <w:rFonts w:hAnsi="Arial" w:cs="Arial"/>
          <w:iCs/>
          <w:color w:val="auto"/>
          <w:lang w:val="en-AU"/>
        </w:rPr>
        <w:t>mice</w:t>
      </w:r>
      <w:r w:rsidRPr="008157F6">
        <w:rPr>
          <w:rFonts w:hAnsi="Arial" w:cs="Arial"/>
          <w:iCs/>
          <w:color w:val="auto"/>
          <w:lang w:val="en-AU"/>
        </w:rPr>
        <w:t>, cat</w:t>
      </w:r>
      <w:r>
        <w:rPr>
          <w:rFonts w:hAnsi="Arial" w:cs="Arial"/>
          <w:iCs/>
          <w:color w:val="auto"/>
          <w:lang w:val="en-AU"/>
        </w:rPr>
        <w:t xml:space="preserve">s, dogs, </w:t>
      </w:r>
      <w:r w:rsidRPr="008157F6">
        <w:rPr>
          <w:rFonts w:hAnsi="Arial" w:cs="Arial"/>
          <w:iCs/>
          <w:color w:val="auto"/>
          <w:lang w:val="en-AU"/>
        </w:rPr>
        <w:t>monkey</w:t>
      </w:r>
      <w:r>
        <w:rPr>
          <w:rFonts w:hAnsi="Arial" w:cs="Arial"/>
          <w:iCs/>
          <w:color w:val="auto"/>
          <w:lang w:val="en-AU"/>
        </w:rPr>
        <w:t>s and humans. Based on the results of these studies the APVMA determined that:</w:t>
      </w:r>
    </w:p>
    <w:p w14:paraId="5183DB88" w14:textId="45AC620F" w:rsidR="004121FA" w:rsidRPr="00483BA8" w:rsidRDefault="004121FA" w:rsidP="004121FA">
      <w:pPr>
        <w:pStyle w:val="GazetteListAlpha"/>
        <w:tabs>
          <w:tab w:val="clear" w:pos="720"/>
        </w:tabs>
        <w:ind w:left="851" w:hanging="425"/>
        <w:rPr>
          <w:rFonts w:hAnsi="Arial" w:cs="Arial"/>
          <w:color w:val="auto"/>
          <w:lang w:val="en-AU"/>
        </w:rPr>
      </w:pPr>
      <w:r w:rsidRPr="00483BA8">
        <w:rPr>
          <w:lang w:val="en-US"/>
        </w:rPr>
        <w:t>The product is unlikely to be a skin or eye irritant.</w:t>
      </w:r>
      <w:r w:rsidRPr="00483BA8">
        <w:rPr>
          <w:rFonts w:ascii="Times New Roman" w:eastAsiaTheme="minorHAnsi" w:hAnsi="Times New Roman" w:cs="Times New Roman"/>
          <w:sz w:val="22"/>
          <w:szCs w:val="22"/>
          <w:bdr w:val="none" w:sz="0" w:space="0" w:color="auto"/>
          <w:lang w:eastAsia="en-US"/>
        </w:rPr>
        <w:t xml:space="preserve"> </w:t>
      </w:r>
      <w:r w:rsidRPr="005A7234">
        <w:t xml:space="preserve">The likely route of incidental exposure to </w:t>
      </w:r>
      <w:proofErr w:type="spellStart"/>
      <w:r w:rsidRPr="005A7234">
        <w:t>Bonqat</w:t>
      </w:r>
      <w:proofErr w:type="spellEnd"/>
      <w:r w:rsidRPr="005A7234">
        <w:t xml:space="preserve"> liquid by users (i.e. veterinarian or pet owners) is confined to short-term (minimal) skin contact from administering the liquid.</w:t>
      </w:r>
      <w:r w:rsidRPr="00483BA8">
        <w:rPr>
          <w:rFonts w:ascii="Times New Roman" w:eastAsiaTheme="minorHAnsi" w:hAnsi="Times New Roman" w:cs="Times New Roman"/>
          <w:sz w:val="22"/>
          <w:szCs w:val="22"/>
          <w:bdr w:val="none" w:sz="0" w:space="0" w:color="auto"/>
          <w:lang w:eastAsia="en-US"/>
        </w:rPr>
        <w:t xml:space="preserve"> </w:t>
      </w:r>
      <w:r w:rsidRPr="005747CA">
        <w:t xml:space="preserve">Since the dermal absorption of pregabalin is slow and likely to be minimal, it is recommended that hands should be washed after dosing is complete. If accidental skin contact is made to a treated </w:t>
      </w:r>
      <w:r>
        <w:t>cat</w:t>
      </w:r>
      <w:r w:rsidRPr="005747CA">
        <w:t>’</w:t>
      </w:r>
      <w:r w:rsidRPr="005747CA">
        <w:t>s excreta or vomit, immediate hand washing is recommended</w:t>
      </w:r>
      <w:r>
        <w:t>.</w:t>
      </w:r>
      <w:r w:rsidRPr="00483BA8">
        <w:rPr>
          <w:rFonts w:ascii="Times New Roman" w:eastAsiaTheme="minorHAnsi" w:hAnsi="Times New Roman" w:cs="Times New Roman"/>
          <w:sz w:val="22"/>
          <w:szCs w:val="22"/>
          <w:bdr w:val="none" w:sz="0" w:space="0" w:color="auto"/>
          <w:lang w:eastAsia="en-US"/>
        </w:rPr>
        <w:t xml:space="preserve"> </w:t>
      </w:r>
      <w:r w:rsidRPr="005747CA">
        <w:t xml:space="preserve">In the unlikely event that poisoning occurs, the label </w:t>
      </w:r>
      <w:r>
        <w:t>first aid instructions</w:t>
      </w:r>
      <w:r w:rsidRPr="005747CA">
        <w:t xml:space="preserve"> advise immediate </w:t>
      </w:r>
      <w:r>
        <w:t>‘</w:t>
      </w:r>
      <w:r w:rsidRPr="005747CA">
        <w:t>contact a doctor or the Poisons Information Centre. Phone Australia 13</w:t>
      </w:r>
      <w:r>
        <w:t xml:space="preserve"> </w:t>
      </w:r>
      <w:r w:rsidRPr="005747CA">
        <w:t>11</w:t>
      </w:r>
      <w:r>
        <w:t xml:space="preserve"> </w:t>
      </w:r>
      <w:r w:rsidRPr="005747CA">
        <w:t>26</w:t>
      </w:r>
      <w:r>
        <w:t>’</w:t>
      </w:r>
      <w:r>
        <w:t>.</w:t>
      </w:r>
    </w:p>
    <w:p w14:paraId="4A89C3E0" w14:textId="22C9FC6F" w:rsidR="004121FA" w:rsidRDefault="004121FA" w:rsidP="004121FA">
      <w:pPr>
        <w:pStyle w:val="GazetteListAlpha"/>
        <w:tabs>
          <w:tab w:val="clear" w:pos="720"/>
        </w:tabs>
        <w:ind w:left="851" w:hanging="425"/>
        <w:rPr>
          <w:rFonts w:hAnsi="Arial" w:cs="Arial"/>
          <w:color w:val="auto"/>
        </w:rPr>
      </w:pPr>
      <w:r w:rsidRPr="00A82CAB">
        <w:rPr>
          <w:rFonts w:hAnsi="Arial" w:cs="Arial"/>
          <w:color w:val="auto"/>
        </w:rPr>
        <w:t xml:space="preserve">There was no evidence of carcinogenic activity of pregabalin in rats after </w:t>
      </w:r>
      <w:r>
        <w:rPr>
          <w:rFonts w:hAnsi="Arial" w:cs="Arial"/>
          <w:color w:val="auto"/>
        </w:rPr>
        <w:t>long term</w:t>
      </w:r>
      <w:r w:rsidRPr="00A82CAB">
        <w:rPr>
          <w:rFonts w:hAnsi="Arial" w:cs="Arial"/>
          <w:color w:val="auto"/>
        </w:rPr>
        <w:t xml:space="preserve"> continuous exposure in feed. Species specific increase in the incidence of </w:t>
      </w:r>
      <w:proofErr w:type="spellStart"/>
      <w:r w:rsidRPr="00A82CAB">
        <w:rPr>
          <w:rFonts w:hAnsi="Arial" w:cs="Arial"/>
          <w:color w:val="auto"/>
        </w:rPr>
        <w:t>haemangiosarcoma</w:t>
      </w:r>
      <w:proofErr w:type="spellEnd"/>
      <w:r w:rsidRPr="00A82CAB">
        <w:rPr>
          <w:rFonts w:hAnsi="Arial" w:cs="Arial"/>
          <w:color w:val="auto"/>
        </w:rPr>
        <w:t xml:space="preserve"> was observed in mice at relatively high systemic exposures (based on a blood level comparison of pharmacokinetic parameters with those of humans) and</w:t>
      </w:r>
      <w:r>
        <w:rPr>
          <w:rFonts w:hAnsi="Arial" w:cs="Arial"/>
          <w:color w:val="auto"/>
        </w:rPr>
        <w:t xml:space="preserve"> this was not observed</w:t>
      </w:r>
      <w:r w:rsidRPr="00A82CAB">
        <w:rPr>
          <w:rFonts w:hAnsi="Arial" w:cs="Arial"/>
          <w:color w:val="auto"/>
        </w:rPr>
        <w:t xml:space="preserve"> in rats</w:t>
      </w:r>
      <w:r>
        <w:rPr>
          <w:rFonts w:hAnsi="Arial" w:cs="Arial"/>
          <w:color w:val="auto"/>
        </w:rPr>
        <w:t>. T</w:t>
      </w:r>
      <w:r w:rsidRPr="00A82CAB">
        <w:rPr>
          <w:rFonts w:hAnsi="Arial" w:cs="Arial"/>
          <w:color w:val="auto"/>
        </w:rPr>
        <w:t xml:space="preserve">he potential carcinogenic risk of pregabalin exposure in humans </w:t>
      </w:r>
      <w:proofErr w:type="gramStart"/>
      <w:r w:rsidRPr="00A82CAB">
        <w:rPr>
          <w:rFonts w:hAnsi="Arial" w:cs="Arial"/>
          <w:color w:val="auto"/>
        </w:rPr>
        <w:t>is considered to be</w:t>
      </w:r>
      <w:proofErr w:type="gramEnd"/>
      <w:r w:rsidRPr="00A82CAB">
        <w:rPr>
          <w:rFonts w:hAnsi="Arial" w:cs="Arial"/>
          <w:color w:val="auto"/>
        </w:rPr>
        <w:t xml:space="preserve"> small.</w:t>
      </w:r>
    </w:p>
    <w:p w14:paraId="222C4F8E" w14:textId="51E31068" w:rsidR="004121FA" w:rsidRPr="003C4CD7" w:rsidRDefault="004121FA" w:rsidP="00102C40">
      <w:pPr>
        <w:pStyle w:val="GazetteListAlpha"/>
        <w:tabs>
          <w:tab w:val="clear" w:pos="720"/>
        </w:tabs>
        <w:ind w:left="851" w:hanging="425"/>
        <w:rPr>
          <w:rFonts w:hAnsi="Arial" w:cs="Arial"/>
          <w:color w:val="auto"/>
        </w:rPr>
      </w:pPr>
      <w:r w:rsidRPr="00B84A46">
        <w:rPr>
          <w:rFonts w:hAnsi="Arial" w:cs="Arial"/>
          <w:color w:val="auto"/>
        </w:rPr>
        <w:lastRenderedPageBreak/>
        <w:t>Genotoxicity assays (</w:t>
      </w:r>
      <w:proofErr w:type="gramStart"/>
      <w:r w:rsidRPr="00B84A46">
        <w:rPr>
          <w:rFonts w:hAnsi="Arial" w:cs="Arial"/>
          <w:color w:val="auto"/>
        </w:rPr>
        <w:t>Ames</w:t>
      </w:r>
      <w:proofErr w:type="gramEnd"/>
      <w:r w:rsidRPr="00B84A46">
        <w:rPr>
          <w:rFonts w:hAnsi="Arial" w:cs="Arial"/>
          <w:color w:val="auto"/>
        </w:rPr>
        <w:t xml:space="preserve"> test</w:t>
      </w:r>
      <w:r>
        <w:rPr>
          <w:rFonts w:hAnsi="Arial" w:cs="Arial"/>
          <w:color w:val="auto"/>
        </w:rPr>
        <w:t xml:space="preserve"> and</w:t>
      </w:r>
      <w:r w:rsidRPr="00B84A46">
        <w:rPr>
          <w:rFonts w:hAnsi="Arial" w:cs="Arial"/>
          <w:color w:val="auto"/>
        </w:rPr>
        <w:t xml:space="preserve"> </w:t>
      </w:r>
      <w:r w:rsidRPr="00FB7998">
        <w:rPr>
          <w:rFonts w:hAnsi="Arial" w:cs="Arial"/>
          <w:color w:val="auto"/>
        </w:rPr>
        <w:t>human lymphocyte micronucleus assay</w:t>
      </w:r>
      <w:r>
        <w:rPr>
          <w:rFonts w:hAnsi="Arial" w:cs="Arial"/>
          <w:color w:val="auto"/>
        </w:rPr>
        <w:t>)</w:t>
      </w:r>
      <w:r w:rsidRPr="00B84A46">
        <w:rPr>
          <w:rFonts w:hAnsi="Arial" w:cs="Arial"/>
          <w:color w:val="auto"/>
        </w:rPr>
        <w:t xml:space="preserve"> were negative. </w:t>
      </w:r>
      <w:r w:rsidRPr="00FB7998">
        <w:rPr>
          <w:rFonts w:hAnsi="Arial" w:cs="Arial"/>
          <w:color w:val="auto"/>
        </w:rPr>
        <w:t>Based on public literature</w:t>
      </w:r>
      <w:r>
        <w:rPr>
          <w:rFonts w:hAnsi="Arial" w:cs="Arial"/>
          <w:color w:val="auto"/>
        </w:rPr>
        <w:t>,</w:t>
      </w:r>
      <w:r w:rsidRPr="00FB7998">
        <w:rPr>
          <w:rFonts w:hAnsi="Arial" w:cs="Arial"/>
          <w:color w:val="auto"/>
        </w:rPr>
        <w:t xml:space="preserve"> </w:t>
      </w:r>
      <w:r>
        <w:rPr>
          <w:rFonts w:hAnsi="Arial" w:cs="Arial"/>
          <w:color w:val="auto"/>
        </w:rPr>
        <w:t>p</w:t>
      </w:r>
      <w:r w:rsidRPr="00FB7998">
        <w:rPr>
          <w:rFonts w:hAnsi="Arial" w:cs="Arial"/>
          <w:color w:val="auto"/>
        </w:rPr>
        <w:t xml:space="preserve">regabalin was not genotoxic based on an extensive battery of </w:t>
      </w:r>
      <w:r w:rsidRPr="00102C40">
        <w:rPr>
          <w:rFonts w:hAnsi="Arial" w:cs="Arial"/>
          <w:color w:val="auto"/>
        </w:rPr>
        <w:t>in vivo</w:t>
      </w:r>
      <w:r w:rsidRPr="00FB7998">
        <w:rPr>
          <w:rFonts w:hAnsi="Arial" w:cs="Arial"/>
          <w:color w:val="auto"/>
        </w:rPr>
        <w:t xml:space="preserve"> and </w:t>
      </w:r>
      <w:r w:rsidRPr="00102C40">
        <w:rPr>
          <w:rFonts w:hAnsi="Arial" w:cs="Arial"/>
          <w:color w:val="auto"/>
        </w:rPr>
        <w:t>in vitro</w:t>
      </w:r>
      <w:r w:rsidRPr="00FB7998">
        <w:rPr>
          <w:rFonts w:hAnsi="Arial" w:cs="Arial"/>
          <w:color w:val="auto"/>
        </w:rPr>
        <w:t xml:space="preserve"> tests in bacterial and mammalian systems (bacterial mutagenicity, structural chromosomal aberrations [SCA], </w:t>
      </w:r>
      <w:r w:rsidRPr="00102C40">
        <w:rPr>
          <w:rFonts w:hAnsi="Arial" w:cs="Arial"/>
          <w:color w:val="auto"/>
        </w:rPr>
        <w:t>in vitro</w:t>
      </w:r>
      <w:r w:rsidRPr="00FB7998">
        <w:rPr>
          <w:rFonts w:hAnsi="Arial" w:cs="Arial"/>
          <w:color w:val="auto"/>
        </w:rPr>
        <w:t xml:space="preserve"> mammalian cell mutagenicity, </w:t>
      </w:r>
      <w:r w:rsidRPr="00102C40">
        <w:rPr>
          <w:rFonts w:hAnsi="Arial" w:cs="Arial"/>
          <w:color w:val="auto"/>
        </w:rPr>
        <w:t>in vivo</w:t>
      </w:r>
      <w:r w:rsidRPr="00FB7998">
        <w:rPr>
          <w:rFonts w:hAnsi="Arial" w:cs="Arial"/>
          <w:color w:val="auto"/>
        </w:rPr>
        <w:t xml:space="preserve"> micronucleus [MN] in rats and unscheduled DNA synthesis [UDS] in mice).</w:t>
      </w:r>
    </w:p>
    <w:p w14:paraId="18F4B2A3" w14:textId="49ABE8D8" w:rsidR="004121FA" w:rsidRPr="00B84A46" w:rsidRDefault="004121FA" w:rsidP="00102C40">
      <w:pPr>
        <w:pStyle w:val="GazetteListAlpha"/>
        <w:tabs>
          <w:tab w:val="clear" w:pos="720"/>
        </w:tabs>
        <w:ind w:left="851" w:hanging="425"/>
        <w:rPr>
          <w:rFonts w:hAnsi="Arial" w:cs="Arial"/>
          <w:color w:val="auto"/>
        </w:rPr>
      </w:pPr>
      <w:r w:rsidRPr="003C4CD7">
        <w:rPr>
          <w:rFonts w:hAnsi="Arial" w:cs="Arial"/>
          <w:color w:val="auto"/>
        </w:rPr>
        <w:t xml:space="preserve">The reproductive, prenatal and postnatal toxicity </w:t>
      </w:r>
      <w:r>
        <w:rPr>
          <w:rFonts w:hAnsi="Arial" w:cs="Arial"/>
          <w:color w:val="auto"/>
        </w:rPr>
        <w:t xml:space="preserve">studies </w:t>
      </w:r>
      <w:r w:rsidRPr="003C4CD7">
        <w:rPr>
          <w:rFonts w:hAnsi="Arial" w:cs="Arial"/>
          <w:color w:val="auto"/>
        </w:rPr>
        <w:t xml:space="preserve">of pregabalin were performed in rats; and embryo-foetal developmental studies were available in mice, rats and rabbits. The doses at which reproductive and developmental effects were observed were significantly higher </w:t>
      </w:r>
      <w:r>
        <w:rPr>
          <w:rFonts w:hAnsi="Arial" w:cs="Arial"/>
          <w:color w:val="auto"/>
        </w:rPr>
        <w:t xml:space="preserve">doses </w:t>
      </w:r>
      <w:r w:rsidRPr="00102C40">
        <w:rPr>
          <w:rFonts w:hAnsi="Arial" w:cs="Arial"/>
          <w:color w:val="auto"/>
        </w:rPr>
        <w:t>(≥ 20 times the human dose equivalent based on a body surface area comparison)</w:t>
      </w:r>
      <w:r w:rsidRPr="003C4CD7">
        <w:rPr>
          <w:rFonts w:hAnsi="Arial" w:cs="Arial"/>
          <w:color w:val="auto"/>
        </w:rPr>
        <w:t>.</w:t>
      </w:r>
    </w:p>
    <w:p w14:paraId="7E75C598" w14:textId="4347618B" w:rsidR="004121FA" w:rsidRDefault="004121FA" w:rsidP="004121FA">
      <w:pPr>
        <w:pStyle w:val="GazetteListAlpha"/>
        <w:numPr>
          <w:ilvl w:val="0"/>
          <w:numId w:val="0"/>
        </w:numPr>
        <w:tabs>
          <w:tab w:val="clear" w:pos="720"/>
        </w:tabs>
        <w:ind w:left="851"/>
        <w:rPr>
          <w:rFonts w:hAnsi="Arial" w:cs="Arial"/>
          <w:color w:val="auto"/>
          <w:lang w:val="en-AU"/>
        </w:rPr>
      </w:pPr>
      <w:r w:rsidRPr="00CF7B71">
        <w:rPr>
          <w:rFonts w:hAnsi="Arial" w:cs="Arial"/>
          <w:color w:val="auto"/>
          <w:lang w:val="en-AU"/>
        </w:rPr>
        <w:t>In pregnant rats, excessive embryo-foetal mortality and enhanced ossification</w:t>
      </w:r>
      <w:r>
        <w:rPr>
          <w:rFonts w:hAnsi="Arial" w:cs="Arial"/>
          <w:color w:val="auto"/>
          <w:lang w:val="en-AU"/>
        </w:rPr>
        <w:t xml:space="preserve"> were seen at</w:t>
      </w:r>
      <w:r w:rsidRPr="00CF7B71">
        <w:rPr>
          <w:rFonts w:hAnsi="Arial" w:cs="Arial"/>
          <w:color w:val="auto"/>
          <w:lang w:val="en-AU"/>
        </w:rPr>
        <w:t xml:space="preserve"> exposure to high oral pregabalin doses</w:t>
      </w:r>
      <w:r w:rsidRPr="00CA56E5">
        <w:rPr>
          <w:rFonts w:ascii="Times New Roman" w:eastAsiaTheme="minorHAnsi" w:hAnsi="Times New Roman" w:cs="Times New Roman"/>
          <w:color w:val="auto"/>
          <w:sz w:val="22"/>
          <w:szCs w:val="22"/>
          <w:bdr w:val="none" w:sz="0" w:space="0" w:color="auto"/>
          <w:lang w:val="en-AU" w:eastAsia="en-US"/>
        </w:rPr>
        <w:t xml:space="preserve"> </w:t>
      </w:r>
      <w:r w:rsidRPr="00CA56E5">
        <w:rPr>
          <w:rFonts w:hAnsi="Arial" w:cs="Arial"/>
          <w:color w:val="auto"/>
          <w:lang w:val="en-AU"/>
        </w:rPr>
        <w:t xml:space="preserve">approximately </w:t>
      </w:r>
      <w:r w:rsidR="00904C87">
        <w:rPr>
          <w:rFonts w:hAnsi="Arial" w:cs="Arial"/>
          <w:color w:val="auto"/>
          <w:lang w:val="en-AU"/>
        </w:rPr>
        <w:t>8</w:t>
      </w:r>
      <w:r w:rsidRPr="00CA56E5">
        <w:rPr>
          <w:rFonts w:hAnsi="Arial" w:cs="Arial"/>
          <w:color w:val="auto"/>
          <w:lang w:val="en-AU"/>
        </w:rPr>
        <w:t xml:space="preserve"> times the human</w:t>
      </w:r>
      <w:r>
        <w:rPr>
          <w:rFonts w:hAnsi="Arial" w:cs="Arial"/>
          <w:color w:val="auto"/>
          <w:lang w:val="en-AU"/>
        </w:rPr>
        <w:t xml:space="preserve"> </w:t>
      </w:r>
      <w:r w:rsidRPr="00CA56E5">
        <w:rPr>
          <w:rFonts w:hAnsi="Arial" w:cs="Arial"/>
          <w:color w:val="auto"/>
          <w:lang w:val="en-AU"/>
        </w:rPr>
        <w:t>equivalent dose</w:t>
      </w:r>
      <w:r w:rsidRPr="00CF7B71">
        <w:rPr>
          <w:rFonts w:hAnsi="Arial" w:cs="Arial"/>
          <w:color w:val="auto"/>
          <w:lang w:val="en-AU"/>
        </w:rPr>
        <w:t>.</w:t>
      </w:r>
      <w:r w:rsidRPr="00CA56E5">
        <w:rPr>
          <w:rFonts w:ascii="Times New Roman" w:eastAsiaTheme="minorHAnsi" w:hAnsi="Times New Roman" w:cs="Times New Roman"/>
          <w:color w:val="auto"/>
          <w:sz w:val="22"/>
          <w:szCs w:val="22"/>
          <w:bdr w:val="none" w:sz="0" w:space="0" w:color="auto"/>
          <w:lang w:val="en-AU" w:eastAsia="en-US"/>
        </w:rPr>
        <w:t xml:space="preserve"> </w:t>
      </w:r>
      <w:r w:rsidRPr="00CF7B71">
        <w:rPr>
          <w:rFonts w:hAnsi="Arial" w:cs="Arial"/>
          <w:color w:val="auto"/>
          <w:lang w:val="en-AU"/>
        </w:rPr>
        <w:t>However, no major malformations were observed. Therefore, pregabalin is not considered to be teratogenic.</w:t>
      </w:r>
    </w:p>
    <w:p w14:paraId="072A42C5" w14:textId="77777777" w:rsidR="004121FA" w:rsidRPr="002F73E5" w:rsidRDefault="004121FA" w:rsidP="004121FA">
      <w:pPr>
        <w:pStyle w:val="GazetteListAlpha"/>
        <w:tabs>
          <w:tab w:val="clear" w:pos="720"/>
          <w:tab w:val="left" w:pos="993"/>
        </w:tabs>
        <w:ind w:left="851" w:hanging="425"/>
        <w:rPr>
          <w:rFonts w:hAnsi="Arial" w:cs="Arial"/>
          <w:lang w:val="en-AU"/>
        </w:rPr>
      </w:pPr>
      <w:r w:rsidRPr="00FB7998">
        <w:rPr>
          <w:rFonts w:hAnsi="Arial" w:cs="Arial"/>
          <w:color w:val="auto"/>
        </w:rPr>
        <w:t xml:space="preserve">Neurological effects </w:t>
      </w:r>
      <w:r>
        <w:rPr>
          <w:rFonts w:hAnsi="Arial" w:cs="Arial"/>
          <w:color w:val="auto"/>
        </w:rPr>
        <w:t xml:space="preserve">of pregabalin on </w:t>
      </w:r>
      <w:r w:rsidRPr="00FB7998">
        <w:rPr>
          <w:rFonts w:hAnsi="Arial" w:cs="Arial"/>
          <w:color w:val="auto"/>
        </w:rPr>
        <w:t xml:space="preserve">rats, mice and squirrel monkeys </w:t>
      </w:r>
      <w:r>
        <w:rPr>
          <w:rFonts w:hAnsi="Arial" w:cs="Arial"/>
          <w:color w:val="auto"/>
        </w:rPr>
        <w:t>have shown</w:t>
      </w:r>
      <w:r w:rsidRPr="00FB7998">
        <w:rPr>
          <w:rFonts w:hAnsi="Arial" w:cs="Arial"/>
          <w:color w:val="auto"/>
        </w:rPr>
        <w:t xml:space="preserve"> to reduce spontaneous locomotor activity and/or cause ataxia </w:t>
      </w:r>
      <w:r>
        <w:rPr>
          <w:rFonts w:hAnsi="Arial" w:cs="Arial"/>
          <w:lang w:val="en-AU"/>
        </w:rPr>
        <w:t xml:space="preserve">at </w:t>
      </w:r>
      <w:r w:rsidRPr="00FB7998">
        <w:rPr>
          <w:rFonts w:hAnsi="Arial" w:cs="Arial"/>
          <w:lang w:val="en-AU"/>
        </w:rPr>
        <w:t>significantly higher</w:t>
      </w:r>
      <w:r>
        <w:rPr>
          <w:rFonts w:hAnsi="Arial" w:cs="Arial"/>
          <w:lang w:val="en-AU"/>
        </w:rPr>
        <w:t xml:space="preserve"> doses.</w:t>
      </w:r>
    </w:p>
    <w:p w14:paraId="7B503E6E" w14:textId="77777777" w:rsidR="004121FA" w:rsidRPr="005A7234" w:rsidRDefault="004121FA" w:rsidP="004121FA">
      <w:pPr>
        <w:pStyle w:val="GazetteListAlpha"/>
        <w:tabs>
          <w:tab w:val="clear" w:pos="720"/>
        </w:tabs>
        <w:ind w:left="851" w:hanging="425"/>
        <w:rPr>
          <w:rFonts w:hAnsi="Arial" w:cs="Arial"/>
          <w:color w:val="auto"/>
        </w:rPr>
      </w:pPr>
      <w:r>
        <w:rPr>
          <w:rFonts w:hAnsi="Arial" w:cs="Arial"/>
          <w:color w:val="auto"/>
        </w:rPr>
        <w:t>F</w:t>
      </w:r>
      <w:r w:rsidRPr="005A7234">
        <w:rPr>
          <w:rFonts w:hAnsi="Arial" w:cs="Arial"/>
          <w:color w:val="auto"/>
        </w:rPr>
        <w:t>requent repeated exposure</w:t>
      </w:r>
      <w:r>
        <w:rPr>
          <w:rFonts w:hAnsi="Arial" w:cs="Arial"/>
          <w:color w:val="auto"/>
        </w:rPr>
        <w:t xml:space="preserve"> to pregabalin</w:t>
      </w:r>
      <w:r w:rsidRPr="005A7234">
        <w:rPr>
          <w:rFonts w:hAnsi="Arial" w:cs="Arial"/>
          <w:color w:val="auto"/>
        </w:rPr>
        <w:t xml:space="preserve"> is not expected</w:t>
      </w:r>
      <w:r>
        <w:rPr>
          <w:rFonts w:hAnsi="Arial" w:cs="Arial"/>
          <w:color w:val="auto"/>
        </w:rPr>
        <w:t>,</w:t>
      </w:r>
      <w:r w:rsidRPr="005A7234">
        <w:rPr>
          <w:rFonts w:hAnsi="Arial" w:cs="Arial"/>
          <w:color w:val="auto"/>
        </w:rPr>
        <w:t xml:space="preserve"> as the product is to be used in cats prior to veterinary visits. The</w:t>
      </w:r>
      <w:r>
        <w:rPr>
          <w:rFonts w:hAnsi="Arial" w:cs="Arial"/>
          <w:color w:val="auto"/>
        </w:rPr>
        <w:t xml:space="preserve"> clinical</w:t>
      </w:r>
      <w:r w:rsidRPr="005A7234">
        <w:rPr>
          <w:rFonts w:hAnsi="Arial" w:cs="Arial"/>
          <w:color w:val="auto"/>
        </w:rPr>
        <w:t xml:space="preserve"> safety and efficacy of repeated administration and long-term use have not been established in cats. In human studies </w:t>
      </w:r>
      <w:r>
        <w:rPr>
          <w:rFonts w:hAnsi="Arial" w:cs="Arial"/>
          <w:color w:val="auto"/>
        </w:rPr>
        <w:t xml:space="preserve">the </w:t>
      </w:r>
      <w:r w:rsidRPr="005A7234">
        <w:rPr>
          <w:rFonts w:hAnsi="Arial" w:cs="Arial"/>
          <w:color w:val="auto"/>
        </w:rPr>
        <w:t>pregabalin elimination half-life is approximately 6 h and steady state is achieved within 1 to 2 days of repeated administration.</w:t>
      </w:r>
    </w:p>
    <w:p w14:paraId="5077EB02" w14:textId="77777777" w:rsidR="004121FA" w:rsidRPr="00483BA8" w:rsidRDefault="004121FA" w:rsidP="004121FA">
      <w:pPr>
        <w:pStyle w:val="GazetteListAlpha"/>
        <w:tabs>
          <w:tab w:val="clear" w:pos="720"/>
        </w:tabs>
        <w:ind w:left="851" w:hanging="425"/>
        <w:rPr>
          <w:rFonts w:hAnsi="Arial" w:cs="Arial"/>
          <w:color w:val="auto"/>
        </w:rPr>
      </w:pPr>
      <w:r w:rsidRPr="00483BA8">
        <w:rPr>
          <w:rFonts w:hAnsi="Arial" w:cs="Arial"/>
          <w:color w:val="auto"/>
        </w:rPr>
        <w:t>Accidental exposure to children is risk mitigated by product packaging containing child-resistant cap in addition to the bottles which are in use will have the syringe plug-in inserted, making removal of the product without the special syringe even more difficult. The product information will carry the standard statements: ‘Keep out of reach of children’ and additional user safety information.</w:t>
      </w:r>
    </w:p>
    <w:p w14:paraId="237F9F0B" w14:textId="681DC6EA" w:rsidR="004121FA" w:rsidRPr="00E74630" w:rsidRDefault="004121FA" w:rsidP="004121FA">
      <w:pPr>
        <w:pStyle w:val="GazetteListAlpha"/>
        <w:tabs>
          <w:tab w:val="clear" w:pos="720"/>
        </w:tabs>
        <w:ind w:left="851" w:hanging="425"/>
        <w:rPr>
          <w:rFonts w:hAnsi="Arial" w:cs="Arial"/>
          <w:color w:val="auto"/>
        </w:rPr>
      </w:pPr>
      <w:r>
        <w:rPr>
          <w:rFonts w:hAnsi="Arial" w:cs="Arial"/>
          <w:color w:val="auto"/>
          <w:lang w:val="en-AU"/>
        </w:rPr>
        <w:t>Pregabalin</w:t>
      </w:r>
      <w:r w:rsidRPr="00E74630">
        <w:rPr>
          <w:rFonts w:hAnsi="Arial" w:cs="Arial"/>
          <w:color w:val="auto"/>
          <w:lang w:val="en-AU"/>
        </w:rPr>
        <w:t xml:space="preserve"> </w:t>
      </w:r>
      <w:r>
        <w:rPr>
          <w:rFonts w:hAnsi="Arial" w:cs="Arial"/>
          <w:color w:val="auto"/>
          <w:lang w:val="en-AU"/>
        </w:rPr>
        <w:t>has been added</w:t>
      </w:r>
      <w:r w:rsidRPr="00E74630">
        <w:rPr>
          <w:rFonts w:hAnsi="Arial" w:cs="Arial"/>
          <w:color w:val="auto"/>
          <w:lang w:val="en-AU"/>
        </w:rPr>
        <w:t xml:space="preserve"> in </w:t>
      </w:r>
      <w:r>
        <w:rPr>
          <w:rFonts w:hAnsi="Arial" w:cs="Arial"/>
          <w:color w:val="auto"/>
          <w:lang w:val="en-AU"/>
        </w:rPr>
        <w:t xml:space="preserve">the </w:t>
      </w:r>
      <w:r w:rsidRPr="00E74630">
        <w:rPr>
          <w:rFonts w:hAnsi="Arial" w:cs="Arial"/>
          <w:color w:val="auto"/>
          <w:lang w:val="en-AU"/>
        </w:rPr>
        <w:t xml:space="preserve">Schedule 4 </w:t>
      </w:r>
      <w:r w:rsidRPr="009A2490">
        <w:rPr>
          <w:rFonts w:hAnsi="Arial" w:cs="Arial"/>
          <w:color w:val="auto"/>
          <w:lang w:val="en-AU"/>
        </w:rPr>
        <w:t xml:space="preserve">and Appendix </w:t>
      </w:r>
      <w:r>
        <w:rPr>
          <w:rFonts w:hAnsi="Arial" w:cs="Arial"/>
          <w:color w:val="auto"/>
          <w:lang w:val="en-AU"/>
        </w:rPr>
        <w:t>K</w:t>
      </w:r>
      <w:r w:rsidRPr="009A2490">
        <w:rPr>
          <w:rFonts w:hAnsi="Arial" w:cs="Arial"/>
          <w:color w:val="auto"/>
          <w:lang w:val="en-AU"/>
        </w:rPr>
        <w:t xml:space="preserve"> </w:t>
      </w:r>
      <w:r>
        <w:rPr>
          <w:rFonts w:hAnsi="Arial" w:cs="Arial"/>
          <w:color w:val="auto"/>
          <w:lang w:val="en-AU"/>
        </w:rPr>
        <w:t xml:space="preserve">Clause 1 </w:t>
      </w:r>
      <w:r w:rsidRPr="00E74630">
        <w:rPr>
          <w:rFonts w:hAnsi="Arial" w:cs="Arial"/>
          <w:color w:val="auto"/>
          <w:lang w:val="en-AU"/>
        </w:rPr>
        <w:t>substance</w:t>
      </w:r>
      <w:r>
        <w:rPr>
          <w:rFonts w:hAnsi="Arial" w:cs="Arial"/>
          <w:color w:val="auto"/>
          <w:lang w:val="en-AU"/>
        </w:rPr>
        <w:t xml:space="preserve"> </w:t>
      </w:r>
      <w:r w:rsidRPr="00E74630">
        <w:rPr>
          <w:rFonts w:hAnsi="Arial" w:cs="Arial"/>
          <w:color w:val="auto"/>
          <w:lang w:val="en-AU"/>
        </w:rPr>
        <w:t xml:space="preserve">of the </w:t>
      </w:r>
      <w:hyperlink r:id="rId34" w:history="1">
        <w:r w:rsidRPr="004A2D70">
          <w:rPr>
            <w:rStyle w:val="Hyperlink"/>
            <w:rFonts w:hAnsi="Arial" w:cs="Arial"/>
            <w:lang w:val="en-AU"/>
          </w:rPr>
          <w:t>Poisons Standard</w:t>
        </w:r>
      </w:hyperlink>
      <w:r w:rsidRPr="00E74630">
        <w:rPr>
          <w:rFonts w:hAnsi="Arial" w:cs="Arial"/>
          <w:color w:val="auto"/>
          <w:lang w:val="en-AU"/>
        </w:rPr>
        <w:t xml:space="preserve"> (</w:t>
      </w:r>
      <w:r w:rsidRPr="00F11434">
        <w:rPr>
          <w:rFonts w:hAnsi="Arial" w:cs="Arial"/>
          <w:color w:val="auto"/>
          <w:lang w:val="en-AU"/>
        </w:rPr>
        <w:t>Standard for the Uniform Scheduling of Medicines and Poisons</w:t>
      </w:r>
      <w:r>
        <w:rPr>
          <w:rFonts w:hAnsi="Arial" w:cs="Arial"/>
          <w:color w:val="auto"/>
          <w:lang w:val="en-AU"/>
        </w:rPr>
        <w:t xml:space="preserve"> (SUSMP), </w:t>
      </w:r>
      <w:r w:rsidRPr="00E74630">
        <w:rPr>
          <w:rFonts w:hAnsi="Arial" w:cs="Arial"/>
          <w:color w:val="auto"/>
          <w:lang w:val="en-AU"/>
        </w:rPr>
        <w:t>Health, 202</w:t>
      </w:r>
      <w:r>
        <w:rPr>
          <w:rFonts w:hAnsi="Arial" w:cs="Arial"/>
          <w:color w:val="auto"/>
          <w:lang w:val="en-AU"/>
        </w:rPr>
        <w:t>6</w:t>
      </w:r>
      <w:r w:rsidRPr="00E74630">
        <w:rPr>
          <w:rFonts w:hAnsi="Arial" w:cs="Arial"/>
          <w:color w:val="auto"/>
          <w:lang w:val="en-AU"/>
        </w:rPr>
        <w:t xml:space="preserve">). This is considered appropriate for the proposed use of this veterinary medicine. None of the excipients in the product are listed or require listing in the SUSMP. </w:t>
      </w:r>
      <w:r>
        <w:rPr>
          <w:rFonts w:hAnsi="Arial" w:cs="Arial"/>
          <w:color w:val="auto"/>
          <w:lang w:val="en-AU"/>
        </w:rPr>
        <w:t xml:space="preserve">Based on the active constituent inclusion in the SUSMP, </w:t>
      </w:r>
      <w:proofErr w:type="spellStart"/>
      <w:r w:rsidRPr="00AC483B">
        <w:rPr>
          <w:rFonts w:hAnsi="Arial" w:cs="Arial"/>
          <w:color w:val="auto"/>
          <w:lang w:val="en-AU"/>
        </w:rPr>
        <w:t>Bonqat</w:t>
      </w:r>
      <w:proofErr w:type="spellEnd"/>
      <w:r w:rsidRPr="00AC483B">
        <w:rPr>
          <w:rFonts w:hAnsi="Arial" w:cs="Arial"/>
          <w:color w:val="auto"/>
          <w:lang w:val="en-AU"/>
        </w:rPr>
        <w:t xml:space="preserve"> 50 mg/mL Oral Solution for Cats</w:t>
      </w:r>
      <w:r w:rsidRPr="005747CA">
        <w:rPr>
          <w:rFonts w:hAnsi="Arial" w:cs="Arial"/>
          <w:color w:val="auto"/>
          <w:lang w:val="en-AU"/>
        </w:rPr>
        <w:t xml:space="preserve"> </w:t>
      </w:r>
      <w:r w:rsidRPr="00E74630">
        <w:rPr>
          <w:rFonts w:hAnsi="Arial" w:cs="Arial"/>
          <w:color w:val="auto"/>
          <w:lang w:val="en-AU"/>
        </w:rPr>
        <w:t xml:space="preserve">will </w:t>
      </w:r>
      <w:r>
        <w:rPr>
          <w:rFonts w:hAnsi="Arial" w:cs="Arial"/>
          <w:color w:val="auto"/>
          <w:lang w:val="en-AU"/>
        </w:rPr>
        <w:t xml:space="preserve">have an entry in the Handbook of </w:t>
      </w:r>
      <w:hyperlink r:id="rId35" w:history="1">
        <w:r w:rsidRPr="004A2D70">
          <w:rPr>
            <w:rStyle w:val="Hyperlink"/>
            <w:rFonts w:hAnsi="Arial" w:cs="Arial"/>
            <w:lang w:val="en-AU"/>
          </w:rPr>
          <w:t>First Aid Instructions and Safety Directions for Agricultural and Veterinary Chemicals</w:t>
        </w:r>
      </w:hyperlink>
      <w:r w:rsidRPr="00F11434">
        <w:rPr>
          <w:rFonts w:hAnsi="Arial" w:cs="Arial"/>
          <w:color w:val="auto"/>
          <w:lang w:val="en-AU"/>
        </w:rPr>
        <w:t xml:space="preserve"> </w:t>
      </w:r>
      <w:r>
        <w:rPr>
          <w:rFonts w:hAnsi="Arial" w:cs="Arial"/>
          <w:color w:val="auto"/>
          <w:lang w:val="en-AU"/>
        </w:rPr>
        <w:t xml:space="preserve">(FAISD) </w:t>
      </w:r>
      <w:r w:rsidRPr="00CA5553">
        <w:rPr>
          <w:rFonts w:hAnsi="Arial" w:cs="Arial"/>
          <w:color w:val="auto"/>
          <w:lang w:val="en-AU"/>
        </w:rPr>
        <w:t xml:space="preserve">and </w:t>
      </w:r>
      <w:r>
        <w:rPr>
          <w:rFonts w:hAnsi="Arial" w:cs="Arial"/>
          <w:color w:val="auto"/>
          <w:lang w:val="en-AU"/>
        </w:rPr>
        <w:t>Additional user safety Instructions.</w:t>
      </w:r>
    </w:p>
    <w:p w14:paraId="4C441B8C" w14:textId="03086B0A" w:rsidR="004121FA" w:rsidRPr="00783B1E" w:rsidRDefault="004121FA" w:rsidP="00783B1E">
      <w:pPr>
        <w:pStyle w:val="GazetteListAlpha"/>
        <w:tabs>
          <w:tab w:val="clear" w:pos="720"/>
        </w:tabs>
        <w:ind w:left="851" w:hanging="425"/>
        <w:rPr>
          <w:rFonts w:hAnsi="Arial" w:cs="Arial"/>
          <w:color w:val="auto"/>
          <w:lang w:val="en-AU"/>
        </w:rPr>
      </w:pPr>
      <w:r w:rsidRPr="00E80410">
        <w:rPr>
          <w:rFonts w:hAnsi="Arial" w:cs="Arial"/>
          <w:color w:val="auto"/>
          <w:lang w:val="en-AU"/>
        </w:rPr>
        <w:t>To mitigate potential risks, the following signal headings, first aid instructions, safety directions, and Additional user safety statements are to appear on the product label:</w:t>
      </w:r>
    </w:p>
    <w:p w14:paraId="6BE1A472" w14:textId="38C60AB2" w:rsidR="004121FA" w:rsidRPr="00102C40" w:rsidRDefault="004121FA" w:rsidP="00102C40">
      <w:pPr>
        <w:pStyle w:val="GazetteNormalText"/>
        <w:ind w:left="851"/>
        <w:rPr>
          <w:b/>
          <w:bCs/>
          <w:u w:val="single"/>
        </w:rPr>
      </w:pPr>
      <w:r w:rsidRPr="00102C40">
        <w:rPr>
          <w:b/>
          <w:bCs/>
          <w:u w:val="single"/>
        </w:rPr>
        <w:t>Signal Heading</w:t>
      </w:r>
    </w:p>
    <w:p w14:paraId="4A6E9A68" w14:textId="0AE00257" w:rsidR="004121FA" w:rsidRPr="00102C40" w:rsidRDefault="004121FA" w:rsidP="00102C40">
      <w:pPr>
        <w:pStyle w:val="GazetteBulletList"/>
        <w:ind w:left="1571"/>
        <w:rPr>
          <w:i/>
          <w:iCs/>
        </w:rPr>
      </w:pPr>
      <w:bookmarkStart w:id="27" w:name="_Hlk210915154"/>
      <w:r w:rsidRPr="00102C40">
        <w:rPr>
          <w:i/>
          <w:iCs/>
        </w:rPr>
        <w:t>PRESCRIPTION ANIMAL REMEDY</w:t>
      </w:r>
      <w:bookmarkEnd w:id="27"/>
    </w:p>
    <w:p w14:paraId="10265E54" w14:textId="2C896CCC" w:rsidR="004121FA" w:rsidRPr="00102C40" w:rsidRDefault="004121FA" w:rsidP="00102C40">
      <w:pPr>
        <w:pStyle w:val="GazetteBulletList"/>
        <w:ind w:left="1571"/>
        <w:rPr>
          <w:i/>
          <w:iCs/>
        </w:rPr>
      </w:pPr>
      <w:r w:rsidRPr="00102C40">
        <w:rPr>
          <w:i/>
          <w:iCs/>
        </w:rPr>
        <w:t>KEEP OUT OF REACH OF CHILDREN</w:t>
      </w:r>
    </w:p>
    <w:p w14:paraId="2AFD6820" w14:textId="14A7D9D0" w:rsidR="004121FA" w:rsidRPr="00102C40" w:rsidRDefault="004121FA" w:rsidP="00102C40">
      <w:pPr>
        <w:pStyle w:val="GazetteBulletList"/>
        <w:ind w:left="1571"/>
        <w:rPr>
          <w:i/>
          <w:iCs/>
        </w:rPr>
      </w:pPr>
      <w:r w:rsidRPr="00102C40">
        <w:rPr>
          <w:i/>
          <w:iCs/>
        </w:rPr>
        <w:t>FOR ANIMAL TREATMENT ONLY</w:t>
      </w:r>
    </w:p>
    <w:p w14:paraId="56906286" w14:textId="77777777" w:rsidR="004121FA" w:rsidRPr="00102C40" w:rsidRDefault="004121FA" w:rsidP="00102C40">
      <w:pPr>
        <w:pStyle w:val="GazetteBulletList"/>
        <w:ind w:left="1571"/>
        <w:rPr>
          <w:i/>
          <w:iCs/>
        </w:rPr>
      </w:pPr>
      <w:r w:rsidRPr="00102C40">
        <w:rPr>
          <w:i/>
          <w:iCs/>
        </w:rPr>
        <w:t>READ SAFETY DIRECTIONS BEFORE OPENING OR USING</w:t>
      </w:r>
    </w:p>
    <w:p w14:paraId="7C2092C8" w14:textId="63F74CF8" w:rsidR="004121FA" w:rsidRPr="00102C40" w:rsidRDefault="004121FA" w:rsidP="00102C40">
      <w:pPr>
        <w:pStyle w:val="GazetteNormalText"/>
        <w:ind w:left="851"/>
        <w:rPr>
          <w:b/>
          <w:bCs/>
          <w:u w:val="single"/>
        </w:rPr>
      </w:pPr>
      <w:r w:rsidRPr="00102C40">
        <w:rPr>
          <w:b/>
          <w:bCs/>
          <w:u w:val="single"/>
        </w:rPr>
        <w:t>Claims</w:t>
      </w:r>
    </w:p>
    <w:p w14:paraId="08ABF646" w14:textId="77777777" w:rsidR="004121FA" w:rsidRPr="00102C40" w:rsidRDefault="004121FA" w:rsidP="00102C40">
      <w:pPr>
        <w:pStyle w:val="GazetteBulletList"/>
        <w:ind w:left="1191" w:hanging="340"/>
        <w:rPr>
          <w:i/>
          <w:iCs/>
        </w:rPr>
      </w:pPr>
      <w:bookmarkStart w:id="28" w:name="_Hlk210914026"/>
      <w:r w:rsidRPr="00102C40">
        <w:rPr>
          <w:i/>
          <w:iCs/>
        </w:rPr>
        <w:t>For use by or under direction of a veterinarian</w:t>
      </w:r>
    </w:p>
    <w:bookmarkEnd w:id="28"/>
    <w:p w14:paraId="48139965" w14:textId="6724E4CA" w:rsidR="004121FA" w:rsidRPr="00102C40" w:rsidRDefault="004121FA" w:rsidP="00102C40">
      <w:pPr>
        <w:pStyle w:val="GazetteNormalText"/>
        <w:ind w:left="851"/>
        <w:rPr>
          <w:b/>
          <w:bCs/>
          <w:u w:val="single"/>
        </w:rPr>
      </w:pPr>
      <w:r w:rsidRPr="00102C40">
        <w:rPr>
          <w:b/>
          <w:bCs/>
          <w:u w:val="single"/>
        </w:rPr>
        <w:t>Directions for use</w:t>
      </w:r>
    </w:p>
    <w:p w14:paraId="297A15B0" w14:textId="4317630F" w:rsidR="004121FA" w:rsidRPr="00DC38D2" w:rsidRDefault="004121FA" w:rsidP="00102C40">
      <w:pPr>
        <w:pStyle w:val="GazetteBulletList"/>
        <w:ind w:left="1191" w:hanging="340"/>
        <w:rPr>
          <w:rFonts w:hAnsi="Arial" w:cs="Arial"/>
          <w:i/>
          <w:iCs/>
          <w:lang w:val="en-AU"/>
        </w:rPr>
      </w:pPr>
      <w:bookmarkStart w:id="29" w:name="_Hlk210914057"/>
      <w:r w:rsidRPr="00102C40">
        <w:rPr>
          <w:i/>
          <w:iCs/>
        </w:rPr>
        <w:t>Use as directed by prescribing veterinarian</w:t>
      </w:r>
    </w:p>
    <w:bookmarkEnd w:id="29"/>
    <w:p w14:paraId="534AF1B9" w14:textId="57AE7127" w:rsidR="004121FA" w:rsidRPr="00102C40" w:rsidRDefault="004121FA" w:rsidP="00102C40">
      <w:pPr>
        <w:pStyle w:val="GazetteNormalText"/>
        <w:ind w:left="851"/>
        <w:rPr>
          <w:b/>
          <w:bCs/>
          <w:u w:val="single"/>
        </w:rPr>
      </w:pPr>
      <w:r w:rsidRPr="00102C40">
        <w:rPr>
          <w:b/>
          <w:bCs/>
          <w:u w:val="single"/>
        </w:rPr>
        <w:lastRenderedPageBreak/>
        <w:t>First aid instructions</w:t>
      </w:r>
    </w:p>
    <w:p w14:paraId="7D282284" w14:textId="77777777" w:rsidR="004121FA" w:rsidRPr="00102C40" w:rsidRDefault="004121FA" w:rsidP="00102C40">
      <w:pPr>
        <w:pStyle w:val="GazetteBulletList"/>
        <w:ind w:left="1191" w:hanging="340"/>
        <w:rPr>
          <w:i/>
          <w:iCs/>
        </w:rPr>
      </w:pPr>
      <w:r w:rsidRPr="00102C40">
        <w:rPr>
          <w:i/>
          <w:iCs/>
        </w:rPr>
        <w:t>If poisoning occurs, contact a doctor or Poisons Information Centre. Phone Australia 13 11 26.</w:t>
      </w:r>
    </w:p>
    <w:p w14:paraId="07C119C4" w14:textId="4D35686B" w:rsidR="004121FA" w:rsidRPr="00102C40" w:rsidRDefault="004121FA" w:rsidP="00102C40">
      <w:pPr>
        <w:pStyle w:val="GazetteNormalText"/>
        <w:ind w:left="851"/>
        <w:rPr>
          <w:b/>
          <w:bCs/>
          <w:u w:val="single"/>
        </w:rPr>
      </w:pPr>
      <w:r w:rsidRPr="00102C40">
        <w:rPr>
          <w:b/>
          <w:bCs/>
          <w:u w:val="single"/>
        </w:rPr>
        <w:t>Safety directions</w:t>
      </w:r>
    </w:p>
    <w:p w14:paraId="160638C4" w14:textId="77777777" w:rsidR="004121FA" w:rsidRPr="00102C40" w:rsidRDefault="004121FA" w:rsidP="00102C40">
      <w:pPr>
        <w:pStyle w:val="GazetteBulletList"/>
        <w:ind w:left="1191" w:hanging="340"/>
        <w:rPr>
          <w:i/>
          <w:iCs/>
        </w:rPr>
      </w:pPr>
      <w:r w:rsidRPr="00102C40">
        <w:rPr>
          <w:i/>
          <w:iCs/>
        </w:rPr>
        <w:t>Wash hands after use.</w:t>
      </w:r>
    </w:p>
    <w:p w14:paraId="07BC7266" w14:textId="06510D55" w:rsidR="004121FA" w:rsidRPr="00102C40" w:rsidRDefault="004121FA" w:rsidP="00102C40">
      <w:pPr>
        <w:pStyle w:val="GazetteNormalText"/>
        <w:ind w:left="851"/>
        <w:rPr>
          <w:b/>
          <w:bCs/>
          <w:u w:val="single"/>
        </w:rPr>
      </w:pPr>
      <w:r w:rsidRPr="00102C40">
        <w:rPr>
          <w:b/>
          <w:bCs/>
          <w:u w:val="single"/>
        </w:rPr>
        <w:t>Additional User Safety</w:t>
      </w:r>
    </w:p>
    <w:p w14:paraId="637D798F" w14:textId="77777777" w:rsidR="004121FA" w:rsidRPr="00102C40" w:rsidRDefault="004121FA" w:rsidP="00102C40">
      <w:pPr>
        <w:pStyle w:val="GazetteNormalText"/>
        <w:ind w:left="851"/>
        <w:rPr>
          <w:i/>
          <w:iCs/>
        </w:rPr>
      </w:pPr>
      <w:r w:rsidRPr="00102C40">
        <w:rPr>
          <w:i/>
          <w:iCs/>
        </w:rPr>
        <w:t>Special precautions to be taken by the person administering the veterinary medicinal product to animals:</w:t>
      </w:r>
    </w:p>
    <w:p w14:paraId="5FAD603A" w14:textId="77777777" w:rsidR="004121FA" w:rsidRPr="00102C40" w:rsidRDefault="004121FA" w:rsidP="00102C40">
      <w:pPr>
        <w:pStyle w:val="GazetteBulletList"/>
        <w:ind w:left="1191" w:hanging="340"/>
        <w:rPr>
          <w:i/>
          <w:iCs/>
        </w:rPr>
      </w:pPr>
      <w:r w:rsidRPr="00102C40">
        <w:rPr>
          <w:i/>
          <w:iCs/>
        </w:rPr>
        <w:t>Exposure to pregabalin may cause adverse effects such as dizziness, tiredness, ataxia, blurred vision and headache.</w:t>
      </w:r>
    </w:p>
    <w:p w14:paraId="195185E3" w14:textId="77777777" w:rsidR="004121FA" w:rsidRPr="00102C40" w:rsidRDefault="004121FA" w:rsidP="00102C40">
      <w:pPr>
        <w:pStyle w:val="GazetteBulletList"/>
        <w:ind w:left="1191" w:hanging="340"/>
        <w:rPr>
          <w:i/>
          <w:iCs/>
        </w:rPr>
      </w:pPr>
      <w:r w:rsidRPr="00102C40">
        <w:rPr>
          <w:i/>
          <w:iCs/>
        </w:rPr>
        <w:t>Avoid skin, eye or mucosal contact. Thoroughly wash hands immediately after administration of the veterinary medicinal product.</w:t>
      </w:r>
    </w:p>
    <w:p w14:paraId="678A0FC2" w14:textId="77777777" w:rsidR="004121FA" w:rsidRPr="00102C40" w:rsidRDefault="004121FA" w:rsidP="00102C40">
      <w:pPr>
        <w:pStyle w:val="GazetteBulletList"/>
        <w:ind w:left="1191" w:hanging="340"/>
        <w:rPr>
          <w:i/>
          <w:iCs/>
        </w:rPr>
      </w:pPr>
      <w:r w:rsidRPr="00102C40">
        <w:rPr>
          <w:i/>
          <w:iCs/>
        </w:rPr>
        <w:t>In case of accidental eye or mucosal contact, flush with water. Seek medical advice if symptoms (dizziness, tiredness, ataxia or blurred vision) occur.</w:t>
      </w:r>
    </w:p>
    <w:p w14:paraId="368B6B74" w14:textId="77777777" w:rsidR="004121FA" w:rsidRPr="00102C40" w:rsidRDefault="004121FA" w:rsidP="00102C40">
      <w:pPr>
        <w:pStyle w:val="GazetteBulletList"/>
        <w:ind w:left="1191" w:hanging="340"/>
        <w:rPr>
          <w:i/>
          <w:iCs/>
        </w:rPr>
      </w:pPr>
      <w:r w:rsidRPr="00102C40">
        <w:rPr>
          <w:i/>
          <w:iCs/>
        </w:rPr>
        <w:t>In case of accidental skin contact with the product, wash with soap and water. Remove contaminated clothing.</w:t>
      </w:r>
    </w:p>
    <w:p w14:paraId="1DA62326" w14:textId="77777777" w:rsidR="004121FA" w:rsidRPr="00102C40" w:rsidRDefault="004121FA" w:rsidP="00102C40">
      <w:pPr>
        <w:pStyle w:val="GazetteBulletList"/>
        <w:ind w:left="1191" w:hanging="340"/>
        <w:rPr>
          <w:i/>
          <w:iCs/>
        </w:rPr>
      </w:pPr>
      <w:r w:rsidRPr="00102C40">
        <w:rPr>
          <w:i/>
          <w:iCs/>
        </w:rPr>
        <w:t>In case accidental skin contact is made to a treated cat</w:t>
      </w:r>
      <w:r w:rsidRPr="00102C40">
        <w:rPr>
          <w:i/>
          <w:iCs/>
        </w:rPr>
        <w:t>’</w:t>
      </w:r>
      <w:r w:rsidRPr="00102C40">
        <w:rPr>
          <w:i/>
          <w:iCs/>
        </w:rPr>
        <w:t>s excreta or vomit, wash immediately with soap and water.</w:t>
      </w:r>
    </w:p>
    <w:p w14:paraId="099F32C3" w14:textId="4A4A703A" w:rsidR="004121FA" w:rsidRPr="00102C40" w:rsidRDefault="004121FA" w:rsidP="00102C40">
      <w:pPr>
        <w:pStyle w:val="GazetteBulletList"/>
        <w:ind w:left="1191" w:hanging="340"/>
        <w:rPr>
          <w:i/>
          <w:iCs/>
        </w:rPr>
      </w:pPr>
      <w:r w:rsidRPr="00102C40">
        <w:rPr>
          <w:i/>
          <w:iCs/>
        </w:rPr>
        <w:t>In case of accidental ingestion, seek medical advice immediately and show the package leaflet or the label to the physician. Do not drive as tiredness may occur.</w:t>
      </w:r>
    </w:p>
    <w:p w14:paraId="3B6B2108" w14:textId="77777777" w:rsidR="004121FA" w:rsidRDefault="004121FA" w:rsidP="004121FA">
      <w:pPr>
        <w:pStyle w:val="GazetteListAlpha"/>
        <w:tabs>
          <w:tab w:val="clear" w:pos="720"/>
        </w:tabs>
        <w:ind w:left="879" w:hanging="453"/>
        <w:rPr>
          <w:rFonts w:hAnsi="Arial" w:cs="Arial"/>
        </w:rPr>
      </w:pPr>
      <w:r w:rsidRPr="001C1D09">
        <w:rPr>
          <w:rFonts w:hAnsi="Arial" w:cs="Arial"/>
        </w:rPr>
        <w:t xml:space="preserve">After consideration of the toxicological profile and likely human exposure associated with the use </w:t>
      </w:r>
      <w:proofErr w:type="spellStart"/>
      <w:r w:rsidRPr="001C1D09">
        <w:rPr>
          <w:rFonts w:hAnsi="Arial" w:cs="Arial"/>
        </w:rPr>
        <w:t>Bonqat</w:t>
      </w:r>
      <w:proofErr w:type="spellEnd"/>
      <w:r w:rsidRPr="001C1D09">
        <w:rPr>
          <w:rFonts w:hAnsi="Arial" w:cs="Arial"/>
        </w:rPr>
        <w:t xml:space="preserve"> 50 mg/mL Oral Solution for Cats, the APVMA concludes that the human health risks are acceptable and the safety criteria of section 5A of the </w:t>
      </w:r>
      <w:proofErr w:type="spellStart"/>
      <w:r w:rsidRPr="001C1D09">
        <w:rPr>
          <w:rFonts w:hAnsi="Arial" w:cs="Arial"/>
        </w:rPr>
        <w:t>Agvet</w:t>
      </w:r>
      <w:proofErr w:type="spellEnd"/>
      <w:r w:rsidRPr="001C1D09">
        <w:rPr>
          <w:rFonts w:hAnsi="Arial" w:cs="Arial"/>
        </w:rPr>
        <w:t xml:space="preserve"> Code are met when used in accordance with the directions for use (DFU).</w:t>
      </w:r>
    </w:p>
    <w:p w14:paraId="612705D6" w14:textId="77777777" w:rsidR="004121FA" w:rsidRPr="00E74630" w:rsidRDefault="004121FA" w:rsidP="004121FA">
      <w:pPr>
        <w:pStyle w:val="GazetteListRomanNumeral"/>
        <w:ind w:left="482" w:hanging="312"/>
        <w:rPr>
          <w:rFonts w:hAnsi="Arial" w:cs="Arial"/>
        </w:rPr>
      </w:pPr>
      <w:r w:rsidRPr="00E74630">
        <w:rPr>
          <w:rFonts w:hAnsi="Arial" w:cs="Arial"/>
        </w:rPr>
        <w:t xml:space="preserve">The APVMA is satisfied that the proposed use of </w:t>
      </w:r>
      <w:proofErr w:type="spellStart"/>
      <w:r w:rsidRPr="001C1D09">
        <w:rPr>
          <w:rFonts w:hAnsi="Arial" w:cs="Arial"/>
          <w:lang w:val="en-AU"/>
        </w:rPr>
        <w:t>Bonqat</w:t>
      </w:r>
      <w:proofErr w:type="spellEnd"/>
      <w:r w:rsidRPr="001C1D09">
        <w:rPr>
          <w:rFonts w:hAnsi="Arial" w:cs="Arial"/>
          <w:lang w:val="en-AU"/>
        </w:rPr>
        <w:t xml:space="preserve"> 50 mg/mL Oral Solution for Cats</w:t>
      </w:r>
      <w:r w:rsidRPr="001C1D09">
        <w:rPr>
          <w:rFonts w:hAnsi="Arial" w:cs="Arial"/>
          <w:b/>
          <w:bCs/>
          <w:lang w:val="en-AU"/>
        </w:rPr>
        <w:t xml:space="preserve"> </w:t>
      </w:r>
      <w:r w:rsidRPr="00E74630">
        <w:rPr>
          <w:rFonts w:hAnsi="Arial" w:cs="Arial"/>
        </w:rPr>
        <w:t>will not be an undue hazard to the safety of people using anything containing its</w:t>
      </w:r>
      <w:r w:rsidRPr="001C1D09">
        <w:rPr>
          <w:rFonts w:hAnsi="Arial" w:cs="Arial"/>
        </w:rPr>
        <w:t xml:space="preserve"> </w:t>
      </w:r>
      <w:r w:rsidRPr="001C1D09">
        <w:rPr>
          <w:rFonts w:hAnsi="Arial" w:cs="Arial"/>
          <w:b/>
          <w:bCs/>
        </w:rPr>
        <w:t>residues</w:t>
      </w:r>
      <w:r w:rsidRPr="00FA6E33">
        <w:rPr>
          <w:rFonts w:hAnsi="Arial" w:cs="Arial"/>
          <w:b/>
          <w:bCs/>
        </w:rPr>
        <w:t>.</w:t>
      </w:r>
    </w:p>
    <w:p w14:paraId="3117C02E" w14:textId="77777777" w:rsidR="004121FA" w:rsidRDefault="004121FA" w:rsidP="004121FA">
      <w:pPr>
        <w:pStyle w:val="GazetteListRomanNumeral"/>
        <w:numPr>
          <w:ilvl w:val="1"/>
          <w:numId w:val="4"/>
        </w:numPr>
        <w:ind w:left="1250"/>
        <w:rPr>
          <w:rFonts w:hAnsi="Arial" w:cs="Arial"/>
        </w:rPr>
      </w:pPr>
      <w:r w:rsidRPr="00E74630">
        <w:rPr>
          <w:rFonts w:hAnsi="Arial" w:cs="Arial"/>
        </w:rPr>
        <w:t>The product is for use in companion animals (</w:t>
      </w:r>
      <w:r>
        <w:rPr>
          <w:rFonts w:hAnsi="Arial" w:cs="Arial"/>
        </w:rPr>
        <w:t>cat</w:t>
      </w:r>
      <w:r w:rsidRPr="00E74630">
        <w:rPr>
          <w:rFonts w:hAnsi="Arial" w:cs="Arial"/>
        </w:rPr>
        <w:t xml:space="preserve">s) only. </w:t>
      </w:r>
      <w:proofErr w:type="spellStart"/>
      <w:r w:rsidRPr="001C1D09">
        <w:rPr>
          <w:rFonts w:hAnsi="Arial" w:cs="Arial"/>
          <w:lang w:val="en-AU"/>
        </w:rPr>
        <w:t>Bonqat</w:t>
      </w:r>
      <w:proofErr w:type="spellEnd"/>
      <w:r w:rsidRPr="001C1D09">
        <w:rPr>
          <w:rFonts w:hAnsi="Arial" w:cs="Arial"/>
          <w:lang w:val="en-AU"/>
        </w:rPr>
        <w:t xml:space="preserve"> 50 mg/mL Oral Solution for Cats</w:t>
      </w:r>
      <w:r w:rsidRPr="001C1D09">
        <w:rPr>
          <w:rFonts w:hAnsi="Arial" w:cs="Arial"/>
          <w:b/>
          <w:bCs/>
          <w:lang w:val="en-AU"/>
        </w:rPr>
        <w:t xml:space="preserve"> </w:t>
      </w:r>
      <w:proofErr w:type="gramStart"/>
      <w:r w:rsidRPr="00E74630">
        <w:rPr>
          <w:rFonts w:hAnsi="Arial" w:cs="Arial"/>
        </w:rPr>
        <w:t>is</w:t>
      </w:r>
      <w:proofErr w:type="gramEnd"/>
      <w:r w:rsidRPr="00E74630">
        <w:rPr>
          <w:rFonts w:hAnsi="Arial" w:cs="Arial"/>
        </w:rPr>
        <w:t xml:space="preserve"> therefore, unlikely to enter the food chain.</w:t>
      </w:r>
    </w:p>
    <w:p w14:paraId="3110799D" w14:textId="46F5E75C" w:rsidR="004121FA" w:rsidRPr="00E74630" w:rsidRDefault="004121FA" w:rsidP="004121FA">
      <w:pPr>
        <w:pStyle w:val="GazetteListRomanNumeral"/>
        <w:ind w:left="482" w:hanging="340"/>
        <w:rPr>
          <w:rFonts w:hAnsi="Arial" w:cs="Arial"/>
        </w:rPr>
      </w:pPr>
      <w:r w:rsidRPr="00E74630">
        <w:rPr>
          <w:rFonts w:hAnsi="Arial" w:cs="Arial"/>
        </w:rPr>
        <w:t xml:space="preserve">The APVMA is satisfied that the proposed use of </w:t>
      </w:r>
      <w:proofErr w:type="spellStart"/>
      <w:r w:rsidRPr="001C1D09">
        <w:rPr>
          <w:rFonts w:hAnsi="Arial" w:cs="Arial"/>
          <w:lang w:val="en-AU"/>
        </w:rPr>
        <w:t>Bonqat</w:t>
      </w:r>
      <w:proofErr w:type="spellEnd"/>
      <w:r w:rsidRPr="001C1D09">
        <w:rPr>
          <w:rFonts w:hAnsi="Arial" w:cs="Arial"/>
          <w:lang w:val="en-AU"/>
        </w:rPr>
        <w:t xml:space="preserve"> 50 mg/mL Oral Solution for Cats</w:t>
      </w:r>
      <w:r w:rsidRPr="001C1D09">
        <w:rPr>
          <w:rFonts w:hAnsi="Arial" w:cs="Arial"/>
          <w:b/>
          <w:bCs/>
          <w:lang w:val="en-AU"/>
        </w:rPr>
        <w:t xml:space="preserve"> </w:t>
      </w:r>
      <w:r w:rsidRPr="00E74630">
        <w:rPr>
          <w:rFonts w:hAnsi="Arial" w:cs="Arial"/>
        </w:rPr>
        <w:t xml:space="preserve">containing the active constituent </w:t>
      </w:r>
      <w:r w:rsidR="00640516">
        <w:rPr>
          <w:rFonts w:hAnsi="Arial" w:cs="Arial"/>
        </w:rPr>
        <w:t>p</w:t>
      </w:r>
      <w:r>
        <w:rPr>
          <w:rFonts w:hAnsi="Arial" w:cs="Arial"/>
        </w:rPr>
        <w:t>regabalin</w:t>
      </w:r>
      <w:r w:rsidRPr="00E74630">
        <w:rPr>
          <w:rFonts w:hAnsi="Arial" w:cs="Arial"/>
        </w:rPr>
        <w:t xml:space="preserve"> is not likely to have an unintended effect that is harmful to plants or the </w:t>
      </w:r>
      <w:r w:rsidRPr="00FA6E33">
        <w:rPr>
          <w:rFonts w:hAnsi="Arial" w:cs="Arial"/>
          <w:b/>
          <w:bCs/>
        </w:rPr>
        <w:t xml:space="preserve">environment </w:t>
      </w:r>
      <w:r w:rsidRPr="00E74630">
        <w:rPr>
          <w:rFonts w:hAnsi="Arial" w:cs="Arial"/>
        </w:rPr>
        <w:t>if used according to the product label directions.</w:t>
      </w:r>
    </w:p>
    <w:p w14:paraId="60165C51" w14:textId="2559EC28" w:rsidR="004121FA" w:rsidRPr="00E74630" w:rsidRDefault="004121FA" w:rsidP="004121FA">
      <w:pPr>
        <w:pStyle w:val="GazetteListRomanNumeral"/>
        <w:numPr>
          <w:ilvl w:val="1"/>
          <w:numId w:val="4"/>
        </w:numPr>
        <w:ind w:left="1250"/>
        <w:rPr>
          <w:rFonts w:hAnsi="Arial" w:cs="Arial"/>
        </w:rPr>
      </w:pPr>
      <w:r w:rsidRPr="00E74630">
        <w:rPr>
          <w:rFonts w:hAnsi="Arial" w:cs="Arial"/>
        </w:rPr>
        <w:t xml:space="preserve">Environmental risks of </w:t>
      </w:r>
      <w:proofErr w:type="spellStart"/>
      <w:r w:rsidRPr="001C1D09">
        <w:rPr>
          <w:rFonts w:hAnsi="Arial" w:cs="Arial"/>
          <w:lang w:val="en-AU"/>
        </w:rPr>
        <w:t>Bonqat</w:t>
      </w:r>
      <w:proofErr w:type="spellEnd"/>
      <w:r w:rsidRPr="001C1D09">
        <w:rPr>
          <w:rFonts w:hAnsi="Arial" w:cs="Arial"/>
          <w:lang w:val="en-AU"/>
        </w:rPr>
        <w:t xml:space="preserve"> 50 mg/mL Oral Solution for Cats</w:t>
      </w:r>
      <w:r w:rsidRPr="001C1D09">
        <w:rPr>
          <w:rFonts w:hAnsi="Arial" w:cs="Arial"/>
          <w:b/>
          <w:bCs/>
          <w:lang w:val="en-AU"/>
        </w:rPr>
        <w:t xml:space="preserve"> </w:t>
      </w:r>
      <w:r w:rsidRPr="00E74630">
        <w:rPr>
          <w:rFonts w:hAnsi="Arial" w:cs="Arial"/>
        </w:rPr>
        <w:t xml:space="preserve">(containing </w:t>
      </w:r>
      <w:r>
        <w:rPr>
          <w:rFonts w:hAnsi="Arial" w:cs="Arial"/>
        </w:rPr>
        <w:t>50</w:t>
      </w:r>
      <w:r w:rsidRPr="00E74630">
        <w:rPr>
          <w:rFonts w:hAnsi="Arial" w:cs="Arial"/>
        </w:rPr>
        <w:t xml:space="preserve"> mg/mL </w:t>
      </w:r>
      <w:r w:rsidR="00640516">
        <w:rPr>
          <w:rFonts w:hAnsi="Arial" w:cs="Arial"/>
        </w:rPr>
        <w:t>p</w:t>
      </w:r>
      <w:r>
        <w:rPr>
          <w:rFonts w:hAnsi="Arial" w:cs="Arial"/>
        </w:rPr>
        <w:t>regabalin</w:t>
      </w:r>
      <w:r w:rsidRPr="00E74630">
        <w:rPr>
          <w:rFonts w:hAnsi="Arial" w:cs="Arial"/>
        </w:rPr>
        <w:t xml:space="preserve">) were assessed according to the </w:t>
      </w:r>
      <w:hyperlink r:id="rId36" w:history="1">
        <w:r w:rsidRPr="004A2D70">
          <w:rPr>
            <w:rStyle w:val="Hyperlink"/>
            <w:rFonts w:hAnsi="Arial" w:cs="Arial"/>
          </w:rPr>
          <w:t xml:space="preserve">VICH </w:t>
        </w:r>
        <w:r w:rsidRPr="004A2D70">
          <w:rPr>
            <w:rStyle w:val="Hyperlink"/>
            <w:rFonts w:hAnsi="Arial" w:cs="Arial"/>
            <w:vertAlign w:val="superscript"/>
          </w:rPr>
          <w:footnoteReference w:id="1"/>
        </w:r>
        <w:r w:rsidRPr="004A2D70">
          <w:rPr>
            <w:rStyle w:val="Hyperlink"/>
            <w:rFonts w:hAnsi="Arial" w:cs="Arial"/>
          </w:rPr>
          <w:t>Phase I decision tree</w:t>
        </w:r>
      </w:hyperlink>
      <w:r w:rsidRPr="00E74630">
        <w:rPr>
          <w:rFonts w:hAnsi="Arial" w:cs="Arial"/>
        </w:rPr>
        <w:t xml:space="preserve">. The assessment determined that the amount of </w:t>
      </w:r>
      <w:r>
        <w:rPr>
          <w:rFonts w:hAnsi="Arial" w:cs="Arial"/>
          <w:lang w:val="en-AU"/>
        </w:rPr>
        <w:t>pregabalin</w:t>
      </w:r>
      <w:r w:rsidRPr="00E74630">
        <w:rPr>
          <w:rFonts w:hAnsi="Arial" w:cs="Arial"/>
          <w:lang w:val="en-AU"/>
        </w:rPr>
        <w:t xml:space="preserve"> </w:t>
      </w:r>
      <w:r w:rsidRPr="00E74630">
        <w:rPr>
          <w:rFonts w:hAnsi="Arial" w:cs="Arial"/>
        </w:rPr>
        <w:t>introduced to the environment is expected to be negligible based on its uses in non-food animals (cats). Therefore, the assessment stopped in VICH phase I, and no further assessment was required.</w:t>
      </w:r>
    </w:p>
    <w:p w14:paraId="31840C87" w14:textId="6DBA96EC" w:rsidR="004121FA" w:rsidRPr="00DC38D2" w:rsidRDefault="004121FA" w:rsidP="00DC38D2">
      <w:pPr>
        <w:pStyle w:val="GazetteListRomanNumeral"/>
        <w:numPr>
          <w:ilvl w:val="1"/>
          <w:numId w:val="4"/>
        </w:numPr>
        <w:ind w:left="1250"/>
        <w:rPr>
          <w:rFonts w:hAnsi="Arial" w:cs="Arial"/>
        </w:rPr>
      </w:pPr>
      <w:r w:rsidRPr="00E74630">
        <w:rPr>
          <w:rFonts w:hAnsi="Arial" w:cs="Arial"/>
        </w:rPr>
        <w:t>The following mitigation/labelling statement is recommended, based on the outcome of the risk assessment and current label standards:</w:t>
      </w:r>
    </w:p>
    <w:p w14:paraId="428BEC59" w14:textId="77777777" w:rsidR="004121FA" w:rsidRPr="00102C40" w:rsidRDefault="004121FA" w:rsidP="00102C40">
      <w:pPr>
        <w:pStyle w:val="GazetteNormalText"/>
        <w:ind w:left="851"/>
        <w:rPr>
          <w:b/>
          <w:bCs/>
          <w:u w:val="single"/>
        </w:rPr>
      </w:pPr>
      <w:r w:rsidRPr="00102C40">
        <w:rPr>
          <w:b/>
          <w:bCs/>
          <w:u w:val="single"/>
        </w:rPr>
        <w:lastRenderedPageBreak/>
        <w:t>Disposal</w:t>
      </w:r>
    </w:p>
    <w:p w14:paraId="0CF6DA6B" w14:textId="77777777" w:rsidR="004121FA" w:rsidRPr="00102C40" w:rsidRDefault="004121FA" w:rsidP="00102C40">
      <w:pPr>
        <w:pStyle w:val="GazetteBulletList"/>
        <w:ind w:left="1191" w:hanging="340"/>
        <w:rPr>
          <w:i/>
          <w:iCs/>
        </w:rPr>
      </w:pPr>
      <w:r w:rsidRPr="00102C40">
        <w:rPr>
          <w:i/>
          <w:iCs/>
        </w:rPr>
        <w:t>Dispose of container by wrapping with paper and putting in garbage.</w:t>
      </w:r>
    </w:p>
    <w:p w14:paraId="49B46F55" w14:textId="55003081" w:rsidR="004121FA" w:rsidRPr="00E74630" w:rsidRDefault="004121FA" w:rsidP="004121FA">
      <w:pPr>
        <w:pStyle w:val="GazetteListRomanNumeral"/>
        <w:tabs>
          <w:tab w:val="clear" w:pos="720"/>
        </w:tabs>
        <w:ind w:hanging="312"/>
        <w:rPr>
          <w:rFonts w:hAnsi="Arial" w:cs="Arial"/>
        </w:rPr>
      </w:pPr>
      <w:r w:rsidRPr="00E74630">
        <w:rPr>
          <w:rFonts w:hAnsi="Arial" w:cs="Arial"/>
        </w:rPr>
        <w:t xml:space="preserve">The APVMA is satisfied that the proposed use of </w:t>
      </w:r>
      <w:proofErr w:type="spellStart"/>
      <w:r w:rsidRPr="001C1D09">
        <w:rPr>
          <w:rFonts w:hAnsi="Arial" w:cs="Arial"/>
          <w:lang w:val="en-AU"/>
        </w:rPr>
        <w:t>Bonqat</w:t>
      </w:r>
      <w:proofErr w:type="spellEnd"/>
      <w:r w:rsidRPr="001C1D09">
        <w:rPr>
          <w:rFonts w:hAnsi="Arial" w:cs="Arial"/>
          <w:lang w:val="en-AU"/>
        </w:rPr>
        <w:t xml:space="preserve"> 50 mg/mL Oral Solution for Cats </w:t>
      </w:r>
      <w:r w:rsidRPr="00E74630">
        <w:rPr>
          <w:rFonts w:hAnsi="Arial" w:cs="Arial"/>
        </w:rPr>
        <w:t xml:space="preserve">is not likely to have an unintended effect that is harmful to </w:t>
      </w:r>
      <w:r w:rsidRPr="00FA6E33">
        <w:rPr>
          <w:rFonts w:hAnsi="Arial" w:cs="Arial"/>
          <w:b/>
          <w:bCs/>
        </w:rPr>
        <w:t xml:space="preserve">target animals (cats) </w:t>
      </w:r>
      <w:r w:rsidRPr="00E74630">
        <w:rPr>
          <w:rFonts w:hAnsi="Arial" w:cs="Arial"/>
        </w:rPr>
        <w:t>if used according to the product label directions.</w:t>
      </w:r>
    </w:p>
    <w:p w14:paraId="2A1FF868" w14:textId="49A2BBF9" w:rsidR="004121FA" w:rsidRPr="005A5B91" w:rsidRDefault="004121FA" w:rsidP="004121FA">
      <w:pPr>
        <w:pStyle w:val="GazetteListRomanNumeral"/>
        <w:numPr>
          <w:ilvl w:val="1"/>
          <w:numId w:val="1"/>
        </w:numPr>
        <w:ind w:left="1276"/>
        <w:rPr>
          <w:rFonts w:hAnsi="Arial" w:cs="Arial"/>
        </w:rPr>
      </w:pPr>
      <w:r w:rsidRPr="00E74630">
        <w:rPr>
          <w:rFonts w:hAnsi="Arial" w:cs="Arial"/>
          <w:lang w:val="en-AU"/>
        </w:rPr>
        <w:t>Target Animal Safety</w:t>
      </w:r>
      <w:r w:rsidRPr="00E74630">
        <w:rPr>
          <w:rFonts w:hAnsi="Arial" w:cs="Arial"/>
          <w:b/>
          <w:bCs/>
          <w:lang w:val="en-AU"/>
        </w:rPr>
        <w:t xml:space="preserve"> </w:t>
      </w:r>
      <w:r w:rsidRPr="00E74630">
        <w:rPr>
          <w:rFonts w:hAnsi="Arial" w:cs="Arial"/>
          <w:lang w:val="en-AU"/>
        </w:rPr>
        <w:t xml:space="preserve">(TAS) was investigated </w:t>
      </w:r>
      <w:r>
        <w:rPr>
          <w:rFonts w:hAnsi="Arial" w:cs="Arial"/>
          <w:lang w:val="en-AU"/>
        </w:rPr>
        <w:t>o</w:t>
      </w:r>
      <w:r w:rsidRPr="009E467C">
        <w:rPr>
          <w:rFonts w:hAnsi="Arial" w:cs="Arial"/>
          <w:lang w:val="en-AU"/>
        </w:rPr>
        <w:t xml:space="preserve">ne pivotal GLP-compliant </w:t>
      </w:r>
      <w:r>
        <w:rPr>
          <w:rFonts w:hAnsi="Arial" w:cs="Arial"/>
          <w:lang w:val="en-AU"/>
        </w:rPr>
        <w:t xml:space="preserve">safety study that was conducted in </w:t>
      </w:r>
      <w:r w:rsidRPr="009E467C">
        <w:rPr>
          <w:rFonts w:hAnsi="Arial" w:cs="Arial"/>
          <w:lang w:val="en-AU"/>
        </w:rPr>
        <w:t xml:space="preserve">32 healthy cats (four study groups with </w:t>
      </w:r>
      <w:r w:rsidR="00904C87">
        <w:rPr>
          <w:rFonts w:hAnsi="Arial" w:cs="Arial"/>
          <w:lang w:val="en-AU"/>
        </w:rPr>
        <w:t>4</w:t>
      </w:r>
      <w:r w:rsidRPr="009E467C">
        <w:rPr>
          <w:rFonts w:hAnsi="Arial" w:cs="Arial"/>
          <w:lang w:val="en-AU"/>
        </w:rPr>
        <w:t xml:space="preserve"> males and </w:t>
      </w:r>
      <w:r w:rsidR="00904C87">
        <w:rPr>
          <w:rFonts w:hAnsi="Arial" w:cs="Arial"/>
          <w:lang w:val="en-AU"/>
        </w:rPr>
        <w:t>4</w:t>
      </w:r>
      <w:r w:rsidRPr="009E467C">
        <w:rPr>
          <w:rFonts w:hAnsi="Arial" w:cs="Arial"/>
          <w:lang w:val="en-AU"/>
        </w:rPr>
        <w:t xml:space="preserve"> females per group), age 7 months, weight range 2.7 – 5.2 kg.</w:t>
      </w:r>
      <w:r>
        <w:rPr>
          <w:rFonts w:hAnsi="Arial" w:cs="Arial"/>
          <w:lang w:val="en-AU"/>
        </w:rPr>
        <w:t xml:space="preserve"> </w:t>
      </w:r>
      <w:proofErr w:type="spellStart"/>
      <w:r>
        <w:rPr>
          <w:rFonts w:hAnsi="Arial" w:cs="Arial"/>
          <w:lang w:val="en-AU"/>
        </w:rPr>
        <w:t>Bonqat</w:t>
      </w:r>
      <w:proofErr w:type="spellEnd"/>
      <w:r>
        <w:rPr>
          <w:rFonts w:hAnsi="Arial" w:cs="Arial"/>
          <w:lang w:val="en-AU"/>
        </w:rPr>
        <w:t xml:space="preserve"> was </w:t>
      </w:r>
      <w:r w:rsidRPr="009E467C">
        <w:rPr>
          <w:rFonts w:hAnsi="Arial" w:cs="Arial"/>
          <w:lang w:val="en-AU"/>
        </w:rPr>
        <w:t xml:space="preserve">administered at 1x, 3x and 5x the proposed recommended treatment dose </w:t>
      </w:r>
      <w:r>
        <w:rPr>
          <w:rFonts w:hAnsi="Arial" w:cs="Arial"/>
          <w:lang w:val="en-AU"/>
        </w:rPr>
        <w:t xml:space="preserve">for </w:t>
      </w:r>
      <w:r w:rsidR="00904C87">
        <w:rPr>
          <w:rFonts w:hAnsi="Arial" w:cs="Arial"/>
          <w:lang w:val="en-AU"/>
        </w:rPr>
        <w:t>6</w:t>
      </w:r>
      <w:r w:rsidRPr="009E467C">
        <w:rPr>
          <w:rFonts w:hAnsi="Arial" w:cs="Arial"/>
          <w:lang w:val="en-AU"/>
        </w:rPr>
        <w:t xml:space="preserve"> days</w:t>
      </w:r>
      <w:r>
        <w:rPr>
          <w:rFonts w:hAnsi="Arial" w:cs="Arial"/>
          <w:lang w:val="en-AU"/>
        </w:rPr>
        <w:t>. F</w:t>
      </w:r>
      <w:r w:rsidRPr="009E467C">
        <w:rPr>
          <w:rFonts w:hAnsi="Arial" w:cs="Arial"/>
          <w:lang w:val="en-AU"/>
        </w:rPr>
        <w:t>our non-clinical studies were provided to investigate target animal safety of the product, in addition to the safety data obtained from the clinical efficacy trials and dose determination study.</w:t>
      </w:r>
    </w:p>
    <w:p w14:paraId="2789702B" w14:textId="7CDB61D1" w:rsidR="004121FA" w:rsidRPr="00414588" w:rsidRDefault="004121FA" w:rsidP="004121FA">
      <w:pPr>
        <w:pStyle w:val="GazetteListRomanNumeral"/>
        <w:numPr>
          <w:ilvl w:val="1"/>
          <w:numId w:val="1"/>
        </w:numPr>
        <w:ind w:left="1276"/>
        <w:rPr>
          <w:rFonts w:hAnsi="Arial" w:cs="Arial"/>
        </w:rPr>
      </w:pPr>
      <w:r>
        <w:rPr>
          <w:rFonts w:eastAsiaTheme="minorHAnsi" w:hAnsi="Arial" w:cs="Arial"/>
          <w:color w:val="auto"/>
          <w:bdr w:val="none" w:sz="0" w:space="0" w:color="auto"/>
          <w:lang w:eastAsia="en-US"/>
        </w:rPr>
        <w:t>Margin of safety study</w:t>
      </w:r>
    </w:p>
    <w:p w14:paraId="5EA0F8E9" w14:textId="395E8154" w:rsidR="004121FA" w:rsidRPr="0024155C" w:rsidRDefault="00D052BA">
      <w:pPr>
        <w:pStyle w:val="GazetteListRomanNumeral"/>
        <w:numPr>
          <w:ilvl w:val="0"/>
          <w:numId w:val="12"/>
        </w:numPr>
        <w:rPr>
          <w:rFonts w:hAnsi="Arial" w:cs="Arial"/>
        </w:rPr>
      </w:pPr>
      <w:r>
        <w:rPr>
          <w:rFonts w:eastAsiaTheme="minorHAnsi" w:hAnsi="Arial" w:cs="Arial"/>
          <w:color w:val="auto"/>
          <w:bdr w:val="none" w:sz="0" w:space="0" w:color="auto"/>
          <w:lang w:eastAsia="en-US"/>
        </w:rPr>
        <w:t>P</w:t>
      </w:r>
      <w:r w:rsidR="004121FA">
        <w:rPr>
          <w:rFonts w:eastAsiaTheme="minorHAnsi" w:hAnsi="Arial" w:cs="Arial"/>
          <w:color w:val="auto"/>
          <w:bdr w:val="none" w:sz="0" w:space="0" w:color="auto"/>
          <w:lang w:eastAsia="en-US"/>
        </w:rPr>
        <w:t>ivotal safety study showed sig</w:t>
      </w:r>
      <w:r w:rsidR="004121FA" w:rsidRPr="00D73E0B">
        <w:rPr>
          <w:rFonts w:eastAsiaTheme="minorHAnsi" w:hAnsi="Arial" w:cs="Arial"/>
          <w:color w:val="auto"/>
          <w:bdr w:val="none" w:sz="0" w:space="0" w:color="auto"/>
          <w:lang w:eastAsia="en-US"/>
        </w:rPr>
        <w:t xml:space="preserve">ns of limited usage of hind limbs, uncoordinated behaviour (severity up to moderate), abnormal gait, decreased activity(lethargy), lying on side, and/or sedated appearance (grade 1; i.e. mild signs of depression, drowsiness or ataxia). </w:t>
      </w:r>
      <w:r w:rsidR="004121FA">
        <w:rPr>
          <w:rFonts w:eastAsiaTheme="minorHAnsi" w:hAnsi="Arial" w:cs="Arial"/>
          <w:color w:val="auto"/>
          <w:bdr w:val="none" w:sz="0" w:space="0" w:color="auto"/>
          <w:lang w:val="en-AU" w:eastAsia="en-US"/>
        </w:rPr>
        <w:t>At higher doses, d</w:t>
      </w:r>
      <w:r w:rsidR="004121FA" w:rsidRPr="00D73E0B">
        <w:rPr>
          <w:rFonts w:eastAsiaTheme="minorHAnsi" w:hAnsi="Arial" w:cs="Arial"/>
          <w:color w:val="auto"/>
          <w:bdr w:val="none" w:sz="0" w:space="0" w:color="auto"/>
          <w:lang w:val="en-AU" w:eastAsia="en-US"/>
        </w:rPr>
        <w:t>ose-dependent increases in the frequency and severity of adverse effects were observed.</w:t>
      </w:r>
      <w:r w:rsidR="004121FA">
        <w:rPr>
          <w:rFonts w:eastAsiaTheme="minorHAnsi" w:hAnsi="Arial" w:cs="Arial"/>
          <w:color w:val="auto"/>
          <w:bdr w:val="none" w:sz="0" w:space="0" w:color="auto"/>
          <w:lang w:val="en-AU" w:eastAsia="en-US"/>
        </w:rPr>
        <w:t xml:space="preserve"> The signs in relation</w:t>
      </w:r>
      <w:r w:rsidR="004121FA" w:rsidRPr="00D73E0B">
        <w:rPr>
          <w:rFonts w:eastAsiaTheme="minorHAnsi" w:hAnsi="Arial" w:cs="Arial"/>
          <w:color w:val="auto"/>
          <w:bdr w:val="none" w:sz="0" w:space="0" w:color="auto"/>
          <w:lang w:val="en-AU" w:eastAsia="en-US"/>
        </w:rPr>
        <w:t xml:space="preserve"> to motor coordination (abnormal gait, limited usage of hind limbs/paws, uncoordinated behaviour (ataxia)), somnolence (decreased activity (lethargy), closed eyes, lying on side, dilated pupils, decreased body temperature</w:t>
      </w:r>
      <w:r w:rsidR="004121FA">
        <w:rPr>
          <w:rFonts w:eastAsiaTheme="minorHAnsi" w:hAnsi="Arial" w:cs="Arial"/>
          <w:color w:val="auto"/>
          <w:bdr w:val="none" w:sz="0" w:space="0" w:color="auto"/>
          <w:lang w:val="en-AU" w:eastAsia="en-US"/>
        </w:rPr>
        <w:t>(hypothermia)</w:t>
      </w:r>
      <w:r w:rsidR="004121FA" w:rsidRPr="00D73E0B">
        <w:rPr>
          <w:rFonts w:eastAsiaTheme="minorHAnsi" w:hAnsi="Arial" w:cs="Arial"/>
          <w:color w:val="auto"/>
          <w:bdr w:val="none" w:sz="0" w:space="0" w:color="auto"/>
          <w:lang w:val="en-AU" w:eastAsia="en-US"/>
        </w:rPr>
        <w:t xml:space="preserve"> and depression), vomiting and salivation at greater frequency, severity and duration than the adverse reactions observed at the recommended dose. On rare occasions loss of consciousness was seen at the 5-fold dose</w:t>
      </w:r>
      <w:r w:rsidR="004121FA">
        <w:rPr>
          <w:rFonts w:eastAsiaTheme="minorHAnsi" w:hAnsi="Arial" w:cs="Arial"/>
          <w:color w:val="auto"/>
          <w:bdr w:val="none" w:sz="0" w:space="0" w:color="auto"/>
          <w:lang w:val="en-AU" w:eastAsia="en-US"/>
        </w:rPr>
        <w:t>.</w:t>
      </w:r>
    </w:p>
    <w:p w14:paraId="6079F3EF" w14:textId="77777777" w:rsidR="004121FA" w:rsidRPr="005C7D58" w:rsidRDefault="004121FA" w:rsidP="004121FA">
      <w:pPr>
        <w:pStyle w:val="GazetteListRomanNumeral"/>
        <w:numPr>
          <w:ilvl w:val="0"/>
          <w:numId w:val="0"/>
        </w:numPr>
        <w:ind w:left="1724" w:hanging="284"/>
        <w:rPr>
          <w:rFonts w:hAnsi="Arial" w:cs="Arial"/>
        </w:rPr>
      </w:pPr>
      <w:r>
        <w:rPr>
          <w:rFonts w:hAnsi="Arial" w:cs="Arial"/>
          <w:lang w:val="en-AU"/>
        </w:rPr>
        <w:t>Target Animal Efficacy Field studies</w:t>
      </w:r>
    </w:p>
    <w:p w14:paraId="41900A3D" w14:textId="77777777" w:rsidR="004121FA" w:rsidRPr="00D80246" w:rsidRDefault="004121FA">
      <w:pPr>
        <w:pStyle w:val="GazetteListRomanNumeral"/>
        <w:numPr>
          <w:ilvl w:val="0"/>
          <w:numId w:val="11"/>
        </w:numPr>
        <w:spacing w:line="360" w:lineRule="auto"/>
        <w:rPr>
          <w:rFonts w:hAnsi="Arial" w:cs="Arial"/>
        </w:rPr>
      </w:pPr>
      <w:r w:rsidRPr="00D80246">
        <w:rPr>
          <w:rFonts w:hAnsi="Arial" w:cs="Arial"/>
          <w:lang w:val="en-AU"/>
        </w:rPr>
        <w:t>Nonclinical and field study data has shown clinical signs primarily related to central nervous system signs (lethargy, mild sedation, mild ataxia, decreased activity, abnormal movement, mydriasis). Other possible treatment related signs included nausea (salivation, vomiting), reduction in heart rate and a decrease in body temperature.</w:t>
      </w:r>
    </w:p>
    <w:p w14:paraId="4DE5AE03" w14:textId="53E612BB" w:rsidR="004121FA" w:rsidRPr="00E74630" w:rsidRDefault="004121FA">
      <w:pPr>
        <w:pStyle w:val="GazetteListRomanNumeral"/>
        <w:numPr>
          <w:ilvl w:val="0"/>
          <w:numId w:val="11"/>
        </w:numPr>
        <w:spacing w:line="360" w:lineRule="auto"/>
        <w:rPr>
          <w:rFonts w:hAnsi="Arial" w:cs="Arial"/>
        </w:rPr>
      </w:pPr>
      <w:r w:rsidRPr="00D73E0B">
        <w:rPr>
          <w:rFonts w:hAnsi="Arial" w:cs="Arial"/>
          <w:lang w:val="en-AU"/>
        </w:rPr>
        <w:t>Muscle tremor, dilated pupils, loss of appetite, weight loss and reduced number of white blood cells have been reported uncommonly in clinical studies</w:t>
      </w:r>
      <w:r w:rsidR="00DC38D2">
        <w:rPr>
          <w:rFonts w:hAnsi="Arial" w:cs="Arial"/>
          <w:lang w:val="en-AU"/>
        </w:rPr>
        <w:t>.</w:t>
      </w:r>
    </w:p>
    <w:p w14:paraId="7F51797C" w14:textId="1FD221CE" w:rsidR="004121FA" w:rsidRPr="00E74630" w:rsidRDefault="004121FA" w:rsidP="004121FA">
      <w:pPr>
        <w:pStyle w:val="GazetteListRomanNumeral"/>
        <w:numPr>
          <w:ilvl w:val="1"/>
          <w:numId w:val="1"/>
        </w:numPr>
        <w:ind w:left="1276"/>
        <w:rPr>
          <w:rFonts w:hAnsi="Arial" w:cs="Arial"/>
          <w:lang w:val="en-AU"/>
        </w:rPr>
      </w:pPr>
      <w:r w:rsidRPr="00E74630">
        <w:rPr>
          <w:rFonts w:hAnsi="Arial" w:cs="Arial"/>
          <w:lang w:val="en-AU"/>
        </w:rPr>
        <w:t xml:space="preserve">The use of </w:t>
      </w:r>
      <w:proofErr w:type="spellStart"/>
      <w:r w:rsidRPr="006A54FE">
        <w:rPr>
          <w:rFonts w:hAnsi="Arial" w:cs="Arial"/>
          <w:lang w:val="en-AU"/>
        </w:rPr>
        <w:t>Bonqat</w:t>
      </w:r>
      <w:proofErr w:type="spellEnd"/>
      <w:r w:rsidRPr="006A54FE">
        <w:rPr>
          <w:rFonts w:hAnsi="Arial" w:cs="Arial"/>
          <w:lang w:val="en-AU"/>
        </w:rPr>
        <w:t xml:space="preserve"> 50 mg/mL Oral Solution for Cats</w:t>
      </w:r>
      <w:r w:rsidRPr="006A54FE">
        <w:rPr>
          <w:rFonts w:hAnsi="Arial" w:cs="Arial"/>
          <w:b/>
          <w:bCs/>
          <w:lang w:val="en-AU"/>
        </w:rPr>
        <w:t xml:space="preserve"> </w:t>
      </w:r>
      <w:r w:rsidRPr="00E74630">
        <w:rPr>
          <w:rFonts w:hAnsi="Arial" w:cs="Arial"/>
          <w:lang w:val="en-AU"/>
        </w:rPr>
        <w:t>has neither been studied during pregnancy, lactation or</w:t>
      </w:r>
      <w:r>
        <w:rPr>
          <w:rFonts w:hAnsi="Arial" w:cs="Arial"/>
          <w:lang w:val="en-AU"/>
        </w:rPr>
        <w:t xml:space="preserve"> in animals</w:t>
      </w:r>
      <w:r w:rsidRPr="00E74630">
        <w:rPr>
          <w:rFonts w:hAnsi="Arial" w:cs="Arial"/>
          <w:lang w:val="en-AU"/>
        </w:rPr>
        <w:t xml:space="preserve"> intended for breeding.</w:t>
      </w:r>
    </w:p>
    <w:p w14:paraId="73AE866D" w14:textId="5FEED433" w:rsidR="004121FA" w:rsidRDefault="004121FA" w:rsidP="004121FA">
      <w:pPr>
        <w:pStyle w:val="GazetteListRomanNumeral"/>
        <w:numPr>
          <w:ilvl w:val="1"/>
          <w:numId w:val="1"/>
        </w:numPr>
        <w:ind w:left="1276"/>
        <w:rPr>
          <w:rFonts w:hAnsi="Arial" w:cs="Arial"/>
          <w:lang w:val="en-AU"/>
        </w:rPr>
      </w:pPr>
      <w:r w:rsidRPr="0014158C">
        <w:rPr>
          <w:rFonts w:hAnsi="Arial" w:cs="Arial"/>
          <w:lang w:val="en-AU"/>
        </w:rPr>
        <w:t>Studies in range of species</w:t>
      </w:r>
      <w:r>
        <w:rPr>
          <w:rFonts w:hAnsi="Arial" w:cs="Arial"/>
          <w:lang w:val="en-AU"/>
        </w:rPr>
        <w:t xml:space="preserve"> including rats, monkeys and humans</w:t>
      </w:r>
      <w:r w:rsidRPr="0014158C">
        <w:rPr>
          <w:rFonts w:hAnsi="Arial" w:cs="Arial"/>
          <w:lang w:val="en-AU"/>
        </w:rPr>
        <w:t xml:space="preserve"> indicated that principal route of elimination of pregabalin is via urine. </w:t>
      </w:r>
      <w:r>
        <w:rPr>
          <w:rFonts w:hAnsi="Arial" w:cs="Arial"/>
          <w:lang w:val="en-AU"/>
        </w:rPr>
        <w:t xml:space="preserve">This has not been studied in cats. </w:t>
      </w:r>
      <w:r w:rsidRPr="0014158C">
        <w:rPr>
          <w:rFonts w:hAnsi="Arial" w:cs="Arial"/>
          <w:lang w:val="en-AU"/>
        </w:rPr>
        <w:t xml:space="preserve">Most of the </w:t>
      </w:r>
      <w:r w:rsidR="00640516">
        <w:rPr>
          <w:rFonts w:hAnsi="Arial" w:cs="Arial"/>
          <w:lang w:val="en-AU"/>
        </w:rPr>
        <w:t>p</w:t>
      </w:r>
      <w:r w:rsidRPr="0014158C">
        <w:rPr>
          <w:rFonts w:hAnsi="Arial" w:cs="Arial"/>
          <w:lang w:val="en-AU"/>
        </w:rPr>
        <w:t xml:space="preserve">regabalin found in urine is unmetabolized. Main metabolite </w:t>
      </w:r>
      <w:r>
        <w:rPr>
          <w:rFonts w:hAnsi="Arial" w:cs="Arial"/>
          <w:lang w:val="en-AU"/>
        </w:rPr>
        <w:t xml:space="preserve">of pregabalin </w:t>
      </w:r>
      <w:r w:rsidRPr="0014158C">
        <w:rPr>
          <w:rFonts w:hAnsi="Arial" w:cs="Arial"/>
          <w:lang w:val="en-AU"/>
        </w:rPr>
        <w:t>in cat was</w:t>
      </w:r>
      <w:r w:rsidRPr="00666AD7">
        <w:rPr>
          <w:rFonts w:hAnsi="Arial" w:cs="Arial"/>
          <w:lang w:val="en-AU"/>
        </w:rPr>
        <w:t xml:space="preserve"> found to be </w:t>
      </w:r>
      <w:r w:rsidRPr="0014158C">
        <w:rPr>
          <w:rFonts w:hAnsi="Arial" w:cs="Arial"/>
          <w:lang w:val="en-AU"/>
        </w:rPr>
        <w:t>glucose or galactose conjugate.</w:t>
      </w:r>
    </w:p>
    <w:p w14:paraId="0967F185" w14:textId="17C27192" w:rsidR="004121FA" w:rsidRDefault="004121FA" w:rsidP="004121FA">
      <w:pPr>
        <w:pStyle w:val="GazetteListRomanNumeral"/>
        <w:numPr>
          <w:ilvl w:val="1"/>
          <w:numId w:val="1"/>
        </w:numPr>
        <w:ind w:left="1276"/>
        <w:rPr>
          <w:rFonts w:hAnsi="Arial" w:cs="Arial"/>
          <w:lang w:val="en-AU"/>
        </w:rPr>
      </w:pPr>
      <w:r>
        <w:rPr>
          <w:rFonts w:hAnsi="Arial" w:cs="Arial"/>
          <w:lang w:val="en-AU"/>
        </w:rPr>
        <w:t xml:space="preserve">Precaution is advised in cats with renal impairment, </w:t>
      </w:r>
      <w:r w:rsidRPr="00F632A2">
        <w:rPr>
          <w:rFonts w:hAnsi="Arial" w:cs="Arial"/>
          <w:lang w:val="en-AU"/>
        </w:rPr>
        <w:t>liver, or cardiovascular disease</w:t>
      </w:r>
      <w:r>
        <w:rPr>
          <w:rFonts w:hAnsi="Arial" w:cs="Arial"/>
          <w:lang w:val="en-AU"/>
        </w:rPr>
        <w:t>.</w:t>
      </w:r>
    </w:p>
    <w:p w14:paraId="3F26D461" w14:textId="77777777" w:rsidR="004121FA" w:rsidRPr="0014158C" w:rsidRDefault="004121FA" w:rsidP="004121FA">
      <w:pPr>
        <w:pStyle w:val="GazetteListRomanNumeral"/>
        <w:numPr>
          <w:ilvl w:val="1"/>
          <w:numId w:val="1"/>
        </w:numPr>
        <w:ind w:left="1276"/>
        <w:rPr>
          <w:rFonts w:hAnsi="Arial" w:cs="Arial"/>
          <w:lang w:val="en-AU"/>
        </w:rPr>
      </w:pPr>
      <w:r>
        <w:rPr>
          <w:rFonts w:hAnsi="Arial" w:cs="Arial"/>
          <w:lang w:val="en-AU"/>
        </w:rPr>
        <w:t>As the product has sedation as a side effect, the owner is required to inform the attending veterinarian regarding the use of the product, to avoid confusions on clinical evaluations or planning procedures involving anaesthesia.</w:t>
      </w:r>
    </w:p>
    <w:p w14:paraId="71EBADF8" w14:textId="3CC603B6" w:rsidR="00BD2277" w:rsidRDefault="004121FA" w:rsidP="00DC38D2">
      <w:pPr>
        <w:pStyle w:val="GazetteListRomanNumeral"/>
        <w:numPr>
          <w:ilvl w:val="1"/>
          <w:numId w:val="1"/>
        </w:numPr>
        <w:ind w:left="1276"/>
        <w:rPr>
          <w:rFonts w:hAnsi="Arial" w:cs="Arial"/>
          <w:lang w:val="en-AU"/>
        </w:rPr>
      </w:pPr>
      <w:r w:rsidRPr="00E74630">
        <w:rPr>
          <w:rFonts w:hAnsi="Arial" w:cs="Arial"/>
          <w:lang w:val="en-AU"/>
        </w:rPr>
        <w:t xml:space="preserve">The APVMA has therefore, concluded that the administration of </w:t>
      </w:r>
      <w:proofErr w:type="spellStart"/>
      <w:r w:rsidRPr="006A54FE">
        <w:rPr>
          <w:rFonts w:hAnsi="Arial" w:cs="Arial"/>
          <w:lang w:val="en-AU"/>
        </w:rPr>
        <w:t>Bonqat</w:t>
      </w:r>
      <w:proofErr w:type="spellEnd"/>
      <w:r w:rsidRPr="006A54FE">
        <w:rPr>
          <w:rFonts w:hAnsi="Arial" w:cs="Arial"/>
          <w:lang w:val="en-AU"/>
        </w:rPr>
        <w:t xml:space="preserve"> 50 mg/mL Oral Solution for Cats</w:t>
      </w:r>
      <w:r w:rsidRPr="006A54FE">
        <w:rPr>
          <w:rFonts w:hAnsi="Arial" w:cs="Arial"/>
          <w:b/>
          <w:bCs/>
          <w:lang w:val="en-AU"/>
        </w:rPr>
        <w:t xml:space="preserve"> </w:t>
      </w:r>
      <w:r w:rsidRPr="00E74630">
        <w:rPr>
          <w:rFonts w:hAnsi="Arial" w:cs="Arial"/>
          <w:lang w:val="en-AU"/>
        </w:rPr>
        <w:t>is generally well tolerated at 5</w:t>
      </w:r>
      <w:r>
        <w:rPr>
          <w:rFonts w:hAnsi="Arial" w:cs="Arial"/>
          <w:lang w:val="en-AU"/>
        </w:rPr>
        <w:t xml:space="preserve"> </w:t>
      </w:r>
      <w:r w:rsidRPr="00E74630">
        <w:rPr>
          <w:rFonts w:hAnsi="Arial" w:cs="Arial"/>
          <w:lang w:val="en-AU"/>
        </w:rPr>
        <w:t xml:space="preserve">mg/kg </w:t>
      </w:r>
      <w:proofErr w:type="spellStart"/>
      <w:r w:rsidRPr="00E74630">
        <w:rPr>
          <w:rFonts w:hAnsi="Arial" w:cs="Arial"/>
          <w:lang w:val="en-AU"/>
        </w:rPr>
        <w:t>bw</w:t>
      </w:r>
      <w:proofErr w:type="spellEnd"/>
      <w:r w:rsidRPr="00E74630">
        <w:rPr>
          <w:rFonts w:hAnsi="Arial" w:cs="Arial"/>
          <w:lang w:val="en-AU"/>
        </w:rPr>
        <w:t xml:space="preserve"> </w:t>
      </w:r>
      <w:r>
        <w:rPr>
          <w:rFonts w:hAnsi="Arial" w:cs="Arial"/>
          <w:lang w:val="en-AU"/>
        </w:rPr>
        <w:t>single</w:t>
      </w:r>
      <w:r w:rsidRPr="00E74630">
        <w:rPr>
          <w:rFonts w:hAnsi="Arial" w:cs="Arial"/>
          <w:lang w:val="en-AU"/>
        </w:rPr>
        <w:t xml:space="preserve"> dose </w:t>
      </w:r>
      <w:r>
        <w:rPr>
          <w:rFonts w:hAnsi="Arial" w:cs="Arial"/>
          <w:lang w:val="en-AU"/>
        </w:rPr>
        <w:t>for one day prior transportation/planned veterinary visit. A</w:t>
      </w:r>
      <w:r w:rsidRPr="00E74630">
        <w:rPr>
          <w:rFonts w:hAnsi="Arial" w:cs="Arial"/>
          <w:lang w:val="en-AU"/>
        </w:rPr>
        <w:t>ppropriate statements have been included on the label to mitigate the risks identified</w:t>
      </w:r>
      <w:r>
        <w:rPr>
          <w:rFonts w:hAnsi="Arial" w:cs="Arial"/>
          <w:lang w:val="en-AU"/>
        </w:rPr>
        <w:t xml:space="preserve"> as follows</w:t>
      </w:r>
      <w:r w:rsidRPr="00E74630">
        <w:rPr>
          <w:rFonts w:hAnsi="Arial" w:cs="Arial"/>
          <w:lang w:val="en-AU"/>
        </w:rPr>
        <w:t>:</w:t>
      </w:r>
      <w:r w:rsidR="00BD2277">
        <w:rPr>
          <w:rFonts w:hAnsi="Arial" w:cs="Arial"/>
          <w:lang w:val="en-AU"/>
        </w:rPr>
        <w:br w:type="page"/>
      </w:r>
    </w:p>
    <w:p w14:paraId="797DEBC4" w14:textId="49B7E7D4" w:rsidR="004121FA" w:rsidRPr="00D052BA" w:rsidRDefault="004121FA" w:rsidP="00D052BA">
      <w:pPr>
        <w:pStyle w:val="GazetteNormalText"/>
        <w:ind w:left="851"/>
        <w:rPr>
          <w:b/>
          <w:bCs/>
          <w:u w:val="single"/>
        </w:rPr>
      </w:pPr>
      <w:r w:rsidRPr="00D052BA">
        <w:rPr>
          <w:b/>
          <w:bCs/>
          <w:u w:val="single"/>
        </w:rPr>
        <w:lastRenderedPageBreak/>
        <w:t>Contraindications</w:t>
      </w:r>
    </w:p>
    <w:p w14:paraId="6ECAB4F6" w14:textId="77777777" w:rsidR="004121FA" w:rsidRPr="00D052BA" w:rsidRDefault="004121FA" w:rsidP="00D052BA">
      <w:pPr>
        <w:pStyle w:val="GazetteBulletList"/>
        <w:ind w:left="1191" w:hanging="340"/>
        <w:rPr>
          <w:i/>
          <w:iCs/>
        </w:rPr>
      </w:pPr>
      <w:r w:rsidRPr="00D052BA">
        <w:rPr>
          <w:i/>
          <w:iCs/>
        </w:rPr>
        <w:t>Not to be used in cats that are hypersensitive to the active substance.</w:t>
      </w:r>
    </w:p>
    <w:p w14:paraId="718D3DD2" w14:textId="4F357B9B" w:rsidR="004121FA" w:rsidRPr="00D052BA" w:rsidRDefault="004121FA" w:rsidP="00D052BA">
      <w:pPr>
        <w:pStyle w:val="GazetteNormalText"/>
        <w:ind w:left="851"/>
        <w:rPr>
          <w:b/>
          <w:bCs/>
          <w:u w:val="single"/>
        </w:rPr>
      </w:pPr>
      <w:r w:rsidRPr="00D052BA">
        <w:rPr>
          <w:b/>
          <w:bCs/>
          <w:u w:val="single"/>
        </w:rPr>
        <w:t>Precautions</w:t>
      </w:r>
    </w:p>
    <w:p w14:paraId="15E13314" w14:textId="4CAE5C42" w:rsidR="004121FA" w:rsidRPr="00D052BA" w:rsidRDefault="004121FA" w:rsidP="00D052BA">
      <w:pPr>
        <w:pStyle w:val="GazetteBulletList"/>
        <w:ind w:left="1191" w:hanging="340"/>
        <w:rPr>
          <w:i/>
          <w:iCs/>
        </w:rPr>
      </w:pPr>
      <w:r w:rsidRPr="00D052BA">
        <w:rPr>
          <w:i/>
          <w:iCs/>
        </w:rPr>
        <w:t>The cat's health status needs always to be assessed by the veterinarian before prescribing the veterinary medicinal product. The animal owner should be advised by the prescribing veterinarian to always inform the attending veterinarian if the veterinary medicinal product has been administered to the cat prior to the veterinary visit.</w:t>
      </w:r>
    </w:p>
    <w:p w14:paraId="4278F76B" w14:textId="1C49A736" w:rsidR="004121FA" w:rsidRPr="00D052BA" w:rsidRDefault="004121FA" w:rsidP="00D052BA">
      <w:pPr>
        <w:pStyle w:val="GazetteBulletList"/>
        <w:ind w:left="1191" w:hanging="340"/>
        <w:rPr>
          <w:i/>
          <w:iCs/>
        </w:rPr>
      </w:pPr>
      <w:r w:rsidRPr="00D052BA">
        <w:rPr>
          <w:i/>
          <w:iCs/>
        </w:rPr>
        <w:t>If the cat spits part of the dose, vomits after treatment, or in case of excessive salivation, do not give another dose.</w:t>
      </w:r>
    </w:p>
    <w:p w14:paraId="07339909" w14:textId="31EB1BC0" w:rsidR="004121FA" w:rsidRPr="00D052BA" w:rsidRDefault="004121FA" w:rsidP="00D052BA">
      <w:pPr>
        <w:pStyle w:val="GazetteBulletList"/>
        <w:ind w:left="1191" w:hanging="340"/>
        <w:rPr>
          <w:i/>
          <w:iCs/>
        </w:rPr>
      </w:pPr>
      <w:r w:rsidRPr="00D052BA">
        <w:rPr>
          <w:i/>
          <w:iCs/>
        </w:rPr>
        <w:t>The clinical safety and efficacy of repeated administration and long-term use have not been established.</w:t>
      </w:r>
    </w:p>
    <w:p w14:paraId="68E34C52" w14:textId="30048FEC" w:rsidR="004121FA" w:rsidRPr="00D052BA" w:rsidRDefault="004121FA" w:rsidP="00D052BA">
      <w:pPr>
        <w:pStyle w:val="GazetteBulletList"/>
        <w:ind w:left="1191" w:hanging="340"/>
        <w:rPr>
          <w:i/>
          <w:iCs/>
        </w:rPr>
      </w:pPr>
      <w:r w:rsidRPr="00D052BA">
        <w:rPr>
          <w:i/>
          <w:iCs/>
        </w:rPr>
        <w:t>The safety of the veterinary medicinal product has not been established in cats weighing less than 2 kg, younger than 5 months and older than 15 years. Use only according to the benefit-risk assessment by the responsible veterinarian.</w:t>
      </w:r>
    </w:p>
    <w:p w14:paraId="0CC34CE3" w14:textId="06350046" w:rsidR="004121FA" w:rsidRPr="00D052BA" w:rsidRDefault="004121FA" w:rsidP="00D052BA">
      <w:pPr>
        <w:pStyle w:val="GazetteBulletList"/>
        <w:ind w:left="1191" w:hanging="340"/>
        <w:rPr>
          <w:i/>
          <w:iCs/>
        </w:rPr>
      </w:pPr>
      <w:r w:rsidRPr="00D052BA">
        <w:rPr>
          <w:i/>
          <w:iCs/>
        </w:rPr>
        <w:t>The safety of the veterinary medicinal product has only been established in healthy animals or those with mild systemic illness. It has not been established in animals with moderate or severe systemic disease e.g. moderate or severe renal, liver, or cardiovascular disease. Use only according to the benefit-risk assessment by the responsible veterinarian.</w:t>
      </w:r>
    </w:p>
    <w:p w14:paraId="53728E76" w14:textId="1DE46301" w:rsidR="004121FA" w:rsidRPr="00D052BA" w:rsidRDefault="004121FA" w:rsidP="00D052BA">
      <w:pPr>
        <w:pStyle w:val="GazetteBulletList"/>
        <w:ind w:left="1191" w:hanging="340"/>
        <w:rPr>
          <w:i/>
          <w:iCs/>
        </w:rPr>
      </w:pPr>
      <w:r w:rsidRPr="00D052BA">
        <w:rPr>
          <w:i/>
          <w:iCs/>
        </w:rPr>
        <w:t>Use with caution in cats with known or suspected renal impairment, as reduced renal function may increase systemic exposure to pregabalin and the risk of toxicity.</w:t>
      </w:r>
    </w:p>
    <w:p w14:paraId="0A55F37A" w14:textId="32D4791E" w:rsidR="004121FA" w:rsidRPr="00D052BA" w:rsidRDefault="004121FA" w:rsidP="00D052BA">
      <w:pPr>
        <w:pStyle w:val="GazetteBulletList"/>
        <w:ind w:left="1191" w:hanging="340"/>
        <w:rPr>
          <w:i/>
          <w:iCs/>
        </w:rPr>
      </w:pPr>
      <w:r w:rsidRPr="00D052BA">
        <w:rPr>
          <w:i/>
          <w:iCs/>
        </w:rPr>
        <w:t>The veterinary medicinal product may cause slight decrease in heart rate, respiratory rate and body temperature. As a decrease of body temperature can occur after the administration, the treated animal should be kept warm at a suitable ambient temperature.</w:t>
      </w:r>
    </w:p>
    <w:p w14:paraId="6E495580" w14:textId="7AE2FB50" w:rsidR="004121FA" w:rsidRPr="00D052BA" w:rsidRDefault="004121FA" w:rsidP="00D052BA">
      <w:pPr>
        <w:pStyle w:val="GazetteBulletList"/>
        <w:ind w:left="1191" w:hanging="340"/>
        <w:rPr>
          <w:i/>
          <w:iCs/>
        </w:rPr>
      </w:pPr>
      <w:r w:rsidRPr="00D052BA">
        <w:rPr>
          <w:i/>
          <w:iCs/>
        </w:rPr>
        <w:t>If pupils are dilated following product administration, avoid exposing the cat to direct sunlight until the pupils return to normal.</w:t>
      </w:r>
    </w:p>
    <w:p w14:paraId="63A7F6A2" w14:textId="2F381292" w:rsidR="004121FA" w:rsidRPr="00D052BA" w:rsidRDefault="004121FA" w:rsidP="00D052BA">
      <w:pPr>
        <w:pStyle w:val="GazetteBulletList"/>
        <w:ind w:left="1191" w:hanging="340"/>
        <w:rPr>
          <w:i/>
          <w:iCs/>
        </w:rPr>
      </w:pPr>
      <w:r w:rsidRPr="00D052BA">
        <w:rPr>
          <w:i/>
          <w:iCs/>
        </w:rPr>
        <w:t>Monitor the cat carefully for any symptoms of sleepiness and respiratory depression if the veterinarian informs that another medicine causing central nervous system depression has been used concomitantly with the veterinary medicinal product.</w:t>
      </w:r>
    </w:p>
    <w:p w14:paraId="4948BFC4" w14:textId="01CFCCF7" w:rsidR="004121FA" w:rsidRPr="00D052BA" w:rsidRDefault="004121FA" w:rsidP="00D052BA">
      <w:pPr>
        <w:pStyle w:val="GazetteBulletList"/>
        <w:ind w:left="1191" w:hanging="340"/>
        <w:rPr>
          <w:i/>
          <w:iCs/>
        </w:rPr>
      </w:pPr>
      <w:r w:rsidRPr="00D052BA">
        <w:rPr>
          <w:i/>
          <w:iCs/>
        </w:rPr>
        <w:t xml:space="preserve">The effects of the veterinary medicinal product last for a median duration of 7 hours at the recommended dose. If the cat appears drowsy, disoriented, unsteady, or exhibits other signs of exaggerated pharmacological effects following administration of </w:t>
      </w:r>
      <w:proofErr w:type="spellStart"/>
      <w:r w:rsidRPr="00D052BA">
        <w:rPr>
          <w:i/>
          <w:iCs/>
        </w:rPr>
        <w:t>Bonqat</w:t>
      </w:r>
      <w:proofErr w:type="spellEnd"/>
      <w:r w:rsidRPr="00D052BA">
        <w:rPr>
          <w:i/>
          <w:iCs/>
        </w:rPr>
        <w:t>, keep the cat indoors in a quiet, secure environment to minimise the risk of accidental injury until normal behaviour and coordination</w:t>
      </w:r>
      <w:r w:rsidRPr="004148E2">
        <w:rPr>
          <w:rFonts w:cs="Arial"/>
          <w:i/>
          <w:iCs/>
        </w:rPr>
        <w:t xml:space="preserve"> have </w:t>
      </w:r>
      <w:r w:rsidRPr="00D052BA">
        <w:rPr>
          <w:i/>
          <w:iCs/>
        </w:rPr>
        <w:t>returned. Do not offer food or water until the cat has fully recovered from these effects.</w:t>
      </w:r>
    </w:p>
    <w:p w14:paraId="06F1A842" w14:textId="77777777" w:rsidR="004121FA" w:rsidRPr="00D052BA" w:rsidRDefault="004121FA" w:rsidP="00D052BA">
      <w:pPr>
        <w:pStyle w:val="GazetteBulletList"/>
        <w:ind w:left="1191" w:hanging="340"/>
        <w:rPr>
          <w:i/>
          <w:iCs/>
        </w:rPr>
      </w:pPr>
      <w:r w:rsidRPr="00D052BA">
        <w:rPr>
          <w:i/>
          <w:iCs/>
        </w:rPr>
        <w:t>Pregnancy, lactation and breeding:</w:t>
      </w:r>
    </w:p>
    <w:p w14:paraId="03C69CB1" w14:textId="0E3E8F2D" w:rsidR="004121FA" w:rsidRPr="00D052BA" w:rsidRDefault="004121FA" w:rsidP="00101740">
      <w:pPr>
        <w:pStyle w:val="GazetteBulletList"/>
        <w:numPr>
          <w:ilvl w:val="0"/>
          <w:numId w:val="0"/>
        </w:numPr>
        <w:ind w:left="1191"/>
        <w:rPr>
          <w:i/>
          <w:iCs/>
        </w:rPr>
      </w:pPr>
      <w:r w:rsidRPr="00D052BA">
        <w:rPr>
          <w:i/>
          <w:iCs/>
        </w:rPr>
        <w:t xml:space="preserve">Laboratory studies in rats and rabbits have shown evidence of </w:t>
      </w:r>
      <w:proofErr w:type="spellStart"/>
      <w:r w:rsidRPr="00D052BA">
        <w:rPr>
          <w:i/>
          <w:iCs/>
        </w:rPr>
        <w:t>embryofoetotoxic</w:t>
      </w:r>
      <w:proofErr w:type="spellEnd"/>
      <w:r w:rsidRPr="00D052BA">
        <w:rPr>
          <w:i/>
          <w:iCs/>
        </w:rPr>
        <w:t xml:space="preserve"> and </w:t>
      </w:r>
      <w:proofErr w:type="spellStart"/>
      <w:r w:rsidRPr="00D052BA">
        <w:rPr>
          <w:i/>
          <w:iCs/>
        </w:rPr>
        <w:t>maternotoxic</w:t>
      </w:r>
      <w:proofErr w:type="spellEnd"/>
      <w:r w:rsidRPr="00D052BA">
        <w:rPr>
          <w:i/>
          <w:iCs/>
        </w:rPr>
        <w:t xml:space="preserve"> effects when pregabalin is administered repeatedly at very high doses (</w:t>
      </w:r>
      <w:r w:rsidRPr="00D052BA">
        <w:rPr>
          <w:i/>
          <w:iCs/>
        </w:rPr>
        <w:t>≥</w:t>
      </w:r>
      <w:r w:rsidRPr="00D052BA">
        <w:rPr>
          <w:i/>
          <w:iCs/>
        </w:rPr>
        <w:t xml:space="preserve"> 250- fold the recommended dose for cats). The safety of the veterinary medicinal product has not been established in pregnant, lactating and breeding cats. Use only according to the benefit-risk assessment by the responsible veterinarian.</w:t>
      </w:r>
    </w:p>
    <w:p w14:paraId="0AFBD747" w14:textId="77777777" w:rsidR="00101740" w:rsidRDefault="004121FA" w:rsidP="00D052BA">
      <w:pPr>
        <w:pStyle w:val="GazetteBulletList"/>
        <w:ind w:left="1191" w:hanging="340"/>
        <w:rPr>
          <w:i/>
          <w:iCs/>
        </w:rPr>
      </w:pPr>
      <w:r w:rsidRPr="00101740">
        <w:rPr>
          <w:i/>
          <w:iCs/>
        </w:rPr>
        <w:t>Interactions:</w:t>
      </w:r>
    </w:p>
    <w:p w14:paraId="2D381917" w14:textId="0153B384" w:rsidR="004121FA" w:rsidRPr="00D052BA" w:rsidRDefault="004121FA" w:rsidP="00101740">
      <w:pPr>
        <w:pStyle w:val="GazetteBulletList"/>
        <w:numPr>
          <w:ilvl w:val="0"/>
          <w:numId w:val="0"/>
        </w:numPr>
        <w:ind w:left="1191"/>
        <w:rPr>
          <w:i/>
          <w:iCs/>
        </w:rPr>
      </w:pPr>
      <w:r w:rsidRPr="00101740">
        <w:rPr>
          <w:i/>
          <w:iCs/>
        </w:rPr>
        <w:t>The use of other central nervous system depressants is expected to potentiate the effects of pregabalin and therefore an appropriate dose adjustment should be made by the prescribing veterinarian.</w:t>
      </w:r>
    </w:p>
    <w:p w14:paraId="5C274E3C" w14:textId="6583A2C8" w:rsidR="004121FA" w:rsidRPr="00D052BA" w:rsidRDefault="004121FA" w:rsidP="00D052BA">
      <w:pPr>
        <w:pStyle w:val="GazetteNormalText"/>
        <w:ind w:left="851"/>
        <w:rPr>
          <w:b/>
          <w:bCs/>
          <w:u w:val="single"/>
        </w:rPr>
      </w:pPr>
      <w:r w:rsidRPr="00D052BA">
        <w:rPr>
          <w:b/>
          <w:bCs/>
          <w:u w:val="single"/>
        </w:rPr>
        <w:lastRenderedPageBreak/>
        <w:t>Side effects</w:t>
      </w:r>
    </w:p>
    <w:p w14:paraId="463920CB" w14:textId="3D653F08" w:rsidR="004121FA" w:rsidRPr="00101740" w:rsidRDefault="004121FA" w:rsidP="00101740">
      <w:pPr>
        <w:pStyle w:val="GazetteBulletList"/>
        <w:ind w:left="1191" w:hanging="340"/>
        <w:rPr>
          <w:i/>
          <w:iCs/>
        </w:rPr>
      </w:pPr>
      <w:r w:rsidRPr="00D052BA">
        <w:rPr>
          <w:i/>
          <w:iCs/>
        </w:rPr>
        <w:t>Signs of sedation (characterised by lethargy, difficulties in perception of the position and, abnormal movement of the body and problems with balance(ataxia)) and vomiting have been observed commonly in clinical studies. Muscle tremor, dilated pupils, loss of appetite, weight loss and reduced number of white blood cells have been reported uncommonly in clinical studies. Salivation has been reported rarely in clinical studies. Typically, clinical signs are mild and transient.</w:t>
      </w:r>
    </w:p>
    <w:p w14:paraId="18ABEE48" w14:textId="77777777" w:rsidR="004121FA" w:rsidRPr="00D052BA" w:rsidRDefault="004121FA" w:rsidP="00D052BA">
      <w:pPr>
        <w:pStyle w:val="GazetteBulletList"/>
        <w:ind w:left="1191" w:hanging="340"/>
        <w:rPr>
          <w:i/>
          <w:iCs/>
        </w:rPr>
      </w:pPr>
      <w:r w:rsidRPr="00D052BA">
        <w:rPr>
          <w:i/>
          <w:iCs/>
        </w:rPr>
        <w:t>The frequency of adverse reactions is defined using the following convention:</w:t>
      </w:r>
    </w:p>
    <w:p w14:paraId="16E0EE2A" w14:textId="77777777" w:rsidR="004121FA" w:rsidRPr="00666AD7" w:rsidRDefault="004121FA">
      <w:pPr>
        <w:pStyle w:val="ListParagraph"/>
        <w:numPr>
          <w:ilvl w:val="2"/>
          <w:numId w:val="13"/>
        </w:numPr>
        <w:autoSpaceDE w:val="0"/>
        <w:autoSpaceDN w:val="0"/>
        <w:adjustRightInd w:val="0"/>
        <w:spacing w:line="360" w:lineRule="auto"/>
        <w:ind w:left="1701"/>
        <w:rPr>
          <w:rFonts w:cs="Arial"/>
          <w:i/>
          <w:iCs/>
          <w:color w:val="000000"/>
          <w:szCs w:val="18"/>
        </w:rPr>
      </w:pPr>
      <w:r w:rsidRPr="00666AD7">
        <w:rPr>
          <w:rFonts w:cs="Arial"/>
          <w:i/>
          <w:iCs/>
          <w:color w:val="000000"/>
          <w:szCs w:val="18"/>
        </w:rPr>
        <w:t>very common (more than 1 in 10 animals treated displaying adverse reaction(s))</w:t>
      </w:r>
    </w:p>
    <w:p w14:paraId="4E1D88F7" w14:textId="77777777" w:rsidR="004121FA" w:rsidRPr="00666AD7" w:rsidRDefault="004121FA">
      <w:pPr>
        <w:pStyle w:val="ListParagraph"/>
        <w:numPr>
          <w:ilvl w:val="2"/>
          <w:numId w:val="13"/>
        </w:numPr>
        <w:autoSpaceDE w:val="0"/>
        <w:autoSpaceDN w:val="0"/>
        <w:adjustRightInd w:val="0"/>
        <w:spacing w:line="360" w:lineRule="auto"/>
        <w:ind w:left="1701"/>
        <w:rPr>
          <w:rFonts w:cs="Arial"/>
          <w:i/>
          <w:iCs/>
          <w:color w:val="000000"/>
          <w:szCs w:val="18"/>
        </w:rPr>
      </w:pPr>
      <w:r w:rsidRPr="00666AD7">
        <w:rPr>
          <w:rFonts w:cs="Arial"/>
          <w:i/>
          <w:iCs/>
          <w:color w:val="000000"/>
          <w:szCs w:val="18"/>
        </w:rPr>
        <w:t>common (more than 1 but less than 10 animals in 100 animals treated)</w:t>
      </w:r>
    </w:p>
    <w:p w14:paraId="5E1C3F0D" w14:textId="77777777" w:rsidR="004121FA" w:rsidRPr="00666AD7" w:rsidRDefault="004121FA">
      <w:pPr>
        <w:pStyle w:val="ListParagraph"/>
        <w:numPr>
          <w:ilvl w:val="2"/>
          <w:numId w:val="13"/>
        </w:numPr>
        <w:autoSpaceDE w:val="0"/>
        <w:autoSpaceDN w:val="0"/>
        <w:adjustRightInd w:val="0"/>
        <w:spacing w:line="360" w:lineRule="auto"/>
        <w:ind w:left="1701"/>
        <w:rPr>
          <w:rFonts w:cs="Arial"/>
          <w:i/>
          <w:iCs/>
          <w:color w:val="000000"/>
          <w:szCs w:val="18"/>
        </w:rPr>
      </w:pPr>
      <w:r w:rsidRPr="00666AD7">
        <w:rPr>
          <w:rFonts w:cs="Arial"/>
          <w:i/>
          <w:iCs/>
          <w:color w:val="000000"/>
          <w:szCs w:val="18"/>
        </w:rPr>
        <w:t>uncommon (more than 1 but less than 10 animals in 1,000 animals treated)</w:t>
      </w:r>
    </w:p>
    <w:p w14:paraId="7CABAEF5" w14:textId="77777777" w:rsidR="004121FA" w:rsidRPr="00666AD7" w:rsidRDefault="004121FA">
      <w:pPr>
        <w:pStyle w:val="ListParagraph"/>
        <w:numPr>
          <w:ilvl w:val="2"/>
          <w:numId w:val="13"/>
        </w:numPr>
        <w:autoSpaceDE w:val="0"/>
        <w:autoSpaceDN w:val="0"/>
        <w:adjustRightInd w:val="0"/>
        <w:spacing w:line="360" w:lineRule="auto"/>
        <w:ind w:left="1701"/>
        <w:rPr>
          <w:rFonts w:cs="Arial"/>
          <w:i/>
          <w:iCs/>
          <w:color w:val="000000"/>
          <w:szCs w:val="18"/>
        </w:rPr>
      </w:pPr>
      <w:r w:rsidRPr="00666AD7">
        <w:rPr>
          <w:rFonts w:cs="Arial"/>
          <w:i/>
          <w:iCs/>
          <w:color w:val="000000"/>
          <w:szCs w:val="18"/>
        </w:rPr>
        <w:t>rare (more than 1 but less than 10 animals in 10,000 animals treated)</w:t>
      </w:r>
    </w:p>
    <w:p w14:paraId="537B65F6" w14:textId="2AA160C1" w:rsidR="004121FA" w:rsidRPr="00101740" w:rsidRDefault="004121FA">
      <w:pPr>
        <w:pStyle w:val="ListParagraph"/>
        <w:numPr>
          <w:ilvl w:val="2"/>
          <w:numId w:val="13"/>
        </w:numPr>
        <w:autoSpaceDE w:val="0"/>
        <w:autoSpaceDN w:val="0"/>
        <w:adjustRightInd w:val="0"/>
        <w:spacing w:line="360" w:lineRule="auto"/>
        <w:ind w:left="1701"/>
        <w:rPr>
          <w:rFonts w:cs="Arial"/>
          <w:i/>
          <w:iCs/>
          <w:color w:val="000000"/>
          <w:szCs w:val="18"/>
        </w:rPr>
      </w:pPr>
      <w:r w:rsidRPr="00666AD7">
        <w:rPr>
          <w:rFonts w:cs="Arial"/>
          <w:i/>
          <w:iCs/>
          <w:color w:val="000000"/>
          <w:szCs w:val="18"/>
        </w:rPr>
        <w:t>very rare (less than 1 animal in 10,000 animals treated, including isolated reports).</w:t>
      </w:r>
    </w:p>
    <w:p w14:paraId="5DA7AC17" w14:textId="6BE8E96A" w:rsidR="004121FA" w:rsidRPr="00101740" w:rsidRDefault="004121FA" w:rsidP="00101740">
      <w:pPr>
        <w:pStyle w:val="GazetteBulletList"/>
        <w:ind w:left="1191" w:hanging="340"/>
        <w:rPr>
          <w:i/>
          <w:iCs/>
        </w:rPr>
      </w:pPr>
      <w:r w:rsidRPr="00D052BA">
        <w:rPr>
          <w:i/>
          <w:iCs/>
        </w:rPr>
        <w:t>If you notice any side effects, even those not already listed in this package leaflet or you think that the medicine has not worked, please inform your veterinary surgeon.</w:t>
      </w:r>
    </w:p>
    <w:p w14:paraId="0481C67A" w14:textId="77777777" w:rsidR="004121FA" w:rsidRPr="00D052BA" w:rsidRDefault="004121FA" w:rsidP="00D052BA">
      <w:pPr>
        <w:pStyle w:val="GazetteBulletList"/>
        <w:ind w:left="1191" w:hanging="340"/>
        <w:rPr>
          <w:i/>
          <w:iCs/>
        </w:rPr>
      </w:pPr>
      <w:r w:rsidRPr="00D052BA">
        <w:rPr>
          <w:i/>
          <w:iCs/>
        </w:rPr>
        <w:t>Overdose (symptoms, emergency procedures, antidotes):</w:t>
      </w:r>
    </w:p>
    <w:p w14:paraId="1F8222A6" w14:textId="2E9B3E02" w:rsidR="004121FA" w:rsidRPr="00101740" w:rsidRDefault="004121FA" w:rsidP="00101740">
      <w:pPr>
        <w:pStyle w:val="GazetteBulletList"/>
        <w:numPr>
          <w:ilvl w:val="0"/>
          <w:numId w:val="0"/>
        </w:numPr>
        <w:ind w:left="1191"/>
        <w:rPr>
          <w:i/>
          <w:iCs/>
        </w:rPr>
      </w:pPr>
      <w:r w:rsidRPr="00D052BA">
        <w:rPr>
          <w:i/>
          <w:iCs/>
        </w:rPr>
        <w:t xml:space="preserve">Safety following repeated administration of </w:t>
      </w:r>
      <w:proofErr w:type="spellStart"/>
      <w:r w:rsidRPr="00D052BA">
        <w:rPr>
          <w:i/>
          <w:iCs/>
        </w:rPr>
        <w:t>Bonqat</w:t>
      </w:r>
      <w:proofErr w:type="spellEnd"/>
      <w:r w:rsidRPr="00D052BA">
        <w:rPr>
          <w:i/>
          <w:iCs/>
        </w:rPr>
        <w:t xml:space="preserve"> once daily for 6 consecutive days and at up to 5 times the recommended treatment dose was investigated in an overdose study. Overdose (3- and 5-fold higher than the recommended dose) can cause signs related to motor coordination (abnormal gait, limited usage of hind limbs/paws, uncoordinated behaviour (ataxia)), somnolence (decreased activity (lethargy), closed eyes, lying on side, dilated pupils, decreased body temperature(hypothermia) and depression), vomiting and salivation at greater frequency, severity and duration than the adverse reactions observed at the recommended dose. On rare occasions loss of consciousness was seen at the 5-fold dose.</w:t>
      </w:r>
    </w:p>
    <w:p w14:paraId="5E77FFEA" w14:textId="560800AB" w:rsidR="004121FA" w:rsidRPr="00101740" w:rsidRDefault="004121FA" w:rsidP="00101740">
      <w:pPr>
        <w:pStyle w:val="GazetteNormalText"/>
        <w:ind w:left="851"/>
        <w:rPr>
          <w:b/>
          <w:bCs/>
          <w:u w:val="single"/>
        </w:rPr>
      </w:pPr>
      <w:r w:rsidRPr="00101740">
        <w:rPr>
          <w:b/>
          <w:bCs/>
          <w:u w:val="single"/>
        </w:rPr>
        <w:t>General directions</w:t>
      </w:r>
    </w:p>
    <w:p w14:paraId="3CA18F89" w14:textId="116A9425" w:rsidR="004121FA" w:rsidRPr="00101740" w:rsidRDefault="004121FA" w:rsidP="00101740">
      <w:pPr>
        <w:pStyle w:val="GazetteNormalText"/>
        <w:ind w:left="851"/>
        <w:rPr>
          <w:i/>
          <w:iCs/>
          <w:u w:val="single"/>
        </w:rPr>
      </w:pPr>
      <w:r w:rsidRPr="00101740">
        <w:rPr>
          <w:i/>
          <w:iCs/>
          <w:u w:val="single"/>
        </w:rPr>
        <w:t>Observations from safety studies</w:t>
      </w:r>
    </w:p>
    <w:p w14:paraId="797BFFDB" w14:textId="1F60E4F6" w:rsidR="004121FA" w:rsidRPr="00101740" w:rsidRDefault="004121FA" w:rsidP="00101740">
      <w:pPr>
        <w:pStyle w:val="GazetteBulletList"/>
        <w:ind w:left="1191" w:hanging="340"/>
        <w:rPr>
          <w:i/>
          <w:iCs/>
        </w:rPr>
      </w:pPr>
      <w:r w:rsidRPr="00D052BA">
        <w:rPr>
          <w:i/>
          <w:iCs/>
        </w:rPr>
        <w:t>In a margin of safety study, 32 healthy, 7</w:t>
      </w:r>
      <w:r w:rsidRPr="00D052BA">
        <w:rPr>
          <w:i/>
          <w:iCs/>
        </w:rPr>
        <w:t>‑</w:t>
      </w:r>
      <w:r w:rsidRPr="00D052BA">
        <w:rPr>
          <w:i/>
          <w:iCs/>
        </w:rPr>
        <w:t>month</w:t>
      </w:r>
      <w:r w:rsidRPr="00D052BA">
        <w:rPr>
          <w:i/>
          <w:iCs/>
        </w:rPr>
        <w:t>‑</w:t>
      </w:r>
      <w:r w:rsidRPr="00D052BA">
        <w:rPr>
          <w:i/>
          <w:iCs/>
        </w:rPr>
        <w:t xml:space="preserve">old domestic shorthair cats (4 males and 4 females per group; weight range 2.7-5.2 kg) were administered either </w:t>
      </w:r>
      <w:proofErr w:type="spellStart"/>
      <w:r w:rsidRPr="00D052BA">
        <w:rPr>
          <w:i/>
          <w:iCs/>
        </w:rPr>
        <w:t>Bonqat</w:t>
      </w:r>
      <w:proofErr w:type="spellEnd"/>
      <w:r w:rsidRPr="00D052BA">
        <w:rPr>
          <w:i/>
          <w:iCs/>
        </w:rPr>
        <w:t xml:space="preserve"> or a negative control. </w:t>
      </w:r>
      <w:proofErr w:type="spellStart"/>
      <w:r w:rsidRPr="00D052BA">
        <w:rPr>
          <w:i/>
          <w:iCs/>
        </w:rPr>
        <w:t>Bonqat</w:t>
      </w:r>
      <w:proofErr w:type="spellEnd"/>
      <w:r w:rsidRPr="00D052BA">
        <w:rPr>
          <w:i/>
          <w:iCs/>
        </w:rPr>
        <w:t xml:space="preserve"> was administered once daily by oral administration for </w:t>
      </w:r>
      <w:r w:rsidR="00904C87">
        <w:rPr>
          <w:i/>
          <w:iCs/>
        </w:rPr>
        <w:t>6</w:t>
      </w:r>
      <w:r w:rsidRPr="00D052BA">
        <w:rPr>
          <w:i/>
          <w:iCs/>
        </w:rPr>
        <w:t xml:space="preserve"> consecutive days at dose rates of 5, 15, or 25 mg/kg/day.</w:t>
      </w:r>
    </w:p>
    <w:p w14:paraId="7368318E" w14:textId="5DDE3274" w:rsidR="004121FA" w:rsidRPr="00101740" w:rsidRDefault="004121FA" w:rsidP="00101740">
      <w:pPr>
        <w:pStyle w:val="GazetteBulletList"/>
        <w:ind w:left="1191" w:hanging="340"/>
        <w:rPr>
          <w:i/>
          <w:iCs/>
        </w:rPr>
      </w:pPr>
      <w:r w:rsidRPr="00D052BA">
        <w:rPr>
          <w:i/>
          <w:iCs/>
        </w:rPr>
        <w:t>At the recommended dose of 5 mg/kg, clinical signs consistent with sedation were observed. These included reduced use of the hind limbs, incoordination (up to moderate severity), abnormal gait, decreased activity (lethargy), lying on the side, and/or a sedated appearance (Grade 1; mild depression, drowsiness, or ataxia) in male cats on Day 1.</w:t>
      </w:r>
    </w:p>
    <w:p w14:paraId="7F42189B" w14:textId="77777777" w:rsidR="004121FA" w:rsidRPr="00D052BA" w:rsidRDefault="004121FA" w:rsidP="00D052BA">
      <w:pPr>
        <w:pStyle w:val="GazetteBulletList"/>
        <w:ind w:left="1191" w:hanging="340"/>
        <w:rPr>
          <w:i/>
          <w:iCs/>
        </w:rPr>
      </w:pPr>
      <w:r w:rsidRPr="00D052BA">
        <w:rPr>
          <w:i/>
          <w:iCs/>
        </w:rPr>
        <w:t>Sedation was assessed using a 4-point scale (0 = not sedated; 3 = deep sedation). At higher doses (15 and 25 mg/kg/day), dose-related increases in the frequency and severity of adverse effects were observed. Clinical signs included reduced use of the hind limbs or paws, incoordination, abnormal gait, lethargy, lying on the side, bradycardia, partially to completely closed eyes, a sedated appearance, mydriasis (dilated pupils), quiet but alert behaviour, reduced mental alertness, and hypothermia (cold to touch). Sedation scores increased to Grade 3 (depressed, drowsy, and sleepy). One cat receiving 25 mg/kg experienced transient loss of consciousness and recovered without treatment. In addition,</w:t>
      </w:r>
    </w:p>
    <w:p w14:paraId="25B6F49C" w14:textId="4B2A3800" w:rsidR="004121FA" w:rsidRPr="00D052BA" w:rsidRDefault="00101740" w:rsidP="00D052BA">
      <w:pPr>
        <w:pStyle w:val="GazetteBulletList"/>
        <w:ind w:left="1191" w:hanging="340"/>
        <w:rPr>
          <w:i/>
          <w:iCs/>
        </w:rPr>
      </w:pPr>
      <w:r>
        <w:rPr>
          <w:i/>
          <w:iCs/>
        </w:rPr>
        <w:t>S</w:t>
      </w:r>
      <w:r w:rsidR="004121FA" w:rsidRPr="00D052BA">
        <w:rPr>
          <w:i/>
          <w:iCs/>
        </w:rPr>
        <w:t>light to severe salivation was observed immediately after dosing on multiple treatment days and was considered related to the taste of the test product.</w:t>
      </w:r>
    </w:p>
    <w:p w14:paraId="76D2D9B6" w14:textId="77777777" w:rsidR="004121FA" w:rsidRPr="00D052BA" w:rsidRDefault="004121FA" w:rsidP="00D052BA">
      <w:pPr>
        <w:pStyle w:val="GazetteBulletList"/>
        <w:ind w:left="1191" w:hanging="340"/>
        <w:rPr>
          <w:i/>
          <w:iCs/>
        </w:rPr>
      </w:pPr>
      <w:r w:rsidRPr="00D052BA">
        <w:rPr>
          <w:i/>
          <w:iCs/>
        </w:rPr>
        <w:lastRenderedPageBreak/>
        <w:t>Clinical signs were observed primarily on the first day of dosing and generally persisted for longer at higher dose levels. Most signs resolved within 8 to 12 hours after dosing.</w:t>
      </w:r>
    </w:p>
    <w:p w14:paraId="50CE7FE0" w14:textId="77777777" w:rsidR="004121FA" w:rsidRPr="00E74630" w:rsidRDefault="004121FA" w:rsidP="004121FA">
      <w:pPr>
        <w:pStyle w:val="GazetteListNumbered"/>
        <w:rPr>
          <w:rFonts w:hAnsi="Arial" w:cs="Arial"/>
        </w:rPr>
      </w:pPr>
      <w:r w:rsidRPr="00E74630">
        <w:rPr>
          <w:rFonts w:hAnsi="Arial" w:cs="Arial"/>
        </w:rPr>
        <w:t xml:space="preserve">The APVMA has evaluated the application and in its assessment in relation to whether the </w:t>
      </w:r>
      <w:r w:rsidRPr="00E74630">
        <w:rPr>
          <w:rFonts w:hAnsi="Arial" w:cs="Arial"/>
          <w:b/>
          <w:bCs/>
        </w:rPr>
        <w:t>efficacy criteria</w:t>
      </w:r>
      <w:r w:rsidRPr="00E74630">
        <w:rPr>
          <w:rFonts w:hAnsi="Arial" w:cs="Arial"/>
        </w:rPr>
        <w:t xml:space="preserve"> have been met in accordance with the definition set out in section 5B of the </w:t>
      </w:r>
      <w:proofErr w:type="spellStart"/>
      <w:r w:rsidRPr="00E74630">
        <w:rPr>
          <w:rFonts w:hAnsi="Arial" w:cs="Arial"/>
        </w:rPr>
        <w:t>Agvet</w:t>
      </w:r>
      <w:proofErr w:type="spellEnd"/>
      <w:r w:rsidRPr="00E74630">
        <w:rPr>
          <w:rFonts w:hAnsi="Arial" w:cs="Arial"/>
        </w:rPr>
        <w:t xml:space="preserve"> Code, and proposes to determine that:</w:t>
      </w:r>
    </w:p>
    <w:p w14:paraId="1D0C9EED" w14:textId="77777777" w:rsidR="004121FA" w:rsidRPr="00E74630" w:rsidRDefault="004121FA" w:rsidP="004121FA">
      <w:pPr>
        <w:pStyle w:val="GazetteListRomanNumeral"/>
        <w:numPr>
          <w:ilvl w:val="0"/>
          <w:numId w:val="6"/>
        </w:numPr>
        <w:ind w:left="567" w:hanging="425"/>
        <w:rPr>
          <w:rFonts w:hAnsi="Arial" w:cs="Arial"/>
        </w:rPr>
      </w:pPr>
      <w:r w:rsidRPr="00E74630">
        <w:rPr>
          <w:rFonts w:hAnsi="Arial" w:cs="Arial"/>
        </w:rPr>
        <w:t>In relation to its assessment of efficacy the APVMA is satisfied that data from trials supporting the efficacy of the product adequately demonstrate that if used according to the product label directions, the product is effective for its proposed uses.</w:t>
      </w:r>
    </w:p>
    <w:p w14:paraId="0839A8D1" w14:textId="77777777" w:rsidR="004121FA" w:rsidRPr="00802E3F" w:rsidRDefault="004121FA" w:rsidP="00BD2277">
      <w:pPr>
        <w:pStyle w:val="GazetteNormalText"/>
        <w:ind w:left="567"/>
      </w:pPr>
      <w:r w:rsidRPr="00802E3F">
        <w:t xml:space="preserve">The submission included 5 pharmacological studies in the target species(cats). Dose determination was supported by pharmacokinetic/pharmacodynamic (PK/PD) calculations and safety evaluations. Two studies investigated the effect of food on </w:t>
      </w:r>
      <w:r>
        <w:t>PK</w:t>
      </w:r>
      <w:r w:rsidRPr="00802E3F">
        <w:t xml:space="preserve"> parameters</w:t>
      </w:r>
      <w:r>
        <w:t xml:space="preserve">. </w:t>
      </w:r>
      <w:r w:rsidRPr="00802E3F">
        <w:t>Two dose-confirmation studies were also provided: a pilot-scale, multi-site field efficacy study and a pivotal field efficacy and safety study. These studies also evaluated the usability of the product. Published literature was provided as additional supporting evidence. A summary of the efficacy studies and the assessment findings is provided below:</w:t>
      </w:r>
    </w:p>
    <w:p w14:paraId="6155D7E4" w14:textId="2F9FE36E" w:rsidR="004121FA" w:rsidRPr="00E74630" w:rsidRDefault="004121FA" w:rsidP="004121FA">
      <w:pPr>
        <w:pStyle w:val="ListParagraph"/>
        <w:keepNext/>
        <w:numPr>
          <w:ilvl w:val="1"/>
          <w:numId w:val="1"/>
        </w:numPr>
        <w:spacing w:after="160" w:line="360" w:lineRule="auto"/>
        <w:ind w:left="1134" w:hanging="357"/>
        <w:rPr>
          <w:rFonts w:eastAsia="Arial Unicode MS" w:cs="Arial"/>
          <w:szCs w:val="18"/>
          <w:u w:color="000000"/>
          <w:bdr w:val="nil"/>
          <w:lang w:val="en-GB" w:eastAsia="en-AU"/>
        </w:rPr>
      </w:pPr>
      <w:r w:rsidRPr="00E74630">
        <w:rPr>
          <w:rFonts w:eastAsia="Arial Unicode MS" w:cs="Arial"/>
          <w:b/>
          <w:bCs/>
          <w:szCs w:val="18"/>
          <w:u w:color="000000"/>
          <w:bdr w:val="nil"/>
          <w:lang w:val="en-GB" w:eastAsia="en-AU"/>
        </w:rPr>
        <w:t>Pharmacodynamics</w:t>
      </w:r>
    </w:p>
    <w:p w14:paraId="354825E3" w14:textId="77777777" w:rsidR="004121FA" w:rsidRPr="00BD2277" w:rsidRDefault="004121FA" w:rsidP="00BD2277">
      <w:pPr>
        <w:pStyle w:val="GazetteNormalText"/>
        <w:ind w:left="1134"/>
      </w:pPr>
      <w:r w:rsidRPr="00BD2277">
        <w:t>Pregabalin binds to the auxiliary subunit (alpha2-delta protein) of voltage-gated calcium channels in the central nervous system, reducing presynaptic calcium influx into neurons and thereby decreasing the release of various neurotransmitters (glutamate and monoaminergic neurotransmitters) contributing to its anxiolytic effect.</w:t>
      </w:r>
    </w:p>
    <w:p w14:paraId="233FFE10" w14:textId="6EC072D1" w:rsidR="004121FA" w:rsidRPr="00E74630" w:rsidRDefault="004121FA" w:rsidP="004121FA">
      <w:pPr>
        <w:pStyle w:val="ListParagraph"/>
        <w:keepNext/>
        <w:numPr>
          <w:ilvl w:val="1"/>
          <w:numId w:val="1"/>
        </w:numPr>
        <w:spacing w:after="160" w:line="360" w:lineRule="auto"/>
        <w:ind w:left="1134"/>
        <w:rPr>
          <w:rFonts w:eastAsia="Arial Unicode MS" w:cs="Arial"/>
          <w:b/>
          <w:bCs/>
          <w:szCs w:val="18"/>
          <w:u w:color="000000"/>
          <w:bdr w:val="nil"/>
          <w:lang w:val="en-GB" w:eastAsia="en-AU"/>
        </w:rPr>
      </w:pPr>
      <w:r w:rsidRPr="00E74630">
        <w:rPr>
          <w:rFonts w:eastAsia="Arial Unicode MS" w:cs="Arial"/>
          <w:b/>
          <w:bCs/>
          <w:szCs w:val="18"/>
          <w:u w:color="000000"/>
          <w:bdr w:val="nil"/>
          <w:lang w:val="en-GB" w:eastAsia="en-AU"/>
        </w:rPr>
        <w:t>Pharmacokinetics</w:t>
      </w:r>
    </w:p>
    <w:p w14:paraId="690272C4" w14:textId="77777777" w:rsidR="004121FA" w:rsidRPr="00BD2277" w:rsidRDefault="004121FA" w:rsidP="00BD2277">
      <w:pPr>
        <w:pStyle w:val="GazetteNormalText"/>
        <w:ind w:left="1134"/>
        <w:rPr>
          <w:u w:val="single"/>
        </w:rPr>
      </w:pPr>
      <w:r w:rsidRPr="00BD2277">
        <w:rPr>
          <w:u w:val="single"/>
        </w:rPr>
        <w:t>Absorption</w:t>
      </w:r>
    </w:p>
    <w:p w14:paraId="1DF9C9EF" w14:textId="77777777" w:rsidR="004121FA" w:rsidRPr="00042DB8" w:rsidRDefault="004121FA" w:rsidP="00BD2277">
      <w:pPr>
        <w:pStyle w:val="GazetteNormalText"/>
        <w:ind w:left="1134"/>
      </w:pPr>
      <w:r w:rsidRPr="008236E0">
        <w:t xml:space="preserve">Pregabalin is rapidly absorbed after oral administration in cats. The </w:t>
      </w:r>
      <w:proofErr w:type="spellStart"/>
      <w:r w:rsidRPr="008236E0">
        <w:t>C</w:t>
      </w:r>
      <w:r w:rsidRPr="004A2D70">
        <w:rPr>
          <w:vertAlign w:val="subscript"/>
        </w:rPr>
        <w:t>max</w:t>
      </w:r>
      <w:proofErr w:type="spellEnd"/>
      <w:r w:rsidRPr="008236E0">
        <w:t xml:space="preserve"> in plasma was</w:t>
      </w:r>
      <w:r>
        <w:t xml:space="preserve"> </w:t>
      </w:r>
      <w:r w:rsidRPr="008236E0">
        <w:t xml:space="preserve">10.1 </w:t>
      </w:r>
      <w:proofErr w:type="spellStart"/>
      <w:r w:rsidRPr="008236E0">
        <w:t>μ</w:t>
      </w:r>
      <w:r w:rsidRPr="008236E0">
        <w:t>g</w:t>
      </w:r>
      <w:proofErr w:type="spellEnd"/>
      <w:r w:rsidRPr="008236E0">
        <w:t>/mL and occurred at 0.5 - 1.0 hours after administration of 5 mg/kg bodyweight</w:t>
      </w:r>
      <w:r>
        <w:t xml:space="preserve"> </w:t>
      </w:r>
      <w:r w:rsidRPr="008236E0">
        <w:t>into the mouth of cats in fasted state. The area under plasma concentration-time curve</w:t>
      </w:r>
      <w:r>
        <w:t xml:space="preserve"> </w:t>
      </w:r>
      <w:r w:rsidRPr="008236E0">
        <w:t>(AUC</w:t>
      </w:r>
      <w:r w:rsidRPr="004A2D70">
        <w:rPr>
          <w:vertAlign w:val="subscript"/>
        </w:rPr>
        <w:t>0-24h</w:t>
      </w:r>
      <w:r w:rsidRPr="008236E0">
        <w:t xml:space="preserve">) in fasted state was 129 </w:t>
      </w:r>
      <w:proofErr w:type="spellStart"/>
      <w:r w:rsidRPr="008236E0">
        <w:t>μ</w:t>
      </w:r>
      <w:r w:rsidRPr="008236E0">
        <w:t>g</w:t>
      </w:r>
      <w:proofErr w:type="spellEnd"/>
      <w:r w:rsidRPr="008236E0">
        <w:t>*h/</w:t>
      </w:r>
      <w:proofErr w:type="spellStart"/>
      <w:r w:rsidRPr="008236E0">
        <w:t>mL.</w:t>
      </w:r>
      <w:proofErr w:type="spellEnd"/>
      <w:r w:rsidRPr="008236E0">
        <w:t xml:space="preserve"> The mean absolute oral bioavailability of</w:t>
      </w:r>
      <w:r>
        <w:t xml:space="preserve"> </w:t>
      </w:r>
      <w:r w:rsidRPr="008236E0">
        <w:t>pregabalin was 94.3%. After re-dosing of 5 mg/kg at 24 hours, the exposure, in terms of</w:t>
      </w:r>
      <w:r>
        <w:t xml:space="preserve"> </w:t>
      </w:r>
      <w:proofErr w:type="spellStart"/>
      <w:r w:rsidRPr="008236E0">
        <w:t>C</w:t>
      </w:r>
      <w:r w:rsidRPr="00725F6E">
        <w:rPr>
          <w:vertAlign w:val="subscript"/>
        </w:rPr>
        <w:t>max</w:t>
      </w:r>
      <w:proofErr w:type="spellEnd"/>
      <w:r w:rsidRPr="008236E0">
        <w:t>, AUC</w:t>
      </w:r>
      <w:r w:rsidRPr="00725F6E">
        <w:rPr>
          <w:vertAlign w:val="subscript"/>
        </w:rPr>
        <w:t>0-24h</w:t>
      </w:r>
      <w:r w:rsidRPr="008236E0">
        <w:t>, and t</w:t>
      </w:r>
      <w:r w:rsidRPr="00725F6E">
        <w:rPr>
          <w:vertAlign w:val="subscript"/>
        </w:rPr>
        <w:t>1/2</w:t>
      </w:r>
      <w:r w:rsidRPr="008236E0">
        <w:t>, was comparable with the exposure following single dosing.</w:t>
      </w:r>
      <w:r>
        <w:t xml:space="preserve"> </w:t>
      </w:r>
      <w:r w:rsidRPr="00042DB8">
        <w:t>No</w:t>
      </w:r>
      <w:r>
        <w:t xml:space="preserve"> </w:t>
      </w:r>
      <w:r w:rsidRPr="00042DB8">
        <w:t xml:space="preserve">significant differences were noted in overall absorption, expressed as plasma </w:t>
      </w:r>
      <w:proofErr w:type="spellStart"/>
      <w:r w:rsidRPr="00042DB8">
        <w:t>C</w:t>
      </w:r>
      <w:r w:rsidRPr="00725F6E">
        <w:rPr>
          <w:vertAlign w:val="subscript"/>
        </w:rPr>
        <w:t>max</w:t>
      </w:r>
      <w:proofErr w:type="spellEnd"/>
      <w:r w:rsidRPr="00042DB8">
        <w:t xml:space="preserve"> and</w:t>
      </w:r>
    </w:p>
    <w:p w14:paraId="12C48B8D" w14:textId="77777777" w:rsidR="004121FA" w:rsidRDefault="004121FA" w:rsidP="00BD2277">
      <w:pPr>
        <w:pStyle w:val="GazetteNormalText"/>
        <w:ind w:left="1134"/>
      </w:pPr>
      <w:r w:rsidRPr="00042DB8">
        <w:t>AUC, after administration of pregabalin into the mouth under different feeding regimes</w:t>
      </w:r>
      <w:r w:rsidRPr="008236E0">
        <w:t>.</w:t>
      </w:r>
    </w:p>
    <w:p w14:paraId="09359C0E" w14:textId="77777777" w:rsidR="004121FA" w:rsidRPr="00BD2277" w:rsidRDefault="004121FA" w:rsidP="00BD2277">
      <w:pPr>
        <w:pStyle w:val="GazetteNormalText"/>
        <w:ind w:left="1134"/>
        <w:rPr>
          <w:u w:val="single"/>
        </w:rPr>
      </w:pPr>
      <w:r w:rsidRPr="00BD2277">
        <w:rPr>
          <w:u w:val="single"/>
        </w:rPr>
        <w:t>Distribution</w:t>
      </w:r>
    </w:p>
    <w:p w14:paraId="68B0782F" w14:textId="77777777" w:rsidR="004121FA" w:rsidRDefault="004121FA" w:rsidP="00BD2277">
      <w:pPr>
        <w:pStyle w:val="GazetteNormalText"/>
        <w:ind w:left="1134"/>
      </w:pPr>
      <w:r w:rsidRPr="008236E0">
        <w:t>Pregabalin has a relatively large volume of distribution. After intravenous bolus</w:t>
      </w:r>
      <w:r>
        <w:t xml:space="preserve"> </w:t>
      </w:r>
      <w:r w:rsidRPr="008236E0">
        <w:t>administration, the volume of distribution at the steady state (</w:t>
      </w:r>
      <w:proofErr w:type="spellStart"/>
      <w:r w:rsidRPr="008236E0">
        <w:t>V</w:t>
      </w:r>
      <w:r w:rsidRPr="00725F6E">
        <w:rPr>
          <w:vertAlign w:val="subscript"/>
        </w:rPr>
        <w:t>ss</w:t>
      </w:r>
      <w:proofErr w:type="spellEnd"/>
      <w:r w:rsidRPr="008236E0">
        <w:t>) was 0.41 L/kg.</w:t>
      </w:r>
      <w:r>
        <w:t xml:space="preserve"> </w:t>
      </w:r>
      <w:r w:rsidRPr="008236E0">
        <w:t>Pregabalin is not known to bind to plasma proteins in mice, rats, monkeys or humans. This</w:t>
      </w:r>
      <w:r>
        <w:t xml:space="preserve"> </w:t>
      </w:r>
      <w:r w:rsidRPr="008236E0">
        <w:t>has not been studied in cats.</w:t>
      </w:r>
    </w:p>
    <w:p w14:paraId="6D75747B" w14:textId="77777777" w:rsidR="004121FA" w:rsidRPr="00BD2277" w:rsidRDefault="004121FA" w:rsidP="00BD2277">
      <w:pPr>
        <w:pStyle w:val="GazetteNormalText"/>
        <w:ind w:left="1134"/>
        <w:rPr>
          <w:u w:val="single"/>
        </w:rPr>
      </w:pPr>
      <w:r w:rsidRPr="00BD2277">
        <w:rPr>
          <w:u w:val="single"/>
        </w:rPr>
        <w:t>Metabolism and excretion</w:t>
      </w:r>
    </w:p>
    <w:p w14:paraId="4E028566" w14:textId="77777777" w:rsidR="004121FA" w:rsidRPr="008236E0" w:rsidRDefault="004121FA" w:rsidP="00BD2277">
      <w:pPr>
        <w:pStyle w:val="GazetteNormalText"/>
        <w:ind w:left="1134"/>
      </w:pPr>
      <w:r w:rsidRPr="008236E0">
        <w:t>Pregabalin is quite slowly eliminated from the body of cats. Total plasma clearance</w:t>
      </w:r>
      <w:r>
        <w:t xml:space="preserve"> </w:t>
      </w:r>
      <w:r w:rsidRPr="008236E0">
        <w:t xml:space="preserve">was 0.03 L/h/kg. </w:t>
      </w:r>
      <w:r>
        <w:t>T</w:t>
      </w:r>
      <w:r w:rsidRPr="008236E0">
        <w:t>he mean half-life of elimination from</w:t>
      </w:r>
      <w:r>
        <w:t xml:space="preserve"> the</w:t>
      </w:r>
      <w:r w:rsidRPr="008236E0">
        <w:t xml:space="preserve"> circulation was 12.3 hours after</w:t>
      </w:r>
      <w:r>
        <w:t xml:space="preserve"> </w:t>
      </w:r>
      <w:r w:rsidRPr="008236E0">
        <w:t>intravenous administration of 2.5 mg/kg and 14.7 hours after oral administration of 5 mg/kg.</w:t>
      </w:r>
    </w:p>
    <w:p w14:paraId="51C4777D" w14:textId="77777777" w:rsidR="004121FA" w:rsidRDefault="004121FA" w:rsidP="00BD2277">
      <w:pPr>
        <w:pStyle w:val="GazetteNormalText"/>
        <w:ind w:left="1134"/>
      </w:pPr>
      <w:r w:rsidRPr="008236E0">
        <w:t>Elimination of the parent compound as well as the methylation metabolite from circulation</w:t>
      </w:r>
      <w:r>
        <w:t xml:space="preserve"> </w:t>
      </w:r>
      <w:r w:rsidRPr="008236E0">
        <w:t>occurs almost exclusively by renal excretion in rats, monkeys and humans. In dogs,</w:t>
      </w:r>
      <w:r>
        <w:t xml:space="preserve"> </w:t>
      </w:r>
      <w:r w:rsidRPr="008236E0">
        <w:t xml:space="preserve">approximately 45% of the pregabalin dose is excreted in urine as </w:t>
      </w:r>
      <w:r w:rsidRPr="00725F6E">
        <w:rPr>
          <w:i/>
          <w:iCs/>
        </w:rPr>
        <w:t>N</w:t>
      </w:r>
      <w:r w:rsidRPr="008236E0">
        <w:t>-methyl metabolite. This</w:t>
      </w:r>
      <w:r>
        <w:t xml:space="preserve"> </w:t>
      </w:r>
      <w:r w:rsidRPr="008236E0">
        <w:t>has not been studied in cats.</w:t>
      </w:r>
    </w:p>
    <w:p w14:paraId="30B2776D" w14:textId="311CED20" w:rsidR="004121FA" w:rsidRPr="001E4AE1" w:rsidRDefault="004121FA" w:rsidP="004121FA">
      <w:pPr>
        <w:pStyle w:val="ListParagraph"/>
        <w:numPr>
          <w:ilvl w:val="1"/>
          <w:numId w:val="1"/>
        </w:numPr>
        <w:spacing w:after="160" w:line="360" w:lineRule="auto"/>
        <w:ind w:left="1134"/>
        <w:rPr>
          <w:rFonts w:eastAsia="Arial Unicode MS" w:cs="Arial"/>
          <w:b/>
          <w:bCs/>
          <w:szCs w:val="18"/>
          <w:u w:color="000000"/>
          <w:bdr w:val="nil"/>
          <w:lang w:val="en-GB" w:eastAsia="en-AU"/>
        </w:rPr>
      </w:pPr>
      <w:r w:rsidRPr="001E4AE1">
        <w:rPr>
          <w:rFonts w:eastAsia="Arial Unicode MS" w:cs="Arial"/>
          <w:b/>
          <w:bCs/>
          <w:szCs w:val="18"/>
          <w:u w:color="000000"/>
          <w:bdr w:val="nil"/>
          <w:lang w:val="en-GB" w:eastAsia="en-AU"/>
        </w:rPr>
        <w:lastRenderedPageBreak/>
        <w:t>Dose finding</w:t>
      </w:r>
    </w:p>
    <w:p w14:paraId="499C70E1" w14:textId="7DD02769" w:rsidR="004121FA" w:rsidRPr="00324F33" w:rsidRDefault="004121FA" w:rsidP="00BD2277">
      <w:pPr>
        <w:pStyle w:val="GazetteNormalText"/>
        <w:ind w:left="1134"/>
      </w:pPr>
      <w:r w:rsidRPr="00324F33">
        <w:t>Dose determination was based on PK/PD calculations.</w:t>
      </w:r>
      <w:r>
        <w:t xml:space="preserve"> Based on PK/PD studies, </w:t>
      </w:r>
      <w:r w:rsidRPr="00324F33">
        <w:t xml:space="preserve">2.5 </w:t>
      </w:r>
      <w:r>
        <w:t>mg/kg and</w:t>
      </w:r>
      <w:r w:rsidRPr="00324F33">
        <w:t xml:space="preserve"> 5 mg/kg </w:t>
      </w:r>
      <w:proofErr w:type="spellStart"/>
      <w:r w:rsidRPr="00324F33">
        <w:t>bw</w:t>
      </w:r>
      <w:proofErr w:type="spellEnd"/>
      <w:r w:rsidRPr="00324F33">
        <w:t xml:space="preserve"> </w:t>
      </w:r>
      <w:r>
        <w:t xml:space="preserve">doses </w:t>
      </w:r>
      <w:r w:rsidRPr="00324F33">
        <w:t>were considered appropriate dose regimens to be tested under field conditions to determine an anxiolytic dose with only mild signs of sedation</w:t>
      </w:r>
      <w:r>
        <w:t>.</w:t>
      </w:r>
    </w:p>
    <w:p w14:paraId="11A3513E" w14:textId="77777777" w:rsidR="004121FA" w:rsidRPr="00E74630" w:rsidRDefault="004121FA" w:rsidP="00BD2277">
      <w:pPr>
        <w:pStyle w:val="GazetteNormalText"/>
        <w:ind w:left="1134"/>
      </w:pPr>
      <w:r w:rsidRPr="00E74630">
        <w:t xml:space="preserve">In a </w:t>
      </w:r>
      <w:r>
        <w:t xml:space="preserve">pilot and </w:t>
      </w:r>
      <w:r w:rsidRPr="00E74630">
        <w:t>pivotal field stud</w:t>
      </w:r>
      <w:r>
        <w:t>ies</w:t>
      </w:r>
      <w:r w:rsidRPr="00E74630">
        <w:t xml:space="preserve"> involving cats</w:t>
      </w:r>
      <w:r>
        <w:t xml:space="preserve"> with diagnosed anxiety,</w:t>
      </w:r>
      <w:r w:rsidRPr="00E74630">
        <w:t xml:space="preserve"> safety and efficacy of the use of proposed 5 mg/kg dose rate</w:t>
      </w:r>
      <w:r>
        <w:t xml:space="preserve"> was assessed</w:t>
      </w:r>
      <w:r w:rsidRPr="00E74630">
        <w:t>.</w:t>
      </w:r>
    </w:p>
    <w:p w14:paraId="0F55C13B" w14:textId="7147CADC" w:rsidR="004121FA" w:rsidRPr="00E74630" w:rsidRDefault="004121FA" w:rsidP="004121FA">
      <w:pPr>
        <w:pStyle w:val="ListParagraph"/>
        <w:numPr>
          <w:ilvl w:val="1"/>
          <w:numId w:val="1"/>
        </w:numPr>
        <w:spacing w:after="160" w:line="360" w:lineRule="auto"/>
        <w:ind w:left="1134"/>
        <w:rPr>
          <w:rFonts w:eastAsia="Arial Unicode MS" w:cs="Arial"/>
          <w:b/>
          <w:bCs/>
          <w:szCs w:val="18"/>
          <w:u w:color="000000"/>
          <w:bdr w:val="nil"/>
          <w:lang w:val="en-GB" w:eastAsia="en-AU"/>
        </w:rPr>
      </w:pPr>
      <w:r w:rsidRPr="00E74630">
        <w:rPr>
          <w:rFonts w:eastAsia="Arial Unicode MS" w:cs="Arial"/>
          <w:b/>
          <w:bCs/>
          <w:szCs w:val="18"/>
          <w:u w:color="000000"/>
          <w:bdr w:val="nil"/>
          <w:lang w:val="en-GB" w:eastAsia="en-AU"/>
        </w:rPr>
        <w:t>Field stud</w:t>
      </w:r>
      <w:r>
        <w:rPr>
          <w:rFonts w:eastAsia="Arial Unicode MS" w:cs="Arial"/>
          <w:b/>
          <w:bCs/>
          <w:szCs w:val="18"/>
          <w:u w:color="000000"/>
          <w:bdr w:val="nil"/>
          <w:lang w:val="en-GB" w:eastAsia="en-AU"/>
        </w:rPr>
        <w:t>ies</w:t>
      </w:r>
    </w:p>
    <w:p w14:paraId="67E29DDE" w14:textId="77777777" w:rsidR="004121FA" w:rsidRPr="00BD2277" w:rsidRDefault="004121FA">
      <w:pPr>
        <w:pStyle w:val="GazetteBulletList"/>
        <w:numPr>
          <w:ilvl w:val="1"/>
          <w:numId w:val="14"/>
        </w:numPr>
      </w:pPr>
      <w:r w:rsidRPr="00BD2277">
        <w:t xml:space="preserve"> Pilot multi-site field study:</w:t>
      </w:r>
    </w:p>
    <w:p w14:paraId="7BCF38A5" w14:textId="5D35ED7A" w:rsidR="004121FA" w:rsidRPr="006F1116" w:rsidRDefault="004121FA" w:rsidP="00BD2277">
      <w:pPr>
        <w:pStyle w:val="GazetteNormalText"/>
        <w:ind w:left="1134"/>
      </w:pPr>
      <w:r w:rsidRPr="006F1116">
        <w:t xml:space="preserve">A GCP-compliant Placebo controlled cross over study with </w:t>
      </w:r>
      <w:r w:rsidR="00904C87">
        <w:t>4</w:t>
      </w:r>
      <w:r w:rsidRPr="006F1116">
        <w:t xml:space="preserve"> treatment days, examined the anxiolytic effects of different doses of pregabalin in 13 client owned cats in Finland</w:t>
      </w:r>
      <w:r>
        <w:t xml:space="preserve">. </w:t>
      </w:r>
      <w:r w:rsidRPr="006F1116">
        <w:t>The Owner</w:t>
      </w:r>
      <w:r w:rsidRPr="006F1116">
        <w:t>’</w:t>
      </w:r>
      <w:r w:rsidRPr="006F1116">
        <w:t xml:space="preserve">s assessment of the effect of the treatment determined based on </w:t>
      </w:r>
      <w:proofErr w:type="gramStart"/>
      <w:r w:rsidRPr="006F1116">
        <w:t>a number of</w:t>
      </w:r>
      <w:proofErr w:type="gramEnd"/>
      <w:r w:rsidRPr="006F1116">
        <w:t xml:space="preserve"> different numerical rating scoring systems was used as the primary efficacy measurement in this study.</w:t>
      </w:r>
    </w:p>
    <w:p w14:paraId="57BCFA77" w14:textId="77777777" w:rsidR="004121FA" w:rsidRDefault="004121FA" w:rsidP="00BD2277">
      <w:pPr>
        <w:pStyle w:val="GazetteNormalText"/>
        <w:ind w:left="1134"/>
      </w:pPr>
      <w:r w:rsidRPr="006F1116">
        <w:t>The study was low</w:t>
      </w:r>
      <w:r w:rsidRPr="006F1116">
        <w:t> </w:t>
      </w:r>
      <w:r w:rsidRPr="006F1116">
        <w:t xml:space="preserve">powered and </w:t>
      </w:r>
      <w:r>
        <w:t xml:space="preserve">was </w:t>
      </w:r>
      <w:r w:rsidRPr="006F1116">
        <w:t>not possible to draw firm conclusions</w:t>
      </w:r>
      <w:r>
        <w:t xml:space="preserve"> </w:t>
      </w:r>
      <w:r w:rsidRPr="006F1116">
        <w:t>regarding efficacy of a specific dose.</w:t>
      </w:r>
    </w:p>
    <w:p w14:paraId="73604758" w14:textId="77777777" w:rsidR="004121FA" w:rsidRPr="00BD2277" w:rsidRDefault="004121FA">
      <w:pPr>
        <w:pStyle w:val="GazetteBulletList"/>
        <w:numPr>
          <w:ilvl w:val="1"/>
          <w:numId w:val="14"/>
        </w:numPr>
      </w:pPr>
      <w:r w:rsidRPr="00BD2277">
        <w:t>Pivotal multi-site field study:</w:t>
      </w:r>
    </w:p>
    <w:p w14:paraId="4F9DE823" w14:textId="0854256B" w:rsidR="004121FA" w:rsidRPr="004B2FCA" w:rsidRDefault="004121FA" w:rsidP="00BD2277">
      <w:pPr>
        <w:pStyle w:val="GazetteNormalText"/>
        <w:ind w:left="1134"/>
      </w:pPr>
      <w:r w:rsidRPr="004B2FCA">
        <w:t xml:space="preserve">A parallel-group, multicentre study was conducted in 20 veterinary practices in Europe, using client owned cats with a history of being anxious and/or fearful when transported by car and during veterinary visits. This randomised, blinded, GCP-compliant study containing </w:t>
      </w:r>
      <w:r w:rsidR="00904C87">
        <w:t>2</w:t>
      </w:r>
      <w:r w:rsidRPr="004B2FCA">
        <w:t xml:space="preserve"> stages, investigated the anxiolytic effects of a single dose of 2.5 mg/kg </w:t>
      </w:r>
      <w:proofErr w:type="spellStart"/>
      <w:r w:rsidRPr="004B2FCA">
        <w:t>bw</w:t>
      </w:r>
      <w:proofErr w:type="spellEnd"/>
      <w:r w:rsidRPr="004B2FCA">
        <w:t xml:space="preserve"> or 5 mg/kg </w:t>
      </w:r>
      <w:proofErr w:type="spellStart"/>
      <w:r w:rsidRPr="004B2FCA">
        <w:t>bw</w:t>
      </w:r>
      <w:proofErr w:type="spellEnd"/>
      <w:r w:rsidRPr="004B2FCA">
        <w:t xml:space="preserve"> of pregabalin compared to a placebo. Doses were administered approximately 1.5 hours before the cat was put into the carrier and starting of the transportation to the visits.</w:t>
      </w:r>
    </w:p>
    <w:p w14:paraId="77DF7994" w14:textId="77777777" w:rsidR="004121FA" w:rsidRPr="000122E1" w:rsidRDefault="004121FA" w:rsidP="00BD2277">
      <w:pPr>
        <w:pStyle w:val="GazetteNormalText"/>
        <w:ind w:left="1134"/>
      </w:pPr>
      <w:r w:rsidRPr="000122E1">
        <w:t xml:space="preserve">A total of 238 cats with a history of anxiety and/or fear associated with car transportation and veterinary visits were allocated to groups that received either </w:t>
      </w:r>
      <w:proofErr w:type="spellStart"/>
      <w:r w:rsidRPr="000122E1">
        <w:t>Bonqat</w:t>
      </w:r>
      <w:proofErr w:type="spellEnd"/>
      <w:r w:rsidRPr="000122E1">
        <w:t xml:space="preserve"> orally at dose rates of 5 mg/kg (n=108) or 2.5 mg/kg (n=29) or a placebo (n=101). The cats were between 5 months and 15 years of age</w:t>
      </w:r>
      <w:r>
        <w:t xml:space="preserve"> </w:t>
      </w:r>
      <w:r w:rsidRPr="000122E1">
        <w:t>and weighed 1.8 to 10.3 kg.</w:t>
      </w:r>
    </w:p>
    <w:p w14:paraId="53480E10" w14:textId="2533DDFD" w:rsidR="004121FA" w:rsidRPr="000122E1" w:rsidRDefault="004121FA" w:rsidP="00BD2277">
      <w:pPr>
        <w:pStyle w:val="GazetteNormalText"/>
        <w:ind w:left="1134"/>
      </w:pPr>
      <w:r w:rsidRPr="000122E1">
        <w:t xml:space="preserve">Treatment success was defined using </w:t>
      </w:r>
      <w:r w:rsidR="00904C87">
        <w:t>2</w:t>
      </w:r>
      <w:r w:rsidRPr="000122E1">
        <w:t xml:space="preserve"> primary effectiveness endpoints. These were the owner</w:t>
      </w:r>
      <w:r w:rsidRPr="000122E1">
        <w:t>’</w:t>
      </w:r>
      <w:r w:rsidRPr="000122E1">
        <w:t>s assessment of the treatment effect based on the cat</w:t>
      </w:r>
      <w:r w:rsidRPr="000122E1">
        <w:t>’</w:t>
      </w:r>
      <w:r w:rsidRPr="000122E1">
        <w:t>s anxiety and/or fear during transportation in a car and the veterinarian</w:t>
      </w:r>
      <w:r w:rsidRPr="000122E1">
        <w:t>’</w:t>
      </w:r>
      <w:r w:rsidRPr="000122E1">
        <w:t>s assessment of the treatment effect based on the cat</w:t>
      </w:r>
      <w:r w:rsidRPr="000122E1">
        <w:t>’</w:t>
      </w:r>
      <w:r w:rsidRPr="000122E1">
        <w:t>s anxiety and/or fear during physical examination at the clinic. These endpoints were rated using the scale: 1- Excellent, 2- Good, 3- Fair, 4- Poor, 5- Very Poor.</w:t>
      </w:r>
    </w:p>
    <w:p w14:paraId="0E5059DA" w14:textId="77777777" w:rsidR="004121FA" w:rsidRPr="000122E1" w:rsidRDefault="004121FA" w:rsidP="00BD2277">
      <w:pPr>
        <w:pStyle w:val="GazetteNormalText"/>
        <w:ind w:left="1134"/>
      </w:pPr>
      <w:r w:rsidRPr="000122E1">
        <w:t>In the 5 mg/kg group, 51.</w:t>
      </w:r>
      <w:r>
        <w:t>4</w:t>
      </w:r>
      <w:r w:rsidRPr="000122E1">
        <w:t>% cat owners assessed the treatment response as excellent or good during transportation compared with 26.7% of owners of placebo-treated cats.</w:t>
      </w:r>
    </w:p>
    <w:p w14:paraId="3B93B219" w14:textId="77777777" w:rsidR="004121FA" w:rsidRDefault="004121FA" w:rsidP="00BD2277">
      <w:pPr>
        <w:pStyle w:val="GazetteNormalText"/>
        <w:ind w:left="1134"/>
      </w:pPr>
      <w:r w:rsidRPr="000122E1">
        <w:t xml:space="preserve">During veterinary examination, 55.2% of </w:t>
      </w:r>
      <w:proofErr w:type="spellStart"/>
      <w:r w:rsidRPr="000122E1">
        <w:t>Bonqat</w:t>
      </w:r>
      <w:proofErr w:type="spellEnd"/>
      <w:r w:rsidRPr="000122E1">
        <w:t xml:space="preserve"> treated cats were rated by veterinarians as having a good or excellent response, compared with 29.7% of placebo-treated cats. Statistically significant treatment responses were demonstrated for both primary efficacy variables at the 5mg/kg dose compared with the placebo (generalised linear mixed model, p &lt; 0.0010), although treatment was not successful in all cats. In contrast, the 2.5 mg/kg dose group did not differ significantly from the placebo for either primary efficacy variable.</w:t>
      </w:r>
    </w:p>
    <w:p w14:paraId="05FFEB38" w14:textId="77777777" w:rsidR="004121FA" w:rsidRDefault="004121FA" w:rsidP="004121FA">
      <w:pPr>
        <w:pStyle w:val="ListParagraph"/>
        <w:numPr>
          <w:ilvl w:val="1"/>
          <w:numId w:val="1"/>
        </w:numPr>
        <w:spacing w:after="160" w:line="360" w:lineRule="auto"/>
        <w:ind w:left="1134"/>
        <w:rPr>
          <w:rFonts w:eastAsia="Arial Unicode MS" w:cs="Arial"/>
          <w:b/>
          <w:bCs/>
          <w:szCs w:val="18"/>
          <w:u w:color="000000"/>
          <w:bdr w:val="nil"/>
          <w:lang w:val="en-GB" w:eastAsia="en-AU"/>
        </w:rPr>
      </w:pPr>
      <w:r>
        <w:rPr>
          <w:rFonts w:eastAsia="Arial Unicode MS" w:cs="Arial"/>
          <w:b/>
          <w:bCs/>
          <w:szCs w:val="18"/>
          <w:u w:color="000000"/>
          <w:bdr w:val="nil"/>
          <w:lang w:val="en-GB" w:eastAsia="en-AU"/>
        </w:rPr>
        <w:t>Feeding</w:t>
      </w:r>
    </w:p>
    <w:p w14:paraId="45EF89B4" w14:textId="0EDF5B0A" w:rsidR="004121FA" w:rsidRDefault="004121FA" w:rsidP="004121FA">
      <w:pPr>
        <w:pStyle w:val="ListParagraph"/>
        <w:spacing w:line="360" w:lineRule="auto"/>
        <w:ind w:left="1134"/>
        <w:rPr>
          <w:rFonts w:eastAsia="Arial Unicode MS" w:cs="Arial"/>
          <w:szCs w:val="18"/>
          <w:u w:color="000000"/>
          <w:bdr w:val="nil"/>
          <w:lang w:val="en-GB" w:eastAsia="en-AU"/>
        </w:rPr>
      </w:pPr>
      <w:r w:rsidRPr="00802E3F">
        <w:rPr>
          <w:rFonts w:eastAsia="Arial Unicode MS" w:cs="Arial"/>
          <w:szCs w:val="18"/>
          <w:u w:color="000000"/>
          <w:bdr w:val="nil"/>
          <w:lang w:val="en-GB" w:eastAsia="en-AU"/>
        </w:rPr>
        <w:lastRenderedPageBreak/>
        <w:t xml:space="preserve">In </w:t>
      </w:r>
      <w:r>
        <w:rPr>
          <w:rFonts w:eastAsia="Arial Unicode MS" w:cs="Arial"/>
          <w:szCs w:val="18"/>
          <w:u w:color="000000"/>
          <w:bdr w:val="nil"/>
          <w:lang w:val="en-GB" w:eastAsia="en-AU"/>
        </w:rPr>
        <w:t>one</w:t>
      </w:r>
      <w:r w:rsidRPr="00802E3F">
        <w:rPr>
          <w:rFonts w:eastAsia="Arial Unicode MS" w:cs="Arial"/>
          <w:szCs w:val="18"/>
          <w:u w:color="000000"/>
          <w:bdr w:val="nil"/>
          <w:lang w:val="en-GB" w:eastAsia="en-AU"/>
        </w:rPr>
        <w:t xml:space="preserve"> study conducted with 4 cats</w:t>
      </w:r>
      <w:r>
        <w:rPr>
          <w:rFonts w:eastAsia="Arial Unicode MS" w:cs="Arial"/>
          <w:szCs w:val="18"/>
          <w:u w:color="000000"/>
          <w:bdr w:val="nil"/>
          <w:lang w:val="en-GB" w:eastAsia="en-AU"/>
        </w:rPr>
        <w:t>, administration of</w:t>
      </w:r>
      <w:r w:rsidRPr="00802E3F">
        <w:rPr>
          <w:rFonts w:eastAsia="Arial Unicode MS" w:cs="Arial"/>
          <w:szCs w:val="18"/>
          <w:u w:color="000000"/>
          <w:bdr w:val="nil"/>
          <w:lang w:val="en-GB" w:eastAsia="en-AU"/>
        </w:rPr>
        <w:t xml:space="preserve"> </w:t>
      </w:r>
      <w:r>
        <w:rPr>
          <w:rFonts w:eastAsia="Arial Unicode MS" w:cs="Arial"/>
          <w:szCs w:val="18"/>
          <w:u w:color="000000"/>
          <w:bdr w:val="nil"/>
          <w:lang w:val="en-GB" w:eastAsia="en-AU"/>
        </w:rPr>
        <w:t>the</w:t>
      </w:r>
      <w:r w:rsidRPr="00296158">
        <w:rPr>
          <w:rFonts w:eastAsia="Arial Unicode MS" w:cs="Arial"/>
          <w:szCs w:val="18"/>
          <w:u w:color="000000"/>
          <w:bdr w:val="nil"/>
          <w:lang w:val="en-GB" w:eastAsia="en-AU"/>
        </w:rPr>
        <w:t xml:space="preserve"> </w:t>
      </w:r>
      <w:r>
        <w:rPr>
          <w:rFonts w:eastAsia="Arial Unicode MS" w:cs="Arial"/>
          <w:szCs w:val="18"/>
          <w:u w:color="000000"/>
          <w:bdr w:val="nil"/>
          <w:lang w:val="en-GB" w:eastAsia="en-AU"/>
        </w:rPr>
        <w:t>39-76% of the daily food</w:t>
      </w:r>
      <w:r w:rsidRPr="00296158">
        <w:rPr>
          <w:rFonts w:eastAsia="Arial Unicode MS" w:cs="Arial"/>
          <w:szCs w:val="18"/>
          <w:u w:color="000000"/>
          <w:bdr w:val="nil"/>
          <w:lang w:val="en-GB" w:eastAsia="en-AU"/>
        </w:rPr>
        <w:t xml:space="preserve"> </w:t>
      </w:r>
      <w:r>
        <w:rPr>
          <w:rFonts w:eastAsia="Arial Unicode MS" w:cs="Arial"/>
          <w:szCs w:val="18"/>
          <w:u w:color="000000"/>
          <w:bdr w:val="nil"/>
          <w:lang w:val="en-GB" w:eastAsia="en-AU"/>
        </w:rPr>
        <w:t xml:space="preserve">allowance </w:t>
      </w:r>
      <w:r w:rsidRPr="00296158">
        <w:rPr>
          <w:rFonts w:eastAsia="Arial Unicode MS" w:cs="Arial"/>
          <w:szCs w:val="18"/>
          <w:u w:color="000000"/>
          <w:bdr w:val="nil"/>
          <w:lang w:val="en-GB" w:eastAsia="en-AU"/>
        </w:rPr>
        <w:t xml:space="preserve">one hour before dosing </w:t>
      </w:r>
      <w:r>
        <w:rPr>
          <w:rFonts w:eastAsia="Arial Unicode MS" w:cs="Arial"/>
          <w:szCs w:val="18"/>
          <w:u w:color="000000"/>
          <w:bdr w:val="nil"/>
          <w:lang w:val="en-GB" w:eastAsia="en-AU"/>
        </w:rPr>
        <w:t xml:space="preserve">resulted in </w:t>
      </w:r>
      <w:r w:rsidRPr="00802E3F">
        <w:rPr>
          <w:rFonts w:eastAsia="Arial Unicode MS" w:cs="Arial"/>
          <w:szCs w:val="18"/>
          <w:u w:color="000000"/>
          <w:bdr w:val="nil"/>
          <w:lang w:val="en-GB" w:eastAsia="en-AU"/>
        </w:rPr>
        <w:t>a delayed time to reach maximum plasma concentration (</w:t>
      </w:r>
      <w:proofErr w:type="spellStart"/>
      <w:r w:rsidRPr="00802E3F">
        <w:rPr>
          <w:rFonts w:eastAsia="Arial Unicode MS" w:cs="Arial"/>
          <w:szCs w:val="18"/>
          <w:u w:color="000000"/>
          <w:bdr w:val="nil"/>
          <w:lang w:val="en-GB" w:eastAsia="en-AU"/>
        </w:rPr>
        <w:t>T</w:t>
      </w:r>
      <w:r w:rsidRPr="00725F6E">
        <w:rPr>
          <w:rFonts w:eastAsia="Arial Unicode MS" w:cs="Arial"/>
          <w:szCs w:val="18"/>
          <w:u w:color="000000"/>
          <w:bdr w:val="nil"/>
          <w:vertAlign w:val="subscript"/>
          <w:lang w:val="en-GB" w:eastAsia="en-AU"/>
        </w:rPr>
        <w:t>max</w:t>
      </w:r>
      <w:proofErr w:type="spellEnd"/>
      <w:r w:rsidRPr="00802E3F">
        <w:rPr>
          <w:rFonts w:eastAsia="Arial Unicode MS" w:cs="Arial"/>
          <w:szCs w:val="18"/>
          <w:u w:color="000000"/>
          <w:bdr w:val="nil"/>
          <w:lang w:val="en-GB" w:eastAsia="en-AU"/>
        </w:rPr>
        <w:t xml:space="preserve"> 2-4</w:t>
      </w:r>
      <w:r>
        <w:rPr>
          <w:rFonts w:eastAsia="Arial Unicode MS" w:cs="Arial"/>
          <w:szCs w:val="18"/>
          <w:u w:color="000000"/>
          <w:bdr w:val="nil"/>
          <w:lang w:val="en-GB" w:eastAsia="en-AU"/>
        </w:rPr>
        <w:t xml:space="preserve"> </w:t>
      </w:r>
      <w:r w:rsidRPr="00802E3F">
        <w:rPr>
          <w:rFonts w:eastAsia="Arial Unicode MS" w:cs="Arial"/>
          <w:szCs w:val="18"/>
          <w:u w:color="000000"/>
          <w:bdr w:val="nil"/>
          <w:lang w:val="en-GB" w:eastAsia="en-AU"/>
        </w:rPr>
        <w:t xml:space="preserve">h) and decreased </w:t>
      </w:r>
      <w:proofErr w:type="spellStart"/>
      <w:r w:rsidRPr="00802E3F">
        <w:rPr>
          <w:rFonts w:eastAsia="Arial Unicode MS" w:cs="Arial"/>
          <w:szCs w:val="18"/>
          <w:u w:color="000000"/>
          <w:bdr w:val="nil"/>
          <w:lang w:val="en-GB" w:eastAsia="en-AU"/>
        </w:rPr>
        <w:t>C</w:t>
      </w:r>
      <w:r w:rsidRPr="00725F6E">
        <w:rPr>
          <w:rFonts w:eastAsia="Arial Unicode MS" w:cs="Arial"/>
          <w:szCs w:val="18"/>
          <w:u w:color="000000"/>
          <w:bdr w:val="nil"/>
          <w:vertAlign w:val="subscript"/>
          <w:lang w:val="en-GB" w:eastAsia="en-AU"/>
        </w:rPr>
        <w:t>max</w:t>
      </w:r>
      <w:proofErr w:type="spellEnd"/>
      <w:r w:rsidRPr="00802E3F">
        <w:rPr>
          <w:rFonts w:eastAsia="Arial Unicode MS" w:cs="Arial"/>
          <w:szCs w:val="18"/>
          <w:u w:color="000000"/>
          <w:bdr w:val="nil"/>
          <w:lang w:val="en-GB" w:eastAsia="en-AU"/>
        </w:rPr>
        <w:t xml:space="preserve"> (5.9 </w:t>
      </w:r>
      <w:proofErr w:type="spellStart"/>
      <w:r w:rsidRPr="00802E3F">
        <w:rPr>
          <w:rFonts w:eastAsia="Arial Unicode MS" w:cs="Arial"/>
          <w:szCs w:val="18"/>
          <w:u w:color="000000"/>
          <w:bdr w:val="nil"/>
          <w:lang w:val="en-GB" w:eastAsia="en-AU"/>
        </w:rPr>
        <w:t>μg</w:t>
      </w:r>
      <w:proofErr w:type="spellEnd"/>
      <w:r w:rsidRPr="00802E3F">
        <w:rPr>
          <w:rFonts w:eastAsia="Arial Unicode MS" w:cs="Arial"/>
          <w:szCs w:val="18"/>
          <w:u w:color="000000"/>
          <w:bdr w:val="nil"/>
          <w:lang w:val="en-GB" w:eastAsia="en-AU"/>
        </w:rPr>
        <w:t xml:space="preserve">/mL) relative to fasting conditions. </w:t>
      </w:r>
      <w:r>
        <w:rPr>
          <w:rFonts w:eastAsia="Arial Unicode MS" w:cs="Arial"/>
          <w:szCs w:val="18"/>
          <w:u w:color="000000"/>
          <w:bdr w:val="nil"/>
          <w:lang w:val="en-GB" w:eastAsia="en-AU"/>
        </w:rPr>
        <w:t>In a separate study conducted with another 4 cats which received 10-50% of their daily food intake at varying frequencies</w:t>
      </w:r>
      <w:r w:rsidRPr="00D13E96">
        <w:rPr>
          <w:rFonts w:eastAsia="Arial Unicode MS" w:cs="Arial"/>
          <w:szCs w:val="18"/>
          <w:u w:color="000000"/>
          <w:bdr w:val="nil"/>
          <w:lang w:val="en-GB" w:eastAsia="en-AU"/>
        </w:rPr>
        <w:t xml:space="preserve"> </w:t>
      </w:r>
      <w:r w:rsidRPr="00802E3F">
        <w:rPr>
          <w:rFonts w:eastAsia="Arial Unicode MS" w:cs="Arial"/>
          <w:szCs w:val="18"/>
          <w:u w:color="000000"/>
          <w:bdr w:val="nil"/>
          <w:lang w:val="en-GB" w:eastAsia="en-AU"/>
        </w:rPr>
        <w:t>under different feeding regimes</w:t>
      </w:r>
      <w:r>
        <w:rPr>
          <w:rFonts w:eastAsia="Arial Unicode MS" w:cs="Arial"/>
          <w:szCs w:val="18"/>
          <w:u w:color="000000"/>
          <w:bdr w:val="nil"/>
          <w:lang w:val="en-GB" w:eastAsia="en-AU"/>
        </w:rPr>
        <w:t>, n</w:t>
      </w:r>
      <w:r w:rsidRPr="00802E3F">
        <w:rPr>
          <w:rFonts w:eastAsia="Arial Unicode MS" w:cs="Arial"/>
          <w:szCs w:val="18"/>
          <w:u w:color="000000"/>
          <w:bdr w:val="nil"/>
          <w:lang w:val="en-GB" w:eastAsia="en-AU"/>
        </w:rPr>
        <w:t>o significant differences were noted in overall absorption</w:t>
      </w:r>
      <w:r>
        <w:rPr>
          <w:rFonts w:eastAsia="Arial Unicode MS" w:cs="Arial"/>
          <w:szCs w:val="18"/>
          <w:u w:color="000000"/>
          <w:bdr w:val="nil"/>
          <w:lang w:val="en-GB" w:eastAsia="en-AU"/>
        </w:rPr>
        <w:t xml:space="preserve"> of pregabalin</w:t>
      </w:r>
      <w:r w:rsidRPr="00802E3F">
        <w:rPr>
          <w:rFonts w:eastAsia="Arial Unicode MS" w:cs="Arial"/>
          <w:szCs w:val="18"/>
          <w:u w:color="000000"/>
          <w:bdr w:val="nil"/>
          <w:lang w:val="en-GB" w:eastAsia="en-AU"/>
        </w:rPr>
        <w:t xml:space="preserve">, expressed as plasma </w:t>
      </w:r>
      <w:proofErr w:type="spellStart"/>
      <w:r w:rsidRPr="00802E3F">
        <w:rPr>
          <w:rFonts w:eastAsia="Arial Unicode MS" w:cs="Arial"/>
          <w:szCs w:val="18"/>
          <w:u w:color="000000"/>
          <w:bdr w:val="nil"/>
          <w:lang w:val="en-GB" w:eastAsia="en-AU"/>
        </w:rPr>
        <w:t>C</w:t>
      </w:r>
      <w:r w:rsidRPr="00725F6E">
        <w:rPr>
          <w:rFonts w:eastAsia="Arial Unicode MS" w:cs="Arial"/>
          <w:szCs w:val="18"/>
          <w:u w:color="000000"/>
          <w:bdr w:val="nil"/>
          <w:vertAlign w:val="subscript"/>
          <w:lang w:val="en-GB" w:eastAsia="en-AU"/>
        </w:rPr>
        <w:t>max</w:t>
      </w:r>
      <w:proofErr w:type="spellEnd"/>
      <w:r w:rsidRPr="00802E3F">
        <w:rPr>
          <w:rFonts w:eastAsia="Arial Unicode MS" w:cs="Arial"/>
          <w:szCs w:val="18"/>
          <w:u w:color="000000"/>
          <w:bdr w:val="nil"/>
          <w:lang w:val="en-GB" w:eastAsia="en-AU"/>
        </w:rPr>
        <w:t xml:space="preserve"> and AUC, </w:t>
      </w:r>
      <w:r>
        <w:rPr>
          <w:rFonts w:eastAsia="Arial Unicode MS" w:cs="Arial"/>
          <w:szCs w:val="18"/>
          <w:u w:color="000000"/>
          <w:bdr w:val="nil"/>
          <w:lang w:val="en-GB" w:eastAsia="en-AU"/>
        </w:rPr>
        <w:t>following oral</w:t>
      </w:r>
      <w:r w:rsidRPr="00802E3F">
        <w:rPr>
          <w:rFonts w:eastAsia="Arial Unicode MS" w:cs="Arial"/>
          <w:szCs w:val="18"/>
          <w:u w:color="000000"/>
          <w:bdr w:val="nil"/>
          <w:lang w:val="en-GB" w:eastAsia="en-AU"/>
        </w:rPr>
        <w:t xml:space="preserve"> administration </w:t>
      </w:r>
      <w:r>
        <w:rPr>
          <w:rFonts w:eastAsia="Arial Unicode MS" w:cs="Arial"/>
          <w:szCs w:val="18"/>
          <w:u w:color="000000"/>
          <w:bdr w:val="nil"/>
          <w:lang w:val="en-GB" w:eastAsia="en-AU"/>
        </w:rPr>
        <w:t>of the product</w:t>
      </w:r>
      <w:r w:rsidRPr="00802E3F">
        <w:rPr>
          <w:rFonts w:eastAsia="Arial Unicode MS" w:cs="Arial"/>
          <w:szCs w:val="18"/>
          <w:u w:color="000000"/>
          <w:bdr w:val="nil"/>
          <w:lang w:val="en-GB" w:eastAsia="en-AU"/>
        </w:rPr>
        <w:t>.</w:t>
      </w:r>
    </w:p>
    <w:p w14:paraId="11828760" w14:textId="77777777" w:rsidR="004121FA" w:rsidRDefault="004121FA" w:rsidP="004121FA">
      <w:pPr>
        <w:pStyle w:val="ListParagraph"/>
        <w:spacing w:line="360" w:lineRule="auto"/>
        <w:ind w:left="1134"/>
        <w:rPr>
          <w:rFonts w:eastAsia="Arial Unicode MS" w:cs="Arial"/>
          <w:szCs w:val="18"/>
          <w:u w:color="000000"/>
          <w:bdr w:val="nil"/>
          <w:lang w:val="en-GB" w:eastAsia="en-AU"/>
        </w:rPr>
      </w:pPr>
      <w:r>
        <w:rPr>
          <w:rFonts w:eastAsia="Arial Unicode MS" w:cs="Arial"/>
          <w:szCs w:val="18"/>
          <w:u w:color="000000"/>
          <w:bdr w:val="nil"/>
          <w:lang w:val="en-GB" w:eastAsia="en-AU"/>
        </w:rPr>
        <w:t>O</w:t>
      </w:r>
      <w:r w:rsidRPr="00802E3F">
        <w:rPr>
          <w:rFonts w:eastAsia="Arial Unicode MS" w:cs="Arial"/>
          <w:szCs w:val="18"/>
          <w:u w:color="000000"/>
          <w:bdr w:val="nil"/>
          <w:lang w:val="en-GB" w:eastAsia="en-AU"/>
        </w:rPr>
        <w:t>verall absorption (expressed as AUC) remained comparable between fed and fasted state.</w:t>
      </w:r>
    </w:p>
    <w:p w14:paraId="4EE390CC" w14:textId="77777777" w:rsidR="004121FA" w:rsidRPr="00B4125F" w:rsidRDefault="004121FA" w:rsidP="004121FA">
      <w:pPr>
        <w:pStyle w:val="ListParagraph"/>
        <w:numPr>
          <w:ilvl w:val="1"/>
          <w:numId w:val="1"/>
        </w:numPr>
        <w:spacing w:after="160" w:line="360" w:lineRule="auto"/>
        <w:ind w:left="1134"/>
        <w:rPr>
          <w:rFonts w:eastAsia="Arial Unicode MS" w:cs="Arial"/>
          <w:b/>
          <w:bCs/>
          <w:szCs w:val="18"/>
          <w:u w:color="000000"/>
          <w:bdr w:val="nil"/>
          <w:lang w:val="en-GB" w:eastAsia="en-AU"/>
        </w:rPr>
      </w:pPr>
      <w:r>
        <w:rPr>
          <w:rFonts w:eastAsia="Arial Unicode MS" w:cs="Arial"/>
          <w:b/>
          <w:bCs/>
          <w:szCs w:val="18"/>
          <w:u w:color="000000"/>
          <w:bdr w:val="nil"/>
          <w:lang w:eastAsia="en-AU"/>
        </w:rPr>
        <w:t>Usability</w:t>
      </w:r>
    </w:p>
    <w:p w14:paraId="0B36CF22" w14:textId="77777777" w:rsidR="004121FA" w:rsidRPr="002334C1" w:rsidRDefault="004121FA" w:rsidP="004121FA">
      <w:pPr>
        <w:pStyle w:val="ListParagraph"/>
        <w:spacing w:line="360" w:lineRule="auto"/>
        <w:ind w:left="1134"/>
        <w:rPr>
          <w:rFonts w:eastAsia="Arial Unicode MS" w:cs="Arial"/>
          <w:vanish/>
          <w:szCs w:val="18"/>
          <w:u w:color="000000"/>
          <w:bdr w:val="nil"/>
          <w:lang w:val="en-GB" w:eastAsia="en-AU"/>
          <w:specVanish/>
        </w:rPr>
      </w:pPr>
      <w:r w:rsidRPr="00FA7DBF">
        <w:rPr>
          <w:rFonts w:eastAsia="Arial Unicode MS" w:cs="Arial"/>
          <w:szCs w:val="18"/>
          <w:u w:color="000000"/>
          <w:bdr w:val="nil"/>
          <w:lang w:eastAsia="en-AU"/>
        </w:rPr>
        <w:t>The pi</w:t>
      </w:r>
      <w:r>
        <w:rPr>
          <w:rFonts w:eastAsia="Arial Unicode MS" w:cs="Arial"/>
          <w:szCs w:val="18"/>
          <w:u w:color="000000"/>
          <w:bdr w:val="nil"/>
          <w:lang w:eastAsia="en-AU"/>
        </w:rPr>
        <w:t>lot</w:t>
      </w:r>
      <w:r w:rsidRPr="00FA7DBF">
        <w:rPr>
          <w:rFonts w:eastAsia="Arial Unicode MS" w:cs="Arial"/>
          <w:szCs w:val="18"/>
          <w:u w:color="000000"/>
          <w:bdr w:val="nil"/>
          <w:lang w:eastAsia="en-AU"/>
        </w:rPr>
        <w:t xml:space="preserve"> efficacy study </w:t>
      </w:r>
      <w:r>
        <w:rPr>
          <w:rFonts w:eastAsia="Arial Unicode MS" w:cs="Arial"/>
          <w:szCs w:val="18"/>
          <w:u w:color="000000"/>
          <w:bdr w:val="nil"/>
          <w:lang w:eastAsia="en-AU"/>
        </w:rPr>
        <w:t>demonstrated that administration of a human registered product was difficult</w:t>
      </w:r>
      <w:r w:rsidRPr="00FA7DBF">
        <w:rPr>
          <w:rFonts w:eastAsia="Arial Unicode MS" w:cs="Arial"/>
          <w:szCs w:val="18"/>
          <w:u w:color="000000"/>
          <w:bdr w:val="nil"/>
          <w:lang w:eastAsia="en-AU"/>
        </w:rPr>
        <w:t>.</w:t>
      </w:r>
      <w:r>
        <w:rPr>
          <w:rFonts w:eastAsia="Arial Unicode MS" w:cs="Arial"/>
          <w:szCs w:val="18"/>
          <w:u w:color="000000"/>
          <w:bdr w:val="nil"/>
          <w:lang w:eastAsia="en-AU"/>
        </w:rPr>
        <w:t xml:space="preserve"> In the pivotal field study, a formulation developed for the cats with reduced dose volume had improved usability with 79% of the owners assessing that it was easy or very easy to administer the product. The product is to be administered orally to the cat at 0.1 mL/kg by using the syringe provided with the product. Mixing with a small </w:t>
      </w:r>
      <w:r w:rsidRPr="00F632A2">
        <w:rPr>
          <w:rFonts w:eastAsia="Arial Unicode MS" w:cs="Arial"/>
          <w:szCs w:val="18"/>
          <w:u w:color="000000"/>
          <w:bdr w:val="nil"/>
          <w:lang w:eastAsia="en-AU"/>
        </w:rPr>
        <w:t>amount of food</w:t>
      </w:r>
      <w:r>
        <w:rPr>
          <w:rFonts w:eastAsia="Arial Unicode MS" w:cs="Arial"/>
          <w:szCs w:val="18"/>
          <w:u w:color="000000"/>
          <w:bdr w:val="nil"/>
          <w:lang w:eastAsia="en-AU"/>
        </w:rPr>
        <w:t xml:space="preserve"> can be attempted, noting that l</w:t>
      </w:r>
      <w:r w:rsidRPr="00F632A2">
        <w:rPr>
          <w:rFonts w:eastAsia="Arial Unicode MS" w:cs="Arial"/>
          <w:szCs w:val="18"/>
          <w:u w:color="000000"/>
          <w:bdr w:val="nil"/>
          <w:lang w:eastAsia="en-AU"/>
        </w:rPr>
        <w:t>arge amounts of food may delay the onset of effect.</w:t>
      </w:r>
    </w:p>
    <w:p w14:paraId="50B509D7" w14:textId="77777777" w:rsidR="004121FA" w:rsidRPr="006A54FE" w:rsidRDefault="004121FA" w:rsidP="004121FA">
      <w:pPr>
        <w:pStyle w:val="GazetteListRomanNumeral"/>
        <w:numPr>
          <w:ilvl w:val="0"/>
          <w:numId w:val="6"/>
        </w:numPr>
        <w:ind w:left="567" w:hanging="425"/>
        <w:rPr>
          <w:rFonts w:hAnsi="Arial" w:cs="Arial"/>
          <w:lang w:val="en-AU"/>
        </w:rPr>
      </w:pPr>
      <w:r>
        <w:rPr>
          <w:rFonts w:hAnsi="Arial" w:cs="Arial"/>
          <w:color w:val="auto"/>
        </w:rPr>
        <w:t xml:space="preserve"> </w:t>
      </w:r>
      <w:r w:rsidRPr="00E74630">
        <w:rPr>
          <w:rFonts w:hAnsi="Arial" w:cs="Arial"/>
          <w:color w:val="auto"/>
        </w:rPr>
        <w:t xml:space="preserve">The APVMA has therefore, concluded that </w:t>
      </w:r>
      <w:proofErr w:type="spellStart"/>
      <w:r w:rsidRPr="006A54FE">
        <w:rPr>
          <w:rFonts w:hAnsi="Arial" w:cs="Arial"/>
          <w:color w:val="auto"/>
          <w:lang w:val="en-AU"/>
        </w:rPr>
        <w:t>Bonqat</w:t>
      </w:r>
      <w:proofErr w:type="spellEnd"/>
      <w:r w:rsidRPr="006A54FE">
        <w:rPr>
          <w:rFonts w:hAnsi="Arial" w:cs="Arial"/>
          <w:color w:val="auto"/>
          <w:lang w:val="en-AU"/>
        </w:rPr>
        <w:t xml:space="preserve"> 50 mg/mL Oral Solution for Cats</w:t>
      </w:r>
      <w:r>
        <w:rPr>
          <w:rFonts w:hAnsi="Arial" w:cs="Arial"/>
          <w:color w:val="auto"/>
          <w:lang w:val="en-AU"/>
        </w:rPr>
        <w:t xml:space="preserve"> </w:t>
      </w:r>
      <w:r w:rsidRPr="00E74630">
        <w:rPr>
          <w:rFonts w:hAnsi="Arial" w:cs="Arial"/>
          <w:color w:val="auto"/>
          <w:lang w:val="en-AU"/>
        </w:rPr>
        <w:t>is</w:t>
      </w:r>
      <w:r w:rsidRPr="00E74630">
        <w:rPr>
          <w:rFonts w:hAnsi="Arial" w:cs="Arial"/>
          <w:color w:val="auto"/>
        </w:rPr>
        <w:t xml:space="preserve">, would be effective </w:t>
      </w:r>
      <w:r>
        <w:rPr>
          <w:rFonts w:hAnsi="Arial" w:cs="Arial"/>
          <w:color w:val="auto"/>
        </w:rPr>
        <w:t>f</w:t>
      </w:r>
      <w:r w:rsidRPr="006A54FE">
        <w:rPr>
          <w:rFonts w:hAnsi="Arial" w:cs="Arial"/>
          <w:lang w:val="en-AU"/>
        </w:rPr>
        <w:t>or short-term alleviation of acute anxiety and fear in cats associated with transportation</w:t>
      </w:r>
      <w:r>
        <w:rPr>
          <w:rFonts w:hAnsi="Arial" w:cs="Arial"/>
          <w:lang w:val="en-AU"/>
        </w:rPr>
        <w:t xml:space="preserve"> </w:t>
      </w:r>
      <w:r w:rsidRPr="006A54FE">
        <w:rPr>
          <w:rFonts w:hAnsi="Arial" w:cs="Arial"/>
          <w:color w:val="auto"/>
          <w:lang w:val="en-AU"/>
        </w:rPr>
        <w:t>and veterinary visits</w:t>
      </w:r>
      <w:r>
        <w:rPr>
          <w:rFonts w:hAnsi="Arial" w:cs="Arial"/>
          <w:color w:val="auto"/>
          <w:lang w:val="en-AU"/>
        </w:rPr>
        <w:t xml:space="preserve"> with following statements imposed on the label</w:t>
      </w:r>
      <w:r w:rsidRPr="006A54FE">
        <w:rPr>
          <w:rFonts w:hAnsi="Arial" w:cs="Arial"/>
          <w:color w:val="auto"/>
        </w:rPr>
        <w:t>:</w:t>
      </w:r>
    </w:p>
    <w:p w14:paraId="4C4769AD" w14:textId="335B7DE5" w:rsidR="004121FA" w:rsidRPr="009221D4" w:rsidRDefault="004121FA" w:rsidP="009221D4">
      <w:pPr>
        <w:pStyle w:val="GazetteNormalText"/>
        <w:ind w:left="851"/>
        <w:rPr>
          <w:b/>
          <w:bCs/>
          <w:u w:val="single"/>
        </w:rPr>
      </w:pPr>
      <w:r w:rsidRPr="009221D4">
        <w:rPr>
          <w:b/>
          <w:bCs/>
          <w:u w:val="single"/>
        </w:rPr>
        <w:t>Claims</w:t>
      </w:r>
    </w:p>
    <w:p w14:paraId="6AADF341" w14:textId="77777777" w:rsidR="004121FA" w:rsidRPr="00BD2277" w:rsidRDefault="004121FA" w:rsidP="00BD2277">
      <w:pPr>
        <w:pStyle w:val="GazetteBulletList"/>
        <w:ind w:left="1191" w:hanging="340"/>
        <w:rPr>
          <w:i/>
          <w:iCs/>
        </w:rPr>
      </w:pPr>
      <w:r w:rsidRPr="00BD2277">
        <w:rPr>
          <w:i/>
          <w:iCs/>
        </w:rPr>
        <w:t>For short-term alleviation of acute anxiety and fear in cats associated with transportation and veterinary visits.</w:t>
      </w:r>
    </w:p>
    <w:p w14:paraId="2E59E38D" w14:textId="555AD5A1" w:rsidR="004121FA" w:rsidRPr="009221D4" w:rsidRDefault="004121FA" w:rsidP="009221D4">
      <w:pPr>
        <w:pStyle w:val="GazetteNormalText"/>
        <w:ind w:left="851"/>
        <w:rPr>
          <w:b/>
          <w:bCs/>
          <w:u w:val="single"/>
        </w:rPr>
      </w:pPr>
      <w:bookmarkStart w:id="30" w:name="_Hlk210834544"/>
      <w:r w:rsidRPr="009221D4">
        <w:rPr>
          <w:b/>
          <w:bCs/>
          <w:u w:val="single"/>
        </w:rPr>
        <w:t>Dosage and Administration</w:t>
      </w:r>
      <w:bookmarkEnd w:id="30"/>
    </w:p>
    <w:p w14:paraId="497B5105" w14:textId="77777777" w:rsidR="004121FA" w:rsidRPr="00BD2277" w:rsidRDefault="004121FA" w:rsidP="00BD2277">
      <w:pPr>
        <w:pStyle w:val="GazetteBulletList"/>
        <w:ind w:left="1191" w:hanging="340"/>
        <w:rPr>
          <w:i/>
          <w:iCs/>
        </w:rPr>
      </w:pPr>
      <w:r w:rsidRPr="00BD2277">
        <w:rPr>
          <w:i/>
          <w:iCs/>
        </w:rPr>
        <w:t>Store the opened bottle refrigerated at 2</w:t>
      </w:r>
      <w:r w:rsidRPr="00BD2277">
        <w:rPr>
          <w:i/>
          <w:iCs/>
        </w:rPr>
        <w:t>°</w:t>
      </w:r>
      <w:r w:rsidRPr="00BD2277">
        <w:rPr>
          <w:i/>
          <w:iCs/>
        </w:rPr>
        <w:t>C to 8</w:t>
      </w:r>
      <w:r w:rsidRPr="00BD2277">
        <w:rPr>
          <w:i/>
          <w:iCs/>
        </w:rPr>
        <w:t>°</w:t>
      </w:r>
      <w:r w:rsidRPr="00BD2277">
        <w:rPr>
          <w:i/>
          <w:iCs/>
        </w:rPr>
        <w:t>C. Use the contents within 6 months of first opening the container. Discard any unused portion thereafter. During the 6 months in-use period, the product may be stored temporarily at temperatures up to 25</w:t>
      </w:r>
      <w:r w:rsidRPr="00BD2277">
        <w:rPr>
          <w:i/>
          <w:iCs/>
        </w:rPr>
        <w:t>°</w:t>
      </w:r>
      <w:r w:rsidRPr="00BD2277">
        <w:rPr>
          <w:i/>
          <w:iCs/>
        </w:rPr>
        <w:t>C for a cumulative period not exceeding 1 month.</w:t>
      </w:r>
    </w:p>
    <w:p w14:paraId="1ADFFA85" w14:textId="62B75ED2" w:rsidR="004121FA" w:rsidRPr="00BD2277" w:rsidRDefault="004121FA" w:rsidP="00BD2277">
      <w:pPr>
        <w:pStyle w:val="GazetteBulletList"/>
        <w:ind w:left="1191" w:hanging="340"/>
        <w:rPr>
          <w:i/>
          <w:iCs/>
        </w:rPr>
      </w:pPr>
      <w:r w:rsidRPr="00BD2277">
        <w:rPr>
          <w:i/>
          <w:iCs/>
        </w:rPr>
        <w:t>The recommended dose is a single dose of 5 mg/kg (0.1 mL/kg) bodyweight.</w:t>
      </w:r>
    </w:p>
    <w:p w14:paraId="1D9A81A8" w14:textId="77777777" w:rsidR="004121FA" w:rsidRPr="00BD2277" w:rsidRDefault="004121FA" w:rsidP="00BD2277">
      <w:pPr>
        <w:pStyle w:val="GazetteBulletList"/>
        <w:ind w:left="1191" w:hanging="340"/>
        <w:rPr>
          <w:i/>
          <w:iCs/>
        </w:rPr>
      </w:pPr>
      <w:r w:rsidRPr="00BD2277">
        <w:rPr>
          <w:i/>
          <w:iCs/>
        </w:rPr>
        <w:t xml:space="preserve">Give </w:t>
      </w:r>
      <w:proofErr w:type="spellStart"/>
      <w:r w:rsidRPr="00BD2277">
        <w:rPr>
          <w:i/>
          <w:iCs/>
        </w:rPr>
        <w:t>Bonqat</w:t>
      </w:r>
      <w:proofErr w:type="spellEnd"/>
      <w:r w:rsidRPr="00BD2277">
        <w:rPr>
          <w:i/>
          <w:iCs/>
        </w:rPr>
        <w:t xml:space="preserve"> approximately 1.5 hours before the start of the transportation/planned veterinary visit.</w:t>
      </w:r>
    </w:p>
    <w:p w14:paraId="4B6CCC7E" w14:textId="77777777" w:rsidR="004121FA" w:rsidRPr="00BD2277" w:rsidRDefault="004121FA" w:rsidP="00BD2277">
      <w:pPr>
        <w:pStyle w:val="GazetteBulletList"/>
        <w:ind w:left="1191" w:hanging="340"/>
        <w:rPr>
          <w:i/>
          <w:iCs/>
        </w:rPr>
      </w:pPr>
      <w:r w:rsidRPr="00BD2277">
        <w:rPr>
          <w:i/>
          <w:iCs/>
        </w:rPr>
        <w:t>Administer the product orally.</w:t>
      </w:r>
    </w:p>
    <w:p w14:paraId="27EDDC09" w14:textId="29204330" w:rsidR="004121FA" w:rsidRPr="00BD2277" w:rsidRDefault="004121FA" w:rsidP="00BD2277">
      <w:pPr>
        <w:pStyle w:val="GazetteBulletList"/>
        <w:ind w:left="1191" w:hanging="340"/>
        <w:rPr>
          <w:i/>
          <w:iCs/>
        </w:rPr>
      </w:pPr>
      <w:r w:rsidRPr="00BD2277">
        <w:rPr>
          <w:i/>
          <w:iCs/>
        </w:rPr>
        <w:t xml:space="preserve">Use the oral syringe provided in the package for administration of the veterinary medicinal product. If the cat weighs more than 10 kg, the total dose will need to be calculated and given in </w:t>
      </w:r>
      <w:r w:rsidR="00904C87">
        <w:rPr>
          <w:i/>
          <w:iCs/>
        </w:rPr>
        <w:t>2</w:t>
      </w:r>
      <w:r w:rsidRPr="00BD2277">
        <w:rPr>
          <w:i/>
          <w:iCs/>
        </w:rPr>
        <w:t xml:space="preserve"> separate doses as the syringe holds maximally only 1.0 mL of solution.</w:t>
      </w:r>
    </w:p>
    <w:p w14:paraId="6B1F0C13" w14:textId="77777777" w:rsidR="004121FA" w:rsidRPr="00BD2277" w:rsidRDefault="004121FA" w:rsidP="00BD2277">
      <w:pPr>
        <w:pStyle w:val="GazetteBulletList"/>
        <w:ind w:left="1191" w:hanging="340"/>
        <w:rPr>
          <w:i/>
          <w:iCs/>
        </w:rPr>
      </w:pPr>
      <w:r w:rsidRPr="00BD2277">
        <w:rPr>
          <w:i/>
          <w:iCs/>
        </w:rPr>
        <w:t>The veterinary medicinal product can be administered either directly into the mouth or mixed with a small amount of food. Large amounts of food may delay the onset of effect.</w:t>
      </w:r>
    </w:p>
    <w:p w14:paraId="211F27B2" w14:textId="21BFDE4F" w:rsidR="004121FA" w:rsidRPr="009221D4" w:rsidRDefault="004121FA" w:rsidP="009221D4">
      <w:pPr>
        <w:pStyle w:val="GazetteNormalText"/>
        <w:ind w:left="851"/>
        <w:rPr>
          <w:b/>
          <w:bCs/>
          <w:u w:val="single"/>
        </w:rPr>
      </w:pPr>
      <w:r w:rsidRPr="009221D4">
        <w:rPr>
          <w:b/>
          <w:bCs/>
          <w:u w:val="single"/>
        </w:rPr>
        <w:t>General Directions</w:t>
      </w:r>
    </w:p>
    <w:p w14:paraId="434295A1" w14:textId="68319110" w:rsidR="004121FA" w:rsidRPr="009221D4" w:rsidRDefault="004121FA" w:rsidP="009221D4">
      <w:pPr>
        <w:pStyle w:val="GazetteNormalText"/>
        <w:ind w:left="851"/>
        <w:rPr>
          <w:i/>
          <w:iCs/>
          <w:u w:val="single"/>
        </w:rPr>
      </w:pPr>
      <w:r w:rsidRPr="009221D4">
        <w:rPr>
          <w:i/>
          <w:iCs/>
          <w:u w:val="single"/>
        </w:rPr>
        <w:t>Mechanism of action</w:t>
      </w:r>
    </w:p>
    <w:p w14:paraId="6C7323A4" w14:textId="77777777" w:rsidR="004121FA" w:rsidRPr="00BD2277" w:rsidRDefault="004121FA" w:rsidP="00BD2277">
      <w:pPr>
        <w:pStyle w:val="GazetteBulletList"/>
        <w:ind w:left="1191" w:hanging="340"/>
        <w:rPr>
          <w:i/>
          <w:iCs/>
        </w:rPr>
      </w:pPr>
      <w:r w:rsidRPr="00BD2277">
        <w:rPr>
          <w:i/>
          <w:iCs/>
        </w:rPr>
        <w:t>Pregabalin binds to the auxiliary subunit (alpha2-delta protein) of voltage-gated calcium channels in the central nervous system, reducing presynaptic calcium influx into neurons and thereby decreasing the release of various neurotransmitters (glutamate and monoaminergic neurotransmitters) contributing to its anxiolytic effect.</w:t>
      </w:r>
    </w:p>
    <w:p w14:paraId="182B48D6" w14:textId="0A064485" w:rsidR="004121FA" w:rsidRPr="00BD2277" w:rsidRDefault="004121FA" w:rsidP="00BD2277">
      <w:pPr>
        <w:pStyle w:val="GazetteBulletList"/>
        <w:ind w:left="1191" w:hanging="340"/>
        <w:rPr>
          <w:i/>
          <w:iCs/>
        </w:rPr>
      </w:pPr>
      <w:r w:rsidRPr="00BD2277">
        <w:rPr>
          <w:i/>
          <w:iCs/>
        </w:rPr>
        <w:t>Demonstrated efficacy in field studies</w:t>
      </w:r>
      <w:r w:rsidR="009221D4" w:rsidRPr="00BD2277">
        <w:rPr>
          <w:i/>
          <w:iCs/>
        </w:rPr>
        <w:t>.</w:t>
      </w:r>
    </w:p>
    <w:p w14:paraId="4F95EFC4" w14:textId="77777777" w:rsidR="004121FA" w:rsidRPr="004B2FCA" w:rsidRDefault="004121FA" w:rsidP="00BD2277">
      <w:pPr>
        <w:pStyle w:val="GazetteListNumbered"/>
        <w:numPr>
          <w:ilvl w:val="0"/>
          <w:numId w:val="0"/>
        </w:numPr>
        <w:ind w:left="1191"/>
        <w:rPr>
          <w:rFonts w:hAnsi="Arial" w:cs="Arial"/>
          <w:i/>
          <w:iCs/>
          <w:color w:val="auto"/>
          <w:lang w:val="en-AU"/>
        </w:rPr>
      </w:pPr>
      <w:r w:rsidRPr="004B2FCA">
        <w:rPr>
          <w:rFonts w:hAnsi="Arial" w:cs="Arial"/>
          <w:i/>
          <w:iCs/>
          <w:color w:val="auto"/>
          <w:lang w:val="en-AU"/>
        </w:rPr>
        <w:lastRenderedPageBreak/>
        <w:t xml:space="preserve">The effectiveness of </w:t>
      </w:r>
      <w:proofErr w:type="spellStart"/>
      <w:r w:rsidRPr="004B2FCA">
        <w:rPr>
          <w:rFonts w:hAnsi="Arial" w:cs="Arial"/>
          <w:i/>
          <w:iCs/>
          <w:color w:val="auto"/>
          <w:lang w:val="en-AU"/>
        </w:rPr>
        <w:t>Bonqat</w:t>
      </w:r>
      <w:proofErr w:type="spellEnd"/>
      <w:r w:rsidRPr="004B2FCA">
        <w:rPr>
          <w:rFonts w:hAnsi="Arial" w:cs="Arial"/>
          <w:i/>
          <w:iCs/>
          <w:color w:val="auto"/>
          <w:lang w:val="en-AU"/>
        </w:rPr>
        <w:t xml:space="preserve"> was evaluated in a multi-centre field study conducted in Europe. A total of 238 cats with a history of anxiety and/or fear associated with car transportation and veterinary visits were allocated to groups that received either </w:t>
      </w:r>
      <w:proofErr w:type="spellStart"/>
      <w:r w:rsidRPr="004B2FCA">
        <w:rPr>
          <w:rFonts w:hAnsi="Arial" w:cs="Arial"/>
          <w:i/>
          <w:iCs/>
          <w:color w:val="auto"/>
          <w:lang w:val="en-AU"/>
        </w:rPr>
        <w:t>Bonqat</w:t>
      </w:r>
      <w:proofErr w:type="spellEnd"/>
      <w:r w:rsidRPr="004B2FCA">
        <w:rPr>
          <w:rFonts w:hAnsi="Arial" w:cs="Arial"/>
          <w:i/>
          <w:iCs/>
          <w:color w:val="auto"/>
          <w:lang w:val="en-AU"/>
        </w:rPr>
        <w:t xml:space="preserve"> orally at dose rates of 5 mg/kg (n=108) or 2.5 mg/kg (n=29) or a placebo (n=101). Doses were administered approximately 1.5 hours before the cat was put into the carrier and transported to the veterinary clinic. The cats were between 5 months and 15 years of age</w:t>
      </w:r>
      <w:r>
        <w:rPr>
          <w:rFonts w:hAnsi="Arial" w:cs="Arial"/>
          <w:i/>
          <w:iCs/>
          <w:color w:val="auto"/>
          <w:lang w:val="en-AU"/>
        </w:rPr>
        <w:t xml:space="preserve"> </w:t>
      </w:r>
      <w:r w:rsidRPr="004B2FCA">
        <w:rPr>
          <w:rFonts w:hAnsi="Arial" w:cs="Arial"/>
          <w:i/>
          <w:iCs/>
          <w:color w:val="auto"/>
          <w:lang w:val="en-AU"/>
        </w:rPr>
        <w:t>and weighed 1.8 to 10.3 kg.</w:t>
      </w:r>
    </w:p>
    <w:p w14:paraId="461C0A9E" w14:textId="04D20C86" w:rsidR="004121FA" w:rsidRPr="004B2FCA" w:rsidRDefault="004121FA" w:rsidP="00BD2277">
      <w:pPr>
        <w:pStyle w:val="GazetteListNumbered"/>
        <w:numPr>
          <w:ilvl w:val="0"/>
          <w:numId w:val="0"/>
        </w:numPr>
        <w:ind w:left="1191"/>
        <w:rPr>
          <w:rFonts w:hAnsi="Arial" w:cs="Arial"/>
          <w:i/>
          <w:iCs/>
          <w:color w:val="auto"/>
          <w:lang w:val="en-AU"/>
        </w:rPr>
      </w:pPr>
      <w:r w:rsidRPr="004B2FCA">
        <w:rPr>
          <w:rFonts w:hAnsi="Arial" w:cs="Arial"/>
          <w:i/>
          <w:iCs/>
          <w:color w:val="auto"/>
          <w:lang w:val="en-AU"/>
        </w:rPr>
        <w:t xml:space="preserve">Treatment success was defined using </w:t>
      </w:r>
      <w:r w:rsidR="00904C87">
        <w:rPr>
          <w:rFonts w:hAnsi="Arial" w:cs="Arial"/>
          <w:i/>
          <w:iCs/>
          <w:color w:val="auto"/>
          <w:lang w:val="en-AU"/>
        </w:rPr>
        <w:t>2</w:t>
      </w:r>
      <w:r w:rsidRPr="004B2FCA">
        <w:rPr>
          <w:rFonts w:hAnsi="Arial" w:cs="Arial"/>
          <w:i/>
          <w:iCs/>
          <w:color w:val="auto"/>
          <w:lang w:val="en-AU"/>
        </w:rPr>
        <w:t xml:space="preserve"> primary effectiveness endpoints. These were the owner’s assessment of the treatment effect based on the cat’s anxiety and/or fear during transportation in a car and the veterinarian’s assessment of the treatment effect based on the cat’s anxiety and/or fear during physical examination at the clinic. These endpoints were rated using the scale: 1- Excellent, 2- Good, 3- Fair, 4- Poor, 5- Very Poor.</w:t>
      </w:r>
    </w:p>
    <w:p w14:paraId="3CD03620" w14:textId="77777777" w:rsidR="004121FA" w:rsidRPr="004B2FCA" w:rsidRDefault="004121FA" w:rsidP="00BD2277">
      <w:pPr>
        <w:pStyle w:val="GazetteListNumbered"/>
        <w:numPr>
          <w:ilvl w:val="0"/>
          <w:numId w:val="0"/>
        </w:numPr>
        <w:ind w:left="1191"/>
        <w:rPr>
          <w:rFonts w:hAnsi="Arial" w:cs="Arial"/>
          <w:i/>
          <w:iCs/>
          <w:color w:val="auto"/>
          <w:lang w:val="en-AU"/>
        </w:rPr>
      </w:pPr>
      <w:r w:rsidRPr="004B2FCA">
        <w:rPr>
          <w:rFonts w:hAnsi="Arial" w:cs="Arial"/>
          <w:i/>
          <w:iCs/>
          <w:color w:val="auto"/>
          <w:lang w:val="en-AU"/>
        </w:rPr>
        <w:t>In the 5 mg/kg group, 51.</w:t>
      </w:r>
      <w:r>
        <w:rPr>
          <w:rFonts w:hAnsi="Arial" w:cs="Arial"/>
          <w:i/>
          <w:iCs/>
          <w:color w:val="auto"/>
          <w:lang w:val="en-AU"/>
        </w:rPr>
        <w:t>4</w:t>
      </w:r>
      <w:r w:rsidRPr="004B2FCA">
        <w:rPr>
          <w:rFonts w:hAnsi="Arial" w:cs="Arial"/>
          <w:i/>
          <w:iCs/>
          <w:color w:val="auto"/>
          <w:lang w:val="en-AU"/>
        </w:rPr>
        <w:t>% cat owners assessed the treatment response as excellent or good during transportation compared with 26.7% of owners of placebo-treated cats.</w:t>
      </w:r>
    </w:p>
    <w:p w14:paraId="1AB94497" w14:textId="77777777" w:rsidR="004121FA" w:rsidRPr="00AD2C01" w:rsidRDefault="004121FA" w:rsidP="00BD2277">
      <w:pPr>
        <w:pStyle w:val="GazetteListNumbered"/>
        <w:numPr>
          <w:ilvl w:val="0"/>
          <w:numId w:val="0"/>
        </w:numPr>
        <w:ind w:left="1191"/>
        <w:rPr>
          <w:rFonts w:hAnsi="Arial" w:cs="Arial"/>
          <w:i/>
          <w:iCs/>
          <w:color w:val="auto"/>
          <w:lang w:val="en-AU"/>
        </w:rPr>
      </w:pPr>
      <w:r w:rsidRPr="004B2FCA">
        <w:rPr>
          <w:rFonts w:hAnsi="Arial" w:cs="Arial"/>
          <w:i/>
          <w:iCs/>
          <w:color w:val="auto"/>
          <w:lang w:val="en-AU"/>
        </w:rPr>
        <w:t xml:space="preserve">During veterinary examination, 55.2% of </w:t>
      </w:r>
      <w:proofErr w:type="spellStart"/>
      <w:r w:rsidRPr="004B2FCA">
        <w:rPr>
          <w:rFonts w:hAnsi="Arial" w:cs="Arial"/>
          <w:i/>
          <w:iCs/>
          <w:color w:val="auto"/>
          <w:lang w:val="en-AU"/>
        </w:rPr>
        <w:t>Bonqat</w:t>
      </w:r>
      <w:proofErr w:type="spellEnd"/>
      <w:r w:rsidRPr="004B2FCA">
        <w:rPr>
          <w:rFonts w:hAnsi="Arial" w:cs="Arial"/>
          <w:i/>
          <w:iCs/>
          <w:color w:val="auto"/>
          <w:lang w:val="en-AU"/>
        </w:rPr>
        <w:t xml:space="preserve"> treated cats were rated by veterinarians as having a good or excellent response, compared with 29.7% of placebo-treated cats. Statistically significant treatment responses were demonstrated for both primary efficacy variables at the 5mg/kg dose compared with the placebo (</w:t>
      </w:r>
      <w:r w:rsidRPr="004148E2">
        <w:rPr>
          <w:rFonts w:hAnsi="Arial" w:cs="Arial"/>
          <w:i/>
          <w:iCs/>
          <w:color w:val="auto"/>
          <w:lang w:val="en-AU"/>
        </w:rPr>
        <w:t>generalised linear mixed model,</w:t>
      </w:r>
      <w:r w:rsidRPr="004B2FCA">
        <w:rPr>
          <w:rFonts w:hAnsi="Arial" w:cs="Arial"/>
          <w:i/>
          <w:iCs/>
          <w:color w:val="auto"/>
          <w:lang w:val="en-AU"/>
        </w:rPr>
        <w:t xml:space="preserve"> p &lt; 0.0010), although treatment was not successful in all cats. In contrast, the 2.5 mg/kg dose group did not differ significantly from the placebo for either primary efficacy variable</w:t>
      </w:r>
    </w:p>
    <w:p w14:paraId="50891BF6" w14:textId="77777777" w:rsidR="004121FA" w:rsidRPr="00E74630" w:rsidRDefault="004121FA" w:rsidP="004121FA">
      <w:pPr>
        <w:pStyle w:val="GazetteListNumbered"/>
        <w:tabs>
          <w:tab w:val="clear" w:pos="720"/>
        </w:tabs>
        <w:ind w:left="426" w:hanging="360"/>
        <w:rPr>
          <w:rFonts w:hAnsi="Arial" w:cs="Arial"/>
        </w:rPr>
      </w:pPr>
      <w:r w:rsidRPr="007362C7">
        <w:rPr>
          <w:rFonts w:hAnsi="Arial" w:cs="Arial"/>
          <w:lang w:val="en-AU"/>
        </w:rPr>
        <w:t>The</w:t>
      </w:r>
      <w:r>
        <w:rPr>
          <w:rFonts w:hAnsi="Arial" w:cs="Arial"/>
          <w:lang w:val="en-AU"/>
        </w:rPr>
        <w:t xml:space="preserve"> </w:t>
      </w:r>
      <w:r w:rsidRPr="00E74630">
        <w:rPr>
          <w:rFonts w:hAnsi="Arial" w:cs="Arial"/>
        </w:rPr>
        <w:t xml:space="preserve">APVMA has evaluated the application and in its assessment in relation to whether the </w:t>
      </w:r>
      <w:r w:rsidRPr="00C378AB">
        <w:rPr>
          <w:rFonts w:hAnsi="Arial" w:cs="Arial"/>
          <w:b/>
          <w:bCs/>
        </w:rPr>
        <w:t xml:space="preserve">trade </w:t>
      </w:r>
      <w:r w:rsidRPr="00E74630">
        <w:rPr>
          <w:rFonts w:hAnsi="Arial" w:cs="Arial"/>
        </w:rPr>
        <w:t xml:space="preserve">criteria have been met in accordance with the definition set out in section 5C of the </w:t>
      </w:r>
      <w:proofErr w:type="spellStart"/>
      <w:r w:rsidRPr="00E74630">
        <w:rPr>
          <w:rFonts w:hAnsi="Arial" w:cs="Arial"/>
        </w:rPr>
        <w:t>Agvet</w:t>
      </w:r>
      <w:proofErr w:type="spellEnd"/>
      <w:r w:rsidRPr="00E74630">
        <w:rPr>
          <w:rFonts w:hAnsi="Arial" w:cs="Arial"/>
        </w:rPr>
        <w:t xml:space="preserve"> Code, proposes to determine that:</w:t>
      </w:r>
    </w:p>
    <w:p w14:paraId="5A032776" w14:textId="4FA30D5B" w:rsidR="00BD2277" w:rsidRDefault="004121FA" w:rsidP="00DC38D2">
      <w:pPr>
        <w:pStyle w:val="GazetteListRomanNumeral"/>
        <w:numPr>
          <w:ilvl w:val="0"/>
          <w:numId w:val="6"/>
        </w:numPr>
        <w:tabs>
          <w:tab w:val="clear" w:pos="720"/>
        </w:tabs>
        <w:ind w:left="567" w:hanging="425"/>
        <w:rPr>
          <w:rFonts w:hAnsi="Arial" w:cs="Arial"/>
        </w:rPr>
      </w:pPr>
      <w:r w:rsidRPr="00E74630">
        <w:rPr>
          <w:rFonts w:hAnsi="Arial" w:cs="Arial"/>
        </w:rPr>
        <w:t xml:space="preserve">The APVMA is satisfied that the proposed use of </w:t>
      </w:r>
      <w:proofErr w:type="spellStart"/>
      <w:r w:rsidRPr="00025DF1">
        <w:rPr>
          <w:rFonts w:hAnsi="Arial" w:cs="Arial"/>
          <w:lang w:val="en-AU"/>
        </w:rPr>
        <w:t>Bonqat</w:t>
      </w:r>
      <w:proofErr w:type="spellEnd"/>
      <w:r w:rsidRPr="00025DF1">
        <w:rPr>
          <w:rFonts w:hAnsi="Arial" w:cs="Arial"/>
          <w:lang w:val="en-AU"/>
        </w:rPr>
        <w:t xml:space="preserve"> 50 mg/mL Oral Solution for Cats</w:t>
      </w:r>
      <w:r w:rsidRPr="00E74630">
        <w:rPr>
          <w:rFonts w:hAnsi="Arial" w:cs="Arial"/>
          <w:lang w:val="en-AU"/>
        </w:rPr>
        <w:t xml:space="preserve"> </w:t>
      </w:r>
      <w:r w:rsidRPr="00E74630">
        <w:rPr>
          <w:rFonts w:hAnsi="Arial" w:cs="Arial"/>
        </w:rPr>
        <w:t xml:space="preserve">would not adversely affect </w:t>
      </w:r>
      <w:r w:rsidRPr="00980A42">
        <w:rPr>
          <w:rFonts w:hAnsi="Arial" w:cs="Arial"/>
          <w:b/>
          <w:bCs/>
        </w:rPr>
        <w:t>trade</w:t>
      </w:r>
      <w:r w:rsidRPr="00E74630">
        <w:rPr>
          <w:rFonts w:hAnsi="Arial" w:cs="Arial"/>
        </w:rPr>
        <w:t xml:space="preserve"> between Australia and places outside Australia as the product is for use in cats, which are not </w:t>
      </w:r>
      <w:r w:rsidRPr="00E74630">
        <w:rPr>
          <w:rFonts w:hAnsi="Arial" w:cs="Arial"/>
          <w:lang w:val="en-AU"/>
        </w:rPr>
        <w:t xml:space="preserve">food-producing animals, and which do not produce </w:t>
      </w:r>
      <w:r w:rsidRPr="00E74630">
        <w:rPr>
          <w:rFonts w:hAnsi="Arial" w:cs="Arial"/>
        </w:rPr>
        <w:t>any major Australian export commodities.</w:t>
      </w:r>
      <w:r w:rsidR="00BD2277">
        <w:rPr>
          <w:rFonts w:hAnsi="Arial" w:cs="Arial"/>
        </w:rPr>
        <w:br w:type="page"/>
      </w:r>
    </w:p>
    <w:p w14:paraId="790E37F6" w14:textId="77777777" w:rsidR="004121FA" w:rsidRDefault="004121FA" w:rsidP="004121FA">
      <w:pPr>
        <w:pStyle w:val="GazetteHeading2"/>
      </w:pPr>
      <w:r>
        <w:lastRenderedPageBreak/>
        <w:t>Making a submission</w:t>
      </w:r>
    </w:p>
    <w:p w14:paraId="3185E263" w14:textId="77777777" w:rsidR="004121FA" w:rsidRDefault="004121FA" w:rsidP="004121FA">
      <w:pPr>
        <w:pStyle w:val="GazetteNormalText"/>
      </w:pPr>
      <w:r w:rsidRPr="00DB1E90">
        <w:t xml:space="preserve">In accordance with section 12 of the </w:t>
      </w:r>
      <w:proofErr w:type="spellStart"/>
      <w:r w:rsidRPr="00DB1E90">
        <w:t>Agvet</w:t>
      </w:r>
      <w:proofErr w:type="spellEnd"/>
      <w:r w:rsidRPr="00DB1E90">
        <w:t xml:space="preserve"> Code, the APVMA invites any person to submit a relevant written submission as to whether</w:t>
      </w:r>
      <w:r w:rsidRPr="00FE16B4">
        <w:rPr>
          <w:b/>
          <w:bCs/>
        </w:rPr>
        <w:t xml:space="preserve"> </w:t>
      </w:r>
      <w:r>
        <w:rPr>
          <w:b/>
          <w:bCs/>
        </w:rPr>
        <w:t>pregabalin</w:t>
      </w:r>
      <w:r w:rsidRPr="00DB1E90">
        <w:t xml:space="preserve"> should be approved. Submissions should relate only to matters that are considered in determining whether the safety criteria set out in section 5A of the </w:t>
      </w:r>
      <w:proofErr w:type="spellStart"/>
      <w:r w:rsidRPr="00DB1E90">
        <w:t>Agvet</w:t>
      </w:r>
      <w:proofErr w:type="spellEnd"/>
      <w:r w:rsidRPr="00DB1E90">
        <w:t xml:space="preserve"> Code have been met. Submissions should state the grounds on which they are based</w:t>
      </w:r>
      <w:r>
        <w:t>.</w:t>
      </w:r>
    </w:p>
    <w:p w14:paraId="784AB9EA" w14:textId="77777777" w:rsidR="004121FA" w:rsidRDefault="004121FA" w:rsidP="004121FA">
      <w:pPr>
        <w:pStyle w:val="GazetteNormalText"/>
      </w:pPr>
      <w:r>
        <w:t xml:space="preserve">In accordance with section 13 of the </w:t>
      </w:r>
      <w:proofErr w:type="spellStart"/>
      <w:r>
        <w:t>Agvet</w:t>
      </w:r>
      <w:proofErr w:type="spellEnd"/>
      <w:r>
        <w:t xml:space="preserve"> Code, the APVMA invites any person to submit a relevant written submission as to whether </w:t>
      </w:r>
      <w:proofErr w:type="spellStart"/>
      <w:r w:rsidRPr="006A54FE">
        <w:rPr>
          <w:b/>
          <w:bCs/>
          <w:lang w:val="en-AU"/>
        </w:rPr>
        <w:t>Bonqat</w:t>
      </w:r>
      <w:proofErr w:type="spellEnd"/>
      <w:r w:rsidRPr="006A54FE">
        <w:rPr>
          <w:b/>
          <w:bCs/>
          <w:lang w:val="en-AU"/>
        </w:rPr>
        <w:t xml:space="preserve"> 50 mg/mL Oral Solution for Cats </w:t>
      </w:r>
      <w:r>
        <w:t>should be registered. Submissions should relate only to matters that are required by the APVMA to be taken into consideration in determining whether the safety, efficacy or trade criteria have been met. Submissions should state the grounds on which they are based.</w:t>
      </w:r>
    </w:p>
    <w:p w14:paraId="65CB50EC" w14:textId="77777777" w:rsidR="004121FA" w:rsidRDefault="004121FA" w:rsidP="004121FA">
      <w:pPr>
        <w:pStyle w:val="GazetteNormalText"/>
      </w:pPr>
      <w:r>
        <w:t>Submissions must be received by the APVMA within 28 days of the date of this notice and be directed to the contact listed below. All submissions to the APVMA will be acknowledged in writing via email or by post.</w:t>
      </w:r>
    </w:p>
    <w:p w14:paraId="43EC64F2" w14:textId="77777777" w:rsidR="004121FA" w:rsidRDefault="004121FA" w:rsidP="004121FA">
      <w:pPr>
        <w:pStyle w:val="GazetteNormalText"/>
      </w:pPr>
      <w:r>
        <w:t xml:space="preserve">Relevant comments will be </w:t>
      </w:r>
      <w:proofErr w:type="gramStart"/>
      <w:r>
        <w:t>taken into account</w:t>
      </w:r>
      <w:proofErr w:type="gramEnd"/>
      <w:r>
        <w:t xml:space="preserve"> by the APVMA in deciding whether the product should be registered and in determining appropriate conditions of registration and product labelling.</w:t>
      </w:r>
    </w:p>
    <w:p w14:paraId="5EE97160" w14:textId="77777777" w:rsidR="004121FA" w:rsidRDefault="004121FA" w:rsidP="004121FA">
      <w:pPr>
        <w:pStyle w:val="GazetteNormalText"/>
      </w:pPr>
      <w:r>
        <w:rPr>
          <w:b/>
          <w:bCs/>
        </w:rPr>
        <w:t xml:space="preserve">Please note: </w:t>
      </w:r>
      <w:r>
        <w:t>Submissions will be published on the APVMA</w:t>
      </w:r>
      <w:r>
        <w:t>’</w:t>
      </w:r>
      <w:r>
        <w:t xml:space="preserve">s website, unless you have asked for the submission to remain confidential (see </w:t>
      </w:r>
      <w:hyperlink r:id="rId37" w:history="1">
        <w:r>
          <w:rPr>
            <w:rStyle w:val="Hyperlink"/>
          </w:rPr>
          <w:t>public submission coversheet</w:t>
        </w:r>
      </w:hyperlink>
      <w:r>
        <w:t>).</w:t>
      </w:r>
    </w:p>
    <w:p w14:paraId="3CAF6B6F" w14:textId="77777777" w:rsidR="004121FA" w:rsidRDefault="004121FA" w:rsidP="004121FA">
      <w:pPr>
        <w:pStyle w:val="GazetteNormalText"/>
      </w:pPr>
      <w:r>
        <w:t xml:space="preserve">Please lodge your submission with a </w:t>
      </w:r>
      <w:hyperlink r:id="rId38" w:history="1">
        <w:r>
          <w:rPr>
            <w:rStyle w:val="Hyperlink"/>
          </w:rPr>
          <w:t>public submission coversheet</w:t>
        </w:r>
      </w:hyperlink>
      <w:r>
        <w:t xml:space="preserve">, which provides options for how your submission will be published. </w:t>
      </w:r>
    </w:p>
    <w:p w14:paraId="30B948F5" w14:textId="77777777" w:rsidR="004121FA" w:rsidRDefault="004121FA" w:rsidP="004121FA">
      <w:pPr>
        <w:pStyle w:val="GazetteNormalText"/>
      </w:pPr>
      <w:r>
        <w:t xml:space="preserve">Note that all APVMA documents are subject to the access provisions of the </w:t>
      </w:r>
      <w:hyperlink r:id="rId39" w:history="1">
        <w:r w:rsidRPr="00725F6E">
          <w:rPr>
            <w:rStyle w:val="Hyperlink"/>
            <w:i/>
            <w:iCs/>
          </w:rPr>
          <w:t>Freedom of Information Act 1982</w:t>
        </w:r>
      </w:hyperlink>
      <w:r>
        <w:rPr>
          <w:i/>
          <w:iCs/>
        </w:rPr>
        <w:t xml:space="preserve"> </w:t>
      </w:r>
      <w:r>
        <w:t>and may be required to be released under that Act should a request for access be made.</w:t>
      </w:r>
    </w:p>
    <w:p w14:paraId="4F30AB5B" w14:textId="77777777" w:rsidR="004121FA" w:rsidRDefault="004121FA" w:rsidP="004121FA">
      <w:pPr>
        <w:pStyle w:val="GazetteNormalText"/>
        <w:rPr>
          <w:szCs w:val="24"/>
        </w:rPr>
      </w:pPr>
      <w:r>
        <w:t>Please send your written submission and coversheet by email or post to:</w:t>
      </w:r>
    </w:p>
    <w:p w14:paraId="192A9F6C" w14:textId="77777777" w:rsidR="004121FA" w:rsidRDefault="004121FA" w:rsidP="004121FA">
      <w:pPr>
        <w:pStyle w:val="GazetteNormalText"/>
      </w:pPr>
      <w:r>
        <w:t>Email:</w:t>
      </w:r>
      <w:r>
        <w:tab/>
      </w:r>
      <w:hyperlink r:id="rId40" w:history="1">
        <w:r>
          <w:rPr>
            <w:rStyle w:val="Hyperlink"/>
          </w:rPr>
          <w:t>casemanagement@apvma.gov.au</w:t>
        </w:r>
      </w:hyperlink>
    </w:p>
    <w:p w14:paraId="1332B227" w14:textId="77777777" w:rsidR="004121FA" w:rsidRDefault="004121FA" w:rsidP="004121FA">
      <w:pPr>
        <w:pStyle w:val="GazetteContact"/>
      </w:pPr>
      <w:r>
        <w:t>Post:</w:t>
      </w:r>
    </w:p>
    <w:p w14:paraId="1B6579B0" w14:textId="39744C85" w:rsidR="004121FA" w:rsidRPr="00C917A4" w:rsidRDefault="004121FA" w:rsidP="004121FA">
      <w:pPr>
        <w:pStyle w:val="GazetteContact"/>
      </w:pPr>
      <w:r>
        <w:t>Case Management</w:t>
      </w:r>
      <w:r w:rsidR="00DC38D2">
        <w:br/>
      </w:r>
      <w:r>
        <w:t>Australian Pesticides and Veterinary Medicines Authority</w:t>
      </w:r>
      <w:r w:rsidR="00DC38D2">
        <w:br/>
      </w:r>
      <w:r>
        <w:t>GPO Box 574</w:t>
      </w:r>
      <w:r w:rsidR="00DC38D2">
        <w:br/>
      </w:r>
      <w:r w:rsidRPr="00C917A4">
        <w:t>Canberra ACT 2601</w:t>
      </w:r>
    </w:p>
    <w:p w14:paraId="1EFA28B6" w14:textId="77777777" w:rsidR="004121FA" w:rsidRDefault="004121FA" w:rsidP="004121FA">
      <w:pPr>
        <w:pStyle w:val="GazetteHeading2"/>
      </w:pPr>
      <w:r>
        <w:t>Privacy</w:t>
      </w:r>
    </w:p>
    <w:p w14:paraId="415C988B" w14:textId="6C2E4B75" w:rsidR="00A631FA" w:rsidRDefault="004121FA" w:rsidP="004121FA">
      <w:pPr>
        <w:pStyle w:val="GazetteNormalText"/>
        <w:sectPr w:rsidR="00A631FA" w:rsidSect="00E50212">
          <w:headerReference w:type="even" r:id="rId41"/>
          <w:headerReference w:type="default" r:id="rId42"/>
          <w:pgSz w:w="11906" w:h="16838"/>
          <w:pgMar w:top="1440" w:right="1134" w:bottom="1440" w:left="1134" w:header="680" w:footer="737" w:gutter="0"/>
          <w:cols w:space="708"/>
          <w:docGrid w:linePitch="360"/>
        </w:sectPr>
      </w:pPr>
      <w:r w:rsidRPr="007A5F5E">
        <w:t xml:space="preserve">For information on how the APVMA manages personal information when you make a submission, see our </w:t>
      </w:r>
      <w:hyperlink r:id="rId43" w:history="1">
        <w:r w:rsidRPr="00F8012B">
          <w:rPr>
            <w:rStyle w:val="Hyperlink"/>
          </w:rPr>
          <w:t>Privacy Policy</w:t>
        </w:r>
      </w:hyperlink>
    </w:p>
    <w:p w14:paraId="40B42C78" w14:textId="7C848D8B" w:rsidR="006827F3" w:rsidRPr="00A631FA" w:rsidRDefault="006827F3" w:rsidP="00A631FA">
      <w:pPr>
        <w:pStyle w:val="GazetteHeading1"/>
      </w:pPr>
      <w:bookmarkStart w:id="31" w:name="_Toc244516384"/>
      <w:r w:rsidRPr="00A631FA">
        <w:lastRenderedPageBreak/>
        <w:t>New veterinary chemical product</w:t>
      </w:r>
      <w:r w:rsidR="002B2848">
        <w:t xml:space="preserve">: </w:t>
      </w:r>
      <w:proofErr w:type="spellStart"/>
      <w:r w:rsidR="002B2848" w:rsidRPr="002B2848">
        <w:t>Fatrovax</w:t>
      </w:r>
      <w:proofErr w:type="spellEnd"/>
      <w:r w:rsidR="002B2848" w:rsidRPr="002B2848">
        <w:t xml:space="preserve"> RHD Vaccine for Rabbits</w:t>
      </w:r>
      <w:r w:rsidR="002B2848">
        <w:t>,</w:t>
      </w:r>
      <w:r w:rsidRPr="00A631FA">
        <w:t xml:space="preserve"> containing </w:t>
      </w:r>
      <w:r w:rsidR="002B2848">
        <w:t>2</w:t>
      </w:r>
      <w:r w:rsidRPr="00A631FA">
        <w:t xml:space="preserve"> new active constituent</w:t>
      </w:r>
      <w:r w:rsidR="002B2848">
        <w:t>s</w:t>
      </w:r>
      <w:bookmarkEnd w:id="31"/>
    </w:p>
    <w:p w14:paraId="5B1AC811" w14:textId="377FABD1" w:rsidR="006827F3" w:rsidRPr="005455DF" w:rsidRDefault="006827F3" w:rsidP="006827F3">
      <w:pPr>
        <w:pStyle w:val="GazetteNormalText"/>
        <w:rPr>
          <w:lang w:val="en-AU"/>
        </w:rPr>
      </w:pPr>
      <w:r w:rsidRPr="005455DF">
        <w:rPr>
          <w:lang w:val="en-AU"/>
        </w:rPr>
        <w:t>The Australian Pesticides and Veterinary Medicines Authority (APVMA) has before it</w:t>
      </w:r>
      <w:r>
        <w:rPr>
          <w:lang w:val="en-AU"/>
        </w:rPr>
        <w:t>,</w:t>
      </w:r>
      <w:r w:rsidRPr="005455DF">
        <w:rPr>
          <w:lang w:val="en-AU"/>
        </w:rPr>
        <w:t xml:space="preserve"> applications for the approval of </w:t>
      </w:r>
      <w:r w:rsidR="00B95839">
        <w:rPr>
          <w:lang w:val="en-AU"/>
        </w:rPr>
        <w:t>2</w:t>
      </w:r>
      <w:r w:rsidRPr="005455DF">
        <w:rPr>
          <w:lang w:val="en-AU"/>
        </w:rPr>
        <w:t xml:space="preserve"> new active constituents,</w:t>
      </w:r>
      <w:r w:rsidRPr="00D02ED5">
        <w:rPr>
          <w:b/>
          <w:bCs/>
          <w:lang w:val="en-AU"/>
        </w:rPr>
        <w:t xml:space="preserve"> Recombinant R</w:t>
      </w:r>
      <w:r w:rsidRPr="005455DF">
        <w:rPr>
          <w:b/>
          <w:bCs/>
          <w:lang w:val="en-AU"/>
        </w:rPr>
        <w:t xml:space="preserve">abbit </w:t>
      </w:r>
      <w:r>
        <w:rPr>
          <w:b/>
          <w:bCs/>
          <w:lang w:val="en-AU"/>
        </w:rPr>
        <w:t>H</w:t>
      </w:r>
      <w:r w:rsidRPr="005455DF">
        <w:rPr>
          <w:b/>
          <w:bCs/>
          <w:lang w:val="en-AU"/>
        </w:rPr>
        <w:t xml:space="preserve">aemorrhagic </w:t>
      </w:r>
      <w:r>
        <w:rPr>
          <w:b/>
          <w:bCs/>
          <w:lang w:val="en-AU"/>
        </w:rPr>
        <w:t>D</w:t>
      </w:r>
      <w:r w:rsidRPr="005455DF">
        <w:rPr>
          <w:b/>
          <w:bCs/>
          <w:lang w:val="en-AU"/>
        </w:rPr>
        <w:t>isease virus 1 (RHDV1) VP1a</w:t>
      </w:r>
      <w:r>
        <w:rPr>
          <w:b/>
          <w:bCs/>
          <w:lang w:val="en-AU"/>
        </w:rPr>
        <w:t xml:space="preserve"> virus-like particles</w:t>
      </w:r>
      <w:r w:rsidRPr="005455DF">
        <w:rPr>
          <w:lang w:val="en-AU"/>
        </w:rPr>
        <w:t xml:space="preserve"> and </w:t>
      </w:r>
      <w:r w:rsidRPr="00335B0F">
        <w:rPr>
          <w:b/>
          <w:bCs/>
          <w:lang w:val="en-AU"/>
        </w:rPr>
        <w:t>Recombinant Rabb</w:t>
      </w:r>
      <w:r w:rsidRPr="005455DF">
        <w:rPr>
          <w:b/>
          <w:bCs/>
          <w:lang w:val="en-AU"/>
        </w:rPr>
        <w:t xml:space="preserve">it </w:t>
      </w:r>
      <w:r>
        <w:rPr>
          <w:b/>
          <w:bCs/>
          <w:lang w:val="en-AU"/>
        </w:rPr>
        <w:t>H</w:t>
      </w:r>
      <w:r w:rsidRPr="005455DF">
        <w:rPr>
          <w:b/>
          <w:bCs/>
          <w:lang w:val="en-AU"/>
        </w:rPr>
        <w:t xml:space="preserve">aemorrhagic </w:t>
      </w:r>
      <w:r>
        <w:rPr>
          <w:b/>
          <w:bCs/>
          <w:lang w:val="en-AU"/>
        </w:rPr>
        <w:t>D</w:t>
      </w:r>
      <w:r w:rsidRPr="005455DF">
        <w:rPr>
          <w:b/>
          <w:bCs/>
          <w:lang w:val="en-AU"/>
        </w:rPr>
        <w:t xml:space="preserve">isease </w:t>
      </w:r>
      <w:r>
        <w:rPr>
          <w:b/>
          <w:bCs/>
          <w:lang w:val="en-AU"/>
        </w:rPr>
        <w:t>V</w:t>
      </w:r>
      <w:r w:rsidRPr="005455DF">
        <w:rPr>
          <w:b/>
          <w:bCs/>
          <w:lang w:val="en-AU"/>
        </w:rPr>
        <w:t>irus type 2 (RHDV2) VP1ab</w:t>
      </w:r>
      <w:r>
        <w:rPr>
          <w:b/>
          <w:bCs/>
          <w:lang w:val="en-AU"/>
        </w:rPr>
        <w:t xml:space="preserve"> virus-like particles</w:t>
      </w:r>
      <w:r w:rsidRPr="005455DF">
        <w:rPr>
          <w:lang w:val="en-AU"/>
        </w:rPr>
        <w:t xml:space="preserve">, and an application for the registration of a new product containing the new active constituents, </w:t>
      </w:r>
      <w:proofErr w:type="spellStart"/>
      <w:r w:rsidRPr="005455DF">
        <w:rPr>
          <w:b/>
          <w:bCs/>
          <w:lang w:val="en-AU"/>
        </w:rPr>
        <w:t>Fatrovax</w:t>
      </w:r>
      <w:proofErr w:type="spellEnd"/>
      <w:r w:rsidRPr="005455DF">
        <w:rPr>
          <w:b/>
          <w:bCs/>
          <w:lang w:val="en-AU"/>
        </w:rPr>
        <w:t xml:space="preserve"> RHD Vaccine for Rabbits</w:t>
      </w:r>
      <w:r w:rsidRPr="005455DF">
        <w:rPr>
          <w:lang w:val="en-AU"/>
        </w:rPr>
        <w:t>.</w:t>
      </w:r>
    </w:p>
    <w:p w14:paraId="2D7A112A" w14:textId="3A2F95F4" w:rsidR="006827F3" w:rsidRPr="005455DF" w:rsidRDefault="006827F3" w:rsidP="006827F3">
      <w:pPr>
        <w:pStyle w:val="GazetteNormalText"/>
        <w:rPr>
          <w:lang w:val="en-AU"/>
        </w:rPr>
      </w:pPr>
      <w:r w:rsidRPr="005455DF">
        <w:rPr>
          <w:lang w:val="en-AU"/>
        </w:rPr>
        <w:t xml:space="preserve">The new product contains the </w:t>
      </w:r>
      <w:r w:rsidR="00A631FA">
        <w:rPr>
          <w:lang w:val="en-AU"/>
        </w:rPr>
        <w:t>2</w:t>
      </w:r>
      <w:r w:rsidRPr="005455DF">
        <w:rPr>
          <w:lang w:val="en-AU"/>
        </w:rPr>
        <w:t xml:space="preserve"> recombinant proteins</w:t>
      </w:r>
      <w:r w:rsidRPr="000A56AA">
        <w:rPr>
          <w:b/>
          <w:bCs/>
          <w:lang w:val="en-AU"/>
        </w:rPr>
        <w:t xml:space="preserve"> RHDV1 VP1a</w:t>
      </w:r>
      <w:r w:rsidRPr="005455DF">
        <w:rPr>
          <w:lang w:val="en-AU"/>
        </w:rPr>
        <w:t xml:space="preserve"> and </w:t>
      </w:r>
      <w:r w:rsidRPr="000A56AA">
        <w:rPr>
          <w:b/>
          <w:bCs/>
          <w:lang w:val="en-AU"/>
        </w:rPr>
        <w:t>RHDV2 VP1ab</w:t>
      </w:r>
      <w:r w:rsidRPr="005455DF">
        <w:rPr>
          <w:lang w:val="en-AU"/>
        </w:rPr>
        <w:t xml:space="preserve">, which auto-assemble into virus-like particles (VLPs). The proteins are produced using recombinant baculoviruses grown in </w:t>
      </w:r>
      <w:proofErr w:type="spellStart"/>
      <w:r w:rsidRPr="005455DF">
        <w:rPr>
          <w:i/>
          <w:iCs/>
          <w:lang w:val="en-AU"/>
        </w:rPr>
        <w:t>Trichoplusia</w:t>
      </w:r>
      <w:proofErr w:type="spellEnd"/>
      <w:r w:rsidRPr="005455DF">
        <w:rPr>
          <w:i/>
          <w:iCs/>
          <w:lang w:val="en-AU"/>
        </w:rPr>
        <w:t xml:space="preserve"> </w:t>
      </w:r>
      <w:proofErr w:type="spellStart"/>
      <w:r w:rsidRPr="005455DF">
        <w:rPr>
          <w:i/>
          <w:iCs/>
          <w:lang w:val="en-AU"/>
        </w:rPr>
        <w:t>ni</w:t>
      </w:r>
      <w:proofErr w:type="spellEnd"/>
      <w:r w:rsidRPr="005455DF">
        <w:rPr>
          <w:lang w:val="en-AU"/>
        </w:rPr>
        <w:t xml:space="preserve"> pupae. The product is presented as a suspension for injection containing 5 </w:t>
      </w:r>
      <w:r w:rsidRPr="005455DF">
        <w:rPr>
          <w:lang w:val="en-AU"/>
        </w:rPr>
        <w:t>µ</w:t>
      </w:r>
      <w:r w:rsidRPr="005455DF">
        <w:rPr>
          <w:lang w:val="en-AU"/>
        </w:rPr>
        <w:t>g (</w:t>
      </w:r>
      <w:r w:rsidRPr="005455DF">
        <w:rPr>
          <w:lang w:val="en-AU"/>
        </w:rPr>
        <w:t>≥</w:t>
      </w:r>
      <w:r w:rsidRPr="005455DF">
        <w:rPr>
          <w:lang w:val="en-AU"/>
        </w:rPr>
        <w:t xml:space="preserve">1 relative potency (RP)) of each active constituent per 0.5 mL dose, together with aluminium hydroxide as an adjuvant, </w:t>
      </w:r>
      <w:r>
        <w:rPr>
          <w:lang w:val="en-AU"/>
        </w:rPr>
        <w:t xml:space="preserve">and </w:t>
      </w:r>
      <w:r w:rsidRPr="005455DF">
        <w:rPr>
          <w:lang w:val="en-AU"/>
        </w:rPr>
        <w:t>thiomersal as a preservative</w:t>
      </w:r>
      <w:r>
        <w:rPr>
          <w:lang w:val="en-AU"/>
        </w:rPr>
        <w:t>.</w:t>
      </w:r>
    </w:p>
    <w:p w14:paraId="3EF13BB2" w14:textId="77777777" w:rsidR="006827F3" w:rsidRPr="005455DF" w:rsidRDefault="006827F3" w:rsidP="006827F3">
      <w:pPr>
        <w:pStyle w:val="GazetteNormalText"/>
        <w:rPr>
          <w:lang w:val="en-AU"/>
        </w:rPr>
      </w:pPr>
      <w:r w:rsidRPr="005455DF">
        <w:rPr>
          <w:lang w:val="en-AU"/>
        </w:rPr>
        <w:t xml:space="preserve">The product is intended for active immunisation of rabbits from </w:t>
      </w:r>
      <w:r>
        <w:rPr>
          <w:lang w:val="en-AU"/>
        </w:rPr>
        <w:t xml:space="preserve">30 </w:t>
      </w:r>
      <w:r w:rsidRPr="005455DF">
        <w:rPr>
          <w:lang w:val="en-AU"/>
        </w:rPr>
        <w:t>days of age to reduce mortality, infection, clinical signs and organ lesions caused by rabbit haemorrhagic disease virus 1 (RHDV1) and rabbit haemorrhagic disease virus type 2 (RHDV2). The proposed dose is 0.5 mL administered by subcutaneous injection. The onset of immunity is 7 days after vaccination and the duration of immunity is 12 months.</w:t>
      </w:r>
    </w:p>
    <w:p w14:paraId="478BE16C" w14:textId="77777777" w:rsidR="006827F3" w:rsidRDefault="006827F3" w:rsidP="006827F3">
      <w:pPr>
        <w:pStyle w:val="GazetteHeading2"/>
      </w:pPr>
      <w:r w:rsidRPr="005455DF">
        <w:rPr>
          <w:lang w:val="en-AU"/>
        </w:rPr>
        <w:t xml:space="preserve">Active constituent particulars </w:t>
      </w:r>
      <w:r>
        <w:rPr>
          <w:lang w:val="en-AU"/>
        </w:rPr>
        <w:t>–</w:t>
      </w:r>
      <w:r w:rsidRPr="005455DF">
        <w:t xml:space="preserve"> </w:t>
      </w:r>
      <w:r>
        <w:t xml:space="preserve">Recombinant </w:t>
      </w:r>
      <w:r w:rsidRPr="005455DF">
        <w:rPr>
          <w:lang w:val="en-AU"/>
        </w:rPr>
        <w:t>Rabbit</w:t>
      </w:r>
      <w:r>
        <w:rPr>
          <w:lang w:val="en-AU"/>
        </w:rPr>
        <w:t xml:space="preserve"> H</w:t>
      </w:r>
      <w:r w:rsidRPr="005455DF">
        <w:rPr>
          <w:lang w:val="en-AU"/>
        </w:rPr>
        <w:t xml:space="preserve">aemorrhagic </w:t>
      </w:r>
      <w:r>
        <w:rPr>
          <w:lang w:val="en-AU"/>
        </w:rPr>
        <w:t>D</w:t>
      </w:r>
      <w:r w:rsidRPr="005455DF">
        <w:rPr>
          <w:lang w:val="en-AU"/>
        </w:rPr>
        <w:t xml:space="preserve">isease </w:t>
      </w:r>
      <w:r>
        <w:rPr>
          <w:lang w:val="en-AU"/>
        </w:rPr>
        <w:t>V</w:t>
      </w:r>
      <w:r w:rsidRPr="005455DF">
        <w:rPr>
          <w:lang w:val="en-AU"/>
        </w:rPr>
        <w:t>irus 1 (RHDV1) VP1a</w:t>
      </w:r>
      <w:r>
        <w:rPr>
          <w:lang w:val="en-AU"/>
        </w:rPr>
        <w:t xml:space="preserve"> virus-like particles</w:t>
      </w:r>
    </w:p>
    <w:p w14:paraId="5C53CA31" w14:textId="40616355" w:rsidR="006827F3" w:rsidRDefault="006827F3" w:rsidP="006827F3">
      <w:pPr>
        <w:pStyle w:val="GazetteNormalText"/>
        <w:rPr>
          <w:b/>
          <w:bCs/>
        </w:rPr>
      </w:pPr>
      <w:r w:rsidRPr="005455DF">
        <w:t xml:space="preserve">As part of the application to register </w:t>
      </w:r>
      <w:proofErr w:type="spellStart"/>
      <w:r w:rsidRPr="005455DF">
        <w:rPr>
          <w:b/>
          <w:bCs/>
        </w:rPr>
        <w:t>Fatrovax</w:t>
      </w:r>
      <w:proofErr w:type="spellEnd"/>
      <w:r w:rsidRPr="005455DF">
        <w:rPr>
          <w:b/>
          <w:bCs/>
        </w:rPr>
        <w:t xml:space="preserve"> RHD Vaccine for Rabbits</w:t>
      </w:r>
      <w:r w:rsidRPr="005455DF">
        <w:t xml:space="preserve"> containing the new actives, the APVMA has evaluated the safety of the new active constituent </w:t>
      </w:r>
      <w:r w:rsidRPr="00E147BC">
        <w:rPr>
          <w:b/>
          <w:bCs/>
        </w:rPr>
        <w:t>Recombinant Rab</w:t>
      </w:r>
      <w:r w:rsidRPr="005455DF">
        <w:rPr>
          <w:b/>
          <w:bCs/>
        </w:rPr>
        <w:t xml:space="preserve">bit </w:t>
      </w:r>
      <w:r>
        <w:rPr>
          <w:b/>
          <w:bCs/>
        </w:rPr>
        <w:t>H</w:t>
      </w:r>
      <w:r w:rsidRPr="005455DF">
        <w:rPr>
          <w:b/>
          <w:bCs/>
        </w:rPr>
        <w:t xml:space="preserve">aemorrhagic </w:t>
      </w:r>
      <w:r>
        <w:rPr>
          <w:b/>
          <w:bCs/>
        </w:rPr>
        <w:t>D</w:t>
      </w:r>
      <w:r w:rsidRPr="005455DF">
        <w:rPr>
          <w:b/>
          <w:bCs/>
        </w:rPr>
        <w:t xml:space="preserve">isease </w:t>
      </w:r>
      <w:r>
        <w:rPr>
          <w:b/>
          <w:bCs/>
        </w:rPr>
        <w:t>V</w:t>
      </w:r>
      <w:r w:rsidRPr="005455DF">
        <w:rPr>
          <w:b/>
          <w:bCs/>
        </w:rPr>
        <w:t>irus 1 (RHDV1) VP1a</w:t>
      </w:r>
      <w:r>
        <w:rPr>
          <w:b/>
          <w:bCs/>
        </w:rPr>
        <w:t xml:space="preserve"> </w:t>
      </w:r>
      <w:r w:rsidRPr="00A57916">
        <w:rPr>
          <w:b/>
          <w:bCs/>
          <w:lang w:val="en-AU"/>
        </w:rPr>
        <w:t>virus-like particles.</w:t>
      </w:r>
    </w:p>
    <w:p w14:paraId="1580B177" w14:textId="38C5D466" w:rsidR="006827F3" w:rsidRPr="00A631FA" w:rsidRDefault="006827F3" w:rsidP="00A631FA">
      <w:pPr>
        <w:pStyle w:val="Caption"/>
      </w:pPr>
      <w:r w:rsidRPr="00A631FA">
        <w:t xml:space="preserve">Table </w:t>
      </w:r>
      <w:fldSimple w:instr=" SEQ Table \* ARABIC ">
        <w:r w:rsidRPr="00A631FA">
          <w:t>8</w:t>
        </w:r>
      </w:fldSimple>
      <w:r w:rsidRPr="00A631FA">
        <w:t xml:space="preserve">: </w:t>
      </w:r>
      <w:proofErr w:type="gramStart"/>
      <w:r w:rsidRPr="00A631FA">
        <w:t>Particulars of</w:t>
      </w:r>
      <w:proofErr w:type="gramEnd"/>
      <w:r w:rsidRPr="00A631FA">
        <w:t xml:space="preserve"> the active constituent Recombinant Rabbit Haemorrhagic Disease Virus 1 (RHDV1) VP1a virus-like particles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articulars of the application"/>
      </w:tblPr>
      <w:tblGrid>
        <w:gridCol w:w="2122"/>
        <w:gridCol w:w="7506"/>
      </w:tblGrid>
      <w:tr w:rsidR="006827F3" w14:paraId="5E42A899" w14:textId="77777777" w:rsidTr="006827F3">
        <w:trPr>
          <w:tblHeader/>
        </w:trPr>
        <w:tc>
          <w:tcPr>
            <w:tcW w:w="2122" w:type="dxa"/>
            <w:shd w:val="clear" w:color="auto" w:fill="E7E6E6" w:themeFill="background2"/>
          </w:tcPr>
          <w:p w14:paraId="0524D8C8" w14:textId="77777777" w:rsidR="006827F3" w:rsidRPr="00A631FA" w:rsidRDefault="006827F3" w:rsidP="00A631FA">
            <w:pPr>
              <w:pStyle w:val="GazetteTableHeading"/>
            </w:pPr>
            <w:r w:rsidRPr="00A631FA">
              <w:t>Common name</w:t>
            </w:r>
          </w:p>
        </w:tc>
        <w:tc>
          <w:tcPr>
            <w:tcW w:w="7506" w:type="dxa"/>
          </w:tcPr>
          <w:p w14:paraId="35D8EE81" w14:textId="1BCE0B33" w:rsidR="006827F3" w:rsidRPr="00A631FA" w:rsidRDefault="006827F3" w:rsidP="00A631FA">
            <w:pPr>
              <w:pStyle w:val="GazetteTableText"/>
            </w:pPr>
            <w:r w:rsidRPr="00A631FA">
              <w:t>Recombinant Rabbit Haemorrhagic Disease Virus 1 (RHDV1) VP1a virus-like particles</w:t>
            </w:r>
          </w:p>
        </w:tc>
      </w:tr>
      <w:tr w:rsidR="006827F3" w14:paraId="0E2CF0D8" w14:textId="77777777" w:rsidTr="006827F3">
        <w:tc>
          <w:tcPr>
            <w:tcW w:w="2122" w:type="dxa"/>
            <w:shd w:val="clear" w:color="auto" w:fill="E7E6E6" w:themeFill="background2"/>
          </w:tcPr>
          <w:p w14:paraId="3E4AD857" w14:textId="77777777" w:rsidR="006827F3" w:rsidRPr="00A631FA" w:rsidRDefault="006827F3" w:rsidP="00A631FA">
            <w:pPr>
              <w:pStyle w:val="GazetteTableHeading"/>
            </w:pPr>
            <w:r w:rsidRPr="00A631FA">
              <w:t xml:space="preserve">Applicant company </w:t>
            </w:r>
          </w:p>
        </w:tc>
        <w:tc>
          <w:tcPr>
            <w:tcW w:w="7506" w:type="dxa"/>
          </w:tcPr>
          <w:p w14:paraId="1A035DAA" w14:textId="5EB8709A" w:rsidR="006827F3" w:rsidRPr="00A631FA" w:rsidRDefault="006827F3" w:rsidP="00A631FA">
            <w:pPr>
              <w:pStyle w:val="GazetteTableText"/>
            </w:pPr>
            <w:r w:rsidRPr="00A631FA">
              <w:t>FATRO S.P.A.</w:t>
            </w:r>
          </w:p>
        </w:tc>
      </w:tr>
      <w:tr w:rsidR="006827F3" w14:paraId="136A5C40" w14:textId="77777777" w:rsidTr="006827F3">
        <w:tc>
          <w:tcPr>
            <w:tcW w:w="2122" w:type="dxa"/>
            <w:shd w:val="clear" w:color="auto" w:fill="E7E6E6" w:themeFill="background2"/>
          </w:tcPr>
          <w:p w14:paraId="6D2036C7" w14:textId="77777777" w:rsidR="006827F3" w:rsidRPr="00A631FA" w:rsidRDefault="006827F3" w:rsidP="00A631FA">
            <w:pPr>
              <w:pStyle w:val="GazetteTableHeading"/>
            </w:pPr>
            <w:r w:rsidRPr="00A631FA">
              <w:t>Brief description of active (GMO, recombinant, live, inactivated)</w:t>
            </w:r>
          </w:p>
        </w:tc>
        <w:tc>
          <w:tcPr>
            <w:tcW w:w="7506" w:type="dxa"/>
          </w:tcPr>
          <w:p w14:paraId="07E265DC" w14:textId="77777777" w:rsidR="006827F3" w:rsidRPr="00A631FA" w:rsidRDefault="006827F3" w:rsidP="00A631FA">
            <w:pPr>
              <w:pStyle w:val="GazetteTableText"/>
            </w:pPr>
            <w:r w:rsidRPr="00A631FA">
              <w:t>Recombinant protein that auto-assembles into virus-like particles. The sequences of the VP1 major capsid protein and the VP2 minor structural protein are derived from the Rabbit Haemorrhagic Disease Virus (RHDV) strain Ast89, isolated in 1989 in Spain.</w:t>
            </w:r>
          </w:p>
        </w:tc>
      </w:tr>
      <w:tr w:rsidR="006827F3" w14:paraId="07D7F91C" w14:textId="77777777" w:rsidTr="006827F3">
        <w:tc>
          <w:tcPr>
            <w:tcW w:w="2122" w:type="dxa"/>
            <w:shd w:val="clear" w:color="auto" w:fill="E7E6E6" w:themeFill="background2"/>
          </w:tcPr>
          <w:p w14:paraId="7261C6FC" w14:textId="77777777" w:rsidR="006827F3" w:rsidRPr="00A631FA" w:rsidRDefault="006827F3" w:rsidP="00A631FA">
            <w:pPr>
              <w:pStyle w:val="GazetteTableHeading"/>
            </w:pPr>
            <w:r w:rsidRPr="00A631FA">
              <w:t>Mode of action</w:t>
            </w:r>
          </w:p>
        </w:tc>
        <w:tc>
          <w:tcPr>
            <w:tcW w:w="7506" w:type="dxa"/>
          </w:tcPr>
          <w:p w14:paraId="38EA1943" w14:textId="0ABEDBA4" w:rsidR="006827F3" w:rsidRPr="00A631FA" w:rsidRDefault="006827F3" w:rsidP="00A631FA">
            <w:pPr>
              <w:pStyle w:val="GazetteTableText"/>
            </w:pPr>
            <w:r w:rsidRPr="00A631FA">
              <w:t>Active immunisation of rabbits against rabbit haemorrhagic disease caused by RHDV1 through the recombinant capsid protein presented as virus-like particles.</w:t>
            </w:r>
          </w:p>
        </w:tc>
      </w:tr>
    </w:tbl>
    <w:p w14:paraId="58BFCFFC" w14:textId="1760B5B6" w:rsidR="006827F3" w:rsidRDefault="006827F3">
      <w:pPr>
        <w:spacing w:after="160" w:line="259" w:lineRule="auto"/>
        <w:rPr>
          <w:rFonts w:eastAsia="Arial Unicode MS" w:hAnsi="Arial Unicode MS" w:cs="Arial Unicode MS"/>
          <w:color w:val="000000"/>
          <w:szCs w:val="18"/>
          <w:u w:color="000000"/>
          <w:bdr w:val="nil"/>
          <w:lang w:val="en-GB" w:eastAsia="en-AU"/>
        </w:rPr>
      </w:pPr>
      <w:r>
        <w:br w:type="page"/>
      </w:r>
    </w:p>
    <w:p w14:paraId="037C4B84" w14:textId="6EF4BA1A" w:rsidR="006827F3" w:rsidRPr="005455DF" w:rsidRDefault="006827F3" w:rsidP="006827F3">
      <w:pPr>
        <w:pStyle w:val="GazetteHeading2"/>
        <w:rPr>
          <w:lang w:val="en-AU"/>
        </w:rPr>
      </w:pPr>
      <w:r w:rsidRPr="005455DF">
        <w:rPr>
          <w:lang w:val="en-AU"/>
        </w:rPr>
        <w:lastRenderedPageBreak/>
        <w:t xml:space="preserve">Summary of the APVMA's evaluation of </w:t>
      </w:r>
      <w:r>
        <w:rPr>
          <w:lang w:val="en-AU"/>
        </w:rPr>
        <w:t xml:space="preserve">the </w:t>
      </w:r>
      <w:r w:rsidRPr="00CA0438">
        <w:rPr>
          <w:lang w:val="en-AU"/>
        </w:rPr>
        <w:t>Recombinant Rabbit Haemorrhagic Disease Virus 1 (RHDV1) VP1a virus-like particles</w:t>
      </w:r>
      <w:r w:rsidRPr="005455DF">
        <w:rPr>
          <w:lang w:val="en-AU"/>
        </w:rPr>
        <w:t xml:space="preserve"> active constituent</w:t>
      </w:r>
    </w:p>
    <w:p w14:paraId="5269BE19" w14:textId="77777777" w:rsidR="006827F3" w:rsidRPr="005455DF" w:rsidRDefault="006827F3" w:rsidP="006827F3">
      <w:pPr>
        <w:pStyle w:val="GazetteNormalText"/>
        <w:rPr>
          <w:lang w:val="en-AU"/>
        </w:rPr>
      </w:pPr>
      <w:r w:rsidRPr="005455DF">
        <w:rPr>
          <w:lang w:val="en-AU"/>
        </w:rPr>
        <w:t xml:space="preserve">A summary of the APVMA's evaluation of the </w:t>
      </w:r>
      <w:r w:rsidRPr="00335B0F">
        <w:rPr>
          <w:b/>
          <w:bCs/>
          <w:lang w:val="en-AU"/>
        </w:rPr>
        <w:t>Recombinant Ra</w:t>
      </w:r>
      <w:r w:rsidRPr="00EC01D8">
        <w:rPr>
          <w:b/>
          <w:bCs/>
          <w:lang w:val="en-AU"/>
        </w:rPr>
        <w:t xml:space="preserve">bbit </w:t>
      </w:r>
      <w:r>
        <w:rPr>
          <w:b/>
          <w:bCs/>
          <w:lang w:val="en-AU"/>
        </w:rPr>
        <w:t>H</w:t>
      </w:r>
      <w:r w:rsidRPr="00EC01D8">
        <w:rPr>
          <w:b/>
          <w:bCs/>
          <w:lang w:val="en-AU"/>
        </w:rPr>
        <w:t xml:space="preserve">aemorrhagic </w:t>
      </w:r>
      <w:r>
        <w:rPr>
          <w:b/>
          <w:bCs/>
          <w:lang w:val="en-AU"/>
        </w:rPr>
        <w:t>D</w:t>
      </w:r>
      <w:r w:rsidRPr="00EC01D8">
        <w:rPr>
          <w:b/>
          <w:bCs/>
          <w:lang w:val="en-AU"/>
        </w:rPr>
        <w:t xml:space="preserve">isease </w:t>
      </w:r>
      <w:r>
        <w:rPr>
          <w:b/>
          <w:bCs/>
          <w:lang w:val="en-AU"/>
        </w:rPr>
        <w:t>V</w:t>
      </w:r>
      <w:r w:rsidRPr="00EC01D8">
        <w:rPr>
          <w:b/>
          <w:bCs/>
          <w:lang w:val="en-AU"/>
        </w:rPr>
        <w:t>irus 1 (RHDV1) VP1a</w:t>
      </w:r>
      <w:r w:rsidRPr="00D742F1">
        <w:rPr>
          <w:b/>
          <w:bCs/>
          <w:lang w:val="en-AU"/>
        </w:rPr>
        <w:t xml:space="preserve"> virus-like particles</w:t>
      </w:r>
      <w:r w:rsidRPr="00EC01D8">
        <w:rPr>
          <w:b/>
          <w:bCs/>
          <w:lang w:val="en-AU"/>
        </w:rPr>
        <w:t xml:space="preserve"> </w:t>
      </w:r>
      <w:r w:rsidRPr="005455DF">
        <w:rPr>
          <w:lang w:val="en-AU"/>
        </w:rPr>
        <w:t xml:space="preserve">active constituent in accordance with the requirements of section 14(1)(b) of the Agricultural and Veterinary Chemicals Code (the </w:t>
      </w:r>
      <w:r w:rsidRPr="005455DF">
        <w:rPr>
          <w:lang w:val="en-AU"/>
        </w:rPr>
        <w:t>‘</w:t>
      </w:r>
      <w:proofErr w:type="spellStart"/>
      <w:r w:rsidRPr="005455DF">
        <w:rPr>
          <w:lang w:val="en-AU"/>
        </w:rPr>
        <w:t>Agvet</w:t>
      </w:r>
      <w:proofErr w:type="spellEnd"/>
      <w:r w:rsidRPr="005455DF">
        <w:rPr>
          <w:lang w:val="en-AU"/>
        </w:rPr>
        <w:t xml:space="preserve"> Code</w:t>
      </w:r>
      <w:r w:rsidRPr="005455DF">
        <w:rPr>
          <w:lang w:val="en-AU"/>
        </w:rPr>
        <w:t>’</w:t>
      </w:r>
      <w:r w:rsidRPr="005455DF">
        <w:rPr>
          <w:lang w:val="en-AU"/>
        </w:rPr>
        <w:t xml:space="preserve">), scheduled to the </w:t>
      </w:r>
      <w:r w:rsidRPr="00D47AFE">
        <w:rPr>
          <w:i/>
          <w:iCs/>
          <w:lang w:val="en-AU"/>
        </w:rPr>
        <w:t>Agricultural and Veterinary Chemicals Code Act 1994</w:t>
      </w:r>
      <w:r w:rsidRPr="005455DF">
        <w:rPr>
          <w:lang w:val="en-AU"/>
        </w:rPr>
        <w:t>:</w:t>
      </w:r>
    </w:p>
    <w:p w14:paraId="3DAEB94C" w14:textId="77777777" w:rsidR="006827F3" w:rsidRDefault="006827F3" w:rsidP="006827F3">
      <w:pPr>
        <w:pStyle w:val="GazetteNormalText"/>
        <w:numPr>
          <w:ilvl w:val="0"/>
          <w:numId w:val="25"/>
        </w:numPr>
        <w:rPr>
          <w:lang w:val="en-AU"/>
        </w:rPr>
      </w:pPr>
      <w:r w:rsidRPr="005455DF">
        <w:rPr>
          <w:lang w:val="en-AU"/>
        </w:rPr>
        <w:t xml:space="preserve">The APVMA has evaluated the application and, in its assessment in relation to whether the safety criteria have been met in accordance with the definition set out in section 5A of the </w:t>
      </w:r>
      <w:proofErr w:type="spellStart"/>
      <w:r w:rsidRPr="005455DF">
        <w:rPr>
          <w:lang w:val="en-AU"/>
        </w:rPr>
        <w:t>Agvet</w:t>
      </w:r>
      <w:proofErr w:type="spellEnd"/>
      <w:r w:rsidRPr="005455DF">
        <w:rPr>
          <w:lang w:val="en-AU"/>
        </w:rPr>
        <w:t xml:space="preserve"> Code, proposes to determine that:</w:t>
      </w:r>
    </w:p>
    <w:p w14:paraId="730767E1" w14:textId="77777777" w:rsidR="006827F3" w:rsidRPr="005455DF" w:rsidRDefault="006827F3" w:rsidP="006827F3">
      <w:pPr>
        <w:pStyle w:val="GazetteNormalText"/>
        <w:numPr>
          <w:ilvl w:val="0"/>
          <w:numId w:val="15"/>
        </w:numPr>
        <w:rPr>
          <w:lang w:val="en-AU"/>
        </w:rPr>
      </w:pPr>
      <w:r w:rsidRPr="005455DF">
        <w:rPr>
          <w:lang w:val="en-AU"/>
        </w:rPr>
        <w:t xml:space="preserve">The APVMA is satisfied with the chemistry and manufacturing aspects of the active constituent </w:t>
      </w:r>
      <w:r w:rsidRPr="00A57916">
        <w:rPr>
          <w:b/>
          <w:bCs/>
          <w:lang w:val="en-AU"/>
        </w:rPr>
        <w:t>Recombinant R</w:t>
      </w:r>
      <w:r w:rsidRPr="000A56AA">
        <w:rPr>
          <w:b/>
          <w:bCs/>
          <w:lang w:val="en-AU"/>
        </w:rPr>
        <w:t xml:space="preserve">abbit </w:t>
      </w:r>
      <w:r>
        <w:rPr>
          <w:b/>
          <w:bCs/>
          <w:lang w:val="en-AU"/>
        </w:rPr>
        <w:t>H</w:t>
      </w:r>
      <w:r w:rsidRPr="000A56AA">
        <w:rPr>
          <w:b/>
          <w:bCs/>
          <w:lang w:val="en-AU"/>
        </w:rPr>
        <w:t xml:space="preserve">aemorrhagic </w:t>
      </w:r>
      <w:r>
        <w:rPr>
          <w:b/>
          <w:bCs/>
          <w:lang w:val="en-AU"/>
        </w:rPr>
        <w:t>D</w:t>
      </w:r>
      <w:r w:rsidRPr="000A56AA">
        <w:rPr>
          <w:b/>
          <w:bCs/>
          <w:lang w:val="en-AU"/>
        </w:rPr>
        <w:t xml:space="preserve">isease </w:t>
      </w:r>
      <w:r>
        <w:rPr>
          <w:b/>
          <w:bCs/>
          <w:lang w:val="en-AU"/>
        </w:rPr>
        <w:t>V</w:t>
      </w:r>
      <w:r w:rsidRPr="000A56AA">
        <w:rPr>
          <w:b/>
          <w:bCs/>
          <w:lang w:val="en-AU"/>
        </w:rPr>
        <w:t xml:space="preserve">irus 1 (RHDV1) VP1a </w:t>
      </w:r>
      <w:r w:rsidRPr="00D742F1">
        <w:rPr>
          <w:b/>
          <w:bCs/>
          <w:lang w:val="en-AU"/>
        </w:rPr>
        <w:t xml:space="preserve">virus-like particles </w:t>
      </w:r>
      <w:r w:rsidRPr="005455DF">
        <w:rPr>
          <w:lang w:val="en-AU"/>
        </w:rPr>
        <w:t>and has determined that the active constituent is manufactured to an acceptable standard.</w:t>
      </w:r>
    </w:p>
    <w:p w14:paraId="7E2929AE" w14:textId="77777777" w:rsidR="006827F3" w:rsidRPr="008847F5" w:rsidRDefault="006827F3" w:rsidP="006827F3">
      <w:pPr>
        <w:pStyle w:val="GazetteNormalText"/>
        <w:numPr>
          <w:ilvl w:val="1"/>
          <w:numId w:val="15"/>
        </w:numPr>
      </w:pPr>
      <w:r w:rsidRPr="008847F5">
        <w:rPr>
          <w:lang w:val="en-AU"/>
        </w:rPr>
        <w:t xml:space="preserve">RHDV1 VP1a is produced using a recombinant baculovirus expressing the VP1 capsid protein. The recombinant baculovirus is propagated in </w:t>
      </w:r>
      <w:proofErr w:type="spellStart"/>
      <w:r w:rsidRPr="008847F5">
        <w:rPr>
          <w:i/>
          <w:iCs/>
          <w:lang w:val="en-AU"/>
        </w:rPr>
        <w:t>Trichoplusia</w:t>
      </w:r>
      <w:proofErr w:type="spellEnd"/>
      <w:r w:rsidRPr="008847F5">
        <w:rPr>
          <w:i/>
          <w:iCs/>
          <w:lang w:val="en-AU"/>
        </w:rPr>
        <w:t xml:space="preserve"> </w:t>
      </w:r>
      <w:proofErr w:type="spellStart"/>
      <w:r w:rsidRPr="008847F5">
        <w:rPr>
          <w:i/>
          <w:iCs/>
          <w:lang w:val="en-AU"/>
        </w:rPr>
        <w:t>ni</w:t>
      </w:r>
      <w:proofErr w:type="spellEnd"/>
      <w:r w:rsidRPr="008847F5">
        <w:rPr>
          <w:lang w:val="en-AU"/>
        </w:rPr>
        <w:t xml:space="preserve"> pupae. Following harvest, the recombinant protein is extracted, purified by filtration, ammonium sulphate precipitation and diafiltration, and subjected to sterilising filtration. </w:t>
      </w:r>
      <w:r w:rsidRPr="008847F5">
        <w:t>This is a purified recombinant protein only and does not contain viable genetically modified organisms (GMOs), recombinant baculovirus, or replicating genetic material. Accordingly, while the manufacturing process utilises GM technology, the active is not considered a GMO.</w:t>
      </w:r>
    </w:p>
    <w:p w14:paraId="0C30FDA9" w14:textId="21AC0EC9" w:rsidR="006827F3" w:rsidRPr="005455DF" w:rsidRDefault="006827F3" w:rsidP="006827F3">
      <w:pPr>
        <w:pStyle w:val="GazetteNormalText"/>
        <w:numPr>
          <w:ilvl w:val="1"/>
          <w:numId w:val="15"/>
        </w:numPr>
        <w:rPr>
          <w:lang w:val="en-AU"/>
        </w:rPr>
      </w:pPr>
      <w:r w:rsidRPr="005455DF">
        <w:rPr>
          <w:lang w:val="en-AU"/>
        </w:rPr>
        <w:t xml:space="preserve">The assessment considered the manufacture and control of the starting materials, including the viral master seed and working seed, cell master </w:t>
      </w:r>
      <w:r>
        <w:rPr>
          <w:lang w:val="en-AU"/>
        </w:rPr>
        <w:t xml:space="preserve">and working </w:t>
      </w:r>
      <w:r w:rsidRPr="005455DF">
        <w:rPr>
          <w:lang w:val="en-AU"/>
        </w:rPr>
        <w:t xml:space="preserve">seed and </w:t>
      </w:r>
      <w:proofErr w:type="spellStart"/>
      <w:r w:rsidRPr="005455DF">
        <w:rPr>
          <w:i/>
          <w:iCs/>
          <w:lang w:val="en-AU"/>
        </w:rPr>
        <w:t>Trichoplusia</w:t>
      </w:r>
      <w:proofErr w:type="spellEnd"/>
      <w:r w:rsidRPr="005455DF">
        <w:rPr>
          <w:i/>
          <w:iCs/>
          <w:lang w:val="en-AU"/>
        </w:rPr>
        <w:t xml:space="preserve"> </w:t>
      </w:r>
      <w:proofErr w:type="spellStart"/>
      <w:r w:rsidRPr="005455DF">
        <w:rPr>
          <w:i/>
          <w:iCs/>
          <w:lang w:val="en-AU"/>
        </w:rPr>
        <w:t>ni</w:t>
      </w:r>
      <w:proofErr w:type="spellEnd"/>
      <w:r w:rsidRPr="005455DF">
        <w:rPr>
          <w:lang w:val="en-AU"/>
        </w:rPr>
        <w:t xml:space="preserve"> pupae. Appropriate information was provided on the construction and testing of the recombinant baculoviruses, and justification for the extraneous-agent testing was considered acceptable given the synthetic construction and propagation in chemically defined media.</w:t>
      </w:r>
    </w:p>
    <w:p w14:paraId="4E800334" w14:textId="7F61EEDA" w:rsidR="006827F3" w:rsidRPr="005455DF" w:rsidRDefault="006827F3" w:rsidP="006827F3">
      <w:pPr>
        <w:pStyle w:val="GazetteNormalText"/>
        <w:numPr>
          <w:ilvl w:val="1"/>
          <w:numId w:val="15"/>
        </w:numPr>
        <w:rPr>
          <w:lang w:val="en-AU"/>
        </w:rPr>
      </w:pPr>
      <w:r w:rsidRPr="005455DF">
        <w:rPr>
          <w:lang w:val="en-AU"/>
        </w:rPr>
        <w:t>Appropriate in-process controls are applied during manufacture, including testing for sterility, absence of mycoplasma, identity, protein concentration, yield, purity and baculovirus inactivation. Validation data demonstrated that the manufacturing process adequately inactivates the recombinant baculovirus.</w:t>
      </w:r>
    </w:p>
    <w:p w14:paraId="2007AE52" w14:textId="77777777" w:rsidR="006827F3" w:rsidRDefault="006827F3" w:rsidP="006827F3">
      <w:pPr>
        <w:pStyle w:val="GazetteNormalText"/>
        <w:numPr>
          <w:ilvl w:val="1"/>
          <w:numId w:val="15"/>
        </w:numPr>
        <w:rPr>
          <w:lang w:val="en-AU"/>
        </w:rPr>
      </w:pPr>
      <w:r w:rsidRPr="00EC01D8">
        <w:rPr>
          <w:lang w:val="en-AU"/>
        </w:rPr>
        <w:t xml:space="preserve">The shelf life of </w:t>
      </w:r>
      <w:r>
        <w:rPr>
          <w:lang w:val="en-AU"/>
        </w:rPr>
        <w:t xml:space="preserve">the </w:t>
      </w:r>
      <w:r w:rsidRPr="00EC01D8">
        <w:rPr>
          <w:lang w:val="en-AU"/>
        </w:rPr>
        <w:t>active was established by stability studies in accordance with APVMA guidance for veterinary vaccines.</w:t>
      </w:r>
    </w:p>
    <w:p w14:paraId="61B73DC1" w14:textId="77777777" w:rsidR="006827F3" w:rsidRPr="00132942" w:rsidRDefault="006827F3" w:rsidP="006827F3">
      <w:pPr>
        <w:pStyle w:val="ListParagraph"/>
        <w:numPr>
          <w:ilvl w:val="0"/>
          <w:numId w:val="15"/>
        </w:numPr>
        <w:spacing w:after="160" w:line="280" w:lineRule="exact"/>
        <w:rPr>
          <w:rFonts w:eastAsia="Arial Unicode MS" w:hAnsi="Arial Unicode MS" w:cs="Arial Unicode MS"/>
          <w:color w:val="000000"/>
          <w:szCs w:val="18"/>
          <w:u w:color="000000"/>
          <w:bdr w:val="nil"/>
          <w:lang w:eastAsia="en-AU"/>
        </w:rPr>
      </w:pPr>
      <w:r w:rsidRPr="00132942">
        <w:rPr>
          <w:rFonts w:eastAsia="Arial Unicode MS" w:hAnsi="Arial Unicode MS" w:cs="Arial Unicode MS"/>
          <w:color w:val="000000"/>
          <w:szCs w:val="18"/>
          <w:u w:color="000000"/>
          <w:bdr w:val="nil"/>
          <w:lang w:eastAsia="en-AU"/>
        </w:rPr>
        <w:t>The APVMA is satisfied that the toxicological and human health aspects of the active constituent</w:t>
      </w:r>
      <w:r>
        <w:rPr>
          <w:rFonts w:eastAsia="Arial Unicode MS" w:hAnsi="Arial Unicode MS" w:cs="Arial Unicode MS"/>
          <w:color w:val="000000"/>
          <w:szCs w:val="18"/>
          <w:u w:color="000000"/>
          <w:bdr w:val="nil"/>
          <w:lang w:eastAsia="en-AU"/>
        </w:rPr>
        <w:t xml:space="preserve"> </w:t>
      </w:r>
      <w:r w:rsidRPr="00A57916">
        <w:rPr>
          <w:rFonts w:eastAsia="Arial Unicode MS" w:hAnsi="Arial Unicode MS" w:cs="Arial Unicode MS"/>
          <w:b/>
          <w:bCs/>
          <w:color w:val="000000"/>
          <w:szCs w:val="18"/>
          <w:u w:color="000000"/>
          <w:bdr w:val="nil"/>
          <w:lang w:eastAsia="en-AU"/>
        </w:rPr>
        <w:t>Recombinant Rabb</w:t>
      </w:r>
      <w:r w:rsidRPr="000A56AA">
        <w:rPr>
          <w:rFonts w:eastAsia="Arial Unicode MS" w:hAnsi="Arial Unicode MS" w:cs="Arial Unicode MS"/>
          <w:b/>
          <w:bCs/>
          <w:color w:val="000000"/>
          <w:szCs w:val="18"/>
          <w:u w:color="000000"/>
          <w:bdr w:val="nil"/>
          <w:lang w:eastAsia="en-AU"/>
        </w:rPr>
        <w:t xml:space="preserve">it </w:t>
      </w:r>
      <w:r>
        <w:rPr>
          <w:rFonts w:eastAsia="Arial Unicode MS" w:hAnsi="Arial Unicode MS" w:cs="Arial Unicode MS"/>
          <w:b/>
          <w:bCs/>
          <w:color w:val="000000"/>
          <w:szCs w:val="18"/>
          <w:u w:color="000000"/>
          <w:bdr w:val="nil"/>
          <w:lang w:eastAsia="en-AU"/>
        </w:rPr>
        <w:t>H</w:t>
      </w:r>
      <w:r w:rsidRPr="000A56AA">
        <w:rPr>
          <w:rFonts w:eastAsia="Arial Unicode MS" w:hAnsi="Arial Unicode MS" w:cs="Arial Unicode MS"/>
          <w:b/>
          <w:bCs/>
          <w:color w:val="000000"/>
          <w:szCs w:val="18"/>
          <w:u w:color="000000"/>
          <w:bdr w:val="nil"/>
          <w:lang w:eastAsia="en-AU"/>
        </w:rPr>
        <w:t xml:space="preserve">aemorrhagic </w:t>
      </w:r>
      <w:r>
        <w:rPr>
          <w:rFonts w:eastAsia="Arial Unicode MS" w:hAnsi="Arial Unicode MS" w:cs="Arial Unicode MS"/>
          <w:b/>
          <w:bCs/>
          <w:color w:val="000000"/>
          <w:szCs w:val="18"/>
          <w:u w:color="000000"/>
          <w:bdr w:val="nil"/>
          <w:lang w:eastAsia="en-AU"/>
        </w:rPr>
        <w:t>D</w:t>
      </w:r>
      <w:r w:rsidRPr="000A56AA">
        <w:rPr>
          <w:rFonts w:eastAsia="Arial Unicode MS" w:hAnsi="Arial Unicode MS" w:cs="Arial Unicode MS"/>
          <w:b/>
          <w:bCs/>
          <w:color w:val="000000"/>
          <w:szCs w:val="18"/>
          <w:u w:color="000000"/>
          <w:bdr w:val="nil"/>
          <w:lang w:eastAsia="en-AU"/>
        </w:rPr>
        <w:t xml:space="preserve">isease </w:t>
      </w:r>
      <w:r>
        <w:rPr>
          <w:rFonts w:eastAsia="Arial Unicode MS" w:hAnsi="Arial Unicode MS" w:cs="Arial Unicode MS"/>
          <w:b/>
          <w:bCs/>
          <w:color w:val="000000"/>
          <w:szCs w:val="18"/>
          <w:u w:color="000000"/>
          <w:bdr w:val="nil"/>
          <w:lang w:eastAsia="en-AU"/>
        </w:rPr>
        <w:t>V</w:t>
      </w:r>
      <w:r w:rsidRPr="000A56AA">
        <w:rPr>
          <w:rFonts w:eastAsia="Arial Unicode MS" w:hAnsi="Arial Unicode MS" w:cs="Arial Unicode MS"/>
          <w:b/>
          <w:bCs/>
          <w:color w:val="000000"/>
          <w:szCs w:val="18"/>
          <w:u w:color="000000"/>
          <w:bdr w:val="nil"/>
          <w:lang w:eastAsia="en-AU"/>
        </w:rPr>
        <w:t xml:space="preserve">irus 1 (RHDV1) VP1a </w:t>
      </w:r>
      <w:r w:rsidRPr="00D742F1">
        <w:rPr>
          <w:rFonts w:eastAsia="Arial Unicode MS" w:hAnsi="Arial Unicode MS" w:cs="Arial Unicode MS"/>
          <w:b/>
          <w:bCs/>
          <w:color w:val="000000"/>
          <w:szCs w:val="18"/>
          <w:u w:color="000000"/>
          <w:bdr w:val="nil"/>
          <w:lang w:eastAsia="en-AU"/>
        </w:rPr>
        <w:t xml:space="preserve">virus-like particles </w:t>
      </w:r>
      <w:r w:rsidRPr="00132942">
        <w:rPr>
          <w:rFonts w:eastAsia="Arial Unicode MS" w:hAnsi="Arial Unicode MS" w:cs="Arial Unicode MS"/>
          <w:color w:val="000000"/>
          <w:szCs w:val="18"/>
          <w:u w:color="000000"/>
          <w:bdr w:val="nil"/>
          <w:lang w:eastAsia="en-AU"/>
        </w:rPr>
        <w:t>are acceptable.</w:t>
      </w:r>
    </w:p>
    <w:p w14:paraId="4DC8F745" w14:textId="15D8734F" w:rsidR="006827F3" w:rsidRPr="00132942" w:rsidRDefault="006827F3" w:rsidP="006827F3">
      <w:pPr>
        <w:pStyle w:val="GazetteNormalText"/>
        <w:numPr>
          <w:ilvl w:val="1"/>
          <w:numId w:val="15"/>
        </w:numPr>
        <w:rPr>
          <w:lang w:val="en-AU"/>
        </w:rPr>
      </w:pPr>
      <w:r w:rsidRPr="00132942">
        <w:rPr>
          <w:lang w:val="en-AU"/>
        </w:rPr>
        <w:t>Neither an Acceptable Daily Intake (ADI) nor an Acute Reference Dose (</w:t>
      </w:r>
      <w:proofErr w:type="spellStart"/>
      <w:r w:rsidRPr="00132942">
        <w:rPr>
          <w:lang w:val="en-AU"/>
        </w:rPr>
        <w:t>ARfD</w:t>
      </w:r>
      <w:proofErr w:type="spellEnd"/>
      <w:r w:rsidRPr="00132942">
        <w:rPr>
          <w:lang w:val="en-AU"/>
        </w:rPr>
        <w:t xml:space="preserve">) has been established as the active constituent is an immunobiological active intended for use in a </w:t>
      </w:r>
      <w:r>
        <w:rPr>
          <w:lang w:val="en-AU"/>
        </w:rPr>
        <w:t>companion animal (rabbits).</w:t>
      </w:r>
    </w:p>
    <w:p w14:paraId="31C2E9F5" w14:textId="77777777" w:rsidR="006827F3" w:rsidRDefault="006827F3" w:rsidP="006827F3">
      <w:pPr>
        <w:pStyle w:val="GazetteNormalText"/>
        <w:numPr>
          <w:ilvl w:val="1"/>
          <w:numId w:val="15"/>
        </w:numPr>
        <w:rPr>
          <w:lang w:val="en-AU"/>
        </w:rPr>
      </w:pPr>
      <w:r w:rsidRPr="00132942">
        <w:rPr>
          <w:lang w:val="en-AU"/>
        </w:rPr>
        <w:t xml:space="preserve">As </w:t>
      </w:r>
      <w:r w:rsidRPr="00A57916">
        <w:rPr>
          <w:lang w:val="en-AU"/>
        </w:rPr>
        <w:t xml:space="preserve">Recombinant Rabbit haemorrhagic disease virus 1 (RHDV1) VP1a virus-like particles is a </w:t>
      </w:r>
      <w:r w:rsidRPr="00132942">
        <w:rPr>
          <w:lang w:val="en-AU"/>
        </w:rPr>
        <w:t>recombinant protein that forms non-infectious virus-like particles for use as a veterinary vaccine antigen, scheduling under the Standard for the Uniform Scheduling of Medicines and Poisons (SUSMP) is not considered necessary.</w:t>
      </w:r>
    </w:p>
    <w:p w14:paraId="1D963851" w14:textId="77777777" w:rsidR="006827F3" w:rsidRPr="00132942" w:rsidRDefault="006827F3" w:rsidP="006827F3">
      <w:pPr>
        <w:pStyle w:val="GazetteNormalText"/>
        <w:numPr>
          <w:ilvl w:val="1"/>
          <w:numId w:val="15"/>
        </w:numPr>
        <w:rPr>
          <w:lang w:val="en-AU"/>
        </w:rPr>
      </w:pPr>
      <w:r w:rsidRPr="00132942">
        <w:rPr>
          <w:lang w:val="en-AU"/>
        </w:rPr>
        <w:lastRenderedPageBreak/>
        <w:t>The active constituent is a recombinant capsid protein presented as virus-like particles and does not contain live RHDV1. The recombinant baculovirus used in manufacture is inactivated and removed during processing.</w:t>
      </w:r>
      <w:r w:rsidRPr="00DA728F">
        <w:t xml:space="preserve"> </w:t>
      </w:r>
      <w:r w:rsidRPr="00DA728F">
        <w:rPr>
          <w:lang w:val="en-AU"/>
        </w:rPr>
        <w:t>Accordingly, the product is not expected to pose a zoonotic risk to users.</w:t>
      </w:r>
    </w:p>
    <w:p w14:paraId="26FB4CE0" w14:textId="77777777" w:rsidR="006827F3" w:rsidRPr="000A56AA" w:rsidRDefault="006827F3" w:rsidP="006827F3">
      <w:pPr>
        <w:pStyle w:val="GazetteNormalText"/>
        <w:numPr>
          <w:ilvl w:val="1"/>
          <w:numId w:val="15"/>
        </w:numPr>
        <w:rPr>
          <w:b/>
          <w:bCs/>
          <w:lang w:val="en-AU"/>
        </w:rPr>
      </w:pPr>
      <w:r w:rsidRPr="00132942">
        <w:rPr>
          <w:lang w:val="en-AU"/>
        </w:rPr>
        <w:t xml:space="preserve">There are no objections on toxicological grounds to the approval of the active constituent </w:t>
      </w:r>
      <w:r w:rsidRPr="00A57916">
        <w:rPr>
          <w:b/>
          <w:bCs/>
          <w:lang w:val="en-AU"/>
        </w:rPr>
        <w:t xml:space="preserve">Recombinant </w:t>
      </w:r>
      <w:r w:rsidRPr="000A56AA">
        <w:rPr>
          <w:b/>
          <w:bCs/>
          <w:lang w:val="en-AU"/>
        </w:rPr>
        <w:t xml:space="preserve">Rabbit </w:t>
      </w:r>
      <w:r>
        <w:rPr>
          <w:b/>
          <w:bCs/>
          <w:lang w:val="en-AU"/>
        </w:rPr>
        <w:t>H</w:t>
      </w:r>
      <w:r w:rsidRPr="000A56AA">
        <w:rPr>
          <w:b/>
          <w:bCs/>
          <w:lang w:val="en-AU"/>
        </w:rPr>
        <w:t xml:space="preserve">aemorrhagic </w:t>
      </w:r>
      <w:r>
        <w:rPr>
          <w:b/>
          <w:bCs/>
          <w:lang w:val="en-AU"/>
        </w:rPr>
        <w:t>D</w:t>
      </w:r>
      <w:r w:rsidRPr="000A56AA">
        <w:rPr>
          <w:b/>
          <w:bCs/>
          <w:lang w:val="en-AU"/>
        </w:rPr>
        <w:t xml:space="preserve">isease </w:t>
      </w:r>
      <w:r>
        <w:rPr>
          <w:b/>
          <w:bCs/>
          <w:lang w:val="en-AU"/>
        </w:rPr>
        <w:t>V</w:t>
      </w:r>
      <w:r w:rsidRPr="000A56AA">
        <w:rPr>
          <w:b/>
          <w:bCs/>
          <w:lang w:val="en-AU"/>
        </w:rPr>
        <w:t>irus 1 (RHDV1) VP1a</w:t>
      </w:r>
      <w:r w:rsidRPr="00D742F1">
        <w:rPr>
          <w:b/>
          <w:bCs/>
          <w:lang w:val="en-AU"/>
        </w:rPr>
        <w:t xml:space="preserve"> virus-like particles</w:t>
      </w:r>
    </w:p>
    <w:p w14:paraId="320B5F83" w14:textId="7119BC5F" w:rsidR="006827F3" w:rsidRPr="006827F3" w:rsidRDefault="006827F3" w:rsidP="006827F3">
      <w:pPr>
        <w:pStyle w:val="GazetteNormalText"/>
        <w:numPr>
          <w:ilvl w:val="0"/>
          <w:numId w:val="25"/>
        </w:numPr>
        <w:rPr>
          <w:lang w:val="en-AU"/>
        </w:rPr>
      </w:pPr>
      <w:r w:rsidRPr="00132942">
        <w:rPr>
          <w:lang w:val="en-AU"/>
        </w:rPr>
        <w:t>The APVMA proposes to be satisfied under section 5A</w:t>
      </w:r>
      <w:r>
        <w:rPr>
          <w:lang w:val="en-AU"/>
        </w:rPr>
        <w:t xml:space="preserve"> </w:t>
      </w:r>
      <w:r w:rsidRPr="00132942">
        <w:rPr>
          <w:lang w:val="en-AU"/>
        </w:rPr>
        <w:t xml:space="preserve">(1) of the </w:t>
      </w:r>
      <w:proofErr w:type="spellStart"/>
      <w:r w:rsidRPr="00132942">
        <w:rPr>
          <w:lang w:val="en-AU"/>
        </w:rPr>
        <w:t>Agvet</w:t>
      </w:r>
      <w:proofErr w:type="spellEnd"/>
      <w:r w:rsidRPr="00132942">
        <w:rPr>
          <w:lang w:val="en-AU"/>
        </w:rPr>
        <w:t xml:space="preserve"> Code that</w:t>
      </w:r>
      <w:r>
        <w:rPr>
          <w:lang w:val="en-AU"/>
        </w:rPr>
        <w:t xml:space="preserve"> </w:t>
      </w:r>
      <w:r w:rsidRPr="0073049F">
        <w:rPr>
          <w:b/>
          <w:bCs/>
          <w:lang w:val="en-AU"/>
        </w:rPr>
        <w:t xml:space="preserve">Recombinant </w:t>
      </w:r>
      <w:r w:rsidRPr="0048396D">
        <w:rPr>
          <w:b/>
          <w:bCs/>
          <w:lang w:val="en-AU"/>
        </w:rPr>
        <w:t xml:space="preserve">Rabbit </w:t>
      </w:r>
      <w:r>
        <w:rPr>
          <w:b/>
          <w:bCs/>
          <w:lang w:val="en-AU"/>
        </w:rPr>
        <w:t>H</w:t>
      </w:r>
      <w:r w:rsidRPr="0048396D">
        <w:rPr>
          <w:b/>
          <w:bCs/>
          <w:lang w:val="en-AU"/>
        </w:rPr>
        <w:t xml:space="preserve">aemorrhagic </w:t>
      </w:r>
      <w:r>
        <w:rPr>
          <w:b/>
          <w:bCs/>
          <w:lang w:val="en-AU"/>
        </w:rPr>
        <w:t>D</w:t>
      </w:r>
      <w:r w:rsidRPr="0048396D">
        <w:rPr>
          <w:b/>
          <w:bCs/>
          <w:lang w:val="en-AU"/>
        </w:rPr>
        <w:t xml:space="preserve">isease </w:t>
      </w:r>
      <w:r>
        <w:rPr>
          <w:b/>
          <w:bCs/>
          <w:lang w:val="en-AU"/>
        </w:rPr>
        <w:t>V</w:t>
      </w:r>
      <w:r w:rsidRPr="0048396D">
        <w:rPr>
          <w:b/>
          <w:bCs/>
          <w:lang w:val="en-AU"/>
        </w:rPr>
        <w:t xml:space="preserve">irus 1 (RHDV1) VP1a active constituent </w:t>
      </w:r>
      <w:r w:rsidRPr="00D742F1">
        <w:rPr>
          <w:b/>
          <w:bCs/>
          <w:lang w:val="en-AU"/>
        </w:rPr>
        <w:t xml:space="preserve">virus-like particles </w:t>
      </w:r>
      <w:r w:rsidRPr="00132942">
        <w:rPr>
          <w:lang w:val="en-AU"/>
        </w:rPr>
        <w:t>would not be an undue hazard to the safety of people exposed to it during its handling or people using anything containing its residues; would not be likely to have an effect that is harmful to human beings; and would not be likely to have an unintended effect that is harmful to animals, plants or things, or to the environment.</w:t>
      </w:r>
    </w:p>
    <w:p w14:paraId="795BEF37" w14:textId="77777777" w:rsidR="006827F3" w:rsidRPr="00742B98" w:rsidRDefault="006827F3" w:rsidP="00742B98">
      <w:pPr>
        <w:pStyle w:val="GazetteHeading2"/>
      </w:pPr>
      <w:r w:rsidRPr="00742B98">
        <w:t>Active constituent particulars – Recombinant Rabbit Haemorrhagic Disease Virus type 2 (RHDV2) VP1ab virus-like particles</w:t>
      </w:r>
    </w:p>
    <w:p w14:paraId="56F50DE3" w14:textId="77777777" w:rsidR="006827F3" w:rsidRPr="00A57916" w:rsidRDefault="006827F3" w:rsidP="006827F3">
      <w:pPr>
        <w:pStyle w:val="GazetteNormalText"/>
        <w:rPr>
          <w:b/>
          <w:bCs/>
          <w:lang w:val="en-AU"/>
        </w:rPr>
      </w:pPr>
      <w:r w:rsidRPr="00F20243">
        <w:rPr>
          <w:lang w:val="en-AU"/>
        </w:rPr>
        <w:t xml:space="preserve">As part of the application to register </w:t>
      </w:r>
      <w:proofErr w:type="spellStart"/>
      <w:r w:rsidRPr="000A56AA">
        <w:rPr>
          <w:b/>
          <w:bCs/>
          <w:lang w:val="en-AU"/>
        </w:rPr>
        <w:t>Fatrovax</w:t>
      </w:r>
      <w:proofErr w:type="spellEnd"/>
      <w:r w:rsidRPr="000A56AA">
        <w:rPr>
          <w:b/>
          <w:bCs/>
          <w:lang w:val="en-AU"/>
        </w:rPr>
        <w:t xml:space="preserve"> RHD Vaccine for Rabbits</w:t>
      </w:r>
      <w:r w:rsidRPr="00F20243">
        <w:rPr>
          <w:lang w:val="en-AU"/>
        </w:rPr>
        <w:t xml:space="preserve"> containing the new actives, the APVMA has evaluated the safety of the new active constituent</w:t>
      </w:r>
      <w:r w:rsidRPr="00A57916">
        <w:rPr>
          <w:b/>
          <w:bCs/>
          <w:lang w:val="en-AU"/>
        </w:rPr>
        <w:t xml:space="preserve"> Recombinant Rabbit </w:t>
      </w:r>
      <w:r>
        <w:rPr>
          <w:b/>
          <w:bCs/>
          <w:lang w:val="en-AU"/>
        </w:rPr>
        <w:t>H</w:t>
      </w:r>
      <w:r w:rsidRPr="00A57916">
        <w:rPr>
          <w:b/>
          <w:bCs/>
          <w:lang w:val="en-AU"/>
        </w:rPr>
        <w:t xml:space="preserve">aemorrhagic </w:t>
      </w:r>
      <w:r>
        <w:rPr>
          <w:b/>
          <w:bCs/>
          <w:lang w:val="en-AU"/>
        </w:rPr>
        <w:t>D</w:t>
      </w:r>
      <w:r w:rsidRPr="00A57916">
        <w:rPr>
          <w:b/>
          <w:bCs/>
          <w:lang w:val="en-AU"/>
        </w:rPr>
        <w:t xml:space="preserve">isease </w:t>
      </w:r>
      <w:r>
        <w:rPr>
          <w:b/>
          <w:bCs/>
          <w:lang w:val="en-AU"/>
        </w:rPr>
        <w:t>V</w:t>
      </w:r>
      <w:r w:rsidRPr="00A57916">
        <w:rPr>
          <w:b/>
          <w:bCs/>
          <w:lang w:val="en-AU"/>
        </w:rPr>
        <w:t>irus type 2 (RHDV2) VP1ab virus-like particles.</w:t>
      </w:r>
    </w:p>
    <w:p w14:paraId="12228F84" w14:textId="6F637E37" w:rsidR="006827F3" w:rsidRPr="008E76D2" w:rsidRDefault="006827F3" w:rsidP="006827F3">
      <w:pPr>
        <w:pStyle w:val="Caption"/>
        <w:spacing w:line="280" w:lineRule="exact"/>
        <w:rPr>
          <w:rFonts w:ascii="Arial" w:eastAsia="Arial Unicode MS" w:hAnsi="Arial Unicode MS" w:cs="Arial Unicode MS"/>
          <w:b/>
          <w:bCs/>
          <w:iCs w:val="0"/>
          <w:color w:val="000000"/>
          <w:sz w:val="18"/>
          <w:szCs w:val="20"/>
          <w:u w:color="000000"/>
          <w:bdr w:val="nil"/>
          <w:lang w:val="en-GB" w:eastAsia="en-AU"/>
        </w:rPr>
      </w:pPr>
      <w:r w:rsidRPr="008E76D2">
        <w:rPr>
          <w:rFonts w:ascii="Arial" w:eastAsia="Arial Unicode MS" w:hAnsi="Arial Unicode MS" w:cs="Arial Unicode MS"/>
          <w:b/>
          <w:bCs/>
          <w:iCs w:val="0"/>
          <w:color w:val="000000"/>
          <w:sz w:val="18"/>
          <w:szCs w:val="20"/>
          <w:u w:color="000000"/>
          <w:bdr w:val="nil"/>
          <w:lang w:val="en-GB" w:eastAsia="en-AU"/>
        </w:rPr>
        <w:t xml:space="preserve">Table </w:t>
      </w:r>
      <w:fldSimple w:instr=" SEQ Table \* ARABIC ">
        <w:r>
          <w:rPr>
            <w:noProof/>
          </w:rPr>
          <w:t>9</w:t>
        </w:r>
      </w:fldSimple>
      <w:r w:rsidRPr="008E76D2">
        <w:rPr>
          <w:rFonts w:ascii="Arial" w:eastAsia="Arial Unicode MS" w:hAnsi="Arial Unicode MS" w:cs="Arial Unicode MS"/>
          <w:b/>
          <w:bCs/>
          <w:iCs w:val="0"/>
          <w:color w:val="000000"/>
          <w:sz w:val="18"/>
          <w:szCs w:val="20"/>
          <w:u w:color="000000"/>
          <w:bdr w:val="nil"/>
          <w:lang w:val="en-GB" w:eastAsia="en-AU"/>
        </w:rPr>
        <w:t xml:space="preserve">: </w:t>
      </w:r>
      <w:proofErr w:type="gramStart"/>
      <w:r w:rsidRPr="008E76D2">
        <w:rPr>
          <w:rFonts w:ascii="Arial" w:eastAsia="Arial Unicode MS" w:hAnsi="Arial Unicode MS" w:cs="Arial Unicode MS"/>
          <w:b/>
          <w:bCs/>
          <w:iCs w:val="0"/>
          <w:color w:val="000000"/>
          <w:sz w:val="18"/>
          <w:szCs w:val="20"/>
          <w:u w:color="000000"/>
          <w:bdr w:val="nil"/>
          <w:lang w:val="en-GB" w:eastAsia="en-AU"/>
        </w:rPr>
        <w:t>Particulars of</w:t>
      </w:r>
      <w:proofErr w:type="gramEnd"/>
      <w:r w:rsidRPr="008E76D2">
        <w:rPr>
          <w:rFonts w:ascii="Arial" w:eastAsia="Arial Unicode MS" w:hAnsi="Arial Unicode MS" w:cs="Arial Unicode MS"/>
          <w:b/>
          <w:bCs/>
          <w:iCs w:val="0"/>
          <w:color w:val="000000"/>
          <w:sz w:val="18"/>
          <w:szCs w:val="20"/>
          <w:u w:color="000000"/>
          <w:bdr w:val="nil"/>
          <w:lang w:val="en-GB" w:eastAsia="en-AU"/>
        </w:rPr>
        <w:t xml:space="preserve"> the active constituent Recombinant Rabbit haemorrhagic disease virus type 2 (RHDV2) VP1ab virus-like particles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articulars of the application"/>
      </w:tblPr>
      <w:tblGrid>
        <w:gridCol w:w="2122"/>
        <w:gridCol w:w="7506"/>
      </w:tblGrid>
      <w:tr w:rsidR="006827F3" w14:paraId="3D588B09" w14:textId="77777777" w:rsidTr="006827F3">
        <w:trPr>
          <w:tblHeader/>
        </w:trPr>
        <w:tc>
          <w:tcPr>
            <w:tcW w:w="2122" w:type="dxa"/>
            <w:shd w:val="clear" w:color="auto" w:fill="E7E6E6" w:themeFill="background2"/>
          </w:tcPr>
          <w:p w14:paraId="52E86A75" w14:textId="77777777" w:rsidR="006827F3" w:rsidRPr="00A631FA" w:rsidRDefault="006827F3" w:rsidP="00A631FA">
            <w:pPr>
              <w:pStyle w:val="GazetteTableHeading"/>
            </w:pPr>
            <w:r w:rsidRPr="00A631FA">
              <w:t>Common name</w:t>
            </w:r>
          </w:p>
        </w:tc>
        <w:tc>
          <w:tcPr>
            <w:tcW w:w="7506" w:type="dxa"/>
          </w:tcPr>
          <w:p w14:paraId="3948EA7D" w14:textId="77777777" w:rsidR="006827F3" w:rsidRPr="00A631FA" w:rsidRDefault="006827F3" w:rsidP="00A631FA">
            <w:pPr>
              <w:pStyle w:val="GazetteTableText"/>
            </w:pPr>
            <w:r w:rsidRPr="00A631FA">
              <w:t>Recombinant Rabbit Haemorrhagic Disease Virus type 2 (RHDV2) VP1ab virus-like particles</w:t>
            </w:r>
          </w:p>
        </w:tc>
      </w:tr>
      <w:tr w:rsidR="006827F3" w14:paraId="2A1968CE" w14:textId="77777777" w:rsidTr="006827F3">
        <w:tc>
          <w:tcPr>
            <w:tcW w:w="2122" w:type="dxa"/>
            <w:shd w:val="clear" w:color="auto" w:fill="E7E6E6" w:themeFill="background2"/>
          </w:tcPr>
          <w:p w14:paraId="08DAB901" w14:textId="77777777" w:rsidR="006827F3" w:rsidRPr="00A631FA" w:rsidRDefault="006827F3" w:rsidP="00A631FA">
            <w:pPr>
              <w:pStyle w:val="GazetteTableHeading"/>
            </w:pPr>
            <w:r w:rsidRPr="00A631FA">
              <w:t xml:space="preserve">Applicant company </w:t>
            </w:r>
          </w:p>
        </w:tc>
        <w:tc>
          <w:tcPr>
            <w:tcW w:w="7506" w:type="dxa"/>
          </w:tcPr>
          <w:p w14:paraId="4F3B1ECC" w14:textId="06A8F296" w:rsidR="006827F3" w:rsidRPr="00A631FA" w:rsidRDefault="006827F3" w:rsidP="00A631FA">
            <w:pPr>
              <w:pStyle w:val="GazetteTableText"/>
            </w:pPr>
            <w:r w:rsidRPr="00A631FA">
              <w:t>FATRO S.P.A.</w:t>
            </w:r>
          </w:p>
        </w:tc>
      </w:tr>
      <w:tr w:rsidR="006827F3" w14:paraId="16FAFD70" w14:textId="77777777" w:rsidTr="006827F3">
        <w:tc>
          <w:tcPr>
            <w:tcW w:w="2122" w:type="dxa"/>
            <w:shd w:val="clear" w:color="auto" w:fill="E7E6E6" w:themeFill="background2"/>
          </w:tcPr>
          <w:p w14:paraId="2BD66182" w14:textId="77777777" w:rsidR="006827F3" w:rsidRPr="00A631FA" w:rsidRDefault="006827F3" w:rsidP="00A631FA">
            <w:pPr>
              <w:pStyle w:val="GazetteTableHeading"/>
            </w:pPr>
            <w:r w:rsidRPr="00A631FA">
              <w:t>Brief description of active (GMO, recombinant, live, inactivated)</w:t>
            </w:r>
          </w:p>
        </w:tc>
        <w:tc>
          <w:tcPr>
            <w:tcW w:w="7506" w:type="dxa"/>
          </w:tcPr>
          <w:p w14:paraId="147992A2" w14:textId="0066ACD3" w:rsidR="006827F3" w:rsidRPr="00A631FA" w:rsidRDefault="006827F3" w:rsidP="00A631FA">
            <w:pPr>
              <w:pStyle w:val="GazetteTableText"/>
            </w:pPr>
            <w:r w:rsidRPr="00A631FA">
              <w:t>Recombinant protein that auto-assembles into virus-like particles. The construct is a chimeric capsid protein (VP1ab) combining the N-terminal sequence of classical RHDV strain Ast89 with the main capsid sequence of RHDV2 strain N11 (isolated in Spain in 2011).</w:t>
            </w:r>
          </w:p>
        </w:tc>
      </w:tr>
      <w:tr w:rsidR="006827F3" w14:paraId="14B33D55" w14:textId="77777777" w:rsidTr="006827F3">
        <w:tc>
          <w:tcPr>
            <w:tcW w:w="2122" w:type="dxa"/>
            <w:shd w:val="clear" w:color="auto" w:fill="E7E6E6" w:themeFill="background2"/>
          </w:tcPr>
          <w:p w14:paraId="35D96816" w14:textId="77777777" w:rsidR="006827F3" w:rsidRPr="00A631FA" w:rsidRDefault="006827F3" w:rsidP="00A631FA">
            <w:pPr>
              <w:pStyle w:val="GazetteTableHeading"/>
            </w:pPr>
            <w:r w:rsidRPr="00A631FA">
              <w:t>Mode of action</w:t>
            </w:r>
          </w:p>
        </w:tc>
        <w:tc>
          <w:tcPr>
            <w:tcW w:w="7506" w:type="dxa"/>
          </w:tcPr>
          <w:p w14:paraId="36451E96" w14:textId="14AA8D67" w:rsidR="006827F3" w:rsidRPr="00A631FA" w:rsidRDefault="006827F3" w:rsidP="00A631FA">
            <w:pPr>
              <w:pStyle w:val="GazetteTableText"/>
            </w:pPr>
            <w:r w:rsidRPr="00A631FA">
              <w:t>Active immunisation against rabbit haemorrhagic disease caused by RHDV2 through the recombinant VP1 capsid protein presented as virus-like particles.</w:t>
            </w:r>
          </w:p>
        </w:tc>
      </w:tr>
    </w:tbl>
    <w:p w14:paraId="3B449B61" w14:textId="77777777" w:rsidR="006827F3" w:rsidRDefault="006827F3" w:rsidP="006827F3">
      <w:pPr>
        <w:pStyle w:val="GazetteNormalText"/>
      </w:pPr>
      <w:r>
        <w:br w:type="page"/>
      </w:r>
    </w:p>
    <w:p w14:paraId="5209A63D" w14:textId="77777777" w:rsidR="006827F3" w:rsidRPr="00F20243" w:rsidRDefault="006827F3" w:rsidP="006827F3">
      <w:pPr>
        <w:pStyle w:val="GazetteHeading2"/>
      </w:pPr>
      <w:r w:rsidRPr="005455DF">
        <w:rPr>
          <w:lang w:val="en-AU"/>
        </w:rPr>
        <w:lastRenderedPageBreak/>
        <w:t xml:space="preserve">Summary of the APVMA's evaluation of </w:t>
      </w:r>
      <w:r w:rsidRPr="00D742F1">
        <w:rPr>
          <w:lang w:val="en-AU"/>
        </w:rPr>
        <w:t xml:space="preserve">Recombinant </w:t>
      </w:r>
      <w:r w:rsidRPr="00F20243">
        <w:t xml:space="preserve">Rabbit </w:t>
      </w:r>
      <w:r>
        <w:t>H</w:t>
      </w:r>
      <w:r w:rsidRPr="00F20243">
        <w:t xml:space="preserve">aemorrhagic </w:t>
      </w:r>
      <w:r>
        <w:t>D</w:t>
      </w:r>
      <w:r w:rsidRPr="00F20243">
        <w:t xml:space="preserve">isease </w:t>
      </w:r>
      <w:proofErr w:type="spellStart"/>
      <w:r>
        <w:t>V</w:t>
      </w:r>
      <w:r w:rsidRPr="00F20243">
        <w:t>virus</w:t>
      </w:r>
      <w:proofErr w:type="spellEnd"/>
      <w:r w:rsidRPr="00F20243">
        <w:t xml:space="preserve"> type 2 (RHDV2) VP1ab </w:t>
      </w:r>
      <w:r w:rsidRPr="00D47AFE">
        <w:rPr>
          <w:lang w:val="en-AU"/>
        </w:rPr>
        <w:t>virus-like particles</w:t>
      </w:r>
      <w:r w:rsidRPr="00D742F1">
        <w:rPr>
          <w:lang w:val="en-AU"/>
        </w:rPr>
        <w:t xml:space="preserve"> </w:t>
      </w:r>
      <w:r w:rsidRPr="00F20243">
        <w:t>active constituent</w:t>
      </w:r>
    </w:p>
    <w:p w14:paraId="573B4F5F" w14:textId="5EAC30BA" w:rsidR="006827F3" w:rsidRPr="00A57916" w:rsidRDefault="006827F3" w:rsidP="006827F3">
      <w:pPr>
        <w:pStyle w:val="GazetteNormalText"/>
        <w:rPr>
          <w:rFonts w:hAnsi="Arial" w:cs="Arial"/>
          <w:lang w:val="en-AU"/>
        </w:rPr>
      </w:pPr>
      <w:r w:rsidRPr="00A57916">
        <w:rPr>
          <w:rFonts w:hAnsi="Arial" w:cs="Arial"/>
          <w:lang w:val="en-AU"/>
        </w:rPr>
        <w:t xml:space="preserve">A summary of the APVMA’s evaluation of </w:t>
      </w:r>
      <w:r w:rsidRPr="00A57916">
        <w:rPr>
          <w:rFonts w:hAnsi="Arial" w:cs="Arial"/>
          <w:b/>
          <w:bCs/>
          <w:lang w:val="en-AU"/>
        </w:rPr>
        <w:t xml:space="preserve">Recombinant Rabbit </w:t>
      </w:r>
      <w:r>
        <w:rPr>
          <w:rFonts w:hAnsi="Arial" w:cs="Arial"/>
          <w:b/>
          <w:bCs/>
          <w:lang w:val="en-AU"/>
        </w:rPr>
        <w:t>H</w:t>
      </w:r>
      <w:r w:rsidRPr="00A57916">
        <w:rPr>
          <w:rFonts w:hAnsi="Arial" w:cs="Arial"/>
          <w:b/>
          <w:bCs/>
          <w:lang w:val="en-AU"/>
        </w:rPr>
        <w:t xml:space="preserve">aemorrhagic </w:t>
      </w:r>
      <w:r>
        <w:rPr>
          <w:rFonts w:hAnsi="Arial" w:cs="Arial"/>
          <w:b/>
          <w:bCs/>
          <w:lang w:val="en-AU"/>
        </w:rPr>
        <w:t>D</w:t>
      </w:r>
      <w:r w:rsidRPr="00A57916">
        <w:rPr>
          <w:rFonts w:hAnsi="Arial" w:cs="Arial"/>
          <w:b/>
          <w:bCs/>
          <w:lang w:val="en-AU"/>
        </w:rPr>
        <w:t xml:space="preserve">isease </w:t>
      </w:r>
      <w:r>
        <w:rPr>
          <w:rFonts w:hAnsi="Arial" w:cs="Arial"/>
          <w:b/>
          <w:bCs/>
          <w:lang w:val="en-AU"/>
        </w:rPr>
        <w:t>V</w:t>
      </w:r>
      <w:r w:rsidRPr="00A57916">
        <w:rPr>
          <w:rFonts w:hAnsi="Arial" w:cs="Arial"/>
          <w:b/>
          <w:bCs/>
          <w:lang w:val="en-AU"/>
        </w:rPr>
        <w:t>irus type 2 (RHDV2) VP1ab</w:t>
      </w:r>
      <w:r w:rsidRPr="00A57916">
        <w:rPr>
          <w:rFonts w:eastAsiaTheme="minorHAnsi" w:hAnsi="Arial" w:cs="Arial"/>
          <w:b/>
          <w:bCs/>
          <w:color w:val="auto"/>
          <w:bdr w:val="none" w:sz="0" w:space="0" w:color="auto"/>
          <w:lang w:val="en-AU" w:eastAsia="en-US"/>
        </w:rPr>
        <w:t xml:space="preserve"> virus-like particles</w:t>
      </w:r>
      <w:r w:rsidRPr="00A57916">
        <w:rPr>
          <w:rFonts w:hAnsi="Arial" w:cs="Arial"/>
          <w:lang w:val="en-AU"/>
        </w:rPr>
        <w:t xml:space="preserve"> active constituent in accordance with the requirements of section 14(1)(b) of the </w:t>
      </w:r>
      <w:proofErr w:type="spellStart"/>
      <w:r w:rsidRPr="00A57916">
        <w:rPr>
          <w:rFonts w:hAnsi="Arial" w:cs="Arial"/>
          <w:lang w:val="en-AU"/>
        </w:rPr>
        <w:t>Agvet</w:t>
      </w:r>
      <w:proofErr w:type="spellEnd"/>
      <w:r w:rsidRPr="00A57916">
        <w:rPr>
          <w:rFonts w:hAnsi="Arial" w:cs="Arial"/>
          <w:lang w:val="en-AU"/>
        </w:rPr>
        <w:t xml:space="preserve"> Code:</w:t>
      </w:r>
    </w:p>
    <w:p w14:paraId="1960C7DB" w14:textId="77777777" w:rsidR="006827F3" w:rsidRPr="00F20243" w:rsidRDefault="006827F3" w:rsidP="006827F3">
      <w:pPr>
        <w:pStyle w:val="GazetteNormalText"/>
        <w:numPr>
          <w:ilvl w:val="0"/>
          <w:numId w:val="16"/>
        </w:numPr>
        <w:rPr>
          <w:lang w:val="en-AU"/>
        </w:rPr>
      </w:pPr>
      <w:r w:rsidRPr="00F20243">
        <w:rPr>
          <w:lang w:val="en-AU"/>
        </w:rPr>
        <w:t xml:space="preserve">The APVMA has evaluated the application and in its assessment, in relation to whether the safety criteria have been met in accordance with the definition set out in section 5A of the </w:t>
      </w:r>
      <w:proofErr w:type="spellStart"/>
      <w:r w:rsidRPr="00F20243">
        <w:rPr>
          <w:lang w:val="en-AU"/>
        </w:rPr>
        <w:t>Agvet</w:t>
      </w:r>
      <w:proofErr w:type="spellEnd"/>
      <w:r w:rsidRPr="00F20243">
        <w:rPr>
          <w:lang w:val="en-AU"/>
        </w:rPr>
        <w:t xml:space="preserve"> Code, proposes to determine that:</w:t>
      </w:r>
    </w:p>
    <w:p w14:paraId="30DFD5F4" w14:textId="77777777" w:rsidR="006827F3" w:rsidRPr="00F20243" w:rsidRDefault="006827F3" w:rsidP="006827F3">
      <w:pPr>
        <w:pStyle w:val="GazetteNormalText"/>
        <w:numPr>
          <w:ilvl w:val="0"/>
          <w:numId w:val="17"/>
        </w:numPr>
        <w:rPr>
          <w:lang w:val="en-AU"/>
        </w:rPr>
      </w:pPr>
      <w:r w:rsidRPr="00F20243">
        <w:rPr>
          <w:lang w:val="en-AU"/>
        </w:rPr>
        <w:t>The APVMA is satisfied with the chemistry aspects of the active constituent</w:t>
      </w:r>
      <w:r w:rsidRPr="00FC0ED4">
        <w:rPr>
          <w:rFonts w:ascii="Franklin Gothic Medium" w:eastAsiaTheme="majorEastAsia" w:hAnsi="Franklin Gothic Medium" w:cstheme="majorBidi"/>
          <w:bCs/>
          <w:iCs/>
          <w:color w:val="auto"/>
          <w:sz w:val="24"/>
          <w:szCs w:val="26"/>
          <w:bdr w:val="none" w:sz="0" w:space="0" w:color="auto"/>
          <w:lang w:val="en-AU" w:eastAsia="en-US"/>
        </w:rPr>
        <w:t xml:space="preserve"> </w:t>
      </w:r>
      <w:r w:rsidRPr="00A57916">
        <w:rPr>
          <w:b/>
          <w:iCs/>
          <w:lang w:val="en-AU"/>
        </w:rPr>
        <w:t>Recombinant</w:t>
      </w:r>
      <w:r w:rsidRPr="00A57916">
        <w:rPr>
          <w:b/>
          <w:lang w:val="en-AU"/>
        </w:rPr>
        <w:t xml:space="preserve"> R</w:t>
      </w:r>
      <w:r w:rsidRPr="00DA728F">
        <w:rPr>
          <w:b/>
          <w:bCs/>
          <w:lang w:val="en-AU"/>
        </w:rPr>
        <w:t xml:space="preserve">abbit </w:t>
      </w:r>
      <w:r>
        <w:rPr>
          <w:b/>
          <w:bCs/>
          <w:lang w:val="en-AU"/>
        </w:rPr>
        <w:t>H</w:t>
      </w:r>
      <w:r w:rsidRPr="00DA728F">
        <w:rPr>
          <w:b/>
          <w:bCs/>
          <w:lang w:val="en-AU"/>
        </w:rPr>
        <w:t xml:space="preserve">aemorrhagic </w:t>
      </w:r>
      <w:r>
        <w:rPr>
          <w:b/>
          <w:bCs/>
          <w:lang w:val="en-AU"/>
        </w:rPr>
        <w:t>D</w:t>
      </w:r>
      <w:r w:rsidRPr="00DA728F">
        <w:rPr>
          <w:b/>
          <w:bCs/>
          <w:lang w:val="en-AU"/>
        </w:rPr>
        <w:t xml:space="preserve">isease </w:t>
      </w:r>
      <w:r>
        <w:rPr>
          <w:b/>
          <w:bCs/>
          <w:lang w:val="en-AU"/>
        </w:rPr>
        <w:t>V</w:t>
      </w:r>
      <w:r w:rsidRPr="00DA728F">
        <w:rPr>
          <w:b/>
          <w:bCs/>
          <w:lang w:val="en-AU"/>
        </w:rPr>
        <w:t>irus type 2 (RHDV2) VP1</w:t>
      </w:r>
      <w:r w:rsidRPr="00A57916">
        <w:rPr>
          <w:b/>
          <w:bCs/>
          <w:lang w:val="en-AU"/>
        </w:rPr>
        <w:t xml:space="preserve">ab </w:t>
      </w:r>
      <w:r w:rsidRPr="00A57916">
        <w:rPr>
          <w:b/>
          <w:bCs/>
          <w:iCs/>
          <w:lang w:val="en-AU"/>
        </w:rPr>
        <w:t>virus-like particles</w:t>
      </w:r>
      <w:r w:rsidRPr="00F20243">
        <w:rPr>
          <w:lang w:val="en-AU"/>
        </w:rPr>
        <w:t xml:space="preserve"> and has determined that the active constituent is manufactured to an acceptable standard.</w:t>
      </w:r>
    </w:p>
    <w:p w14:paraId="161FD0BA" w14:textId="77777777" w:rsidR="006827F3" w:rsidRPr="00FC0ED4" w:rsidRDefault="006827F3" w:rsidP="006827F3">
      <w:pPr>
        <w:pStyle w:val="GazetteNormalText"/>
        <w:numPr>
          <w:ilvl w:val="1"/>
          <w:numId w:val="17"/>
        </w:numPr>
      </w:pPr>
      <w:r w:rsidRPr="00D854F1">
        <w:rPr>
          <w:lang w:val="en-AU"/>
        </w:rPr>
        <w:t xml:space="preserve">RHDV2 VP1ab is a recombinant capsid protein produced using recombinant baculovirus grown in </w:t>
      </w:r>
      <w:proofErr w:type="spellStart"/>
      <w:r w:rsidRPr="00D854F1">
        <w:rPr>
          <w:i/>
          <w:iCs/>
          <w:lang w:val="en-AU"/>
        </w:rPr>
        <w:t>Trichoplusia</w:t>
      </w:r>
      <w:proofErr w:type="spellEnd"/>
      <w:r w:rsidRPr="00D854F1">
        <w:rPr>
          <w:i/>
          <w:iCs/>
          <w:lang w:val="en-AU"/>
        </w:rPr>
        <w:t xml:space="preserve"> </w:t>
      </w:r>
      <w:proofErr w:type="spellStart"/>
      <w:r w:rsidRPr="00D854F1">
        <w:rPr>
          <w:i/>
          <w:iCs/>
          <w:lang w:val="en-AU"/>
        </w:rPr>
        <w:t>ni</w:t>
      </w:r>
      <w:proofErr w:type="spellEnd"/>
      <w:r w:rsidRPr="00D854F1">
        <w:rPr>
          <w:lang w:val="en-AU"/>
        </w:rPr>
        <w:t xml:space="preserve"> pupae.</w:t>
      </w:r>
      <w:r w:rsidRPr="008847F5">
        <w:rPr>
          <w:lang w:val="en-AU"/>
        </w:rPr>
        <w:t xml:space="preserve"> The recombinant baculovirus is propagated in </w:t>
      </w:r>
      <w:proofErr w:type="spellStart"/>
      <w:r w:rsidRPr="008847F5">
        <w:rPr>
          <w:i/>
          <w:iCs/>
          <w:lang w:val="en-AU"/>
        </w:rPr>
        <w:t>Trichoplusia</w:t>
      </w:r>
      <w:proofErr w:type="spellEnd"/>
      <w:r w:rsidRPr="008847F5">
        <w:rPr>
          <w:i/>
          <w:iCs/>
          <w:lang w:val="en-AU"/>
        </w:rPr>
        <w:t xml:space="preserve"> </w:t>
      </w:r>
      <w:proofErr w:type="spellStart"/>
      <w:r w:rsidRPr="008847F5">
        <w:rPr>
          <w:i/>
          <w:iCs/>
          <w:lang w:val="en-AU"/>
        </w:rPr>
        <w:t>ni</w:t>
      </w:r>
      <w:proofErr w:type="spellEnd"/>
      <w:r w:rsidRPr="008847F5">
        <w:rPr>
          <w:lang w:val="en-AU"/>
        </w:rPr>
        <w:t xml:space="preserve"> pupae.</w:t>
      </w:r>
      <w:r w:rsidRPr="00D854F1">
        <w:rPr>
          <w:lang w:val="en-AU"/>
        </w:rPr>
        <w:t xml:space="preserve"> </w:t>
      </w:r>
      <w:r w:rsidRPr="00FC0ED4">
        <w:t>Following harvest, the recombinant protein is extracted, purified by filtration, ammonium sulphate precipitation and diafiltration, and subjected to sterilising filtration. This is a purified recombinant protein only and does not contain viable genetically modified organisms (GMOs), recombinant baculovirus, or replicating genetic material. Accordingly, while the manufacturing process utilises GM technology, the active is not considered a GMO.</w:t>
      </w:r>
    </w:p>
    <w:p w14:paraId="5D97364D" w14:textId="5BB181C9" w:rsidR="006827F3" w:rsidRPr="005455DF" w:rsidRDefault="006827F3" w:rsidP="006827F3">
      <w:pPr>
        <w:pStyle w:val="GazetteNormalText"/>
        <w:numPr>
          <w:ilvl w:val="1"/>
          <w:numId w:val="17"/>
        </w:numPr>
        <w:rPr>
          <w:lang w:val="en-AU"/>
        </w:rPr>
      </w:pPr>
      <w:r w:rsidRPr="005455DF">
        <w:rPr>
          <w:lang w:val="en-AU"/>
        </w:rPr>
        <w:t xml:space="preserve">The assessment considered the manufacture and control of the starting materials, including the viral master seed and working seed, cell master </w:t>
      </w:r>
      <w:r>
        <w:rPr>
          <w:lang w:val="en-AU"/>
        </w:rPr>
        <w:t xml:space="preserve">and working </w:t>
      </w:r>
      <w:r w:rsidRPr="005455DF">
        <w:rPr>
          <w:lang w:val="en-AU"/>
        </w:rPr>
        <w:t xml:space="preserve">seed and </w:t>
      </w:r>
      <w:proofErr w:type="spellStart"/>
      <w:r w:rsidRPr="005455DF">
        <w:rPr>
          <w:i/>
          <w:iCs/>
          <w:lang w:val="en-AU"/>
        </w:rPr>
        <w:t>Trichoplusia</w:t>
      </w:r>
      <w:proofErr w:type="spellEnd"/>
      <w:r w:rsidRPr="005455DF">
        <w:rPr>
          <w:i/>
          <w:iCs/>
          <w:lang w:val="en-AU"/>
        </w:rPr>
        <w:t xml:space="preserve"> </w:t>
      </w:r>
      <w:proofErr w:type="spellStart"/>
      <w:r w:rsidRPr="005455DF">
        <w:rPr>
          <w:i/>
          <w:iCs/>
          <w:lang w:val="en-AU"/>
        </w:rPr>
        <w:t>ni</w:t>
      </w:r>
      <w:proofErr w:type="spellEnd"/>
      <w:r w:rsidRPr="005455DF">
        <w:rPr>
          <w:lang w:val="en-AU"/>
        </w:rPr>
        <w:t xml:space="preserve"> pupae. Appropriate information was provided on the construction and testing of the recombinant baculoviruses, and justification for the extraneous-agent testing was considered acceptable given the synthetic construction and propagation in chemically defined media.</w:t>
      </w:r>
    </w:p>
    <w:p w14:paraId="0D0B13CC" w14:textId="7796F225" w:rsidR="006827F3" w:rsidRPr="00F20243" w:rsidRDefault="006827F3" w:rsidP="006827F3">
      <w:pPr>
        <w:pStyle w:val="GazetteNormalText"/>
        <w:numPr>
          <w:ilvl w:val="1"/>
          <w:numId w:val="17"/>
        </w:numPr>
      </w:pPr>
      <w:r w:rsidRPr="00F20243">
        <w:t>Appropriate in-process controls are applied during production, including testing for sterility, absence of mycoplasma, identity, protein concentration, yield, purity and recombinant baculovirus inactivation. Validation studies were provided to support the manufacturing controls.</w:t>
      </w:r>
    </w:p>
    <w:p w14:paraId="7D033B31" w14:textId="77777777" w:rsidR="006827F3" w:rsidRPr="00F20243" w:rsidRDefault="006827F3" w:rsidP="006827F3">
      <w:pPr>
        <w:pStyle w:val="GazetteNormalText"/>
        <w:numPr>
          <w:ilvl w:val="1"/>
          <w:numId w:val="17"/>
        </w:numPr>
      </w:pPr>
      <w:r w:rsidRPr="0048396D">
        <w:t>The shelf life of active was established by stability studies in accordance with APVMA guidance for veterinary vaccines.</w:t>
      </w:r>
    </w:p>
    <w:p w14:paraId="0002CEF3" w14:textId="77777777" w:rsidR="006827F3" w:rsidRPr="00DA728F" w:rsidRDefault="006827F3" w:rsidP="006827F3">
      <w:pPr>
        <w:pStyle w:val="GazetteNormalText"/>
        <w:numPr>
          <w:ilvl w:val="0"/>
          <w:numId w:val="17"/>
        </w:numPr>
      </w:pPr>
      <w:r w:rsidRPr="00DA728F">
        <w:t xml:space="preserve">The APVMA is satisfied that the toxicological and human health aspects of the active constituent </w:t>
      </w:r>
      <w:r w:rsidRPr="00A57916">
        <w:rPr>
          <w:b/>
          <w:bCs/>
          <w:lang w:val="en-AU"/>
        </w:rPr>
        <w:t xml:space="preserve">Recombinant </w:t>
      </w:r>
      <w:r w:rsidRPr="00A57916">
        <w:rPr>
          <w:b/>
          <w:bCs/>
        </w:rPr>
        <w:t xml:space="preserve">Rabbit </w:t>
      </w:r>
      <w:r>
        <w:rPr>
          <w:b/>
          <w:bCs/>
        </w:rPr>
        <w:t>H</w:t>
      </w:r>
      <w:r w:rsidRPr="00A57916">
        <w:rPr>
          <w:b/>
          <w:bCs/>
        </w:rPr>
        <w:t xml:space="preserve">aemorrhagic </w:t>
      </w:r>
      <w:r>
        <w:rPr>
          <w:b/>
          <w:bCs/>
        </w:rPr>
        <w:t>D</w:t>
      </w:r>
      <w:r w:rsidRPr="00A57916">
        <w:rPr>
          <w:b/>
          <w:bCs/>
        </w:rPr>
        <w:t xml:space="preserve">isease </w:t>
      </w:r>
      <w:r>
        <w:rPr>
          <w:b/>
          <w:bCs/>
        </w:rPr>
        <w:t>V</w:t>
      </w:r>
      <w:r w:rsidRPr="00A57916">
        <w:rPr>
          <w:b/>
          <w:bCs/>
        </w:rPr>
        <w:t>irus type 2 (RHDV2) VP1ab</w:t>
      </w:r>
      <w:r w:rsidRPr="00A57916">
        <w:rPr>
          <w:b/>
          <w:bCs/>
          <w:lang w:val="en-AU"/>
        </w:rPr>
        <w:t xml:space="preserve"> virus-like particles</w:t>
      </w:r>
      <w:r w:rsidRPr="00DA728F">
        <w:t xml:space="preserve"> are acceptable.</w:t>
      </w:r>
    </w:p>
    <w:p w14:paraId="06C9F568" w14:textId="30A89579" w:rsidR="006827F3" w:rsidRPr="00F20243" w:rsidRDefault="006827F3" w:rsidP="006827F3">
      <w:pPr>
        <w:pStyle w:val="GazetteNormalText"/>
        <w:numPr>
          <w:ilvl w:val="1"/>
          <w:numId w:val="17"/>
        </w:numPr>
      </w:pPr>
      <w:r w:rsidRPr="00F20243">
        <w:t>Neither an Acceptable Daily Intake (ADI) nor an Acute Reference Dose (</w:t>
      </w:r>
      <w:proofErr w:type="spellStart"/>
      <w:r w:rsidRPr="00F20243">
        <w:t>ARfD</w:t>
      </w:r>
      <w:proofErr w:type="spellEnd"/>
      <w:r w:rsidRPr="00F20243">
        <w:t xml:space="preserve">) has been established as the active constituent is an immunobiological active intended for use in a </w:t>
      </w:r>
      <w:r>
        <w:t>companion animal.</w:t>
      </w:r>
    </w:p>
    <w:p w14:paraId="0CD841F2" w14:textId="77777777" w:rsidR="006827F3" w:rsidRPr="00F20243" w:rsidRDefault="006827F3" w:rsidP="006827F3">
      <w:pPr>
        <w:pStyle w:val="GazetteNormalText"/>
        <w:numPr>
          <w:ilvl w:val="1"/>
          <w:numId w:val="17"/>
        </w:numPr>
      </w:pPr>
      <w:r w:rsidRPr="00F20243">
        <w:t>A</w:t>
      </w:r>
      <w:r w:rsidRPr="00F16AC0">
        <w:t xml:space="preserve">s </w:t>
      </w:r>
      <w:r w:rsidRPr="00F16AC0">
        <w:rPr>
          <w:lang w:val="en-AU"/>
        </w:rPr>
        <w:t xml:space="preserve">Recombinant </w:t>
      </w:r>
      <w:r w:rsidRPr="00F16AC0">
        <w:t xml:space="preserve">Rabbit Haemorrhagic Disease Virus type 2 (RHDV2) VP1ab </w:t>
      </w:r>
      <w:r w:rsidRPr="00F16AC0">
        <w:rPr>
          <w:lang w:val="en-AU"/>
        </w:rPr>
        <w:t>virus-like particles</w:t>
      </w:r>
      <w:r w:rsidRPr="00F16AC0">
        <w:t xml:space="preserve"> </w:t>
      </w:r>
      <w:r w:rsidRPr="00F20243">
        <w:t>is a recombinant protein that forms non-infectious virus-like particles for use as a veterinary vaccine antigen, scheduling under the SUSMP is not considered necessary.</w:t>
      </w:r>
    </w:p>
    <w:p w14:paraId="5F6693D6" w14:textId="77777777" w:rsidR="006827F3" w:rsidRPr="00F20243" w:rsidRDefault="006827F3" w:rsidP="006827F3">
      <w:pPr>
        <w:pStyle w:val="GazetteNormalText"/>
        <w:numPr>
          <w:ilvl w:val="1"/>
          <w:numId w:val="17"/>
        </w:numPr>
      </w:pPr>
      <w:r w:rsidRPr="00F20243">
        <w:t>The active constituent is a recombinant capsid protein presented as virus-like particles and does not contain live RHDV2. The recombinant baculovirus used in manufacture is inactivated and removed during processing.</w:t>
      </w:r>
      <w:r w:rsidRPr="00DA728F">
        <w:t xml:space="preserve"> Accordingly, the product is not expected to pose a zoonotic risk to users.</w:t>
      </w:r>
    </w:p>
    <w:p w14:paraId="7D425EF3" w14:textId="77777777" w:rsidR="006827F3" w:rsidRPr="00A57916" w:rsidRDefault="006827F3" w:rsidP="006827F3">
      <w:pPr>
        <w:pStyle w:val="ListParagraph"/>
        <w:numPr>
          <w:ilvl w:val="1"/>
          <w:numId w:val="17"/>
        </w:numPr>
        <w:spacing w:after="160" w:line="280" w:lineRule="exact"/>
        <w:rPr>
          <w:rFonts w:eastAsia="Arial Unicode MS" w:hAnsi="Arial Unicode MS" w:cs="Arial Unicode MS"/>
          <w:b/>
          <w:bCs/>
          <w:color w:val="000000"/>
          <w:szCs w:val="18"/>
          <w:u w:color="000000"/>
          <w:bdr w:val="nil"/>
          <w:lang w:val="en-GB" w:eastAsia="en-AU"/>
        </w:rPr>
      </w:pPr>
      <w:r w:rsidRPr="0048396D">
        <w:rPr>
          <w:rFonts w:eastAsia="Arial Unicode MS" w:hAnsi="Arial Unicode MS" w:cs="Arial Unicode MS"/>
          <w:color w:val="000000"/>
          <w:szCs w:val="18"/>
          <w:u w:color="000000"/>
          <w:bdr w:val="nil"/>
          <w:lang w:val="en-GB" w:eastAsia="en-AU"/>
        </w:rPr>
        <w:t xml:space="preserve">There are no objections on toxicological grounds to the approval of the active constituent </w:t>
      </w:r>
      <w:r w:rsidRPr="00A57916">
        <w:rPr>
          <w:rFonts w:eastAsia="Arial Unicode MS" w:hAnsi="Arial Unicode MS" w:cs="Arial Unicode MS"/>
          <w:b/>
          <w:bCs/>
          <w:color w:val="000000"/>
          <w:szCs w:val="18"/>
          <w:u w:color="000000"/>
          <w:bdr w:val="nil"/>
          <w:lang w:val="en-GB" w:eastAsia="en-AU"/>
        </w:rPr>
        <w:t xml:space="preserve">Recombinant Rabbit </w:t>
      </w:r>
      <w:r>
        <w:rPr>
          <w:rFonts w:eastAsia="Arial Unicode MS" w:hAnsi="Arial Unicode MS" w:cs="Arial Unicode MS"/>
          <w:b/>
          <w:bCs/>
          <w:color w:val="000000"/>
          <w:szCs w:val="18"/>
          <w:u w:color="000000"/>
          <w:bdr w:val="nil"/>
          <w:lang w:val="en-GB" w:eastAsia="en-AU"/>
        </w:rPr>
        <w:t>H</w:t>
      </w:r>
      <w:r w:rsidRPr="00A57916">
        <w:rPr>
          <w:rFonts w:eastAsia="Arial Unicode MS" w:hAnsi="Arial Unicode MS" w:cs="Arial Unicode MS"/>
          <w:b/>
          <w:bCs/>
          <w:color w:val="000000"/>
          <w:szCs w:val="18"/>
          <w:u w:color="000000"/>
          <w:bdr w:val="nil"/>
          <w:lang w:val="en-GB" w:eastAsia="en-AU"/>
        </w:rPr>
        <w:t xml:space="preserve">aemorrhagic </w:t>
      </w:r>
      <w:r>
        <w:rPr>
          <w:rFonts w:eastAsia="Arial Unicode MS" w:hAnsi="Arial Unicode MS" w:cs="Arial Unicode MS"/>
          <w:b/>
          <w:bCs/>
          <w:color w:val="000000"/>
          <w:szCs w:val="18"/>
          <w:u w:color="000000"/>
          <w:bdr w:val="nil"/>
          <w:lang w:val="en-GB" w:eastAsia="en-AU"/>
        </w:rPr>
        <w:t>D</w:t>
      </w:r>
      <w:r w:rsidRPr="00A57916">
        <w:rPr>
          <w:rFonts w:eastAsia="Arial Unicode MS" w:hAnsi="Arial Unicode MS" w:cs="Arial Unicode MS"/>
          <w:b/>
          <w:bCs/>
          <w:color w:val="000000"/>
          <w:szCs w:val="18"/>
          <w:u w:color="000000"/>
          <w:bdr w:val="nil"/>
          <w:lang w:val="en-GB" w:eastAsia="en-AU"/>
        </w:rPr>
        <w:t xml:space="preserve">isease </w:t>
      </w:r>
      <w:r>
        <w:rPr>
          <w:rFonts w:eastAsia="Arial Unicode MS" w:hAnsi="Arial Unicode MS" w:cs="Arial Unicode MS"/>
          <w:b/>
          <w:bCs/>
          <w:color w:val="000000"/>
          <w:szCs w:val="18"/>
          <w:u w:color="000000"/>
          <w:bdr w:val="nil"/>
          <w:lang w:val="en-GB" w:eastAsia="en-AU"/>
        </w:rPr>
        <w:t>V</w:t>
      </w:r>
      <w:r w:rsidRPr="00A57916">
        <w:rPr>
          <w:rFonts w:eastAsia="Arial Unicode MS" w:hAnsi="Arial Unicode MS" w:cs="Arial Unicode MS"/>
          <w:b/>
          <w:bCs/>
          <w:color w:val="000000"/>
          <w:szCs w:val="18"/>
          <w:u w:color="000000"/>
          <w:bdr w:val="nil"/>
          <w:lang w:val="en-GB" w:eastAsia="en-AU"/>
        </w:rPr>
        <w:t>irus type 2 (RHDV2) VP1ab virus-like particles.</w:t>
      </w:r>
    </w:p>
    <w:p w14:paraId="76419679" w14:textId="77777777" w:rsidR="006827F3" w:rsidRPr="00F20243" w:rsidRDefault="006827F3" w:rsidP="006827F3">
      <w:pPr>
        <w:pStyle w:val="GazetteNormalText"/>
        <w:numPr>
          <w:ilvl w:val="0"/>
          <w:numId w:val="26"/>
        </w:numPr>
      </w:pPr>
      <w:r w:rsidRPr="00F20243">
        <w:lastRenderedPageBreak/>
        <w:t xml:space="preserve">The APVMA proposes to be satisfied under section 5A (1) of the </w:t>
      </w:r>
      <w:proofErr w:type="spellStart"/>
      <w:r w:rsidRPr="00F20243">
        <w:t>Agvet</w:t>
      </w:r>
      <w:proofErr w:type="spellEnd"/>
      <w:r w:rsidRPr="00F20243">
        <w:t xml:space="preserve"> Code that</w:t>
      </w:r>
      <w:r w:rsidRPr="00A57916">
        <w:rPr>
          <w:b/>
          <w:bCs/>
        </w:rPr>
        <w:t xml:space="preserve"> </w:t>
      </w:r>
      <w:r w:rsidRPr="00A57916">
        <w:rPr>
          <w:b/>
          <w:bCs/>
          <w:lang w:val="en-AU"/>
        </w:rPr>
        <w:t xml:space="preserve">Recombinant </w:t>
      </w:r>
      <w:r w:rsidRPr="00A57916">
        <w:rPr>
          <w:b/>
          <w:bCs/>
        </w:rPr>
        <w:t>Rabbit</w:t>
      </w:r>
      <w:r w:rsidRPr="000A56AA">
        <w:rPr>
          <w:b/>
          <w:bCs/>
        </w:rPr>
        <w:t xml:space="preserve"> </w:t>
      </w:r>
      <w:r>
        <w:rPr>
          <w:b/>
          <w:bCs/>
        </w:rPr>
        <w:t>H</w:t>
      </w:r>
      <w:r w:rsidRPr="000A56AA">
        <w:rPr>
          <w:b/>
          <w:bCs/>
        </w:rPr>
        <w:t xml:space="preserve">aemorrhagic </w:t>
      </w:r>
      <w:r>
        <w:rPr>
          <w:b/>
          <w:bCs/>
        </w:rPr>
        <w:t>D</w:t>
      </w:r>
      <w:r w:rsidRPr="000A56AA">
        <w:rPr>
          <w:b/>
          <w:bCs/>
        </w:rPr>
        <w:t xml:space="preserve">isease </w:t>
      </w:r>
      <w:r>
        <w:rPr>
          <w:b/>
          <w:bCs/>
        </w:rPr>
        <w:t>V</w:t>
      </w:r>
      <w:r w:rsidRPr="000A56AA">
        <w:rPr>
          <w:b/>
          <w:bCs/>
        </w:rPr>
        <w:t>irus type 2 (RHDV2) VP1ab</w:t>
      </w:r>
      <w:r w:rsidRPr="00F20243">
        <w:t xml:space="preserve"> </w:t>
      </w:r>
      <w:r w:rsidRPr="00D854F1">
        <w:rPr>
          <w:b/>
          <w:bCs/>
          <w:lang w:val="en-AU"/>
        </w:rPr>
        <w:t>virus-like particles</w:t>
      </w:r>
      <w:r>
        <w:rPr>
          <w:b/>
          <w:bCs/>
          <w:lang w:val="en-AU"/>
        </w:rPr>
        <w:t xml:space="preserve"> </w:t>
      </w:r>
      <w:r w:rsidRPr="00F20243">
        <w:t>active constituent would not be an undue hazard to the safety of people exposed to it during its handling or people using anything containing its residues; would not be likely to have an effect that is harmful to human beings; and would not be likely to have an unintended effect that is harmful to animals, plants or things, or to the environment.</w:t>
      </w:r>
    </w:p>
    <w:p w14:paraId="4D368615" w14:textId="77777777" w:rsidR="006827F3" w:rsidRPr="00C245F3" w:rsidRDefault="006827F3" w:rsidP="006827F3">
      <w:pPr>
        <w:pStyle w:val="GazetteHeading2"/>
        <w:rPr>
          <w:lang w:val="en-AU"/>
        </w:rPr>
      </w:pPr>
      <w:proofErr w:type="spellStart"/>
      <w:r>
        <w:rPr>
          <w:lang w:val="en-AU"/>
        </w:rPr>
        <w:t>Fa</w:t>
      </w:r>
      <w:r w:rsidRPr="00C245F3">
        <w:rPr>
          <w:lang w:val="en-AU"/>
        </w:rPr>
        <w:t>trovax</w:t>
      </w:r>
      <w:proofErr w:type="spellEnd"/>
      <w:r w:rsidRPr="00C245F3">
        <w:rPr>
          <w:lang w:val="en-AU"/>
        </w:rPr>
        <w:t xml:space="preserve"> RHD Vaccine for Rabbits containing active constituents </w:t>
      </w:r>
      <w:r w:rsidRPr="00D854F1">
        <w:rPr>
          <w:lang w:val="en-AU"/>
        </w:rPr>
        <w:t xml:space="preserve">Recombinant </w:t>
      </w:r>
      <w:r w:rsidRPr="00C245F3">
        <w:rPr>
          <w:lang w:val="en-AU"/>
        </w:rPr>
        <w:t xml:space="preserve">Rabbit </w:t>
      </w:r>
      <w:r>
        <w:rPr>
          <w:lang w:val="en-AU"/>
        </w:rPr>
        <w:t>H</w:t>
      </w:r>
      <w:r w:rsidRPr="00C245F3">
        <w:rPr>
          <w:lang w:val="en-AU"/>
        </w:rPr>
        <w:t xml:space="preserve">aemorrhagic </w:t>
      </w:r>
      <w:r>
        <w:rPr>
          <w:lang w:val="en-AU"/>
        </w:rPr>
        <w:t>D</w:t>
      </w:r>
      <w:r w:rsidRPr="00C245F3">
        <w:rPr>
          <w:lang w:val="en-AU"/>
        </w:rPr>
        <w:t xml:space="preserve">isease </w:t>
      </w:r>
      <w:r>
        <w:rPr>
          <w:lang w:val="en-AU"/>
        </w:rPr>
        <w:t>V</w:t>
      </w:r>
      <w:r w:rsidRPr="00C245F3">
        <w:rPr>
          <w:lang w:val="en-AU"/>
        </w:rPr>
        <w:t xml:space="preserve">irus 1 (RHDV1) VP1a and Rabbit </w:t>
      </w:r>
      <w:r>
        <w:rPr>
          <w:lang w:val="en-AU"/>
        </w:rPr>
        <w:t>H</w:t>
      </w:r>
      <w:r w:rsidRPr="00C245F3">
        <w:rPr>
          <w:lang w:val="en-AU"/>
        </w:rPr>
        <w:t xml:space="preserve">aemorrhagic </w:t>
      </w:r>
      <w:r>
        <w:rPr>
          <w:lang w:val="en-AU"/>
        </w:rPr>
        <w:t>D</w:t>
      </w:r>
      <w:r w:rsidRPr="00C245F3">
        <w:rPr>
          <w:lang w:val="en-AU"/>
        </w:rPr>
        <w:t xml:space="preserve">isease </w:t>
      </w:r>
      <w:r>
        <w:rPr>
          <w:lang w:val="en-AU"/>
        </w:rPr>
        <w:t>V</w:t>
      </w:r>
      <w:r w:rsidRPr="00C245F3">
        <w:rPr>
          <w:lang w:val="en-AU"/>
        </w:rPr>
        <w:t>irus type 2 (RHDV2) VP1ab</w:t>
      </w:r>
      <w:r w:rsidRPr="00FC0ED4">
        <w:rPr>
          <w:bCs w:val="0"/>
          <w:lang w:val="en-AU"/>
        </w:rPr>
        <w:t xml:space="preserve"> virus-like particles</w:t>
      </w:r>
    </w:p>
    <w:p w14:paraId="3FC2C3A6" w14:textId="62DDCB0C" w:rsidR="006827F3" w:rsidRDefault="006827F3" w:rsidP="006827F3">
      <w:pPr>
        <w:pStyle w:val="GazetteNormalText"/>
      </w:pPr>
      <w:r w:rsidRPr="007B2F29">
        <w:t xml:space="preserve">In addition to the applications to approve the new active constituents </w:t>
      </w:r>
      <w:r w:rsidRPr="00A57916">
        <w:rPr>
          <w:b/>
          <w:bCs/>
          <w:lang w:val="en-AU"/>
        </w:rPr>
        <w:t xml:space="preserve">Recombinant </w:t>
      </w:r>
      <w:r w:rsidRPr="00A57916">
        <w:rPr>
          <w:b/>
          <w:bCs/>
        </w:rPr>
        <w:t xml:space="preserve">Rabbit </w:t>
      </w:r>
      <w:r>
        <w:rPr>
          <w:b/>
          <w:bCs/>
        </w:rPr>
        <w:t>H</w:t>
      </w:r>
      <w:r w:rsidRPr="00A57916">
        <w:rPr>
          <w:b/>
          <w:bCs/>
        </w:rPr>
        <w:t>aem</w:t>
      </w:r>
      <w:r w:rsidRPr="000A56AA">
        <w:rPr>
          <w:b/>
          <w:bCs/>
        </w:rPr>
        <w:t xml:space="preserve">orrhagic </w:t>
      </w:r>
      <w:r>
        <w:rPr>
          <w:b/>
          <w:bCs/>
        </w:rPr>
        <w:t>D</w:t>
      </w:r>
      <w:r w:rsidRPr="000A56AA">
        <w:rPr>
          <w:b/>
          <w:bCs/>
        </w:rPr>
        <w:t xml:space="preserve">isease </w:t>
      </w:r>
      <w:r>
        <w:rPr>
          <w:b/>
          <w:bCs/>
        </w:rPr>
        <w:t>V</w:t>
      </w:r>
      <w:r w:rsidRPr="000A56AA">
        <w:rPr>
          <w:b/>
          <w:bCs/>
        </w:rPr>
        <w:t>irus 1 (RHDV1) VP1a</w:t>
      </w:r>
      <w:r w:rsidRPr="007B2F29">
        <w:t xml:space="preserve"> </w:t>
      </w:r>
      <w:r w:rsidRPr="00D854F1">
        <w:rPr>
          <w:b/>
          <w:bCs/>
          <w:lang w:val="en-AU"/>
        </w:rPr>
        <w:t>virus-like particles</w:t>
      </w:r>
      <w:r>
        <w:rPr>
          <w:b/>
          <w:bCs/>
          <w:lang w:val="en-AU"/>
        </w:rPr>
        <w:t xml:space="preserve"> </w:t>
      </w:r>
      <w:r w:rsidRPr="007B2F29">
        <w:t xml:space="preserve">and </w:t>
      </w:r>
      <w:r w:rsidRPr="00A57916">
        <w:rPr>
          <w:b/>
          <w:bCs/>
          <w:lang w:val="en-AU"/>
        </w:rPr>
        <w:t xml:space="preserve">Recombinant </w:t>
      </w:r>
      <w:r w:rsidRPr="00A57916">
        <w:rPr>
          <w:b/>
          <w:bCs/>
        </w:rPr>
        <w:t>R</w:t>
      </w:r>
      <w:r w:rsidRPr="000A56AA">
        <w:rPr>
          <w:b/>
          <w:bCs/>
        </w:rPr>
        <w:t xml:space="preserve">abbit </w:t>
      </w:r>
      <w:r>
        <w:rPr>
          <w:b/>
          <w:bCs/>
        </w:rPr>
        <w:t>H</w:t>
      </w:r>
      <w:r w:rsidRPr="000A56AA">
        <w:rPr>
          <w:b/>
          <w:bCs/>
        </w:rPr>
        <w:t xml:space="preserve">aemorrhagic </w:t>
      </w:r>
      <w:r>
        <w:rPr>
          <w:b/>
          <w:bCs/>
        </w:rPr>
        <w:t>D</w:t>
      </w:r>
      <w:r w:rsidRPr="000A56AA">
        <w:rPr>
          <w:b/>
          <w:bCs/>
        </w:rPr>
        <w:t xml:space="preserve">isease </w:t>
      </w:r>
      <w:r>
        <w:rPr>
          <w:b/>
          <w:bCs/>
        </w:rPr>
        <w:t>V</w:t>
      </w:r>
      <w:r w:rsidRPr="000A56AA">
        <w:rPr>
          <w:b/>
          <w:bCs/>
        </w:rPr>
        <w:t>irus type 2 (RHDV2) VP1ab</w:t>
      </w:r>
      <w:r>
        <w:rPr>
          <w:b/>
          <w:bCs/>
        </w:rPr>
        <w:t xml:space="preserve"> </w:t>
      </w:r>
      <w:r w:rsidRPr="00D854F1">
        <w:rPr>
          <w:b/>
          <w:bCs/>
          <w:lang w:val="en-AU"/>
        </w:rPr>
        <w:t>virus-like particles</w:t>
      </w:r>
      <w:r w:rsidRPr="007B2F29">
        <w:t xml:space="preserve">, the APVMA has under consideration an application to register </w:t>
      </w:r>
      <w:proofErr w:type="spellStart"/>
      <w:r w:rsidRPr="000A56AA">
        <w:rPr>
          <w:b/>
          <w:bCs/>
        </w:rPr>
        <w:t>Fatrovax</w:t>
      </w:r>
      <w:proofErr w:type="spellEnd"/>
      <w:r w:rsidRPr="000A56AA">
        <w:rPr>
          <w:b/>
          <w:bCs/>
        </w:rPr>
        <w:t xml:space="preserve"> RHD Vaccine for Rabbits</w:t>
      </w:r>
      <w:r w:rsidRPr="007B2F29">
        <w:t xml:space="preserve">, a new product containing these </w:t>
      </w:r>
      <w:r w:rsidR="00904C87">
        <w:t>2</w:t>
      </w:r>
      <w:r>
        <w:t xml:space="preserve"> </w:t>
      </w:r>
      <w:r w:rsidRPr="007B2F29">
        <w:t>active constituents.</w:t>
      </w:r>
    </w:p>
    <w:p w14:paraId="2DD87FFD" w14:textId="7CB19602" w:rsidR="006827F3" w:rsidRDefault="006827F3" w:rsidP="006827F3">
      <w:pPr>
        <w:pStyle w:val="Caption"/>
        <w:spacing w:line="280" w:lineRule="exact"/>
      </w:pPr>
      <w:r>
        <w:t xml:space="preserve">Table </w:t>
      </w:r>
      <w:fldSimple w:instr=" SEQ Table \* ARABIC ">
        <w:r>
          <w:rPr>
            <w:noProof/>
          </w:rPr>
          <w:t>10</w:t>
        </w:r>
      </w:fldSimple>
      <w:r>
        <w:t xml:space="preserve">: </w:t>
      </w:r>
      <w:proofErr w:type="gramStart"/>
      <w:r>
        <w:t>Particulars of</w:t>
      </w:r>
      <w:proofErr w:type="gramEnd"/>
      <w:r>
        <w:t xml:space="preserve"> the product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articulars of the application"/>
      </w:tblPr>
      <w:tblGrid>
        <w:gridCol w:w="3397"/>
        <w:gridCol w:w="6231"/>
      </w:tblGrid>
      <w:tr w:rsidR="006827F3" w14:paraId="57083AE3" w14:textId="77777777" w:rsidTr="006827F3">
        <w:trPr>
          <w:trHeight w:val="139"/>
          <w:tblHeader/>
        </w:trPr>
        <w:tc>
          <w:tcPr>
            <w:tcW w:w="3397" w:type="dxa"/>
            <w:shd w:val="clear" w:color="auto" w:fill="E7E6E6" w:themeFill="background2"/>
          </w:tcPr>
          <w:p w14:paraId="65B2C7BA" w14:textId="77777777" w:rsidR="006827F3" w:rsidRPr="00A631FA" w:rsidRDefault="006827F3" w:rsidP="00A631FA">
            <w:pPr>
              <w:pStyle w:val="GazetteTableHeading"/>
            </w:pPr>
            <w:r w:rsidRPr="00A631FA">
              <w:t>Proposed product name</w:t>
            </w:r>
          </w:p>
        </w:tc>
        <w:tc>
          <w:tcPr>
            <w:tcW w:w="6231" w:type="dxa"/>
          </w:tcPr>
          <w:p w14:paraId="16A51AF7" w14:textId="77777777" w:rsidR="006827F3" w:rsidRPr="00A631FA" w:rsidRDefault="006827F3" w:rsidP="00A631FA">
            <w:pPr>
              <w:pStyle w:val="GazetteTableText"/>
            </w:pPr>
            <w:proofErr w:type="spellStart"/>
            <w:r w:rsidRPr="00A631FA">
              <w:t>Fatrovax</w:t>
            </w:r>
            <w:proofErr w:type="spellEnd"/>
            <w:r w:rsidRPr="00A631FA">
              <w:t xml:space="preserve"> RHD Vaccine for Rabbits</w:t>
            </w:r>
          </w:p>
        </w:tc>
      </w:tr>
      <w:tr w:rsidR="006827F3" w14:paraId="4BFBB0EC" w14:textId="77777777" w:rsidTr="006827F3">
        <w:tc>
          <w:tcPr>
            <w:tcW w:w="3397" w:type="dxa"/>
            <w:shd w:val="clear" w:color="auto" w:fill="E7E6E6" w:themeFill="background2"/>
          </w:tcPr>
          <w:p w14:paraId="71C80967" w14:textId="77777777" w:rsidR="006827F3" w:rsidRPr="00A631FA" w:rsidRDefault="006827F3" w:rsidP="00A631FA">
            <w:pPr>
              <w:pStyle w:val="GazetteTableHeading"/>
            </w:pPr>
            <w:r w:rsidRPr="00A631FA">
              <w:t>Applicant company</w:t>
            </w:r>
          </w:p>
        </w:tc>
        <w:tc>
          <w:tcPr>
            <w:tcW w:w="6231" w:type="dxa"/>
          </w:tcPr>
          <w:p w14:paraId="66906190" w14:textId="36F44002" w:rsidR="006827F3" w:rsidRPr="00A631FA" w:rsidRDefault="006827F3" w:rsidP="00A631FA">
            <w:pPr>
              <w:pStyle w:val="GazetteTableText"/>
            </w:pPr>
            <w:r w:rsidRPr="00A631FA">
              <w:t>FATRO S.</w:t>
            </w:r>
            <w:proofErr w:type="gramStart"/>
            <w:r w:rsidRPr="00A631FA">
              <w:t>P.A</w:t>
            </w:r>
            <w:proofErr w:type="gramEnd"/>
          </w:p>
        </w:tc>
      </w:tr>
      <w:tr w:rsidR="006827F3" w14:paraId="32AE6757" w14:textId="77777777" w:rsidTr="006827F3">
        <w:tc>
          <w:tcPr>
            <w:tcW w:w="3397" w:type="dxa"/>
            <w:shd w:val="clear" w:color="auto" w:fill="E7E6E6" w:themeFill="background2"/>
          </w:tcPr>
          <w:p w14:paraId="11BF1EE3" w14:textId="77777777" w:rsidR="006827F3" w:rsidRPr="00A631FA" w:rsidRDefault="006827F3" w:rsidP="00A631FA">
            <w:pPr>
              <w:pStyle w:val="GazetteTableHeading"/>
            </w:pPr>
            <w:r w:rsidRPr="00A631FA">
              <w:t xml:space="preserve">Name of active constituents and constituent statements </w:t>
            </w:r>
          </w:p>
        </w:tc>
        <w:tc>
          <w:tcPr>
            <w:tcW w:w="6231" w:type="dxa"/>
          </w:tcPr>
          <w:p w14:paraId="09688207" w14:textId="54C2C030" w:rsidR="006827F3" w:rsidRPr="00A631FA" w:rsidRDefault="006827F3" w:rsidP="00A631FA">
            <w:pPr>
              <w:pStyle w:val="GazetteTableText"/>
            </w:pPr>
            <w:r w:rsidRPr="00A631FA">
              <w:t>Each dose (0.5 mL) contains:</w:t>
            </w:r>
            <w:r w:rsidR="00A631FA">
              <w:br/>
            </w:r>
            <w:r w:rsidRPr="00A631FA">
              <w:t xml:space="preserve">Rabbit Haemorrhagic Disease Virus 1 (RHDV1) VP1a* </w:t>
            </w:r>
            <w:r w:rsidRPr="00A631FA">
              <w:t>≥</w:t>
            </w:r>
            <w:r w:rsidRPr="00A631FA">
              <w:t>1 RP**</w:t>
            </w:r>
            <w:r w:rsidR="00A631FA">
              <w:br/>
            </w:r>
            <w:r w:rsidRPr="00A631FA">
              <w:t xml:space="preserve">Rabbit Haemorrhagic Disease Virus 2 (RHDV2) VP1ab* </w:t>
            </w:r>
            <w:r w:rsidRPr="00A631FA">
              <w:t>≥</w:t>
            </w:r>
            <w:r w:rsidRPr="00A631FA">
              <w:t>1 RP**</w:t>
            </w:r>
          </w:p>
          <w:p w14:paraId="09510BC8" w14:textId="77777777" w:rsidR="006827F3" w:rsidRPr="00A631FA" w:rsidRDefault="006827F3" w:rsidP="00A631FA">
            <w:pPr>
              <w:pStyle w:val="GazetteTableText"/>
            </w:pPr>
            <w:r w:rsidRPr="00A631FA">
              <w:t>*</w:t>
            </w:r>
            <w:proofErr w:type="gramStart"/>
            <w:r w:rsidRPr="00A631FA">
              <w:t>recombinant</w:t>
            </w:r>
            <w:proofErr w:type="gramEnd"/>
            <w:r w:rsidRPr="00A631FA">
              <w:t xml:space="preserve"> capsid protein</w:t>
            </w:r>
          </w:p>
          <w:p w14:paraId="053DA4D8" w14:textId="77777777" w:rsidR="006827F3" w:rsidRPr="00A631FA" w:rsidRDefault="006827F3" w:rsidP="00A631FA">
            <w:pPr>
              <w:pStyle w:val="GazetteTableText"/>
            </w:pPr>
            <w:r w:rsidRPr="00A631FA">
              <w:t>** Relative potency: ELISA by comparison with a reference serum in vaccinated mice</w:t>
            </w:r>
          </w:p>
          <w:p w14:paraId="30010876" w14:textId="1E2C90D2" w:rsidR="006827F3" w:rsidRPr="00A631FA" w:rsidRDefault="006827F3" w:rsidP="00A631FA">
            <w:pPr>
              <w:pStyle w:val="GazetteTableText"/>
            </w:pPr>
            <w:r w:rsidRPr="00A631FA">
              <w:t>Also contains per dose (0.5 mL):</w:t>
            </w:r>
            <w:r w:rsidR="00A631FA">
              <w:br/>
            </w:r>
            <w:r w:rsidRPr="00A631FA">
              <w:t>0.83 mg Aluminium (as Aluminium hydroxide) (Adjuvant)</w:t>
            </w:r>
            <w:r w:rsidR="00A631FA">
              <w:br/>
            </w:r>
            <w:r w:rsidRPr="00A631FA">
              <w:t>0.05 mg Thiomersal (Preservative)</w:t>
            </w:r>
          </w:p>
        </w:tc>
      </w:tr>
      <w:tr w:rsidR="006827F3" w14:paraId="5CADFC57" w14:textId="77777777" w:rsidTr="006827F3">
        <w:tc>
          <w:tcPr>
            <w:tcW w:w="3397" w:type="dxa"/>
            <w:shd w:val="clear" w:color="auto" w:fill="E7E6E6" w:themeFill="background2"/>
          </w:tcPr>
          <w:p w14:paraId="67BF5197" w14:textId="77777777" w:rsidR="006827F3" w:rsidRPr="00A631FA" w:rsidRDefault="006827F3" w:rsidP="00A631FA">
            <w:pPr>
              <w:pStyle w:val="GazetteTableHeading"/>
            </w:pPr>
            <w:r w:rsidRPr="00A631FA">
              <w:t>Signal heading</w:t>
            </w:r>
          </w:p>
        </w:tc>
        <w:tc>
          <w:tcPr>
            <w:tcW w:w="6231" w:type="dxa"/>
          </w:tcPr>
          <w:p w14:paraId="31A9F7A8" w14:textId="77777777" w:rsidR="006827F3" w:rsidRPr="00A631FA" w:rsidRDefault="006827F3" w:rsidP="00A631FA">
            <w:pPr>
              <w:pStyle w:val="GazetteTableText"/>
            </w:pPr>
            <w:r w:rsidRPr="00A631FA">
              <w:t>FOR ANIMAL TREATMENT ONLY</w:t>
            </w:r>
          </w:p>
          <w:p w14:paraId="608EADCA" w14:textId="77777777" w:rsidR="006827F3" w:rsidRDefault="006827F3" w:rsidP="00A631FA">
            <w:pPr>
              <w:pStyle w:val="GazetteTableText"/>
            </w:pPr>
            <w:r w:rsidRPr="00A631FA">
              <w:t>READ SAFETY DIRECTIONS</w:t>
            </w:r>
          </w:p>
        </w:tc>
      </w:tr>
      <w:tr w:rsidR="006827F3" w14:paraId="07DFD7DF" w14:textId="77777777" w:rsidTr="006827F3">
        <w:tc>
          <w:tcPr>
            <w:tcW w:w="3397" w:type="dxa"/>
            <w:shd w:val="clear" w:color="auto" w:fill="E7E6E6" w:themeFill="background2"/>
          </w:tcPr>
          <w:p w14:paraId="19B68D45" w14:textId="77777777" w:rsidR="006827F3" w:rsidRPr="00A631FA" w:rsidRDefault="006827F3" w:rsidP="00A631FA">
            <w:pPr>
              <w:pStyle w:val="GazetteTableHeading"/>
            </w:pPr>
            <w:r w:rsidRPr="00A631FA">
              <w:t>Formulation type</w:t>
            </w:r>
          </w:p>
        </w:tc>
        <w:tc>
          <w:tcPr>
            <w:tcW w:w="6231" w:type="dxa"/>
          </w:tcPr>
          <w:p w14:paraId="0B56469E" w14:textId="77777777" w:rsidR="006827F3" w:rsidRPr="00A631FA" w:rsidRDefault="006827F3" w:rsidP="00A631FA">
            <w:pPr>
              <w:pStyle w:val="GazetteTableText"/>
            </w:pPr>
            <w:r w:rsidRPr="00A631FA">
              <w:t>Suspension for injection</w:t>
            </w:r>
          </w:p>
        </w:tc>
      </w:tr>
      <w:tr w:rsidR="006827F3" w14:paraId="74DE4EA8" w14:textId="77777777" w:rsidTr="006827F3">
        <w:tc>
          <w:tcPr>
            <w:tcW w:w="3397" w:type="dxa"/>
            <w:shd w:val="clear" w:color="auto" w:fill="E7E6E6" w:themeFill="background2"/>
          </w:tcPr>
          <w:p w14:paraId="31692987" w14:textId="77777777" w:rsidR="006827F3" w:rsidRPr="00A631FA" w:rsidRDefault="006827F3" w:rsidP="00A631FA">
            <w:pPr>
              <w:pStyle w:val="GazetteTableHeading"/>
            </w:pPr>
            <w:r w:rsidRPr="00A631FA">
              <w:t xml:space="preserve">Summary of proposed use </w:t>
            </w:r>
          </w:p>
        </w:tc>
        <w:tc>
          <w:tcPr>
            <w:tcW w:w="6231" w:type="dxa"/>
          </w:tcPr>
          <w:p w14:paraId="2A6AFDA1" w14:textId="59D1875F" w:rsidR="006827F3" w:rsidRPr="00A631FA" w:rsidRDefault="006827F3" w:rsidP="00A631FA">
            <w:pPr>
              <w:pStyle w:val="GazetteTableText"/>
            </w:pPr>
            <w:proofErr w:type="spellStart"/>
            <w:r w:rsidRPr="00A631FA">
              <w:rPr>
                <w:b/>
                <w:bCs/>
              </w:rPr>
              <w:t>Fatrovax</w:t>
            </w:r>
            <w:proofErr w:type="spellEnd"/>
            <w:r w:rsidRPr="00A631FA">
              <w:rPr>
                <w:b/>
                <w:bCs/>
              </w:rPr>
              <w:t xml:space="preserve"> RHD Vaccine for Rabbits</w:t>
            </w:r>
            <w:r w:rsidRPr="00A631FA">
              <w:t xml:space="preserve"> contains </w:t>
            </w:r>
            <w:r w:rsidR="00A631FA">
              <w:t>2</w:t>
            </w:r>
            <w:r w:rsidRPr="00A631FA">
              <w:t xml:space="preserve"> recombinant proteins, Rabbit haemorrhagic disease virus 1 (RHDV1) VP1a and Rabbit haemorrhagic disease virus type 2 (RHDV2) VP1ab, which auto-assemble into virus-like particles (VLPs). Each 0.5 mL dose contains 5 </w:t>
            </w:r>
            <w:r w:rsidRPr="00A631FA">
              <w:t>µ</w:t>
            </w:r>
            <w:r w:rsidRPr="00A631FA">
              <w:t>g RHDV1 VP1a (</w:t>
            </w:r>
            <w:r w:rsidRPr="00A631FA">
              <w:t>≥</w:t>
            </w:r>
            <w:r w:rsidRPr="00A631FA">
              <w:t xml:space="preserve">1 RP) and 5 </w:t>
            </w:r>
            <w:r w:rsidRPr="00A631FA">
              <w:t>µ</w:t>
            </w:r>
            <w:r w:rsidRPr="00A631FA">
              <w:t>g RHDV2 VP1ab (</w:t>
            </w:r>
            <w:r w:rsidRPr="00A631FA">
              <w:t>≥</w:t>
            </w:r>
            <w:r w:rsidRPr="00A631FA">
              <w:t>1 RP). The product contains aluminium hydroxide as an adjuvant and thiomersal as a preservative.</w:t>
            </w:r>
          </w:p>
          <w:p w14:paraId="6590DE4E" w14:textId="2FB7C140" w:rsidR="006827F3" w:rsidRPr="00A631FA" w:rsidRDefault="006827F3" w:rsidP="00A631FA">
            <w:pPr>
              <w:pStyle w:val="GazetteTableText"/>
            </w:pPr>
            <w:proofErr w:type="spellStart"/>
            <w:r w:rsidRPr="00A631FA">
              <w:rPr>
                <w:b/>
                <w:bCs/>
              </w:rPr>
              <w:t>Fatrovax</w:t>
            </w:r>
            <w:proofErr w:type="spellEnd"/>
            <w:r w:rsidRPr="00A631FA">
              <w:rPr>
                <w:b/>
                <w:bCs/>
              </w:rPr>
              <w:t xml:space="preserve"> RHD Vaccine for Rabbits</w:t>
            </w:r>
            <w:r w:rsidRPr="00A631FA">
              <w:t xml:space="preserve"> is for the active immunisation of rabbits from 30 days of age to reduce mortality, infection, clinical signs and organ lesions of rabbit haemorrhagic disease caused by RHDV1 and RHDV2.</w:t>
            </w:r>
          </w:p>
          <w:p w14:paraId="469DB6AC" w14:textId="77777777" w:rsidR="00A631FA" w:rsidRDefault="006827F3" w:rsidP="00A631FA">
            <w:pPr>
              <w:pStyle w:val="GazetteTableText"/>
            </w:pPr>
            <w:r w:rsidRPr="00A631FA">
              <w:t>Onset of immunity: 1 week (7 days) after vaccination.</w:t>
            </w:r>
          </w:p>
          <w:p w14:paraId="6FAA5726" w14:textId="4B4CB438" w:rsidR="006827F3" w:rsidRPr="007B2F29" w:rsidRDefault="006827F3" w:rsidP="00A631FA">
            <w:pPr>
              <w:pStyle w:val="GazetteTableText"/>
              <w:rPr>
                <w:lang w:val="en-AU"/>
              </w:rPr>
            </w:pPr>
            <w:r w:rsidRPr="00A631FA">
              <w:rPr>
                <w:b/>
                <w:bCs/>
              </w:rPr>
              <w:t>Duration of immunity</w:t>
            </w:r>
            <w:r w:rsidRPr="00A631FA">
              <w:t>: 1 year.</w:t>
            </w:r>
            <w:r w:rsidR="00A631FA">
              <w:br/>
            </w:r>
            <w:r w:rsidRPr="00A631FA">
              <w:t>The recommended dose is 0.5 mL administered by subcutaneous injection.</w:t>
            </w:r>
          </w:p>
        </w:tc>
      </w:tr>
      <w:tr w:rsidR="006827F3" w14:paraId="62570D67" w14:textId="77777777" w:rsidTr="006827F3">
        <w:tc>
          <w:tcPr>
            <w:tcW w:w="3397" w:type="dxa"/>
            <w:shd w:val="clear" w:color="auto" w:fill="E7E6E6" w:themeFill="background2"/>
          </w:tcPr>
          <w:p w14:paraId="0F7C6B8F" w14:textId="77777777" w:rsidR="006827F3" w:rsidRPr="00A631FA" w:rsidRDefault="006827F3" w:rsidP="00A631FA">
            <w:pPr>
              <w:pStyle w:val="GazetteTableHeading"/>
            </w:pPr>
            <w:r w:rsidRPr="00A631FA">
              <w:t>Pack sizes</w:t>
            </w:r>
          </w:p>
        </w:tc>
        <w:tc>
          <w:tcPr>
            <w:tcW w:w="6231" w:type="dxa"/>
          </w:tcPr>
          <w:p w14:paraId="33370F69" w14:textId="77777777" w:rsidR="006827F3" w:rsidRPr="00A631FA" w:rsidRDefault="006827F3" w:rsidP="00A631FA">
            <w:pPr>
              <w:pStyle w:val="GazetteTableText"/>
            </w:pPr>
            <w:r w:rsidRPr="00A631FA">
              <w:t xml:space="preserve">Type I glass syringes: 0.5 mL single dose and 5 </w:t>
            </w:r>
            <w:r w:rsidRPr="00A631FA">
              <w:t>×</w:t>
            </w:r>
            <w:r w:rsidRPr="00A631FA">
              <w:t xml:space="preserve"> 0.5 mL single-dose syringes. Polypropylene bottles: 25 mL (50 doses) and 100 mL (200 doses).</w:t>
            </w:r>
          </w:p>
        </w:tc>
      </w:tr>
      <w:tr w:rsidR="006827F3" w:rsidRPr="007B2F29" w14:paraId="3B2FC47C" w14:textId="77777777" w:rsidTr="006827F3">
        <w:tc>
          <w:tcPr>
            <w:tcW w:w="3397" w:type="dxa"/>
            <w:shd w:val="clear" w:color="auto" w:fill="E7E6E6" w:themeFill="background2"/>
          </w:tcPr>
          <w:p w14:paraId="40AA1597" w14:textId="77777777" w:rsidR="006827F3" w:rsidRPr="00A631FA" w:rsidRDefault="006827F3" w:rsidP="00A631FA">
            <w:pPr>
              <w:pStyle w:val="GazetteTableHeading"/>
            </w:pPr>
            <w:r w:rsidRPr="00A631FA">
              <w:t>Withholding period</w:t>
            </w:r>
          </w:p>
        </w:tc>
        <w:tc>
          <w:tcPr>
            <w:tcW w:w="6231" w:type="dxa"/>
          </w:tcPr>
          <w:p w14:paraId="580B0E48" w14:textId="513BF78D" w:rsidR="006827F3" w:rsidRPr="00A631FA" w:rsidRDefault="006827F3" w:rsidP="00A631FA">
            <w:pPr>
              <w:pStyle w:val="GazetteTableText"/>
            </w:pPr>
            <w:r w:rsidRPr="00A631FA">
              <w:t>N/A, as the product is for use in companion rabbits only.</w:t>
            </w:r>
          </w:p>
        </w:tc>
      </w:tr>
    </w:tbl>
    <w:p w14:paraId="3291AB34" w14:textId="77777777" w:rsidR="006827F3" w:rsidRPr="00FC232A" w:rsidRDefault="006827F3" w:rsidP="006827F3">
      <w:pPr>
        <w:pStyle w:val="GazetteNormalText"/>
      </w:pPr>
      <w:r w:rsidRPr="00FC232A">
        <w:t>A summary of the APVMA</w:t>
      </w:r>
      <w:r w:rsidRPr="00FC232A">
        <w:t>’</w:t>
      </w:r>
      <w:r w:rsidRPr="00FC232A">
        <w:t xml:space="preserve">s evaluation of </w:t>
      </w:r>
      <w:proofErr w:type="spellStart"/>
      <w:r w:rsidRPr="00E33E76">
        <w:rPr>
          <w:b/>
          <w:bCs/>
        </w:rPr>
        <w:t>Fatrovax</w:t>
      </w:r>
      <w:proofErr w:type="spellEnd"/>
      <w:r w:rsidRPr="00E33E76">
        <w:rPr>
          <w:b/>
          <w:bCs/>
        </w:rPr>
        <w:t xml:space="preserve"> RHD Vaccine for Rabbits</w:t>
      </w:r>
      <w:r w:rsidRPr="00FC232A">
        <w:t xml:space="preserve"> in accordance with the requirements of section 14(1)(c) of the Agricultural and Veterinary Chemicals Code (the </w:t>
      </w:r>
      <w:r w:rsidRPr="00FC232A">
        <w:t>‘</w:t>
      </w:r>
      <w:proofErr w:type="spellStart"/>
      <w:r w:rsidRPr="00FC232A">
        <w:t>Agvet</w:t>
      </w:r>
      <w:proofErr w:type="spellEnd"/>
      <w:r w:rsidRPr="00FC232A">
        <w:t xml:space="preserve"> Code</w:t>
      </w:r>
      <w:r w:rsidRPr="00FC232A">
        <w:t>’</w:t>
      </w:r>
      <w:r w:rsidRPr="00FC232A">
        <w:t xml:space="preserve">), scheduled to the </w:t>
      </w:r>
      <w:r w:rsidRPr="00D854F1">
        <w:rPr>
          <w:i/>
          <w:iCs/>
        </w:rPr>
        <w:t>Agricultural and Veterinary Chemicals Code Act 1994</w:t>
      </w:r>
      <w:r w:rsidRPr="00FC232A">
        <w:t>:</w:t>
      </w:r>
    </w:p>
    <w:p w14:paraId="1961C1C9" w14:textId="77777777" w:rsidR="006827F3" w:rsidRPr="00FC232A" w:rsidRDefault="006827F3" w:rsidP="006827F3">
      <w:pPr>
        <w:pStyle w:val="GazetteNormalText"/>
        <w:numPr>
          <w:ilvl w:val="0"/>
          <w:numId w:val="19"/>
        </w:numPr>
      </w:pPr>
      <w:r w:rsidRPr="00FC232A">
        <w:t xml:space="preserve">The APVMA has evaluated the application and, in its assessment in relation to whether the </w:t>
      </w:r>
      <w:r w:rsidRPr="005A016B">
        <w:rPr>
          <w:b/>
          <w:bCs/>
        </w:rPr>
        <w:t xml:space="preserve">safety criteria </w:t>
      </w:r>
      <w:r w:rsidRPr="00FC232A">
        <w:t xml:space="preserve">have been met in accordance with the definition set out in section 5A of the </w:t>
      </w:r>
      <w:proofErr w:type="spellStart"/>
      <w:r w:rsidRPr="00FC232A">
        <w:t>Agvet</w:t>
      </w:r>
      <w:proofErr w:type="spellEnd"/>
      <w:r w:rsidRPr="00FC232A">
        <w:t xml:space="preserve"> Code, proposes to determine that:</w:t>
      </w:r>
    </w:p>
    <w:p w14:paraId="5653F1F8" w14:textId="77777777" w:rsidR="006827F3" w:rsidRPr="005A016B" w:rsidRDefault="006827F3" w:rsidP="006827F3">
      <w:pPr>
        <w:pStyle w:val="GazetteNormalText"/>
        <w:numPr>
          <w:ilvl w:val="0"/>
          <w:numId w:val="18"/>
        </w:numPr>
        <w:rPr>
          <w:b/>
          <w:bCs/>
        </w:rPr>
      </w:pPr>
      <w:r w:rsidRPr="00FC232A">
        <w:lastRenderedPageBreak/>
        <w:t xml:space="preserve">The APVMA is satisfied that the proposed use of </w:t>
      </w:r>
      <w:proofErr w:type="spellStart"/>
      <w:r w:rsidRPr="00E33E76">
        <w:rPr>
          <w:b/>
          <w:bCs/>
        </w:rPr>
        <w:t>Fatrovax</w:t>
      </w:r>
      <w:proofErr w:type="spellEnd"/>
      <w:r w:rsidRPr="00E33E76">
        <w:rPr>
          <w:b/>
          <w:bCs/>
        </w:rPr>
        <w:t xml:space="preserve"> RHD Vaccine for Rabbits</w:t>
      </w:r>
      <w:r w:rsidRPr="00FC232A">
        <w:t xml:space="preserve"> would not be an undue hazard to the </w:t>
      </w:r>
      <w:r w:rsidRPr="005A016B">
        <w:rPr>
          <w:b/>
          <w:bCs/>
        </w:rPr>
        <w:t>safety of people exposed to it during its handling and use.</w:t>
      </w:r>
    </w:p>
    <w:p w14:paraId="6D76888A" w14:textId="1112E996" w:rsidR="006827F3" w:rsidRPr="00FC232A" w:rsidRDefault="006827F3" w:rsidP="006827F3">
      <w:pPr>
        <w:pStyle w:val="GazetteNormalText"/>
        <w:numPr>
          <w:ilvl w:val="1"/>
          <w:numId w:val="16"/>
        </w:numPr>
        <w:ind w:left="1418" w:hanging="425"/>
      </w:pPr>
      <w:r w:rsidRPr="008D1203">
        <w:t xml:space="preserve">None of the active constituents or other ingredients in </w:t>
      </w:r>
      <w:proofErr w:type="spellStart"/>
      <w:r w:rsidRPr="008D1203">
        <w:t>Fatrovax</w:t>
      </w:r>
      <w:proofErr w:type="spellEnd"/>
      <w:r w:rsidRPr="008D1203">
        <w:t xml:space="preserve"> RHD Vaccine for Rabbits are included in a Schedule of the Standard for the Uniform Scheduling of Medicines and Poisons (SUSMP)</w:t>
      </w:r>
      <w:r>
        <w:t>.</w:t>
      </w:r>
    </w:p>
    <w:p w14:paraId="776100FA" w14:textId="6AE04B7B" w:rsidR="006827F3" w:rsidRPr="00FC232A" w:rsidRDefault="006827F3" w:rsidP="006827F3">
      <w:pPr>
        <w:pStyle w:val="GazetteNormalText"/>
        <w:numPr>
          <w:ilvl w:val="1"/>
          <w:numId w:val="16"/>
        </w:numPr>
        <w:ind w:left="1418" w:hanging="425"/>
      </w:pPr>
      <w:r w:rsidRPr="00FE54E8">
        <w:t xml:space="preserve">The vaccine is supplied as a sterile suspension for injection and contains </w:t>
      </w:r>
      <w:r w:rsidR="00904C87">
        <w:t>2</w:t>
      </w:r>
      <w:r w:rsidRPr="00FE54E8">
        <w:t xml:space="preserve"> recombinant viral proteins,</w:t>
      </w:r>
      <w:r w:rsidRPr="00D02ED5">
        <w:rPr>
          <w:b/>
        </w:rPr>
        <w:t xml:space="preserve"> </w:t>
      </w:r>
      <w:r w:rsidRPr="00D02ED5">
        <w:rPr>
          <w:b/>
          <w:iCs/>
          <w:lang w:val="en-AU"/>
        </w:rPr>
        <w:t xml:space="preserve">Recombinant </w:t>
      </w:r>
      <w:r w:rsidRPr="00D02ED5">
        <w:rPr>
          <w:b/>
        </w:rPr>
        <w:t>R</w:t>
      </w:r>
      <w:r w:rsidRPr="005A016B">
        <w:rPr>
          <w:b/>
          <w:bCs/>
        </w:rPr>
        <w:t xml:space="preserve">abbit </w:t>
      </w:r>
      <w:r>
        <w:rPr>
          <w:b/>
          <w:bCs/>
        </w:rPr>
        <w:t>H</w:t>
      </w:r>
      <w:r w:rsidRPr="005A016B">
        <w:rPr>
          <w:b/>
          <w:bCs/>
        </w:rPr>
        <w:t xml:space="preserve">aemorrhagic </w:t>
      </w:r>
      <w:r>
        <w:rPr>
          <w:b/>
          <w:bCs/>
        </w:rPr>
        <w:t>D</w:t>
      </w:r>
      <w:r w:rsidRPr="005A016B">
        <w:rPr>
          <w:b/>
          <w:bCs/>
        </w:rPr>
        <w:t xml:space="preserve">isease </w:t>
      </w:r>
      <w:r>
        <w:rPr>
          <w:b/>
          <w:bCs/>
        </w:rPr>
        <w:t>V</w:t>
      </w:r>
      <w:r w:rsidRPr="005A016B">
        <w:rPr>
          <w:b/>
          <w:bCs/>
        </w:rPr>
        <w:t xml:space="preserve">irus 1 (RHDV1) VP1a </w:t>
      </w:r>
      <w:r w:rsidRPr="00A57916">
        <w:t xml:space="preserve">and </w:t>
      </w:r>
      <w:r w:rsidRPr="005A016B">
        <w:rPr>
          <w:b/>
          <w:bCs/>
        </w:rPr>
        <w:t xml:space="preserve">Rabbit </w:t>
      </w:r>
      <w:r>
        <w:rPr>
          <w:b/>
          <w:bCs/>
        </w:rPr>
        <w:t>H</w:t>
      </w:r>
      <w:r w:rsidRPr="005A016B">
        <w:rPr>
          <w:b/>
          <w:bCs/>
        </w:rPr>
        <w:t xml:space="preserve">aemorrhagic </w:t>
      </w:r>
      <w:r>
        <w:rPr>
          <w:b/>
          <w:bCs/>
        </w:rPr>
        <w:t>D</w:t>
      </w:r>
      <w:r w:rsidRPr="005A016B">
        <w:rPr>
          <w:b/>
          <w:bCs/>
        </w:rPr>
        <w:t xml:space="preserve">isease </w:t>
      </w:r>
      <w:r>
        <w:rPr>
          <w:b/>
          <w:bCs/>
        </w:rPr>
        <w:t>V</w:t>
      </w:r>
      <w:r w:rsidRPr="005A016B">
        <w:rPr>
          <w:b/>
          <w:bCs/>
        </w:rPr>
        <w:t>irus type 2 (RHDV2) VP1ab</w:t>
      </w:r>
      <w:r>
        <w:rPr>
          <w:b/>
          <w:bCs/>
        </w:rPr>
        <w:t xml:space="preserve"> </w:t>
      </w:r>
      <w:r w:rsidRPr="00FC0ED4">
        <w:rPr>
          <w:b/>
          <w:bCs/>
          <w:iCs/>
          <w:lang w:val="en-AU"/>
        </w:rPr>
        <w:t>virus-like particles</w:t>
      </w:r>
      <w:r w:rsidRPr="005A016B">
        <w:rPr>
          <w:b/>
          <w:bCs/>
        </w:rPr>
        <w:t>,</w:t>
      </w:r>
      <w:r w:rsidRPr="00FE54E8">
        <w:t xml:space="preserve"> which self-assemble into virus-like particles. The vaccine does not contain live rabbit haemorrhagic disease virus and is incapable of replication.</w:t>
      </w:r>
    </w:p>
    <w:p w14:paraId="5F6F77EC" w14:textId="77777777" w:rsidR="006827F3" w:rsidRDefault="006827F3" w:rsidP="006827F3">
      <w:pPr>
        <w:pStyle w:val="GazetteNormalText"/>
        <w:numPr>
          <w:ilvl w:val="1"/>
          <w:numId w:val="16"/>
        </w:numPr>
        <w:ind w:left="1418" w:hanging="425"/>
      </w:pPr>
      <w:r w:rsidRPr="00FE54E8">
        <w:t xml:space="preserve">The vaccine is administered as a single 0.5 mL dose by subcutaneous injection. The product is intended to be used for the vaccination of </w:t>
      </w:r>
      <w:r>
        <w:t xml:space="preserve">companion </w:t>
      </w:r>
      <w:r w:rsidRPr="00FE54E8">
        <w:t>rabbits and therefore exposure is expected to be limited to veterinarians, trained animal health professionals and animal handlers administering the product.</w:t>
      </w:r>
    </w:p>
    <w:p w14:paraId="52587160" w14:textId="185B4DC3" w:rsidR="006827F3" w:rsidRPr="00FC232A" w:rsidRDefault="006827F3" w:rsidP="006827F3">
      <w:pPr>
        <w:pStyle w:val="GazetteNormalText"/>
        <w:numPr>
          <w:ilvl w:val="1"/>
          <w:numId w:val="16"/>
        </w:numPr>
        <w:ind w:left="1418" w:hanging="425"/>
      </w:pPr>
      <w:r w:rsidRPr="00FC0ED4">
        <w:t xml:space="preserve">The formulation </w:t>
      </w:r>
      <w:r>
        <w:t>c</w:t>
      </w:r>
      <w:r w:rsidRPr="00FC0ED4">
        <w:t>ontains 0.83 mg Aluminium (as Aluminium hydroxide) as an adjuvant and 0.05 mg Thiomersal as a preservative</w:t>
      </w:r>
      <w:r>
        <w:t xml:space="preserve"> </w:t>
      </w:r>
      <w:r w:rsidRPr="00FE54E8">
        <w:t>The principal user safety risk is accidental self-injection during administration of the vaccine</w:t>
      </w:r>
      <w:r>
        <w:t>.</w:t>
      </w:r>
    </w:p>
    <w:p w14:paraId="26024525" w14:textId="4D6AD5A3" w:rsidR="006827F3" w:rsidRPr="00DA728F" w:rsidRDefault="006827F3" w:rsidP="006827F3">
      <w:pPr>
        <w:pStyle w:val="GazetteNormalText"/>
        <w:numPr>
          <w:ilvl w:val="1"/>
          <w:numId w:val="16"/>
        </w:numPr>
        <w:ind w:left="1418" w:hanging="425"/>
        <w:rPr>
          <w:b/>
          <w:bCs/>
        </w:rPr>
      </w:pPr>
      <w:r w:rsidRPr="00FC232A">
        <w:t xml:space="preserve">As the product is administered by subcutaneous injection and contains an aluminium hydroxide adjuvant, appropriate </w:t>
      </w:r>
      <w:r>
        <w:t xml:space="preserve">user safety statements have been </w:t>
      </w:r>
      <w:r w:rsidRPr="00FC232A">
        <w:t xml:space="preserve">included </w:t>
      </w:r>
      <w:r>
        <w:t xml:space="preserve">on the label </w:t>
      </w:r>
      <w:r w:rsidRPr="00FC232A">
        <w:t>to minimise the risk associated with accidental self-injection.</w:t>
      </w:r>
    </w:p>
    <w:p w14:paraId="40236B0B" w14:textId="77777777" w:rsidR="006827F3" w:rsidRPr="00416719" w:rsidRDefault="006827F3" w:rsidP="006827F3">
      <w:pPr>
        <w:pStyle w:val="GazetteNormalText"/>
        <w:numPr>
          <w:ilvl w:val="1"/>
          <w:numId w:val="16"/>
        </w:numPr>
        <w:ind w:left="1418" w:hanging="425"/>
      </w:pPr>
      <w:r w:rsidRPr="00D02ED5">
        <w:tab/>
        <w:t xml:space="preserve">To mitigate potential risks, the following signal headings, first aid instructions, and </w:t>
      </w:r>
      <w:r>
        <w:t xml:space="preserve">additional user </w:t>
      </w:r>
      <w:r w:rsidRPr="00D02ED5">
        <w:t>safety directions statements are to appear on the product labels:</w:t>
      </w:r>
    </w:p>
    <w:p w14:paraId="29CE4D3B" w14:textId="77777777" w:rsidR="006827F3" w:rsidRPr="00D02ED5" w:rsidRDefault="006827F3" w:rsidP="006827F3">
      <w:pPr>
        <w:pStyle w:val="GazetteNormalText"/>
        <w:spacing w:before="0" w:after="0"/>
        <w:ind w:left="1418"/>
        <w:rPr>
          <w:b/>
          <w:bCs/>
          <w:i/>
          <w:iCs/>
        </w:rPr>
      </w:pPr>
      <w:r w:rsidRPr="00D02ED5">
        <w:rPr>
          <w:b/>
          <w:bCs/>
          <w:i/>
          <w:iCs/>
        </w:rPr>
        <w:t>Signal Heading</w:t>
      </w:r>
    </w:p>
    <w:p w14:paraId="6A7587CE" w14:textId="5790322B" w:rsidR="006827F3" w:rsidRPr="00F16AC0" w:rsidRDefault="006827F3" w:rsidP="006827F3">
      <w:pPr>
        <w:pStyle w:val="GazetteNormalText"/>
        <w:spacing w:before="0" w:after="0"/>
        <w:ind w:left="1418"/>
        <w:rPr>
          <w:i/>
          <w:iCs/>
        </w:rPr>
      </w:pPr>
      <w:r w:rsidRPr="00F16AC0">
        <w:rPr>
          <w:i/>
          <w:iCs/>
        </w:rPr>
        <w:t>FOR ANIMAL TREATMENT ONLY</w:t>
      </w:r>
    </w:p>
    <w:p w14:paraId="39E7CC98" w14:textId="77777777" w:rsidR="006827F3" w:rsidRPr="00D02ED5" w:rsidRDefault="006827F3" w:rsidP="006827F3">
      <w:pPr>
        <w:pStyle w:val="GazetteNormalText"/>
        <w:spacing w:before="0" w:after="0"/>
        <w:ind w:left="1560" w:hanging="142"/>
        <w:rPr>
          <w:i/>
          <w:iCs/>
        </w:rPr>
      </w:pPr>
      <w:r w:rsidRPr="00D02ED5">
        <w:rPr>
          <w:i/>
          <w:iCs/>
        </w:rPr>
        <w:t>READ SAFETY DIRECTIONS</w:t>
      </w:r>
    </w:p>
    <w:p w14:paraId="0CA0A622" w14:textId="03A5CB0E" w:rsidR="006827F3" w:rsidRPr="00D02ED5" w:rsidRDefault="006827F3" w:rsidP="006827F3">
      <w:pPr>
        <w:pStyle w:val="GazetteNormalText"/>
        <w:spacing w:before="0" w:after="0"/>
        <w:ind w:left="1418"/>
        <w:rPr>
          <w:b/>
          <w:bCs/>
          <w:i/>
          <w:iCs/>
        </w:rPr>
      </w:pPr>
      <w:r w:rsidRPr="00D02ED5">
        <w:rPr>
          <w:b/>
          <w:bCs/>
          <w:i/>
          <w:iCs/>
        </w:rPr>
        <w:br/>
        <w:t>Safety Directions</w:t>
      </w:r>
    </w:p>
    <w:p w14:paraId="0A1221B3" w14:textId="77777777" w:rsidR="006827F3" w:rsidRPr="00D02ED5" w:rsidRDefault="006827F3" w:rsidP="006827F3">
      <w:pPr>
        <w:pStyle w:val="GazetteNormalText"/>
        <w:spacing w:before="0" w:after="0"/>
        <w:ind w:left="1418"/>
        <w:rPr>
          <w:i/>
          <w:iCs/>
        </w:rPr>
      </w:pPr>
      <w:r w:rsidRPr="00D02ED5">
        <w:rPr>
          <w:i/>
          <w:iCs/>
        </w:rPr>
        <w:t>Wash hands after use.</w:t>
      </w:r>
    </w:p>
    <w:p w14:paraId="74A37E1B" w14:textId="77777777" w:rsidR="006827F3" w:rsidRPr="00D02ED5" w:rsidRDefault="006827F3" w:rsidP="006827F3">
      <w:pPr>
        <w:pStyle w:val="GazetteNormalText"/>
        <w:spacing w:before="0" w:after="0"/>
        <w:ind w:left="1418"/>
        <w:rPr>
          <w:i/>
          <w:iCs/>
        </w:rPr>
      </w:pPr>
    </w:p>
    <w:p w14:paraId="3F29C6D9" w14:textId="77777777" w:rsidR="006827F3" w:rsidRPr="00D02ED5" w:rsidRDefault="006827F3" w:rsidP="006827F3">
      <w:pPr>
        <w:pStyle w:val="GazetteNormalText"/>
        <w:spacing w:before="0" w:after="0"/>
        <w:ind w:left="1418"/>
        <w:rPr>
          <w:b/>
          <w:bCs/>
          <w:i/>
          <w:iCs/>
        </w:rPr>
      </w:pPr>
      <w:r w:rsidRPr="00D02ED5">
        <w:rPr>
          <w:b/>
          <w:bCs/>
          <w:i/>
          <w:iCs/>
        </w:rPr>
        <w:t>First-Aid Instructions</w:t>
      </w:r>
    </w:p>
    <w:p w14:paraId="40BE422E" w14:textId="77777777" w:rsidR="006827F3" w:rsidRPr="00D02ED5" w:rsidRDefault="006827F3" w:rsidP="006827F3">
      <w:pPr>
        <w:pStyle w:val="GazetteNormalText"/>
        <w:spacing w:before="0" w:after="0"/>
        <w:ind w:left="1418"/>
        <w:rPr>
          <w:i/>
          <w:iCs/>
        </w:rPr>
      </w:pPr>
      <w:r w:rsidRPr="00D02ED5">
        <w:rPr>
          <w:i/>
          <w:iCs/>
        </w:rPr>
        <w:t>If poisoning occurs, contact a doctor or Poisons Information Centre. Phone Australia 13 11 26.</w:t>
      </w:r>
    </w:p>
    <w:p w14:paraId="5DFDC643" w14:textId="7CA642B5" w:rsidR="006827F3" w:rsidRPr="00D02ED5" w:rsidRDefault="006827F3" w:rsidP="006827F3">
      <w:pPr>
        <w:pStyle w:val="GazetteNormalText"/>
        <w:spacing w:before="0" w:after="0"/>
        <w:ind w:left="1418"/>
        <w:rPr>
          <w:b/>
          <w:bCs/>
          <w:i/>
          <w:iCs/>
        </w:rPr>
      </w:pPr>
      <w:r w:rsidRPr="00D02ED5">
        <w:rPr>
          <w:i/>
          <w:iCs/>
        </w:rPr>
        <w:br/>
      </w:r>
      <w:r w:rsidRPr="00D02ED5">
        <w:rPr>
          <w:b/>
          <w:bCs/>
          <w:i/>
          <w:iCs/>
        </w:rPr>
        <w:t>Additional User Safety</w:t>
      </w:r>
    </w:p>
    <w:p w14:paraId="6BABD33A" w14:textId="77777777" w:rsidR="006827F3" w:rsidRDefault="006827F3" w:rsidP="006827F3">
      <w:pPr>
        <w:pStyle w:val="GazetteNormalText"/>
        <w:spacing w:before="0" w:after="0"/>
        <w:ind w:left="1418"/>
      </w:pPr>
      <w:r w:rsidRPr="00D02ED5">
        <w:rPr>
          <w:i/>
          <w:iCs/>
        </w:rPr>
        <w:t>Take care to avoid self-injection. In the event of self-administration, seek medical attention if you are concerned. Show the package leaflet or label to the medical practitioner.</w:t>
      </w:r>
      <w:r>
        <w:br/>
      </w:r>
    </w:p>
    <w:p w14:paraId="39D33E93" w14:textId="77777777" w:rsidR="006827F3" w:rsidRPr="00F16AC0" w:rsidRDefault="006827F3" w:rsidP="006827F3">
      <w:pPr>
        <w:pStyle w:val="ListParagraph"/>
        <w:numPr>
          <w:ilvl w:val="1"/>
          <w:numId w:val="16"/>
        </w:numPr>
        <w:spacing w:after="160" w:line="280" w:lineRule="exact"/>
        <w:rPr>
          <w:b/>
          <w:bCs/>
        </w:rPr>
      </w:pPr>
      <w:r w:rsidRPr="008D1203">
        <w:rPr>
          <w:rFonts w:eastAsia="Arial Unicode MS" w:hAnsi="Arial Unicode MS" w:cs="Arial Unicode MS"/>
          <w:color w:val="000000"/>
          <w:szCs w:val="18"/>
          <w:u w:color="000000"/>
          <w:bdr w:val="nil"/>
          <w:lang w:eastAsia="en-AU"/>
        </w:rPr>
        <w:t>After consideration of the toxicological profile and likely human exposure associated with the use of</w:t>
      </w:r>
      <w:r>
        <w:rPr>
          <w:rFonts w:eastAsia="Arial Unicode MS" w:hAnsi="Arial Unicode MS" w:cs="Arial Unicode MS"/>
          <w:color w:val="000000"/>
          <w:szCs w:val="18"/>
          <w:u w:color="000000"/>
          <w:bdr w:val="nil"/>
          <w:lang w:eastAsia="en-AU"/>
        </w:rPr>
        <w:t xml:space="preserve"> </w:t>
      </w:r>
      <w:proofErr w:type="spellStart"/>
      <w:r>
        <w:rPr>
          <w:rFonts w:eastAsia="Arial Unicode MS" w:hAnsi="Arial Unicode MS" w:cs="Arial Unicode MS"/>
          <w:color w:val="000000"/>
          <w:szCs w:val="18"/>
          <w:u w:color="000000"/>
          <w:bdr w:val="nil"/>
          <w:lang w:eastAsia="en-AU"/>
        </w:rPr>
        <w:t>Fatrovax</w:t>
      </w:r>
      <w:proofErr w:type="spellEnd"/>
      <w:r>
        <w:rPr>
          <w:rFonts w:eastAsia="Arial Unicode MS" w:hAnsi="Arial Unicode MS" w:cs="Arial Unicode MS"/>
          <w:color w:val="000000"/>
          <w:szCs w:val="18"/>
          <w:u w:color="000000"/>
          <w:bdr w:val="nil"/>
          <w:lang w:eastAsia="en-AU"/>
        </w:rPr>
        <w:t xml:space="preserve"> RHD Vaccine for Rabbits</w:t>
      </w:r>
      <w:r w:rsidRPr="008D1203">
        <w:rPr>
          <w:rFonts w:eastAsia="Arial Unicode MS" w:hAnsi="Arial Unicode MS" w:cs="Arial Unicode MS"/>
          <w:color w:val="000000"/>
          <w:szCs w:val="18"/>
          <w:u w:color="000000"/>
          <w:bdr w:val="nil"/>
          <w:lang w:eastAsia="en-AU"/>
        </w:rPr>
        <w:t xml:space="preserve">, the APVMA concludes that the human health risks are acceptable and the safety criteria of section 5A of the </w:t>
      </w:r>
      <w:proofErr w:type="spellStart"/>
      <w:r w:rsidRPr="008D1203">
        <w:rPr>
          <w:rFonts w:eastAsia="Arial Unicode MS" w:hAnsi="Arial Unicode MS" w:cs="Arial Unicode MS"/>
          <w:color w:val="000000"/>
          <w:szCs w:val="18"/>
          <w:u w:color="000000"/>
          <w:bdr w:val="nil"/>
          <w:lang w:eastAsia="en-AU"/>
        </w:rPr>
        <w:t>Agvet</w:t>
      </w:r>
      <w:proofErr w:type="spellEnd"/>
      <w:r w:rsidRPr="008D1203">
        <w:rPr>
          <w:rFonts w:eastAsia="Arial Unicode MS" w:hAnsi="Arial Unicode MS" w:cs="Arial Unicode MS"/>
          <w:color w:val="000000"/>
          <w:szCs w:val="18"/>
          <w:u w:color="000000"/>
          <w:bdr w:val="nil"/>
          <w:lang w:eastAsia="en-AU"/>
        </w:rPr>
        <w:t xml:space="preserve"> Code are met when used in accordance with the directions for use</w:t>
      </w:r>
      <w:r>
        <w:rPr>
          <w:rFonts w:eastAsia="Arial Unicode MS" w:hAnsi="Arial Unicode MS" w:cs="Arial Unicode MS"/>
          <w:color w:val="000000"/>
          <w:szCs w:val="18"/>
          <w:u w:color="000000"/>
          <w:bdr w:val="nil"/>
          <w:lang w:eastAsia="en-AU"/>
        </w:rPr>
        <w:t>.</w:t>
      </w:r>
    </w:p>
    <w:p w14:paraId="78145375" w14:textId="77777777" w:rsidR="006827F3" w:rsidRDefault="006827F3" w:rsidP="006827F3">
      <w:pPr>
        <w:pStyle w:val="GazetteNormalText"/>
        <w:numPr>
          <w:ilvl w:val="0"/>
          <w:numId w:val="18"/>
        </w:numPr>
      </w:pPr>
      <w:r>
        <w:t xml:space="preserve">The APVMA is satisfied that the proposed use of </w:t>
      </w:r>
      <w:proofErr w:type="spellStart"/>
      <w:r w:rsidRPr="00FC232A">
        <w:rPr>
          <w:b/>
          <w:bCs/>
        </w:rPr>
        <w:t>Fatrovax</w:t>
      </w:r>
      <w:proofErr w:type="spellEnd"/>
      <w:r w:rsidRPr="00FC232A">
        <w:rPr>
          <w:b/>
          <w:bCs/>
        </w:rPr>
        <w:t xml:space="preserve"> RHD Vaccine for Rabbits</w:t>
      </w:r>
      <w:r>
        <w:t xml:space="preserve"> would not be an undue hazard to the safety of people using anything containing its </w:t>
      </w:r>
      <w:r w:rsidRPr="00E63B9C">
        <w:rPr>
          <w:b/>
          <w:bCs/>
        </w:rPr>
        <w:t>residues.</w:t>
      </w:r>
    </w:p>
    <w:p w14:paraId="3ED2A956" w14:textId="77777777" w:rsidR="006827F3" w:rsidRDefault="006827F3" w:rsidP="006827F3">
      <w:pPr>
        <w:pStyle w:val="GazetteNormalText"/>
        <w:numPr>
          <w:ilvl w:val="1"/>
          <w:numId w:val="18"/>
        </w:numPr>
        <w:rPr>
          <w:lang w:val="en-AU"/>
        </w:rPr>
      </w:pPr>
      <w:r w:rsidRPr="005A016B">
        <w:rPr>
          <w:lang w:val="en-AU"/>
        </w:rPr>
        <w:lastRenderedPageBreak/>
        <w:t>Residues data were not required because the product is intended solely for use in companion rabbits and is not intended for administration to food-producing animals.</w:t>
      </w:r>
    </w:p>
    <w:p w14:paraId="32B72F92" w14:textId="77777777" w:rsidR="006827F3" w:rsidRPr="00F16AC0" w:rsidRDefault="006827F3" w:rsidP="006827F3">
      <w:pPr>
        <w:pStyle w:val="GazetteNormalText"/>
        <w:numPr>
          <w:ilvl w:val="1"/>
          <w:numId w:val="18"/>
        </w:numPr>
        <w:rPr>
          <w:i/>
          <w:iCs/>
          <w:lang w:val="en-AU"/>
        </w:rPr>
      </w:pPr>
      <w:r w:rsidRPr="005A016B">
        <w:rPr>
          <w:lang w:val="en-AU"/>
        </w:rPr>
        <w:t xml:space="preserve">The following statement must be included on the label under </w:t>
      </w:r>
      <w:r w:rsidRPr="005A016B">
        <w:rPr>
          <w:b/>
          <w:bCs/>
          <w:lang w:val="en-AU"/>
        </w:rPr>
        <w:t>Restraints:</w:t>
      </w:r>
      <w:r w:rsidRPr="005A016B">
        <w:rPr>
          <w:lang w:val="en-AU"/>
        </w:rPr>
        <w:t xml:space="preserve"> </w:t>
      </w:r>
      <w:r>
        <w:rPr>
          <w:lang w:val="en-AU"/>
        </w:rPr>
        <w:br/>
      </w:r>
      <w:r w:rsidRPr="00F16AC0">
        <w:rPr>
          <w:b/>
          <w:bCs/>
          <w:i/>
          <w:iCs/>
          <w:lang w:val="en-AU"/>
        </w:rPr>
        <w:t xml:space="preserve">DO NOT USE </w:t>
      </w:r>
      <w:r w:rsidRPr="00F16AC0">
        <w:rPr>
          <w:i/>
          <w:iCs/>
          <w:lang w:val="en-AU"/>
        </w:rPr>
        <w:t>in rabbits that may be processed for human consumption.</w:t>
      </w:r>
    </w:p>
    <w:p w14:paraId="38A8BA06" w14:textId="77777777" w:rsidR="006827F3" w:rsidRPr="00F16AC0" w:rsidRDefault="006827F3" w:rsidP="006827F3">
      <w:pPr>
        <w:pStyle w:val="GazetteNormalText"/>
        <w:numPr>
          <w:ilvl w:val="1"/>
          <w:numId w:val="18"/>
        </w:numPr>
        <w:spacing w:before="0" w:after="0"/>
        <w:rPr>
          <w:lang w:val="en-AU"/>
        </w:rPr>
      </w:pPr>
      <w:r w:rsidRPr="00247F98">
        <w:t xml:space="preserve">Given the product is intended solely for use in companion rabbits and is not intended for use in food-producing animals, the APVMA is satisfied that the proposed use of the product meets the safety criteria in section 5A of the </w:t>
      </w:r>
      <w:proofErr w:type="spellStart"/>
      <w:r w:rsidRPr="00247F98">
        <w:t>Agvet</w:t>
      </w:r>
      <w:proofErr w:type="spellEnd"/>
      <w:r w:rsidRPr="00247F98">
        <w:t xml:space="preserve"> Code, as it would not be an undue hazard to the safety of people using anything containing its residues and would not be likely to have an effect that is harmful to human beings.</w:t>
      </w:r>
    </w:p>
    <w:p w14:paraId="3BF544AF" w14:textId="77777777" w:rsidR="006827F3" w:rsidRPr="00FC232A" w:rsidRDefault="006827F3" w:rsidP="006827F3">
      <w:pPr>
        <w:pStyle w:val="GazetteNormalText"/>
        <w:numPr>
          <w:ilvl w:val="0"/>
          <w:numId w:val="18"/>
        </w:numPr>
      </w:pPr>
      <w:r w:rsidRPr="00FC232A">
        <w:rPr>
          <w:lang w:val="en-AU"/>
        </w:rPr>
        <w:t xml:space="preserve">The APVMA is satisfied that the proposed use of </w:t>
      </w:r>
      <w:proofErr w:type="spellStart"/>
      <w:r w:rsidRPr="00AF426B">
        <w:rPr>
          <w:b/>
          <w:bCs/>
          <w:lang w:val="en-AU"/>
        </w:rPr>
        <w:t>Fatrovax</w:t>
      </w:r>
      <w:proofErr w:type="spellEnd"/>
      <w:r w:rsidRPr="00AF426B">
        <w:rPr>
          <w:b/>
          <w:bCs/>
          <w:lang w:val="en-AU"/>
        </w:rPr>
        <w:t xml:space="preserve"> RHD Vaccine for Rabbits </w:t>
      </w:r>
      <w:r w:rsidRPr="00FC232A">
        <w:rPr>
          <w:lang w:val="en-AU"/>
        </w:rPr>
        <w:t xml:space="preserve">is not likely to have an unintended effect that is harmful to the </w:t>
      </w:r>
      <w:r w:rsidRPr="00E5406B">
        <w:rPr>
          <w:b/>
          <w:bCs/>
          <w:lang w:val="en-AU"/>
        </w:rPr>
        <w:t xml:space="preserve">environment </w:t>
      </w:r>
      <w:r w:rsidRPr="00FC232A">
        <w:rPr>
          <w:lang w:val="en-AU"/>
        </w:rPr>
        <w:t>if used according to the product label directions.</w:t>
      </w:r>
    </w:p>
    <w:p w14:paraId="4B58B282" w14:textId="77777777" w:rsidR="006827F3" w:rsidRPr="00AF426B" w:rsidRDefault="006827F3" w:rsidP="006827F3">
      <w:pPr>
        <w:pStyle w:val="GazetteNormalText"/>
        <w:numPr>
          <w:ilvl w:val="1"/>
          <w:numId w:val="20"/>
        </w:numPr>
        <w:rPr>
          <w:lang w:val="en-AU"/>
        </w:rPr>
      </w:pPr>
      <w:r w:rsidRPr="00AF426B">
        <w:rPr>
          <w:lang w:val="en-AU"/>
        </w:rPr>
        <w:t xml:space="preserve">The environmental risks associated with </w:t>
      </w:r>
      <w:proofErr w:type="spellStart"/>
      <w:r w:rsidRPr="00E63B9C">
        <w:rPr>
          <w:b/>
          <w:bCs/>
          <w:lang w:val="en-AU"/>
        </w:rPr>
        <w:t>Fatrovax</w:t>
      </w:r>
      <w:proofErr w:type="spellEnd"/>
      <w:r w:rsidRPr="00E63B9C">
        <w:rPr>
          <w:b/>
          <w:bCs/>
          <w:lang w:val="en-AU"/>
        </w:rPr>
        <w:t xml:space="preserve"> RHD Vaccine for Rabbits,</w:t>
      </w:r>
      <w:r w:rsidRPr="00AF426B">
        <w:rPr>
          <w:lang w:val="en-AU"/>
        </w:rPr>
        <w:t xml:space="preserve"> containing the active constituents </w:t>
      </w:r>
      <w:r w:rsidRPr="006C2982">
        <w:rPr>
          <w:b/>
          <w:bCs/>
          <w:lang w:val="en-AU"/>
        </w:rPr>
        <w:t xml:space="preserve">Recombinant Rabbit </w:t>
      </w:r>
      <w:r>
        <w:rPr>
          <w:b/>
          <w:bCs/>
          <w:lang w:val="en-AU"/>
        </w:rPr>
        <w:t>H</w:t>
      </w:r>
      <w:r w:rsidRPr="006C2982">
        <w:rPr>
          <w:b/>
          <w:bCs/>
          <w:lang w:val="en-AU"/>
        </w:rPr>
        <w:t xml:space="preserve">aemorrhagic </w:t>
      </w:r>
      <w:r>
        <w:rPr>
          <w:b/>
          <w:bCs/>
          <w:lang w:val="en-AU"/>
        </w:rPr>
        <w:t>D</w:t>
      </w:r>
      <w:r w:rsidRPr="006C2982">
        <w:rPr>
          <w:b/>
          <w:bCs/>
          <w:lang w:val="en-AU"/>
        </w:rPr>
        <w:t xml:space="preserve">isease </w:t>
      </w:r>
      <w:r>
        <w:rPr>
          <w:b/>
          <w:bCs/>
          <w:lang w:val="en-AU"/>
        </w:rPr>
        <w:t>V</w:t>
      </w:r>
      <w:r w:rsidRPr="006C2982">
        <w:rPr>
          <w:b/>
          <w:bCs/>
          <w:lang w:val="en-AU"/>
        </w:rPr>
        <w:t>irus 1 (RHDV1) VP1a virus-like particles</w:t>
      </w:r>
      <w:r w:rsidRPr="00D02ED5">
        <w:rPr>
          <w:lang w:val="en-AU"/>
        </w:rPr>
        <w:t xml:space="preserve"> and </w:t>
      </w:r>
      <w:r w:rsidRPr="006C2982">
        <w:rPr>
          <w:b/>
          <w:bCs/>
          <w:lang w:val="en-AU"/>
        </w:rPr>
        <w:t xml:space="preserve">Recombinant Rabbit </w:t>
      </w:r>
      <w:r>
        <w:rPr>
          <w:b/>
          <w:bCs/>
          <w:lang w:val="en-AU"/>
        </w:rPr>
        <w:t>H</w:t>
      </w:r>
      <w:r w:rsidRPr="006C2982">
        <w:rPr>
          <w:b/>
          <w:bCs/>
          <w:lang w:val="en-AU"/>
        </w:rPr>
        <w:t xml:space="preserve">aemorrhagic </w:t>
      </w:r>
      <w:r>
        <w:rPr>
          <w:b/>
          <w:bCs/>
          <w:lang w:val="en-AU"/>
        </w:rPr>
        <w:t>D</w:t>
      </w:r>
      <w:r w:rsidRPr="006C2982">
        <w:rPr>
          <w:b/>
          <w:bCs/>
          <w:lang w:val="en-AU"/>
        </w:rPr>
        <w:t xml:space="preserve">isease </w:t>
      </w:r>
      <w:r>
        <w:rPr>
          <w:b/>
          <w:bCs/>
          <w:lang w:val="en-AU"/>
        </w:rPr>
        <w:t>V</w:t>
      </w:r>
      <w:r w:rsidRPr="006C2982">
        <w:rPr>
          <w:b/>
          <w:bCs/>
          <w:lang w:val="en-AU"/>
        </w:rPr>
        <w:t>irus type 2 (RHDV2) VP1ab virus-like particles,</w:t>
      </w:r>
      <w:r w:rsidRPr="00D02ED5">
        <w:rPr>
          <w:lang w:val="en-AU"/>
        </w:rPr>
        <w:t xml:space="preserve"> </w:t>
      </w:r>
      <w:r w:rsidRPr="00AF426B">
        <w:rPr>
          <w:lang w:val="en-AU"/>
        </w:rPr>
        <w:t>were assessed.</w:t>
      </w:r>
    </w:p>
    <w:p w14:paraId="24C50343" w14:textId="77777777" w:rsidR="006827F3" w:rsidRDefault="006827F3" w:rsidP="006827F3">
      <w:pPr>
        <w:pStyle w:val="GazetteNormalText"/>
        <w:numPr>
          <w:ilvl w:val="1"/>
          <w:numId w:val="20"/>
        </w:numPr>
        <w:rPr>
          <w:lang w:val="en-AU"/>
        </w:rPr>
      </w:pPr>
      <w:r w:rsidRPr="00247F98">
        <w:rPr>
          <w:lang w:val="en-AU"/>
        </w:rPr>
        <w:t>The environment assessment concluded that environmental exposure associated with the proposed use of the product is expected to be limited and that the risk to the environment is negligible. This conclusion was based on the nature of the active constituents, the manufacturing process and the proposed use pattern, which involves administration as a single 0.5 mL subcutaneous injection to individual companion rabbits, with total volumes of less than 1 L proposed for use in Australia.</w:t>
      </w:r>
    </w:p>
    <w:p w14:paraId="351AF99B" w14:textId="77777777" w:rsidR="006827F3" w:rsidRDefault="006827F3" w:rsidP="006827F3">
      <w:pPr>
        <w:pStyle w:val="GazetteNormalText"/>
        <w:numPr>
          <w:ilvl w:val="1"/>
          <w:numId w:val="20"/>
        </w:numPr>
        <w:rPr>
          <w:lang w:val="en-AU"/>
        </w:rPr>
      </w:pPr>
      <w:r w:rsidRPr="00335B0F">
        <w:rPr>
          <w:lang w:val="en-AU"/>
        </w:rPr>
        <w:t>The following mitigation/labelling statement is recommended, based on the outcome of the risk assessment and general labelling requirements:</w:t>
      </w:r>
    </w:p>
    <w:p w14:paraId="66E68819" w14:textId="77777777" w:rsidR="006827F3" w:rsidRPr="00D00069" w:rsidRDefault="006827F3" w:rsidP="006827F3">
      <w:pPr>
        <w:pStyle w:val="GazetteNormalText"/>
        <w:spacing w:before="0" w:after="0"/>
        <w:ind w:left="1440"/>
        <w:rPr>
          <w:i/>
          <w:iCs/>
          <w:lang w:val="en-AU"/>
        </w:rPr>
      </w:pPr>
      <w:r w:rsidRPr="00D00069">
        <w:rPr>
          <w:b/>
          <w:bCs/>
          <w:i/>
          <w:iCs/>
          <w:lang w:val="en-AU"/>
        </w:rPr>
        <w:t>Disposal</w:t>
      </w:r>
      <w:r w:rsidRPr="00D00069">
        <w:rPr>
          <w:b/>
          <w:bCs/>
          <w:i/>
          <w:iCs/>
          <w:lang w:val="en-AU"/>
        </w:rPr>
        <w:br/>
      </w:r>
      <w:r w:rsidRPr="00D00069">
        <w:rPr>
          <w:b/>
          <w:bCs/>
          <w:i/>
          <w:iCs/>
          <w:lang w:val="en-AU"/>
        </w:rPr>
        <w:br/>
        <w:t>25 and 100 mL pack size</w:t>
      </w:r>
    </w:p>
    <w:p w14:paraId="35000A4A" w14:textId="77777777" w:rsidR="006827F3" w:rsidRPr="009A48B6" w:rsidRDefault="006827F3" w:rsidP="006827F3">
      <w:pPr>
        <w:pStyle w:val="GazetteNormalText"/>
        <w:spacing w:before="0" w:after="0"/>
        <w:ind w:left="1440"/>
        <w:rPr>
          <w:i/>
          <w:iCs/>
          <w:lang w:val="en-AU"/>
        </w:rPr>
      </w:pPr>
      <w:r w:rsidRPr="009A48B6">
        <w:rPr>
          <w:i/>
          <w:iCs/>
          <w:lang w:val="en-AU"/>
        </w:rPr>
        <w:t>Dispose of unused product and containers in accordance with the approved product label.</w:t>
      </w:r>
    </w:p>
    <w:p w14:paraId="5D977F3D" w14:textId="77777777" w:rsidR="006827F3" w:rsidRPr="009A48B6" w:rsidRDefault="006827F3" w:rsidP="006827F3">
      <w:pPr>
        <w:pStyle w:val="GazetteNormalText"/>
        <w:spacing w:before="0" w:after="0"/>
        <w:ind w:left="1440"/>
        <w:rPr>
          <w:i/>
          <w:iCs/>
          <w:lang w:val="en-AU"/>
        </w:rPr>
      </w:pPr>
    </w:p>
    <w:p w14:paraId="17F93682" w14:textId="77777777" w:rsidR="006827F3" w:rsidRPr="00D00069" w:rsidRDefault="006827F3" w:rsidP="006827F3">
      <w:pPr>
        <w:pStyle w:val="GazetteNormalText"/>
        <w:spacing w:before="0" w:after="0"/>
        <w:ind w:left="1581" w:hanging="141"/>
        <w:rPr>
          <w:b/>
          <w:bCs/>
          <w:i/>
          <w:iCs/>
          <w:lang w:val="en-AU"/>
        </w:rPr>
      </w:pPr>
      <w:r w:rsidRPr="00D00069">
        <w:rPr>
          <w:b/>
          <w:bCs/>
          <w:i/>
          <w:iCs/>
          <w:lang w:val="en-AU"/>
        </w:rPr>
        <w:t>0.5 mL prefilled syringe</w:t>
      </w:r>
    </w:p>
    <w:p w14:paraId="4EACC98E" w14:textId="77777777" w:rsidR="006827F3" w:rsidRPr="009A48B6" w:rsidRDefault="006827F3" w:rsidP="006827F3">
      <w:pPr>
        <w:pStyle w:val="GazetteNormalText"/>
        <w:spacing w:before="0" w:after="0"/>
        <w:ind w:left="1581" w:hanging="141"/>
        <w:rPr>
          <w:i/>
          <w:iCs/>
          <w:lang w:val="en-AU"/>
        </w:rPr>
      </w:pPr>
      <w:r w:rsidRPr="009A48B6">
        <w:rPr>
          <w:i/>
          <w:iCs/>
          <w:lang w:val="en-AU"/>
        </w:rPr>
        <w:t>Discarded needles should be placed in an appropriately designated sharps container.</w:t>
      </w:r>
    </w:p>
    <w:p w14:paraId="55BD2C7E" w14:textId="77777777" w:rsidR="006827F3" w:rsidRPr="00F16AC0" w:rsidRDefault="006827F3" w:rsidP="006827F3">
      <w:pPr>
        <w:pStyle w:val="GazetteNormalText"/>
        <w:numPr>
          <w:ilvl w:val="1"/>
          <w:numId w:val="20"/>
        </w:numPr>
      </w:pPr>
      <w:r w:rsidRPr="00335B0F">
        <w:t xml:space="preserve">On the basis of the environmental assessment, the APVMA is satisfied that the proposed use of </w:t>
      </w:r>
      <w:proofErr w:type="spellStart"/>
      <w:r w:rsidRPr="00335B0F">
        <w:t>Fatrovax</w:t>
      </w:r>
      <w:proofErr w:type="spellEnd"/>
      <w:r w:rsidRPr="00335B0F">
        <w:t xml:space="preserve"> RHD Vaccine for Rabbits meets the safety criteria in paragraph 5A(1)(c) of the </w:t>
      </w:r>
      <w:proofErr w:type="spellStart"/>
      <w:r w:rsidRPr="00335B0F">
        <w:t>Agvet</w:t>
      </w:r>
      <w:proofErr w:type="spellEnd"/>
      <w:r w:rsidRPr="00335B0F">
        <w:t xml:space="preserve"> Code, as it would not be likely to have an unintended effect that is harmful to the environment when used in accordance with the proposed label directions.</w:t>
      </w:r>
    </w:p>
    <w:p w14:paraId="5560CACB" w14:textId="77777777" w:rsidR="006827F3" w:rsidRPr="00C41931" w:rsidRDefault="006827F3" w:rsidP="006827F3">
      <w:pPr>
        <w:pStyle w:val="GazetteNormalText"/>
        <w:numPr>
          <w:ilvl w:val="0"/>
          <w:numId w:val="18"/>
        </w:numPr>
        <w:rPr>
          <w:lang w:val="en-AU"/>
        </w:rPr>
      </w:pPr>
      <w:r w:rsidRPr="00C41931">
        <w:rPr>
          <w:lang w:val="en-AU"/>
        </w:rPr>
        <w:t>The APVMA is satisfied that the proposed use of</w:t>
      </w:r>
      <w:r w:rsidRPr="00AF426B">
        <w:rPr>
          <w:b/>
          <w:bCs/>
          <w:lang w:val="en-AU"/>
        </w:rPr>
        <w:t xml:space="preserve"> </w:t>
      </w:r>
      <w:proofErr w:type="spellStart"/>
      <w:r w:rsidRPr="00AF426B">
        <w:rPr>
          <w:b/>
          <w:bCs/>
          <w:lang w:val="en-AU"/>
        </w:rPr>
        <w:t>Fatrovax</w:t>
      </w:r>
      <w:proofErr w:type="spellEnd"/>
      <w:r w:rsidRPr="00AF426B">
        <w:rPr>
          <w:b/>
          <w:bCs/>
          <w:lang w:val="en-AU"/>
        </w:rPr>
        <w:t xml:space="preserve"> RHD Vaccine for Rabbits </w:t>
      </w:r>
      <w:r w:rsidRPr="00C41931">
        <w:rPr>
          <w:lang w:val="en-AU"/>
        </w:rPr>
        <w:t xml:space="preserve">would not be likely to have an unintended effect that is harmful to </w:t>
      </w:r>
      <w:r w:rsidRPr="00E63B9C">
        <w:rPr>
          <w:b/>
          <w:bCs/>
          <w:lang w:val="en-AU"/>
        </w:rPr>
        <w:t>target animals (companion rabbits)</w:t>
      </w:r>
      <w:r w:rsidRPr="00C41931">
        <w:rPr>
          <w:lang w:val="en-AU"/>
        </w:rPr>
        <w:t xml:space="preserve"> if used according to the product label directions.</w:t>
      </w:r>
    </w:p>
    <w:p w14:paraId="7D50B299" w14:textId="77777777" w:rsidR="006827F3" w:rsidRDefault="006827F3" w:rsidP="006827F3">
      <w:pPr>
        <w:pStyle w:val="GazetteNormalText"/>
        <w:numPr>
          <w:ilvl w:val="1"/>
          <w:numId w:val="21"/>
        </w:numPr>
        <w:rPr>
          <w:lang w:val="en-AU"/>
        </w:rPr>
      </w:pPr>
      <w:r w:rsidRPr="00C41931">
        <w:rPr>
          <w:lang w:val="en-AU"/>
        </w:rPr>
        <w:t xml:space="preserve">The following </w:t>
      </w:r>
      <w:r>
        <w:rPr>
          <w:lang w:val="en-AU"/>
        </w:rPr>
        <w:t xml:space="preserve">target animal </w:t>
      </w:r>
      <w:r w:rsidRPr="00C41931">
        <w:rPr>
          <w:lang w:val="en-AU"/>
        </w:rPr>
        <w:t>safety information for the proposed product was provided:</w:t>
      </w:r>
    </w:p>
    <w:p w14:paraId="1BE08428" w14:textId="77777777" w:rsidR="006827F3" w:rsidRPr="00E63B9C" w:rsidRDefault="006827F3" w:rsidP="006827F3">
      <w:pPr>
        <w:pStyle w:val="GazetteNormalText"/>
        <w:numPr>
          <w:ilvl w:val="2"/>
          <w:numId w:val="21"/>
        </w:numPr>
        <w:rPr>
          <w:lang w:val="en-AU"/>
        </w:rPr>
      </w:pPr>
      <w:r w:rsidRPr="00E63B9C">
        <w:rPr>
          <w:lang w:val="en-AU"/>
        </w:rPr>
        <w:t>A laboratory safety study was conducted to evaluate the safety of a 2-fold overdose and repeated administration of the vaccine.</w:t>
      </w:r>
    </w:p>
    <w:p w14:paraId="0F3AADA7" w14:textId="77777777" w:rsidR="006827F3" w:rsidRPr="00E63B9C" w:rsidRDefault="006827F3" w:rsidP="006827F3">
      <w:pPr>
        <w:pStyle w:val="GazetteNormalText"/>
        <w:numPr>
          <w:ilvl w:val="2"/>
          <w:numId w:val="21"/>
        </w:numPr>
        <w:rPr>
          <w:lang w:val="en-AU"/>
        </w:rPr>
      </w:pPr>
      <w:r w:rsidRPr="00E63B9C">
        <w:rPr>
          <w:lang w:val="en-AU"/>
        </w:rPr>
        <w:lastRenderedPageBreak/>
        <w:t>A reproductive safety study was conducted in pregnant rabbits.</w:t>
      </w:r>
    </w:p>
    <w:p w14:paraId="59249F35" w14:textId="77777777" w:rsidR="006827F3" w:rsidRDefault="006827F3" w:rsidP="006827F3">
      <w:pPr>
        <w:pStyle w:val="GazetteNormalText"/>
        <w:numPr>
          <w:ilvl w:val="2"/>
          <w:numId w:val="21"/>
        </w:numPr>
        <w:rPr>
          <w:lang w:val="en-AU"/>
        </w:rPr>
      </w:pPr>
      <w:r w:rsidRPr="00E63B9C">
        <w:rPr>
          <w:lang w:val="en-AU"/>
        </w:rPr>
        <w:t>A field safety study was conducted in young rabbits under field conditions.</w:t>
      </w:r>
    </w:p>
    <w:p w14:paraId="6CFC8F4A" w14:textId="77777777" w:rsidR="006827F3" w:rsidRDefault="006827F3" w:rsidP="006827F3">
      <w:pPr>
        <w:pStyle w:val="GazetteNormalText"/>
        <w:numPr>
          <w:ilvl w:val="2"/>
          <w:numId w:val="21"/>
        </w:numPr>
        <w:rPr>
          <w:lang w:val="en-AU"/>
        </w:rPr>
      </w:pPr>
      <w:r>
        <w:rPr>
          <w:lang w:val="en-AU"/>
        </w:rPr>
        <w:t>S</w:t>
      </w:r>
      <w:r w:rsidRPr="00ED7ED8">
        <w:rPr>
          <w:lang w:val="en-AU"/>
        </w:rPr>
        <w:t>afety observations were collected during the pivotal efficacy studies, including studies supporting the onset and duration of immunity claims.</w:t>
      </w:r>
    </w:p>
    <w:p w14:paraId="3011FE53" w14:textId="77777777" w:rsidR="006827F3" w:rsidRPr="007077E8" w:rsidRDefault="006827F3" w:rsidP="006827F3">
      <w:pPr>
        <w:pStyle w:val="GazetteNormalText"/>
        <w:numPr>
          <w:ilvl w:val="2"/>
          <w:numId w:val="21"/>
        </w:numPr>
        <w:rPr>
          <w:lang w:val="en-AU"/>
        </w:rPr>
      </w:pPr>
      <w:r w:rsidRPr="007077E8">
        <w:rPr>
          <w:lang w:val="en-AU"/>
        </w:rPr>
        <w:t>Adverse events and clinical observations recorded during the efficacy studies were evaluated as part of the overall target animal safety assessment.</w:t>
      </w:r>
    </w:p>
    <w:p w14:paraId="3D56741E" w14:textId="77777777" w:rsidR="006827F3" w:rsidRDefault="006827F3" w:rsidP="006827F3">
      <w:pPr>
        <w:pStyle w:val="GazetteNormalText"/>
        <w:numPr>
          <w:ilvl w:val="2"/>
          <w:numId w:val="21"/>
        </w:numPr>
        <w:rPr>
          <w:lang w:val="en-AU"/>
        </w:rPr>
      </w:pPr>
      <w:r w:rsidRPr="00ED7ED8">
        <w:rPr>
          <w:lang w:val="en-AU"/>
        </w:rPr>
        <w:t>Post-registration pharmacovigilance data and adverse event reports from overseas use of the product were reviewed to support the target animal safety assessment.</w:t>
      </w:r>
    </w:p>
    <w:p w14:paraId="38B1850E" w14:textId="4B0DBB84" w:rsidR="006827F3" w:rsidRDefault="006827F3" w:rsidP="006827F3">
      <w:pPr>
        <w:pStyle w:val="GazetteNormalText"/>
        <w:numPr>
          <w:ilvl w:val="1"/>
          <w:numId w:val="21"/>
        </w:numPr>
        <w:rPr>
          <w:lang w:val="en-AU"/>
        </w:rPr>
      </w:pPr>
      <w:r w:rsidRPr="007077E8">
        <w:rPr>
          <w:lang w:val="en-AU"/>
        </w:rPr>
        <w:t>A</w:t>
      </w:r>
      <w:r w:rsidRPr="00E63B9C">
        <w:rPr>
          <w:b/>
          <w:bCs/>
          <w:lang w:val="en-AU"/>
        </w:rPr>
        <w:t xml:space="preserve"> laboratory safety study </w:t>
      </w:r>
      <w:r w:rsidRPr="00C41931">
        <w:rPr>
          <w:lang w:val="en-AU"/>
        </w:rPr>
        <w:t xml:space="preserve">was conducted </w:t>
      </w:r>
      <w:r w:rsidRPr="007077E8">
        <w:rPr>
          <w:lang w:val="en-AU"/>
        </w:rPr>
        <w:t xml:space="preserve">in 15 unvaccinated 28-day-old Netherland Dwarf rabbits. Ten (10) rabbits received the vaccine and </w:t>
      </w:r>
      <w:r w:rsidR="00904C87">
        <w:rPr>
          <w:lang w:val="en-AU"/>
        </w:rPr>
        <w:t>5</w:t>
      </w:r>
      <w:r w:rsidRPr="007077E8">
        <w:rPr>
          <w:lang w:val="en-AU"/>
        </w:rPr>
        <w:t xml:space="preserve"> received saline control. The vaccinated animals received a 2-fold overdose as the first 0.5 mL dose, followed 2</w:t>
      </w:r>
      <w:r w:rsidRPr="00C41931">
        <w:rPr>
          <w:lang w:val="en-AU"/>
        </w:rPr>
        <w:t>6 days later by a repeat 0.5 mL dose. Following the first vaccination, no clinical signs were observed. Two vaccinated rabbits developed transient local reactions. One developed redness and swelling followed by a non-painful nodule, which resolved by day 11; another developed a non-painful nodule that resolved within 9 days of appearing. No vaccinated animal had a temperature increase greater than 2.0</w:t>
      </w:r>
      <w:r>
        <w:rPr>
          <w:lang w:val="en-AU"/>
        </w:rPr>
        <w:t xml:space="preserve"> </w:t>
      </w:r>
      <w:r>
        <w:rPr>
          <w:rFonts w:ascii="Yu Gothic" w:eastAsia="Yu Gothic" w:hAnsi="Yu Gothic" w:hint="eastAsia"/>
          <w:lang w:val="en-AU"/>
        </w:rPr>
        <w:t>°</w:t>
      </w:r>
      <w:r>
        <w:rPr>
          <w:lang w:val="en-AU"/>
        </w:rPr>
        <w:t xml:space="preserve">C </w:t>
      </w:r>
      <w:r w:rsidRPr="00C41931">
        <w:rPr>
          <w:lang w:val="en-AU"/>
        </w:rPr>
        <w:t xml:space="preserve">and there was no significant difference in average weight gain between vaccinated and control animals. Following the repeat dose, no clinical signs or local reactions were observed. </w:t>
      </w:r>
      <w:r w:rsidRPr="00710043">
        <w:rPr>
          <w:lang w:val="en-AU"/>
        </w:rPr>
        <w:t>The study supported the safety of a 2-fold overdose and repeated administration in rabbits of the minimum vaccination age.</w:t>
      </w:r>
    </w:p>
    <w:p w14:paraId="0D4A41FB" w14:textId="315B3AFC" w:rsidR="006827F3" w:rsidRPr="00C41931" w:rsidRDefault="006827F3" w:rsidP="006827F3">
      <w:pPr>
        <w:pStyle w:val="GazetteNormalText"/>
        <w:numPr>
          <w:ilvl w:val="1"/>
          <w:numId w:val="21"/>
        </w:numPr>
        <w:rPr>
          <w:lang w:val="en-AU"/>
        </w:rPr>
      </w:pPr>
      <w:r w:rsidRPr="007077E8">
        <w:rPr>
          <w:lang w:val="en-AU"/>
        </w:rPr>
        <w:t xml:space="preserve">A </w:t>
      </w:r>
      <w:r w:rsidRPr="00E63B9C">
        <w:rPr>
          <w:b/>
          <w:bCs/>
          <w:lang w:val="en-AU"/>
        </w:rPr>
        <w:t>reproductive safety and repeated-dose study</w:t>
      </w:r>
      <w:r w:rsidRPr="00C41931">
        <w:rPr>
          <w:lang w:val="en-AU"/>
        </w:rPr>
        <w:t xml:space="preserve"> was condu</w:t>
      </w:r>
      <w:r w:rsidRPr="007077E8">
        <w:rPr>
          <w:lang w:val="en-AU"/>
        </w:rPr>
        <w:t xml:space="preserve">cted in 60 pregnant New Zealand White does, comprising </w:t>
      </w:r>
      <w:r w:rsidR="00904C87">
        <w:rPr>
          <w:lang w:val="en-AU"/>
        </w:rPr>
        <w:t>4</w:t>
      </w:r>
      <w:r w:rsidRPr="007077E8">
        <w:rPr>
          <w:lang w:val="en-AU"/>
        </w:rPr>
        <w:t xml:space="preserve"> groups of 15 animals. Vaccinated animals received the vaccine at either 10 or 22 days of gestation, with th</w:t>
      </w:r>
      <w:r w:rsidRPr="00C41931">
        <w:rPr>
          <w:lang w:val="en-AU"/>
        </w:rPr>
        <w:t xml:space="preserve">e latter group receiving a repeat dose </w:t>
      </w:r>
      <w:r w:rsidR="00904C87">
        <w:rPr>
          <w:lang w:val="en-AU"/>
        </w:rPr>
        <w:t>6</w:t>
      </w:r>
      <w:r w:rsidRPr="00C41931">
        <w:rPr>
          <w:lang w:val="en-AU"/>
        </w:rPr>
        <w:t xml:space="preserve"> weeks after the first vaccination. No compromised health associated with vaccination was observed and there were no statistically significant differences between vaccinated and control groups in pregnancy length, number of animals born, number stillborn or average weight per rabbit in each litter. The study concluded that there were no adverse effects on reproductive function in vaccinated females or on the health status of their offspring attributable to the vaccine, supporting use during pregnancy. Following repeat administration, four </w:t>
      </w:r>
      <w:r>
        <w:rPr>
          <w:lang w:val="en-AU"/>
        </w:rPr>
        <w:t xml:space="preserve">(4) </w:t>
      </w:r>
      <w:r w:rsidRPr="00C41931">
        <w:rPr>
          <w:lang w:val="en-AU"/>
        </w:rPr>
        <w:t xml:space="preserve">vaccinated rabbits had temperature increases greater than 0.5 </w:t>
      </w:r>
      <w:r w:rsidRPr="00C41931">
        <w:rPr>
          <w:lang w:val="en-AU"/>
        </w:rPr>
        <w:t>°</w:t>
      </w:r>
      <w:r w:rsidRPr="00C41931">
        <w:rPr>
          <w:lang w:val="en-AU"/>
        </w:rPr>
        <w:t xml:space="preserve">C above baseline, but none exceeded 1 </w:t>
      </w:r>
      <w:r w:rsidRPr="00C41931">
        <w:rPr>
          <w:lang w:val="en-AU"/>
        </w:rPr>
        <w:t>°</w:t>
      </w:r>
      <w:r w:rsidRPr="00C41931">
        <w:rPr>
          <w:lang w:val="en-AU"/>
        </w:rPr>
        <w:t xml:space="preserve">C, and </w:t>
      </w:r>
      <w:r w:rsidR="00904C87">
        <w:rPr>
          <w:lang w:val="en-AU"/>
        </w:rPr>
        <w:t>2</w:t>
      </w:r>
      <w:r w:rsidRPr="00C41931">
        <w:rPr>
          <w:lang w:val="en-AU"/>
        </w:rPr>
        <w:t xml:space="preserve"> animals developed small injection-site nodules of less than 1 cm.</w:t>
      </w:r>
    </w:p>
    <w:p w14:paraId="74D1F021" w14:textId="7A3832B2" w:rsidR="006827F3" w:rsidRPr="00ED7ED8" w:rsidRDefault="006827F3" w:rsidP="006827F3">
      <w:pPr>
        <w:pStyle w:val="GazetteNormalText"/>
        <w:numPr>
          <w:ilvl w:val="1"/>
          <w:numId w:val="21"/>
        </w:numPr>
      </w:pPr>
      <w:r w:rsidRPr="00ED7ED8">
        <w:t>A</w:t>
      </w:r>
      <w:r w:rsidRPr="007077E8">
        <w:rPr>
          <w:b/>
          <w:bCs/>
        </w:rPr>
        <w:t xml:space="preserve"> field safety study </w:t>
      </w:r>
      <w:r w:rsidRPr="00ED7ED8">
        <w:t xml:space="preserve">was conducted in 15 just-weaned rabbits, 27 to 34 days of age, comprising </w:t>
      </w:r>
      <w:r w:rsidR="00904C87">
        <w:t>6</w:t>
      </w:r>
      <w:r w:rsidRPr="00ED7ED8">
        <w:t xml:space="preserve"> males and </w:t>
      </w:r>
      <w:r w:rsidR="00904C87">
        <w:t>9</w:t>
      </w:r>
      <w:r w:rsidRPr="00ED7ED8">
        <w:t xml:space="preserve"> females of crossbreeds of dwarf rabbits. Each rabbit received a single 0.5 mL dose administered subcutaneously. The study was conducted under field conditions in individual owners' homes and was submitted to confirm the laboratory safety findings following administration of the recommended dose. Observations following vaccination identified no unexpected adverse reactions and no safety concerns of clinical significance. The study confirmed the acceptable safety profile of the vaccine when administered at the recommended dose under field conditions.</w:t>
      </w:r>
    </w:p>
    <w:p w14:paraId="34F619CD" w14:textId="77777777" w:rsidR="006827F3" w:rsidRPr="00ED7ED8" w:rsidRDefault="006827F3" w:rsidP="006827F3">
      <w:pPr>
        <w:pStyle w:val="GazetteNormalText"/>
        <w:numPr>
          <w:ilvl w:val="1"/>
          <w:numId w:val="21"/>
        </w:numPr>
        <w:rPr>
          <w:lang w:val="en-AU"/>
        </w:rPr>
      </w:pPr>
      <w:r w:rsidRPr="00ED7ED8">
        <w:rPr>
          <w:lang w:val="en-AU"/>
        </w:rPr>
        <w:t xml:space="preserve">Safety observations were collected during the </w:t>
      </w:r>
      <w:r w:rsidRPr="007077E8">
        <w:rPr>
          <w:b/>
          <w:bCs/>
          <w:lang w:val="en-AU"/>
        </w:rPr>
        <w:t xml:space="preserve">pivotal efficacy studies </w:t>
      </w:r>
      <w:r w:rsidRPr="00ED7ED8">
        <w:rPr>
          <w:lang w:val="en-AU"/>
        </w:rPr>
        <w:t>supporting the onset and duration of immunity claims. Vaccinated rabbits were monitored for local and systemic adverse reactions following vaccination. The vaccine was generally well tolerated, with reported findings limited to transient increases in body temperature and small injection-site reactions that resolved without treatment. No vaccine-related serious adverse events were reported.</w:t>
      </w:r>
    </w:p>
    <w:p w14:paraId="60489208" w14:textId="77777777" w:rsidR="006827F3" w:rsidRPr="00ED7ED8" w:rsidRDefault="006827F3" w:rsidP="006827F3">
      <w:pPr>
        <w:pStyle w:val="GazetteNormalText"/>
        <w:numPr>
          <w:ilvl w:val="1"/>
          <w:numId w:val="21"/>
        </w:numPr>
        <w:rPr>
          <w:lang w:val="en-AU"/>
        </w:rPr>
      </w:pPr>
      <w:r w:rsidRPr="007077E8">
        <w:rPr>
          <w:b/>
          <w:bCs/>
          <w:lang w:val="en-AU"/>
        </w:rPr>
        <w:t>Safety observations recorded during challenge studies</w:t>
      </w:r>
      <w:r w:rsidRPr="00ED7ED8">
        <w:rPr>
          <w:lang w:val="en-AU"/>
        </w:rPr>
        <w:t xml:space="preserve"> conducted in support of efficacy were also evaluated as part of the target animal safety assessment. The studies did not identify any unexpected </w:t>
      </w:r>
      <w:r w:rsidRPr="00ED7ED8">
        <w:rPr>
          <w:lang w:val="en-AU"/>
        </w:rPr>
        <w:lastRenderedPageBreak/>
        <w:t>adverse reactions associated with vaccination and provided additional evidence supporting the safety of the vaccine when administered according to the proposed label directions.</w:t>
      </w:r>
    </w:p>
    <w:p w14:paraId="5B171E76" w14:textId="77777777" w:rsidR="006827F3" w:rsidRPr="00C41931" w:rsidRDefault="006827F3" w:rsidP="006827F3">
      <w:pPr>
        <w:pStyle w:val="GazetteNormalText"/>
        <w:numPr>
          <w:ilvl w:val="1"/>
          <w:numId w:val="21"/>
        </w:numPr>
        <w:rPr>
          <w:lang w:val="en-AU"/>
        </w:rPr>
      </w:pPr>
      <w:r w:rsidRPr="007077E8">
        <w:rPr>
          <w:b/>
          <w:bCs/>
          <w:lang w:val="en-AU"/>
        </w:rPr>
        <w:t xml:space="preserve">Pharmacovigilance data </w:t>
      </w:r>
      <w:r w:rsidRPr="00ED7ED8">
        <w:rPr>
          <w:lang w:val="en-AU"/>
        </w:rPr>
        <w:t>from overseas commercial use of the product were reviewed. The post-registration safety information provided additional evidence that the vaccine has an acceptable safety profile under field conditions and did not identify any new or unexpected safety concerns relevant to the proposed Australian use pattern.</w:t>
      </w:r>
    </w:p>
    <w:p w14:paraId="20F881BD" w14:textId="77777777" w:rsidR="006827F3" w:rsidRDefault="006827F3" w:rsidP="006827F3">
      <w:pPr>
        <w:pStyle w:val="GazetteNormalText"/>
        <w:numPr>
          <w:ilvl w:val="1"/>
          <w:numId w:val="21"/>
        </w:numPr>
        <w:rPr>
          <w:lang w:val="en-AU"/>
        </w:rPr>
      </w:pPr>
      <w:r>
        <w:rPr>
          <w:lang w:val="en-AU"/>
        </w:rPr>
        <w:t xml:space="preserve">Summary: </w:t>
      </w:r>
    </w:p>
    <w:p w14:paraId="78960693" w14:textId="77777777" w:rsidR="006827F3" w:rsidRPr="00C41931" w:rsidRDefault="006827F3" w:rsidP="006827F3">
      <w:pPr>
        <w:pStyle w:val="GazetteNormalText"/>
        <w:numPr>
          <w:ilvl w:val="2"/>
          <w:numId w:val="21"/>
        </w:numPr>
        <w:rPr>
          <w:lang w:val="en-AU"/>
        </w:rPr>
      </w:pPr>
      <w:r w:rsidRPr="00C41931">
        <w:rPr>
          <w:lang w:val="en-AU"/>
        </w:rPr>
        <w:t xml:space="preserve">Overall, the laboratory studies demonstrated that the vaccine was generally well tolerated following administration of the recommended dose, a 2-fold overdose and repeated administration. The principal treatment-related findings were </w:t>
      </w:r>
      <w:r w:rsidRPr="00C41931">
        <w:rPr>
          <w:b/>
          <w:bCs/>
          <w:lang w:val="en-AU"/>
        </w:rPr>
        <w:t>transient local injection-site reactions and transient increases in body temperature</w:t>
      </w:r>
      <w:r w:rsidRPr="00C41931">
        <w:rPr>
          <w:lang w:val="en-AU"/>
        </w:rPr>
        <w:t>, with no significant effects on weight gain identified in the overdose/repeat-dose study.</w:t>
      </w:r>
    </w:p>
    <w:p w14:paraId="2E872A38" w14:textId="2BFCCDD6" w:rsidR="006827F3" w:rsidRPr="00C41931" w:rsidRDefault="006827F3" w:rsidP="006827F3">
      <w:pPr>
        <w:pStyle w:val="GazetteNormalText"/>
        <w:numPr>
          <w:ilvl w:val="2"/>
          <w:numId w:val="21"/>
        </w:numPr>
        <w:rPr>
          <w:lang w:val="en-AU"/>
        </w:rPr>
      </w:pPr>
      <w:r w:rsidRPr="00C41931">
        <w:rPr>
          <w:lang w:val="en-AU"/>
        </w:rPr>
        <w:t xml:space="preserve">The reproductive safety study supported the safety of vaccination during pregnancy. Although some reproductive events occurred during the study, including dead litters in </w:t>
      </w:r>
      <w:r w:rsidR="00904C87">
        <w:rPr>
          <w:lang w:val="en-AU"/>
        </w:rPr>
        <w:t>2</w:t>
      </w:r>
      <w:r w:rsidRPr="00C41931">
        <w:rPr>
          <w:lang w:val="en-AU"/>
        </w:rPr>
        <w:t xml:space="preserve"> vaccinated does, there was no statistically significant difference between the vaccinated and control groups for the reproductive parameters examined, and the study concluded that no adverse effects on reproductive function or offspring attributable to the vaccine were detected.</w:t>
      </w:r>
    </w:p>
    <w:p w14:paraId="126B60B7" w14:textId="77777777" w:rsidR="006827F3" w:rsidRPr="00FB0A8E" w:rsidRDefault="006827F3" w:rsidP="006827F3">
      <w:pPr>
        <w:pStyle w:val="GazetteNormalText"/>
        <w:numPr>
          <w:ilvl w:val="2"/>
          <w:numId w:val="21"/>
        </w:numPr>
      </w:pPr>
      <w:r w:rsidRPr="00C41931">
        <w:rPr>
          <w:lang w:val="en-AU"/>
        </w:rPr>
        <w:t>The field study provided additional safety information following administration of a single recommended 0.5 mL dose by the subcutaneous route to young rabbits under field conditions.</w:t>
      </w:r>
      <w:r w:rsidRPr="00FB0A8E">
        <w:rPr>
          <w:rFonts w:ascii="Segoe UI" w:eastAsia="Times New Roman" w:hAnsi="Segoe UI" w:cs="Segoe UI"/>
          <w:sz w:val="21"/>
          <w:szCs w:val="21"/>
        </w:rPr>
        <w:t xml:space="preserve"> </w:t>
      </w:r>
      <w:r w:rsidRPr="00FB0A8E">
        <w:t>No unexpected adverse reactions or clinically significant safety concerns were identified. The findings were consistent with the laboratory safety and reproductive safety studies and provided confirmation that the vaccine has an acceptable safety profile when used in accordance with the proposed label directions under normal field conditions.</w:t>
      </w:r>
    </w:p>
    <w:p w14:paraId="3C6A1310" w14:textId="77777777" w:rsidR="006827F3" w:rsidRPr="00FB0A8E" w:rsidRDefault="006827F3" w:rsidP="006827F3">
      <w:pPr>
        <w:pStyle w:val="ListParagraph"/>
        <w:numPr>
          <w:ilvl w:val="2"/>
          <w:numId w:val="21"/>
        </w:numPr>
        <w:spacing w:before="100" w:beforeAutospacing="1" w:after="100" w:afterAutospacing="1" w:line="280" w:lineRule="exact"/>
        <w:rPr>
          <w:rFonts w:eastAsia="Arial Unicode MS" w:hAnsi="Arial Unicode MS" w:cs="Arial Unicode MS"/>
          <w:color w:val="000000"/>
          <w:szCs w:val="18"/>
          <w:u w:color="000000"/>
          <w:bdr w:val="nil"/>
          <w:lang w:val="en-GB" w:eastAsia="en-AU"/>
        </w:rPr>
      </w:pPr>
      <w:r w:rsidRPr="00FB0A8E">
        <w:rPr>
          <w:rFonts w:eastAsia="Arial Unicode MS" w:hAnsi="Arial Unicode MS" w:cs="Arial Unicode MS"/>
          <w:color w:val="000000"/>
          <w:szCs w:val="18"/>
          <w:u w:color="000000"/>
          <w:bdr w:val="nil"/>
          <w:lang w:val="en-GB" w:eastAsia="en-AU"/>
        </w:rPr>
        <w:t>Safety observations and adverse event monitoring undertaken during the pivotal efficacy studies, including studies supporting the onset and duration of immunity claims, were consistent with the findings of the dedicated target animal safety studies. The vaccine was generally well tolerated, and no additional safety concerns were identified.</w:t>
      </w:r>
      <w:r>
        <w:rPr>
          <w:rFonts w:eastAsia="Arial Unicode MS" w:hAnsi="Arial Unicode MS" w:cs="Arial Unicode MS"/>
          <w:color w:val="000000"/>
          <w:szCs w:val="18"/>
          <w:u w:color="000000"/>
          <w:bdr w:val="nil"/>
          <w:lang w:val="en-GB" w:eastAsia="en-AU"/>
        </w:rPr>
        <w:br/>
      </w:r>
    </w:p>
    <w:p w14:paraId="4C6A2AB2" w14:textId="77777777" w:rsidR="006827F3" w:rsidRPr="00FB0A8E" w:rsidRDefault="006827F3" w:rsidP="006827F3">
      <w:pPr>
        <w:pStyle w:val="ListParagraph"/>
        <w:numPr>
          <w:ilvl w:val="2"/>
          <w:numId w:val="21"/>
        </w:numPr>
        <w:spacing w:before="100" w:beforeAutospacing="1" w:after="100" w:afterAutospacing="1" w:line="280" w:lineRule="exact"/>
        <w:rPr>
          <w:rFonts w:eastAsia="Arial Unicode MS" w:hAnsi="Arial Unicode MS" w:cs="Arial Unicode MS"/>
          <w:color w:val="000000"/>
          <w:szCs w:val="18"/>
          <w:u w:color="000000"/>
          <w:bdr w:val="nil"/>
          <w:lang w:val="en-GB" w:eastAsia="en-AU"/>
        </w:rPr>
      </w:pPr>
      <w:r w:rsidRPr="00FB0A8E">
        <w:rPr>
          <w:rFonts w:eastAsia="Arial Unicode MS" w:hAnsi="Arial Unicode MS" w:cs="Arial Unicode MS"/>
          <w:color w:val="000000"/>
          <w:szCs w:val="18"/>
          <w:u w:color="000000"/>
          <w:bdr w:val="nil"/>
          <w:lang w:val="en-GB" w:eastAsia="en-AU"/>
        </w:rPr>
        <w:t>Safety observations recorded during challenge studies conducted in support of efficacy similarly did not identify any unexpected adverse reactions or evidence of vaccine-associated disease, providing further support for the safety of the vaccine when administered according to the proposed label directions.</w:t>
      </w:r>
      <w:r>
        <w:rPr>
          <w:rFonts w:eastAsia="Arial Unicode MS" w:hAnsi="Arial Unicode MS" w:cs="Arial Unicode MS"/>
          <w:color w:val="000000"/>
          <w:szCs w:val="18"/>
          <w:u w:color="000000"/>
          <w:bdr w:val="nil"/>
          <w:lang w:val="en-GB" w:eastAsia="en-AU"/>
        </w:rPr>
        <w:br/>
      </w:r>
    </w:p>
    <w:p w14:paraId="1FF4DF5C" w14:textId="77777777" w:rsidR="006827F3" w:rsidRDefault="006827F3" w:rsidP="006827F3">
      <w:pPr>
        <w:pStyle w:val="ListParagraph"/>
        <w:numPr>
          <w:ilvl w:val="2"/>
          <w:numId w:val="21"/>
        </w:numPr>
        <w:spacing w:before="100" w:beforeAutospacing="1" w:after="100" w:afterAutospacing="1" w:line="280" w:lineRule="exact"/>
        <w:rPr>
          <w:rFonts w:eastAsia="Arial Unicode MS" w:hAnsi="Arial Unicode MS" w:cs="Arial Unicode MS"/>
          <w:color w:val="000000"/>
          <w:szCs w:val="18"/>
          <w:u w:color="000000"/>
          <w:bdr w:val="nil"/>
          <w:lang w:val="en-GB" w:eastAsia="en-AU"/>
        </w:rPr>
      </w:pPr>
      <w:r w:rsidRPr="00D47AFE">
        <w:rPr>
          <w:rFonts w:eastAsia="Arial Unicode MS" w:hAnsi="Arial Unicode MS" w:cs="Arial Unicode MS"/>
          <w:color w:val="000000"/>
          <w:szCs w:val="18"/>
          <w:u w:color="000000"/>
          <w:bdr w:val="nil"/>
          <w:lang w:val="en-GB" w:eastAsia="en-AU"/>
        </w:rPr>
        <w:t>Pharmacovigilance data and adverse event reports from overseas commercial use were reviewed as part of the overall weight of evidence. These data did not identify any new or unexpected adverse events beyond those already described on the product label and did not raise any safety concerns that would alter the conclusions of the pre-registration target animal safety studies.</w:t>
      </w:r>
      <w:r>
        <w:rPr>
          <w:rFonts w:eastAsia="Arial Unicode MS" w:hAnsi="Arial Unicode MS" w:cs="Arial Unicode MS"/>
          <w:color w:val="000000"/>
          <w:szCs w:val="18"/>
          <w:u w:color="000000"/>
          <w:bdr w:val="nil"/>
          <w:lang w:val="en-GB" w:eastAsia="en-AU"/>
        </w:rPr>
        <w:br/>
      </w:r>
    </w:p>
    <w:p w14:paraId="10298718" w14:textId="77777777" w:rsidR="006827F3" w:rsidRPr="00076F40" w:rsidRDefault="006827F3" w:rsidP="006827F3">
      <w:pPr>
        <w:pStyle w:val="ListParagraph"/>
        <w:numPr>
          <w:ilvl w:val="2"/>
          <w:numId w:val="21"/>
        </w:numPr>
        <w:spacing w:before="100" w:beforeAutospacing="1" w:after="100" w:afterAutospacing="1" w:line="280" w:lineRule="exact"/>
        <w:rPr>
          <w:rFonts w:eastAsia="Arial Unicode MS" w:hAnsi="Arial Unicode MS" w:cs="Arial Unicode MS"/>
          <w:color w:val="000000"/>
          <w:szCs w:val="18"/>
          <w:u w:color="000000"/>
          <w:bdr w:val="nil"/>
          <w:lang w:val="en-GB" w:eastAsia="en-AU"/>
        </w:rPr>
      </w:pPr>
      <w:r w:rsidRPr="00076F40">
        <w:rPr>
          <w:rFonts w:eastAsia="Arial Unicode MS" w:hAnsi="Arial Unicode MS" w:cs="Arial Unicode MS"/>
          <w:color w:val="000000"/>
          <w:szCs w:val="18"/>
          <w:u w:color="000000"/>
          <w:bdr w:val="nil"/>
          <w:lang w:val="en-GB" w:eastAsia="en-AU"/>
        </w:rPr>
        <w:t xml:space="preserve">Taken together, the laboratory safety, reproductive safety and field safety studies, together with safety observations from the pivotal efficacy and challenge studies and post-registration pharmacovigilance data, support the conclusion that </w:t>
      </w:r>
      <w:proofErr w:type="spellStart"/>
      <w:r w:rsidRPr="007077E8">
        <w:rPr>
          <w:rFonts w:eastAsia="Arial Unicode MS" w:hAnsi="Arial Unicode MS" w:cs="Arial Unicode MS"/>
          <w:b/>
          <w:bCs/>
          <w:color w:val="000000"/>
          <w:szCs w:val="18"/>
          <w:u w:color="000000"/>
          <w:bdr w:val="nil"/>
          <w:lang w:val="en-GB" w:eastAsia="en-AU"/>
        </w:rPr>
        <w:t>Fatrovax</w:t>
      </w:r>
      <w:proofErr w:type="spellEnd"/>
      <w:r w:rsidRPr="007077E8">
        <w:rPr>
          <w:rFonts w:eastAsia="Arial Unicode MS" w:hAnsi="Arial Unicode MS" w:cs="Arial Unicode MS"/>
          <w:b/>
          <w:bCs/>
          <w:color w:val="000000"/>
          <w:szCs w:val="18"/>
          <w:u w:color="000000"/>
          <w:bdr w:val="nil"/>
          <w:lang w:val="en-GB" w:eastAsia="en-AU"/>
        </w:rPr>
        <w:t xml:space="preserve"> RHD Vaccine </w:t>
      </w:r>
      <w:r w:rsidRPr="007077E8">
        <w:rPr>
          <w:rFonts w:eastAsia="Arial Unicode MS" w:hAnsi="Arial Unicode MS" w:cs="Arial Unicode MS"/>
          <w:b/>
          <w:bCs/>
          <w:color w:val="000000"/>
          <w:szCs w:val="18"/>
          <w:u w:color="000000"/>
          <w:bdr w:val="nil"/>
          <w:lang w:val="en-GB" w:eastAsia="en-AU"/>
        </w:rPr>
        <w:lastRenderedPageBreak/>
        <w:t xml:space="preserve">for Rabbits </w:t>
      </w:r>
      <w:r w:rsidRPr="00076F40">
        <w:rPr>
          <w:rFonts w:eastAsia="Arial Unicode MS" w:hAnsi="Arial Unicode MS" w:cs="Arial Unicode MS"/>
          <w:color w:val="000000"/>
          <w:szCs w:val="18"/>
          <w:u w:color="000000"/>
          <w:bdr w:val="nil"/>
          <w:lang w:val="en-GB" w:eastAsia="en-AU"/>
        </w:rPr>
        <w:t>has an acceptable target animal safety profile and can be safely administered to rabbits, including pregnant animals, in accordance with the proposed label directions.</w:t>
      </w:r>
    </w:p>
    <w:p w14:paraId="24305FD0" w14:textId="77777777" w:rsidR="006827F3" w:rsidRDefault="006827F3" w:rsidP="006827F3">
      <w:pPr>
        <w:pStyle w:val="GazetteNormalText"/>
        <w:numPr>
          <w:ilvl w:val="1"/>
          <w:numId w:val="21"/>
        </w:numPr>
      </w:pPr>
      <w:r w:rsidRPr="00D02ED5">
        <w:t>The following statements must be included on the label to mitigate the risks identified:</w:t>
      </w:r>
    </w:p>
    <w:p w14:paraId="6ED87BF6" w14:textId="77777777" w:rsidR="006827F3" w:rsidRDefault="006827F3" w:rsidP="006827F3">
      <w:pPr>
        <w:pStyle w:val="GazetteNormalText"/>
        <w:spacing w:before="0" w:after="0"/>
        <w:ind w:left="1440" w:right="-427"/>
        <w:rPr>
          <w:i/>
          <w:iCs/>
          <w:lang w:val="en-AU"/>
        </w:rPr>
      </w:pPr>
      <w:r w:rsidRPr="009147FB">
        <w:rPr>
          <w:b/>
          <w:bCs/>
          <w:i/>
          <w:iCs/>
          <w:lang w:val="en-AU"/>
        </w:rPr>
        <w:t>Precautions</w:t>
      </w:r>
      <w:r>
        <w:rPr>
          <w:b/>
          <w:bCs/>
          <w:i/>
          <w:iCs/>
          <w:lang w:val="en-AU"/>
        </w:rPr>
        <w:br/>
      </w:r>
      <w:r>
        <w:rPr>
          <w:b/>
          <w:bCs/>
          <w:i/>
          <w:iCs/>
          <w:lang w:val="en-AU"/>
        </w:rPr>
        <w:br/>
      </w:r>
      <w:r w:rsidRPr="009147FB">
        <w:rPr>
          <w:i/>
          <w:iCs/>
          <w:lang w:val="en-AU"/>
        </w:rPr>
        <w:t>Vaccinate only healthy rabbits.</w:t>
      </w:r>
    </w:p>
    <w:p w14:paraId="02187E90" w14:textId="77777777" w:rsidR="006827F3" w:rsidRPr="009147FB" w:rsidRDefault="006827F3" w:rsidP="006827F3">
      <w:pPr>
        <w:pStyle w:val="GazetteNormalText"/>
        <w:spacing w:before="0" w:after="0"/>
        <w:ind w:left="1440" w:right="-427"/>
        <w:rPr>
          <w:i/>
          <w:iCs/>
        </w:rPr>
      </w:pPr>
      <w:r w:rsidRPr="009147FB">
        <w:rPr>
          <w:i/>
          <w:iCs/>
          <w:lang w:val="en-AU"/>
        </w:rPr>
        <w:br/>
      </w:r>
      <w:r w:rsidRPr="009147FB">
        <w:rPr>
          <w:i/>
          <w:iCs/>
        </w:rPr>
        <w:t>Use with caution in young animals as the possible interference of Maternally Derived</w:t>
      </w:r>
    </w:p>
    <w:p w14:paraId="00BC06E6" w14:textId="77777777" w:rsidR="006827F3" w:rsidRPr="009147FB" w:rsidRDefault="006827F3" w:rsidP="006827F3">
      <w:pPr>
        <w:pStyle w:val="GazetteNormalText"/>
        <w:spacing w:before="0" w:after="0"/>
        <w:ind w:left="663" w:firstLine="777"/>
        <w:rPr>
          <w:i/>
          <w:iCs/>
        </w:rPr>
      </w:pPr>
      <w:r w:rsidRPr="009147FB">
        <w:rPr>
          <w:i/>
          <w:iCs/>
        </w:rPr>
        <w:t>Antibodies cannot be excluded at the recommended age for vaccination.</w:t>
      </w:r>
      <w:r>
        <w:rPr>
          <w:i/>
          <w:iCs/>
        </w:rPr>
        <w:br/>
      </w:r>
    </w:p>
    <w:p w14:paraId="48615BF4" w14:textId="77777777" w:rsidR="006827F3" w:rsidRPr="009147FB" w:rsidRDefault="006827F3" w:rsidP="006827F3">
      <w:pPr>
        <w:pStyle w:val="GazetteNormalText"/>
        <w:spacing w:before="0" w:after="0"/>
        <w:ind w:left="663" w:firstLine="777"/>
        <w:rPr>
          <w:i/>
          <w:iCs/>
        </w:rPr>
      </w:pPr>
      <w:r w:rsidRPr="009147FB">
        <w:rPr>
          <w:i/>
          <w:iCs/>
        </w:rPr>
        <w:t>Use with caution as the effect on reproductive performance in male rabbits was not</w:t>
      </w:r>
      <w:r>
        <w:rPr>
          <w:i/>
          <w:iCs/>
        </w:rPr>
        <w:t xml:space="preserve"> </w:t>
      </w:r>
      <w:r w:rsidRPr="009147FB">
        <w:rPr>
          <w:i/>
          <w:iCs/>
        </w:rPr>
        <w:t>evaluated.</w:t>
      </w:r>
      <w:r>
        <w:rPr>
          <w:i/>
          <w:iCs/>
        </w:rPr>
        <w:br/>
      </w:r>
    </w:p>
    <w:p w14:paraId="5A118B88" w14:textId="77777777" w:rsidR="006827F3" w:rsidRPr="009147FB" w:rsidRDefault="006827F3" w:rsidP="006827F3">
      <w:pPr>
        <w:pStyle w:val="GazetteNormalText"/>
        <w:spacing w:before="0" w:after="0"/>
        <w:ind w:left="663" w:firstLine="777"/>
        <w:rPr>
          <w:i/>
          <w:iCs/>
        </w:rPr>
      </w:pPr>
      <w:r w:rsidRPr="009147FB">
        <w:rPr>
          <w:i/>
          <w:iCs/>
        </w:rPr>
        <w:t>No information is available on the safety and efficacy of this vaccine when used with any</w:t>
      </w:r>
    </w:p>
    <w:p w14:paraId="6E22BCB7" w14:textId="77777777" w:rsidR="006827F3" w:rsidRPr="009147FB" w:rsidRDefault="006827F3" w:rsidP="006827F3">
      <w:pPr>
        <w:pStyle w:val="GazetteNormalText"/>
        <w:spacing w:before="0" w:after="0"/>
        <w:ind w:left="663" w:firstLine="777"/>
        <w:rPr>
          <w:i/>
          <w:iCs/>
        </w:rPr>
      </w:pPr>
      <w:r w:rsidRPr="009147FB">
        <w:rPr>
          <w:i/>
          <w:iCs/>
        </w:rPr>
        <w:t>other veterinary medicinal product. A decision to use this vaccine before or after any other</w:t>
      </w:r>
    </w:p>
    <w:p w14:paraId="45AEB04A" w14:textId="77777777" w:rsidR="006827F3" w:rsidRPr="009147FB" w:rsidRDefault="006827F3" w:rsidP="006827F3">
      <w:pPr>
        <w:pStyle w:val="GazetteNormalText"/>
        <w:spacing w:before="0" w:after="0"/>
        <w:ind w:left="663" w:firstLine="777"/>
        <w:rPr>
          <w:i/>
          <w:iCs/>
        </w:rPr>
      </w:pPr>
      <w:r w:rsidRPr="009147FB">
        <w:rPr>
          <w:i/>
          <w:iCs/>
        </w:rPr>
        <w:t>veterinary medicinal product should therefore be made on a case-by-case basis.</w:t>
      </w:r>
      <w:r>
        <w:rPr>
          <w:i/>
          <w:iCs/>
        </w:rPr>
        <w:br/>
      </w:r>
    </w:p>
    <w:p w14:paraId="59ADF1CE" w14:textId="77777777" w:rsidR="006827F3" w:rsidRPr="009147FB" w:rsidRDefault="006827F3" w:rsidP="006827F3">
      <w:pPr>
        <w:pStyle w:val="GazetteNormalText"/>
        <w:spacing w:before="0" w:after="0"/>
        <w:ind w:left="663" w:firstLine="777"/>
        <w:rPr>
          <w:i/>
          <w:iCs/>
          <w:lang w:val="en-AU"/>
        </w:rPr>
      </w:pPr>
      <w:r w:rsidRPr="009147FB">
        <w:rPr>
          <w:i/>
          <w:iCs/>
          <w:lang w:val="en-AU"/>
        </w:rPr>
        <w:t>This product must not be mixed with other veterinary medicinal products.</w:t>
      </w:r>
    </w:p>
    <w:p w14:paraId="01224D66" w14:textId="77777777" w:rsidR="006827F3" w:rsidRPr="00710043" w:rsidRDefault="006827F3" w:rsidP="006827F3">
      <w:pPr>
        <w:pStyle w:val="GazetteNormalText"/>
        <w:spacing w:before="0" w:after="0"/>
        <w:ind w:left="1440"/>
        <w:jc w:val="both"/>
        <w:rPr>
          <w:lang w:val="en-AU"/>
        </w:rPr>
      </w:pPr>
    </w:p>
    <w:p w14:paraId="1BFFE234" w14:textId="77777777" w:rsidR="006827F3" w:rsidRPr="00D805A0" w:rsidRDefault="006827F3" w:rsidP="006827F3">
      <w:pPr>
        <w:pStyle w:val="GazetteNormalText"/>
        <w:spacing w:after="0"/>
        <w:ind w:left="1440"/>
        <w:rPr>
          <w:i/>
          <w:iCs/>
          <w:lang w:val="en-AU"/>
        </w:rPr>
      </w:pPr>
      <w:r w:rsidRPr="00631F40">
        <w:rPr>
          <w:b/>
          <w:bCs/>
          <w:i/>
          <w:iCs/>
          <w:lang w:val="en-AU"/>
        </w:rPr>
        <w:t>Side Effects</w:t>
      </w:r>
      <w:r>
        <w:rPr>
          <w:lang w:val="en-AU"/>
        </w:rPr>
        <w:br/>
      </w:r>
      <w:r w:rsidRPr="00D805A0">
        <w:rPr>
          <w:i/>
          <w:iCs/>
          <w:lang w:val="en-AU"/>
        </w:rPr>
        <w:t>A small painless palpable nodule (maximum 5.2 mm diameter) may be very commonly</w:t>
      </w:r>
    </w:p>
    <w:p w14:paraId="42959572" w14:textId="77777777" w:rsidR="006827F3" w:rsidRPr="00D805A0" w:rsidRDefault="006827F3" w:rsidP="006827F3">
      <w:pPr>
        <w:pStyle w:val="GazetteNormalText"/>
        <w:spacing w:after="0"/>
        <w:ind w:left="1440"/>
        <w:rPr>
          <w:i/>
          <w:iCs/>
          <w:lang w:val="en-AU"/>
        </w:rPr>
      </w:pPr>
      <w:r w:rsidRPr="00D805A0">
        <w:rPr>
          <w:i/>
          <w:iCs/>
          <w:lang w:val="en-AU"/>
        </w:rPr>
        <w:t xml:space="preserve">observed at the injection site, resolving within 12 days. A transient temperature </w:t>
      </w:r>
      <w:proofErr w:type="gramStart"/>
      <w:r w:rsidRPr="00D805A0">
        <w:rPr>
          <w:i/>
          <w:iCs/>
          <w:lang w:val="en-AU"/>
        </w:rPr>
        <w:t>increase</w:t>
      </w:r>
      <w:proofErr w:type="gramEnd"/>
      <w:r w:rsidRPr="00D805A0">
        <w:rPr>
          <w:i/>
          <w:iCs/>
          <w:lang w:val="en-AU"/>
        </w:rPr>
        <w:t xml:space="preserve"> up</w:t>
      </w:r>
    </w:p>
    <w:p w14:paraId="7F93105D" w14:textId="77777777" w:rsidR="006827F3" w:rsidRPr="00D805A0" w:rsidRDefault="006827F3" w:rsidP="006827F3">
      <w:pPr>
        <w:pStyle w:val="GazetteNormalText"/>
        <w:spacing w:after="0"/>
        <w:ind w:left="1440"/>
        <w:rPr>
          <w:i/>
          <w:iCs/>
          <w:lang w:val="en-AU"/>
        </w:rPr>
      </w:pPr>
      <w:r w:rsidRPr="00D805A0">
        <w:rPr>
          <w:i/>
          <w:iCs/>
          <w:lang w:val="en-AU"/>
        </w:rPr>
        <w:t xml:space="preserve">to 1.65 </w:t>
      </w:r>
      <w:r w:rsidRPr="00D805A0">
        <w:rPr>
          <w:i/>
          <w:iCs/>
          <w:lang w:val="en-AU"/>
        </w:rPr>
        <w:t>°</w:t>
      </w:r>
      <w:r w:rsidRPr="00D805A0">
        <w:rPr>
          <w:i/>
          <w:iCs/>
          <w:lang w:val="en-AU"/>
        </w:rPr>
        <w:t>C can very commonly occur in the first week following vaccination.</w:t>
      </w:r>
    </w:p>
    <w:p w14:paraId="47E7AF21" w14:textId="77777777" w:rsidR="006827F3" w:rsidRPr="00D805A0" w:rsidRDefault="006827F3" w:rsidP="006827F3">
      <w:pPr>
        <w:pStyle w:val="GazetteNormalText"/>
        <w:spacing w:after="0"/>
        <w:ind w:left="1440"/>
        <w:rPr>
          <w:i/>
          <w:iCs/>
          <w:lang w:val="en-AU"/>
        </w:rPr>
      </w:pPr>
      <w:r w:rsidRPr="00D805A0">
        <w:rPr>
          <w:i/>
          <w:iCs/>
          <w:lang w:val="en-AU"/>
        </w:rPr>
        <w:t>Overdosage: In dwarf rabbits, small transient nodules at the injection site were commonly</w:t>
      </w:r>
    </w:p>
    <w:p w14:paraId="1E365BD5" w14:textId="77777777" w:rsidR="006827F3" w:rsidRPr="00D805A0" w:rsidRDefault="006827F3" w:rsidP="006827F3">
      <w:pPr>
        <w:pStyle w:val="GazetteNormalText"/>
        <w:spacing w:after="0"/>
        <w:ind w:left="1440"/>
        <w:rPr>
          <w:i/>
          <w:iCs/>
          <w:lang w:val="en-AU"/>
        </w:rPr>
      </w:pPr>
      <w:r w:rsidRPr="00D805A0">
        <w:rPr>
          <w:i/>
          <w:iCs/>
          <w:lang w:val="en-AU"/>
        </w:rPr>
        <w:t>noted following administration of a 2X dose that completely disappeared in the first two</w:t>
      </w:r>
    </w:p>
    <w:p w14:paraId="266DC1DD" w14:textId="77777777" w:rsidR="006827F3" w:rsidRDefault="006827F3" w:rsidP="006827F3">
      <w:pPr>
        <w:pStyle w:val="GazetteNormalText"/>
        <w:spacing w:before="0" w:after="0"/>
        <w:ind w:left="1440"/>
        <w:rPr>
          <w:i/>
          <w:iCs/>
          <w:lang w:val="en-AU"/>
        </w:rPr>
      </w:pPr>
      <w:r w:rsidRPr="00D805A0">
        <w:rPr>
          <w:i/>
          <w:iCs/>
          <w:lang w:val="en-AU"/>
        </w:rPr>
        <w:t>weeks.</w:t>
      </w:r>
    </w:p>
    <w:p w14:paraId="5BB2F9B3" w14:textId="77777777" w:rsidR="006827F3" w:rsidRDefault="006827F3" w:rsidP="006827F3">
      <w:pPr>
        <w:pStyle w:val="GazetteNormalText"/>
        <w:spacing w:before="0" w:after="0"/>
        <w:ind w:left="1134"/>
        <w:rPr>
          <w:i/>
          <w:iCs/>
          <w:lang w:val="en-AU"/>
        </w:rPr>
      </w:pPr>
    </w:p>
    <w:p w14:paraId="7C222DA0" w14:textId="77777777" w:rsidR="006827F3" w:rsidRPr="00CC3332" w:rsidRDefault="006827F3" w:rsidP="006827F3">
      <w:pPr>
        <w:pStyle w:val="GazetteNormalText"/>
        <w:numPr>
          <w:ilvl w:val="1"/>
          <w:numId w:val="21"/>
        </w:numPr>
        <w:rPr>
          <w:lang w:val="en-AU"/>
        </w:rPr>
      </w:pPr>
      <w:proofErr w:type="gramStart"/>
      <w:r w:rsidRPr="00076F40">
        <w:rPr>
          <w:lang w:val="en-AU"/>
        </w:rPr>
        <w:t>On the basis of</w:t>
      </w:r>
      <w:proofErr w:type="gramEnd"/>
      <w:r w:rsidRPr="00076F40">
        <w:rPr>
          <w:lang w:val="en-AU"/>
        </w:rPr>
        <w:t xml:space="preserve"> the submitted target animal safety studies, supporting efficacy studies and post-registration pharmacovigilance data, the APVMA has concluded that </w:t>
      </w:r>
      <w:proofErr w:type="spellStart"/>
      <w:r w:rsidRPr="00CC3332">
        <w:rPr>
          <w:b/>
          <w:bCs/>
          <w:lang w:val="en-AU"/>
        </w:rPr>
        <w:t>Fatrovax</w:t>
      </w:r>
      <w:proofErr w:type="spellEnd"/>
      <w:r w:rsidRPr="00CC3332">
        <w:rPr>
          <w:b/>
          <w:bCs/>
          <w:lang w:val="en-AU"/>
        </w:rPr>
        <w:t xml:space="preserve"> RHD Vaccine for Rabbits</w:t>
      </w:r>
      <w:r w:rsidRPr="00076F40">
        <w:rPr>
          <w:lang w:val="en-AU"/>
        </w:rPr>
        <w:t xml:space="preserve"> is generally well tolerated and has an acceptable safety profile when administered according to the recommended vaccination schedule and route. Accordingly, the APVMA is satisfied that the proposed use of the product meets the safety criteria in paragraph 5A(1)(c) of the </w:t>
      </w:r>
      <w:proofErr w:type="spellStart"/>
      <w:r w:rsidRPr="00076F40">
        <w:rPr>
          <w:lang w:val="en-AU"/>
        </w:rPr>
        <w:t>Agvet</w:t>
      </w:r>
      <w:proofErr w:type="spellEnd"/>
      <w:r w:rsidRPr="00076F40">
        <w:rPr>
          <w:lang w:val="en-AU"/>
        </w:rPr>
        <w:t xml:space="preserve"> Code, as it would not be likely to have an unintended effect that is harmful to animals when used in accordance with the proposed label directions.</w:t>
      </w:r>
    </w:p>
    <w:p w14:paraId="463D5F04" w14:textId="77777777" w:rsidR="006827F3" w:rsidRPr="00520B72" w:rsidRDefault="006827F3" w:rsidP="006827F3">
      <w:pPr>
        <w:numPr>
          <w:ilvl w:val="0"/>
          <w:numId w:val="21"/>
        </w:numPr>
        <w:pBdr>
          <w:top w:val="nil"/>
          <w:left w:val="nil"/>
          <w:bottom w:val="nil"/>
          <w:right w:val="nil"/>
          <w:between w:val="nil"/>
          <w:bar w:val="nil"/>
        </w:pBdr>
        <w:tabs>
          <w:tab w:val="left" w:pos="720"/>
        </w:tabs>
        <w:spacing w:before="120" w:after="120" w:line="280" w:lineRule="exact"/>
        <w:rPr>
          <w:rFonts w:eastAsiaTheme="majorEastAsia" w:cs="Arial"/>
          <w:bCs/>
          <w:iCs/>
          <w:szCs w:val="18"/>
        </w:rPr>
      </w:pPr>
      <w:r w:rsidRPr="00520B72">
        <w:rPr>
          <w:rFonts w:eastAsia="Arial Unicode MS" w:hAnsi="Arial Unicode MS" w:cs="Arial Unicode MS"/>
          <w:color w:val="000000"/>
          <w:szCs w:val="18"/>
          <w:u w:color="000000"/>
          <w:bdr w:val="nil"/>
          <w:lang w:val="en-GB" w:eastAsia="en-AU"/>
        </w:rPr>
        <w:t xml:space="preserve">The APVMA has evaluated the application and in its assessment in relation to whether the </w:t>
      </w:r>
      <w:r w:rsidRPr="00520B72">
        <w:rPr>
          <w:rFonts w:eastAsia="Arial Unicode MS" w:hAnsi="Arial Unicode MS" w:cs="Arial Unicode MS"/>
          <w:b/>
          <w:bCs/>
          <w:color w:val="000000"/>
          <w:szCs w:val="18"/>
          <w:u w:color="000000"/>
          <w:bdr w:val="nil"/>
          <w:lang w:val="en-GB" w:eastAsia="en-AU"/>
        </w:rPr>
        <w:t>efficacy criteria</w:t>
      </w:r>
      <w:r w:rsidRPr="00520B72">
        <w:rPr>
          <w:rFonts w:eastAsia="Arial Unicode MS" w:hAnsi="Arial Unicode MS" w:cs="Arial Unicode MS"/>
          <w:color w:val="000000"/>
          <w:szCs w:val="18"/>
          <w:u w:color="000000"/>
          <w:bdr w:val="nil"/>
          <w:lang w:val="en-GB" w:eastAsia="en-AU"/>
        </w:rPr>
        <w:t xml:space="preserve"> have been met in accordance with the definition set out in section 5B of the </w:t>
      </w:r>
      <w:proofErr w:type="spellStart"/>
      <w:r w:rsidRPr="00520B72">
        <w:rPr>
          <w:rFonts w:eastAsia="Arial Unicode MS" w:hAnsi="Arial Unicode MS" w:cs="Arial Unicode MS"/>
          <w:color w:val="000000"/>
          <w:szCs w:val="18"/>
          <w:u w:color="000000"/>
          <w:bdr w:val="nil"/>
          <w:lang w:val="en-GB" w:eastAsia="en-AU"/>
        </w:rPr>
        <w:t>Agvet</w:t>
      </w:r>
      <w:proofErr w:type="spellEnd"/>
      <w:r w:rsidRPr="00520B72">
        <w:rPr>
          <w:rFonts w:eastAsia="Arial Unicode MS" w:hAnsi="Arial Unicode MS" w:cs="Arial Unicode MS"/>
          <w:color w:val="000000"/>
          <w:szCs w:val="18"/>
          <w:u w:color="000000"/>
          <w:bdr w:val="nil"/>
          <w:lang w:val="en-GB" w:eastAsia="en-AU"/>
        </w:rPr>
        <w:t xml:space="preserve"> Code, proposes to determine that:</w:t>
      </w:r>
    </w:p>
    <w:p w14:paraId="3B72FB17" w14:textId="77777777" w:rsidR="006827F3" w:rsidRDefault="006827F3" w:rsidP="006827F3">
      <w:pPr>
        <w:numPr>
          <w:ilvl w:val="1"/>
          <w:numId w:val="21"/>
        </w:numPr>
        <w:pBdr>
          <w:top w:val="nil"/>
          <w:left w:val="nil"/>
          <w:bottom w:val="nil"/>
          <w:right w:val="nil"/>
          <w:between w:val="nil"/>
          <w:bar w:val="nil"/>
        </w:pBdr>
        <w:tabs>
          <w:tab w:val="left" w:pos="720"/>
        </w:tabs>
        <w:spacing w:before="120" w:after="120" w:line="280" w:lineRule="exact"/>
        <w:rPr>
          <w:rFonts w:eastAsiaTheme="majorEastAsia" w:cs="Arial"/>
          <w:bCs/>
          <w:iCs/>
          <w:szCs w:val="18"/>
        </w:rPr>
      </w:pPr>
      <w:r w:rsidRPr="00520B72">
        <w:rPr>
          <w:rFonts w:eastAsiaTheme="majorEastAsia" w:cs="Arial"/>
          <w:bCs/>
          <w:iCs/>
          <w:szCs w:val="18"/>
        </w:rPr>
        <w:t xml:space="preserve">In relation to its assessment of efficacy, the APVMA is satisfied that data from trials supporting the efficacy of </w:t>
      </w:r>
      <w:proofErr w:type="spellStart"/>
      <w:r w:rsidRPr="00591C2B">
        <w:rPr>
          <w:rFonts w:eastAsiaTheme="majorEastAsia" w:cs="Arial"/>
          <w:b/>
          <w:iCs/>
          <w:szCs w:val="18"/>
        </w:rPr>
        <w:t>Fatrovax</w:t>
      </w:r>
      <w:proofErr w:type="spellEnd"/>
      <w:r w:rsidRPr="00591C2B">
        <w:rPr>
          <w:rFonts w:eastAsiaTheme="majorEastAsia" w:cs="Arial"/>
          <w:b/>
          <w:iCs/>
          <w:szCs w:val="18"/>
        </w:rPr>
        <w:t xml:space="preserve"> RHD Vaccine for Rabbits</w:t>
      </w:r>
      <w:r w:rsidRPr="00520B72">
        <w:rPr>
          <w:rFonts w:eastAsiaTheme="majorEastAsia" w:cs="Arial"/>
          <w:bCs/>
          <w:iCs/>
          <w:szCs w:val="18"/>
        </w:rPr>
        <w:t xml:space="preserve"> adequately demonstrate that, if used according to the product label directions, the product is effective for its proposed uses.</w:t>
      </w:r>
    </w:p>
    <w:p w14:paraId="451764A4" w14:textId="77777777" w:rsidR="006827F3" w:rsidRDefault="006827F3" w:rsidP="006827F3">
      <w:pPr>
        <w:pStyle w:val="ListParagraph"/>
        <w:numPr>
          <w:ilvl w:val="1"/>
          <w:numId w:val="21"/>
        </w:numPr>
        <w:pBdr>
          <w:top w:val="nil"/>
          <w:left w:val="nil"/>
          <w:bottom w:val="nil"/>
          <w:right w:val="nil"/>
          <w:between w:val="nil"/>
          <w:bar w:val="nil"/>
        </w:pBdr>
        <w:tabs>
          <w:tab w:val="left" w:pos="720"/>
        </w:tabs>
        <w:spacing w:before="120" w:after="120" w:line="280" w:lineRule="exact"/>
        <w:rPr>
          <w:rFonts w:eastAsiaTheme="majorEastAsia" w:cs="Arial"/>
          <w:bCs/>
          <w:iCs/>
          <w:szCs w:val="18"/>
        </w:rPr>
      </w:pPr>
      <w:r w:rsidRPr="00591C2B">
        <w:rPr>
          <w:rFonts w:eastAsiaTheme="majorEastAsia" w:cs="Arial"/>
          <w:bCs/>
          <w:iCs/>
          <w:szCs w:val="18"/>
        </w:rPr>
        <w:t>The following information and study reports were provided to support the application:</w:t>
      </w:r>
    </w:p>
    <w:p w14:paraId="2D7CC5C4" w14:textId="1CF2B809" w:rsidR="006827F3" w:rsidRPr="00591C2B" w:rsidRDefault="00A631FA" w:rsidP="006827F3">
      <w:pPr>
        <w:pStyle w:val="ListParagraph"/>
        <w:numPr>
          <w:ilvl w:val="2"/>
          <w:numId w:val="23"/>
        </w:numPr>
        <w:pBdr>
          <w:top w:val="nil"/>
          <w:left w:val="nil"/>
          <w:bottom w:val="nil"/>
          <w:right w:val="nil"/>
          <w:between w:val="nil"/>
          <w:bar w:val="nil"/>
        </w:pBdr>
        <w:tabs>
          <w:tab w:val="left" w:pos="720"/>
        </w:tabs>
        <w:spacing w:before="120" w:after="120" w:line="280" w:lineRule="exact"/>
        <w:rPr>
          <w:rFonts w:eastAsiaTheme="majorEastAsia" w:cs="Arial"/>
          <w:bCs/>
          <w:iCs/>
          <w:szCs w:val="18"/>
        </w:rPr>
      </w:pPr>
      <w:r>
        <w:rPr>
          <w:rFonts w:eastAsiaTheme="majorEastAsia" w:cs="Arial"/>
          <w:bCs/>
          <w:iCs/>
          <w:szCs w:val="18"/>
        </w:rPr>
        <w:t>D</w:t>
      </w:r>
      <w:r w:rsidR="006827F3" w:rsidRPr="00591C2B">
        <w:rPr>
          <w:rFonts w:eastAsiaTheme="majorEastAsia" w:cs="Arial"/>
          <w:bCs/>
          <w:iCs/>
          <w:szCs w:val="18"/>
        </w:rPr>
        <w:t>ose determination studies</w:t>
      </w:r>
      <w:r>
        <w:rPr>
          <w:rFonts w:eastAsiaTheme="majorEastAsia" w:cs="Arial"/>
          <w:bCs/>
          <w:iCs/>
          <w:szCs w:val="18"/>
        </w:rPr>
        <w:t>.</w:t>
      </w:r>
    </w:p>
    <w:p w14:paraId="26BBB00B" w14:textId="7583D0E7" w:rsidR="006827F3" w:rsidRPr="00591C2B" w:rsidRDefault="00A631FA" w:rsidP="006827F3">
      <w:pPr>
        <w:pStyle w:val="ListParagraph"/>
        <w:numPr>
          <w:ilvl w:val="2"/>
          <w:numId w:val="23"/>
        </w:numPr>
        <w:pBdr>
          <w:top w:val="nil"/>
          <w:left w:val="nil"/>
          <w:bottom w:val="nil"/>
          <w:right w:val="nil"/>
          <w:between w:val="nil"/>
          <w:bar w:val="nil"/>
        </w:pBdr>
        <w:tabs>
          <w:tab w:val="left" w:pos="720"/>
        </w:tabs>
        <w:spacing w:before="120" w:after="120" w:line="280" w:lineRule="exact"/>
        <w:rPr>
          <w:rFonts w:eastAsiaTheme="majorEastAsia" w:cs="Arial"/>
          <w:bCs/>
          <w:iCs/>
          <w:szCs w:val="18"/>
        </w:rPr>
      </w:pPr>
      <w:r>
        <w:rPr>
          <w:rFonts w:eastAsiaTheme="majorEastAsia" w:cs="Arial"/>
          <w:bCs/>
          <w:iCs/>
          <w:szCs w:val="18"/>
        </w:rPr>
        <w:lastRenderedPageBreak/>
        <w:t>O</w:t>
      </w:r>
      <w:r w:rsidR="006827F3" w:rsidRPr="00591C2B">
        <w:rPr>
          <w:rFonts w:eastAsiaTheme="majorEastAsia" w:cs="Arial"/>
          <w:bCs/>
          <w:iCs/>
          <w:szCs w:val="18"/>
        </w:rPr>
        <w:t>nset of immunity studies for RHDV1 and RHDV2</w:t>
      </w:r>
      <w:r>
        <w:rPr>
          <w:rFonts w:eastAsiaTheme="majorEastAsia" w:cs="Arial"/>
          <w:bCs/>
          <w:iCs/>
          <w:szCs w:val="18"/>
        </w:rPr>
        <w:t>.</w:t>
      </w:r>
    </w:p>
    <w:p w14:paraId="095D668C" w14:textId="7C4B6966" w:rsidR="006827F3" w:rsidRPr="00591C2B" w:rsidRDefault="00A631FA" w:rsidP="006827F3">
      <w:pPr>
        <w:pStyle w:val="ListParagraph"/>
        <w:numPr>
          <w:ilvl w:val="2"/>
          <w:numId w:val="23"/>
        </w:numPr>
        <w:pBdr>
          <w:top w:val="nil"/>
          <w:left w:val="nil"/>
          <w:bottom w:val="nil"/>
          <w:right w:val="nil"/>
          <w:between w:val="nil"/>
          <w:bar w:val="nil"/>
        </w:pBdr>
        <w:tabs>
          <w:tab w:val="left" w:pos="720"/>
        </w:tabs>
        <w:spacing w:before="120" w:after="120" w:line="280" w:lineRule="exact"/>
        <w:rPr>
          <w:rFonts w:eastAsiaTheme="majorEastAsia" w:cs="Arial"/>
          <w:bCs/>
          <w:iCs/>
          <w:szCs w:val="18"/>
        </w:rPr>
      </w:pPr>
      <w:r>
        <w:rPr>
          <w:rFonts w:eastAsiaTheme="majorEastAsia" w:cs="Arial"/>
          <w:bCs/>
          <w:iCs/>
          <w:szCs w:val="18"/>
        </w:rPr>
        <w:t>D</w:t>
      </w:r>
      <w:r w:rsidR="006827F3" w:rsidRPr="00591C2B">
        <w:rPr>
          <w:rFonts w:eastAsiaTheme="majorEastAsia" w:cs="Arial"/>
          <w:bCs/>
          <w:iCs/>
          <w:szCs w:val="18"/>
        </w:rPr>
        <w:t>uration of immunity studies</w:t>
      </w:r>
      <w:r>
        <w:rPr>
          <w:rFonts w:eastAsiaTheme="majorEastAsia" w:cs="Arial"/>
          <w:bCs/>
          <w:iCs/>
          <w:szCs w:val="18"/>
        </w:rPr>
        <w:t>.</w:t>
      </w:r>
    </w:p>
    <w:p w14:paraId="5F33C673" w14:textId="1177B0C2" w:rsidR="006827F3" w:rsidRPr="00591C2B" w:rsidRDefault="00A631FA" w:rsidP="006827F3">
      <w:pPr>
        <w:pStyle w:val="ListParagraph"/>
        <w:numPr>
          <w:ilvl w:val="2"/>
          <w:numId w:val="23"/>
        </w:numPr>
        <w:pBdr>
          <w:top w:val="nil"/>
          <w:left w:val="nil"/>
          <w:bottom w:val="nil"/>
          <w:right w:val="nil"/>
          <w:between w:val="nil"/>
          <w:bar w:val="nil"/>
        </w:pBdr>
        <w:tabs>
          <w:tab w:val="left" w:pos="720"/>
        </w:tabs>
        <w:spacing w:before="120" w:after="120" w:line="280" w:lineRule="exact"/>
        <w:rPr>
          <w:rFonts w:cs="Arial"/>
          <w:szCs w:val="18"/>
        </w:rPr>
      </w:pPr>
      <w:r>
        <w:rPr>
          <w:rFonts w:eastAsiaTheme="majorEastAsia" w:cs="Arial"/>
          <w:bCs/>
          <w:iCs/>
          <w:szCs w:val="18"/>
        </w:rPr>
        <w:t>A</w:t>
      </w:r>
      <w:r w:rsidR="006827F3" w:rsidRPr="00591C2B">
        <w:rPr>
          <w:rFonts w:eastAsiaTheme="majorEastAsia" w:cs="Arial"/>
          <w:bCs/>
          <w:iCs/>
          <w:szCs w:val="18"/>
        </w:rPr>
        <w:t xml:space="preserve"> study investigating maternally derived antibodies (MDA)</w:t>
      </w:r>
      <w:r>
        <w:rPr>
          <w:rFonts w:eastAsiaTheme="majorEastAsia" w:cs="Arial"/>
          <w:bCs/>
          <w:iCs/>
          <w:szCs w:val="18"/>
        </w:rPr>
        <w:t>.</w:t>
      </w:r>
    </w:p>
    <w:p w14:paraId="60510F74" w14:textId="22580309" w:rsidR="006827F3" w:rsidRPr="00591C2B" w:rsidRDefault="00A631FA" w:rsidP="006827F3">
      <w:pPr>
        <w:pStyle w:val="ListParagraph"/>
        <w:numPr>
          <w:ilvl w:val="2"/>
          <w:numId w:val="23"/>
        </w:numPr>
        <w:pBdr>
          <w:top w:val="nil"/>
          <w:left w:val="nil"/>
          <w:bottom w:val="nil"/>
          <w:right w:val="nil"/>
          <w:between w:val="nil"/>
          <w:bar w:val="nil"/>
        </w:pBdr>
        <w:tabs>
          <w:tab w:val="left" w:pos="720"/>
        </w:tabs>
        <w:spacing w:before="120" w:after="120" w:line="280" w:lineRule="exact"/>
        <w:rPr>
          <w:rFonts w:cs="Arial"/>
          <w:szCs w:val="18"/>
        </w:rPr>
      </w:pPr>
      <w:r>
        <w:rPr>
          <w:rFonts w:eastAsiaTheme="majorEastAsia" w:cs="Arial"/>
          <w:bCs/>
          <w:iCs/>
          <w:szCs w:val="18"/>
        </w:rPr>
        <w:t>A</w:t>
      </w:r>
      <w:r w:rsidR="006827F3" w:rsidRPr="00591C2B">
        <w:rPr>
          <w:rFonts w:eastAsiaTheme="majorEastAsia" w:cs="Arial"/>
          <w:bCs/>
          <w:iCs/>
          <w:szCs w:val="18"/>
        </w:rPr>
        <w:t xml:space="preserve"> scientific justification addressing the relevance of the vaccine antigens to RHDV strains circulating in Australia.</w:t>
      </w:r>
      <w:r w:rsidR="006827F3">
        <w:rPr>
          <w:rFonts w:cs="Arial"/>
          <w:szCs w:val="18"/>
        </w:rPr>
        <w:br/>
      </w:r>
    </w:p>
    <w:p w14:paraId="20CAC1A4" w14:textId="7159674C" w:rsidR="006827F3" w:rsidRDefault="006827F3" w:rsidP="006827F3">
      <w:pPr>
        <w:pStyle w:val="ListParagraph"/>
        <w:numPr>
          <w:ilvl w:val="1"/>
          <w:numId w:val="21"/>
        </w:numPr>
        <w:pBdr>
          <w:top w:val="nil"/>
          <w:left w:val="nil"/>
          <w:bottom w:val="nil"/>
          <w:right w:val="nil"/>
          <w:between w:val="nil"/>
          <w:bar w:val="nil"/>
        </w:pBdr>
        <w:tabs>
          <w:tab w:val="left" w:pos="720"/>
        </w:tabs>
        <w:spacing w:before="120" w:after="120" w:line="280" w:lineRule="exact"/>
        <w:rPr>
          <w:rFonts w:cs="Arial"/>
          <w:szCs w:val="18"/>
        </w:rPr>
      </w:pPr>
      <w:r w:rsidRPr="00591C2B">
        <w:rPr>
          <w:rFonts w:cs="Arial"/>
          <w:b/>
          <w:szCs w:val="18"/>
        </w:rPr>
        <w:t>Australian relevance:</w:t>
      </w:r>
      <w:r w:rsidRPr="00591C2B">
        <w:rPr>
          <w:rFonts w:cs="Arial"/>
          <w:szCs w:val="18"/>
        </w:rPr>
        <w:t xml:space="preserve"> The applicant provided evidence addressing the relevance of RHDV1 and RHDV2 to the Australian situation. Sequence comparison of the RHDV2 VP1ab gene w</w:t>
      </w:r>
      <w:r w:rsidRPr="00CC3332">
        <w:rPr>
          <w:rFonts w:cs="Arial"/>
          <w:szCs w:val="18"/>
        </w:rPr>
        <w:t>ith 176 Australian RHDV2 isolates demonstrated 98.3% to 99.06% identity. The RHDV2 challenge stra</w:t>
      </w:r>
      <w:r w:rsidRPr="00753B07">
        <w:rPr>
          <w:rFonts w:cs="Arial"/>
          <w:bCs/>
          <w:szCs w:val="18"/>
        </w:rPr>
        <w:t xml:space="preserve">in Gal08/13 showed </w:t>
      </w:r>
      <w:r w:rsidRPr="009147FB">
        <w:rPr>
          <w:rFonts w:cs="Arial"/>
          <w:bCs/>
          <w:szCs w:val="18"/>
        </w:rPr>
        <w:t>98.37% to 98.91% homology</w:t>
      </w:r>
      <w:r w:rsidRPr="00753B07">
        <w:rPr>
          <w:rFonts w:cs="Arial"/>
          <w:bCs/>
          <w:szCs w:val="18"/>
        </w:rPr>
        <w:t xml:space="preserve"> with the same Australian isolates. The assessment concluded that the high homology supports the relevance of the vaccine antigen to Australian circulating strains.</w:t>
      </w:r>
      <w:r>
        <w:rPr>
          <w:rFonts w:cs="Arial"/>
          <w:szCs w:val="18"/>
        </w:rPr>
        <w:br/>
      </w:r>
    </w:p>
    <w:p w14:paraId="1D7364A8" w14:textId="77777777" w:rsidR="006827F3" w:rsidRPr="00591C2B" w:rsidRDefault="006827F3" w:rsidP="006827F3">
      <w:pPr>
        <w:pStyle w:val="ListParagraph"/>
        <w:numPr>
          <w:ilvl w:val="1"/>
          <w:numId w:val="21"/>
        </w:numPr>
        <w:pBdr>
          <w:top w:val="nil"/>
          <w:left w:val="nil"/>
          <w:bottom w:val="nil"/>
          <w:right w:val="nil"/>
          <w:between w:val="nil"/>
          <w:bar w:val="nil"/>
        </w:pBdr>
        <w:tabs>
          <w:tab w:val="left" w:pos="720"/>
        </w:tabs>
        <w:spacing w:before="120" w:after="120" w:line="280" w:lineRule="exact"/>
        <w:rPr>
          <w:rFonts w:cs="Arial"/>
          <w:szCs w:val="18"/>
        </w:rPr>
      </w:pPr>
      <w:r w:rsidRPr="00591C2B">
        <w:rPr>
          <w:rFonts w:cs="Arial"/>
          <w:szCs w:val="18"/>
        </w:rPr>
        <w:t xml:space="preserve">The efficacy studies were assessed against the requirements of </w:t>
      </w:r>
      <w:r w:rsidRPr="00A57916">
        <w:rPr>
          <w:rFonts w:cs="Arial"/>
          <w:bCs/>
          <w:szCs w:val="18"/>
        </w:rPr>
        <w:t>Ph. Eur. Monograph 2325, Rabbit Haemorrhagic Disease Vaccine (Inactivated). While the propose</w:t>
      </w:r>
      <w:r w:rsidRPr="00591C2B">
        <w:rPr>
          <w:rFonts w:cs="Arial"/>
          <w:szCs w:val="18"/>
        </w:rPr>
        <w:t xml:space="preserve">d vaccine contains virus-like particles rather than inactivated RHD virus, the monograph was considered appropriate for assessment of efficacy. </w:t>
      </w:r>
      <w:r>
        <w:rPr>
          <w:rFonts w:cs="Arial"/>
          <w:szCs w:val="18"/>
        </w:rPr>
        <w:br/>
      </w:r>
    </w:p>
    <w:p w14:paraId="6EE93DB8" w14:textId="6F11333A" w:rsidR="006827F3" w:rsidRPr="00591C2B" w:rsidRDefault="006827F3" w:rsidP="006827F3">
      <w:pPr>
        <w:pStyle w:val="ListParagraph"/>
        <w:numPr>
          <w:ilvl w:val="1"/>
          <w:numId w:val="21"/>
        </w:numPr>
        <w:pBdr>
          <w:top w:val="nil"/>
          <w:left w:val="nil"/>
          <w:bottom w:val="nil"/>
          <w:right w:val="nil"/>
          <w:between w:val="nil"/>
          <w:bar w:val="nil"/>
        </w:pBdr>
        <w:tabs>
          <w:tab w:val="left" w:pos="720"/>
        </w:tabs>
        <w:spacing w:before="120" w:after="120" w:line="280" w:lineRule="exact"/>
        <w:rPr>
          <w:rFonts w:cs="Arial"/>
          <w:bCs/>
          <w:iCs/>
          <w:szCs w:val="18"/>
          <w:lang w:val="en-GB"/>
        </w:rPr>
      </w:pPr>
      <w:r w:rsidRPr="00591C2B">
        <w:rPr>
          <w:rFonts w:cs="Arial"/>
          <w:b/>
          <w:szCs w:val="18"/>
        </w:rPr>
        <w:t>Challenge models:</w:t>
      </w:r>
      <w:r w:rsidRPr="00591C2B">
        <w:rPr>
          <w:rFonts w:cs="Arial"/>
          <w:szCs w:val="18"/>
        </w:rPr>
        <w:t xml:space="preserve"> The efficacy studies used RHDV challenge strains Ast89 and Te5/88 and RHDV2 challenge strains Gal08/13 and Ve/2019. The Ast89 strain was isolated in Spain in 1989 and is considered a reference RHDV strain, while Gal08/13 was isolated in Spain in 2013.</w:t>
      </w:r>
    </w:p>
    <w:p w14:paraId="04F1C0FF" w14:textId="77777777" w:rsidR="006827F3" w:rsidRPr="00591C2B" w:rsidRDefault="006827F3" w:rsidP="006827F3">
      <w:pPr>
        <w:pStyle w:val="ListParagraph"/>
        <w:spacing w:line="280" w:lineRule="exact"/>
        <w:rPr>
          <w:rFonts w:cs="Arial"/>
          <w:b/>
          <w:bCs/>
          <w:iCs/>
          <w:szCs w:val="18"/>
          <w:lang w:val="en-GB"/>
        </w:rPr>
      </w:pPr>
    </w:p>
    <w:p w14:paraId="4985A192" w14:textId="4FB71DEF" w:rsidR="006827F3" w:rsidRDefault="006827F3" w:rsidP="006827F3">
      <w:pPr>
        <w:pStyle w:val="ListParagraph"/>
        <w:numPr>
          <w:ilvl w:val="1"/>
          <w:numId w:val="21"/>
        </w:numPr>
        <w:pBdr>
          <w:top w:val="nil"/>
          <w:left w:val="nil"/>
          <w:bottom w:val="nil"/>
          <w:right w:val="nil"/>
          <w:between w:val="nil"/>
          <w:bar w:val="nil"/>
        </w:pBdr>
        <w:tabs>
          <w:tab w:val="left" w:pos="720"/>
        </w:tabs>
        <w:spacing w:before="120" w:after="120" w:line="280" w:lineRule="exact"/>
        <w:rPr>
          <w:rFonts w:cs="Arial"/>
          <w:bCs/>
          <w:iCs/>
          <w:szCs w:val="18"/>
          <w:lang w:val="en-GB"/>
        </w:rPr>
      </w:pPr>
      <w:r w:rsidRPr="00591C2B">
        <w:rPr>
          <w:rFonts w:cs="Arial"/>
          <w:b/>
          <w:bCs/>
          <w:iCs/>
          <w:szCs w:val="18"/>
          <w:lang w:val="en-GB"/>
        </w:rPr>
        <w:t>Efficacy parameters:</w:t>
      </w:r>
      <w:r w:rsidRPr="00591C2B">
        <w:rPr>
          <w:rFonts w:cs="Arial"/>
          <w:bCs/>
          <w:iCs/>
          <w:szCs w:val="18"/>
          <w:lang w:val="en-GB"/>
        </w:rPr>
        <w:t xml:space="preserve"> The efficacy studies assessed virus-neutralising antibody titres, viral load, clinical signs and mortality over the post-challenge observation period. These parameters were considered appropriate for evaluating reduced mortality, infection, clinical signs and organ lesions caused by rabbit haemorrhagic disease and were consistent with Ph. Eur. Monograph 2325.</w:t>
      </w:r>
    </w:p>
    <w:p w14:paraId="26943AF4" w14:textId="77777777" w:rsidR="006827F3" w:rsidRPr="00591C2B" w:rsidRDefault="006827F3" w:rsidP="006827F3">
      <w:pPr>
        <w:pStyle w:val="ListParagraph"/>
        <w:spacing w:line="280" w:lineRule="exact"/>
        <w:rPr>
          <w:rFonts w:cs="Arial"/>
          <w:b/>
          <w:bCs/>
          <w:iCs/>
          <w:szCs w:val="18"/>
          <w:lang w:val="en-GB"/>
        </w:rPr>
      </w:pPr>
    </w:p>
    <w:p w14:paraId="1FA65F1C" w14:textId="19749935" w:rsidR="006827F3" w:rsidRPr="00591C2B" w:rsidRDefault="006827F3" w:rsidP="006827F3">
      <w:pPr>
        <w:pStyle w:val="ListParagraph"/>
        <w:numPr>
          <w:ilvl w:val="1"/>
          <w:numId w:val="21"/>
        </w:numPr>
        <w:pBdr>
          <w:top w:val="nil"/>
          <w:left w:val="nil"/>
          <w:bottom w:val="nil"/>
          <w:right w:val="nil"/>
          <w:between w:val="nil"/>
          <w:bar w:val="nil"/>
        </w:pBdr>
        <w:tabs>
          <w:tab w:val="left" w:pos="720"/>
        </w:tabs>
        <w:spacing w:before="120" w:after="120" w:line="280" w:lineRule="exact"/>
        <w:rPr>
          <w:rFonts w:cs="Arial"/>
          <w:b/>
          <w:bCs/>
          <w:iCs/>
          <w:szCs w:val="18"/>
          <w:lang w:val="en-GB"/>
        </w:rPr>
      </w:pPr>
      <w:r w:rsidRPr="00591C2B">
        <w:rPr>
          <w:rFonts w:cs="Arial"/>
          <w:b/>
          <w:bCs/>
          <w:iCs/>
          <w:szCs w:val="18"/>
          <w:lang w:val="en-GB"/>
        </w:rPr>
        <w:t>Dose determination:</w:t>
      </w:r>
      <w:r w:rsidRPr="00591C2B">
        <w:rPr>
          <w:rFonts w:cs="Arial"/>
          <w:bCs/>
          <w:iCs/>
          <w:szCs w:val="18"/>
          <w:lang w:val="en-GB"/>
        </w:rPr>
        <w:t xml:space="preserve"> Two dose-determination studies investigated different antigen concentrations and subcutaneous and intradermal administration using RHDV and RHDV2 challenge models. The applicant justified the subcutaneous route as more suitable for young rabbits, and the submitted studies demonstrated efficacy of a formulation containing</w:t>
      </w:r>
      <w:r w:rsidRPr="00753B07">
        <w:rPr>
          <w:rFonts w:cs="Arial"/>
          <w:bCs/>
          <w:iCs/>
          <w:szCs w:val="18"/>
          <w:lang w:val="en-GB"/>
        </w:rPr>
        <w:t xml:space="preserve"> </w:t>
      </w:r>
      <w:r w:rsidRPr="009147FB">
        <w:rPr>
          <w:rFonts w:cs="Arial"/>
          <w:bCs/>
          <w:iCs/>
          <w:szCs w:val="18"/>
          <w:lang w:val="en-GB"/>
        </w:rPr>
        <w:t>5 µg of each antigen</w:t>
      </w:r>
      <w:r w:rsidRPr="00753B07">
        <w:rPr>
          <w:rFonts w:cs="Arial"/>
          <w:bCs/>
          <w:iCs/>
          <w:szCs w:val="18"/>
          <w:lang w:val="en-GB"/>
        </w:rPr>
        <w:t xml:space="preserve"> aga</w:t>
      </w:r>
      <w:r w:rsidRPr="00591C2B">
        <w:rPr>
          <w:rFonts w:cs="Arial"/>
          <w:bCs/>
          <w:iCs/>
          <w:szCs w:val="18"/>
          <w:lang w:val="en-GB"/>
        </w:rPr>
        <w:t>inst both RHDV and RHDV2.</w:t>
      </w:r>
    </w:p>
    <w:p w14:paraId="4C9B7F0D" w14:textId="77777777" w:rsidR="006827F3" w:rsidRPr="00591C2B" w:rsidRDefault="006827F3" w:rsidP="006827F3">
      <w:pPr>
        <w:pStyle w:val="ListParagraph"/>
        <w:spacing w:line="280" w:lineRule="exact"/>
        <w:rPr>
          <w:rFonts w:cs="Arial"/>
          <w:b/>
          <w:bCs/>
          <w:iCs/>
          <w:szCs w:val="18"/>
          <w:lang w:val="en-GB"/>
        </w:rPr>
      </w:pPr>
    </w:p>
    <w:p w14:paraId="0465F350" w14:textId="77777777" w:rsidR="006827F3" w:rsidRPr="00591C2B" w:rsidRDefault="006827F3" w:rsidP="006827F3">
      <w:pPr>
        <w:pStyle w:val="ListParagraph"/>
        <w:numPr>
          <w:ilvl w:val="1"/>
          <w:numId w:val="21"/>
        </w:numPr>
        <w:pBdr>
          <w:top w:val="nil"/>
          <w:left w:val="nil"/>
          <w:bottom w:val="nil"/>
          <w:right w:val="nil"/>
          <w:between w:val="nil"/>
          <w:bar w:val="nil"/>
        </w:pBdr>
        <w:tabs>
          <w:tab w:val="left" w:pos="720"/>
        </w:tabs>
        <w:spacing w:before="120" w:after="120" w:line="280" w:lineRule="exact"/>
        <w:rPr>
          <w:rFonts w:cs="Arial"/>
          <w:bCs/>
          <w:iCs/>
          <w:szCs w:val="18"/>
          <w:lang w:val="en-GB"/>
        </w:rPr>
      </w:pPr>
      <w:r w:rsidRPr="00591C2B">
        <w:rPr>
          <w:rFonts w:cs="Arial"/>
          <w:b/>
          <w:bCs/>
          <w:iCs/>
          <w:szCs w:val="18"/>
          <w:lang w:val="en-GB"/>
        </w:rPr>
        <w:t>Onset of immunity (OOI)</w:t>
      </w:r>
    </w:p>
    <w:p w14:paraId="5633F284" w14:textId="06B27783" w:rsidR="006827F3" w:rsidRPr="009147FB" w:rsidRDefault="006827F3" w:rsidP="006827F3">
      <w:pPr>
        <w:pStyle w:val="ListParagraph"/>
        <w:numPr>
          <w:ilvl w:val="2"/>
          <w:numId w:val="21"/>
        </w:numPr>
        <w:pBdr>
          <w:top w:val="nil"/>
          <w:left w:val="nil"/>
          <w:bottom w:val="nil"/>
          <w:right w:val="nil"/>
          <w:between w:val="nil"/>
          <w:bar w:val="nil"/>
        </w:pBdr>
        <w:tabs>
          <w:tab w:val="left" w:pos="720"/>
        </w:tabs>
        <w:spacing w:before="120" w:after="120" w:line="280" w:lineRule="exact"/>
        <w:rPr>
          <w:rFonts w:cs="Arial"/>
          <w:bCs/>
          <w:iCs/>
          <w:szCs w:val="18"/>
        </w:rPr>
      </w:pPr>
      <w:r w:rsidRPr="009147FB">
        <w:rPr>
          <w:rFonts w:cs="Arial"/>
          <w:b/>
          <w:bCs/>
          <w:iCs/>
          <w:szCs w:val="18"/>
        </w:rPr>
        <w:t>RHDV2:</w:t>
      </w:r>
      <w:r w:rsidRPr="009147FB">
        <w:rPr>
          <w:rFonts w:cs="Arial"/>
          <w:bCs/>
          <w:iCs/>
          <w:szCs w:val="18"/>
        </w:rPr>
        <w:t xml:space="preserve"> Study 04CO-4LAB1 included 36 unvaccinated 30-day-old New Zealand White rabbits, divided into </w:t>
      </w:r>
      <w:r w:rsidR="00904C87">
        <w:rPr>
          <w:rFonts w:cs="Arial"/>
          <w:bCs/>
          <w:iCs/>
          <w:szCs w:val="18"/>
        </w:rPr>
        <w:t>3</w:t>
      </w:r>
      <w:r w:rsidRPr="009147FB">
        <w:rPr>
          <w:rFonts w:cs="Arial"/>
          <w:bCs/>
          <w:iCs/>
          <w:szCs w:val="18"/>
        </w:rPr>
        <w:t xml:space="preserve"> groups of 12. The group relevant to the proposed use received a single 0.5 mL subcutaneous dose containing 5 µg RHDV1 and 5 µg RHDV2 and was challenged with RHDV2 strain Gal08/13 7 days after vaccination. The vaccinated group had 100% survival compared with 0% survival in the control group, and RHDV2 genome was not detected in liver samples from vaccinated rabbits. The study supported an onset of immunity of 7 days following vaccination against RHDV2.</w:t>
      </w:r>
      <w:r>
        <w:rPr>
          <w:rFonts w:cs="Arial"/>
          <w:bCs/>
          <w:iCs/>
          <w:szCs w:val="18"/>
        </w:rPr>
        <w:br/>
      </w:r>
    </w:p>
    <w:p w14:paraId="21EBA379" w14:textId="77777777" w:rsidR="006827F3" w:rsidRPr="009147FB" w:rsidRDefault="006827F3" w:rsidP="006827F3">
      <w:pPr>
        <w:pStyle w:val="ListParagraph"/>
        <w:numPr>
          <w:ilvl w:val="2"/>
          <w:numId w:val="21"/>
        </w:numPr>
        <w:pBdr>
          <w:top w:val="nil"/>
          <w:left w:val="nil"/>
          <w:bottom w:val="nil"/>
          <w:right w:val="nil"/>
          <w:between w:val="nil"/>
          <w:bar w:val="nil"/>
        </w:pBdr>
        <w:tabs>
          <w:tab w:val="left" w:pos="720"/>
        </w:tabs>
        <w:spacing w:before="120" w:after="120" w:line="280" w:lineRule="exact"/>
        <w:rPr>
          <w:rFonts w:cs="Arial"/>
          <w:bCs/>
          <w:iCs/>
          <w:szCs w:val="18"/>
        </w:rPr>
      </w:pPr>
      <w:r w:rsidRPr="009A6C45">
        <w:rPr>
          <w:rFonts w:cs="Arial"/>
          <w:b/>
          <w:bCs/>
          <w:iCs/>
          <w:szCs w:val="18"/>
        </w:rPr>
        <w:t>RHDV1:</w:t>
      </w:r>
      <w:r w:rsidRPr="009A6C45">
        <w:rPr>
          <w:rFonts w:cs="Arial"/>
          <w:bCs/>
          <w:iCs/>
          <w:szCs w:val="18"/>
        </w:rPr>
        <w:t xml:space="preserve"> Study 04CO-34LAB2 included 34 unvaccinated New Zealand White rabbits and evaluated efficacy against challenge with RHDV strain Ast89 following a single 0.5 mL subcutaneous vaccination. Two vaccinated groups were included in the study. The first group was vaccinated at 30 days of age and challenged 28 days later, at approximately 58 days of age when rabbits are susceptible to RHDV1 infection. This group demonstrated 100% survival following challenge. The second group was vaccinated at 51 days of age and challenged 7 days later, also at approximately 58 days of age, and demonstrated </w:t>
      </w:r>
      <w:r w:rsidRPr="009A6C45">
        <w:rPr>
          <w:rFonts w:cs="Arial"/>
          <w:bCs/>
          <w:iCs/>
          <w:szCs w:val="18"/>
        </w:rPr>
        <w:lastRenderedPageBreak/>
        <w:t>91.6% survival (11/12).</w:t>
      </w:r>
      <w:r>
        <w:rPr>
          <w:rFonts w:cs="Arial"/>
          <w:bCs/>
          <w:iCs/>
          <w:szCs w:val="18"/>
        </w:rPr>
        <w:br/>
      </w:r>
      <w:r>
        <w:rPr>
          <w:rFonts w:cs="Arial"/>
          <w:bCs/>
          <w:iCs/>
          <w:szCs w:val="18"/>
        </w:rPr>
        <w:br/>
      </w:r>
      <w:r w:rsidRPr="009147FB">
        <w:rPr>
          <w:rFonts w:cs="Arial"/>
          <w:bCs/>
          <w:iCs/>
          <w:szCs w:val="18"/>
        </w:rPr>
        <w:t>Young rabbits exhibit natural resistance to classical RHDV1 infection up to approximately 6–8 weeks of age. Consequently, a challenge conducted 7 days after vaccination in 30-day-old rabbits would not have provided a suitable assessment of vaccine-induced protection. The study instead demonstrated that rabbits vaccinated at the minimum intended age were protected when challenged at a susceptible age and that protective immunity developed within 7 days of vaccination in susceptible rabbits. Collectively, these findings demonstrated the efficacy of the RHDV1 VP1a antigen when administered as a single subcutaneous dose and were considered sufficient to support an onset of immunity of 7 days following vaccination against RHDV1.</w:t>
      </w:r>
      <w:r>
        <w:rPr>
          <w:rFonts w:cs="Arial"/>
          <w:bCs/>
          <w:iCs/>
          <w:szCs w:val="18"/>
        </w:rPr>
        <w:br/>
      </w:r>
    </w:p>
    <w:p w14:paraId="67EB138D" w14:textId="77777777" w:rsidR="006827F3" w:rsidRPr="009A6C45" w:rsidRDefault="006827F3" w:rsidP="006827F3">
      <w:pPr>
        <w:pStyle w:val="ListParagraph"/>
        <w:numPr>
          <w:ilvl w:val="2"/>
          <w:numId w:val="21"/>
        </w:numPr>
        <w:pBdr>
          <w:top w:val="nil"/>
          <w:left w:val="nil"/>
          <w:bottom w:val="nil"/>
          <w:right w:val="nil"/>
          <w:between w:val="nil"/>
          <w:bar w:val="nil"/>
        </w:pBdr>
        <w:tabs>
          <w:tab w:val="left" w:pos="720"/>
        </w:tabs>
        <w:spacing w:before="120" w:after="120" w:line="280" w:lineRule="exact"/>
        <w:rPr>
          <w:rFonts w:cs="Arial"/>
          <w:bCs/>
          <w:iCs/>
          <w:szCs w:val="18"/>
          <w:lang w:val="en-GB"/>
        </w:rPr>
      </w:pPr>
      <w:r w:rsidRPr="009A6C45">
        <w:rPr>
          <w:rFonts w:cs="Arial"/>
          <w:b/>
          <w:bCs/>
          <w:iCs/>
          <w:szCs w:val="18"/>
        </w:rPr>
        <w:t>Conclusion:</w:t>
      </w:r>
      <w:r w:rsidRPr="009A6C45">
        <w:rPr>
          <w:rFonts w:cs="Arial"/>
          <w:bCs/>
          <w:iCs/>
          <w:szCs w:val="18"/>
        </w:rPr>
        <w:t xml:space="preserve"> The efficacy assessment concluded that the available data supported an onset of immunity of 7 days following a single subcutaneous vaccination against both RHDV1 and RHDV2.</w:t>
      </w:r>
    </w:p>
    <w:p w14:paraId="4059E3B6" w14:textId="77777777" w:rsidR="006827F3" w:rsidRPr="00591C2B" w:rsidRDefault="006827F3" w:rsidP="006827F3">
      <w:pPr>
        <w:pStyle w:val="ListParagraph"/>
        <w:spacing w:line="280" w:lineRule="exact"/>
        <w:rPr>
          <w:rFonts w:cs="Arial"/>
          <w:bCs/>
          <w:iCs/>
          <w:szCs w:val="18"/>
          <w:lang w:val="en-GB"/>
        </w:rPr>
      </w:pPr>
    </w:p>
    <w:p w14:paraId="53818EA3" w14:textId="77777777" w:rsidR="006827F3" w:rsidRDefault="006827F3" w:rsidP="006827F3">
      <w:pPr>
        <w:pStyle w:val="ListParagraph"/>
        <w:numPr>
          <w:ilvl w:val="1"/>
          <w:numId w:val="21"/>
        </w:numPr>
        <w:pBdr>
          <w:top w:val="nil"/>
          <w:left w:val="nil"/>
          <w:bottom w:val="nil"/>
          <w:right w:val="nil"/>
          <w:between w:val="nil"/>
          <w:bar w:val="nil"/>
        </w:pBdr>
        <w:tabs>
          <w:tab w:val="left" w:pos="720"/>
        </w:tabs>
        <w:spacing w:before="120" w:after="120" w:line="280" w:lineRule="exact"/>
        <w:rPr>
          <w:rFonts w:cs="Arial"/>
          <w:b/>
          <w:iCs/>
          <w:szCs w:val="18"/>
          <w:lang w:val="en-GB"/>
        </w:rPr>
      </w:pPr>
      <w:r w:rsidRPr="0013601A">
        <w:rPr>
          <w:rFonts w:cs="Arial"/>
          <w:b/>
          <w:iCs/>
          <w:szCs w:val="18"/>
          <w:lang w:val="en-GB"/>
        </w:rPr>
        <w:t>Duration of immunity (DOI)</w:t>
      </w:r>
    </w:p>
    <w:p w14:paraId="2C49F508" w14:textId="33FD5090" w:rsidR="006827F3" w:rsidRDefault="006827F3" w:rsidP="006827F3">
      <w:pPr>
        <w:pStyle w:val="ListParagraph"/>
        <w:numPr>
          <w:ilvl w:val="2"/>
          <w:numId w:val="21"/>
        </w:numPr>
        <w:pBdr>
          <w:top w:val="nil"/>
          <w:left w:val="nil"/>
          <w:bottom w:val="nil"/>
          <w:right w:val="nil"/>
          <w:between w:val="nil"/>
          <w:bar w:val="nil"/>
        </w:pBdr>
        <w:tabs>
          <w:tab w:val="left" w:pos="720"/>
        </w:tabs>
        <w:spacing w:before="120" w:after="120" w:line="280" w:lineRule="exact"/>
        <w:rPr>
          <w:rFonts w:cs="Arial"/>
          <w:bCs/>
          <w:iCs/>
          <w:szCs w:val="18"/>
          <w:lang w:val="en-GB"/>
        </w:rPr>
      </w:pPr>
      <w:r w:rsidRPr="00D02ED5">
        <w:rPr>
          <w:rFonts w:cs="Arial"/>
          <w:bCs/>
          <w:iCs/>
          <w:szCs w:val="18"/>
          <w:lang w:val="en-GB"/>
        </w:rPr>
        <w:t>Three studies were submitted to investigate duration of immunity. A 6-month challenge study included 46 healthy, unvaccinated New Zealand White rabbits aged 28–29 days. Rabbits received a single 0.5 mL subcutaneous dose of a minimum-release potency batch. At challenge, vaccinated rabbits demonstrated 100% protection against RHDV and 90% protection against RHDV2. The study supported a duration of immunity of 6 months.</w:t>
      </w:r>
    </w:p>
    <w:p w14:paraId="2C4A0A60" w14:textId="77777777" w:rsidR="006827F3" w:rsidRDefault="006827F3" w:rsidP="006827F3">
      <w:pPr>
        <w:pStyle w:val="ListParagraph"/>
        <w:pBdr>
          <w:top w:val="nil"/>
          <w:left w:val="nil"/>
          <w:bottom w:val="nil"/>
          <w:right w:val="nil"/>
          <w:between w:val="nil"/>
          <w:bar w:val="nil"/>
        </w:pBdr>
        <w:tabs>
          <w:tab w:val="left" w:pos="720"/>
        </w:tabs>
        <w:spacing w:before="120" w:after="120" w:line="280" w:lineRule="exact"/>
        <w:ind w:left="2340"/>
        <w:rPr>
          <w:rFonts w:cs="Arial"/>
          <w:bCs/>
          <w:iCs/>
          <w:szCs w:val="18"/>
          <w:lang w:val="en-GB"/>
        </w:rPr>
      </w:pPr>
    </w:p>
    <w:p w14:paraId="2F7CCFE1" w14:textId="77777777" w:rsidR="006827F3" w:rsidRPr="00CC3332" w:rsidRDefault="006827F3" w:rsidP="006827F3">
      <w:pPr>
        <w:pStyle w:val="ListParagraph"/>
        <w:numPr>
          <w:ilvl w:val="2"/>
          <w:numId w:val="21"/>
        </w:numPr>
        <w:pBdr>
          <w:top w:val="nil"/>
          <w:left w:val="nil"/>
          <w:bottom w:val="nil"/>
          <w:right w:val="nil"/>
          <w:between w:val="nil"/>
          <w:bar w:val="nil"/>
        </w:pBdr>
        <w:tabs>
          <w:tab w:val="left" w:pos="720"/>
        </w:tabs>
        <w:spacing w:before="120" w:after="120" w:line="280" w:lineRule="exact"/>
        <w:rPr>
          <w:rFonts w:cs="Arial"/>
          <w:bCs/>
          <w:iCs/>
          <w:szCs w:val="18"/>
          <w:lang w:val="en-GB"/>
        </w:rPr>
      </w:pPr>
      <w:r w:rsidRPr="00D02ED5">
        <w:rPr>
          <w:rFonts w:cs="Arial"/>
          <w:bCs/>
          <w:iCs/>
          <w:szCs w:val="18"/>
          <w:lang w:val="en-GB"/>
        </w:rPr>
        <w:t xml:space="preserve">A separate longitudinal serology study involving 23 rabbits monitored antibody responses for 12 months. However, because no correlation between the measured ELISA titres and protection against RHDV or RHDV2 was established, this study was not considered supportive by itself of a 12-month duration of immunity. </w:t>
      </w:r>
      <w:r>
        <w:rPr>
          <w:rFonts w:cs="Arial"/>
          <w:bCs/>
          <w:iCs/>
          <w:szCs w:val="18"/>
          <w:lang w:val="en-GB"/>
        </w:rPr>
        <w:br/>
      </w:r>
    </w:p>
    <w:p w14:paraId="623FBDC2" w14:textId="77777777" w:rsidR="006827F3" w:rsidRDefault="006827F3" w:rsidP="006827F3">
      <w:pPr>
        <w:pStyle w:val="ListParagraph"/>
        <w:numPr>
          <w:ilvl w:val="2"/>
          <w:numId w:val="21"/>
        </w:numPr>
        <w:pBdr>
          <w:top w:val="nil"/>
          <w:left w:val="nil"/>
          <w:bottom w:val="nil"/>
          <w:right w:val="nil"/>
          <w:between w:val="nil"/>
          <w:bar w:val="nil"/>
        </w:pBdr>
        <w:tabs>
          <w:tab w:val="left" w:pos="720"/>
        </w:tabs>
        <w:spacing w:before="120" w:after="120" w:line="280" w:lineRule="exact"/>
        <w:rPr>
          <w:rFonts w:cs="Arial"/>
          <w:bCs/>
          <w:iCs/>
          <w:szCs w:val="18"/>
          <w:lang w:val="en-GB"/>
        </w:rPr>
      </w:pPr>
      <w:r w:rsidRPr="00D02ED5">
        <w:rPr>
          <w:rFonts w:cs="Arial"/>
          <w:bCs/>
          <w:iCs/>
          <w:szCs w:val="18"/>
          <w:lang w:val="en-GB"/>
        </w:rPr>
        <w:t xml:space="preserve">The pivotal 12-month challenge study involved 44 healthy unvaccinated New Zealand White rabbits aged 28–30 days. Vaccinated rabbits received a single 0.5 mL subcutaneous dose of </w:t>
      </w:r>
      <w:proofErr w:type="spellStart"/>
      <w:r w:rsidRPr="00D02ED5">
        <w:rPr>
          <w:rFonts w:cs="Arial"/>
          <w:bCs/>
          <w:iCs/>
          <w:szCs w:val="18"/>
          <w:lang w:val="en-GB"/>
        </w:rPr>
        <w:t>Fatrovax</w:t>
      </w:r>
      <w:proofErr w:type="spellEnd"/>
      <w:r w:rsidRPr="00D02ED5">
        <w:rPr>
          <w:rFonts w:cs="Arial"/>
          <w:bCs/>
          <w:iCs/>
          <w:szCs w:val="18"/>
          <w:lang w:val="en-GB"/>
        </w:rPr>
        <w:t xml:space="preserve"> RHD Vaccine for Rabbits. At 12 months, selected vaccinated and control animals were challenged separately with RHDV2 and RHDV.</w:t>
      </w:r>
      <w:r>
        <w:rPr>
          <w:rFonts w:cs="Arial"/>
          <w:bCs/>
          <w:iCs/>
          <w:szCs w:val="18"/>
          <w:lang w:val="en-GB"/>
        </w:rPr>
        <w:br/>
      </w:r>
    </w:p>
    <w:p w14:paraId="425F9F35" w14:textId="2F43240E" w:rsidR="006827F3" w:rsidRDefault="006827F3" w:rsidP="006827F3">
      <w:pPr>
        <w:pStyle w:val="ListParagraph"/>
        <w:numPr>
          <w:ilvl w:val="2"/>
          <w:numId w:val="21"/>
        </w:numPr>
        <w:pBdr>
          <w:top w:val="nil"/>
          <w:left w:val="nil"/>
          <w:bottom w:val="nil"/>
          <w:right w:val="nil"/>
          <w:between w:val="nil"/>
          <w:bar w:val="nil"/>
        </w:pBdr>
        <w:tabs>
          <w:tab w:val="left" w:pos="720"/>
        </w:tabs>
        <w:spacing w:before="120" w:after="120" w:line="280" w:lineRule="exact"/>
        <w:rPr>
          <w:rFonts w:cs="Arial"/>
          <w:bCs/>
          <w:iCs/>
          <w:szCs w:val="18"/>
          <w:lang w:val="en-GB"/>
        </w:rPr>
      </w:pPr>
      <w:r w:rsidRPr="00D02ED5">
        <w:rPr>
          <w:rFonts w:cs="Arial"/>
          <w:bCs/>
          <w:iCs/>
          <w:szCs w:val="18"/>
          <w:lang w:val="en-GB"/>
        </w:rPr>
        <w:t>Following RHDV2 challenge, vaccinated animals had 90% survival, compared with 100% mortality in controls. Following RHDV challenge, vaccinated animals had 100% survival, compared with 100% mortality in controls. The study demonstrated a 12-month duration of immunity against both RHDV1 and RHDV2.</w:t>
      </w:r>
    </w:p>
    <w:p w14:paraId="696B8506" w14:textId="77777777" w:rsidR="006827F3" w:rsidRPr="0013601A" w:rsidRDefault="006827F3" w:rsidP="006827F3">
      <w:pPr>
        <w:pStyle w:val="ListParagraph"/>
        <w:numPr>
          <w:ilvl w:val="2"/>
          <w:numId w:val="21"/>
        </w:numPr>
        <w:pBdr>
          <w:top w:val="nil"/>
          <w:left w:val="nil"/>
          <w:bottom w:val="nil"/>
          <w:right w:val="nil"/>
          <w:between w:val="nil"/>
          <w:bar w:val="nil"/>
        </w:pBdr>
        <w:tabs>
          <w:tab w:val="left" w:pos="720"/>
        </w:tabs>
        <w:spacing w:before="120" w:after="120" w:line="280" w:lineRule="exact"/>
        <w:rPr>
          <w:rFonts w:cs="Arial"/>
          <w:bCs/>
          <w:iCs/>
          <w:szCs w:val="18"/>
          <w:lang w:val="en-GB"/>
        </w:rPr>
      </w:pPr>
      <w:r w:rsidRPr="00753B07">
        <w:rPr>
          <w:rFonts w:cs="Arial"/>
          <w:bCs/>
          <w:iCs/>
          <w:szCs w:val="18"/>
          <w:lang w:val="en-GB"/>
        </w:rPr>
        <w:t xml:space="preserve">Overall, the APVMA assessment concluded that a </w:t>
      </w:r>
      <w:r w:rsidRPr="009147FB">
        <w:rPr>
          <w:rFonts w:cs="Arial"/>
          <w:bCs/>
          <w:iCs/>
          <w:szCs w:val="18"/>
          <w:lang w:val="en-GB"/>
        </w:rPr>
        <w:t>12-month duration of immunity</w:t>
      </w:r>
      <w:r w:rsidRPr="00753B07">
        <w:rPr>
          <w:rFonts w:cs="Arial"/>
          <w:bCs/>
          <w:iCs/>
          <w:szCs w:val="18"/>
          <w:lang w:val="en-GB"/>
        </w:rPr>
        <w:t xml:space="preserve"> is supported for both RHDV1 VP1a and RHDV2 VP1ab following a single subcutaneous</w:t>
      </w:r>
      <w:r w:rsidRPr="0013601A">
        <w:rPr>
          <w:rFonts w:cs="Arial"/>
          <w:bCs/>
          <w:iCs/>
          <w:szCs w:val="18"/>
          <w:lang w:val="en-GB"/>
        </w:rPr>
        <w:t xml:space="preserve"> vaccination. </w:t>
      </w:r>
      <w:r>
        <w:rPr>
          <w:rFonts w:cs="Arial"/>
          <w:bCs/>
          <w:iCs/>
          <w:szCs w:val="18"/>
          <w:lang w:val="en-GB"/>
        </w:rPr>
        <w:br/>
      </w:r>
    </w:p>
    <w:p w14:paraId="5CDB300A" w14:textId="77777777" w:rsidR="006827F3" w:rsidRDefault="006827F3" w:rsidP="006827F3">
      <w:pPr>
        <w:pStyle w:val="ListParagraph"/>
        <w:numPr>
          <w:ilvl w:val="1"/>
          <w:numId w:val="21"/>
        </w:numPr>
        <w:pBdr>
          <w:top w:val="nil"/>
          <w:left w:val="nil"/>
          <w:bottom w:val="nil"/>
          <w:right w:val="nil"/>
          <w:between w:val="nil"/>
          <w:bar w:val="nil"/>
        </w:pBdr>
        <w:tabs>
          <w:tab w:val="left" w:pos="720"/>
        </w:tabs>
        <w:spacing w:before="120" w:after="120" w:line="280" w:lineRule="exact"/>
        <w:rPr>
          <w:rFonts w:cs="Arial"/>
          <w:b/>
          <w:iCs/>
          <w:szCs w:val="18"/>
          <w:lang w:val="en-GB"/>
        </w:rPr>
      </w:pPr>
      <w:r w:rsidRPr="0013601A">
        <w:rPr>
          <w:rFonts w:cs="Arial"/>
          <w:b/>
          <w:iCs/>
          <w:szCs w:val="18"/>
          <w:lang w:val="en-GB"/>
        </w:rPr>
        <w:t>Maternally derived antibodies (MDA)</w:t>
      </w:r>
    </w:p>
    <w:p w14:paraId="5FCEC8F2" w14:textId="600D98BB" w:rsidR="006827F3" w:rsidRPr="00753B07" w:rsidRDefault="006827F3" w:rsidP="006827F3">
      <w:pPr>
        <w:pStyle w:val="ListParagraph"/>
        <w:numPr>
          <w:ilvl w:val="2"/>
          <w:numId w:val="21"/>
        </w:numPr>
        <w:pBdr>
          <w:top w:val="nil"/>
          <w:left w:val="nil"/>
          <w:bottom w:val="nil"/>
          <w:right w:val="nil"/>
          <w:between w:val="nil"/>
          <w:bar w:val="nil"/>
        </w:pBdr>
        <w:tabs>
          <w:tab w:val="left" w:pos="720"/>
        </w:tabs>
        <w:spacing w:before="120" w:after="120" w:line="280" w:lineRule="exact"/>
        <w:rPr>
          <w:rFonts w:cs="Arial"/>
          <w:bCs/>
          <w:iCs/>
          <w:szCs w:val="18"/>
          <w:lang w:val="en-GB"/>
        </w:rPr>
      </w:pPr>
      <w:r w:rsidRPr="00753B07">
        <w:rPr>
          <w:rFonts w:cs="Arial"/>
          <w:bCs/>
          <w:iCs/>
          <w:szCs w:val="18"/>
          <w:lang w:val="en-GB"/>
        </w:rPr>
        <w:t xml:space="preserve">One study involving </w:t>
      </w:r>
      <w:r w:rsidRPr="009147FB">
        <w:rPr>
          <w:rFonts w:cs="Arial"/>
          <w:bCs/>
          <w:iCs/>
          <w:szCs w:val="18"/>
          <w:lang w:val="en-GB"/>
        </w:rPr>
        <w:t>150 rabbits aged 32–34 days at vaccination</w:t>
      </w:r>
      <w:r w:rsidRPr="00753B07">
        <w:rPr>
          <w:rFonts w:cs="Arial"/>
          <w:bCs/>
          <w:iCs/>
          <w:szCs w:val="18"/>
          <w:lang w:val="en-GB"/>
        </w:rPr>
        <w:t xml:space="preserve"> was submitted to evaluate interference from maternally derived antibodies. However, only a maximum of approximately one-third of animals expected to have maternal antibodies had detectable antibodies when tested one week before vaccination, and the presence of MDA was not established at the actual time of vaccination.</w:t>
      </w:r>
    </w:p>
    <w:p w14:paraId="1AFFD989" w14:textId="77777777" w:rsidR="006827F3" w:rsidRPr="00753B07" w:rsidRDefault="006827F3" w:rsidP="006827F3">
      <w:pPr>
        <w:pStyle w:val="ListParagraph"/>
        <w:pBdr>
          <w:top w:val="nil"/>
          <w:left w:val="nil"/>
          <w:bottom w:val="nil"/>
          <w:right w:val="nil"/>
          <w:between w:val="nil"/>
          <w:bar w:val="nil"/>
        </w:pBdr>
        <w:tabs>
          <w:tab w:val="left" w:pos="720"/>
        </w:tabs>
        <w:spacing w:before="120" w:after="120" w:line="280" w:lineRule="exact"/>
        <w:ind w:left="2340"/>
        <w:rPr>
          <w:rFonts w:cs="Arial"/>
          <w:bCs/>
          <w:iCs/>
          <w:szCs w:val="18"/>
          <w:lang w:val="en-GB"/>
        </w:rPr>
      </w:pPr>
    </w:p>
    <w:p w14:paraId="64492CA4" w14:textId="77777777" w:rsidR="006827F3" w:rsidRPr="0013601A" w:rsidRDefault="006827F3" w:rsidP="006827F3">
      <w:pPr>
        <w:pStyle w:val="ListParagraph"/>
        <w:numPr>
          <w:ilvl w:val="2"/>
          <w:numId w:val="21"/>
        </w:numPr>
        <w:pBdr>
          <w:top w:val="nil"/>
          <w:left w:val="nil"/>
          <w:bottom w:val="nil"/>
          <w:right w:val="nil"/>
          <w:between w:val="nil"/>
          <w:bar w:val="nil"/>
        </w:pBdr>
        <w:tabs>
          <w:tab w:val="left" w:pos="720"/>
        </w:tabs>
        <w:spacing w:before="120" w:after="120" w:line="280" w:lineRule="exact"/>
        <w:rPr>
          <w:rFonts w:cs="Arial"/>
          <w:bCs/>
          <w:iCs/>
          <w:szCs w:val="18"/>
          <w:lang w:val="en-GB"/>
        </w:rPr>
      </w:pPr>
      <w:r w:rsidRPr="00753B07">
        <w:rPr>
          <w:rFonts w:cs="Arial"/>
          <w:bCs/>
          <w:iCs/>
          <w:szCs w:val="18"/>
          <w:lang w:val="en-GB"/>
        </w:rPr>
        <w:lastRenderedPageBreak/>
        <w:t xml:space="preserve">The assessment therefore concluded that the study </w:t>
      </w:r>
      <w:r w:rsidRPr="009147FB">
        <w:rPr>
          <w:rFonts w:cs="Arial"/>
          <w:bCs/>
          <w:iCs/>
          <w:szCs w:val="18"/>
          <w:lang w:val="en-GB"/>
        </w:rPr>
        <w:t>did not demonstrate efficacy in the presence of maternally derived antibodies</w:t>
      </w:r>
      <w:r w:rsidRPr="00753B07">
        <w:rPr>
          <w:rFonts w:cs="Arial"/>
          <w:bCs/>
          <w:iCs/>
          <w:szCs w:val="18"/>
          <w:lang w:val="en-GB"/>
        </w:rPr>
        <w:t xml:space="preserve">, and possible MDA interference cannot be excluded at the recommended age for vaccination. This limitation will be reflected in the product label. </w:t>
      </w:r>
      <w:r>
        <w:rPr>
          <w:rFonts w:cs="Arial"/>
          <w:bCs/>
          <w:iCs/>
          <w:szCs w:val="18"/>
          <w:lang w:val="en-GB"/>
        </w:rPr>
        <w:br/>
      </w:r>
    </w:p>
    <w:p w14:paraId="6642818B" w14:textId="77777777" w:rsidR="006827F3" w:rsidRPr="00F26DEE" w:rsidRDefault="006827F3" w:rsidP="006827F3">
      <w:pPr>
        <w:pStyle w:val="ListParagraph"/>
        <w:numPr>
          <w:ilvl w:val="1"/>
          <w:numId w:val="21"/>
        </w:numPr>
        <w:pBdr>
          <w:top w:val="nil"/>
          <w:left w:val="nil"/>
          <w:bottom w:val="nil"/>
          <w:right w:val="nil"/>
          <w:between w:val="nil"/>
          <w:bar w:val="nil"/>
        </w:pBdr>
        <w:tabs>
          <w:tab w:val="left" w:pos="720"/>
        </w:tabs>
        <w:spacing w:before="120" w:after="120" w:line="280" w:lineRule="exact"/>
        <w:rPr>
          <w:rFonts w:cs="Arial"/>
          <w:b/>
          <w:iCs/>
          <w:szCs w:val="18"/>
          <w:lang w:val="en-GB"/>
        </w:rPr>
      </w:pPr>
      <w:r w:rsidRPr="0013601A">
        <w:rPr>
          <w:rFonts w:cs="Arial"/>
          <w:b/>
          <w:iCs/>
          <w:szCs w:val="18"/>
          <w:lang w:val="en-GB"/>
        </w:rPr>
        <w:t xml:space="preserve">Interactions with other </w:t>
      </w:r>
      <w:proofErr w:type="spellStart"/>
      <w:r w:rsidRPr="0013601A">
        <w:rPr>
          <w:rFonts w:cs="Arial"/>
          <w:b/>
          <w:iCs/>
          <w:szCs w:val="18"/>
          <w:lang w:val="en-GB"/>
        </w:rPr>
        <w:t>immunobiologicals</w:t>
      </w:r>
      <w:proofErr w:type="spellEnd"/>
      <w:r>
        <w:rPr>
          <w:rFonts w:cs="Arial"/>
          <w:b/>
          <w:iCs/>
          <w:szCs w:val="18"/>
          <w:lang w:val="en-GB"/>
        </w:rPr>
        <w:t>:</w:t>
      </w:r>
      <w:r w:rsidRPr="0013601A">
        <w:rPr>
          <w:rFonts w:cs="Arial"/>
          <w:bCs/>
          <w:iCs/>
          <w:szCs w:val="18"/>
          <w:lang w:val="en-GB"/>
        </w:rPr>
        <w:t xml:space="preserve"> </w:t>
      </w:r>
      <w:r w:rsidRPr="008847F5">
        <w:rPr>
          <w:rFonts w:cs="Arial"/>
          <w:bCs/>
          <w:iCs/>
          <w:szCs w:val="18"/>
          <w:lang w:val="en-GB"/>
        </w:rPr>
        <w:t xml:space="preserve">No studies were submitted to investigate the safety or efficacy of </w:t>
      </w:r>
      <w:proofErr w:type="spellStart"/>
      <w:r w:rsidRPr="008847F5">
        <w:rPr>
          <w:rFonts w:cs="Arial"/>
          <w:bCs/>
          <w:iCs/>
          <w:szCs w:val="18"/>
          <w:lang w:val="en-GB"/>
        </w:rPr>
        <w:t>Fatrovax</w:t>
      </w:r>
      <w:proofErr w:type="spellEnd"/>
      <w:r w:rsidRPr="008847F5">
        <w:rPr>
          <w:rFonts w:cs="Arial"/>
          <w:bCs/>
          <w:iCs/>
          <w:szCs w:val="18"/>
          <w:lang w:val="en-GB"/>
        </w:rPr>
        <w:t xml:space="preserve"> RHD Vaccine for Rabbits when administered concurrently </w:t>
      </w:r>
      <w:r>
        <w:rPr>
          <w:rFonts w:cs="Arial"/>
          <w:bCs/>
          <w:iCs/>
          <w:szCs w:val="18"/>
          <w:lang w:val="en-GB"/>
        </w:rPr>
        <w:t xml:space="preserve">or mixed </w:t>
      </w:r>
      <w:r w:rsidRPr="008847F5">
        <w:rPr>
          <w:rFonts w:cs="Arial"/>
          <w:bCs/>
          <w:iCs/>
          <w:szCs w:val="18"/>
          <w:lang w:val="en-GB"/>
        </w:rPr>
        <w:t>with other veterinary immunological products. Therefore, no conclusions can be drawn regarding the safety or efficacy of concomitant use with other veterinary immunological products.</w:t>
      </w:r>
      <w:r>
        <w:rPr>
          <w:rFonts w:cs="Arial"/>
          <w:bCs/>
          <w:iCs/>
          <w:szCs w:val="18"/>
          <w:lang w:val="en-GB"/>
        </w:rPr>
        <w:br/>
      </w:r>
    </w:p>
    <w:p w14:paraId="207095E7" w14:textId="3F9F8289" w:rsidR="006827F3" w:rsidRPr="00D5585C" w:rsidRDefault="006827F3" w:rsidP="006827F3">
      <w:pPr>
        <w:pStyle w:val="ListParagraph"/>
        <w:numPr>
          <w:ilvl w:val="1"/>
          <w:numId w:val="21"/>
        </w:numPr>
        <w:pBdr>
          <w:top w:val="nil"/>
          <w:left w:val="nil"/>
          <w:bottom w:val="nil"/>
          <w:right w:val="nil"/>
          <w:between w:val="nil"/>
          <w:bar w:val="nil"/>
        </w:pBdr>
        <w:tabs>
          <w:tab w:val="left" w:pos="720"/>
        </w:tabs>
        <w:spacing w:before="120" w:after="120" w:line="280" w:lineRule="exact"/>
        <w:rPr>
          <w:rFonts w:cs="Arial"/>
          <w:bCs/>
          <w:iCs/>
          <w:szCs w:val="18"/>
          <w:lang w:val="en-GB"/>
        </w:rPr>
      </w:pPr>
      <w:r w:rsidRPr="0013601A">
        <w:rPr>
          <w:rFonts w:cs="Arial"/>
          <w:b/>
          <w:iCs/>
          <w:szCs w:val="18"/>
          <w:lang w:val="en-GB"/>
        </w:rPr>
        <w:t>Field studies and pharmacovigilance</w:t>
      </w:r>
    </w:p>
    <w:p w14:paraId="1A3381AF" w14:textId="10B6734D" w:rsidR="006827F3" w:rsidRPr="00A57916" w:rsidRDefault="006827F3" w:rsidP="006827F3">
      <w:pPr>
        <w:pStyle w:val="ListParagraph"/>
        <w:numPr>
          <w:ilvl w:val="2"/>
          <w:numId w:val="21"/>
        </w:numPr>
        <w:pBdr>
          <w:top w:val="nil"/>
          <w:left w:val="nil"/>
          <w:bottom w:val="nil"/>
          <w:right w:val="nil"/>
          <w:between w:val="nil"/>
          <w:bar w:val="nil"/>
        </w:pBdr>
        <w:tabs>
          <w:tab w:val="left" w:pos="720"/>
        </w:tabs>
        <w:spacing w:before="120" w:after="120" w:line="280" w:lineRule="exact"/>
        <w:rPr>
          <w:rFonts w:cs="Arial"/>
          <w:iCs/>
          <w:szCs w:val="18"/>
          <w:lang w:val="en-GB"/>
        </w:rPr>
      </w:pPr>
      <w:r w:rsidRPr="0013601A">
        <w:rPr>
          <w:rFonts w:cs="Arial"/>
          <w:bCs/>
          <w:iCs/>
          <w:szCs w:val="18"/>
          <w:lang w:val="en-GB"/>
        </w:rPr>
        <w:t xml:space="preserve">No field efficacy studies were submitted. </w:t>
      </w:r>
      <w:r>
        <w:rPr>
          <w:rFonts w:cs="Arial"/>
          <w:bCs/>
          <w:iCs/>
          <w:szCs w:val="18"/>
          <w:lang w:val="en-GB"/>
        </w:rPr>
        <w:t>R</w:t>
      </w:r>
      <w:r w:rsidRPr="0013601A">
        <w:rPr>
          <w:rFonts w:cs="Arial"/>
          <w:bCs/>
          <w:iCs/>
          <w:szCs w:val="18"/>
          <w:lang w:val="en-GB"/>
        </w:rPr>
        <w:t xml:space="preserve">eliance on laboratory efficacy </w:t>
      </w:r>
      <w:r w:rsidRPr="0013601A">
        <w:rPr>
          <w:rFonts w:cs="Arial"/>
          <w:szCs w:val="18"/>
          <w:lang w:val="en-GB"/>
        </w:rPr>
        <w:t>studies</w:t>
      </w:r>
      <w:r w:rsidRPr="0013601A">
        <w:rPr>
          <w:rFonts w:cs="Arial"/>
          <w:bCs/>
          <w:iCs/>
          <w:szCs w:val="18"/>
          <w:lang w:val="en-GB"/>
        </w:rPr>
        <w:t xml:space="preserve"> without field efficacy data was considered acceptable where the product is restricted to </w:t>
      </w:r>
      <w:r w:rsidRPr="00A57916">
        <w:rPr>
          <w:rFonts w:cs="Arial"/>
          <w:b/>
          <w:bCs/>
          <w:iCs/>
          <w:szCs w:val="18"/>
          <w:lang w:val="en-GB"/>
        </w:rPr>
        <w:t>companion animals only,</w:t>
      </w:r>
      <w:r w:rsidRPr="00A57916">
        <w:rPr>
          <w:rFonts w:cs="Arial"/>
          <w:iCs/>
          <w:szCs w:val="18"/>
          <w:lang w:val="en-GB"/>
        </w:rPr>
        <w:t xml:space="preserve"> supplemented by overseas pharmacovigilance information.</w:t>
      </w:r>
    </w:p>
    <w:p w14:paraId="4502C3FB" w14:textId="77777777" w:rsidR="006827F3" w:rsidRPr="0013601A" w:rsidRDefault="006827F3" w:rsidP="006827F3">
      <w:pPr>
        <w:pStyle w:val="ListParagraph"/>
        <w:spacing w:line="280" w:lineRule="exact"/>
        <w:rPr>
          <w:rFonts w:cs="Arial"/>
          <w:bCs/>
          <w:iCs/>
          <w:szCs w:val="18"/>
          <w:lang w:val="en-GB"/>
        </w:rPr>
      </w:pPr>
    </w:p>
    <w:p w14:paraId="162550DF" w14:textId="77777777" w:rsidR="006827F3" w:rsidRPr="0013601A" w:rsidRDefault="006827F3" w:rsidP="006827F3">
      <w:pPr>
        <w:pStyle w:val="ListParagraph"/>
        <w:numPr>
          <w:ilvl w:val="2"/>
          <w:numId w:val="21"/>
        </w:numPr>
        <w:spacing w:after="160" w:line="280" w:lineRule="exact"/>
        <w:rPr>
          <w:rFonts w:cs="Arial"/>
          <w:b/>
          <w:iCs/>
          <w:szCs w:val="18"/>
          <w:lang w:val="en-GB"/>
        </w:rPr>
      </w:pPr>
      <w:r w:rsidRPr="00D47AFE">
        <w:rPr>
          <w:rFonts w:cs="Arial"/>
          <w:bCs/>
          <w:iCs/>
          <w:szCs w:val="18"/>
          <w:lang w:val="en-GB"/>
        </w:rPr>
        <w:t>Pharmacovigilance information was provided for several periods following overseas registration, with no suspected adverse reactions reported in the data reviewed. These post-registration data provided additional support for the overall weight of evidence, did not identify any new or unexpected adverse events beyond those already described on the product label, and did not raise any safety concerns that would alter the conclusions of the pre-registration target animal safety studies.</w:t>
      </w:r>
      <w:r>
        <w:rPr>
          <w:rFonts w:cs="Arial"/>
          <w:bCs/>
          <w:iCs/>
          <w:szCs w:val="18"/>
          <w:lang w:val="en-GB"/>
        </w:rPr>
        <w:br/>
      </w:r>
    </w:p>
    <w:p w14:paraId="309C48F0" w14:textId="77777777" w:rsidR="006827F3" w:rsidRPr="00D5585C" w:rsidRDefault="006827F3" w:rsidP="006827F3">
      <w:pPr>
        <w:pStyle w:val="ListParagraph"/>
        <w:numPr>
          <w:ilvl w:val="1"/>
          <w:numId w:val="21"/>
        </w:numPr>
        <w:pBdr>
          <w:top w:val="nil"/>
          <w:left w:val="nil"/>
          <w:bottom w:val="nil"/>
          <w:right w:val="nil"/>
          <w:between w:val="nil"/>
          <w:bar w:val="nil"/>
        </w:pBdr>
        <w:tabs>
          <w:tab w:val="left" w:pos="720"/>
        </w:tabs>
        <w:spacing w:before="120" w:after="120" w:line="280" w:lineRule="exact"/>
        <w:rPr>
          <w:rFonts w:cs="Arial"/>
          <w:b/>
          <w:iCs/>
          <w:szCs w:val="18"/>
          <w:lang w:val="en-GB"/>
        </w:rPr>
      </w:pPr>
      <w:r w:rsidRPr="00D5585C">
        <w:rPr>
          <w:rFonts w:cs="Arial"/>
          <w:b/>
          <w:iCs/>
          <w:szCs w:val="18"/>
          <w:lang w:val="en-GB"/>
        </w:rPr>
        <w:t xml:space="preserve">Overall conclusion on efficacy and label claims </w:t>
      </w:r>
      <w:r>
        <w:rPr>
          <w:rFonts w:cs="Arial"/>
          <w:b/>
          <w:iCs/>
          <w:szCs w:val="18"/>
          <w:lang w:val="en-GB"/>
        </w:rPr>
        <w:br/>
      </w:r>
    </w:p>
    <w:p w14:paraId="76A6F56D" w14:textId="6DFC9B55" w:rsidR="006827F3" w:rsidRPr="00D5585C" w:rsidRDefault="006827F3" w:rsidP="006827F3">
      <w:pPr>
        <w:pStyle w:val="ListParagraph"/>
        <w:numPr>
          <w:ilvl w:val="2"/>
          <w:numId w:val="21"/>
        </w:numPr>
        <w:pBdr>
          <w:top w:val="nil"/>
          <w:left w:val="nil"/>
          <w:bottom w:val="nil"/>
          <w:right w:val="nil"/>
          <w:between w:val="nil"/>
          <w:bar w:val="nil"/>
        </w:pBdr>
        <w:tabs>
          <w:tab w:val="left" w:pos="720"/>
        </w:tabs>
        <w:spacing w:before="120" w:after="120" w:line="280" w:lineRule="exact"/>
        <w:rPr>
          <w:rFonts w:cs="Arial"/>
          <w:bCs/>
          <w:iCs/>
          <w:szCs w:val="18"/>
          <w:lang w:val="en-GB"/>
        </w:rPr>
      </w:pPr>
      <w:r w:rsidRPr="00D5585C">
        <w:rPr>
          <w:rFonts w:cs="Arial"/>
          <w:bCs/>
          <w:iCs/>
          <w:szCs w:val="18"/>
          <w:lang w:val="en-GB"/>
        </w:rPr>
        <w:t>The submitted studies support the efficacy of the RHDV1 VP1a and RHDV2 VP1ab antigens against RHDV strains relevant to Australia.</w:t>
      </w:r>
    </w:p>
    <w:p w14:paraId="7E22596B" w14:textId="77777777" w:rsidR="006827F3" w:rsidRPr="00591C2B" w:rsidRDefault="006827F3" w:rsidP="006827F3">
      <w:pPr>
        <w:numPr>
          <w:ilvl w:val="3"/>
          <w:numId w:val="22"/>
        </w:numPr>
        <w:pBdr>
          <w:top w:val="nil"/>
          <w:left w:val="nil"/>
          <w:bottom w:val="nil"/>
          <w:right w:val="nil"/>
          <w:between w:val="nil"/>
          <w:bar w:val="nil"/>
        </w:pBdr>
        <w:tabs>
          <w:tab w:val="left" w:pos="720"/>
        </w:tabs>
        <w:spacing w:before="120" w:after="120" w:line="280" w:lineRule="exact"/>
        <w:rPr>
          <w:rFonts w:cs="Arial"/>
          <w:bCs/>
          <w:iCs/>
          <w:szCs w:val="18"/>
          <w:lang w:val="en-GB"/>
        </w:rPr>
      </w:pPr>
      <w:r w:rsidRPr="00591C2B">
        <w:rPr>
          <w:rFonts w:cs="Arial"/>
          <w:bCs/>
          <w:iCs/>
          <w:szCs w:val="18"/>
          <w:lang w:val="en-GB"/>
        </w:rPr>
        <w:t xml:space="preserve">An </w:t>
      </w:r>
      <w:r w:rsidRPr="00591C2B">
        <w:rPr>
          <w:rFonts w:cs="Arial"/>
          <w:b/>
          <w:bCs/>
          <w:iCs/>
          <w:szCs w:val="18"/>
          <w:lang w:val="en-GB"/>
        </w:rPr>
        <w:t>onset of immunity of 7 days</w:t>
      </w:r>
      <w:r w:rsidRPr="00591C2B">
        <w:rPr>
          <w:rFonts w:cs="Arial"/>
          <w:bCs/>
          <w:iCs/>
          <w:szCs w:val="18"/>
          <w:lang w:val="en-GB"/>
        </w:rPr>
        <w:t xml:space="preserve"> following a single subcutaneous vaccination is supported. </w:t>
      </w:r>
    </w:p>
    <w:p w14:paraId="06CD63C6" w14:textId="77777777" w:rsidR="006827F3" w:rsidRPr="00591C2B" w:rsidRDefault="006827F3" w:rsidP="006827F3">
      <w:pPr>
        <w:numPr>
          <w:ilvl w:val="3"/>
          <w:numId w:val="22"/>
        </w:numPr>
        <w:pBdr>
          <w:top w:val="nil"/>
          <w:left w:val="nil"/>
          <w:bottom w:val="nil"/>
          <w:right w:val="nil"/>
          <w:between w:val="nil"/>
          <w:bar w:val="nil"/>
        </w:pBdr>
        <w:tabs>
          <w:tab w:val="left" w:pos="720"/>
        </w:tabs>
        <w:spacing w:before="120" w:after="120" w:line="280" w:lineRule="exact"/>
        <w:rPr>
          <w:rFonts w:cs="Arial"/>
          <w:bCs/>
          <w:iCs/>
          <w:szCs w:val="18"/>
          <w:lang w:val="en-GB"/>
        </w:rPr>
      </w:pPr>
      <w:r w:rsidRPr="00591C2B">
        <w:rPr>
          <w:rFonts w:cs="Arial"/>
          <w:bCs/>
          <w:iCs/>
          <w:szCs w:val="18"/>
          <w:lang w:val="en-GB"/>
        </w:rPr>
        <w:t xml:space="preserve">A </w:t>
      </w:r>
      <w:r w:rsidRPr="00591C2B">
        <w:rPr>
          <w:rFonts w:cs="Arial"/>
          <w:b/>
          <w:bCs/>
          <w:iCs/>
          <w:szCs w:val="18"/>
          <w:lang w:val="en-GB"/>
        </w:rPr>
        <w:t>duration of immunity of 12 months</w:t>
      </w:r>
      <w:r w:rsidRPr="00591C2B">
        <w:rPr>
          <w:rFonts w:cs="Arial"/>
          <w:bCs/>
          <w:iCs/>
          <w:szCs w:val="18"/>
          <w:lang w:val="en-GB"/>
        </w:rPr>
        <w:t xml:space="preserve"> is supported against both RHDV1 and RHDV2. </w:t>
      </w:r>
    </w:p>
    <w:p w14:paraId="107946D3" w14:textId="77777777" w:rsidR="006827F3" w:rsidRPr="00591C2B" w:rsidRDefault="006827F3" w:rsidP="006827F3">
      <w:pPr>
        <w:numPr>
          <w:ilvl w:val="3"/>
          <w:numId w:val="22"/>
        </w:numPr>
        <w:pBdr>
          <w:top w:val="nil"/>
          <w:left w:val="nil"/>
          <w:bottom w:val="nil"/>
          <w:right w:val="nil"/>
          <w:between w:val="nil"/>
          <w:bar w:val="nil"/>
        </w:pBdr>
        <w:tabs>
          <w:tab w:val="left" w:pos="720"/>
        </w:tabs>
        <w:spacing w:before="120" w:after="120" w:line="280" w:lineRule="exact"/>
        <w:rPr>
          <w:rFonts w:cs="Arial"/>
          <w:bCs/>
          <w:iCs/>
          <w:szCs w:val="18"/>
          <w:lang w:val="en-GB"/>
        </w:rPr>
      </w:pPr>
      <w:r w:rsidRPr="00591C2B">
        <w:rPr>
          <w:rFonts w:cs="Arial"/>
          <w:bCs/>
          <w:iCs/>
          <w:szCs w:val="18"/>
          <w:lang w:val="en-GB"/>
        </w:rPr>
        <w:t xml:space="preserve">The possible interference of maternally derived antibodies </w:t>
      </w:r>
      <w:r w:rsidRPr="00591C2B">
        <w:rPr>
          <w:rFonts w:cs="Arial"/>
          <w:b/>
          <w:bCs/>
          <w:iCs/>
          <w:szCs w:val="18"/>
          <w:lang w:val="en-GB"/>
        </w:rPr>
        <w:t>cannot be excluded</w:t>
      </w:r>
      <w:r w:rsidRPr="00591C2B">
        <w:rPr>
          <w:rFonts w:cs="Arial"/>
          <w:bCs/>
          <w:iCs/>
          <w:szCs w:val="18"/>
          <w:lang w:val="en-GB"/>
        </w:rPr>
        <w:t xml:space="preserve"> at the recommended age for vaccination. </w:t>
      </w:r>
    </w:p>
    <w:p w14:paraId="179EC05B" w14:textId="77777777" w:rsidR="006827F3" w:rsidRDefault="006827F3" w:rsidP="006827F3">
      <w:pPr>
        <w:numPr>
          <w:ilvl w:val="3"/>
          <w:numId w:val="22"/>
        </w:numPr>
        <w:pBdr>
          <w:top w:val="nil"/>
          <w:left w:val="nil"/>
          <w:bottom w:val="nil"/>
          <w:right w:val="nil"/>
          <w:between w:val="nil"/>
          <w:bar w:val="nil"/>
        </w:pBdr>
        <w:tabs>
          <w:tab w:val="left" w:pos="720"/>
        </w:tabs>
        <w:spacing w:before="120" w:after="120" w:line="280" w:lineRule="exact"/>
        <w:rPr>
          <w:rFonts w:cs="Arial"/>
          <w:bCs/>
          <w:iCs/>
          <w:szCs w:val="18"/>
          <w:lang w:val="en-GB"/>
        </w:rPr>
      </w:pPr>
      <w:r w:rsidRPr="00591C2B">
        <w:rPr>
          <w:rFonts w:cs="Arial"/>
          <w:bCs/>
          <w:iCs/>
          <w:szCs w:val="18"/>
          <w:lang w:val="en-GB"/>
        </w:rPr>
        <w:t xml:space="preserve">In the absence of field efficacy studies, the assessment supports use of the product in </w:t>
      </w:r>
      <w:r w:rsidRPr="00591C2B">
        <w:rPr>
          <w:rFonts w:cs="Arial"/>
          <w:b/>
          <w:bCs/>
          <w:iCs/>
          <w:szCs w:val="18"/>
          <w:lang w:val="en-GB"/>
        </w:rPr>
        <w:t>companion rabbits only</w:t>
      </w:r>
      <w:r w:rsidRPr="00591C2B">
        <w:rPr>
          <w:rFonts w:cs="Arial"/>
          <w:bCs/>
          <w:iCs/>
          <w:szCs w:val="18"/>
          <w:lang w:val="en-GB"/>
        </w:rPr>
        <w:t xml:space="preserve">. </w:t>
      </w:r>
      <w:r>
        <w:rPr>
          <w:rFonts w:cs="Arial"/>
          <w:bCs/>
          <w:iCs/>
          <w:szCs w:val="18"/>
          <w:lang w:val="en-GB"/>
        </w:rPr>
        <w:br/>
      </w:r>
      <w:r>
        <w:rPr>
          <w:rFonts w:cs="Arial"/>
          <w:bCs/>
          <w:iCs/>
          <w:szCs w:val="18"/>
          <w:lang w:val="en-GB"/>
        </w:rPr>
        <w:br/>
      </w:r>
    </w:p>
    <w:p w14:paraId="40462346" w14:textId="77777777" w:rsidR="006827F3" w:rsidRDefault="006827F3" w:rsidP="006827F3">
      <w:pPr>
        <w:numPr>
          <w:ilvl w:val="1"/>
          <w:numId w:val="21"/>
        </w:numPr>
        <w:pBdr>
          <w:top w:val="nil"/>
          <w:left w:val="nil"/>
          <w:bottom w:val="nil"/>
          <w:right w:val="nil"/>
          <w:between w:val="nil"/>
          <w:bar w:val="nil"/>
        </w:pBdr>
        <w:tabs>
          <w:tab w:val="left" w:pos="720"/>
        </w:tabs>
        <w:spacing w:before="120" w:after="120" w:line="280" w:lineRule="exact"/>
        <w:rPr>
          <w:rFonts w:cs="Arial"/>
          <w:bCs/>
          <w:iCs/>
          <w:szCs w:val="18"/>
          <w:lang w:val="en-GB"/>
        </w:rPr>
      </w:pPr>
      <w:r w:rsidRPr="00076F40">
        <w:rPr>
          <w:rFonts w:cs="Arial"/>
          <w:bCs/>
          <w:iCs/>
          <w:szCs w:val="18"/>
          <w:lang w:val="en-GB"/>
        </w:rPr>
        <w:t xml:space="preserve">To mitigate the identified risks and address the data limitations discussed above, the following </w:t>
      </w:r>
      <w:r>
        <w:rPr>
          <w:rFonts w:cs="Arial"/>
          <w:bCs/>
          <w:iCs/>
          <w:szCs w:val="18"/>
          <w:lang w:val="en-GB"/>
        </w:rPr>
        <w:t xml:space="preserve">directions for use </w:t>
      </w:r>
      <w:r w:rsidRPr="00076F40">
        <w:rPr>
          <w:rFonts w:cs="Arial"/>
          <w:bCs/>
          <w:iCs/>
          <w:szCs w:val="18"/>
          <w:lang w:val="en-GB"/>
        </w:rPr>
        <w:t>statements must be included on the product label:</w:t>
      </w:r>
    </w:p>
    <w:p w14:paraId="5DC40174" w14:textId="77777777" w:rsidR="006827F3" w:rsidRPr="00631F40" w:rsidRDefault="006827F3" w:rsidP="006827F3">
      <w:pPr>
        <w:pBdr>
          <w:top w:val="nil"/>
          <w:left w:val="nil"/>
          <w:bottom w:val="nil"/>
          <w:right w:val="nil"/>
          <w:between w:val="nil"/>
          <w:bar w:val="nil"/>
        </w:pBdr>
        <w:tabs>
          <w:tab w:val="left" w:pos="720"/>
        </w:tabs>
        <w:spacing w:line="280" w:lineRule="exact"/>
        <w:ind w:left="1440"/>
        <w:rPr>
          <w:rFonts w:cs="Arial"/>
          <w:b/>
          <w:i/>
          <w:szCs w:val="18"/>
          <w:lang w:val="en-GB"/>
        </w:rPr>
      </w:pPr>
      <w:r>
        <w:rPr>
          <w:rFonts w:cs="Arial"/>
          <w:b/>
          <w:iCs/>
          <w:szCs w:val="18"/>
          <w:lang w:val="en-GB"/>
        </w:rPr>
        <w:br/>
      </w:r>
      <w:r w:rsidRPr="00631F40">
        <w:rPr>
          <w:rFonts w:cs="Arial"/>
          <w:b/>
          <w:i/>
          <w:szCs w:val="18"/>
          <w:lang w:val="en-GB"/>
        </w:rPr>
        <w:t>Claims</w:t>
      </w:r>
    </w:p>
    <w:p w14:paraId="4378B4DA" w14:textId="77777777" w:rsidR="006827F3" w:rsidRPr="00631F40" w:rsidRDefault="006827F3" w:rsidP="006827F3">
      <w:pPr>
        <w:pBdr>
          <w:top w:val="nil"/>
          <w:left w:val="nil"/>
          <w:bottom w:val="nil"/>
          <w:right w:val="nil"/>
          <w:between w:val="nil"/>
          <w:bar w:val="nil"/>
        </w:pBdr>
        <w:tabs>
          <w:tab w:val="left" w:pos="720"/>
        </w:tabs>
        <w:spacing w:line="280" w:lineRule="exact"/>
        <w:ind w:left="1440"/>
        <w:rPr>
          <w:rFonts w:cs="Arial"/>
          <w:bCs/>
          <w:i/>
          <w:szCs w:val="18"/>
          <w:lang w:val="en-GB"/>
        </w:rPr>
      </w:pPr>
      <w:r w:rsidRPr="00631F40">
        <w:rPr>
          <w:rFonts w:cs="Arial"/>
          <w:bCs/>
          <w:i/>
          <w:szCs w:val="18"/>
          <w:lang w:val="en-GB"/>
        </w:rPr>
        <w:t xml:space="preserve">For active immunisation of companion rabbits from the age of 30 days to reduce mortality, infection, clinical signs and organ lesions of rabbit haemorrhagic disease caused by RHDV1 and RHDV2. </w:t>
      </w:r>
      <w:r>
        <w:rPr>
          <w:rFonts w:cs="Arial"/>
          <w:bCs/>
          <w:i/>
          <w:szCs w:val="18"/>
          <w:lang w:val="en-GB"/>
        </w:rPr>
        <w:br/>
      </w:r>
      <w:r w:rsidRPr="00631F40">
        <w:rPr>
          <w:rFonts w:cs="Arial"/>
          <w:bCs/>
          <w:i/>
          <w:szCs w:val="18"/>
          <w:lang w:val="en-GB"/>
        </w:rPr>
        <w:br/>
        <w:t>Onset of immunity: 1 week (7 days) after vaccination.</w:t>
      </w:r>
      <w:r w:rsidRPr="00631F40">
        <w:rPr>
          <w:rFonts w:cs="Arial"/>
          <w:bCs/>
          <w:i/>
          <w:szCs w:val="18"/>
          <w:lang w:val="en-GB"/>
        </w:rPr>
        <w:br/>
        <w:t>Duration of immunity: 1 year.</w:t>
      </w:r>
      <w:r>
        <w:rPr>
          <w:rFonts w:cs="Arial"/>
          <w:bCs/>
          <w:i/>
          <w:szCs w:val="18"/>
          <w:lang w:val="en-GB"/>
        </w:rPr>
        <w:br/>
      </w:r>
    </w:p>
    <w:p w14:paraId="08BEF6C0" w14:textId="77777777" w:rsidR="006827F3" w:rsidRPr="00631F40" w:rsidRDefault="006827F3" w:rsidP="006827F3">
      <w:pPr>
        <w:pBdr>
          <w:top w:val="nil"/>
          <w:left w:val="nil"/>
          <w:bottom w:val="nil"/>
          <w:right w:val="nil"/>
          <w:between w:val="nil"/>
          <w:bar w:val="nil"/>
        </w:pBdr>
        <w:tabs>
          <w:tab w:val="left" w:pos="720"/>
        </w:tabs>
        <w:spacing w:line="280" w:lineRule="exact"/>
        <w:ind w:left="1443"/>
        <w:rPr>
          <w:rFonts w:cs="Arial"/>
          <w:b/>
          <w:i/>
          <w:szCs w:val="18"/>
          <w:lang w:val="en-GB"/>
        </w:rPr>
      </w:pPr>
      <w:r w:rsidRPr="00631F40">
        <w:rPr>
          <w:rFonts w:cs="Arial"/>
          <w:b/>
          <w:i/>
          <w:szCs w:val="18"/>
          <w:lang w:val="en-GB"/>
        </w:rPr>
        <w:lastRenderedPageBreak/>
        <w:t>Dosage and Administration</w:t>
      </w:r>
      <w:r>
        <w:rPr>
          <w:rFonts w:cs="Arial"/>
          <w:b/>
          <w:i/>
          <w:szCs w:val="18"/>
          <w:lang w:val="en-GB"/>
        </w:rPr>
        <w:br/>
      </w:r>
      <w:r w:rsidRPr="00631F40">
        <w:rPr>
          <w:rFonts w:cs="Arial"/>
          <w:bCs/>
          <w:i/>
          <w:szCs w:val="18"/>
        </w:rPr>
        <w:t>For use by or under the direction of a veterinarian.</w:t>
      </w:r>
      <w:r w:rsidRPr="00631F40">
        <w:rPr>
          <w:rFonts w:cs="Arial"/>
          <w:bCs/>
          <w:i/>
          <w:szCs w:val="18"/>
          <w:lang w:val="en-GB"/>
        </w:rPr>
        <w:t xml:space="preserve"> </w:t>
      </w:r>
      <w:r>
        <w:rPr>
          <w:rFonts w:cs="Arial"/>
          <w:bCs/>
          <w:i/>
          <w:szCs w:val="18"/>
          <w:lang w:val="en-GB"/>
        </w:rPr>
        <w:br/>
      </w:r>
    </w:p>
    <w:p w14:paraId="210CD847" w14:textId="40E8EFA3" w:rsidR="006827F3" w:rsidRDefault="006827F3" w:rsidP="006827F3">
      <w:pPr>
        <w:pBdr>
          <w:top w:val="nil"/>
          <w:left w:val="nil"/>
          <w:bottom w:val="nil"/>
          <w:right w:val="nil"/>
          <w:between w:val="nil"/>
          <w:bar w:val="nil"/>
        </w:pBdr>
        <w:tabs>
          <w:tab w:val="left" w:pos="720"/>
        </w:tabs>
        <w:spacing w:line="280" w:lineRule="exact"/>
        <w:ind w:left="1443"/>
        <w:rPr>
          <w:rFonts w:cs="Arial"/>
          <w:bCs/>
          <w:i/>
          <w:szCs w:val="18"/>
          <w:lang w:val="en-GB"/>
        </w:rPr>
      </w:pPr>
      <w:r w:rsidRPr="00631F40">
        <w:rPr>
          <w:rFonts w:cs="Arial"/>
          <w:bCs/>
          <w:i/>
          <w:szCs w:val="18"/>
          <w:lang w:val="en-GB"/>
        </w:rPr>
        <w:t>Before use allow the vaccine to reach room temperature</w:t>
      </w:r>
      <w:r w:rsidRPr="00631F40">
        <w:rPr>
          <w:rFonts w:ascii="ArialUnicodeMS" w:hAnsi="ArialUnicodeMS" w:cs="ArialUnicodeMS"/>
          <w:sz w:val="20"/>
          <w:szCs w:val="20"/>
        </w:rPr>
        <w:t xml:space="preserve"> </w:t>
      </w:r>
      <w:r w:rsidRPr="00631F40">
        <w:rPr>
          <w:rFonts w:cs="Arial"/>
          <w:bCs/>
          <w:i/>
          <w:szCs w:val="18"/>
        </w:rPr>
        <w:t>(15°C – 25°C).</w:t>
      </w:r>
    </w:p>
    <w:p w14:paraId="04D1DBEF" w14:textId="77777777" w:rsidR="006827F3" w:rsidRDefault="006827F3" w:rsidP="006827F3">
      <w:pPr>
        <w:pBdr>
          <w:top w:val="nil"/>
          <w:left w:val="nil"/>
          <w:bottom w:val="nil"/>
          <w:right w:val="nil"/>
          <w:between w:val="nil"/>
          <w:bar w:val="nil"/>
        </w:pBdr>
        <w:tabs>
          <w:tab w:val="left" w:pos="720"/>
        </w:tabs>
        <w:spacing w:line="280" w:lineRule="exact"/>
        <w:rPr>
          <w:rFonts w:cs="Arial"/>
          <w:bCs/>
          <w:i/>
          <w:szCs w:val="18"/>
          <w:lang w:val="en-GB"/>
        </w:rPr>
      </w:pPr>
      <w:r>
        <w:rPr>
          <w:rFonts w:cs="Arial"/>
          <w:bCs/>
          <w:i/>
          <w:szCs w:val="18"/>
          <w:lang w:val="en-GB"/>
        </w:rPr>
        <w:tab/>
      </w:r>
      <w:r>
        <w:rPr>
          <w:rFonts w:cs="Arial"/>
          <w:bCs/>
          <w:i/>
          <w:szCs w:val="18"/>
          <w:lang w:val="en-GB"/>
        </w:rPr>
        <w:tab/>
      </w:r>
    </w:p>
    <w:p w14:paraId="01EF25E3" w14:textId="77777777" w:rsidR="006827F3" w:rsidRPr="00631F40" w:rsidRDefault="006827F3" w:rsidP="006827F3">
      <w:pPr>
        <w:pBdr>
          <w:top w:val="nil"/>
          <w:left w:val="nil"/>
          <w:bottom w:val="nil"/>
          <w:right w:val="nil"/>
          <w:between w:val="nil"/>
          <w:bar w:val="nil"/>
        </w:pBdr>
        <w:tabs>
          <w:tab w:val="left" w:pos="720"/>
        </w:tabs>
        <w:spacing w:line="280" w:lineRule="exact"/>
        <w:rPr>
          <w:rFonts w:cs="Arial"/>
          <w:bCs/>
          <w:i/>
          <w:szCs w:val="18"/>
          <w:lang w:val="en-GB"/>
        </w:rPr>
      </w:pPr>
      <w:r>
        <w:rPr>
          <w:rFonts w:cs="Arial"/>
          <w:bCs/>
          <w:i/>
          <w:szCs w:val="18"/>
          <w:lang w:val="en-GB"/>
        </w:rPr>
        <w:tab/>
      </w:r>
      <w:r>
        <w:rPr>
          <w:rFonts w:cs="Arial"/>
          <w:bCs/>
          <w:i/>
          <w:szCs w:val="18"/>
          <w:lang w:val="en-GB"/>
        </w:rPr>
        <w:tab/>
      </w:r>
      <w:r w:rsidRPr="00631F40">
        <w:rPr>
          <w:rFonts w:cs="Arial"/>
          <w:bCs/>
          <w:i/>
          <w:szCs w:val="18"/>
          <w:lang w:val="en-GB"/>
        </w:rPr>
        <w:t xml:space="preserve">Shake well before use to resuspend the sediment. </w:t>
      </w:r>
      <w:r>
        <w:rPr>
          <w:rFonts w:cs="Arial"/>
          <w:bCs/>
          <w:i/>
          <w:szCs w:val="18"/>
          <w:lang w:val="en-GB"/>
        </w:rPr>
        <w:br/>
      </w:r>
    </w:p>
    <w:p w14:paraId="4E8D2292" w14:textId="77777777" w:rsidR="006827F3" w:rsidRPr="00631F40" w:rsidRDefault="006827F3" w:rsidP="006827F3">
      <w:pPr>
        <w:pBdr>
          <w:top w:val="nil"/>
          <w:left w:val="nil"/>
          <w:bottom w:val="nil"/>
          <w:right w:val="nil"/>
          <w:between w:val="nil"/>
          <w:bar w:val="nil"/>
        </w:pBdr>
        <w:tabs>
          <w:tab w:val="left" w:pos="720"/>
        </w:tabs>
        <w:spacing w:line="280" w:lineRule="exact"/>
        <w:ind w:left="1443"/>
        <w:rPr>
          <w:rFonts w:cs="Arial"/>
          <w:bCs/>
          <w:i/>
          <w:szCs w:val="18"/>
          <w:lang w:val="en-GB"/>
        </w:rPr>
      </w:pPr>
      <w:r w:rsidRPr="00631F40">
        <w:rPr>
          <w:rFonts w:cs="Arial"/>
          <w:bCs/>
          <w:i/>
          <w:szCs w:val="18"/>
          <w:lang w:val="en-GB"/>
        </w:rPr>
        <w:t xml:space="preserve">Use immediately after broaching. </w:t>
      </w:r>
      <w:r>
        <w:rPr>
          <w:rFonts w:cs="Arial"/>
          <w:bCs/>
          <w:i/>
          <w:szCs w:val="18"/>
          <w:lang w:val="en-GB"/>
        </w:rPr>
        <w:br/>
      </w:r>
    </w:p>
    <w:p w14:paraId="17742238" w14:textId="27580314" w:rsidR="006827F3" w:rsidRPr="00631F40" w:rsidRDefault="006827F3" w:rsidP="006827F3">
      <w:pPr>
        <w:pBdr>
          <w:top w:val="nil"/>
          <w:left w:val="nil"/>
          <w:bottom w:val="nil"/>
          <w:right w:val="nil"/>
          <w:between w:val="nil"/>
          <w:bar w:val="nil"/>
        </w:pBdr>
        <w:tabs>
          <w:tab w:val="left" w:pos="720"/>
        </w:tabs>
        <w:spacing w:line="280" w:lineRule="exact"/>
        <w:ind w:left="1443"/>
        <w:rPr>
          <w:rFonts w:cs="Arial"/>
          <w:bCs/>
          <w:i/>
          <w:szCs w:val="18"/>
          <w:lang w:val="en-GB"/>
        </w:rPr>
      </w:pPr>
      <w:r w:rsidRPr="00631F40">
        <w:rPr>
          <w:rFonts w:cs="Arial"/>
          <w:bCs/>
          <w:i/>
          <w:szCs w:val="18"/>
          <w:lang w:val="en-GB"/>
        </w:rPr>
        <w:t>Administer one 0.5 mL dose by subcutaneous injection.</w:t>
      </w:r>
    </w:p>
    <w:p w14:paraId="5D518D64" w14:textId="77777777" w:rsidR="006827F3" w:rsidRPr="00631F40" w:rsidRDefault="006827F3" w:rsidP="006827F3">
      <w:pPr>
        <w:pBdr>
          <w:top w:val="nil"/>
          <w:left w:val="nil"/>
          <w:bottom w:val="nil"/>
          <w:right w:val="nil"/>
          <w:between w:val="nil"/>
          <w:bar w:val="nil"/>
        </w:pBdr>
        <w:tabs>
          <w:tab w:val="left" w:pos="720"/>
        </w:tabs>
        <w:spacing w:line="280" w:lineRule="exact"/>
        <w:ind w:left="1443"/>
        <w:rPr>
          <w:rFonts w:cs="Arial"/>
          <w:bCs/>
          <w:i/>
          <w:szCs w:val="18"/>
          <w:lang w:val="en-GB"/>
        </w:rPr>
      </w:pPr>
    </w:p>
    <w:p w14:paraId="1CAA275F" w14:textId="77816AC2" w:rsidR="006827F3" w:rsidRPr="00631F40" w:rsidRDefault="006827F3" w:rsidP="006827F3">
      <w:pPr>
        <w:pBdr>
          <w:top w:val="nil"/>
          <w:left w:val="nil"/>
          <w:bottom w:val="nil"/>
          <w:right w:val="nil"/>
          <w:between w:val="nil"/>
          <w:bar w:val="nil"/>
        </w:pBdr>
        <w:tabs>
          <w:tab w:val="left" w:pos="720"/>
        </w:tabs>
        <w:spacing w:line="280" w:lineRule="exact"/>
        <w:ind w:left="1440"/>
        <w:rPr>
          <w:rFonts w:cs="Arial"/>
          <w:bCs/>
          <w:i/>
          <w:szCs w:val="18"/>
          <w:lang w:val="en-GB"/>
        </w:rPr>
      </w:pPr>
      <w:r w:rsidRPr="00631F40">
        <w:rPr>
          <w:rFonts w:cs="Arial"/>
          <w:bCs/>
          <w:i/>
          <w:szCs w:val="18"/>
          <w:lang w:val="en-GB"/>
        </w:rPr>
        <w:t>Vaccination schedule: Administer the first dose (0.5 m</w:t>
      </w:r>
      <w:r>
        <w:rPr>
          <w:rFonts w:cs="Arial"/>
          <w:bCs/>
          <w:i/>
          <w:szCs w:val="18"/>
          <w:lang w:val="en-GB"/>
        </w:rPr>
        <w:t>L</w:t>
      </w:r>
      <w:r w:rsidRPr="00631F40">
        <w:rPr>
          <w:rFonts w:cs="Arial"/>
          <w:bCs/>
          <w:i/>
          <w:szCs w:val="18"/>
          <w:lang w:val="en-GB"/>
        </w:rPr>
        <w:t>) at 30 days of age.</w:t>
      </w:r>
    </w:p>
    <w:p w14:paraId="46B52C85" w14:textId="77777777" w:rsidR="006827F3" w:rsidRPr="00631F40" w:rsidRDefault="006827F3" w:rsidP="006827F3">
      <w:pPr>
        <w:pBdr>
          <w:top w:val="nil"/>
          <w:left w:val="nil"/>
          <w:bottom w:val="nil"/>
          <w:right w:val="nil"/>
          <w:between w:val="nil"/>
          <w:bar w:val="nil"/>
        </w:pBdr>
        <w:tabs>
          <w:tab w:val="left" w:pos="720"/>
        </w:tabs>
        <w:spacing w:line="280" w:lineRule="exact"/>
        <w:ind w:left="1440"/>
        <w:rPr>
          <w:rFonts w:cs="Arial"/>
          <w:bCs/>
          <w:i/>
          <w:szCs w:val="18"/>
          <w:lang w:val="en-GB"/>
        </w:rPr>
      </w:pPr>
      <w:r w:rsidRPr="00631F40">
        <w:rPr>
          <w:rFonts w:cs="Arial"/>
          <w:bCs/>
          <w:i/>
          <w:szCs w:val="18"/>
          <w:lang w:val="en-GB"/>
        </w:rPr>
        <w:t xml:space="preserve">Revaccination: every 12 months. </w:t>
      </w:r>
      <w:r>
        <w:rPr>
          <w:rFonts w:cs="Arial"/>
          <w:bCs/>
          <w:i/>
          <w:szCs w:val="18"/>
          <w:lang w:val="en-GB"/>
        </w:rPr>
        <w:br/>
      </w:r>
    </w:p>
    <w:p w14:paraId="2F79CF52" w14:textId="30C56308" w:rsidR="006827F3" w:rsidRPr="00631F40" w:rsidRDefault="006827F3" w:rsidP="006827F3">
      <w:pPr>
        <w:pBdr>
          <w:top w:val="nil"/>
          <w:left w:val="nil"/>
          <w:bottom w:val="nil"/>
          <w:right w:val="nil"/>
          <w:between w:val="nil"/>
          <w:bar w:val="nil"/>
        </w:pBdr>
        <w:tabs>
          <w:tab w:val="left" w:pos="720"/>
        </w:tabs>
        <w:spacing w:line="280" w:lineRule="exact"/>
        <w:ind w:left="1443"/>
        <w:rPr>
          <w:rFonts w:cs="Arial"/>
          <w:bCs/>
          <w:i/>
          <w:szCs w:val="18"/>
          <w:lang w:val="en-GB"/>
        </w:rPr>
      </w:pPr>
      <w:r w:rsidRPr="004F6001">
        <w:rPr>
          <w:rFonts w:cs="Arial"/>
          <w:bCs/>
          <w:i/>
          <w:szCs w:val="18"/>
          <w:u w:val="single"/>
          <w:lang w:val="en-GB"/>
        </w:rPr>
        <w:t>Vaccination using the single-dose presentation (0.5 m</w:t>
      </w:r>
      <w:r>
        <w:rPr>
          <w:rFonts w:cs="Arial"/>
          <w:bCs/>
          <w:i/>
          <w:szCs w:val="18"/>
          <w:u w:val="single"/>
          <w:lang w:val="en-GB"/>
        </w:rPr>
        <w:t>L</w:t>
      </w:r>
      <w:r w:rsidRPr="004F6001">
        <w:rPr>
          <w:rFonts w:cs="Arial"/>
          <w:bCs/>
          <w:i/>
          <w:szCs w:val="18"/>
          <w:u w:val="single"/>
          <w:lang w:val="en-GB"/>
        </w:rPr>
        <w:t xml:space="preserve">) </w:t>
      </w:r>
      <w:r w:rsidRPr="00631F40">
        <w:rPr>
          <w:rFonts w:cs="Arial"/>
          <w:bCs/>
          <w:i/>
          <w:szCs w:val="18"/>
          <w:lang w:val="en-GB"/>
        </w:rPr>
        <w:br/>
        <w:t>The pre-filled glass syringes needs to be attached to the needle included in the packaging.</w:t>
      </w:r>
    </w:p>
    <w:p w14:paraId="6F1350EE" w14:textId="5BCC706B" w:rsidR="006827F3" w:rsidRPr="00631F40" w:rsidRDefault="006827F3" w:rsidP="006827F3">
      <w:pPr>
        <w:pBdr>
          <w:top w:val="nil"/>
          <w:left w:val="nil"/>
          <w:bottom w:val="nil"/>
          <w:right w:val="nil"/>
          <w:between w:val="nil"/>
          <w:bar w:val="nil"/>
        </w:pBdr>
        <w:tabs>
          <w:tab w:val="left" w:pos="720"/>
        </w:tabs>
        <w:spacing w:line="280" w:lineRule="exact"/>
        <w:ind w:left="1443"/>
        <w:rPr>
          <w:rFonts w:cs="Arial"/>
          <w:bCs/>
          <w:i/>
          <w:szCs w:val="18"/>
          <w:lang w:val="en-GB"/>
        </w:rPr>
      </w:pPr>
      <w:r w:rsidRPr="00631F40">
        <w:rPr>
          <w:rFonts w:cs="Arial"/>
          <w:bCs/>
          <w:i/>
          <w:szCs w:val="18"/>
          <w:lang w:val="en-GB"/>
        </w:rPr>
        <w:t>Administer one dose by subcutaneous injection.</w:t>
      </w:r>
    </w:p>
    <w:p w14:paraId="5314B9FD" w14:textId="77777777" w:rsidR="006827F3" w:rsidRPr="00631F40" w:rsidRDefault="006827F3" w:rsidP="006827F3">
      <w:pPr>
        <w:pBdr>
          <w:top w:val="nil"/>
          <w:left w:val="nil"/>
          <w:bottom w:val="nil"/>
          <w:right w:val="nil"/>
          <w:between w:val="nil"/>
          <w:bar w:val="nil"/>
        </w:pBdr>
        <w:tabs>
          <w:tab w:val="left" w:pos="720"/>
        </w:tabs>
        <w:spacing w:line="280" w:lineRule="exact"/>
        <w:ind w:left="1443"/>
        <w:rPr>
          <w:rFonts w:cs="Arial"/>
          <w:bCs/>
          <w:i/>
          <w:szCs w:val="18"/>
          <w:lang w:val="en-GB"/>
        </w:rPr>
      </w:pPr>
    </w:p>
    <w:p w14:paraId="5D2FFEBE" w14:textId="44CD3B8D" w:rsidR="006827F3" w:rsidRPr="004F6001" w:rsidRDefault="006827F3" w:rsidP="006827F3">
      <w:pPr>
        <w:pBdr>
          <w:top w:val="nil"/>
          <w:left w:val="nil"/>
          <w:bottom w:val="nil"/>
          <w:right w:val="nil"/>
          <w:between w:val="nil"/>
          <w:bar w:val="nil"/>
        </w:pBdr>
        <w:tabs>
          <w:tab w:val="left" w:pos="720"/>
        </w:tabs>
        <w:spacing w:line="280" w:lineRule="exact"/>
        <w:ind w:left="1443"/>
        <w:rPr>
          <w:rFonts w:cs="Arial"/>
          <w:bCs/>
          <w:i/>
          <w:szCs w:val="18"/>
          <w:u w:val="single"/>
          <w:lang w:val="en-GB"/>
        </w:rPr>
      </w:pPr>
      <w:r w:rsidRPr="004F6001">
        <w:rPr>
          <w:rFonts w:cs="Arial"/>
          <w:bCs/>
          <w:i/>
          <w:szCs w:val="18"/>
          <w:u w:val="single"/>
          <w:lang w:val="en-GB"/>
        </w:rPr>
        <w:t>Vaccination using multi-dose presentations (50 doses (25 m</w:t>
      </w:r>
      <w:r>
        <w:rPr>
          <w:rFonts w:cs="Arial"/>
          <w:bCs/>
          <w:i/>
          <w:szCs w:val="18"/>
          <w:u w:val="single"/>
          <w:lang w:val="en-GB"/>
        </w:rPr>
        <w:t>L</w:t>
      </w:r>
      <w:r w:rsidRPr="004F6001">
        <w:rPr>
          <w:rFonts w:cs="Arial"/>
          <w:bCs/>
          <w:i/>
          <w:szCs w:val="18"/>
          <w:u w:val="single"/>
          <w:lang w:val="en-GB"/>
        </w:rPr>
        <w:t>) or 200 doses (100 m</w:t>
      </w:r>
      <w:r>
        <w:rPr>
          <w:rFonts w:cs="Arial"/>
          <w:bCs/>
          <w:i/>
          <w:szCs w:val="18"/>
          <w:u w:val="single"/>
          <w:lang w:val="en-GB"/>
        </w:rPr>
        <w:t>L</w:t>
      </w:r>
      <w:r w:rsidRPr="004F6001">
        <w:rPr>
          <w:rFonts w:cs="Arial"/>
          <w:bCs/>
          <w:i/>
          <w:szCs w:val="18"/>
          <w:u w:val="single"/>
          <w:lang w:val="en-GB"/>
        </w:rPr>
        <w:t>))</w:t>
      </w:r>
    </w:p>
    <w:p w14:paraId="154CA514" w14:textId="77777777" w:rsidR="006827F3" w:rsidRDefault="006827F3" w:rsidP="006827F3">
      <w:pPr>
        <w:pBdr>
          <w:top w:val="nil"/>
          <w:left w:val="nil"/>
          <w:bottom w:val="nil"/>
          <w:right w:val="nil"/>
          <w:between w:val="nil"/>
          <w:bar w:val="nil"/>
        </w:pBdr>
        <w:tabs>
          <w:tab w:val="left" w:pos="720"/>
        </w:tabs>
        <w:spacing w:line="280" w:lineRule="exact"/>
        <w:ind w:left="1443"/>
        <w:rPr>
          <w:rFonts w:cs="Arial"/>
          <w:bCs/>
          <w:i/>
          <w:szCs w:val="18"/>
          <w:lang w:val="en-GB"/>
        </w:rPr>
      </w:pPr>
      <w:r w:rsidRPr="00631F40">
        <w:rPr>
          <w:rFonts w:cs="Arial"/>
          <w:bCs/>
          <w:i/>
          <w:szCs w:val="18"/>
          <w:lang w:val="en-GB"/>
        </w:rPr>
        <w:t>Administer one dose of 0.5 ml per animal by subcutaneous injection.</w:t>
      </w:r>
    </w:p>
    <w:p w14:paraId="3865B2E1" w14:textId="77777777" w:rsidR="006827F3" w:rsidRDefault="006827F3" w:rsidP="006827F3">
      <w:pPr>
        <w:pBdr>
          <w:top w:val="nil"/>
          <w:left w:val="nil"/>
          <w:bottom w:val="nil"/>
          <w:right w:val="nil"/>
          <w:between w:val="nil"/>
          <w:bar w:val="nil"/>
        </w:pBdr>
        <w:tabs>
          <w:tab w:val="left" w:pos="720"/>
        </w:tabs>
        <w:spacing w:line="280" w:lineRule="exact"/>
        <w:ind w:left="1443"/>
        <w:rPr>
          <w:rFonts w:cs="Arial"/>
          <w:bCs/>
          <w:i/>
          <w:szCs w:val="18"/>
          <w:lang w:val="en-GB"/>
        </w:rPr>
      </w:pPr>
    </w:p>
    <w:p w14:paraId="308C2793" w14:textId="77777777" w:rsidR="006827F3" w:rsidRPr="005B68E7" w:rsidRDefault="006827F3" w:rsidP="006827F3">
      <w:pPr>
        <w:pBdr>
          <w:top w:val="nil"/>
          <w:left w:val="nil"/>
          <w:bottom w:val="nil"/>
          <w:right w:val="nil"/>
          <w:between w:val="nil"/>
          <w:bar w:val="nil"/>
        </w:pBdr>
        <w:tabs>
          <w:tab w:val="left" w:pos="720"/>
        </w:tabs>
        <w:spacing w:line="280" w:lineRule="exact"/>
        <w:rPr>
          <w:rFonts w:cs="Arial"/>
          <w:b/>
          <w:i/>
          <w:szCs w:val="18"/>
          <w:lang w:val="en-GB"/>
        </w:rPr>
      </w:pPr>
      <w:r>
        <w:rPr>
          <w:rFonts w:cs="Arial"/>
          <w:bCs/>
          <w:i/>
          <w:szCs w:val="18"/>
          <w:lang w:val="en-GB"/>
        </w:rPr>
        <w:tab/>
      </w:r>
      <w:r>
        <w:rPr>
          <w:rFonts w:cs="Arial"/>
          <w:bCs/>
          <w:i/>
          <w:szCs w:val="18"/>
          <w:lang w:val="en-GB"/>
        </w:rPr>
        <w:tab/>
      </w:r>
      <w:r w:rsidRPr="005B68E7">
        <w:rPr>
          <w:rFonts w:cs="Arial"/>
          <w:b/>
          <w:i/>
          <w:szCs w:val="18"/>
          <w:lang w:val="en-GB"/>
        </w:rPr>
        <w:t>General Directions</w:t>
      </w:r>
    </w:p>
    <w:p w14:paraId="0BD6F0F9" w14:textId="77777777" w:rsidR="006827F3" w:rsidRDefault="006827F3" w:rsidP="006827F3">
      <w:pPr>
        <w:pBdr>
          <w:top w:val="nil"/>
          <w:left w:val="nil"/>
          <w:bottom w:val="nil"/>
          <w:right w:val="nil"/>
          <w:between w:val="nil"/>
          <w:bar w:val="nil"/>
        </w:pBdr>
        <w:spacing w:line="280" w:lineRule="exact"/>
        <w:ind w:left="1418"/>
        <w:rPr>
          <w:rFonts w:cs="Arial"/>
          <w:bCs/>
          <w:i/>
          <w:szCs w:val="18"/>
        </w:rPr>
      </w:pPr>
      <w:r>
        <w:rPr>
          <w:rFonts w:cs="Arial"/>
          <w:bCs/>
          <w:i/>
          <w:szCs w:val="18"/>
          <w:lang w:val="en-GB"/>
        </w:rPr>
        <w:tab/>
      </w:r>
      <w:proofErr w:type="spellStart"/>
      <w:r w:rsidRPr="00A82A42">
        <w:rPr>
          <w:rFonts w:cs="Arial"/>
          <w:bCs/>
          <w:i/>
          <w:szCs w:val="18"/>
        </w:rPr>
        <w:t>Fatrovax</w:t>
      </w:r>
      <w:proofErr w:type="spellEnd"/>
      <w:r w:rsidRPr="00A82A42">
        <w:rPr>
          <w:rFonts w:cs="Arial"/>
          <w:bCs/>
          <w:i/>
          <w:szCs w:val="18"/>
        </w:rPr>
        <w:t xml:space="preserve"> is intended to stimulate active immunity against Rabbit Haemorrhagic Disease Virus (RHDV; classical strain) and Rabbit Haemorrhagic Disease Virus 2 (RHDV2; variant strain).</w:t>
      </w:r>
    </w:p>
    <w:p w14:paraId="4FE72745" w14:textId="77777777" w:rsidR="006827F3" w:rsidRPr="00A82A42" w:rsidRDefault="006827F3" w:rsidP="006827F3">
      <w:pPr>
        <w:pBdr>
          <w:top w:val="nil"/>
          <w:left w:val="nil"/>
          <w:bottom w:val="nil"/>
          <w:right w:val="nil"/>
          <w:between w:val="nil"/>
          <w:bar w:val="nil"/>
        </w:pBdr>
        <w:spacing w:line="280" w:lineRule="exact"/>
        <w:ind w:left="1418"/>
        <w:rPr>
          <w:rFonts w:cs="Arial"/>
          <w:bCs/>
          <w:i/>
          <w:szCs w:val="18"/>
        </w:rPr>
      </w:pPr>
    </w:p>
    <w:p w14:paraId="71DA5F59" w14:textId="021D97AC" w:rsidR="006827F3" w:rsidRPr="00A82A42" w:rsidRDefault="006827F3" w:rsidP="006827F3">
      <w:pPr>
        <w:pBdr>
          <w:top w:val="nil"/>
          <w:left w:val="nil"/>
          <w:bottom w:val="nil"/>
          <w:right w:val="nil"/>
          <w:between w:val="nil"/>
          <w:bar w:val="nil"/>
        </w:pBdr>
        <w:spacing w:line="280" w:lineRule="exact"/>
        <w:ind w:left="1418"/>
        <w:rPr>
          <w:rFonts w:cs="Arial"/>
          <w:bCs/>
          <w:i/>
          <w:szCs w:val="18"/>
        </w:rPr>
      </w:pPr>
      <w:r w:rsidRPr="00A82A42">
        <w:rPr>
          <w:rFonts w:cs="Arial"/>
          <w:bCs/>
          <w:i/>
          <w:szCs w:val="18"/>
        </w:rPr>
        <w:t xml:space="preserve">The active substances of the vaccine are </w:t>
      </w:r>
      <w:r w:rsidR="00904C87">
        <w:rPr>
          <w:rFonts w:cs="Arial"/>
          <w:bCs/>
          <w:i/>
          <w:szCs w:val="18"/>
        </w:rPr>
        <w:t>2</w:t>
      </w:r>
      <w:r w:rsidRPr="00A82A42">
        <w:rPr>
          <w:rFonts w:cs="Arial"/>
          <w:bCs/>
          <w:i/>
          <w:szCs w:val="18"/>
        </w:rPr>
        <w:t xml:space="preserve"> recombinant proteins: Rabbit Haemorrhagic Disease Virus VP1a (capsid protein VP1 and VP2 of strain Ast89) and Rabbit Haemorrhagic Disease Virus 2 VP1ab (chimera of strains</w:t>
      </w:r>
      <w:r>
        <w:rPr>
          <w:rFonts w:cs="Arial"/>
          <w:bCs/>
          <w:i/>
          <w:szCs w:val="18"/>
        </w:rPr>
        <w:t xml:space="preserve"> </w:t>
      </w:r>
      <w:r w:rsidRPr="00A82A42">
        <w:rPr>
          <w:rFonts w:cs="Arial"/>
          <w:bCs/>
          <w:i/>
          <w:szCs w:val="18"/>
        </w:rPr>
        <w:t>Ast89 and N11), that auto-assemble into Virus-Like Particles (VLPs).</w:t>
      </w:r>
      <w:r>
        <w:rPr>
          <w:rFonts w:cs="Arial"/>
          <w:bCs/>
          <w:i/>
          <w:szCs w:val="18"/>
          <w:lang w:val="en-GB"/>
        </w:rPr>
        <w:br/>
      </w:r>
    </w:p>
    <w:p w14:paraId="6188DF01" w14:textId="77777777" w:rsidR="006827F3" w:rsidRPr="00D5585C" w:rsidRDefault="006827F3" w:rsidP="006827F3">
      <w:pPr>
        <w:pStyle w:val="ListParagraph"/>
        <w:numPr>
          <w:ilvl w:val="1"/>
          <w:numId w:val="21"/>
        </w:numPr>
        <w:pBdr>
          <w:top w:val="nil"/>
          <w:left w:val="nil"/>
          <w:bottom w:val="nil"/>
          <w:right w:val="nil"/>
          <w:between w:val="nil"/>
          <w:bar w:val="nil"/>
        </w:pBdr>
        <w:tabs>
          <w:tab w:val="left" w:pos="720"/>
        </w:tabs>
        <w:spacing w:before="120" w:after="120" w:line="280" w:lineRule="exact"/>
        <w:rPr>
          <w:rFonts w:cs="Arial"/>
          <w:bCs/>
          <w:iCs/>
          <w:szCs w:val="18"/>
          <w:lang w:val="en-GB"/>
        </w:rPr>
      </w:pPr>
      <w:proofErr w:type="gramStart"/>
      <w:r w:rsidRPr="00076F40">
        <w:rPr>
          <w:rFonts w:cs="Arial"/>
          <w:bCs/>
          <w:iCs/>
          <w:szCs w:val="18"/>
          <w:lang w:val="en-GB"/>
        </w:rPr>
        <w:t>On the basis of</w:t>
      </w:r>
      <w:proofErr w:type="gramEnd"/>
      <w:r w:rsidRPr="00076F40">
        <w:rPr>
          <w:rFonts w:cs="Arial"/>
          <w:bCs/>
          <w:iCs/>
          <w:szCs w:val="18"/>
          <w:lang w:val="en-GB"/>
        </w:rPr>
        <w:t xml:space="preserve"> the submitted efficacy studies, supporting scientific justification addressing Australian relevance and post-registration information, the APVMA is satisfied that </w:t>
      </w:r>
      <w:proofErr w:type="spellStart"/>
      <w:r w:rsidRPr="008F4350">
        <w:rPr>
          <w:rFonts w:cs="Arial"/>
          <w:b/>
          <w:iCs/>
          <w:szCs w:val="18"/>
          <w:lang w:val="en-GB"/>
        </w:rPr>
        <w:t>Fatrovax</w:t>
      </w:r>
      <w:proofErr w:type="spellEnd"/>
      <w:r w:rsidRPr="008F4350">
        <w:rPr>
          <w:rFonts w:cs="Arial"/>
          <w:b/>
          <w:iCs/>
          <w:szCs w:val="18"/>
          <w:lang w:val="en-GB"/>
        </w:rPr>
        <w:t xml:space="preserve"> RHD Vaccine for Rabbits </w:t>
      </w:r>
      <w:r w:rsidRPr="00076F40">
        <w:rPr>
          <w:rFonts w:cs="Arial"/>
          <w:bCs/>
          <w:iCs/>
          <w:szCs w:val="18"/>
          <w:lang w:val="en-GB"/>
        </w:rPr>
        <w:t xml:space="preserve">meets the efficacy criteria in section 5B of the </w:t>
      </w:r>
      <w:proofErr w:type="spellStart"/>
      <w:r w:rsidRPr="00076F40">
        <w:rPr>
          <w:rFonts w:cs="Arial"/>
          <w:bCs/>
          <w:iCs/>
          <w:szCs w:val="18"/>
          <w:lang w:val="en-GB"/>
        </w:rPr>
        <w:t>Agvet</w:t>
      </w:r>
      <w:proofErr w:type="spellEnd"/>
      <w:r w:rsidRPr="00076F40">
        <w:rPr>
          <w:rFonts w:cs="Arial"/>
          <w:bCs/>
          <w:iCs/>
          <w:szCs w:val="18"/>
          <w:lang w:val="en-GB"/>
        </w:rPr>
        <w:t xml:space="preserve"> Code. The APVMA has concluded that the product would be effective for the active immunisation of companion rabbits from 30 days of age to reduce mortality, infection, clinical signs and organ lesions of rabbit haemorrhagic disease caused by RHDV1 and RHDV2, with an onset of immunity of 7 days and a duration of immunity of 1 year when used in accordance with the proposed label directions.</w:t>
      </w:r>
      <w:r w:rsidRPr="00D5585C">
        <w:rPr>
          <w:rFonts w:cs="Arial"/>
          <w:bCs/>
          <w:iCs/>
          <w:szCs w:val="18"/>
          <w:lang w:val="en-GB"/>
        </w:rPr>
        <w:br/>
      </w:r>
    </w:p>
    <w:p w14:paraId="5AE00500" w14:textId="77777777" w:rsidR="006827F3" w:rsidRDefault="006827F3" w:rsidP="006827F3">
      <w:pPr>
        <w:pStyle w:val="GazetteHeading2"/>
        <w:numPr>
          <w:ilvl w:val="0"/>
          <w:numId w:val="25"/>
        </w:numPr>
        <w:ind w:left="720"/>
        <w:rPr>
          <w:rFonts w:ascii="Arial" w:hAnsi="Arial" w:cs="Arial"/>
          <w:sz w:val="18"/>
          <w:szCs w:val="18"/>
        </w:rPr>
      </w:pPr>
      <w:r w:rsidRPr="00520B72">
        <w:rPr>
          <w:rFonts w:ascii="Arial" w:hAnsi="Arial" w:cs="Arial"/>
          <w:sz w:val="18"/>
          <w:szCs w:val="18"/>
        </w:rPr>
        <w:t>The APVMA has evaluated the application and in its assessment in relation to whether the</w:t>
      </w:r>
      <w:r w:rsidRPr="00BC7227">
        <w:rPr>
          <w:rFonts w:ascii="Arial" w:hAnsi="Arial" w:cs="Arial"/>
          <w:b/>
          <w:bCs w:val="0"/>
          <w:sz w:val="18"/>
          <w:szCs w:val="18"/>
        </w:rPr>
        <w:t xml:space="preserve"> trade criteria </w:t>
      </w:r>
      <w:r w:rsidRPr="00520B72">
        <w:rPr>
          <w:rFonts w:ascii="Arial" w:hAnsi="Arial" w:cs="Arial"/>
          <w:sz w:val="18"/>
          <w:szCs w:val="18"/>
        </w:rPr>
        <w:t xml:space="preserve">have been met in accordance with the definition set out in section 5C of the </w:t>
      </w:r>
      <w:proofErr w:type="spellStart"/>
      <w:r w:rsidRPr="00520B72">
        <w:rPr>
          <w:rFonts w:ascii="Arial" w:hAnsi="Arial" w:cs="Arial"/>
          <w:sz w:val="18"/>
          <w:szCs w:val="18"/>
        </w:rPr>
        <w:t>Agvet</w:t>
      </w:r>
      <w:proofErr w:type="spellEnd"/>
      <w:r w:rsidRPr="00520B72">
        <w:rPr>
          <w:rFonts w:ascii="Arial" w:hAnsi="Arial" w:cs="Arial"/>
          <w:sz w:val="18"/>
          <w:szCs w:val="18"/>
        </w:rPr>
        <w:t xml:space="preserve"> Code, proposes to determine that:</w:t>
      </w:r>
    </w:p>
    <w:p w14:paraId="5F2CB075" w14:textId="23259058" w:rsidR="00A631FA" w:rsidRDefault="006827F3" w:rsidP="006827F3">
      <w:pPr>
        <w:pStyle w:val="GazetteHeading2"/>
        <w:numPr>
          <w:ilvl w:val="0"/>
          <w:numId w:val="24"/>
        </w:numPr>
        <w:ind w:left="1080" w:hanging="720"/>
        <w:rPr>
          <w:rFonts w:ascii="Arial" w:hAnsi="Arial" w:cs="Arial"/>
          <w:bCs w:val="0"/>
          <w:sz w:val="18"/>
          <w:szCs w:val="18"/>
        </w:rPr>
      </w:pPr>
      <w:r w:rsidRPr="00520B72">
        <w:rPr>
          <w:rFonts w:ascii="Arial" w:hAnsi="Arial" w:cs="Arial"/>
          <w:sz w:val="18"/>
          <w:szCs w:val="18"/>
        </w:rPr>
        <w:t xml:space="preserve">The APVMA is satisfied that the proposed use of </w:t>
      </w:r>
      <w:proofErr w:type="spellStart"/>
      <w:r w:rsidRPr="00BC7227">
        <w:rPr>
          <w:rFonts w:ascii="Arial" w:hAnsi="Arial" w:cs="Arial"/>
          <w:b/>
          <w:bCs w:val="0"/>
          <w:sz w:val="18"/>
          <w:szCs w:val="18"/>
        </w:rPr>
        <w:t>Fatrovax</w:t>
      </w:r>
      <w:proofErr w:type="spellEnd"/>
      <w:r w:rsidRPr="00BC7227">
        <w:rPr>
          <w:rFonts w:ascii="Arial" w:hAnsi="Arial" w:cs="Arial"/>
          <w:b/>
          <w:bCs w:val="0"/>
          <w:sz w:val="18"/>
          <w:szCs w:val="18"/>
        </w:rPr>
        <w:t xml:space="preserve"> RHD Vaccine for Rabbits </w:t>
      </w:r>
      <w:r w:rsidRPr="00520B72">
        <w:rPr>
          <w:rFonts w:ascii="Arial" w:hAnsi="Arial" w:cs="Arial"/>
          <w:sz w:val="18"/>
          <w:szCs w:val="18"/>
        </w:rPr>
        <w:t xml:space="preserve">would not adversely affect trade between Australia and places outside Australia, </w:t>
      </w:r>
      <w:r w:rsidRPr="00BC7227">
        <w:rPr>
          <w:rFonts w:ascii="Arial" w:hAnsi="Arial" w:cs="Arial"/>
          <w:bCs w:val="0"/>
          <w:sz w:val="18"/>
          <w:szCs w:val="18"/>
        </w:rPr>
        <w:t>as the assessment supports use of the product in companion rabbits only.</w:t>
      </w:r>
      <w:r w:rsidR="00A631FA">
        <w:rPr>
          <w:rFonts w:ascii="Arial" w:hAnsi="Arial" w:cs="Arial"/>
          <w:bCs w:val="0"/>
          <w:sz w:val="18"/>
          <w:szCs w:val="18"/>
        </w:rPr>
        <w:br w:type="page"/>
      </w:r>
    </w:p>
    <w:p w14:paraId="507A6214" w14:textId="77777777" w:rsidR="006827F3" w:rsidRDefault="006827F3" w:rsidP="006827F3">
      <w:pPr>
        <w:pStyle w:val="GazetteHeading2"/>
      </w:pPr>
      <w:r>
        <w:lastRenderedPageBreak/>
        <w:t>Making a submission</w:t>
      </w:r>
    </w:p>
    <w:p w14:paraId="0211707C" w14:textId="77777777" w:rsidR="006827F3" w:rsidRDefault="006827F3" w:rsidP="006827F3">
      <w:pPr>
        <w:pStyle w:val="GazetteNormalText"/>
      </w:pPr>
      <w:r>
        <w:t xml:space="preserve">In accordance with section 12 of the </w:t>
      </w:r>
      <w:proofErr w:type="spellStart"/>
      <w:r>
        <w:t>Agvet</w:t>
      </w:r>
      <w:proofErr w:type="spellEnd"/>
      <w:r>
        <w:t xml:space="preserve"> Code, the APVMA invites any person to submit a relevant written submission as to whether</w:t>
      </w:r>
      <w:r w:rsidRPr="00D5585C">
        <w:rPr>
          <w:b/>
          <w:bCs/>
        </w:rPr>
        <w:t xml:space="preserve"> </w:t>
      </w:r>
      <w:r w:rsidRPr="009A6C45">
        <w:rPr>
          <w:b/>
          <w:bCs/>
          <w:lang w:val="en-AU"/>
        </w:rPr>
        <w:t xml:space="preserve">Recombinant </w:t>
      </w:r>
      <w:r w:rsidRPr="00D5585C">
        <w:rPr>
          <w:b/>
          <w:bCs/>
        </w:rPr>
        <w:t xml:space="preserve">Rabbit </w:t>
      </w:r>
      <w:r>
        <w:rPr>
          <w:b/>
          <w:bCs/>
        </w:rPr>
        <w:t>H</w:t>
      </w:r>
      <w:r w:rsidRPr="00D5585C">
        <w:rPr>
          <w:b/>
          <w:bCs/>
        </w:rPr>
        <w:t xml:space="preserve">aemorrhagic </w:t>
      </w:r>
      <w:r>
        <w:rPr>
          <w:b/>
          <w:bCs/>
        </w:rPr>
        <w:t>D</w:t>
      </w:r>
      <w:r w:rsidRPr="00D5585C">
        <w:rPr>
          <w:b/>
          <w:bCs/>
        </w:rPr>
        <w:t xml:space="preserve">isease virus 1 (RHDV1) VP1a </w:t>
      </w:r>
      <w:r w:rsidRPr="009A6C45">
        <w:rPr>
          <w:b/>
          <w:bCs/>
          <w:lang w:val="en-AU"/>
        </w:rPr>
        <w:t>virus-like particles</w:t>
      </w:r>
      <w:r>
        <w:rPr>
          <w:b/>
          <w:bCs/>
          <w:lang w:val="en-AU"/>
        </w:rPr>
        <w:t xml:space="preserve"> </w:t>
      </w:r>
      <w:r w:rsidRPr="00CC0F8F">
        <w:t>and</w:t>
      </w:r>
      <w:r w:rsidRPr="00D5585C">
        <w:rPr>
          <w:b/>
          <w:bCs/>
        </w:rPr>
        <w:t xml:space="preserve"> </w:t>
      </w:r>
      <w:r w:rsidRPr="009A6C45">
        <w:rPr>
          <w:b/>
          <w:bCs/>
          <w:lang w:val="en-AU"/>
        </w:rPr>
        <w:t xml:space="preserve">Recombinant </w:t>
      </w:r>
      <w:r w:rsidRPr="00D5585C">
        <w:rPr>
          <w:b/>
          <w:bCs/>
        </w:rPr>
        <w:t xml:space="preserve">Rabbit </w:t>
      </w:r>
      <w:r>
        <w:rPr>
          <w:b/>
          <w:bCs/>
        </w:rPr>
        <w:t>H</w:t>
      </w:r>
      <w:r w:rsidRPr="00D5585C">
        <w:rPr>
          <w:b/>
          <w:bCs/>
        </w:rPr>
        <w:t xml:space="preserve">aemorrhagic </w:t>
      </w:r>
      <w:r>
        <w:rPr>
          <w:b/>
          <w:bCs/>
        </w:rPr>
        <w:t>D</w:t>
      </w:r>
      <w:r w:rsidRPr="00D5585C">
        <w:rPr>
          <w:b/>
          <w:bCs/>
        </w:rPr>
        <w:t xml:space="preserve">isease </w:t>
      </w:r>
      <w:r>
        <w:rPr>
          <w:b/>
          <w:bCs/>
        </w:rPr>
        <w:t>V</w:t>
      </w:r>
      <w:r w:rsidRPr="00D5585C">
        <w:rPr>
          <w:b/>
          <w:bCs/>
        </w:rPr>
        <w:t>irus type 2 (RHDV2) VP1ab</w:t>
      </w:r>
      <w:r>
        <w:t xml:space="preserve"> </w:t>
      </w:r>
      <w:r w:rsidRPr="009A6C45">
        <w:rPr>
          <w:b/>
          <w:bCs/>
          <w:lang w:val="en-AU"/>
        </w:rPr>
        <w:t>virus-like particles</w:t>
      </w:r>
      <w:r>
        <w:rPr>
          <w:b/>
          <w:bCs/>
          <w:lang w:val="en-AU"/>
        </w:rPr>
        <w:t xml:space="preserve"> </w:t>
      </w:r>
      <w:r>
        <w:t xml:space="preserve">should be approved. Submissions should relate only to matters that are considered in determining whether the safety criteria set out in section 5A of the </w:t>
      </w:r>
      <w:proofErr w:type="spellStart"/>
      <w:r>
        <w:t>Agvet</w:t>
      </w:r>
      <w:proofErr w:type="spellEnd"/>
      <w:r>
        <w:t xml:space="preserve"> Code have been met. Submissions should state the grounds on which they are based. The technical report confirms that approval is sought for both new active constituents.</w:t>
      </w:r>
    </w:p>
    <w:p w14:paraId="72150901" w14:textId="77777777" w:rsidR="006827F3" w:rsidRDefault="006827F3" w:rsidP="006827F3">
      <w:pPr>
        <w:pStyle w:val="GazetteNormalText"/>
      </w:pPr>
      <w:r>
        <w:t xml:space="preserve">In accordance with section 13 of the </w:t>
      </w:r>
      <w:proofErr w:type="spellStart"/>
      <w:r>
        <w:t>Agvet</w:t>
      </w:r>
      <w:proofErr w:type="spellEnd"/>
      <w:r>
        <w:t xml:space="preserve"> Code, the APVMA invites any person to submit a relevant written submission as to whether </w:t>
      </w:r>
      <w:proofErr w:type="spellStart"/>
      <w:r w:rsidRPr="00D5585C">
        <w:rPr>
          <w:b/>
          <w:bCs/>
        </w:rPr>
        <w:t>Fatrovax</w:t>
      </w:r>
      <w:proofErr w:type="spellEnd"/>
      <w:r w:rsidRPr="00D5585C">
        <w:rPr>
          <w:b/>
          <w:bCs/>
        </w:rPr>
        <w:t xml:space="preserve"> RHD Vaccine for Rabbits </w:t>
      </w:r>
      <w:r>
        <w:t>should be registered. Submissions should relate only to matters that are required by the APVMA to be taken into consideration in determining whether the safety, efficacy or trade criteria have been met. Submissions should state the grounds on which they are based.</w:t>
      </w:r>
    </w:p>
    <w:p w14:paraId="2C0761E7" w14:textId="77777777" w:rsidR="006827F3" w:rsidRDefault="006827F3" w:rsidP="006827F3">
      <w:pPr>
        <w:pStyle w:val="GazetteNormalText"/>
      </w:pPr>
      <w:r>
        <w:t>Submissions must be received by the APVMA within 28 days of the date of this notice and be directed to the contact listed below. All submissions to the APVMA will be acknowledged in writing via email or by post.</w:t>
      </w:r>
    </w:p>
    <w:p w14:paraId="3243B31C" w14:textId="77777777" w:rsidR="006827F3" w:rsidRDefault="006827F3" w:rsidP="006827F3">
      <w:pPr>
        <w:pStyle w:val="GazetteNormalText"/>
      </w:pPr>
      <w:r>
        <w:t xml:space="preserve">Relevant comments will be </w:t>
      </w:r>
      <w:proofErr w:type="gramStart"/>
      <w:r>
        <w:t>taken into account</w:t>
      </w:r>
      <w:proofErr w:type="gramEnd"/>
      <w:r>
        <w:t xml:space="preserve"> by the APVMA in deciding whether the product should be registered and in determining appropriate conditions of registration and product labelling.</w:t>
      </w:r>
    </w:p>
    <w:p w14:paraId="6A3B0AFE" w14:textId="77777777" w:rsidR="006827F3" w:rsidRDefault="006827F3" w:rsidP="006827F3">
      <w:pPr>
        <w:pStyle w:val="GazetteNormalText"/>
      </w:pPr>
      <w:r>
        <w:rPr>
          <w:b/>
          <w:bCs/>
        </w:rPr>
        <w:t xml:space="preserve">Please note: </w:t>
      </w:r>
      <w:r>
        <w:t>Submissions will be published on the APVMA</w:t>
      </w:r>
      <w:r>
        <w:t>’</w:t>
      </w:r>
      <w:r>
        <w:t xml:space="preserve">s website, unless you have asked for the submission to remain confidential (see </w:t>
      </w:r>
      <w:hyperlink r:id="rId44" w:history="1">
        <w:r>
          <w:rPr>
            <w:rStyle w:val="Hyperlink"/>
          </w:rPr>
          <w:t>public submission coversheet</w:t>
        </w:r>
      </w:hyperlink>
      <w:r>
        <w:t>).</w:t>
      </w:r>
    </w:p>
    <w:p w14:paraId="76219999" w14:textId="188B2547" w:rsidR="006827F3" w:rsidRDefault="006827F3" w:rsidP="006827F3">
      <w:pPr>
        <w:pStyle w:val="GazetteNormalText"/>
      </w:pPr>
      <w:r>
        <w:t xml:space="preserve">Please lodge your submission with a </w:t>
      </w:r>
      <w:hyperlink r:id="rId45" w:history="1">
        <w:r>
          <w:rPr>
            <w:rStyle w:val="Hyperlink"/>
          </w:rPr>
          <w:t>public submission coversheet</w:t>
        </w:r>
      </w:hyperlink>
      <w:r>
        <w:t>, which provides options for how your submission will be published.</w:t>
      </w:r>
    </w:p>
    <w:p w14:paraId="020E6EEF" w14:textId="77777777" w:rsidR="006827F3" w:rsidRDefault="006827F3" w:rsidP="006827F3">
      <w:pPr>
        <w:pStyle w:val="GazetteNormalText"/>
      </w:pPr>
      <w:r>
        <w:t xml:space="preserve">Note that all APVMA documents are subject to the access provisions of the </w:t>
      </w:r>
      <w:r>
        <w:rPr>
          <w:i/>
          <w:iCs/>
        </w:rPr>
        <w:t xml:space="preserve">Freedom of Information Act 1982 </w:t>
      </w:r>
      <w:r>
        <w:t>and may be required to be released under that Act should a request for access be made.</w:t>
      </w:r>
    </w:p>
    <w:p w14:paraId="7EC26D1C" w14:textId="77777777" w:rsidR="006827F3" w:rsidRDefault="006827F3" w:rsidP="006827F3">
      <w:pPr>
        <w:pStyle w:val="GazetteNormalText"/>
        <w:rPr>
          <w:szCs w:val="24"/>
        </w:rPr>
      </w:pPr>
      <w:r>
        <w:t>Please send your written submission and coversheet by email or post to:</w:t>
      </w:r>
    </w:p>
    <w:p w14:paraId="03E0C46A" w14:textId="77777777" w:rsidR="006827F3" w:rsidRDefault="006827F3" w:rsidP="006827F3">
      <w:pPr>
        <w:pStyle w:val="GazetteNormalText"/>
      </w:pPr>
      <w:r>
        <w:t>Email:</w:t>
      </w:r>
      <w:r>
        <w:tab/>
      </w:r>
      <w:hyperlink r:id="rId46" w:history="1">
        <w:r>
          <w:rPr>
            <w:rStyle w:val="Hyperlink"/>
          </w:rPr>
          <w:t>casemanagement@apvma.gov.au</w:t>
        </w:r>
      </w:hyperlink>
    </w:p>
    <w:p w14:paraId="60DBB6A6" w14:textId="77777777" w:rsidR="006827F3" w:rsidRDefault="006827F3" w:rsidP="006827F3">
      <w:pPr>
        <w:pStyle w:val="GazetteContact"/>
        <w:spacing w:line="280" w:lineRule="exact"/>
      </w:pPr>
      <w:r>
        <w:t>Post:</w:t>
      </w:r>
    </w:p>
    <w:p w14:paraId="516F8C3B" w14:textId="3D5FDF98" w:rsidR="006827F3" w:rsidRDefault="006827F3" w:rsidP="006827F3">
      <w:pPr>
        <w:pStyle w:val="GazetteContact"/>
        <w:spacing w:line="280" w:lineRule="exact"/>
      </w:pPr>
      <w:r>
        <w:t>Case Management</w:t>
      </w:r>
      <w:r>
        <w:br/>
        <w:t>Australian Pesticides and Veterinary Medicines Authority</w:t>
      </w:r>
      <w:r>
        <w:br/>
        <w:t>GPO Box 574</w:t>
      </w:r>
      <w:r>
        <w:br/>
        <w:t>Canberra ACT 2601</w:t>
      </w:r>
    </w:p>
    <w:p w14:paraId="3F639571" w14:textId="77777777" w:rsidR="006827F3" w:rsidRDefault="006827F3" w:rsidP="006827F3">
      <w:pPr>
        <w:pStyle w:val="GazetteHeading2"/>
      </w:pPr>
      <w:r>
        <w:t>Privacy</w:t>
      </w:r>
    </w:p>
    <w:p w14:paraId="135D471E" w14:textId="0AD0F3FA" w:rsidR="006827F3" w:rsidRDefault="006827F3" w:rsidP="006827F3">
      <w:pPr>
        <w:pStyle w:val="GazetteNormalText"/>
        <w:sectPr w:rsidR="006827F3" w:rsidSect="00E50212">
          <w:pgSz w:w="11906" w:h="16838"/>
          <w:pgMar w:top="1440" w:right="1134" w:bottom="1440" w:left="1134" w:header="680" w:footer="737" w:gutter="0"/>
          <w:cols w:space="708"/>
          <w:docGrid w:linePitch="360"/>
        </w:sectPr>
      </w:pPr>
      <w:r w:rsidRPr="007A5F5E">
        <w:t xml:space="preserve">For information on how the APVMA manages personal information when you make a submission, see our </w:t>
      </w:r>
      <w:hyperlink r:id="rId47" w:history="1">
        <w:r w:rsidRPr="00F8012B">
          <w:rPr>
            <w:rStyle w:val="Hyperlink"/>
          </w:rPr>
          <w:t>Privacy Policy</w:t>
        </w:r>
      </w:hyperlink>
    </w:p>
    <w:p w14:paraId="6AA4EC14" w14:textId="173BFE79" w:rsidR="00E50212" w:rsidRDefault="00E50212" w:rsidP="00E50212">
      <w:pPr>
        <w:pStyle w:val="GazetteHeading1"/>
      </w:pPr>
      <w:bookmarkStart w:id="32" w:name="_Toc244516385"/>
      <w:proofErr w:type="spellStart"/>
      <w:r>
        <w:lastRenderedPageBreak/>
        <w:t>Agvet</w:t>
      </w:r>
      <w:proofErr w:type="spellEnd"/>
      <w:r>
        <w:t xml:space="preserve"> chemical voluntary recall: </w:t>
      </w:r>
      <w:proofErr w:type="spellStart"/>
      <w:r w:rsidRPr="00532D1C">
        <w:t>L</w:t>
      </w:r>
      <w:r>
        <w:t>inco</w:t>
      </w:r>
      <w:proofErr w:type="spellEnd"/>
      <w:r w:rsidRPr="00532D1C">
        <w:t>-Spec Injection</w:t>
      </w:r>
      <w:bookmarkEnd w:id="32"/>
    </w:p>
    <w:p w14:paraId="5401A7FC" w14:textId="7EA03EFF" w:rsidR="00E50212" w:rsidRDefault="00E50212" w:rsidP="00E50212">
      <w:pPr>
        <w:pStyle w:val="GazetteNormalText"/>
      </w:pPr>
      <w:r w:rsidRPr="00C00BDF">
        <w:rPr>
          <w:b/>
          <w:bCs/>
        </w:rPr>
        <w:t>Product name</w:t>
      </w:r>
      <w:r>
        <w:t xml:space="preserve">: </w:t>
      </w:r>
      <w:proofErr w:type="spellStart"/>
      <w:r w:rsidRPr="00532D1C">
        <w:t>Linco</w:t>
      </w:r>
      <w:proofErr w:type="spellEnd"/>
      <w:r w:rsidRPr="00532D1C">
        <w:t>-Spec Injection</w:t>
      </w:r>
    </w:p>
    <w:p w14:paraId="5E965DE4" w14:textId="77777777" w:rsidR="00E50212" w:rsidRDefault="00E50212" w:rsidP="00E50212">
      <w:pPr>
        <w:pStyle w:val="GazetteNormalText"/>
      </w:pPr>
      <w:r w:rsidRPr="00C00BDF">
        <w:rPr>
          <w:b/>
          <w:bCs/>
        </w:rPr>
        <w:t>APVMA registration number</w:t>
      </w:r>
      <w:r>
        <w:t>: 86913</w:t>
      </w:r>
    </w:p>
    <w:p w14:paraId="499CCA85" w14:textId="77777777" w:rsidR="00E50212" w:rsidRDefault="00E50212" w:rsidP="00E50212">
      <w:pPr>
        <w:pStyle w:val="GazetteNormalText"/>
      </w:pPr>
      <w:r w:rsidRPr="00C00BDF">
        <w:rPr>
          <w:b/>
          <w:bCs/>
        </w:rPr>
        <w:t>APVMA approved label number</w:t>
      </w:r>
      <w:r>
        <w:t xml:space="preserve">: </w:t>
      </w:r>
      <w:r w:rsidRPr="00532D1C">
        <w:t>117018</w:t>
      </w:r>
    </w:p>
    <w:p w14:paraId="1F12303A" w14:textId="77777777" w:rsidR="00E50212" w:rsidRDefault="00E50212" w:rsidP="00E50212">
      <w:pPr>
        <w:pStyle w:val="GazetteNormalText"/>
      </w:pPr>
      <w:r w:rsidRPr="00C00BDF">
        <w:rPr>
          <w:b/>
          <w:bCs/>
        </w:rPr>
        <w:t>Batch numbers</w:t>
      </w:r>
      <w:r>
        <w:t xml:space="preserve">: </w:t>
      </w:r>
      <w:r w:rsidRPr="00532D1C">
        <w:t>VLS9335, VLS9460, VLS9730, VLS9844, VLS9907</w:t>
      </w:r>
    </w:p>
    <w:p w14:paraId="17D0E7BB" w14:textId="5D64E92D" w:rsidR="00E50212" w:rsidRDefault="00E50212" w:rsidP="00E50212">
      <w:pPr>
        <w:pStyle w:val="GazetteNormalText"/>
      </w:pPr>
      <w:r w:rsidRPr="00C00BDF">
        <w:rPr>
          <w:b/>
          <w:bCs/>
        </w:rPr>
        <w:t>Sold by</w:t>
      </w:r>
      <w:r>
        <w:t>: V</w:t>
      </w:r>
      <w:r w:rsidRPr="00532D1C">
        <w:t>eterinary retailers/wholesalers</w:t>
      </w:r>
      <w:r>
        <w:t xml:space="preserve"> nationally between </w:t>
      </w:r>
      <w:r>
        <w:rPr>
          <w:rFonts w:hAnsi="Arial"/>
          <w:lang w:val="en-AU"/>
        </w:rPr>
        <w:t>18 February 2020</w:t>
      </w:r>
      <w:r>
        <w:t xml:space="preserve"> to </w:t>
      </w:r>
      <w:r>
        <w:rPr>
          <w:rFonts w:hAnsi="Arial"/>
          <w:lang w:val="en-AU"/>
        </w:rPr>
        <w:t>21 October 2026</w:t>
      </w:r>
    </w:p>
    <w:p w14:paraId="4456AF6D" w14:textId="77777777" w:rsidR="00E50212" w:rsidRPr="002F7354" w:rsidRDefault="00E50212" w:rsidP="00E50212">
      <w:pPr>
        <w:pStyle w:val="GazetteNormalText"/>
        <w:rPr>
          <w:lang w:val="en-AU"/>
        </w:rPr>
      </w:pPr>
      <w:r w:rsidRPr="002F7354">
        <w:rPr>
          <w:lang w:val="en-AU"/>
        </w:rPr>
        <w:t xml:space="preserve">On </w:t>
      </w:r>
      <w:r>
        <w:rPr>
          <w:rFonts w:hAnsi="Arial"/>
          <w:lang w:val="en-AU"/>
        </w:rPr>
        <w:t>21 October 2026</w:t>
      </w:r>
      <w:r w:rsidRPr="002F7354">
        <w:rPr>
          <w:lang w:val="en-AU"/>
        </w:rPr>
        <w:t xml:space="preserve">, </w:t>
      </w:r>
      <w:r>
        <w:t xml:space="preserve">Abbey Laboratories Pty Ltd (ABN: </w:t>
      </w:r>
      <w:r w:rsidRPr="00532D1C">
        <w:t>96 156 000 430</w:t>
      </w:r>
      <w:r>
        <w:t>)</w:t>
      </w:r>
      <w:r w:rsidRPr="002F7354">
        <w:rPr>
          <w:lang w:val="en-AU"/>
        </w:rPr>
        <w:t xml:space="preserve"> initiated a voluntary recall under section 106 of the Agricultural and Veterinary Chemicals Code scheduled to the </w:t>
      </w:r>
      <w:r w:rsidRPr="002F7354">
        <w:rPr>
          <w:i/>
          <w:lang w:val="en-AU"/>
        </w:rPr>
        <w:t>Agricultural and Veterinary Chemicals Code Act 1994</w:t>
      </w:r>
      <w:r w:rsidRPr="002F7354">
        <w:rPr>
          <w:lang w:val="en-AU"/>
        </w:rPr>
        <w:t xml:space="preserve"> (</w:t>
      </w:r>
      <w:proofErr w:type="spellStart"/>
      <w:r w:rsidRPr="002F7354">
        <w:rPr>
          <w:lang w:val="en-AU"/>
        </w:rPr>
        <w:t>Cth</w:t>
      </w:r>
      <w:proofErr w:type="spellEnd"/>
      <w:r w:rsidRPr="002F7354">
        <w:rPr>
          <w:lang w:val="en-AU"/>
        </w:rPr>
        <w:t>) in relation to the chemical product described above.</w:t>
      </w:r>
    </w:p>
    <w:p w14:paraId="4C94AECE" w14:textId="77777777" w:rsidR="00E50212" w:rsidRDefault="00E50212" w:rsidP="00E50212">
      <w:pPr>
        <w:pStyle w:val="GazetteHeading2"/>
      </w:pPr>
      <w:r>
        <w:t>Reason for voluntary recall</w:t>
      </w:r>
    </w:p>
    <w:p w14:paraId="7F02F63D" w14:textId="77777777" w:rsidR="00E50212" w:rsidRDefault="00E50212" w:rsidP="00E50212">
      <w:pPr>
        <w:pStyle w:val="GazetteNormalText"/>
      </w:pPr>
      <w:r w:rsidRPr="00532D1C">
        <w:t>The voluntary recall has been initiated as the product from above-mentioned batches has been identified as with low active potency/efficacy than the APVMA-approved release specification</w:t>
      </w:r>
      <w:r>
        <w:t>.</w:t>
      </w:r>
    </w:p>
    <w:p w14:paraId="2FAD8775" w14:textId="77777777" w:rsidR="00E50212" w:rsidRDefault="00E50212" w:rsidP="00E50212">
      <w:pPr>
        <w:pStyle w:val="GazetteHeading2"/>
      </w:pPr>
      <w:r>
        <w:t>Hazard</w:t>
      </w:r>
    </w:p>
    <w:p w14:paraId="2F3272BD" w14:textId="77777777" w:rsidR="00E50212" w:rsidRDefault="00E50212" w:rsidP="00E50212">
      <w:pPr>
        <w:pStyle w:val="GazetteNormalText"/>
      </w:pPr>
      <w:r w:rsidRPr="00532D1C">
        <w:t>Animals treated at the label dose will receive less active than intended. This may result in reduced efficacy or treatment failure</w:t>
      </w:r>
      <w:r>
        <w:t>.</w:t>
      </w:r>
    </w:p>
    <w:p w14:paraId="3D689154" w14:textId="77777777" w:rsidR="00E50212" w:rsidRDefault="00E50212" w:rsidP="00E50212">
      <w:pPr>
        <w:pStyle w:val="GazetteHeading2"/>
      </w:pPr>
      <w:r>
        <w:t>What to do if in possession of this chemical product</w:t>
      </w:r>
    </w:p>
    <w:p w14:paraId="6F9C2718" w14:textId="77777777" w:rsidR="00E50212" w:rsidRDefault="00E50212" w:rsidP="00E50212">
      <w:pPr>
        <w:pStyle w:val="GazetteNormalText"/>
      </w:pPr>
      <w:r w:rsidRPr="00532D1C">
        <w:t xml:space="preserve">Cease use of </w:t>
      </w:r>
      <w:proofErr w:type="spellStart"/>
      <w:r w:rsidRPr="00532D1C">
        <w:t>Linco</w:t>
      </w:r>
      <w:proofErr w:type="spellEnd"/>
      <w:r w:rsidRPr="00532D1C">
        <w:t>-Spec Injection from above-mentioned batches immediately. Quarantine all the stock on hand of the recalled product and contact Abbey Laboratories to arrange return and credit</w:t>
      </w:r>
      <w:r>
        <w:t>.</w:t>
      </w:r>
    </w:p>
    <w:p w14:paraId="5494ACEB" w14:textId="77777777" w:rsidR="00E50212" w:rsidRDefault="00E50212" w:rsidP="00E50212">
      <w:pPr>
        <w:pStyle w:val="GazetteHeading2"/>
      </w:pPr>
      <w:r>
        <w:t>More information</w:t>
      </w:r>
    </w:p>
    <w:p w14:paraId="66BA8E1B" w14:textId="38AFC8E7" w:rsidR="00E50212" w:rsidRDefault="00E50212" w:rsidP="00E50212">
      <w:pPr>
        <w:pStyle w:val="GazetteNormalText"/>
      </w:pPr>
      <w:r>
        <w:t xml:space="preserve">Visit the APVMA website to </w:t>
      </w:r>
      <w:hyperlink r:id="rId48" w:history="1">
        <w:r w:rsidRPr="00E50212">
          <w:rPr>
            <w:rStyle w:val="Hyperlink"/>
          </w:rPr>
          <w:t>view the notice</w:t>
        </w:r>
      </w:hyperlink>
      <w:r>
        <w:t xml:space="preserve"> of voluntary recall for the chemical product described above.</w:t>
      </w:r>
    </w:p>
    <w:p w14:paraId="1DEAA0BD" w14:textId="77777777" w:rsidR="00E50212" w:rsidRPr="0033395A" w:rsidRDefault="00E50212" w:rsidP="00E50212">
      <w:pPr>
        <w:pStyle w:val="GazetteNormalText"/>
      </w:pPr>
      <w:r>
        <w:t xml:space="preserve">The APVMA publishes a list of </w:t>
      </w:r>
      <w:hyperlink r:id="rId49" w:history="1">
        <w:proofErr w:type="spellStart"/>
        <w:r>
          <w:rPr>
            <w:rStyle w:val="Hyperlink"/>
          </w:rPr>
          <w:t>agvet</w:t>
        </w:r>
        <w:proofErr w:type="spellEnd"/>
        <w:r>
          <w:rPr>
            <w:rStyle w:val="Hyperlink"/>
          </w:rPr>
          <w:t xml:space="preserve"> chemical r</w:t>
        </w:r>
        <w:r w:rsidRPr="00D30910">
          <w:rPr>
            <w:rStyle w:val="Hyperlink"/>
          </w:rPr>
          <w:t>ecall notices</w:t>
        </w:r>
      </w:hyperlink>
      <w:r>
        <w:t xml:space="preserve"> on its website and provides a </w:t>
      </w:r>
      <w:hyperlink r:id="rId50" w:history="1">
        <w:r w:rsidRPr="00D30910">
          <w:rPr>
            <w:rStyle w:val="Hyperlink"/>
          </w:rPr>
          <w:t>subscription option</w:t>
        </w:r>
      </w:hyperlink>
      <w:r>
        <w:t xml:space="preserve"> to be notified by email when a new recall notice is published.</w:t>
      </w:r>
    </w:p>
    <w:p w14:paraId="4D2540F6" w14:textId="77777777" w:rsidR="00E50212" w:rsidRDefault="00E50212" w:rsidP="00E50212">
      <w:pPr>
        <w:pStyle w:val="GazetteHeading2"/>
      </w:pPr>
      <w:r>
        <w:t>Contact</w:t>
      </w:r>
    </w:p>
    <w:p w14:paraId="2939F017" w14:textId="77777777" w:rsidR="00E50212" w:rsidRDefault="00E50212" w:rsidP="00E50212">
      <w:pPr>
        <w:pStyle w:val="GazetteNormalText"/>
      </w:pPr>
      <w:r>
        <w:t>Questions about this voluntary recall should be directed to:</w:t>
      </w:r>
    </w:p>
    <w:p w14:paraId="2EBC6A37" w14:textId="0DE1C955" w:rsidR="00E50212" w:rsidRDefault="00E50212" w:rsidP="00E50212">
      <w:pPr>
        <w:pStyle w:val="GazetteNormalText"/>
      </w:pPr>
      <w:r w:rsidRPr="00532D1C">
        <w:t>Abbey Laboratories</w:t>
      </w:r>
    </w:p>
    <w:p w14:paraId="5CD6F915" w14:textId="77777777" w:rsidR="00E50212" w:rsidRDefault="00E50212" w:rsidP="00E50212">
      <w:pPr>
        <w:pStyle w:val="GazetteNormalText"/>
        <w:sectPr w:rsidR="00E50212" w:rsidSect="00E50212">
          <w:pgSz w:w="11906" w:h="16838"/>
          <w:pgMar w:top="1440" w:right="1134" w:bottom="1440" w:left="1134" w:header="680" w:footer="737" w:gutter="0"/>
          <w:cols w:space="708"/>
          <w:docGrid w:linePitch="360"/>
        </w:sectPr>
      </w:pPr>
      <w:r w:rsidRPr="002F7354">
        <w:rPr>
          <w:b/>
          <w:bCs/>
        </w:rPr>
        <w:t>Phone</w:t>
      </w:r>
      <w:r>
        <w:t xml:space="preserve">: </w:t>
      </w:r>
      <w:r w:rsidRPr="00532D1C">
        <w:t>(02) 8088 0720</w:t>
      </w:r>
      <w:r>
        <w:br/>
      </w:r>
      <w:r>
        <w:rPr>
          <w:b/>
          <w:bCs/>
        </w:rPr>
        <w:t>Email</w:t>
      </w:r>
      <w:r>
        <w:t xml:space="preserve">: </w:t>
      </w:r>
      <w:r w:rsidRPr="00532D1C">
        <w:t>anitha.l@abbeylabs.com.au</w:t>
      </w:r>
    </w:p>
    <w:p w14:paraId="0B475762" w14:textId="77777777" w:rsidR="00C34965" w:rsidRDefault="00C34965" w:rsidP="00C34965">
      <w:pPr>
        <w:pStyle w:val="GazetteHeading1"/>
      </w:pPr>
      <w:bookmarkStart w:id="33" w:name="_Toc244516386"/>
      <w:r>
        <w:lastRenderedPageBreak/>
        <w:t>Notice of cancellation at the request of the holder</w:t>
      </w:r>
      <w:bookmarkEnd w:id="33"/>
    </w:p>
    <w:p w14:paraId="4AF00665" w14:textId="3E910BB4" w:rsidR="00C34965" w:rsidRDefault="00C34965" w:rsidP="00C34965">
      <w:pPr>
        <w:pStyle w:val="GazetteNormalText"/>
      </w:pPr>
      <w:r>
        <w:t>At the request of the holder,</w:t>
      </w:r>
      <w:r w:rsidRPr="00A27F4B">
        <w:t xml:space="preserve"> </w:t>
      </w:r>
      <w:r>
        <w:t xml:space="preserve">in accordance with section 42(1) of the </w:t>
      </w:r>
      <w:r>
        <w:rPr>
          <w:i/>
        </w:rPr>
        <w:t xml:space="preserve">Agricultural and Veterinary Chemicals Code Act </w:t>
      </w:r>
      <w:r w:rsidRPr="00A7626E">
        <w:rPr>
          <w:i/>
        </w:rPr>
        <w:t>1994</w:t>
      </w:r>
      <w:r>
        <w:t xml:space="preserve"> (</w:t>
      </w:r>
      <w:proofErr w:type="spellStart"/>
      <w:r>
        <w:t>Agvet</w:t>
      </w:r>
      <w:proofErr w:type="spellEnd"/>
      <w:r>
        <w:t xml:space="preserve"> Code), the APVMA has cancelled the approvals and/or registrations set out in Table </w:t>
      </w:r>
      <w:r w:rsidR="001F2570">
        <w:t>11</w:t>
      </w:r>
      <w:r>
        <w:t>:</w:t>
      </w:r>
    </w:p>
    <w:p w14:paraId="75322894" w14:textId="16CB98AB" w:rsidR="00C34965" w:rsidRDefault="00C34965" w:rsidP="00C34965">
      <w:pPr>
        <w:pStyle w:val="Caption"/>
      </w:pPr>
      <w:bookmarkStart w:id="34" w:name="_Ref35438054"/>
      <w:r>
        <w:t xml:space="preserve">Table </w:t>
      </w:r>
      <w:fldSimple w:instr=" SEQ Table \* ARABIC ">
        <w:r w:rsidR="001F2570">
          <w:rPr>
            <w:noProof/>
          </w:rPr>
          <w:t>11</w:t>
        </w:r>
      </w:fldSimple>
      <w:bookmarkEnd w:id="34"/>
      <w:r>
        <w:t>: Active constituent approval/product registration/label approval cancelled at the request of the holder</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ctive constituent approval cancelled at the request of the holder"/>
        <w:tblDescription w:val="Enter table description"/>
      </w:tblPr>
      <w:tblGrid>
        <w:gridCol w:w="1605"/>
        <w:gridCol w:w="1605"/>
        <w:gridCol w:w="1605"/>
        <w:gridCol w:w="1605"/>
        <w:gridCol w:w="1604"/>
        <w:gridCol w:w="1604"/>
      </w:tblGrid>
      <w:tr w:rsidR="00C34965" w14:paraId="5E96128F" w14:textId="77777777" w:rsidTr="00C34965">
        <w:trPr>
          <w:tblHeader/>
        </w:trPr>
        <w:tc>
          <w:tcPr>
            <w:tcW w:w="833" w:type="pct"/>
            <w:shd w:val="clear" w:color="auto" w:fill="E7E6E6" w:themeFill="background2"/>
          </w:tcPr>
          <w:p w14:paraId="204BB871" w14:textId="77777777" w:rsidR="00C34965" w:rsidRPr="004E2985" w:rsidRDefault="00C34965" w:rsidP="0098158B">
            <w:pPr>
              <w:pStyle w:val="GazetteTableHeading"/>
            </w:pPr>
            <w:r w:rsidRPr="004E2985">
              <w:t>Approval or registration number</w:t>
            </w:r>
          </w:p>
        </w:tc>
        <w:tc>
          <w:tcPr>
            <w:tcW w:w="833" w:type="pct"/>
            <w:shd w:val="clear" w:color="auto" w:fill="E7E6E6" w:themeFill="background2"/>
          </w:tcPr>
          <w:p w14:paraId="13EF9880" w14:textId="77777777" w:rsidR="00C34965" w:rsidRPr="004E2985" w:rsidRDefault="00C34965" w:rsidP="0098158B">
            <w:pPr>
              <w:pStyle w:val="GazetteTableHeading"/>
            </w:pPr>
            <w:r w:rsidRPr="004E2985">
              <w:t>Name</w:t>
            </w:r>
          </w:p>
        </w:tc>
        <w:tc>
          <w:tcPr>
            <w:tcW w:w="833" w:type="pct"/>
            <w:shd w:val="clear" w:color="auto" w:fill="E7E6E6" w:themeFill="background2"/>
          </w:tcPr>
          <w:p w14:paraId="69BA2AFB" w14:textId="77777777" w:rsidR="00C34965" w:rsidRPr="004E2985" w:rsidRDefault="00C34965" w:rsidP="0098158B">
            <w:pPr>
              <w:pStyle w:val="GazetteTableHeading"/>
            </w:pPr>
            <w:r w:rsidRPr="004E2985">
              <w:t>Type of approval or registration</w:t>
            </w:r>
          </w:p>
        </w:tc>
        <w:tc>
          <w:tcPr>
            <w:tcW w:w="833" w:type="pct"/>
            <w:shd w:val="clear" w:color="auto" w:fill="E7E6E6" w:themeFill="background2"/>
          </w:tcPr>
          <w:p w14:paraId="260FE023" w14:textId="77777777" w:rsidR="00C34965" w:rsidRPr="004E2985" w:rsidRDefault="00C34965" w:rsidP="0098158B">
            <w:pPr>
              <w:pStyle w:val="GazetteTableHeading"/>
            </w:pPr>
            <w:r w:rsidRPr="004E2985">
              <w:t>Holder</w:t>
            </w:r>
          </w:p>
        </w:tc>
        <w:tc>
          <w:tcPr>
            <w:tcW w:w="833" w:type="pct"/>
            <w:shd w:val="clear" w:color="auto" w:fill="E7E6E6" w:themeFill="background2"/>
          </w:tcPr>
          <w:p w14:paraId="4A166958" w14:textId="77777777" w:rsidR="00C34965" w:rsidRPr="004E2985" w:rsidRDefault="00C34965" w:rsidP="0098158B">
            <w:pPr>
              <w:pStyle w:val="GazetteTableHeading"/>
            </w:pPr>
            <w:r w:rsidRPr="004E2985">
              <w:t>Reason for cancellation (if relevant pursuant to s45</w:t>
            </w:r>
            <w:proofErr w:type="gramStart"/>
            <w:r w:rsidRPr="004E2985">
              <w:t>A(</w:t>
            </w:r>
            <w:proofErr w:type="gramEnd"/>
            <w:r w:rsidRPr="004E2985">
              <w:t>3))</w:t>
            </w:r>
          </w:p>
        </w:tc>
        <w:tc>
          <w:tcPr>
            <w:tcW w:w="833" w:type="pct"/>
            <w:shd w:val="clear" w:color="auto" w:fill="E7E6E6" w:themeFill="background2"/>
          </w:tcPr>
          <w:p w14:paraId="58D42B82" w14:textId="77777777" w:rsidR="00C34965" w:rsidRPr="004E2985" w:rsidRDefault="00C34965" w:rsidP="0098158B">
            <w:pPr>
              <w:pStyle w:val="GazetteTableHeading"/>
            </w:pPr>
            <w:r w:rsidRPr="004E2985">
              <w:t>Date of cancellation</w:t>
            </w:r>
          </w:p>
        </w:tc>
      </w:tr>
      <w:tr w:rsidR="00C34965" w14:paraId="79FA5D80" w14:textId="77777777" w:rsidTr="00C34965">
        <w:tc>
          <w:tcPr>
            <w:tcW w:w="833" w:type="pct"/>
          </w:tcPr>
          <w:p w14:paraId="3E52ED36" w14:textId="77777777" w:rsidR="00C34965" w:rsidRPr="004733BD" w:rsidRDefault="00C34965" w:rsidP="0098158B">
            <w:pPr>
              <w:pStyle w:val="GazetteTableText"/>
            </w:pPr>
            <w:r w:rsidRPr="00954327">
              <w:t>44090</w:t>
            </w:r>
          </w:p>
        </w:tc>
        <w:tc>
          <w:tcPr>
            <w:tcW w:w="833" w:type="pct"/>
          </w:tcPr>
          <w:p w14:paraId="0E6314BA" w14:textId="77777777" w:rsidR="00C34965" w:rsidRPr="004733BD" w:rsidRDefault="00C34965" w:rsidP="0098158B">
            <w:pPr>
              <w:pStyle w:val="GazetteTableText"/>
            </w:pPr>
            <w:r w:rsidRPr="00954327">
              <w:t>Metribuzin</w:t>
            </w:r>
          </w:p>
        </w:tc>
        <w:tc>
          <w:tcPr>
            <w:tcW w:w="833" w:type="pct"/>
          </w:tcPr>
          <w:p w14:paraId="0A1ECA76" w14:textId="77777777" w:rsidR="00C34965" w:rsidRPr="004733BD" w:rsidRDefault="00C34965" w:rsidP="0098158B">
            <w:pPr>
              <w:pStyle w:val="GazetteTableText"/>
            </w:pPr>
            <w:r>
              <w:t>Active</w:t>
            </w:r>
          </w:p>
        </w:tc>
        <w:tc>
          <w:tcPr>
            <w:tcW w:w="833" w:type="pct"/>
          </w:tcPr>
          <w:p w14:paraId="5A49CEC2" w14:textId="77777777" w:rsidR="00C34965" w:rsidRPr="004733BD" w:rsidRDefault="00C34965" w:rsidP="0098158B">
            <w:pPr>
              <w:pStyle w:val="GazetteTableText"/>
            </w:pPr>
            <w:r w:rsidRPr="009A3C12">
              <w:t>Bayer Crop Science Pty Ltd</w:t>
            </w:r>
          </w:p>
        </w:tc>
        <w:tc>
          <w:tcPr>
            <w:tcW w:w="833" w:type="pct"/>
          </w:tcPr>
          <w:p w14:paraId="5C8DC3AA" w14:textId="77777777" w:rsidR="00C34965" w:rsidRPr="004733BD" w:rsidRDefault="00C34965" w:rsidP="0098158B">
            <w:pPr>
              <w:pStyle w:val="GazetteTableText"/>
            </w:pPr>
            <w:r>
              <w:t>Not applicable</w:t>
            </w:r>
          </w:p>
        </w:tc>
        <w:tc>
          <w:tcPr>
            <w:tcW w:w="833" w:type="pct"/>
          </w:tcPr>
          <w:p w14:paraId="45982CC5" w14:textId="77777777" w:rsidR="00C34965" w:rsidRPr="004733BD" w:rsidRDefault="00C34965" w:rsidP="0098158B">
            <w:pPr>
              <w:pStyle w:val="GazetteTableText"/>
            </w:pPr>
            <w:r>
              <w:t>26 October 2026</w:t>
            </w:r>
          </w:p>
        </w:tc>
      </w:tr>
      <w:tr w:rsidR="00C34965" w14:paraId="40323499" w14:textId="77777777" w:rsidTr="00C34965">
        <w:tc>
          <w:tcPr>
            <w:tcW w:w="833" w:type="pct"/>
          </w:tcPr>
          <w:p w14:paraId="14E1F2D6" w14:textId="77777777" w:rsidR="00C34965" w:rsidRPr="004733BD" w:rsidRDefault="00C34965" w:rsidP="0098158B">
            <w:pPr>
              <w:pStyle w:val="GazetteTableText"/>
            </w:pPr>
            <w:r w:rsidRPr="00954327">
              <w:t>61231</w:t>
            </w:r>
          </w:p>
        </w:tc>
        <w:tc>
          <w:tcPr>
            <w:tcW w:w="833" w:type="pct"/>
          </w:tcPr>
          <w:p w14:paraId="3B2DAE9E" w14:textId="77777777" w:rsidR="00C34965" w:rsidRPr="004733BD" w:rsidRDefault="00C34965" w:rsidP="0098158B">
            <w:pPr>
              <w:pStyle w:val="GazetteTableText"/>
            </w:pPr>
            <w:proofErr w:type="spellStart"/>
            <w:r w:rsidRPr="00954327">
              <w:t>Flubendiamide</w:t>
            </w:r>
            <w:proofErr w:type="spellEnd"/>
          </w:p>
        </w:tc>
        <w:tc>
          <w:tcPr>
            <w:tcW w:w="833" w:type="pct"/>
          </w:tcPr>
          <w:p w14:paraId="6290CA0C" w14:textId="77777777" w:rsidR="00C34965" w:rsidRPr="004733BD" w:rsidRDefault="00C34965" w:rsidP="0098158B">
            <w:pPr>
              <w:pStyle w:val="GazetteTableText"/>
            </w:pPr>
            <w:r>
              <w:t>Active</w:t>
            </w:r>
          </w:p>
        </w:tc>
        <w:tc>
          <w:tcPr>
            <w:tcW w:w="833" w:type="pct"/>
          </w:tcPr>
          <w:p w14:paraId="67A428B7" w14:textId="77777777" w:rsidR="00C34965" w:rsidRPr="004733BD" w:rsidRDefault="00C34965" w:rsidP="0098158B">
            <w:pPr>
              <w:pStyle w:val="GazetteTableText"/>
            </w:pPr>
            <w:r w:rsidRPr="009A3C12">
              <w:t>Bayer Crop Science Pty Ltd</w:t>
            </w:r>
          </w:p>
        </w:tc>
        <w:tc>
          <w:tcPr>
            <w:tcW w:w="833" w:type="pct"/>
          </w:tcPr>
          <w:p w14:paraId="1FBAE613" w14:textId="77777777" w:rsidR="00C34965" w:rsidRPr="004733BD" w:rsidRDefault="00C34965" w:rsidP="0098158B">
            <w:pPr>
              <w:pStyle w:val="GazetteTableText"/>
            </w:pPr>
            <w:r>
              <w:t>Not applicable</w:t>
            </w:r>
          </w:p>
        </w:tc>
        <w:tc>
          <w:tcPr>
            <w:tcW w:w="833" w:type="pct"/>
          </w:tcPr>
          <w:p w14:paraId="60192877" w14:textId="77777777" w:rsidR="00C34965" w:rsidRPr="004733BD" w:rsidRDefault="00C34965" w:rsidP="0098158B">
            <w:pPr>
              <w:pStyle w:val="GazetteTableText"/>
            </w:pPr>
            <w:r>
              <w:t>26 October 2026</w:t>
            </w:r>
          </w:p>
        </w:tc>
      </w:tr>
    </w:tbl>
    <w:p w14:paraId="6118A37A" w14:textId="7219C4FA" w:rsidR="00C34965" w:rsidRDefault="00C34965" w:rsidP="00C34965">
      <w:pPr>
        <w:pStyle w:val="GazetteNormalText"/>
      </w:pPr>
      <w:r>
        <w:t xml:space="preserve">In accordance with section 45A(1)(b) of the </w:t>
      </w:r>
      <w:proofErr w:type="spellStart"/>
      <w:r>
        <w:t>Agvet</w:t>
      </w:r>
      <w:proofErr w:type="spellEnd"/>
      <w:r>
        <w:t xml:space="preserve"> Code, the APVMA publishes this notice of the cancellation, including the following instructions which set out how a person can deal with the cancelled active constituent, cancelled product or product bearing a cancelled label referred to in Table </w:t>
      </w:r>
      <w:r w:rsidR="001F2570">
        <w:t>11</w:t>
      </w:r>
      <w:r>
        <w:t>.</w:t>
      </w:r>
    </w:p>
    <w:p w14:paraId="09446D9E" w14:textId="77777777" w:rsidR="00C34965" w:rsidRDefault="00C34965" w:rsidP="00C34965">
      <w:pPr>
        <w:pStyle w:val="GazetteHeading2"/>
      </w:pPr>
      <w:r>
        <w:t>Instructions</w:t>
      </w:r>
    </w:p>
    <w:p w14:paraId="212E0843" w14:textId="77777777" w:rsidR="00C34965" w:rsidRPr="00B3255B" w:rsidRDefault="00C34965" w:rsidP="00C34965">
      <w:pPr>
        <w:pStyle w:val="GazetteNormalText"/>
      </w:pPr>
      <w:r w:rsidRPr="00B3255B">
        <w:t xml:space="preserve">Instructions for persons who possess, have custody of or use the </w:t>
      </w:r>
      <w:r>
        <w:t xml:space="preserve">cancelled active constituent, cancelled </w:t>
      </w:r>
      <w:r w:rsidRPr="00B3255B">
        <w:t xml:space="preserve">product, or the product </w:t>
      </w:r>
      <w:r>
        <w:t>bearing a cancelled label under section 45</w:t>
      </w:r>
      <w:proofErr w:type="gramStart"/>
      <w:r>
        <w:t>B(</w:t>
      </w:r>
      <w:proofErr w:type="gramEnd"/>
      <w:r>
        <w:t xml:space="preserve">3) of the </w:t>
      </w:r>
      <w:proofErr w:type="spellStart"/>
      <w:r>
        <w:t>Agvet</w:t>
      </w:r>
      <w:proofErr w:type="spellEnd"/>
      <w:r>
        <w:t xml:space="preserve"> Code.</w:t>
      </w:r>
    </w:p>
    <w:p w14:paraId="7DFFBF36" w14:textId="5144F386" w:rsidR="00C34965" w:rsidRDefault="00C34965" w:rsidP="00C34965">
      <w:pPr>
        <w:pStyle w:val="GazetteNormalText"/>
      </w:pPr>
      <w:r>
        <w:t xml:space="preserve">A person who </w:t>
      </w:r>
      <w:r w:rsidRPr="001E1183">
        <w:t>possesses, has custody of or uses</w:t>
      </w:r>
      <w:r>
        <w:t xml:space="preserve"> </w:t>
      </w:r>
      <w:r w:rsidRPr="001E1183">
        <w:t xml:space="preserve">the </w:t>
      </w:r>
      <w:r>
        <w:t xml:space="preserve">cancelled active constituent, cancelled product or </w:t>
      </w:r>
      <w:r w:rsidRPr="001E1183">
        <w:t xml:space="preserve">product </w:t>
      </w:r>
      <w:r>
        <w:t xml:space="preserve">bearing a cancelled label referred to in Table </w:t>
      </w:r>
      <w:r w:rsidR="001F2570">
        <w:t>11</w:t>
      </w:r>
      <w:r w:rsidRPr="001E1183">
        <w:rPr>
          <w:rFonts w:ascii="Helvetica Neue" w:hAnsi="Helvetica Neue"/>
          <w:sz w:val="19"/>
          <w:szCs w:val="19"/>
        </w:rPr>
        <w:t xml:space="preserve"> </w:t>
      </w:r>
      <w:r w:rsidRPr="001E1183">
        <w:t>in accordance with the inst</w:t>
      </w:r>
      <w:r>
        <w:t xml:space="preserve">ructions contained in this notice, </w:t>
      </w:r>
      <w:r w:rsidRPr="001E1183">
        <w:t xml:space="preserve">is taken to have been issued with a permit </w:t>
      </w:r>
      <w:r>
        <w:t>under section 45</w:t>
      </w:r>
      <w:proofErr w:type="gramStart"/>
      <w:r>
        <w:t>B(</w:t>
      </w:r>
      <w:proofErr w:type="gramEnd"/>
      <w:r>
        <w:t xml:space="preserve">3) of the </w:t>
      </w:r>
      <w:proofErr w:type="spellStart"/>
      <w:r>
        <w:t>Agvet</w:t>
      </w:r>
      <w:proofErr w:type="spellEnd"/>
      <w:r>
        <w:t xml:space="preserve"> Code </w:t>
      </w:r>
      <w:r w:rsidRPr="001E1183">
        <w:t>to possess, have custody of or use</w:t>
      </w:r>
      <w:r>
        <w:t xml:space="preserve"> the cancelled active constituent, cancelled </w:t>
      </w:r>
      <w:r w:rsidRPr="001E1183">
        <w:t xml:space="preserve">product </w:t>
      </w:r>
      <w:r>
        <w:t>or product bearing a cancelled label</w:t>
      </w:r>
      <w:r w:rsidRPr="001E1183">
        <w:t>, in accordance with those instructions</w:t>
      </w:r>
      <w:r>
        <w:t>.</w:t>
      </w:r>
    </w:p>
    <w:p w14:paraId="575788C1" w14:textId="77777777" w:rsidR="00C34965" w:rsidRDefault="00C34965" w:rsidP="00C34965">
      <w:pPr>
        <w:pStyle w:val="GazetteHeading2"/>
      </w:pPr>
      <w:r>
        <w:t>Possession or custody</w:t>
      </w:r>
    </w:p>
    <w:p w14:paraId="542643FB" w14:textId="1EF92E6D" w:rsidR="00C34965" w:rsidRDefault="00C34965" w:rsidP="00C34965">
      <w:pPr>
        <w:pStyle w:val="GazetteNormalText"/>
      </w:pPr>
      <w:r>
        <w:t xml:space="preserve">A person may possess the cancelled active constituent, cancelled product or product bearing a cancelled label referred to in Table </w:t>
      </w:r>
      <w:r w:rsidR="001F2570">
        <w:t>11</w:t>
      </w:r>
      <w:r>
        <w:t xml:space="preserve"> in accordance with its label instructions for </w:t>
      </w:r>
      <w:r w:rsidR="002B2848">
        <w:t>one</w:t>
      </w:r>
      <w:r>
        <w:t xml:space="preserve"> year from the date of cancellation.</w:t>
      </w:r>
    </w:p>
    <w:p w14:paraId="5B0AD54A" w14:textId="77777777" w:rsidR="00C34965" w:rsidRDefault="00C34965" w:rsidP="00C34965">
      <w:pPr>
        <w:pStyle w:val="GazetteHeading2"/>
      </w:pPr>
      <w:r>
        <w:t>Use, supply or otherwise deal with</w:t>
      </w:r>
    </w:p>
    <w:p w14:paraId="49A5614F" w14:textId="3DCA29C0" w:rsidR="00C34965" w:rsidRDefault="00C34965" w:rsidP="00C34965">
      <w:pPr>
        <w:pStyle w:val="GazetteNormalText"/>
      </w:pPr>
      <w:r>
        <w:t xml:space="preserve">A person may use the cancelled active constituent, cancelled product or products bearing a cancelled label referred to in Table </w:t>
      </w:r>
      <w:r w:rsidR="001F2570">
        <w:t>11</w:t>
      </w:r>
      <w:r>
        <w:t xml:space="preserve"> according to its label instructions, including any conditions relating to shelf life or expiry date, for </w:t>
      </w:r>
      <w:r w:rsidR="002B2848">
        <w:t>one</w:t>
      </w:r>
      <w:r>
        <w:t xml:space="preserve"> year after the date of cancellation.</w:t>
      </w:r>
    </w:p>
    <w:p w14:paraId="6892DCFA" w14:textId="77DFF130" w:rsidR="00C34965" w:rsidRDefault="00C34965" w:rsidP="00C34965">
      <w:pPr>
        <w:pStyle w:val="GazetteNormalText"/>
      </w:pPr>
      <w:r w:rsidRPr="00FE6359">
        <w:t xml:space="preserve">A person may supply or cause to be supplied at wholesale or retail level the </w:t>
      </w:r>
      <w:r>
        <w:t xml:space="preserve">cancelled active </w:t>
      </w:r>
      <w:r w:rsidRPr="00B3255B">
        <w:t>constituent</w:t>
      </w:r>
      <w:r>
        <w:t xml:space="preserve">, cancelled </w:t>
      </w:r>
      <w:r w:rsidRPr="00B3255B">
        <w:t xml:space="preserve">product, or product </w:t>
      </w:r>
      <w:r>
        <w:t>bearing a cancelled label</w:t>
      </w:r>
      <w:r w:rsidRPr="00826C0F">
        <w:t xml:space="preserve"> </w:t>
      </w:r>
      <w:r w:rsidRPr="00FE6359">
        <w:t xml:space="preserve">referred to in </w:t>
      </w:r>
      <w:r>
        <w:t xml:space="preserve">Table </w:t>
      </w:r>
      <w:r w:rsidR="001F2570">
        <w:t>11</w:t>
      </w:r>
      <w:r>
        <w:t xml:space="preserve">, for </w:t>
      </w:r>
      <w:r w:rsidR="002B2848">
        <w:t>one</w:t>
      </w:r>
      <w:r>
        <w:t xml:space="preserve"> year after the d</w:t>
      </w:r>
      <w:r w:rsidRPr="00FE6359">
        <w:t xml:space="preserve">ate of </w:t>
      </w:r>
      <w:r>
        <w:t>c</w:t>
      </w:r>
      <w:r w:rsidRPr="00FE6359">
        <w:t>ancellation</w:t>
      </w:r>
      <w:r>
        <w:t>.</w:t>
      </w:r>
    </w:p>
    <w:p w14:paraId="65345562" w14:textId="77777777" w:rsidR="00C34965" w:rsidRDefault="00C34965" w:rsidP="00C34965">
      <w:pPr>
        <w:pStyle w:val="GazetteHeading2"/>
      </w:pPr>
      <w:r>
        <w:t>Contraventions</w:t>
      </w:r>
    </w:p>
    <w:p w14:paraId="23BC8664" w14:textId="7D79B292" w:rsidR="00C34965" w:rsidRDefault="00C34965" w:rsidP="00C34965">
      <w:pPr>
        <w:pStyle w:val="GazetteNormalText"/>
      </w:pPr>
      <w:r>
        <w:t xml:space="preserve">After the day that is </w:t>
      </w:r>
      <w:r w:rsidR="002B2848">
        <w:t>one</w:t>
      </w:r>
      <w:r>
        <w:t xml:space="preserve"> year from the date of cancellation it will be an offence against the </w:t>
      </w:r>
      <w:proofErr w:type="spellStart"/>
      <w:r>
        <w:t>Agvet</w:t>
      </w:r>
      <w:proofErr w:type="spellEnd"/>
      <w:r>
        <w:t xml:space="preserve"> Code to have possession or custody of the cancelled active constituents, cancelled products or products bearing a cancelled label with the intention to supply, or to supply the cancelled active </w:t>
      </w:r>
      <w:r w:rsidRPr="00B3255B">
        <w:t>constituent</w:t>
      </w:r>
      <w:r>
        <w:t xml:space="preserve">, cancelled </w:t>
      </w:r>
      <w:r w:rsidRPr="00B3255B">
        <w:t xml:space="preserve">product, or product </w:t>
      </w:r>
      <w:r>
        <w:t>bearing a cancelled label.</w:t>
      </w:r>
    </w:p>
    <w:p w14:paraId="127C727D" w14:textId="254D4394" w:rsidR="00C34965" w:rsidRDefault="00C34965" w:rsidP="00C34965">
      <w:pPr>
        <w:pStyle w:val="GazetteNormalText"/>
      </w:pPr>
      <w:r>
        <w:t xml:space="preserve">It is an offence to possess, have custody of, use, or otherwise deal with </w:t>
      </w:r>
      <w:r w:rsidRPr="003A2402">
        <w:t>the</w:t>
      </w:r>
      <w:r w:rsidRPr="00E90F36">
        <w:t xml:space="preserve"> </w:t>
      </w:r>
      <w:r>
        <w:t xml:space="preserve">cancelled active constituents, cancelled </w:t>
      </w:r>
      <w:r w:rsidRPr="003A2402">
        <w:t xml:space="preserve">products </w:t>
      </w:r>
      <w:r>
        <w:t xml:space="preserve">or products </w:t>
      </w:r>
      <w:r w:rsidRPr="003A2402">
        <w:t>bearing the cancelled label</w:t>
      </w:r>
      <w:r>
        <w:t xml:space="preserve"> listed in Table </w:t>
      </w:r>
      <w:r w:rsidR="001F2570">
        <w:t>11</w:t>
      </w:r>
      <w:r>
        <w:t xml:space="preserve"> in a manner that contravenes the above instructions.</w:t>
      </w:r>
    </w:p>
    <w:p w14:paraId="4B40D5D0" w14:textId="77777777" w:rsidR="00C34965" w:rsidRPr="00DA53DF" w:rsidRDefault="00C34965" w:rsidP="00C34965">
      <w:pPr>
        <w:pStyle w:val="GazetteHeading2"/>
      </w:pPr>
      <w:r>
        <w:lastRenderedPageBreak/>
        <w:t>APVMA c</w:t>
      </w:r>
      <w:r w:rsidRPr="00DA53DF">
        <w:t>ontact</w:t>
      </w:r>
    </w:p>
    <w:p w14:paraId="11577371" w14:textId="77777777" w:rsidR="00C34965" w:rsidRDefault="00C34965" w:rsidP="00C34965">
      <w:pPr>
        <w:pStyle w:val="GazetteNormalText"/>
      </w:pPr>
      <w:r>
        <w:t>For any enquiries or further information about this matter, please contact:</w:t>
      </w:r>
    </w:p>
    <w:p w14:paraId="1C94BBFF" w14:textId="3E44880C" w:rsidR="00C34965" w:rsidRDefault="00C34965" w:rsidP="00C34965">
      <w:pPr>
        <w:pStyle w:val="GazetteContact"/>
      </w:pPr>
      <w:r>
        <w:t>Chemical Review</w:t>
      </w:r>
      <w:r>
        <w:br/>
        <w:t>Australian Pesticides and Veterinary Medicines Authority</w:t>
      </w:r>
      <w:r>
        <w:br/>
        <w:t>GPO Box 574</w:t>
      </w:r>
      <w:r>
        <w:br/>
        <w:t>Canberra ACT 2601</w:t>
      </w:r>
    </w:p>
    <w:p w14:paraId="5030330D" w14:textId="31E6B8A1" w:rsidR="00C34965" w:rsidRPr="00C34965" w:rsidRDefault="00C34965" w:rsidP="00C34965">
      <w:pPr>
        <w:pStyle w:val="GazetteContact"/>
        <w:spacing w:before="300"/>
        <w:rPr>
          <w:rStyle w:val="Hyperlink"/>
          <w:color w:val="000000"/>
          <w:u w:val="none"/>
        </w:rPr>
      </w:pPr>
      <w:r>
        <w:rPr>
          <w:b/>
        </w:rPr>
        <w:t xml:space="preserve">Phone: </w:t>
      </w:r>
      <w:r>
        <w:t>+61 2 6770 2400</w:t>
      </w:r>
      <w:r>
        <w:br/>
      </w:r>
      <w:r>
        <w:rPr>
          <w:b/>
        </w:rPr>
        <w:t>Email</w:t>
      </w:r>
      <w:r>
        <w:t>:</w:t>
      </w:r>
      <w:r>
        <w:rPr>
          <w:b/>
        </w:rPr>
        <w:t xml:space="preserve"> </w:t>
      </w:r>
      <w:hyperlink r:id="rId51" w:history="1">
        <w:r w:rsidRPr="00A220FD">
          <w:rPr>
            <w:rStyle w:val="Hyperlink"/>
          </w:rPr>
          <w:t>chemicalreview@apvma.gov.au</w:t>
        </w:r>
      </w:hyperlink>
    </w:p>
    <w:p w14:paraId="263EA71F" w14:textId="77777777" w:rsidR="00C34965" w:rsidRPr="007F3F0E" w:rsidRDefault="00C34965" w:rsidP="00C34965">
      <w:pPr>
        <w:pStyle w:val="GazetteHeading2"/>
      </w:pPr>
      <w:r w:rsidRPr="007F3F0E">
        <w:t>More information</w:t>
      </w:r>
    </w:p>
    <w:p w14:paraId="1CD03C84" w14:textId="0B5A3C48" w:rsidR="00D24D8A" w:rsidRPr="00F744FE" w:rsidRDefault="00C34965" w:rsidP="00E50212">
      <w:pPr>
        <w:pStyle w:val="GazetteNormalText"/>
      </w:pPr>
      <w:r w:rsidRPr="00C34965">
        <w:t>The APVMA publishes a list of</w:t>
      </w:r>
      <w:r w:rsidRPr="006C2A12">
        <w:rPr>
          <w:rStyle w:val="Hyperlink"/>
          <w:color w:val="000000"/>
          <w:u w:val="none"/>
        </w:rPr>
        <w:t xml:space="preserve"> </w:t>
      </w:r>
      <w:hyperlink r:id="rId52" w:history="1">
        <w:r w:rsidRPr="009F7F6A">
          <w:rPr>
            <w:rStyle w:val="Hyperlink"/>
          </w:rPr>
          <w:t>voluntary cancellations at the request of the holder</w:t>
        </w:r>
      </w:hyperlink>
      <w:r>
        <w:rPr>
          <w:rStyle w:val="Hyperlink"/>
          <w:color w:val="000000"/>
          <w:u w:val="none"/>
        </w:rPr>
        <w:t xml:space="preserve"> </w:t>
      </w:r>
      <w:r w:rsidRPr="00C34965">
        <w:t xml:space="preserve">on its website and provides a </w:t>
      </w:r>
      <w:hyperlink r:id="rId53" w:history="1">
        <w:r w:rsidRPr="005E4995">
          <w:rPr>
            <w:rStyle w:val="Hyperlink"/>
          </w:rPr>
          <w:t>subscription option</w:t>
        </w:r>
      </w:hyperlink>
      <w:r>
        <w:t xml:space="preserve"> to be notified by email when the list is updated.</w:t>
      </w:r>
    </w:p>
    <w:sectPr w:rsidR="00D24D8A" w:rsidRPr="00F744FE" w:rsidSect="00C34965">
      <w:headerReference w:type="even" r:id="rId54"/>
      <w:headerReference w:type="default" r:id="rId55"/>
      <w:pgSz w:w="11906" w:h="16838"/>
      <w:pgMar w:top="1440" w:right="1134" w:bottom="1440" w:left="1134" w:header="68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D818C" w14:textId="77777777" w:rsidR="00FE09FE" w:rsidRDefault="00FE09FE" w:rsidP="002C53E5">
      <w:r>
        <w:separator/>
      </w:r>
    </w:p>
  </w:endnote>
  <w:endnote w:type="continuationSeparator" w:id="0">
    <w:p w14:paraId="3BDE7794" w14:textId="77777777" w:rsidR="00FE09FE" w:rsidRDefault="00FE09FE" w:rsidP="002C5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UnicodeMS">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9443B" w14:textId="77777777" w:rsidR="00F83065" w:rsidRDefault="00F83065" w:rsidP="00F83065">
    <w:pPr>
      <w:pStyle w:val="Footer"/>
      <w:tabs>
        <w:tab w:val="clear" w:pos="4513"/>
        <w:tab w:val="clear" w:pos="9026"/>
        <w:tab w:val="left" w:pos="1227"/>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890AF" w14:textId="77777777" w:rsidR="00FD71D4" w:rsidRPr="00F83065" w:rsidRDefault="00FD71D4" w:rsidP="00E50212">
    <w:pPr>
      <w:pStyle w:val="Footer"/>
      <w:tabs>
        <w:tab w:val="clear" w:pos="9026"/>
        <w:tab w:val="right" w:pos="8931"/>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6D122" w14:textId="77777777" w:rsidR="006544C8" w:rsidRDefault="006544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DC6F9" w14:textId="77777777" w:rsidR="006544C8" w:rsidRDefault="006544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55C3C" w14:textId="77777777" w:rsidR="006544C8" w:rsidRDefault="00654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27446" w14:textId="77777777" w:rsidR="00FE09FE" w:rsidRDefault="00FE09FE" w:rsidP="002C53E5">
      <w:r>
        <w:separator/>
      </w:r>
    </w:p>
  </w:footnote>
  <w:footnote w:type="continuationSeparator" w:id="0">
    <w:p w14:paraId="634785B8" w14:textId="77777777" w:rsidR="00FE09FE" w:rsidRDefault="00FE09FE" w:rsidP="002C53E5">
      <w:r>
        <w:continuationSeparator/>
      </w:r>
    </w:p>
  </w:footnote>
  <w:footnote w:id="1">
    <w:p w14:paraId="5EE26B46" w14:textId="77777777" w:rsidR="004121FA" w:rsidRDefault="004121FA" w:rsidP="004121FA">
      <w:pPr>
        <w:pStyle w:val="FootnoteText"/>
      </w:pPr>
      <w:r>
        <w:rPr>
          <w:rStyle w:val="FootnoteReference"/>
        </w:rPr>
        <w:footnoteRef/>
      </w:r>
      <w:r>
        <w:t xml:space="preserve"> </w:t>
      </w:r>
      <w:r w:rsidRPr="00FA6E33">
        <w:t>Veterinary International Cooperation on Harmonisation (VICH)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591C" w14:textId="77777777" w:rsidR="00FD71D4" w:rsidRPr="003F2769" w:rsidRDefault="00FD71D4" w:rsidP="00FD71D4">
    <w:pPr>
      <w:pStyle w:val="Header"/>
      <w:rPr>
        <w:i/>
      </w:rPr>
    </w:pPr>
    <w:r w:rsidRPr="003F2769">
      <w:t>Commonwealth of Australia Gazette</w:t>
    </w:r>
  </w:p>
  <w:p w14:paraId="7158673A" w14:textId="68A30939" w:rsidR="00FD71D4" w:rsidRPr="00FD71D4" w:rsidRDefault="00FD71D4" w:rsidP="00FD71D4">
    <w:pPr>
      <w:pStyle w:val="Header"/>
      <w:tabs>
        <w:tab w:val="right" w:pos="9967"/>
      </w:tabs>
      <w:rPr>
        <w:b/>
        <w:i/>
        <w:szCs w:val="20"/>
      </w:rPr>
    </w:pPr>
    <w:r w:rsidRPr="003F2769">
      <w:rPr>
        <w:bCs/>
        <w:i/>
      </w:rPr>
      <w:fldChar w:fldCharType="begin"/>
    </w:r>
    <w:r w:rsidRPr="003F2769">
      <w:rPr>
        <w:bCs/>
      </w:rPr>
      <w:instrText xml:space="preserve"> STYLEREF "Gazette Number" \* MERGEFORMAT </w:instrText>
    </w:r>
    <w:r w:rsidRPr="003F2769">
      <w:rPr>
        <w:bCs/>
        <w:i/>
      </w:rPr>
      <w:fldChar w:fldCharType="separate"/>
    </w:r>
    <w:r w:rsidR="00B23850">
      <w:rPr>
        <w:b/>
        <w:i/>
        <w:noProof/>
        <w:lang w:val="en-US"/>
      </w:rPr>
      <w:t>Error! No text of specified style in document.</w:t>
    </w:r>
    <w:r w:rsidRPr="003F2769">
      <w:rPr>
        <w:bCs/>
        <w:i/>
      </w:rPr>
      <w:fldChar w:fldCharType="end"/>
    </w:r>
    <w:r w:rsidRPr="003F2769">
      <w:tab/>
    </w:r>
    <w:r w:rsidR="00ED5D1B">
      <w:tab/>
    </w:r>
    <w:r w:rsidRPr="00ED5D1B">
      <w:rPr>
        <w:i/>
      </w:rPr>
      <w:t>Agricultural and Veterinary Chemicals Code Act 1994</w:t>
    </w:r>
    <w:r>
      <w:tab/>
    </w:r>
    <w:r w:rsidRPr="003F2769">
      <w:rPr>
        <w:rStyle w:val="PageNumber"/>
        <w:b/>
        <w:i/>
      </w:rPr>
      <w:fldChar w:fldCharType="begin"/>
    </w:r>
    <w:r w:rsidRPr="003F2769">
      <w:rPr>
        <w:rStyle w:val="PageNumber"/>
        <w:b/>
      </w:rPr>
      <w:instrText xml:space="preserve"> PAGE </w:instrText>
    </w:r>
    <w:r w:rsidRPr="003F2769">
      <w:rPr>
        <w:rStyle w:val="PageNumber"/>
        <w:b/>
        <w:i/>
      </w:rPr>
      <w:fldChar w:fldCharType="separate"/>
    </w:r>
    <w:r w:rsidR="00CA3C84">
      <w:rPr>
        <w:rStyle w:val="PageNumber"/>
        <w:b/>
        <w:noProof/>
      </w:rPr>
      <w:t>6</w:t>
    </w:r>
    <w:r w:rsidRPr="003F2769">
      <w:rPr>
        <w:rStyle w:val="PageNumber"/>
        <w:b/>
        <w: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F4AA" w14:textId="77777777" w:rsidR="00FD71D4" w:rsidRDefault="00FD71D4" w:rsidP="00712F84">
    <w:pPr>
      <w:pStyle w:val="GazetteHeaderEven"/>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115BA" w14:textId="79506B17" w:rsidR="00304C66" w:rsidRPr="00017EDE" w:rsidRDefault="00A93F0D" w:rsidP="00A93F0D">
    <w:pPr>
      <w:pStyle w:val="Header"/>
      <w:pBdr>
        <w:bottom w:val="single" w:sz="4" w:space="1" w:color="auto"/>
      </w:pBdr>
      <w:jc w:val="right"/>
    </w:pPr>
    <w:r>
      <w:fldChar w:fldCharType="begin"/>
    </w:r>
    <w:r>
      <w:instrText xml:space="preserve"> PAGE   \* MERGEFORMAT </w:instrText>
    </w:r>
    <w:r>
      <w:fldChar w:fldCharType="separate"/>
    </w:r>
    <w:r>
      <w:t>ii</w:t>
    </w:r>
    <w:proofErr w:type="spellStart"/>
    <w:r>
      <w:t>i</w:t>
    </w:r>
    <w:proofErr w:type="spellEnd"/>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8219847"/>
      <w:docPartObj>
        <w:docPartGallery w:val="Page Numbers (Top of Page)"/>
        <w:docPartUnique/>
      </w:docPartObj>
    </w:sdtPr>
    <w:sdtEndPr>
      <w:rPr>
        <w:rFonts w:cs="Times New Roman"/>
        <w:sz w:val="18"/>
        <w:szCs w:val="24"/>
      </w:rPr>
    </w:sdtEndPr>
    <w:sdtContent>
      <w:p w14:paraId="7A8FEB4F" w14:textId="5E41B39D" w:rsidR="00EC26D9" w:rsidRDefault="00EC26D9" w:rsidP="00EC26D9">
        <w:pPr>
          <w:pStyle w:val="GazetteHeaderOdd"/>
          <w:tabs>
            <w:tab w:val="clear" w:pos="4513"/>
            <w:tab w:val="clear" w:pos="9026"/>
            <w:tab w:val="center" w:pos="2127"/>
            <w:tab w:val="right" w:pos="4536"/>
          </w:tabs>
        </w:pPr>
        <w:r w:rsidRPr="00320648">
          <w:rPr>
            <w:rStyle w:val="PageNumber"/>
            <w:bCs/>
          </w:rPr>
          <w:fldChar w:fldCharType="begin"/>
        </w:r>
        <w:r w:rsidRPr="00320648">
          <w:rPr>
            <w:rStyle w:val="PageNumber"/>
            <w:bCs/>
          </w:rPr>
          <w:instrText xml:space="preserve"> STYLEREF  "Gazette Heading 1"  \* MERGEFORMAT </w:instrText>
        </w:r>
        <w:r w:rsidRPr="00320648">
          <w:rPr>
            <w:rStyle w:val="PageNumber"/>
            <w:bCs/>
          </w:rPr>
          <w:fldChar w:fldCharType="separate"/>
        </w:r>
        <w:r w:rsidR="006544C8">
          <w:rPr>
            <w:rStyle w:val="PageNumber"/>
            <w:bCs/>
            <w:noProof/>
          </w:rPr>
          <w:t>Agricultural chemical products and approved labels</w:t>
        </w:r>
        <w:r w:rsidRPr="00320648">
          <w:rPr>
            <w:rStyle w:val="PageNumber"/>
            <w:bCs/>
          </w:rPr>
          <w:fldChar w:fldCharType="end"/>
        </w:r>
        <w:r w:rsidRPr="00320648">
          <w:rPr>
            <w:rStyle w:val="PageNumber"/>
          </w:rPr>
          <w:tab/>
        </w:r>
        <w:r w:rsidRPr="00320648">
          <w:fldChar w:fldCharType="begin"/>
        </w:r>
        <w:r w:rsidRPr="00320648">
          <w:instrText xml:space="preserve"> PAGE   \* MERGEFORMAT </w:instrText>
        </w:r>
        <w:r w:rsidRPr="00320648">
          <w:fldChar w:fldCharType="separate"/>
        </w:r>
        <w:r>
          <w:t>2</w:t>
        </w:r>
        <w:r w:rsidRPr="00320648">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394404"/>
      <w:docPartObj>
        <w:docPartGallery w:val="Page Numbers (Top of Page)"/>
        <w:docPartUnique/>
      </w:docPartObj>
    </w:sdtPr>
    <w:sdtEndPr>
      <w:rPr>
        <w:noProof/>
      </w:rPr>
    </w:sdtEndPr>
    <w:sdtContent>
      <w:p w14:paraId="29EEE83D" w14:textId="318B0912" w:rsidR="00EC26D9" w:rsidRDefault="00EC26D9" w:rsidP="00EC26D9">
        <w:pPr>
          <w:pStyle w:val="GazetteHeaderEven"/>
          <w:pBdr>
            <w:bottom w:val="single" w:sz="4" w:space="1" w:color="auto"/>
          </w:pBdr>
          <w:tabs>
            <w:tab w:val="clear" w:pos="4513"/>
            <w:tab w:val="clear" w:pos="9026"/>
          </w:tabs>
        </w:pPr>
        <w:r>
          <w:fldChar w:fldCharType="begin"/>
        </w:r>
        <w:r>
          <w:instrText xml:space="preserve"> PAGE   \* MERGEFORMAT </w:instrText>
        </w:r>
        <w:r>
          <w:fldChar w:fldCharType="separate"/>
        </w:r>
        <w:r>
          <w:t>1</w:t>
        </w:r>
        <w:r>
          <w:rPr>
            <w:noProof/>
          </w:rPr>
          <w:fldChar w:fldCharType="end"/>
        </w:r>
        <w:r>
          <w:rPr>
            <w:noProof/>
          </w:rPr>
          <w:tab/>
        </w:r>
        <w:r w:rsidRPr="002C53E5">
          <w:t xml:space="preserve">Commonwealth of Australia </w:t>
        </w:r>
        <w:fldSimple w:instr=" STYLEREF  &quot;Gazette Cover H3&quot;  \* MERGEFORMAT ">
          <w:r w:rsidR="00491602">
            <w:rPr>
              <w:noProof/>
            </w:rPr>
            <w:t>No. APVMA 22, Tuesday 3 November 2026</w:t>
          </w:r>
        </w:fldSimple>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797469"/>
      <w:docPartObj>
        <w:docPartGallery w:val="Page Numbers (Top of Page)"/>
        <w:docPartUnique/>
      </w:docPartObj>
    </w:sdtPr>
    <w:sdtEndPr>
      <w:rPr>
        <w:rFonts w:cs="Times New Roman"/>
        <w:sz w:val="18"/>
        <w:szCs w:val="24"/>
      </w:rPr>
    </w:sdtEndPr>
    <w:sdtContent>
      <w:p w14:paraId="75D33779" w14:textId="6FBB26F6" w:rsidR="006544C8" w:rsidRDefault="00F64ABC" w:rsidP="00F64ABC">
        <w:pPr>
          <w:pStyle w:val="GazetteHeaderOdd"/>
          <w:tabs>
            <w:tab w:val="clear" w:pos="4513"/>
            <w:tab w:val="clear" w:pos="9026"/>
            <w:tab w:val="center" w:pos="2127"/>
            <w:tab w:val="right" w:pos="4536"/>
          </w:tabs>
        </w:pPr>
        <w:r w:rsidRPr="00320648">
          <w:rPr>
            <w:rStyle w:val="PageNumber"/>
            <w:bCs/>
          </w:rPr>
          <w:fldChar w:fldCharType="begin"/>
        </w:r>
        <w:r w:rsidRPr="00320648">
          <w:rPr>
            <w:rStyle w:val="PageNumber"/>
            <w:bCs/>
          </w:rPr>
          <w:instrText xml:space="preserve"> STYLEREF  "Gazette Heading 1"  \* MERGEFORMAT </w:instrText>
        </w:r>
        <w:r w:rsidRPr="00320648">
          <w:rPr>
            <w:rStyle w:val="PageNumber"/>
            <w:bCs/>
          </w:rPr>
          <w:fldChar w:fldCharType="separate"/>
        </w:r>
        <w:r w:rsidR="00491602">
          <w:rPr>
            <w:rStyle w:val="PageNumber"/>
            <w:bCs/>
            <w:noProof/>
          </w:rPr>
          <w:t>Agricultural chemical products and approved labels</w:t>
        </w:r>
        <w:r w:rsidRPr="00320648">
          <w:rPr>
            <w:rStyle w:val="PageNumber"/>
            <w:bCs/>
          </w:rPr>
          <w:fldChar w:fldCharType="end"/>
        </w:r>
        <w:r w:rsidRPr="00320648">
          <w:rPr>
            <w:rStyle w:val="PageNumber"/>
          </w:rPr>
          <w:tab/>
        </w:r>
        <w:r w:rsidRPr="00320648">
          <w:fldChar w:fldCharType="begin"/>
        </w:r>
        <w:r w:rsidRPr="00320648">
          <w:instrText xml:space="preserve"> PAGE   \* MERGEFORMAT </w:instrText>
        </w:r>
        <w:r w:rsidRPr="00320648">
          <w:fldChar w:fldCharType="separate"/>
        </w:r>
        <w:r>
          <w:t>2</w:t>
        </w:r>
        <w:r w:rsidRPr="00320648">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3589192"/>
      <w:docPartObj>
        <w:docPartGallery w:val="Page Numbers (Top of Page)"/>
        <w:docPartUnique/>
      </w:docPartObj>
    </w:sdtPr>
    <w:sdtEndPr>
      <w:rPr>
        <w:noProof/>
      </w:rPr>
    </w:sdtEndPr>
    <w:sdtContent>
      <w:p w14:paraId="10DC7444" w14:textId="3A7D17FF" w:rsidR="006544C8" w:rsidRPr="00F64ABC" w:rsidRDefault="00F64ABC" w:rsidP="00F64ABC">
        <w:pPr>
          <w:pStyle w:val="GazetteHeaderEven"/>
          <w:pBdr>
            <w:bottom w:val="single" w:sz="4" w:space="1" w:color="auto"/>
          </w:pBdr>
          <w:tabs>
            <w:tab w:val="clear" w:pos="4513"/>
            <w:tab w:val="clear" w:pos="9026"/>
          </w:tabs>
          <w:rPr>
            <w:rStyle w:val="PageNumber"/>
          </w:rPr>
        </w:pPr>
        <w:r>
          <w:fldChar w:fldCharType="begin"/>
        </w:r>
        <w:r>
          <w:instrText xml:space="preserve"> PAGE   \* MERGEFORMAT </w:instrText>
        </w:r>
        <w:r>
          <w:fldChar w:fldCharType="separate"/>
        </w:r>
        <w:r>
          <w:t>1</w:t>
        </w:r>
        <w:r>
          <w:rPr>
            <w:noProof/>
          </w:rPr>
          <w:fldChar w:fldCharType="end"/>
        </w:r>
        <w:r>
          <w:rPr>
            <w:noProof/>
          </w:rPr>
          <w:tab/>
        </w:r>
        <w:r w:rsidRPr="002C53E5">
          <w:t xml:space="preserve">Commonwealth of Australia </w:t>
        </w:r>
        <w:fldSimple w:instr=" STYLEREF  &quot;Gazette Cover H3&quot;  \* MERGEFORMAT ">
          <w:r w:rsidR="00491602">
            <w:rPr>
              <w:noProof/>
            </w:rPr>
            <w:t>No. APVMA 22, Tuesday 3 November 2026</w:t>
          </w:r>
        </w:fldSimple>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ABA5D" w14:textId="77777777" w:rsidR="006544C8" w:rsidRDefault="006544C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809436"/>
      <w:docPartObj>
        <w:docPartGallery w:val="Page Numbers (Top of Page)"/>
        <w:docPartUnique/>
      </w:docPartObj>
    </w:sdtPr>
    <w:sdtContent>
      <w:sdt>
        <w:sdtPr>
          <w:id w:val="1303889598"/>
          <w:docPartObj>
            <w:docPartGallery w:val="Page Numbers (Top of Page)"/>
            <w:docPartUnique/>
          </w:docPartObj>
        </w:sdtPr>
        <w:sdtEndPr>
          <w:rPr>
            <w:rFonts w:cs="Times New Roman"/>
            <w:noProof/>
            <w:sz w:val="18"/>
            <w:szCs w:val="24"/>
          </w:rPr>
        </w:sdtEndPr>
        <w:sdtContent>
          <w:p w14:paraId="4B9593F1" w14:textId="6D3B3D55" w:rsidR="00EC26D9" w:rsidRPr="00091A64" w:rsidRDefault="00091A64" w:rsidP="00E50212">
            <w:pPr>
              <w:pStyle w:val="GazetteHeaderOdd"/>
              <w:tabs>
                <w:tab w:val="clear" w:pos="4513"/>
                <w:tab w:val="clear" w:pos="9026"/>
                <w:tab w:val="center" w:pos="2835"/>
              </w:tabs>
              <w:rPr>
                <w:rFonts w:cs="Times New Roman"/>
                <w:noProof/>
                <w:sz w:val="18"/>
                <w:szCs w:val="24"/>
              </w:rPr>
            </w:pPr>
            <w:r w:rsidRPr="00B9264C">
              <w:rPr>
                <w:rStyle w:val="PageNumber"/>
                <w:bCs/>
              </w:rPr>
              <w:fldChar w:fldCharType="begin"/>
            </w:r>
            <w:r w:rsidRPr="00B9264C">
              <w:rPr>
                <w:rStyle w:val="PageNumber"/>
                <w:bCs/>
              </w:rPr>
              <w:instrText xml:space="preserve"> STYLEREF  "Gazette Heading 1"  \* MERGEFORMAT </w:instrText>
            </w:r>
            <w:r w:rsidRPr="00B9264C">
              <w:rPr>
                <w:rStyle w:val="PageNumber"/>
                <w:bCs/>
              </w:rPr>
              <w:fldChar w:fldCharType="separate"/>
            </w:r>
            <w:r w:rsidR="00491602" w:rsidRPr="00491602">
              <w:rPr>
                <w:rStyle w:val="PageNumber"/>
                <w:bCs/>
                <w:noProof/>
                <w:lang w:val="en-US"/>
              </w:rPr>
              <w:t>Approved active constituents</w:t>
            </w:r>
            <w:r w:rsidRPr="00B9264C">
              <w:rPr>
                <w:rStyle w:val="PageNumber"/>
                <w:bCs/>
              </w:rPr>
              <w:fldChar w:fldCharType="end"/>
            </w:r>
            <w:r>
              <w:rPr>
                <w:rStyle w:val="PageNumber"/>
              </w:rPr>
              <w:tab/>
            </w:r>
            <w:r>
              <w:fldChar w:fldCharType="begin"/>
            </w:r>
            <w:r>
              <w:instrText xml:space="preserve"> PAGE   \* MERGEFORMAT </w:instrText>
            </w:r>
            <w:r>
              <w:fldChar w:fldCharType="separate"/>
            </w:r>
            <w:r>
              <w:t>20</w:t>
            </w:r>
            <w:r>
              <w:rPr>
                <w:noProof/>
              </w:rPr>
              <w:fldChar w:fldCharType="end"/>
            </w:r>
          </w:p>
        </w:sdtContent>
      </w:sdt>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392817"/>
      <w:docPartObj>
        <w:docPartGallery w:val="Page Numbers (Top of Page)"/>
        <w:docPartUnique/>
      </w:docPartObj>
    </w:sdtPr>
    <w:sdtEndPr>
      <w:rPr>
        <w:noProof/>
      </w:rPr>
    </w:sdtEndPr>
    <w:sdtContent>
      <w:p w14:paraId="32E31B5F" w14:textId="4814C499" w:rsidR="00EC26D9" w:rsidRPr="00483B01" w:rsidRDefault="007A0B90" w:rsidP="00483B01">
        <w:pPr>
          <w:pStyle w:val="GazetteHeaderEven"/>
          <w:pBdr>
            <w:bottom w:val="single" w:sz="4" w:space="1" w:color="auto"/>
          </w:pBdr>
          <w:tabs>
            <w:tab w:val="clear" w:pos="4513"/>
            <w:tab w:val="clear" w:pos="9026"/>
          </w:tabs>
        </w:pPr>
        <w:r>
          <w:fldChar w:fldCharType="begin"/>
        </w:r>
        <w:r>
          <w:instrText xml:space="preserve"> PAGE   \* MERGEFORMAT </w:instrText>
        </w:r>
        <w:r>
          <w:fldChar w:fldCharType="separate"/>
        </w:r>
        <w:r>
          <w:t>77</w:t>
        </w:r>
        <w:r>
          <w:rPr>
            <w:noProof/>
          </w:rPr>
          <w:fldChar w:fldCharType="end"/>
        </w:r>
        <w:r>
          <w:rPr>
            <w:noProof/>
          </w:rPr>
          <w:tab/>
        </w:r>
        <w:r w:rsidRPr="002C53E5">
          <w:t xml:space="preserve">Commonwealth of Australia </w:t>
        </w:r>
        <w:fldSimple w:instr=" STYLEREF  &quot;Gazette Cover H3&quot;  \* MERGEFORMAT ">
          <w:r w:rsidR="00491602">
            <w:rPr>
              <w:noProof/>
            </w:rPr>
            <w:t>No. APVMA 22, Tuesday 3 November 2026</w:t>
          </w:r>
        </w:fldSimple>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993448"/>
      <w:docPartObj>
        <w:docPartGallery w:val="Page Numbers (Top of Page)"/>
        <w:docPartUnique/>
      </w:docPartObj>
    </w:sdtPr>
    <w:sdtEndPr>
      <w:rPr>
        <w:noProof/>
      </w:rPr>
    </w:sdtEndPr>
    <w:sdtContent>
      <w:sdt>
        <w:sdtPr>
          <w:id w:val="375986502"/>
          <w:docPartObj>
            <w:docPartGallery w:val="Page Numbers (Top of Page)"/>
            <w:docPartUnique/>
          </w:docPartObj>
        </w:sdtPr>
        <w:sdtEndPr>
          <w:rPr>
            <w:rFonts w:cs="Times New Roman"/>
            <w:sz w:val="18"/>
            <w:szCs w:val="24"/>
          </w:rPr>
        </w:sdtEndPr>
        <w:sdtContent>
          <w:p w14:paraId="492CEDBF" w14:textId="079794D5" w:rsidR="00E50212" w:rsidRDefault="00333001" w:rsidP="00333001">
            <w:pPr>
              <w:pStyle w:val="GazetteHeaderOdd"/>
              <w:tabs>
                <w:tab w:val="clear" w:pos="4513"/>
                <w:tab w:val="clear" w:pos="9026"/>
                <w:tab w:val="center" w:pos="2552"/>
                <w:tab w:val="right" w:pos="4536"/>
              </w:tabs>
            </w:pPr>
            <w:r w:rsidRPr="00320648">
              <w:rPr>
                <w:rStyle w:val="PageNumber"/>
                <w:bCs/>
              </w:rPr>
              <w:fldChar w:fldCharType="begin"/>
            </w:r>
            <w:r w:rsidRPr="00320648">
              <w:rPr>
                <w:rStyle w:val="PageNumber"/>
                <w:bCs/>
              </w:rPr>
              <w:instrText xml:space="preserve"> STYLEREF  "Gazette Heading 1"  \* MERGEFORMAT </w:instrText>
            </w:r>
            <w:r w:rsidRPr="00320648">
              <w:rPr>
                <w:rStyle w:val="PageNumber"/>
                <w:bCs/>
              </w:rPr>
              <w:fldChar w:fldCharType="separate"/>
            </w:r>
            <w:r w:rsidR="00491602">
              <w:rPr>
                <w:rStyle w:val="PageNumber"/>
                <w:bCs/>
                <w:noProof/>
              </w:rPr>
              <w:t>New veterinary chemical product: Fatrovax RHD Vaccine for Rabbits, containing 2 new active constituents</w:t>
            </w:r>
            <w:r w:rsidRPr="00320648">
              <w:rPr>
                <w:rStyle w:val="PageNumber"/>
                <w:bCs/>
              </w:rPr>
              <w:fldChar w:fldCharType="end"/>
            </w:r>
            <w:r w:rsidRPr="00320648">
              <w:rPr>
                <w:rStyle w:val="PageNumber"/>
              </w:rPr>
              <w:tab/>
            </w:r>
            <w:r w:rsidRPr="00320648">
              <w:fldChar w:fldCharType="begin"/>
            </w:r>
            <w:r w:rsidRPr="00320648">
              <w:instrText xml:space="preserve"> PAGE   \* MERGEFORMAT </w:instrText>
            </w:r>
            <w:r w:rsidRPr="00320648">
              <w:fldChar w:fldCharType="separate"/>
            </w:r>
            <w:r>
              <w:t>32</w:t>
            </w:r>
            <w:r w:rsidRPr="00320648">
              <w:fldChar w:fldCharType="end"/>
            </w:r>
          </w:p>
        </w:sdtContent>
      </w:sdt>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92656"/>
      <w:docPartObj>
        <w:docPartGallery w:val="Page Numbers (Top of Page)"/>
        <w:docPartUnique/>
      </w:docPartObj>
    </w:sdtPr>
    <w:sdtEndPr>
      <w:rPr>
        <w:noProof/>
      </w:rPr>
    </w:sdtEndPr>
    <w:sdtContent>
      <w:p w14:paraId="1607ADF7" w14:textId="71892E7C" w:rsidR="00E50212" w:rsidRPr="00644986" w:rsidRDefault="00644986" w:rsidP="00644986">
        <w:pPr>
          <w:pStyle w:val="GazetteHeaderEven"/>
          <w:pBdr>
            <w:bottom w:val="single" w:sz="4" w:space="1" w:color="auto"/>
          </w:pBdr>
          <w:tabs>
            <w:tab w:val="clear" w:pos="4513"/>
            <w:tab w:val="clear" w:pos="9026"/>
          </w:tabs>
        </w:pPr>
        <w:r>
          <w:fldChar w:fldCharType="begin"/>
        </w:r>
        <w:r>
          <w:instrText xml:space="preserve"> PAGE   \* MERGEFORMAT </w:instrText>
        </w:r>
        <w:r>
          <w:fldChar w:fldCharType="separate"/>
        </w:r>
        <w:r>
          <w:t>83</w:t>
        </w:r>
        <w:r>
          <w:rPr>
            <w:noProof/>
          </w:rPr>
          <w:fldChar w:fldCharType="end"/>
        </w:r>
        <w:r>
          <w:rPr>
            <w:noProof/>
          </w:rPr>
          <w:tab/>
        </w:r>
        <w:r w:rsidRPr="002C53E5">
          <w:t xml:space="preserve">Commonwealth of Australia </w:t>
        </w:r>
        <w:fldSimple w:instr=" STYLEREF  &quot;Gazette Cover H3&quot;  \* MERGEFORMAT ">
          <w:r w:rsidR="00491602">
            <w:rPr>
              <w:noProof/>
            </w:rPr>
            <w:t>No. APVMA 22, Tuesday 3 November 2026</w:t>
          </w:r>
        </w:fldSimple>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8748630"/>
      <w:docPartObj>
        <w:docPartGallery w:val="Page Numbers (Top of Page)"/>
        <w:docPartUnique/>
      </w:docPartObj>
    </w:sdtPr>
    <w:sdtEndPr>
      <w:rPr>
        <w:rFonts w:cs="Times New Roman"/>
        <w:sz w:val="18"/>
        <w:szCs w:val="24"/>
      </w:rPr>
    </w:sdtEndPr>
    <w:sdtContent>
      <w:p w14:paraId="134B4F10" w14:textId="62EBCC99" w:rsidR="00C34965" w:rsidRDefault="00333001" w:rsidP="00333001">
        <w:pPr>
          <w:pStyle w:val="GazetteHeaderOdd"/>
          <w:tabs>
            <w:tab w:val="clear" w:pos="4513"/>
            <w:tab w:val="clear" w:pos="9026"/>
            <w:tab w:val="center" w:pos="2552"/>
            <w:tab w:val="right" w:pos="4536"/>
          </w:tabs>
        </w:pPr>
        <w:r w:rsidRPr="00320648">
          <w:rPr>
            <w:rStyle w:val="PageNumber"/>
            <w:bCs/>
          </w:rPr>
          <w:fldChar w:fldCharType="begin"/>
        </w:r>
        <w:r w:rsidRPr="00320648">
          <w:rPr>
            <w:rStyle w:val="PageNumber"/>
            <w:bCs/>
          </w:rPr>
          <w:instrText xml:space="preserve"> STYLEREF  "Gazette Heading 1"  \* MERGEFORMAT </w:instrText>
        </w:r>
        <w:r w:rsidRPr="00320648">
          <w:rPr>
            <w:rStyle w:val="PageNumber"/>
            <w:bCs/>
          </w:rPr>
          <w:fldChar w:fldCharType="separate"/>
        </w:r>
        <w:r w:rsidR="00491602">
          <w:rPr>
            <w:rStyle w:val="PageNumber"/>
            <w:bCs/>
            <w:noProof/>
          </w:rPr>
          <w:t>Notice of cancellation at the request of the holder</w:t>
        </w:r>
        <w:r w:rsidRPr="00320648">
          <w:rPr>
            <w:rStyle w:val="PageNumber"/>
            <w:bCs/>
          </w:rPr>
          <w:fldChar w:fldCharType="end"/>
        </w:r>
        <w:r w:rsidRPr="00320648">
          <w:rPr>
            <w:rStyle w:val="PageNumber"/>
          </w:rPr>
          <w:tab/>
        </w:r>
        <w:r w:rsidRPr="00320648">
          <w:fldChar w:fldCharType="begin"/>
        </w:r>
        <w:r w:rsidRPr="00320648">
          <w:instrText xml:space="preserve"> PAGE   \* MERGEFORMAT </w:instrText>
        </w:r>
        <w:r w:rsidRPr="00320648">
          <w:fldChar w:fldCharType="separate"/>
        </w:r>
        <w:r>
          <w:t>34</w:t>
        </w:r>
        <w:r w:rsidRPr="00320648">
          <w:fldChar w:fldCharType="end"/>
        </w:r>
      </w:p>
    </w:sdtContent>
  </w:sdt>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B5A98" w14:textId="2C396E63" w:rsidR="00C34965" w:rsidRPr="004B3E26" w:rsidRDefault="00000000" w:rsidP="00C34965">
    <w:pPr>
      <w:pStyle w:val="GazetteHeaderEven"/>
      <w:pBdr>
        <w:bottom w:val="single" w:sz="4" w:space="1" w:color="auto"/>
      </w:pBdr>
      <w:tabs>
        <w:tab w:val="clear" w:pos="4513"/>
        <w:tab w:val="clear" w:pos="9026"/>
      </w:tabs>
    </w:pPr>
    <w:sdt>
      <w:sdtPr>
        <w:id w:val="181783178"/>
        <w:docPartObj>
          <w:docPartGallery w:val="Page Numbers (Top of Page)"/>
          <w:docPartUnique/>
        </w:docPartObj>
      </w:sdtPr>
      <w:sdtEndPr>
        <w:rPr>
          <w:noProof/>
        </w:rPr>
      </w:sdtEndPr>
      <w:sdtContent>
        <w:r w:rsidR="00C34965">
          <w:fldChar w:fldCharType="begin"/>
        </w:r>
        <w:r w:rsidR="00C34965">
          <w:instrText xml:space="preserve"> PAGE   \* MERGEFORMAT </w:instrText>
        </w:r>
        <w:r w:rsidR="00C34965">
          <w:fldChar w:fldCharType="separate"/>
        </w:r>
        <w:r w:rsidR="00C34965">
          <w:t>9</w:t>
        </w:r>
        <w:r w:rsidR="00C34965">
          <w:rPr>
            <w:noProof/>
          </w:rPr>
          <w:fldChar w:fldCharType="end"/>
        </w:r>
        <w:r w:rsidR="00C34965">
          <w:rPr>
            <w:noProof/>
          </w:rPr>
          <w:tab/>
        </w:r>
        <w:r w:rsidR="00C34965" w:rsidRPr="002C53E5">
          <w:t xml:space="preserve">Commonwealth of Australia </w:t>
        </w:r>
        <w:fldSimple w:instr=" STYLEREF  &quot;Gazette Cover H3&quot;  \* MERGEFORMAT ">
          <w:r w:rsidR="00491602">
            <w:rPr>
              <w:noProof/>
            </w:rPr>
            <w:t>No. APVMA 22, Tuesday 3 November 2026</w:t>
          </w:r>
        </w:fldSimple>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E644F"/>
    <w:multiLevelType w:val="multilevel"/>
    <w:tmpl w:val="9020A8D0"/>
    <w:lvl w:ilvl="0">
      <w:start w:val="1"/>
      <w:numFmt w:val="lowerRoman"/>
      <w:pStyle w:val="GazetteListRomanNumeral"/>
      <w:lvlText w:val="%1."/>
      <w:lvlJc w:val="left"/>
      <w:pPr>
        <w:ind w:left="738" w:firstLine="284"/>
      </w:pPr>
      <w:rPr>
        <w:rFonts w:hint="default"/>
      </w:rPr>
    </w:lvl>
    <w:lvl w:ilvl="1">
      <w:start w:val="1"/>
      <w:numFmt w:val="lowerLetter"/>
      <w:lvlText w:val="%2."/>
      <w:lvlJc w:val="left"/>
      <w:pPr>
        <w:ind w:left="2008" w:hanging="360"/>
      </w:pPr>
      <w:rPr>
        <w:rFonts w:hint="default"/>
      </w:rPr>
    </w:lvl>
    <w:lvl w:ilvl="2">
      <w:start w:val="1"/>
      <w:numFmt w:val="lowerRoman"/>
      <w:lvlText w:val="%3."/>
      <w:lvlJc w:val="right"/>
      <w:pPr>
        <w:ind w:left="2728" w:hanging="180"/>
      </w:pPr>
      <w:rPr>
        <w:rFonts w:hint="default"/>
      </w:rPr>
    </w:lvl>
    <w:lvl w:ilvl="3">
      <w:start w:val="1"/>
      <w:numFmt w:val="decimal"/>
      <w:lvlText w:val="%4."/>
      <w:lvlJc w:val="left"/>
      <w:pPr>
        <w:ind w:left="3448" w:hanging="360"/>
      </w:pPr>
      <w:rPr>
        <w:rFonts w:hint="default"/>
      </w:rPr>
    </w:lvl>
    <w:lvl w:ilvl="4">
      <w:start w:val="1"/>
      <w:numFmt w:val="lowerLetter"/>
      <w:lvlText w:val="%5."/>
      <w:lvlJc w:val="left"/>
      <w:pPr>
        <w:ind w:left="4168" w:hanging="360"/>
      </w:pPr>
      <w:rPr>
        <w:rFonts w:hint="default"/>
      </w:rPr>
    </w:lvl>
    <w:lvl w:ilvl="5">
      <w:start w:val="1"/>
      <w:numFmt w:val="lowerRoman"/>
      <w:lvlText w:val="%6."/>
      <w:lvlJc w:val="right"/>
      <w:pPr>
        <w:ind w:left="4888" w:hanging="180"/>
      </w:pPr>
      <w:rPr>
        <w:rFonts w:hint="default"/>
      </w:rPr>
    </w:lvl>
    <w:lvl w:ilvl="6">
      <w:start w:val="1"/>
      <w:numFmt w:val="decimal"/>
      <w:lvlText w:val="%7."/>
      <w:lvlJc w:val="left"/>
      <w:pPr>
        <w:ind w:left="5608" w:hanging="360"/>
      </w:pPr>
      <w:rPr>
        <w:rFonts w:hint="default"/>
      </w:rPr>
    </w:lvl>
    <w:lvl w:ilvl="7">
      <w:start w:val="1"/>
      <w:numFmt w:val="lowerLetter"/>
      <w:lvlText w:val="%8."/>
      <w:lvlJc w:val="left"/>
      <w:pPr>
        <w:ind w:left="6328" w:hanging="360"/>
      </w:pPr>
      <w:rPr>
        <w:rFonts w:hint="default"/>
      </w:rPr>
    </w:lvl>
    <w:lvl w:ilvl="8">
      <w:start w:val="1"/>
      <w:numFmt w:val="lowerRoman"/>
      <w:lvlText w:val="%9."/>
      <w:lvlJc w:val="right"/>
      <w:pPr>
        <w:ind w:left="7048" w:hanging="180"/>
      </w:pPr>
      <w:rPr>
        <w:rFonts w:hint="default"/>
      </w:rPr>
    </w:lvl>
  </w:abstractNum>
  <w:abstractNum w:abstractNumId="1" w15:restartNumberingAfterBreak="0">
    <w:nsid w:val="06E10EB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7C00CAE"/>
    <w:multiLevelType w:val="hybridMultilevel"/>
    <w:tmpl w:val="F7E80CD4"/>
    <w:lvl w:ilvl="0" w:tplc="91525BEA">
      <w:start w:val="1"/>
      <w:numFmt w:val="decimal"/>
      <w:lvlText w:val="%1)"/>
      <w:lvlJc w:val="left"/>
      <w:pPr>
        <w:ind w:left="360" w:hanging="360"/>
      </w:pPr>
      <w:rPr>
        <w:rFonts w:hint="default"/>
        <w:b w:val="0"/>
        <w:bCs/>
      </w:rPr>
    </w:lvl>
    <w:lvl w:ilvl="1" w:tplc="06147232">
      <w:start w:val="1"/>
      <w:numFmt w:val="lowerRoman"/>
      <w:lvlText w:val="%2."/>
      <w:lvlJc w:val="left"/>
      <w:pPr>
        <w:ind w:left="1440" w:hanging="72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8694F13"/>
    <w:multiLevelType w:val="hybridMultilevel"/>
    <w:tmpl w:val="9FC264AC"/>
    <w:lvl w:ilvl="0" w:tplc="FFFFFFFF">
      <w:start w:val="1"/>
      <w:numFmt w:val="decimal"/>
      <w:lvlText w:val="%1."/>
      <w:lvlJc w:val="left"/>
      <w:pPr>
        <w:ind w:left="720" w:hanging="360"/>
      </w:pPr>
      <w:rPr>
        <w:rFonts w:ascii="Arial" w:hint="default"/>
      </w:rPr>
    </w:lvl>
    <w:lvl w:ilvl="1" w:tplc="FFFFFFFF">
      <w:start w:val="1"/>
      <w:numFmt w:val="lowerRoman"/>
      <w:lvlText w:val="%2."/>
      <w:lvlJc w:val="right"/>
      <w:pPr>
        <w:ind w:left="1440" w:hanging="360"/>
      </w:pPr>
      <w:rPr>
        <w:b w:val="0"/>
        <w:bCs/>
      </w:rPr>
    </w:lvl>
    <w:lvl w:ilvl="2" w:tplc="0C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FE78FA"/>
    <w:multiLevelType w:val="hybridMultilevel"/>
    <w:tmpl w:val="E2F09EA4"/>
    <w:lvl w:ilvl="0" w:tplc="944EF8A0">
      <w:start w:val="1"/>
      <w:numFmt w:val="decimal"/>
      <w:pStyle w:val="GazetteListNumbered"/>
      <w:lvlText w:val="%1)"/>
      <w:lvlJc w:val="left"/>
      <w:pPr>
        <w:ind w:left="720" w:hanging="360"/>
      </w:pPr>
    </w:lvl>
    <w:lvl w:ilvl="1" w:tplc="7C58C174">
      <w:start w:val="1"/>
      <w:numFmt w:val="lowerLetter"/>
      <w:lvlText w:val="%2."/>
      <w:lvlJc w:val="left"/>
      <w:pPr>
        <w:ind w:left="1440" w:hanging="360"/>
      </w:pPr>
      <w:rPr>
        <w:b/>
        <w:bCs/>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5F609F"/>
    <w:multiLevelType w:val="hybridMultilevel"/>
    <w:tmpl w:val="BA04DFE6"/>
    <w:lvl w:ilvl="0" w:tplc="0C090019">
      <w:start w:val="1"/>
      <w:numFmt w:val="lowerLetter"/>
      <w:lvlText w:val="%1."/>
      <w:lvlJc w:val="left"/>
      <w:pPr>
        <w:ind w:left="720" w:hanging="360"/>
      </w:pPr>
      <w:rPr>
        <w:rFonts w:hint="default"/>
      </w:rPr>
    </w:lvl>
    <w:lvl w:ilvl="1" w:tplc="045EF4AC">
      <w:start w:val="1"/>
      <w:numFmt w:val="lowerLetter"/>
      <w:lvlText w:val="%2."/>
      <w:lvlJc w:val="left"/>
      <w:pPr>
        <w:ind w:left="1440" w:hanging="360"/>
      </w:pPr>
      <w:rPr>
        <w:lang w:val="en-GB"/>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421797B"/>
    <w:multiLevelType w:val="hybridMultilevel"/>
    <w:tmpl w:val="CB4CB864"/>
    <w:lvl w:ilvl="0" w:tplc="0C090003">
      <w:start w:val="1"/>
      <w:numFmt w:val="bullet"/>
      <w:lvlText w:val="o"/>
      <w:lvlJc w:val="left"/>
      <w:pPr>
        <w:ind w:left="1996" w:hanging="360"/>
      </w:pPr>
      <w:rPr>
        <w:rFonts w:ascii="Courier New" w:hAnsi="Courier New" w:cs="Courier New" w:hint="default"/>
      </w:r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7" w15:restartNumberingAfterBreak="0">
    <w:nsid w:val="15E94530"/>
    <w:multiLevelType w:val="multilevel"/>
    <w:tmpl w:val="EE20D00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pStyle w:val="GazetteInstructionalText"/>
      <w:lvlText w:val="%9."/>
      <w:lvlJc w:val="left"/>
      <w:pPr>
        <w:ind w:left="170" w:firstLine="114"/>
      </w:pPr>
      <w:rPr>
        <w:rFonts w:hint="default"/>
      </w:rPr>
    </w:lvl>
  </w:abstractNum>
  <w:abstractNum w:abstractNumId="8" w15:restartNumberingAfterBreak="0">
    <w:nsid w:val="1CD1300C"/>
    <w:multiLevelType w:val="multilevel"/>
    <w:tmpl w:val="76F86A14"/>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67D4D3D"/>
    <w:multiLevelType w:val="hybridMultilevel"/>
    <w:tmpl w:val="1B6A23C0"/>
    <w:lvl w:ilvl="0" w:tplc="8AEAD88C">
      <w:start w:val="1"/>
      <w:numFmt w:val="lowerRoman"/>
      <w:pStyle w:val="GazetteList-RomanNumerals"/>
      <w:lvlText w:val="(%1)"/>
      <w:lvlJc w:val="left"/>
      <w:pPr>
        <w:tabs>
          <w:tab w:val="num" w:pos="454"/>
        </w:tabs>
        <w:ind w:left="454" w:hanging="454"/>
      </w:pPr>
      <w:rPr>
        <w:rFonts w:ascii="Arial Bold" w:hAnsi="Arial Bold" w:hint="default"/>
        <w:b/>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BE53133"/>
    <w:multiLevelType w:val="hybridMultilevel"/>
    <w:tmpl w:val="CB9A60F0"/>
    <w:lvl w:ilvl="0" w:tplc="B26C86D8">
      <w:start w:val="1"/>
      <w:numFmt w:val="lowerRoman"/>
      <w:lvlText w:val="%1."/>
      <w:lvlJc w:val="left"/>
      <w:pPr>
        <w:ind w:left="1080" w:hanging="720"/>
      </w:pPr>
      <w:rPr>
        <w:rFonts w:hint="default"/>
        <w:b w:val="0"/>
        <w:bCs/>
      </w:rPr>
    </w:lvl>
    <w:lvl w:ilvl="1" w:tplc="56601228">
      <w:start w:val="1"/>
      <w:numFmt w:val="lowerLetter"/>
      <w:lvlText w:val="%2."/>
      <w:lvlJc w:val="left"/>
      <w:pPr>
        <w:ind w:left="1440" w:hanging="360"/>
      </w:pPr>
      <w:rPr>
        <w:b w:val="0"/>
        <w:bCs w:val="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CE20D8B"/>
    <w:multiLevelType w:val="hybridMultilevel"/>
    <w:tmpl w:val="9A181F40"/>
    <w:lvl w:ilvl="0" w:tplc="0C09001B">
      <w:start w:val="1"/>
      <w:numFmt w:val="lowerRoman"/>
      <w:lvlText w:val="%1."/>
      <w:lvlJc w:val="righ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1356C15"/>
    <w:multiLevelType w:val="hybridMultilevel"/>
    <w:tmpl w:val="F34EA5F0"/>
    <w:lvl w:ilvl="0" w:tplc="96E65D62">
      <w:start w:val="1"/>
      <w:numFmt w:val="bullet"/>
      <w:pStyle w:val="GazetteBulletLis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05315D"/>
    <w:multiLevelType w:val="hybridMultilevel"/>
    <w:tmpl w:val="0B621D40"/>
    <w:lvl w:ilvl="0" w:tplc="0C090003">
      <w:start w:val="1"/>
      <w:numFmt w:val="bullet"/>
      <w:lvlText w:val="o"/>
      <w:lvlJc w:val="left"/>
      <w:pPr>
        <w:ind w:left="1996" w:hanging="360"/>
      </w:pPr>
      <w:rPr>
        <w:rFonts w:ascii="Courier New" w:hAnsi="Courier New" w:cs="Courier New" w:hint="default"/>
      </w:rPr>
    </w:lvl>
    <w:lvl w:ilvl="1" w:tplc="0C090003" w:tentative="1">
      <w:start w:val="1"/>
      <w:numFmt w:val="bullet"/>
      <w:lvlText w:val="o"/>
      <w:lvlJc w:val="left"/>
      <w:pPr>
        <w:ind w:left="2716" w:hanging="360"/>
      </w:pPr>
      <w:rPr>
        <w:rFonts w:ascii="Courier New" w:hAnsi="Courier New" w:cs="Courier New" w:hint="default"/>
      </w:rPr>
    </w:lvl>
    <w:lvl w:ilvl="2" w:tplc="0C090005" w:tentative="1">
      <w:start w:val="1"/>
      <w:numFmt w:val="bullet"/>
      <w:lvlText w:val=""/>
      <w:lvlJc w:val="left"/>
      <w:pPr>
        <w:ind w:left="3436" w:hanging="360"/>
      </w:pPr>
      <w:rPr>
        <w:rFonts w:ascii="Wingdings" w:hAnsi="Wingdings" w:hint="default"/>
      </w:rPr>
    </w:lvl>
    <w:lvl w:ilvl="3" w:tplc="0C090001" w:tentative="1">
      <w:start w:val="1"/>
      <w:numFmt w:val="bullet"/>
      <w:lvlText w:val=""/>
      <w:lvlJc w:val="left"/>
      <w:pPr>
        <w:ind w:left="4156" w:hanging="360"/>
      </w:pPr>
      <w:rPr>
        <w:rFonts w:ascii="Symbol" w:hAnsi="Symbol" w:hint="default"/>
      </w:rPr>
    </w:lvl>
    <w:lvl w:ilvl="4" w:tplc="0C090003" w:tentative="1">
      <w:start w:val="1"/>
      <w:numFmt w:val="bullet"/>
      <w:lvlText w:val="o"/>
      <w:lvlJc w:val="left"/>
      <w:pPr>
        <w:ind w:left="4876" w:hanging="360"/>
      </w:pPr>
      <w:rPr>
        <w:rFonts w:ascii="Courier New" w:hAnsi="Courier New" w:cs="Courier New" w:hint="default"/>
      </w:rPr>
    </w:lvl>
    <w:lvl w:ilvl="5" w:tplc="0C090005" w:tentative="1">
      <w:start w:val="1"/>
      <w:numFmt w:val="bullet"/>
      <w:lvlText w:val=""/>
      <w:lvlJc w:val="left"/>
      <w:pPr>
        <w:ind w:left="5596" w:hanging="360"/>
      </w:pPr>
      <w:rPr>
        <w:rFonts w:ascii="Wingdings" w:hAnsi="Wingdings" w:hint="default"/>
      </w:rPr>
    </w:lvl>
    <w:lvl w:ilvl="6" w:tplc="0C090001" w:tentative="1">
      <w:start w:val="1"/>
      <w:numFmt w:val="bullet"/>
      <w:lvlText w:val=""/>
      <w:lvlJc w:val="left"/>
      <w:pPr>
        <w:ind w:left="6316" w:hanging="360"/>
      </w:pPr>
      <w:rPr>
        <w:rFonts w:ascii="Symbol" w:hAnsi="Symbol" w:hint="default"/>
      </w:rPr>
    </w:lvl>
    <w:lvl w:ilvl="7" w:tplc="0C090003" w:tentative="1">
      <w:start w:val="1"/>
      <w:numFmt w:val="bullet"/>
      <w:lvlText w:val="o"/>
      <w:lvlJc w:val="left"/>
      <w:pPr>
        <w:ind w:left="7036" w:hanging="360"/>
      </w:pPr>
      <w:rPr>
        <w:rFonts w:ascii="Courier New" w:hAnsi="Courier New" w:cs="Courier New" w:hint="default"/>
      </w:rPr>
    </w:lvl>
    <w:lvl w:ilvl="8" w:tplc="0C090005" w:tentative="1">
      <w:start w:val="1"/>
      <w:numFmt w:val="bullet"/>
      <w:lvlText w:val=""/>
      <w:lvlJc w:val="left"/>
      <w:pPr>
        <w:ind w:left="7756" w:hanging="360"/>
      </w:pPr>
      <w:rPr>
        <w:rFonts w:ascii="Wingdings" w:hAnsi="Wingdings" w:hint="default"/>
      </w:rPr>
    </w:lvl>
  </w:abstractNum>
  <w:abstractNum w:abstractNumId="14" w15:restartNumberingAfterBreak="0">
    <w:nsid w:val="39A93B58"/>
    <w:multiLevelType w:val="hybridMultilevel"/>
    <w:tmpl w:val="4FEC836A"/>
    <w:lvl w:ilvl="0" w:tplc="6B5C2A78">
      <w:start w:val="1"/>
      <w:numFmt w:val="lowerRoman"/>
      <w:lvlText w:val="%1."/>
      <w:lvlJc w:val="left"/>
      <w:pPr>
        <w:ind w:left="1080" w:hanging="720"/>
      </w:pPr>
      <w:rPr>
        <w:rFonts w:hint="default"/>
        <w:b w:val="0"/>
        <w:bCs w:val="0"/>
      </w:rPr>
    </w:lvl>
    <w:lvl w:ilvl="1" w:tplc="210C34A6">
      <w:start w:val="1"/>
      <w:numFmt w:val="lowerLetter"/>
      <w:lvlText w:val="%2."/>
      <w:lvlJc w:val="left"/>
      <w:pPr>
        <w:ind w:left="1440" w:hanging="360"/>
      </w:pPr>
      <w:rPr>
        <w:i w:val="0"/>
        <w:iCs w:val="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1D078E6"/>
    <w:multiLevelType w:val="hybridMultilevel"/>
    <w:tmpl w:val="BC1045F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42946503"/>
    <w:multiLevelType w:val="hybridMultilevel"/>
    <w:tmpl w:val="0E88F926"/>
    <w:lvl w:ilvl="0" w:tplc="FFFFFFFF">
      <w:start w:val="1"/>
      <w:numFmt w:val="bullet"/>
      <w:lvlText w:val=""/>
      <w:lvlJc w:val="left"/>
      <w:pPr>
        <w:ind w:left="720" w:hanging="360"/>
      </w:pPr>
      <w:rPr>
        <w:rFonts w:ascii="Symbol" w:hAnsi="Symbol" w:hint="default"/>
      </w:rPr>
    </w:lvl>
    <w:lvl w:ilvl="1" w:tplc="D682C518">
      <w:start w:val="1"/>
      <w:numFmt w:val="bullet"/>
      <w:lvlText w:val=""/>
      <w:lvlJc w:val="left"/>
      <w:pPr>
        <w:ind w:left="1440" w:hanging="360"/>
      </w:pPr>
      <w:rPr>
        <w:rFonts w:ascii="Symbol" w:hAnsi="Symbol" w:hint="default"/>
        <w:b w:val="0"/>
        <w:i w:val="0"/>
        <w:caps w:val="0"/>
        <w:strike w:val="0"/>
        <w:dstrike w:val="0"/>
        <w:vanish w:val="0"/>
        <w:color w:val="auto"/>
        <w:sz w:val="20"/>
        <w:szCs w:val="18"/>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9032C2B"/>
    <w:multiLevelType w:val="hybridMultilevel"/>
    <w:tmpl w:val="B1D0F336"/>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C09001B">
      <w:start w:val="1"/>
      <w:numFmt w:val="lowerRoman"/>
      <w:lvlText w:val="%4."/>
      <w:lvlJc w:val="righ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CAC1E3F"/>
    <w:multiLevelType w:val="hybridMultilevel"/>
    <w:tmpl w:val="0DBE9196"/>
    <w:lvl w:ilvl="0" w:tplc="4DBA4E40">
      <w:start w:val="1"/>
      <w:numFmt w:val="decimal"/>
      <w:lvlText w:val="%1)"/>
      <w:lvlJc w:val="left"/>
      <w:pPr>
        <w:ind w:left="360" w:hanging="360"/>
      </w:pPr>
      <w:rPr>
        <w:rFonts w:hint="default"/>
        <w:b w:val="0"/>
        <w:bCs/>
      </w:rPr>
    </w:lvl>
    <w:lvl w:ilvl="1" w:tplc="A56A743E">
      <w:start w:val="1"/>
      <w:numFmt w:val="lowerLetter"/>
      <w:lvlText w:val="%2."/>
      <w:lvlJc w:val="left"/>
      <w:pPr>
        <w:ind w:left="1080" w:hanging="360"/>
      </w:pPr>
      <w:rPr>
        <w:rFonts w:hint="default"/>
        <w:b w:val="0"/>
        <w:bCs/>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5D345DDB"/>
    <w:multiLevelType w:val="hybridMultilevel"/>
    <w:tmpl w:val="A5CAC036"/>
    <w:lvl w:ilvl="0" w:tplc="3BC2D7F0">
      <w:start w:val="1"/>
      <w:numFmt w:val="bullet"/>
      <w:pStyle w:val="GazetteTableBulle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49B47E9"/>
    <w:multiLevelType w:val="hybridMultilevel"/>
    <w:tmpl w:val="21DA001C"/>
    <w:lvl w:ilvl="0" w:tplc="71927460">
      <w:start w:val="1"/>
      <w:numFmt w:val="lowerRoman"/>
      <w:lvlText w:val="%1."/>
      <w:lvlJc w:val="left"/>
      <w:pPr>
        <w:ind w:left="1080" w:hanging="720"/>
      </w:pPr>
      <w:rPr>
        <w:rFonts w:hint="default"/>
        <w:b w:val="0"/>
        <w:bCs/>
      </w:rPr>
    </w:lvl>
    <w:lvl w:ilvl="1" w:tplc="FEA46F5C">
      <w:start w:val="1"/>
      <w:numFmt w:val="lowerLetter"/>
      <w:lvlText w:val="%2."/>
      <w:lvlJc w:val="left"/>
      <w:pPr>
        <w:ind w:left="1440" w:hanging="360"/>
      </w:pPr>
      <w:rPr>
        <w:rFonts w:hint="default"/>
        <w:b w:val="0"/>
        <w:bCs/>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72D6CB9"/>
    <w:multiLevelType w:val="hybridMultilevel"/>
    <w:tmpl w:val="8A545A9E"/>
    <w:lvl w:ilvl="0" w:tplc="E5801598">
      <w:start w:val="1"/>
      <w:numFmt w:val="lowerLetter"/>
      <w:pStyle w:val="GazetteList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C22208A"/>
    <w:multiLevelType w:val="hybridMultilevel"/>
    <w:tmpl w:val="CE4CED1E"/>
    <w:lvl w:ilvl="0" w:tplc="3460A3F2">
      <w:start w:val="1"/>
      <w:numFmt w:val="bullet"/>
      <w:pStyle w:val="GazetteBulletList2"/>
      <w:lvlText w:val="–"/>
      <w:lvlJc w:val="left"/>
      <w:pPr>
        <w:ind w:left="1514" w:hanging="360"/>
      </w:pPr>
      <w:rPr>
        <w:rFonts w:ascii="Arial" w:hAnsi="Arial"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23" w15:restartNumberingAfterBreak="0">
    <w:nsid w:val="72C36757"/>
    <w:multiLevelType w:val="hybridMultilevel"/>
    <w:tmpl w:val="57D058F4"/>
    <w:lvl w:ilvl="0" w:tplc="60BCA2C2">
      <w:start w:val="1"/>
      <w:numFmt w:val="decimal"/>
      <w:lvlText w:val="%1."/>
      <w:lvlJc w:val="left"/>
      <w:pPr>
        <w:ind w:left="720" w:hanging="360"/>
      </w:pPr>
      <w:rPr>
        <w:rFonts w:ascii="Arial" w:hint="default"/>
      </w:rPr>
    </w:lvl>
    <w:lvl w:ilvl="1" w:tplc="1CC2B31E">
      <w:start w:val="1"/>
      <w:numFmt w:val="lowerRoman"/>
      <w:lvlText w:val="%2."/>
      <w:lvlJc w:val="right"/>
      <w:pPr>
        <w:ind w:left="1440" w:hanging="360"/>
      </w:pPr>
      <w:rPr>
        <w:b w:val="0"/>
        <w:bCs/>
      </w:rPr>
    </w:lvl>
    <w:lvl w:ilvl="2" w:tplc="BFEA18E0">
      <w:start w:val="1"/>
      <w:numFmt w:val="lowerLetter"/>
      <w:lvlText w:val="(%3)"/>
      <w:lvlJc w:val="left"/>
      <w:pPr>
        <w:ind w:left="2340" w:hanging="360"/>
      </w:pPr>
      <w:rPr>
        <w:rFonts w:hint="default"/>
        <w:b w:val="0"/>
        <w:bCs w:val="0"/>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B3564A0"/>
    <w:multiLevelType w:val="hybridMultilevel"/>
    <w:tmpl w:val="67361AC0"/>
    <w:lvl w:ilvl="0" w:tplc="FFFFFFFF">
      <w:start w:val="1"/>
      <w:numFmt w:val="bullet"/>
      <w:lvlText w:val=""/>
      <w:lvlJc w:val="left"/>
      <w:pPr>
        <w:ind w:left="2160" w:hanging="360"/>
      </w:pPr>
      <w:rPr>
        <w:rFonts w:ascii="Symbol" w:hAnsi="Symbol" w:hint="default"/>
      </w:rPr>
    </w:lvl>
    <w:lvl w:ilvl="1" w:tplc="FFFFFFFF">
      <w:numFmt w:val="bullet"/>
      <w:lvlText w:val="-"/>
      <w:lvlJc w:val="left"/>
      <w:pPr>
        <w:ind w:left="2880" w:hanging="360"/>
      </w:pPr>
      <w:rPr>
        <w:rFonts w:ascii="ArialUnicodeMS" w:eastAsiaTheme="minorHAnsi" w:hAnsi="ArialUnicodeMS" w:cs="ArialUnicodeMS" w:hint="default"/>
      </w:rPr>
    </w:lvl>
    <w:lvl w:ilvl="2" w:tplc="EFF41548">
      <w:start w:val="3"/>
      <w:numFmt w:val="bullet"/>
      <w:lvlText w:val="-"/>
      <w:lvlJc w:val="left"/>
      <w:pPr>
        <w:ind w:left="3600" w:hanging="360"/>
      </w:pPr>
      <w:rPr>
        <w:rFonts w:ascii="Calibri" w:eastAsia="Calibri" w:hAnsi="Calibri" w:hint="default"/>
        <w:i w:val="0"/>
        <w:color w:val="auto"/>
        <w:sz w:val="22"/>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num w:numId="1" w16cid:durableId="2012877174">
    <w:abstractNumId w:val="4"/>
  </w:num>
  <w:num w:numId="2" w16cid:durableId="2094549794">
    <w:abstractNumId w:val="12"/>
  </w:num>
  <w:num w:numId="3" w16cid:durableId="2026127260">
    <w:abstractNumId w:val="19"/>
  </w:num>
  <w:num w:numId="4" w16cid:durableId="1938126673">
    <w:abstractNumId w:val="0"/>
  </w:num>
  <w:num w:numId="5" w16cid:durableId="613485662">
    <w:abstractNumId w:val="21"/>
  </w:num>
  <w:num w:numId="6" w16cid:durableId="901598441">
    <w:abstractNumId w:val="0"/>
    <w:lvlOverride w:ilvl="0">
      <w:startOverride w:val="1"/>
    </w:lvlOverride>
  </w:num>
  <w:num w:numId="7" w16cid:durableId="262569842">
    <w:abstractNumId w:val="7"/>
  </w:num>
  <w:num w:numId="8" w16cid:durableId="1302885973">
    <w:abstractNumId w:val="22"/>
  </w:num>
  <w:num w:numId="9" w16cid:durableId="978798780">
    <w:abstractNumId w:val="9"/>
  </w:num>
  <w:num w:numId="10" w16cid:durableId="1186554904">
    <w:abstractNumId w:val="15"/>
  </w:num>
  <w:num w:numId="11" w16cid:durableId="1086875723">
    <w:abstractNumId w:val="6"/>
  </w:num>
  <w:num w:numId="12" w16cid:durableId="1130830123">
    <w:abstractNumId w:val="13"/>
  </w:num>
  <w:num w:numId="13" w16cid:durableId="409426887">
    <w:abstractNumId w:val="24"/>
  </w:num>
  <w:num w:numId="14" w16cid:durableId="30304789">
    <w:abstractNumId w:val="16"/>
  </w:num>
  <w:num w:numId="15" w16cid:durableId="540216327">
    <w:abstractNumId w:val="10"/>
  </w:num>
  <w:num w:numId="16" w16cid:durableId="545800679">
    <w:abstractNumId w:val="18"/>
  </w:num>
  <w:num w:numId="17" w16cid:durableId="2045399452">
    <w:abstractNumId w:val="20"/>
  </w:num>
  <w:num w:numId="18" w16cid:durableId="1149900893">
    <w:abstractNumId w:val="14"/>
  </w:num>
  <w:num w:numId="19" w16cid:durableId="712579390">
    <w:abstractNumId w:val="2"/>
  </w:num>
  <w:num w:numId="20" w16cid:durableId="1430202623">
    <w:abstractNumId w:val="5"/>
  </w:num>
  <w:num w:numId="21" w16cid:durableId="2145997024">
    <w:abstractNumId w:val="23"/>
  </w:num>
  <w:num w:numId="22" w16cid:durableId="1003553216">
    <w:abstractNumId w:val="17"/>
  </w:num>
  <w:num w:numId="23" w16cid:durableId="1166093990">
    <w:abstractNumId w:val="3"/>
  </w:num>
  <w:num w:numId="24" w16cid:durableId="1622880823">
    <w:abstractNumId w:val="11"/>
  </w:num>
  <w:num w:numId="25" w16cid:durableId="202179880">
    <w:abstractNumId w:val="1"/>
  </w:num>
  <w:num w:numId="26" w16cid:durableId="173501434">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3E5"/>
    <w:rsid w:val="000049A1"/>
    <w:rsid w:val="00006580"/>
    <w:rsid w:val="00006F9E"/>
    <w:rsid w:val="00007048"/>
    <w:rsid w:val="00010796"/>
    <w:rsid w:val="000117C9"/>
    <w:rsid w:val="00011E29"/>
    <w:rsid w:val="00014562"/>
    <w:rsid w:val="000146E7"/>
    <w:rsid w:val="0001571D"/>
    <w:rsid w:val="00015A61"/>
    <w:rsid w:val="000167E7"/>
    <w:rsid w:val="00016DD3"/>
    <w:rsid w:val="00017EDE"/>
    <w:rsid w:val="00020719"/>
    <w:rsid w:val="00020ECE"/>
    <w:rsid w:val="00021FFB"/>
    <w:rsid w:val="00023161"/>
    <w:rsid w:val="00026ADB"/>
    <w:rsid w:val="000304C3"/>
    <w:rsid w:val="00032208"/>
    <w:rsid w:val="00035BFA"/>
    <w:rsid w:val="0003604F"/>
    <w:rsid w:val="0003671E"/>
    <w:rsid w:val="00040CB3"/>
    <w:rsid w:val="00040DD8"/>
    <w:rsid w:val="000474DA"/>
    <w:rsid w:val="00047AE9"/>
    <w:rsid w:val="00051087"/>
    <w:rsid w:val="0005426F"/>
    <w:rsid w:val="00055267"/>
    <w:rsid w:val="00056065"/>
    <w:rsid w:val="00056CEE"/>
    <w:rsid w:val="00061AA2"/>
    <w:rsid w:val="00061D3A"/>
    <w:rsid w:val="00061D6A"/>
    <w:rsid w:val="00064F3A"/>
    <w:rsid w:val="00065457"/>
    <w:rsid w:val="00067088"/>
    <w:rsid w:val="00072315"/>
    <w:rsid w:val="000738AF"/>
    <w:rsid w:val="00073EBF"/>
    <w:rsid w:val="000746D6"/>
    <w:rsid w:val="00077906"/>
    <w:rsid w:val="00080378"/>
    <w:rsid w:val="00082517"/>
    <w:rsid w:val="00082EE4"/>
    <w:rsid w:val="00085086"/>
    <w:rsid w:val="00085221"/>
    <w:rsid w:val="0008739D"/>
    <w:rsid w:val="00091A64"/>
    <w:rsid w:val="00093B6E"/>
    <w:rsid w:val="000A134D"/>
    <w:rsid w:val="000A16C5"/>
    <w:rsid w:val="000A1EF3"/>
    <w:rsid w:val="000A2D04"/>
    <w:rsid w:val="000A5DA9"/>
    <w:rsid w:val="000A6DA9"/>
    <w:rsid w:val="000B0E1C"/>
    <w:rsid w:val="000B44C1"/>
    <w:rsid w:val="000B54BE"/>
    <w:rsid w:val="000B6548"/>
    <w:rsid w:val="000B6767"/>
    <w:rsid w:val="000B79B5"/>
    <w:rsid w:val="000C5957"/>
    <w:rsid w:val="000C792B"/>
    <w:rsid w:val="000D05C4"/>
    <w:rsid w:val="000D1E5B"/>
    <w:rsid w:val="000D2485"/>
    <w:rsid w:val="000D4EF0"/>
    <w:rsid w:val="000D6422"/>
    <w:rsid w:val="000D6D2B"/>
    <w:rsid w:val="000D77D2"/>
    <w:rsid w:val="000E04B4"/>
    <w:rsid w:val="000E0A1F"/>
    <w:rsid w:val="000E2075"/>
    <w:rsid w:val="000E238E"/>
    <w:rsid w:val="000E3EFF"/>
    <w:rsid w:val="000E4E0B"/>
    <w:rsid w:val="000F253A"/>
    <w:rsid w:val="000F66FF"/>
    <w:rsid w:val="000F6A61"/>
    <w:rsid w:val="000F764D"/>
    <w:rsid w:val="00100ECE"/>
    <w:rsid w:val="00101740"/>
    <w:rsid w:val="00101E7E"/>
    <w:rsid w:val="001020EC"/>
    <w:rsid w:val="00102C40"/>
    <w:rsid w:val="00105333"/>
    <w:rsid w:val="001067DB"/>
    <w:rsid w:val="00106FCA"/>
    <w:rsid w:val="001072AA"/>
    <w:rsid w:val="001117F9"/>
    <w:rsid w:val="001134AB"/>
    <w:rsid w:val="00114069"/>
    <w:rsid w:val="00115B56"/>
    <w:rsid w:val="00116ECC"/>
    <w:rsid w:val="00123209"/>
    <w:rsid w:val="0012490C"/>
    <w:rsid w:val="0013537F"/>
    <w:rsid w:val="0013557F"/>
    <w:rsid w:val="001356BF"/>
    <w:rsid w:val="00136952"/>
    <w:rsid w:val="00143AD4"/>
    <w:rsid w:val="001470D3"/>
    <w:rsid w:val="001470DF"/>
    <w:rsid w:val="00147D05"/>
    <w:rsid w:val="001502FB"/>
    <w:rsid w:val="0015132F"/>
    <w:rsid w:val="00153604"/>
    <w:rsid w:val="001552D3"/>
    <w:rsid w:val="00156098"/>
    <w:rsid w:val="00156236"/>
    <w:rsid w:val="00157E4B"/>
    <w:rsid w:val="00160917"/>
    <w:rsid w:val="00162040"/>
    <w:rsid w:val="00164325"/>
    <w:rsid w:val="00164C8D"/>
    <w:rsid w:val="001665BB"/>
    <w:rsid w:val="00171107"/>
    <w:rsid w:val="0017221D"/>
    <w:rsid w:val="001751B8"/>
    <w:rsid w:val="001777FD"/>
    <w:rsid w:val="001801A9"/>
    <w:rsid w:val="00180DA0"/>
    <w:rsid w:val="00183222"/>
    <w:rsid w:val="001845EF"/>
    <w:rsid w:val="00185501"/>
    <w:rsid w:val="00190045"/>
    <w:rsid w:val="001900BC"/>
    <w:rsid w:val="00190A15"/>
    <w:rsid w:val="0019207A"/>
    <w:rsid w:val="0019346F"/>
    <w:rsid w:val="00195335"/>
    <w:rsid w:val="001960F9"/>
    <w:rsid w:val="001A03D7"/>
    <w:rsid w:val="001A18EE"/>
    <w:rsid w:val="001A1BD5"/>
    <w:rsid w:val="001A4622"/>
    <w:rsid w:val="001A6754"/>
    <w:rsid w:val="001B3345"/>
    <w:rsid w:val="001B4F05"/>
    <w:rsid w:val="001B5084"/>
    <w:rsid w:val="001B56E7"/>
    <w:rsid w:val="001B577D"/>
    <w:rsid w:val="001B5C68"/>
    <w:rsid w:val="001C2132"/>
    <w:rsid w:val="001C45DB"/>
    <w:rsid w:val="001C4DEA"/>
    <w:rsid w:val="001D1911"/>
    <w:rsid w:val="001D386F"/>
    <w:rsid w:val="001D4AF1"/>
    <w:rsid w:val="001D4F17"/>
    <w:rsid w:val="001D5517"/>
    <w:rsid w:val="001D5FBD"/>
    <w:rsid w:val="001D6714"/>
    <w:rsid w:val="001E073C"/>
    <w:rsid w:val="001E3CB2"/>
    <w:rsid w:val="001E49DC"/>
    <w:rsid w:val="001E76DD"/>
    <w:rsid w:val="001F0A1B"/>
    <w:rsid w:val="001F0E8D"/>
    <w:rsid w:val="001F2570"/>
    <w:rsid w:val="001F2BD0"/>
    <w:rsid w:val="001F2C90"/>
    <w:rsid w:val="001F45DB"/>
    <w:rsid w:val="001F5AD9"/>
    <w:rsid w:val="001F6A37"/>
    <w:rsid w:val="002014A7"/>
    <w:rsid w:val="00202AB2"/>
    <w:rsid w:val="00204143"/>
    <w:rsid w:val="00205750"/>
    <w:rsid w:val="00207901"/>
    <w:rsid w:val="002111B5"/>
    <w:rsid w:val="00212C73"/>
    <w:rsid w:val="00214917"/>
    <w:rsid w:val="00214F6A"/>
    <w:rsid w:val="0022143D"/>
    <w:rsid w:val="002214B8"/>
    <w:rsid w:val="00226BAC"/>
    <w:rsid w:val="00231D10"/>
    <w:rsid w:val="00231EBA"/>
    <w:rsid w:val="00232B56"/>
    <w:rsid w:val="0023302B"/>
    <w:rsid w:val="002334EB"/>
    <w:rsid w:val="002362EF"/>
    <w:rsid w:val="002363C8"/>
    <w:rsid w:val="002478F5"/>
    <w:rsid w:val="00251319"/>
    <w:rsid w:val="0025383F"/>
    <w:rsid w:val="00254D4B"/>
    <w:rsid w:val="002566F0"/>
    <w:rsid w:val="0026053B"/>
    <w:rsid w:val="002619F4"/>
    <w:rsid w:val="00262ECB"/>
    <w:rsid w:val="002630CD"/>
    <w:rsid w:val="00264CCB"/>
    <w:rsid w:val="00265768"/>
    <w:rsid w:val="00265818"/>
    <w:rsid w:val="00270423"/>
    <w:rsid w:val="0027119F"/>
    <w:rsid w:val="00271343"/>
    <w:rsid w:val="002730BD"/>
    <w:rsid w:val="002760FD"/>
    <w:rsid w:val="002773F5"/>
    <w:rsid w:val="002809C2"/>
    <w:rsid w:val="00282FBE"/>
    <w:rsid w:val="002843C4"/>
    <w:rsid w:val="00284D68"/>
    <w:rsid w:val="00290CB4"/>
    <w:rsid w:val="00292DA7"/>
    <w:rsid w:val="002944D6"/>
    <w:rsid w:val="0029558D"/>
    <w:rsid w:val="00296B65"/>
    <w:rsid w:val="00297546"/>
    <w:rsid w:val="00297727"/>
    <w:rsid w:val="00297E81"/>
    <w:rsid w:val="002A01D5"/>
    <w:rsid w:val="002A1E8F"/>
    <w:rsid w:val="002A30E3"/>
    <w:rsid w:val="002A5AFF"/>
    <w:rsid w:val="002A5BBA"/>
    <w:rsid w:val="002A6A2B"/>
    <w:rsid w:val="002A74D2"/>
    <w:rsid w:val="002B22EE"/>
    <w:rsid w:val="002B2848"/>
    <w:rsid w:val="002B4C4B"/>
    <w:rsid w:val="002C437E"/>
    <w:rsid w:val="002C53E5"/>
    <w:rsid w:val="002D1748"/>
    <w:rsid w:val="002D28AC"/>
    <w:rsid w:val="002D3415"/>
    <w:rsid w:val="002D453B"/>
    <w:rsid w:val="002D497B"/>
    <w:rsid w:val="002D4E08"/>
    <w:rsid w:val="002D5F8B"/>
    <w:rsid w:val="002E41A2"/>
    <w:rsid w:val="002E494A"/>
    <w:rsid w:val="002E4E09"/>
    <w:rsid w:val="002E633A"/>
    <w:rsid w:val="002F114F"/>
    <w:rsid w:val="002F39A6"/>
    <w:rsid w:val="002F4CAD"/>
    <w:rsid w:val="002F56DD"/>
    <w:rsid w:val="002F6323"/>
    <w:rsid w:val="003005EE"/>
    <w:rsid w:val="00302125"/>
    <w:rsid w:val="00302854"/>
    <w:rsid w:val="00302E09"/>
    <w:rsid w:val="0030325C"/>
    <w:rsid w:val="00304C66"/>
    <w:rsid w:val="0030632F"/>
    <w:rsid w:val="00307EF6"/>
    <w:rsid w:val="003133D7"/>
    <w:rsid w:val="003173BF"/>
    <w:rsid w:val="00317745"/>
    <w:rsid w:val="00317FA2"/>
    <w:rsid w:val="0032095E"/>
    <w:rsid w:val="00323345"/>
    <w:rsid w:val="00324071"/>
    <w:rsid w:val="0032474D"/>
    <w:rsid w:val="00324ECA"/>
    <w:rsid w:val="00325D22"/>
    <w:rsid w:val="003265D7"/>
    <w:rsid w:val="00326D4D"/>
    <w:rsid w:val="003300A3"/>
    <w:rsid w:val="003300F8"/>
    <w:rsid w:val="003306EE"/>
    <w:rsid w:val="003315D5"/>
    <w:rsid w:val="00332268"/>
    <w:rsid w:val="00333001"/>
    <w:rsid w:val="00333361"/>
    <w:rsid w:val="00333DAB"/>
    <w:rsid w:val="00334199"/>
    <w:rsid w:val="0033439B"/>
    <w:rsid w:val="00335465"/>
    <w:rsid w:val="00335592"/>
    <w:rsid w:val="00335A17"/>
    <w:rsid w:val="00336B4E"/>
    <w:rsid w:val="00343457"/>
    <w:rsid w:val="00343532"/>
    <w:rsid w:val="00347965"/>
    <w:rsid w:val="00353F6B"/>
    <w:rsid w:val="00354197"/>
    <w:rsid w:val="00361D19"/>
    <w:rsid w:val="00362036"/>
    <w:rsid w:val="00363253"/>
    <w:rsid w:val="003636FE"/>
    <w:rsid w:val="00364E10"/>
    <w:rsid w:val="003651AE"/>
    <w:rsid w:val="00372C07"/>
    <w:rsid w:val="00374AF9"/>
    <w:rsid w:val="00376856"/>
    <w:rsid w:val="00382EFE"/>
    <w:rsid w:val="00383008"/>
    <w:rsid w:val="00383338"/>
    <w:rsid w:val="00385E75"/>
    <w:rsid w:val="00386231"/>
    <w:rsid w:val="00386848"/>
    <w:rsid w:val="00386863"/>
    <w:rsid w:val="00390365"/>
    <w:rsid w:val="00390E03"/>
    <w:rsid w:val="0039100D"/>
    <w:rsid w:val="003914E3"/>
    <w:rsid w:val="003915C2"/>
    <w:rsid w:val="0039252D"/>
    <w:rsid w:val="00394BFD"/>
    <w:rsid w:val="00396D0F"/>
    <w:rsid w:val="003A0082"/>
    <w:rsid w:val="003A069D"/>
    <w:rsid w:val="003A56A9"/>
    <w:rsid w:val="003A6FF3"/>
    <w:rsid w:val="003B0612"/>
    <w:rsid w:val="003B0A9A"/>
    <w:rsid w:val="003B4A8A"/>
    <w:rsid w:val="003B67D2"/>
    <w:rsid w:val="003B696D"/>
    <w:rsid w:val="003B78E7"/>
    <w:rsid w:val="003B7CF3"/>
    <w:rsid w:val="003C0658"/>
    <w:rsid w:val="003C08D2"/>
    <w:rsid w:val="003C1999"/>
    <w:rsid w:val="003C27CE"/>
    <w:rsid w:val="003C2D71"/>
    <w:rsid w:val="003C563C"/>
    <w:rsid w:val="003D1B85"/>
    <w:rsid w:val="003D4C17"/>
    <w:rsid w:val="003D705D"/>
    <w:rsid w:val="003E0CAD"/>
    <w:rsid w:val="003E1320"/>
    <w:rsid w:val="003E15EC"/>
    <w:rsid w:val="003E7639"/>
    <w:rsid w:val="003F0829"/>
    <w:rsid w:val="003F0EAE"/>
    <w:rsid w:val="003F12B1"/>
    <w:rsid w:val="003F151B"/>
    <w:rsid w:val="003F2520"/>
    <w:rsid w:val="003F4F07"/>
    <w:rsid w:val="003F587C"/>
    <w:rsid w:val="003F5C37"/>
    <w:rsid w:val="003F6BB7"/>
    <w:rsid w:val="004003F5"/>
    <w:rsid w:val="00400E41"/>
    <w:rsid w:val="0040525A"/>
    <w:rsid w:val="00405B9B"/>
    <w:rsid w:val="004076BC"/>
    <w:rsid w:val="00407D83"/>
    <w:rsid w:val="004121FA"/>
    <w:rsid w:val="004142AE"/>
    <w:rsid w:val="0041441D"/>
    <w:rsid w:val="00423E6E"/>
    <w:rsid w:val="00423E74"/>
    <w:rsid w:val="00423E94"/>
    <w:rsid w:val="004244D5"/>
    <w:rsid w:val="00425065"/>
    <w:rsid w:val="00425187"/>
    <w:rsid w:val="00425784"/>
    <w:rsid w:val="00425CE0"/>
    <w:rsid w:val="0042627B"/>
    <w:rsid w:val="00427975"/>
    <w:rsid w:val="00430350"/>
    <w:rsid w:val="00431A23"/>
    <w:rsid w:val="004326E5"/>
    <w:rsid w:val="00433647"/>
    <w:rsid w:val="00433EDA"/>
    <w:rsid w:val="00435DA3"/>
    <w:rsid w:val="00435DD7"/>
    <w:rsid w:val="00435F2E"/>
    <w:rsid w:val="0043654A"/>
    <w:rsid w:val="00436893"/>
    <w:rsid w:val="004404DA"/>
    <w:rsid w:val="00440AEC"/>
    <w:rsid w:val="00440C2E"/>
    <w:rsid w:val="00442195"/>
    <w:rsid w:val="00442F77"/>
    <w:rsid w:val="00443FFF"/>
    <w:rsid w:val="00444126"/>
    <w:rsid w:val="0044617F"/>
    <w:rsid w:val="00447BED"/>
    <w:rsid w:val="00450BCC"/>
    <w:rsid w:val="00452083"/>
    <w:rsid w:val="004534CB"/>
    <w:rsid w:val="0045525D"/>
    <w:rsid w:val="00460F49"/>
    <w:rsid w:val="0046291B"/>
    <w:rsid w:val="00462A1C"/>
    <w:rsid w:val="004633A4"/>
    <w:rsid w:val="00464D28"/>
    <w:rsid w:val="004714AF"/>
    <w:rsid w:val="0047386A"/>
    <w:rsid w:val="00475679"/>
    <w:rsid w:val="00483B01"/>
    <w:rsid w:val="00483BD6"/>
    <w:rsid w:val="00484F09"/>
    <w:rsid w:val="00487A14"/>
    <w:rsid w:val="00490D74"/>
    <w:rsid w:val="00491602"/>
    <w:rsid w:val="00491D84"/>
    <w:rsid w:val="004934D5"/>
    <w:rsid w:val="00493FA9"/>
    <w:rsid w:val="00496506"/>
    <w:rsid w:val="00497331"/>
    <w:rsid w:val="004973FE"/>
    <w:rsid w:val="004A21A3"/>
    <w:rsid w:val="004A41C9"/>
    <w:rsid w:val="004A4B4A"/>
    <w:rsid w:val="004A4BC4"/>
    <w:rsid w:val="004A54A5"/>
    <w:rsid w:val="004A6A8E"/>
    <w:rsid w:val="004B0994"/>
    <w:rsid w:val="004B1937"/>
    <w:rsid w:val="004B1BCB"/>
    <w:rsid w:val="004B2942"/>
    <w:rsid w:val="004B2D73"/>
    <w:rsid w:val="004B2E84"/>
    <w:rsid w:val="004B389C"/>
    <w:rsid w:val="004B525B"/>
    <w:rsid w:val="004B6476"/>
    <w:rsid w:val="004C10A8"/>
    <w:rsid w:val="004C1599"/>
    <w:rsid w:val="004C32AF"/>
    <w:rsid w:val="004C3D30"/>
    <w:rsid w:val="004C56C3"/>
    <w:rsid w:val="004C68C8"/>
    <w:rsid w:val="004C78CE"/>
    <w:rsid w:val="004D295E"/>
    <w:rsid w:val="004D2B18"/>
    <w:rsid w:val="004D3561"/>
    <w:rsid w:val="004D3957"/>
    <w:rsid w:val="004D5406"/>
    <w:rsid w:val="004D570D"/>
    <w:rsid w:val="004E2DD3"/>
    <w:rsid w:val="004E3995"/>
    <w:rsid w:val="004E4EB1"/>
    <w:rsid w:val="004E5DA1"/>
    <w:rsid w:val="004E718C"/>
    <w:rsid w:val="004F0B2B"/>
    <w:rsid w:val="004F1C04"/>
    <w:rsid w:val="004F1DFC"/>
    <w:rsid w:val="004F2CB6"/>
    <w:rsid w:val="004F3068"/>
    <w:rsid w:val="004F310C"/>
    <w:rsid w:val="004F36AB"/>
    <w:rsid w:val="004F39FD"/>
    <w:rsid w:val="004F4D7E"/>
    <w:rsid w:val="004F5B16"/>
    <w:rsid w:val="004F65C5"/>
    <w:rsid w:val="0050116B"/>
    <w:rsid w:val="005043EF"/>
    <w:rsid w:val="00504FFC"/>
    <w:rsid w:val="00505B04"/>
    <w:rsid w:val="00507B87"/>
    <w:rsid w:val="00510D27"/>
    <w:rsid w:val="00510E14"/>
    <w:rsid w:val="005117EA"/>
    <w:rsid w:val="00513899"/>
    <w:rsid w:val="005164EF"/>
    <w:rsid w:val="005168F7"/>
    <w:rsid w:val="00520FD4"/>
    <w:rsid w:val="00522594"/>
    <w:rsid w:val="005230E6"/>
    <w:rsid w:val="00527BAB"/>
    <w:rsid w:val="0053125E"/>
    <w:rsid w:val="005340F9"/>
    <w:rsid w:val="00534B0C"/>
    <w:rsid w:val="00534D43"/>
    <w:rsid w:val="0054257F"/>
    <w:rsid w:val="005432C8"/>
    <w:rsid w:val="00543A09"/>
    <w:rsid w:val="005453FE"/>
    <w:rsid w:val="00545DE7"/>
    <w:rsid w:val="00546A23"/>
    <w:rsid w:val="00553BB1"/>
    <w:rsid w:val="00555884"/>
    <w:rsid w:val="00556149"/>
    <w:rsid w:val="00557AEB"/>
    <w:rsid w:val="00557F26"/>
    <w:rsid w:val="0056349B"/>
    <w:rsid w:val="00564298"/>
    <w:rsid w:val="0056456A"/>
    <w:rsid w:val="0056479C"/>
    <w:rsid w:val="00565532"/>
    <w:rsid w:val="00566633"/>
    <w:rsid w:val="00574262"/>
    <w:rsid w:val="00576207"/>
    <w:rsid w:val="0058116F"/>
    <w:rsid w:val="005827A2"/>
    <w:rsid w:val="00583953"/>
    <w:rsid w:val="00586E2F"/>
    <w:rsid w:val="00590AB7"/>
    <w:rsid w:val="00593228"/>
    <w:rsid w:val="00593D79"/>
    <w:rsid w:val="00594BCD"/>
    <w:rsid w:val="00597F3E"/>
    <w:rsid w:val="005A25DB"/>
    <w:rsid w:val="005A2E20"/>
    <w:rsid w:val="005A4431"/>
    <w:rsid w:val="005A5ABB"/>
    <w:rsid w:val="005A5E39"/>
    <w:rsid w:val="005A6EAF"/>
    <w:rsid w:val="005A6F35"/>
    <w:rsid w:val="005B0930"/>
    <w:rsid w:val="005B18FE"/>
    <w:rsid w:val="005B1D0E"/>
    <w:rsid w:val="005C0630"/>
    <w:rsid w:val="005C0A34"/>
    <w:rsid w:val="005C234E"/>
    <w:rsid w:val="005C3DFC"/>
    <w:rsid w:val="005C3FCB"/>
    <w:rsid w:val="005C4E3B"/>
    <w:rsid w:val="005D4A41"/>
    <w:rsid w:val="005D4D99"/>
    <w:rsid w:val="005D6D4B"/>
    <w:rsid w:val="005D6FCD"/>
    <w:rsid w:val="005E1CFC"/>
    <w:rsid w:val="005E1E93"/>
    <w:rsid w:val="005E2D04"/>
    <w:rsid w:val="005E6BC7"/>
    <w:rsid w:val="005E7AAA"/>
    <w:rsid w:val="005F0249"/>
    <w:rsid w:val="005F1D28"/>
    <w:rsid w:val="005F29A9"/>
    <w:rsid w:val="005F35D7"/>
    <w:rsid w:val="005F4802"/>
    <w:rsid w:val="005F59B7"/>
    <w:rsid w:val="005F7CB8"/>
    <w:rsid w:val="00600BB7"/>
    <w:rsid w:val="00602D88"/>
    <w:rsid w:val="00605F5D"/>
    <w:rsid w:val="00606051"/>
    <w:rsid w:val="006060B6"/>
    <w:rsid w:val="00606833"/>
    <w:rsid w:val="00610328"/>
    <w:rsid w:val="00610B1A"/>
    <w:rsid w:val="00610E13"/>
    <w:rsid w:val="0061182B"/>
    <w:rsid w:val="00616EBE"/>
    <w:rsid w:val="00620236"/>
    <w:rsid w:val="00620BEB"/>
    <w:rsid w:val="0062348C"/>
    <w:rsid w:val="00626A53"/>
    <w:rsid w:val="00627309"/>
    <w:rsid w:val="006275C6"/>
    <w:rsid w:val="00627C5F"/>
    <w:rsid w:val="00630B39"/>
    <w:rsid w:val="00633469"/>
    <w:rsid w:val="00634187"/>
    <w:rsid w:val="00634240"/>
    <w:rsid w:val="00636490"/>
    <w:rsid w:val="00636C04"/>
    <w:rsid w:val="00637AAB"/>
    <w:rsid w:val="00640516"/>
    <w:rsid w:val="00641CA2"/>
    <w:rsid w:val="00644986"/>
    <w:rsid w:val="00644D80"/>
    <w:rsid w:val="00645BD6"/>
    <w:rsid w:val="00647550"/>
    <w:rsid w:val="006477E0"/>
    <w:rsid w:val="00651058"/>
    <w:rsid w:val="006512C6"/>
    <w:rsid w:val="00651499"/>
    <w:rsid w:val="00652CBB"/>
    <w:rsid w:val="006537EB"/>
    <w:rsid w:val="006544C8"/>
    <w:rsid w:val="00656D50"/>
    <w:rsid w:val="00657176"/>
    <w:rsid w:val="00657255"/>
    <w:rsid w:val="00657FE2"/>
    <w:rsid w:val="006604D7"/>
    <w:rsid w:val="00661B68"/>
    <w:rsid w:val="00662C9E"/>
    <w:rsid w:val="006636BA"/>
    <w:rsid w:val="00663AA8"/>
    <w:rsid w:val="0066425E"/>
    <w:rsid w:val="00666F84"/>
    <w:rsid w:val="00671542"/>
    <w:rsid w:val="00671746"/>
    <w:rsid w:val="00672519"/>
    <w:rsid w:val="006725BE"/>
    <w:rsid w:val="00674645"/>
    <w:rsid w:val="00674B10"/>
    <w:rsid w:val="0068110B"/>
    <w:rsid w:val="006827F3"/>
    <w:rsid w:val="006829C6"/>
    <w:rsid w:val="0068394C"/>
    <w:rsid w:val="00683A40"/>
    <w:rsid w:val="00684366"/>
    <w:rsid w:val="00685E24"/>
    <w:rsid w:val="0068652D"/>
    <w:rsid w:val="00686B19"/>
    <w:rsid w:val="0069104B"/>
    <w:rsid w:val="006940AF"/>
    <w:rsid w:val="00695701"/>
    <w:rsid w:val="006958D1"/>
    <w:rsid w:val="0069744C"/>
    <w:rsid w:val="006A04D3"/>
    <w:rsid w:val="006A3AC8"/>
    <w:rsid w:val="006A5CE3"/>
    <w:rsid w:val="006A5DD0"/>
    <w:rsid w:val="006A72FD"/>
    <w:rsid w:val="006B101C"/>
    <w:rsid w:val="006B30AA"/>
    <w:rsid w:val="006B7394"/>
    <w:rsid w:val="006C047A"/>
    <w:rsid w:val="006C29F5"/>
    <w:rsid w:val="006C4F2C"/>
    <w:rsid w:val="006C7DAD"/>
    <w:rsid w:val="006D1717"/>
    <w:rsid w:val="006D2AEA"/>
    <w:rsid w:val="006D2F5D"/>
    <w:rsid w:val="006D48E9"/>
    <w:rsid w:val="006D4B1E"/>
    <w:rsid w:val="006D5283"/>
    <w:rsid w:val="006D6C70"/>
    <w:rsid w:val="006D7CFE"/>
    <w:rsid w:val="006D7FAA"/>
    <w:rsid w:val="006E0F59"/>
    <w:rsid w:val="006E4574"/>
    <w:rsid w:val="006E6B59"/>
    <w:rsid w:val="006E6E10"/>
    <w:rsid w:val="006E7EF3"/>
    <w:rsid w:val="006F3685"/>
    <w:rsid w:val="006F37B9"/>
    <w:rsid w:val="006F4E08"/>
    <w:rsid w:val="006F783E"/>
    <w:rsid w:val="00700C88"/>
    <w:rsid w:val="00701E81"/>
    <w:rsid w:val="00701FB9"/>
    <w:rsid w:val="00702574"/>
    <w:rsid w:val="00703415"/>
    <w:rsid w:val="00704BB9"/>
    <w:rsid w:val="00704DA4"/>
    <w:rsid w:val="007058FB"/>
    <w:rsid w:val="00706DED"/>
    <w:rsid w:val="00707BB2"/>
    <w:rsid w:val="00711C28"/>
    <w:rsid w:val="00712E23"/>
    <w:rsid w:val="00712F84"/>
    <w:rsid w:val="00716307"/>
    <w:rsid w:val="0072056F"/>
    <w:rsid w:val="007221F8"/>
    <w:rsid w:val="007229E3"/>
    <w:rsid w:val="00722AC8"/>
    <w:rsid w:val="007240C2"/>
    <w:rsid w:val="00726C9E"/>
    <w:rsid w:val="00730A53"/>
    <w:rsid w:val="0073132B"/>
    <w:rsid w:val="00731EFD"/>
    <w:rsid w:val="0073428E"/>
    <w:rsid w:val="00734327"/>
    <w:rsid w:val="00734F71"/>
    <w:rsid w:val="00737314"/>
    <w:rsid w:val="007410BA"/>
    <w:rsid w:val="00741799"/>
    <w:rsid w:val="007419B7"/>
    <w:rsid w:val="00741C75"/>
    <w:rsid w:val="00742A89"/>
    <w:rsid w:val="00742B98"/>
    <w:rsid w:val="007430AE"/>
    <w:rsid w:val="007432F1"/>
    <w:rsid w:val="0074338C"/>
    <w:rsid w:val="007448D6"/>
    <w:rsid w:val="00744FBA"/>
    <w:rsid w:val="00745576"/>
    <w:rsid w:val="00753C12"/>
    <w:rsid w:val="007554EE"/>
    <w:rsid w:val="00756D45"/>
    <w:rsid w:val="00757757"/>
    <w:rsid w:val="00760BC9"/>
    <w:rsid w:val="0076337D"/>
    <w:rsid w:val="007657E3"/>
    <w:rsid w:val="00766732"/>
    <w:rsid w:val="00767A7D"/>
    <w:rsid w:val="00773024"/>
    <w:rsid w:val="007757F8"/>
    <w:rsid w:val="00782A5D"/>
    <w:rsid w:val="00783781"/>
    <w:rsid w:val="00783B1E"/>
    <w:rsid w:val="00784D1E"/>
    <w:rsid w:val="007867CD"/>
    <w:rsid w:val="00787630"/>
    <w:rsid w:val="007905F4"/>
    <w:rsid w:val="00790667"/>
    <w:rsid w:val="00790F1C"/>
    <w:rsid w:val="00791529"/>
    <w:rsid w:val="00791DD0"/>
    <w:rsid w:val="00792D6D"/>
    <w:rsid w:val="007A0B90"/>
    <w:rsid w:val="007A1E56"/>
    <w:rsid w:val="007A1EBB"/>
    <w:rsid w:val="007A3237"/>
    <w:rsid w:val="007A4CF2"/>
    <w:rsid w:val="007A588F"/>
    <w:rsid w:val="007A782D"/>
    <w:rsid w:val="007A7B29"/>
    <w:rsid w:val="007B37FA"/>
    <w:rsid w:val="007B4386"/>
    <w:rsid w:val="007B5289"/>
    <w:rsid w:val="007B6F69"/>
    <w:rsid w:val="007B787B"/>
    <w:rsid w:val="007C49E2"/>
    <w:rsid w:val="007C5C9C"/>
    <w:rsid w:val="007C6E2B"/>
    <w:rsid w:val="007C7915"/>
    <w:rsid w:val="007D004E"/>
    <w:rsid w:val="007D2AED"/>
    <w:rsid w:val="007D3BB1"/>
    <w:rsid w:val="007D65BC"/>
    <w:rsid w:val="007D6EF9"/>
    <w:rsid w:val="007D7059"/>
    <w:rsid w:val="007E06FD"/>
    <w:rsid w:val="007E3F70"/>
    <w:rsid w:val="007E4BBE"/>
    <w:rsid w:val="007E5570"/>
    <w:rsid w:val="007E7562"/>
    <w:rsid w:val="007E760C"/>
    <w:rsid w:val="007F0416"/>
    <w:rsid w:val="007F1100"/>
    <w:rsid w:val="007F2038"/>
    <w:rsid w:val="007F354F"/>
    <w:rsid w:val="007F3F0E"/>
    <w:rsid w:val="007F5180"/>
    <w:rsid w:val="0080378F"/>
    <w:rsid w:val="00803CAE"/>
    <w:rsid w:val="00804D49"/>
    <w:rsid w:val="00806AAB"/>
    <w:rsid w:val="00807954"/>
    <w:rsid w:val="00810AEE"/>
    <w:rsid w:val="00811CE3"/>
    <w:rsid w:val="00812DF4"/>
    <w:rsid w:val="008153B4"/>
    <w:rsid w:val="00817B14"/>
    <w:rsid w:val="0082301A"/>
    <w:rsid w:val="00825F35"/>
    <w:rsid w:val="00827F40"/>
    <w:rsid w:val="008303A0"/>
    <w:rsid w:val="008331DB"/>
    <w:rsid w:val="008406FB"/>
    <w:rsid w:val="00842064"/>
    <w:rsid w:val="008428E1"/>
    <w:rsid w:val="008461A1"/>
    <w:rsid w:val="008461C7"/>
    <w:rsid w:val="008503EB"/>
    <w:rsid w:val="0085586E"/>
    <w:rsid w:val="00857F36"/>
    <w:rsid w:val="008633DA"/>
    <w:rsid w:val="00863CEE"/>
    <w:rsid w:val="00863F4F"/>
    <w:rsid w:val="0086445A"/>
    <w:rsid w:val="00866D53"/>
    <w:rsid w:val="00872798"/>
    <w:rsid w:val="008740B9"/>
    <w:rsid w:val="008748D4"/>
    <w:rsid w:val="008749C5"/>
    <w:rsid w:val="00876EB0"/>
    <w:rsid w:val="00876F45"/>
    <w:rsid w:val="008774C6"/>
    <w:rsid w:val="00877B1C"/>
    <w:rsid w:val="00880255"/>
    <w:rsid w:val="00882818"/>
    <w:rsid w:val="00884D40"/>
    <w:rsid w:val="00887C5D"/>
    <w:rsid w:val="00890BCC"/>
    <w:rsid w:val="008929E3"/>
    <w:rsid w:val="00893674"/>
    <w:rsid w:val="00894164"/>
    <w:rsid w:val="0089557B"/>
    <w:rsid w:val="00895D76"/>
    <w:rsid w:val="008A385F"/>
    <w:rsid w:val="008A426E"/>
    <w:rsid w:val="008A4DED"/>
    <w:rsid w:val="008A7415"/>
    <w:rsid w:val="008B1CE1"/>
    <w:rsid w:val="008B2919"/>
    <w:rsid w:val="008B7E2D"/>
    <w:rsid w:val="008C0789"/>
    <w:rsid w:val="008C10A7"/>
    <w:rsid w:val="008C17BE"/>
    <w:rsid w:val="008C3B5D"/>
    <w:rsid w:val="008C52B9"/>
    <w:rsid w:val="008C5FED"/>
    <w:rsid w:val="008C68D1"/>
    <w:rsid w:val="008D2BCD"/>
    <w:rsid w:val="008D2D48"/>
    <w:rsid w:val="008D48B6"/>
    <w:rsid w:val="008D5628"/>
    <w:rsid w:val="008D7A04"/>
    <w:rsid w:val="008D7BFD"/>
    <w:rsid w:val="008D7C74"/>
    <w:rsid w:val="008E1033"/>
    <w:rsid w:val="008E13B2"/>
    <w:rsid w:val="008E4694"/>
    <w:rsid w:val="008E53A9"/>
    <w:rsid w:val="008E642B"/>
    <w:rsid w:val="008E6D27"/>
    <w:rsid w:val="008F2C31"/>
    <w:rsid w:val="008F5C49"/>
    <w:rsid w:val="008F6A3E"/>
    <w:rsid w:val="008F7670"/>
    <w:rsid w:val="0090033F"/>
    <w:rsid w:val="009003EA"/>
    <w:rsid w:val="00901291"/>
    <w:rsid w:val="009023B2"/>
    <w:rsid w:val="00902774"/>
    <w:rsid w:val="00903679"/>
    <w:rsid w:val="00904C87"/>
    <w:rsid w:val="0090730B"/>
    <w:rsid w:val="009104AE"/>
    <w:rsid w:val="00912119"/>
    <w:rsid w:val="00915E05"/>
    <w:rsid w:val="00916CBC"/>
    <w:rsid w:val="00917659"/>
    <w:rsid w:val="009221D4"/>
    <w:rsid w:val="0092241E"/>
    <w:rsid w:val="00923823"/>
    <w:rsid w:val="00924F44"/>
    <w:rsid w:val="0093058E"/>
    <w:rsid w:val="00931989"/>
    <w:rsid w:val="00931B9D"/>
    <w:rsid w:val="009321E0"/>
    <w:rsid w:val="00935113"/>
    <w:rsid w:val="009359A5"/>
    <w:rsid w:val="0093684F"/>
    <w:rsid w:val="00940FDA"/>
    <w:rsid w:val="0094143F"/>
    <w:rsid w:val="00946292"/>
    <w:rsid w:val="009546B1"/>
    <w:rsid w:val="00956571"/>
    <w:rsid w:val="00956C86"/>
    <w:rsid w:val="00960D37"/>
    <w:rsid w:val="009610F5"/>
    <w:rsid w:val="009630F2"/>
    <w:rsid w:val="0096424D"/>
    <w:rsid w:val="009645C4"/>
    <w:rsid w:val="00971D86"/>
    <w:rsid w:val="00972225"/>
    <w:rsid w:val="00972A41"/>
    <w:rsid w:val="009733DD"/>
    <w:rsid w:val="00974970"/>
    <w:rsid w:val="00974D70"/>
    <w:rsid w:val="00975CF1"/>
    <w:rsid w:val="00981174"/>
    <w:rsid w:val="0098348D"/>
    <w:rsid w:val="00984CDA"/>
    <w:rsid w:val="00986982"/>
    <w:rsid w:val="00990FE5"/>
    <w:rsid w:val="00991613"/>
    <w:rsid w:val="00992E5B"/>
    <w:rsid w:val="009932F7"/>
    <w:rsid w:val="00993A32"/>
    <w:rsid w:val="0099476C"/>
    <w:rsid w:val="00994CF6"/>
    <w:rsid w:val="00995246"/>
    <w:rsid w:val="009A11D3"/>
    <w:rsid w:val="009A161D"/>
    <w:rsid w:val="009A1714"/>
    <w:rsid w:val="009A1D12"/>
    <w:rsid w:val="009A20FD"/>
    <w:rsid w:val="009A2750"/>
    <w:rsid w:val="009A3F80"/>
    <w:rsid w:val="009A513B"/>
    <w:rsid w:val="009B09DC"/>
    <w:rsid w:val="009B1871"/>
    <w:rsid w:val="009B3612"/>
    <w:rsid w:val="009B3AC4"/>
    <w:rsid w:val="009B6A29"/>
    <w:rsid w:val="009B6D9B"/>
    <w:rsid w:val="009C1CFE"/>
    <w:rsid w:val="009C24BB"/>
    <w:rsid w:val="009C4262"/>
    <w:rsid w:val="009C648E"/>
    <w:rsid w:val="009D1027"/>
    <w:rsid w:val="009D1C0A"/>
    <w:rsid w:val="009D4075"/>
    <w:rsid w:val="009D4698"/>
    <w:rsid w:val="009D4A41"/>
    <w:rsid w:val="009D73DF"/>
    <w:rsid w:val="009E06D3"/>
    <w:rsid w:val="009E098B"/>
    <w:rsid w:val="009E32AD"/>
    <w:rsid w:val="009E4FB3"/>
    <w:rsid w:val="009E6E3A"/>
    <w:rsid w:val="009F1CCB"/>
    <w:rsid w:val="009F5F39"/>
    <w:rsid w:val="009F5F7F"/>
    <w:rsid w:val="009F7424"/>
    <w:rsid w:val="009F7F65"/>
    <w:rsid w:val="00A00168"/>
    <w:rsid w:val="00A01307"/>
    <w:rsid w:val="00A04F89"/>
    <w:rsid w:val="00A06A96"/>
    <w:rsid w:val="00A112ED"/>
    <w:rsid w:val="00A1250F"/>
    <w:rsid w:val="00A144C7"/>
    <w:rsid w:val="00A145FD"/>
    <w:rsid w:val="00A14E96"/>
    <w:rsid w:val="00A15BC0"/>
    <w:rsid w:val="00A20860"/>
    <w:rsid w:val="00A20CCF"/>
    <w:rsid w:val="00A2185E"/>
    <w:rsid w:val="00A2294F"/>
    <w:rsid w:val="00A24D6D"/>
    <w:rsid w:val="00A2518C"/>
    <w:rsid w:val="00A253A7"/>
    <w:rsid w:val="00A266AF"/>
    <w:rsid w:val="00A26CCB"/>
    <w:rsid w:val="00A26E87"/>
    <w:rsid w:val="00A27E11"/>
    <w:rsid w:val="00A304A0"/>
    <w:rsid w:val="00A335C3"/>
    <w:rsid w:val="00A35625"/>
    <w:rsid w:val="00A36AA2"/>
    <w:rsid w:val="00A37AB3"/>
    <w:rsid w:val="00A41D10"/>
    <w:rsid w:val="00A42CB6"/>
    <w:rsid w:val="00A4476C"/>
    <w:rsid w:val="00A44DE9"/>
    <w:rsid w:val="00A46124"/>
    <w:rsid w:val="00A46641"/>
    <w:rsid w:val="00A50729"/>
    <w:rsid w:val="00A5096F"/>
    <w:rsid w:val="00A5250C"/>
    <w:rsid w:val="00A5741F"/>
    <w:rsid w:val="00A621D0"/>
    <w:rsid w:val="00A623B6"/>
    <w:rsid w:val="00A631FA"/>
    <w:rsid w:val="00A639B9"/>
    <w:rsid w:val="00A64F7C"/>
    <w:rsid w:val="00A65432"/>
    <w:rsid w:val="00A657D8"/>
    <w:rsid w:val="00A66530"/>
    <w:rsid w:val="00A66AB1"/>
    <w:rsid w:val="00A70F5B"/>
    <w:rsid w:val="00A73F13"/>
    <w:rsid w:val="00A7645C"/>
    <w:rsid w:val="00A77C1C"/>
    <w:rsid w:val="00A8071B"/>
    <w:rsid w:val="00A81598"/>
    <w:rsid w:val="00A8182B"/>
    <w:rsid w:val="00A82E9B"/>
    <w:rsid w:val="00A8425B"/>
    <w:rsid w:val="00A847B4"/>
    <w:rsid w:val="00A85DE8"/>
    <w:rsid w:val="00A86258"/>
    <w:rsid w:val="00A865B9"/>
    <w:rsid w:val="00A87590"/>
    <w:rsid w:val="00A8790E"/>
    <w:rsid w:val="00A907F0"/>
    <w:rsid w:val="00A90BCE"/>
    <w:rsid w:val="00A92043"/>
    <w:rsid w:val="00A9299A"/>
    <w:rsid w:val="00A93F0D"/>
    <w:rsid w:val="00A95611"/>
    <w:rsid w:val="00A95D24"/>
    <w:rsid w:val="00A96132"/>
    <w:rsid w:val="00AA2873"/>
    <w:rsid w:val="00AA2FCE"/>
    <w:rsid w:val="00AA37F9"/>
    <w:rsid w:val="00AA3EA0"/>
    <w:rsid w:val="00AA65B1"/>
    <w:rsid w:val="00AA72FC"/>
    <w:rsid w:val="00AA75EF"/>
    <w:rsid w:val="00AB0CEC"/>
    <w:rsid w:val="00AB22ED"/>
    <w:rsid w:val="00AB6646"/>
    <w:rsid w:val="00AB7DEB"/>
    <w:rsid w:val="00AC3893"/>
    <w:rsid w:val="00AC46D2"/>
    <w:rsid w:val="00AC480B"/>
    <w:rsid w:val="00AC49D9"/>
    <w:rsid w:val="00AC5B5F"/>
    <w:rsid w:val="00AD0F3C"/>
    <w:rsid w:val="00AD1CE6"/>
    <w:rsid w:val="00AD25C4"/>
    <w:rsid w:val="00AD54DF"/>
    <w:rsid w:val="00AD5E88"/>
    <w:rsid w:val="00AD64D9"/>
    <w:rsid w:val="00AE17A3"/>
    <w:rsid w:val="00AE1D5C"/>
    <w:rsid w:val="00AE56F2"/>
    <w:rsid w:val="00AE7B7A"/>
    <w:rsid w:val="00AF1902"/>
    <w:rsid w:val="00AF2FE9"/>
    <w:rsid w:val="00AF5065"/>
    <w:rsid w:val="00AF7BC8"/>
    <w:rsid w:val="00B0026F"/>
    <w:rsid w:val="00B02124"/>
    <w:rsid w:val="00B04A06"/>
    <w:rsid w:val="00B05109"/>
    <w:rsid w:val="00B05F44"/>
    <w:rsid w:val="00B13042"/>
    <w:rsid w:val="00B141F2"/>
    <w:rsid w:val="00B20D44"/>
    <w:rsid w:val="00B22C19"/>
    <w:rsid w:val="00B23850"/>
    <w:rsid w:val="00B26133"/>
    <w:rsid w:val="00B27547"/>
    <w:rsid w:val="00B30B8F"/>
    <w:rsid w:val="00B30CB5"/>
    <w:rsid w:val="00B32E57"/>
    <w:rsid w:val="00B3504C"/>
    <w:rsid w:val="00B412B4"/>
    <w:rsid w:val="00B415A3"/>
    <w:rsid w:val="00B41898"/>
    <w:rsid w:val="00B42CCD"/>
    <w:rsid w:val="00B44029"/>
    <w:rsid w:val="00B44EAF"/>
    <w:rsid w:val="00B467D3"/>
    <w:rsid w:val="00B514B2"/>
    <w:rsid w:val="00B5247D"/>
    <w:rsid w:val="00B52E18"/>
    <w:rsid w:val="00B53460"/>
    <w:rsid w:val="00B5444E"/>
    <w:rsid w:val="00B568FE"/>
    <w:rsid w:val="00B60989"/>
    <w:rsid w:val="00B62389"/>
    <w:rsid w:val="00B67F4F"/>
    <w:rsid w:val="00B720C8"/>
    <w:rsid w:val="00B77F98"/>
    <w:rsid w:val="00B80E47"/>
    <w:rsid w:val="00B81558"/>
    <w:rsid w:val="00B82E6A"/>
    <w:rsid w:val="00B8409A"/>
    <w:rsid w:val="00B84193"/>
    <w:rsid w:val="00B84622"/>
    <w:rsid w:val="00B85CB4"/>
    <w:rsid w:val="00B915BF"/>
    <w:rsid w:val="00B93BF6"/>
    <w:rsid w:val="00B9577F"/>
    <w:rsid w:val="00B95839"/>
    <w:rsid w:val="00B95CEF"/>
    <w:rsid w:val="00BA2D87"/>
    <w:rsid w:val="00BA2F5C"/>
    <w:rsid w:val="00BA56FB"/>
    <w:rsid w:val="00BA6A39"/>
    <w:rsid w:val="00BA6C81"/>
    <w:rsid w:val="00BA6CD4"/>
    <w:rsid w:val="00BB2566"/>
    <w:rsid w:val="00BB3B32"/>
    <w:rsid w:val="00BB4E34"/>
    <w:rsid w:val="00BB639C"/>
    <w:rsid w:val="00BB6C21"/>
    <w:rsid w:val="00BC0230"/>
    <w:rsid w:val="00BC0DE8"/>
    <w:rsid w:val="00BC49C2"/>
    <w:rsid w:val="00BC5AD8"/>
    <w:rsid w:val="00BC73BF"/>
    <w:rsid w:val="00BD2277"/>
    <w:rsid w:val="00BD390E"/>
    <w:rsid w:val="00BD3B65"/>
    <w:rsid w:val="00BD542E"/>
    <w:rsid w:val="00BD71AE"/>
    <w:rsid w:val="00BD73F2"/>
    <w:rsid w:val="00BE1658"/>
    <w:rsid w:val="00BE17EF"/>
    <w:rsid w:val="00BE210C"/>
    <w:rsid w:val="00BE2F68"/>
    <w:rsid w:val="00BE4F0A"/>
    <w:rsid w:val="00BE52E1"/>
    <w:rsid w:val="00BE6148"/>
    <w:rsid w:val="00BE741E"/>
    <w:rsid w:val="00BE7E64"/>
    <w:rsid w:val="00BF12BD"/>
    <w:rsid w:val="00BF27D0"/>
    <w:rsid w:val="00BF319E"/>
    <w:rsid w:val="00BF50DF"/>
    <w:rsid w:val="00BF514F"/>
    <w:rsid w:val="00BF5997"/>
    <w:rsid w:val="00C007DF"/>
    <w:rsid w:val="00C027C0"/>
    <w:rsid w:val="00C04981"/>
    <w:rsid w:val="00C0548A"/>
    <w:rsid w:val="00C0571C"/>
    <w:rsid w:val="00C0737D"/>
    <w:rsid w:val="00C073A6"/>
    <w:rsid w:val="00C11706"/>
    <w:rsid w:val="00C11DF8"/>
    <w:rsid w:val="00C13656"/>
    <w:rsid w:val="00C1551B"/>
    <w:rsid w:val="00C163F4"/>
    <w:rsid w:val="00C16E76"/>
    <w:rsid w:val="00C225B9"/>
    <w:rsid w:val="00C22B3F"/>
    <w:rsid w:val="00C24E1D"/>
    <w:rsid w:val="00C26C11"/>
    <w:rsid w:val="00C26E90"/>
    <w:rsid w:val="00C27091"/>
    <w:rsid w:val="00C322D4"/>
    <w:rsid w:val="00C32908"/>
    <w:rsid w:val="00C3360C"/>
    <w:rsid w:val="00C33840"/>
    <w:rsid w:val="00C34965"/>
    <w:rsid w:val="00C34D0A"/>
    <w:rsid w:val="00C3601C"/>
    <w:rsid w:val="00C366D3"/>
    <w:rsid w:val="00C37357"/>
    <w:rsid w:val="00C37D3C"/>
    <w:rsid w:val="00C40577"/>
    <w:rsid w:val="00C420E6"/>
    <w:rsid w:val="00C46144"/>
    <w:rsid w:val="00C463D1"/>
    <w:rsid w:val="00C51F03"/>
    <w:rsid w:val="00C520E3"/>
    <w:rsid w:val="00C54D27"/>
    <w:rsid w:val="00C54F60"/>
    <w:rsid w:val="00C57394"/>
    <w:rsid w:val="00C604CE"/>
    <w:rsid w:val="00C63C5C"/>
    <w:rsid w:val="00C640F1"/>
    <w:rsid w:val="00C645AA"/>
    <w:rsid w:val="00C70005"/>
    <w:rsid w:val="00C71570"/>
    <w:rsid w:val="00C720B3"/>
    <w:rsid w:val="00C721C4"/>
    <w:rsid w:val="00C7281E"/>
    <w:rsid w:val="00C73F63"/>
    <w:rsid w:val="00C804C8"/>
    <w:rsid w:val="00C8121C"/>
    <w:rsid w:val="00C8222A"/>
    <w:rsid w:val="00C82946"/>
    <w:rsid w:val="00C83556"/>
    <w:rsid w:val="00C83CCD"/>
    <w:rsid w:val="00C83EEA"/>
    <w:rsid w:val="00C841B8"/>
    <w:rsid w:val="00C85CEE"/>
    <w:rsid w:val="00C87D93"/>
    <w:rsid w:val="00C9032F"/>
    <w:rsid w:val="00C94355"/>
    <w:rsid w:val="00C95AA6"/>
    <w:rsid w:val="00C95D32"/>
    <w:rsid w:val="00C97056"/>
    <w:rsid w:val="00CA17E5"/>
    <w:rsid w:val="00CA2180"/>
    <w:rsid w:val="00CA3C84"/>
    <w:rsid w:val="00CA41F9"/>
    <w:rsid w:val="00CA491B"/>
    <w:rsid w:val="00CA6715"/>
    <w:rsid w:val="00CA67F1"/>
    <w:rsid w:val="00CA754C"/>
    <w:rsid w:val="00CB088E"/>
    <w:rsid w:val="00CB5442"/>
    <w:rsid w:val="00CB7097"/>
    <w:rsid w:val="00CB7153"/>
    <w:rsid w:val="00CB73E0"/>
    <w:rsid w:val="00CC1DE3"/>
    <w:rsid w:val="00CC2A0D"/>
    <w:rsid w:val="00CC2D0C"/>
    <w:rsid w:val="00CC37C4"/>
    <w:rsid w:val="00CC566D"/>
    <w:rsid w:val="00CC5996"/>
    <w:rsid w:val="00CD048D"/>
    <w:rsid w:val="00CD13A1"/>
    <w:rsid w:val="00CD1E28"/>
    <w:rsid w:val="00CD38CF"/>
    <w:rsid w:val="00CD43BB"/>
    <w:rsid w:val="00CD447A"/>
    <w:rsid w:val="00CD513E"/>
    <w:rsid w:val="00CD569B"/>
    <w:rsid w:val="00CD56D2"/>
    <w:rsid w:val="00CD576F"/>
    <w:rsid w:val="00CE38A4"/>
    <w:rsid w:val="00CE3F88"/>
    <w:rsid w:val="00CE518A"/>
    <w:rsid w:val="00CE555F"/>
    <w:rsid w:val="00CE7236"/>
    <w:rsid w:val="00CF057C"/>
    <w:rsid w:val="00CF086D"/>
    <w:rsid w:val="00CF271D"/>
    <w:rsid w:val="00CF5579"/>
    <w:rsid w:val="00CF750C"/>
    <w:rsid w:val="00CF77BF"/>
    <w:rsid w:val="00CF7AC1"/>
    <w:rsid w:val="00D02EA7"/>
    <w:rsid w:val="00D03342"/>
    <w:rsid w:val="00D052BA"/>
    <w:rsid w:val="00D1007C"/>
    <w:rsid w:val="00D10F61"/>
    <w:rsid w:val="00D11ACE"/>
    <w:rsid w:val="00D139B3"/>
    <w:rsid w:val="00D16202"/>
    <w:rsid w:val="00D1759A"/>
    <w:rsid w:val="00D17F32"/>
    <w:rsid w:val="00D20530"/>
    <w:rsid w:val="00D2168B"/>
    <w:rsid w:val="00D24636"/>
    <w:rsid w:val="00D24BCC"/>
    <w:rsid w:val="00D24D8A"/>
    <w:rsid w:val="00D26887"/>
    <w:rsid w:val="00D26A21"/>
    <w:rsid w:val="00D30E65"/>
    <w:rsid w:val="00D324DA"/>
    <w:rsid w:val="00D326C6"/>
    <w:rsid w:val="00D32F55"/>
    <w:rsid w:val="00D34675"/>
    <w:rsid w:val="00D34E8B"/>
    <w:rsid w:val="00D4027A"/>
    <w:rsid w:val="00D411BA"/>
    <w:rsid w:val="00D41C22"/>
    <w:rsid w:val="00D43F08"/>
    <w:rsid w:val="00D46036"/>
    <w:rsid w:val="00D4615E"/>
    <w:rsid w:val="00D4697B"/>
    <w:rsid w:val="00D4730E"/>
    <w:rsid w:val="00D50408"/>
    <w:rsid w:val="00D52566"/>
    <w:rsid w:val="00D52E2D"/>
    <w:rsid w:val="00D537DE"/>
    <w:rsid w:val="00D54834"/>
    <w:rsid w:val="00D558C9"/>
    <w:rsid w:val="00D55C56"/>
    <w:rsid w:val="00D575DB"/>
    <w:rsid w:val="00D62890"/>
    <w:rsid w:val="00D6297B"/>
    <w:rsid w:val="00D65019"/>
    <w:rsid w:val="00D65E2F"/>
    <w:rsid w:val="00D663C2"/>
    <w:rsid w:val="00D66C9E"/>
    <w:rsid w:val="00D715EE"/>
    <w:rsid w:val="00D73255"/>
    <w:rsid w:val="00D741BB"/>
    <w:rsid w:val="00D75621"/>
    <w:rsid w:val="00D75F78"/>
    <w:rsid w:val="00D77EC7"/>
    <w:rsid w:val="00D818F1"/>
    <w:rsid w:val="00D83123"/>
    <w:rsid w:val="00D847EA"/>
    <w:rsid w:val="00D85B22"/>
    <w:rsid w:val="00D85F27"/>
    <w:rsid w:val="00D86A76"/>
    <w:rsid w:val="00D9175D"/>
    <w:rsid w:val="00D939E8"/>
    <w:rsid w:val="00D94C94"/>
    <w:rsid w:val="00DA02C3"/>
    <w:rsid w:val="00DA0959"/>
    <w:rsid w:val="00DA1C9B"/>
    <w:rsid w:val="00DA1F99"/>
    <w:rsid w:val="00DA389E"/>
    <w:rsid w:val="00DA3B63"/>
    <w:rsid w:val="00DA5BA8"/>
    <w:rsid w:val="00DB2DE7"/>
    <w:rsid w:val="00DB5022"/>
    <w:rsid w:val="00DB7A2B"/>
    <w:rsid w:val="00DB7A70"/>
    <w:rsid w:val="00DC041C"/>
    <w:rsid w:val="00DC0AE3"/>
    <w:rsid w:val="00DC299B"/>
    <w:rsid w:val="00DC3817"/>
    <w:rsid w:val="00DC38D2"/>
    <w:rsid w:val="00DC40BD"/>
    <w:rsid w:val="00DC4343"/>
    <w:rsid w:val="00DC75A2"/>
    <w:rsid w:val="00DC7653"/>
    <w:rsid w:val="00DC7D74"/>
    <w:rsid w:val="00DD0769"/>
    <w:rsid w:val="00DD0F92"/>
    <w:rsid w:val="00DD34C0"/>
    <w:rsid w:val="00DE23D0"/>
    <w:rsid w:val="00DE48E4"/>
    <w:rsid w:val="00DE608C"/>
    <w:rsid w:val="00DE6C25"/>
    <w:rsid w:val="00DE6CE6"/>
    <w:rsid w:val="00DE6E9E"/>
    <w:rsid w:val="00DF0EC1"/>
    <w:rsid w:val="00DF29DD"/>
    <w:rsid w:val="00DF2A86"/>
    <w:rsid w:val="00DF3A15"/>
    <w:rsid w:val="00DF5FB7"/>
    <w:rsid w:val="00E02F0C"/>
    <w:rsid w:val="00E035EE"/>
    <w:rsid w:val="00E054A4"/>
    <w:rsid w:val="00E054F0"/>
    <w:rsid w:val="00E05E7F"/>
    <w:rsid w:val="00E067BF"/>
    <w:rsid w:val="00E07369"/>
    <w:rsid w:val="00E10891"/>
    <w:rsid w:val="00E1160B"/>
    <w:rsid w:val="00E1196F"/>
    <w:rsid w:val="00E12194"/>
    <w:rsid w:val="00E14287"/>
    <w:rsid w:val="00E15093"/>
    <w:rsid w:val="00E17FF2"/>
    <w:rsid w:val="00E20017"/>
    <w:rsid w:val="00E205C4"/>
    <w:rsid w:val="00E20A20"/>
    <w:rsid w:val="00E219E5"/>
    <w:rsid w:val="00E21C09"/>
    <w:rsid w:val="00E22195"/>
    <w:rsid w:val="00E24853"/>
    <w:rsid w:val="00E24CD0"/>
    <w:rsid w:val="00E253B7"/>
    <w:rsid w:val="00E33CF4"/>
    <w:rsid w:val="00E366CB"/>
    <w:rsid w:val="00E36A5F"/>
    <w:rsid w:val="00E36A96"/>
    <w:rsid w:val="00E41556"/>
    <w:rsid w:val="00E44199"/>
    <w:rsid w:val="00E46030"/>
    <w:rsid w:val="00E464F9"/>
    <w:rsid w:val="00E50212"/>
    <w:rsid w:val="00E5205A"/>
    <w:rsid w:val="00E53F9A"/>
    <w:rsid w:val="00E545BA"/>
    <w:rsid w:val="00E54640"/>
    <w:rsid w:val="00E602BD"/>
    <w:rsid w:val="00E60E3E"/>
    <w:rsid w:val="00E6333D"/>
    <w:rsid w:val="00E63950"/>
    <w:rsid w:val="00E63AB3"/>
    <w:rsid w:val="00E63DE7"/>
    <w:rsid w:val="00E66A49"/>
    <w:rsid w:val="00E6710A"/>
    <w:rsid w:val="00E675EC"/>
    <w:rsid w:val="00E71271"/>
    <w:rsid w:val="00E71C28"/>
    <w:rsid w:val="00E728FA"/>
    <w:rsid w:val="00E73E38"/>
    <w:rsid w:val="00E73FCE"/>
    <w:rsid w:val="00E74F56"/>
    <w:rsid w:val="00E75108"/>
    <w:rsid w:val="00E76AAF"/>
    <w:rsid w:val="00E77D6C"/>
    <w:rsid w:val="00E80D19"/>
    <w:rsid w:val="00E8482B"/>
    <w:rsid w:val="00E84C61"/>
    <w:rsid w:val="00E8531E"/>
    <w:rsid w:val="00E869E1"/>
    <w:rsid w:val="00E925A7"/>
    <w:rsid w:val="00E9433F"/>
    <w:rsid w:val="00E94A9C"/>
    <w:rsid w:val="00E95847"/>
    <w:rsid w:val="00E9596D"/>
    <w:rsid w:val="00E95D46"/>
    <w:rsid w:val="00E96410"/>
    <w:rsid w:val="00E9791B"/>
    <w:rsid w:val="00EA0CE7"/>
    <w:rsid w:val="00EA13E5"/>
    <w:rsid w:val="00EA157B"/>
    <w:rsid w:val="00EA182F"/>
    <w:rsid w:val="00EA3260"/>
    <w:rsid w:val="00EA373C"/>
    <w:rsid w:val="00EA4C30"/>
    <w:rsid w:val="00EA6883"/>
    <w:rsid w:val="00EB0392"/>
    <w:rsid w:val="00EB1204"/>
    <w:rsid w:val="00EB35AA"/>
    <w:rsid w:val="00EB572B"/>
    <w:rsid w:val="00EB5E76"/>
    <w:rsid w:val="00EB6A92"/>
    <w:rsid w:val="00EC1414"/>
    <w:rsid w:val="00EC1441"/>
    <w:rsid w:val="00EC26D9"/>
    <w:rsid w:val="00EC2B1C"/>
    <w:rsid w:val="00EC6805"/>
    <w:rsid w:val="00EC695E"/>
    <w:rsid w:val="00ED0125"/>
    <w:rsid w:val="00ED033A"/>
    <w:rsid w:val="00ED10BB"/>
    <w:rsid w:val="00ED20EB"/>
    <w:rsid w:val="00ED2FD3"/>
    <w:rsid w:val="00ED3450"/>
    <w:rsid w:val="00ED37A8"/>
    <w:rsid w:val="00ED3E3F"/>
    <w:rsid w:val="00ED47FC"/>
    <w:rsid w:val="00ED4F61"/>
    <w:rsid w:val="00ED5D1B"/>
    <w:rsid w:val="00ED6CBF"/>
    <w:rsid w:val="00EE001D"/>
    <w:rsid w:val="00EE180E"/>
    <w:rsid w:val="00EE257B"/>
    <w:rsid w:val="00EE4082"/>
    <w:rsid w:val="00EE4640"/>
    <w:rsid w:val="00EE5434"/>
    <w:rsid w:val="00EE7C8D"/>
    <w:rsid w:val="00EF241E"/>
    <w:rsid w:val="00EF2A6A"/>
    <w:rsid w:val="00EF427A"/>
    <w:rsid w:val="00EF45FC"/>
    <w:rsid w:val="00EF4D7E"/>
    <w:rsid w:val="00EF5C45"/>
    <w:rsid w:val="00F007FE"/>
    <w:rsid w:val="00F01328"/>
    <w:rsid w:val="00F06AA4"/>
    <w:rsid w:val="00F06B52"/>
    <w:rsid w:val="00F06C3A"/>
    <w:rsid w:val="00F10367"/>
    <w:rsid w:val="00F10D41"/>
    <w:rsid w:val="00F116B6"/>
    <w:rsid w:val="00F13BBF"/>
    <w:rsid w:val="00F14EA9"/>
    <w:rsid w:val="00F15E2B"/>
    <w:rsid w:val="00F2203C"/>
    <w:rsid w:val="00F22275"/>
    <w:rsid w:val="00F23F2C"/>
    <w:rsid w:val="00F24602"/>
    <w:rsid w:val="00F24DE7"/>
    <w:rsid w:val="00F27800"/>
    <w:rsid w:val="00F27A4C"/>
    <w:rsid w:val="00F30411"/>
    <w:rsid w:val="00F31047"/>
    <w:rsid w:val="00F3221B"/>
    <w:rsid w:val="00F326ED"/>
    <w:rsid w:val="00F3329B"/>
    <w:rsid w:val="00F37CCC"/>
    <w:rsid w:val="00F40527"/>
    <w:rsid w:val="00F41D9A"/>
    <w:rsid w:val="00F42E82"/>
    <w:rsid w:val="00F45511"/>
    <w:rsid w:val="00F459E3"/>
    <w:rsid w:val="00F5095F"/>
    <w:rsid w:val="00F51B82"/>
    <w:rsid w:val="00F52ED9"/>
    <w:rsid w:val="00F539CC"/>
    <w:rsid w:val="00F53AE4"/>
    <w:rsid w:val="00F53B67"/>
    <w:rsid w:val="00F5478C"/>
    <w:rsid w:val="00F548C3"/>
    <w:rsid w:val="00F60C28"/>
    <w:rsid w:val="00F64ABC"/>
    <w:rsid w:val="00F64B1F"/>
    <w:rsid w:val="00F710D9"/>
    <w:rsid w:val="00F71809"/>
    <w:rsid w:val="00F72DB1"/>
    <w:rsid w:val="00F72EFB"/>
    <w:rsid w:val="00F744FE"/>
    <w:rsid w:val="00F7466C"/>
    <w:rsid w:val="00F74A44"/>
    <w:rsid w:val="00F755AE"/>
    <w:rsid w:val="00F76294"/>
    <w:rsid w:val="00F768CD"/>
    <w:rsid w:val="00F768F2"/>
    <w:rsid w:val="00F76E4D"/>
    <w:rsid w:val="00F80602"/>
    <w:rsid w:val="00F81193"/>
    <w:rsid w:val="00F83065"/>
    <w:rsid w:val="00F83306"/>
    <w:rsid w:val="00F83B8C"/>
    <w:rsid w:val="00F84AB0"/>
    <w:rsid w:val="00F8723C"/>
    <w:rsid w:val="00F903F6"/>
    <w:rsid w:val="00F93127"/>
    <w:rsid w:val="00F966BB"/>
    <w:rsid w:val="00FA02CE"/>
    <w:rsid w:val="00FA0F9C"/>
    <w:rsid w:val="00FA157D"/>
    <w:rsid w:val="00FA171E"/>
    <w:rsid w:val="00FA4500"/>
    <w:rsid w:val="00FA51AF"/>
    <w:rsid w:val="00FA5857"/>
    <w:rsid w:val="00FA61A2"/>
    <w:rsid w:val="00FB0388"/>
    <w:rsid w:val="00FB07F5"/>
    <w:rsid w:val="00FB3A90"/>
    <w:rsid w:val="00FB41B7"/>
    <w:rsid w:val="00FB624B"/>
    <w:rsid w:val="00FB7931"/>
    <w:rsid w:val="00FC1150"/>
    <w:rsid w:val="00FC4183"/>
    <w:rsid w:val="00FC7001"/>
    <w:rsid w:val="00FC7B78"/>
    <w:rsid w:val="00FD0850"/>
    <w:rsid w:val="00FD1ED6"/>
    <w:rsid w:val="00FD23BA"/>
    <w:rsid w:val="00FD264E"/>
    <w:rsid w:val="00FD34D7"/>
    <w:rsid w:val="00FD63BF"/>
    <w:rsid w:val="00FD6C0E"/>
    <w:rsid w:val="00FD71D4"/>
    <w:rsid w:val="00FD7720"/>
    <w:rsid w:val="00FD79F7"/>
    <w:rsid w:val="00FE02AC"/>
    <w:rsid w:val="00FE034F"/>
    <w:rsid w:val="00FE09FE"/>
    <w:rsid w:val="00FE2E1D"/>
    <w:rsid w:val="00FE31BE"/>
    <w:rsid w:val="00FE35C9"/>
    <w:rsid w:val="00FE6B51"/>
    <w:rsid w:val="00FE744F"/>
    <w:rsid w:val="00FF24A1"/>
    <w:rsid w:val="00FF380B"/>
    <w:rsid w:val="00FF3B34"/>
    <w:rsid w:val="00FF4828"/>
    <w:rsid w:val="00FF56B6"/>
    <w:rsid w:val="00FF6B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AE081"/>
  <w15:chartTrackingRefBased/>
  <w15:docId w15:val="{36FC989A-C845-4091-A4D0-0B855145F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6BA"/>
    <w:pPr>
      <w:spacing w:after="0" w:line="240" w:lineRule="auto"/>
    </w:pPr>
    <w:rPr>
      <w:rFonts w:ascii="Arial" w:eastAsia="Times New Roman" w:hAnsi="Arial" w:cs="Times New Roman"/>
      <w:sz w:val="18"/>
      <w:szCs w:val="24"/>
    </w:rPr>
  </w:style>
  <w:style w:type="paragraph" w:styleId="Heading1">
    <w:name w:val="heading 1"/>
    <w:basedOn w:val="Normal"/>
    <w:next w:val="Normal"/>
    <w:link w:val="Heading1Char"/>
    <w:uiPriority w:val="9"/>
    <w:qFormat/>
    <w:rsid w:val="00E8531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8531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229E3"/>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5E1CFC"/>
    <w:pPr>
      <w:keepNext/>
      <w:keepLines/>
      <w:spacing w:before="80" w:after="40" w:line="278" w:lineRule="auto"/>
      <w:outlineLvl w:val="3"/>
    </w:pPr>
    <w:rPr>
      <w:rFonts w:asciiTheme="minorHAnsi" w:eastAsiaTheme="majorEastAsia" w:hAnsiTheme="minorHAnsi" w:cstheme="majorBidi"/>
      <w:i/>
      <w:iCs/>
      <w:color w:val="2E74B5"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5E1CFC"/>
    <w:pPr>
      <w:keepNext/>
      <w:keepLines/>
      <w:spacing w:before="80" w:after="40" w:line="278" w:lineRule="auto"/>
      <w:outlineLvl w:val="4"/>
    </w:pPr>
    <w:rPr>
      <w:rFonts w:asciiTheme="minorHAnsi" w:eastAsiaTheme="majorEastAsia" w:hAnsiTheme="minorHAnsi" w:cstheme="majorBidi"/>
      <w:color w:val="2E74B5"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5E1CFC"/>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5E1CFC"/>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5E1CFC"/>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5E1CFC"/>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3E5"/>
    <w:pPr>
      <w:tabs>
        <w:tab w:val="center" w:pos="4513"/>
        <w:tab w:val="right" w:pos="9026"/>
      </w:tabs>
    </w:pPr>
  </w:style>
  <w:style w:type="character" w:customStyle="1" w:styleId="HeaderChar">
    <w:name w:val="Header Char"/>
    <w:basedOn w:val="DefaultParagraphFont"/>
    <w:link w:val="Header"/>
    <w:uiPriority w:val="99"/>
    <w:rsid w:val="002C53E5"/>
  </w:style>
  <w:style w:type="paragraph" w:styleId="Footer">
    <w:name w:val="footer"/>
    <w:basedOn w:val="Normal"/>
    <w:link w:val="FooterChar"/>
    <w:uiPriority w:val="99"/>
    <w:unhideWhenUsed/>
    <w:rsid w:val="002C53E5"/>
    <w:pPr>
      <w:tabs>
        <w:tab w:val="center" w:pos="4513"/>
        <w:tab w:val="right" w:pos="9026"/>
      </w:tabs>
    </w:pPr>
  </w:style>
  <w:style w:type="character" w:customStyle="1" w:styleId="FooterChar">
    <w:name w:val="Footer Char"/>
    <w:basedOn w:val="DefaultParagraphFont"/>
    <w:link w:val="Footer"/>
    <w:uiPriority w:val="99"/>
    <w:rsid w:val="002C53E5"/>
  </w:style>
  <w:style w:type="character" w:styleId="PageNumber">
    <w:name w:val="page number"/>
    <w:aliases w:val="APVMA Page Number"/>
    <w:basedOn w:val="DefaultParagraphFont"/>
    <w:uiPriority w:val="99"/>
    <w:rsid w:val="002C53E5"/>
  </w:style>
  <w:style w:type="paragraph" w:customStyle="1" w:styleId="GazetteHeading1">
    <w:name w:val="Gazette Heading 1"/>
    <w:basedOn w:val="Heading1"/>
    <w:qFormat/>
    <w:rsid w:val="00290CB4"/>
    <w:pPr>
      <w:spacing w:after="240" w:line="280" w:lineRule="exact"/>
    </w:pPr>
    <w:rPr>
      <w:rFonts w:ascii="Franklin Gothic Medium" w:hAnsi="Franklin Gothic Medium"/>
      <w:color w:val="auto"/>
      <w:sz w:val="28"/>
    </w:rPr>
  </w:style>
  <w:style w:type="paragraph" w:customStyle="1" w:styleId="Body">
    <w:name w:val="Body"/>
    <w:link w:val="BodyChar"/>
    <w:rsid w:val="002C53E5"/>
    <w:pPr>
      <w:pBdr>
        <w:top w:val="nil"/>
        <w:left w:val="nil"/>
        <w:bottom w:val="nil"/>
        <w:right w:val="nil"/>
        <w:between w:val="nil"/>
        <w:bar w:val="nil"/>
      </w:pBdr>
      <w:spacing w:after="0" w:line="240" w:lineRule="auto"/>
    </w:pPr>
    <w:rPr>
      <w:rFonts w:ascii="Arial" w:eastAsia="Arial Unicode MS" w:hAnsi="Arial Unicode MS" w:cs="Arial Unicode MS"/>
      <w:color w:val="000000"/>
      <w:sz w:val="18"/>
      <w:szCs w:val="18"/>
      <w:u w:color="000000"/>
      <w:bdr w:val="nil"/>
      <w:lang w:val="en-US" w:eastAsia="en-AU"/>
    </w:rPr>
  </w:style>
  <w:style w:type="paragraph" w:customStyle="1" w:styleId="GazetteNormalText">
    <w:name w:val="Gazette Normal Text"/>
    <w:basedOn w:val="Body"/>
    <w:link w:val="GazetteNormalTextChar"/>
    <w:qFormat/>
    <w:rsid w:val="002C53E5"/>
    <w:pPr>
      <w:spacing w:before="240" w:after="240" w:line="280" w:lineRule="exact"/>
    </w:pPr>
    <w:rPr>
      <w:lang w:val="en-GB"/>
    </w:rPr>
  </w:style>
  <w:style w:type="paragraph" w:styleId="BodyText2">
    <w:name w:val="Body Text 2"/>
    <w:link w:val="BodyText2Char"/>
    <w:rsid w:val="002C53E5"/>
    <w:pPr>
      <w:pBdr>
        <w:top w:val="nil"/>
        <w:left w:val="nil"/>
        <w:bottom w:val="nil"/>
        <w:right w:val="nil"/>
        <w:between w:val="nil"/>
        <w:bar w:val="nil"/>
      </w:pBdr>
      <w:spacing w:after="120" w:line="480" w:lineRule="auto"/>
    </w:pPr>
    <w:rPr>
      <w:rFonts w:ascii="Arial" w:eastAsia="Arial Unicode MS" w:hAnsi="Arial Unicode MS" w:cs="Arial Unicode MS"/>
      <w:color w:val="000000"/>
      <w:sz w:val="18"/>
      <w:szCs w:val="18"/>
      <w:u w:color="000000"/>
      <w:bdr w:val="nil"/>
      <w:lang w:val="en-US" w:eastAsia="en-AU"/>
    </w:rPr>
  </w:style>
  <w:style w:type="character" w:customStyle="1" w:styleId="BodyText2Char">
    <w:name w:val="Body Text 2 Char"/>
    <w:basedOn w:val="DefaultParagraphFont"/>
    <w:link w:val="BodyText2"/>
    <w:rsid w:val="002C53E5"/>
    <w:rPr>
      <w:rFonts w:ascii="Arial" w:eastAsia="Arial Unicode MS" w:hAnsi="Arial Unicode MS" w:cs="Arial Unicode MS"/>
      <w:color w:val="000000"/>
      <w:sz w:val="18"/>
      <w:szCs w:val="18"/>
      <w:u w:color="000000"/>
      <w:bdr w:val="nil"/>
      <w:lang w:val="en-US" w:eastAsia="en-AU"/>
    </w:rPr>
  </w:style>
  <w:style w:type="paragraph" w:customStyle="1" w:styleId="GazetteTableText">
    <w:name w:val="Gazette Table Text"/>
    <w:basedOn w:val="GazetteNormalText"/>
    <w:qFormat/>
    <w:rsid w:val="00EC1414"/>
    <w:pPr>
      <w:spacing w:before="60" w:after="60" w:line="240" w:lineRule="auto"/>
    </w:pPr>
    <w:rPr>
      <w:sz w:val="16"/>
    </w:rPr>
  </w:style>
  <w:style w:type="paragraph" w:styleId="BodyText">
    <w:name w:val="Body Text"/>
    <w:basedOn w:val="Normal"/>
    <w:link w:val="BodyTextChar"/>
    <w:uiPriority w:val="99"/>
    <w:semiHidden/>
    <w:unhideWhenUsed/>
    <w:rsid w:val="00EC1414"/>
    <w:pPr>
      <w:spacing w:after="120"/>
    </w:pPr>
  </w:style>
  <w:style w:type="paragraph" w:customStyle="1" w:styleId="GazetteHeading2">
    <w:name w:val="Gazette Heading 2"/>
    <w:basedOn w:val="Heading2"/>
    <w:qFormat/>
    <w:rsid w:val="00290CB4"/>
    <w:pPr>
      <w:spacing w:before="240" w:after="120" w:line="280" w:lineRule="exact"/>
    </w:pPr>
    <w:rPr>
      <w:rFonts w:ascii="Franklin Gothic Medium" w:hAnsi="Franklin Gothic Medium"/>
      <w:bCs/>
      <w:iCs/>
      <w:color w:val="auto"/>
      <w:sz w:val="24"/>
      <w:lang w:val="en-GB"/>
    </w:rPr>
  </w:style>
  <w:style w:type="paragraph" w:customStyle="1" w:styleId="GazetteHeading3">
    <w:name w:val="Gazette Heading 3"/>
    <w:basedOn w:val="Heading3"/>
    <w:qFormat/>
    <w:rsid w:val="00290CB4"/>
    <w:pPr>
      <w:spacing w:before="240" w:after="120" w:line="280" w:lineRule="exact"/>
    </w:pPr>
    <w:rPr>
      <w:rFonts w:ascii="Franklin Gothic Medium" w:hAnsi="Franklin Gothic Medium"/>
      <w:color w:val="auto"/>
      <w:sz w:val="22"/>
    </w:rPr>
  </w:style>
  <w:style w:type="paragraph" w:customStyle="1" w:styleId="GazetteListNumbered">
    <w:name w:val="Gazette List Numbered"/>
    <w:basedOn w:val="GazetteNormalText"/>
    <w:qFormat/>
    <w:rsid w:val="00553BB1"/>
    <w:pPr>
      <w:numPr>
        <w:numId w:val="1"/>
      </w:numPr>
      <w:tabs>
        <w:tab w:val="left" w:pos="720"/>
      </w:tabs>
      <w:spacing w:before="120" w:after="120"/>
      <w:ind w:left="454" w:hanging="454"/>
    </w:pPr>
  </w:style>
  <w:style w:type="paragraph" w:customStyle="1" w:styleId="GazetteInstructionalText">
    <w:name w:val="Gazette Instructional Text"/>
    <w:basedOn w:val="Normal"/>
    <w:qFormat/>
    <w:rsid w:val="002C53E5"/>
    <w:pPr>
      <w:widowControl w:val="0"/>
      <w:numPr>
        <w:ilvl w:val="8"/>
        <w:numId w:val="7"/>
      </w:numPr>
      <w:tabs>
        <w:tab w:val="left" w:pos="851"/>
      </w:tabs>
      <w:spacing w:before="240" w:after="240" w:line="280" w:lineRule="exact"/>
    </w:pPr>
    <w:rPr>
      <w:color w:val="B31E3D"/>
      <w:szCs w:val="18"/>
      <w:lang w:val="en-GB"/>
    </w:rPr>
  </w:style>
  <w:style w:type="character" w:customStyle="1" w:styleId="BodyTextChar">
    <w:name w:val="Body Text Char"/>
    <w:basedOn w:val="DefaultParagraphFont"/>
    <w:link w:val="BodyText"/>
    <w:uiPriority w:val="99"/>
    <w:semiHidden/>
    <w:rsid w:val="00EC1414"/>
  </w:style>
  <w:style w:type="character" w:styleId="Hyperlink">
    <w:name w:val="Hyperlink"/>
    <w:uiPriority w:val="99"/>
    <w:rsid w:val="00510E14"/>
    <w:rPr>
      <w:color w:val="000000" w:themeColor="text1"/>
      <w:u w:val="single"/>
    </w:rPr>
  </w:style>
  <w:style w:type="paragraph" w:customStyle="1" w:styleId="GazetteHeaderEven">
    <w:name w:val="Gazette Header Even"/>
    <w:basedOn w:val="Header"/>
    <w:qFormat/>
    <w:rsid w:val="00336B4E"/>
    <w:pPr>
      <w:spacing w:after="240"/>
    </w:pPr>
    <w:rPr>
      <w:rFonts w:cs="Arial"/>
      <w:sz w:val="17"/>
      <w:szCs w:val="16"/>
    </w:rPr>
  </w:style>
  <w:style w:type="paragraph" w:customStyle="1" w:styleId="GazetteTableHeading">
    <w:name w:val="Gazette Table Heading"/>
    <w:basedOn w:val="GazetteTableText"/>
    <w:qFormat/>
    <w:rsid w:val="00D73255"/>
    <w:pPr>
      <w:tabs>
        <w:tab w:val="left" w:pos="2699"/>
      </w:tabs>
    </w:pPr>
    <w:rPr>
      <w:b/>
    </w:rPr>
  </w:style>
  <w:style w:type="paragraph" w:customStyle="1" w:styleId="GazetteTableSub-heading">
    <w:name w:val="Gazette Table Sub-heading"/>
    <w:basedOn w:val="GazetteTableHeading"/>
    <w:qFormat/>
    <w:rsid w:val="00EC1414"/>
  </w:style>
  <w:style w:type="paragraph" w:customStyle="1" w:styleId="GazetteTableTextRight">
    <w:name w:val="Gazette Table Text Right"/>
    <w:basedOn w:val="GazetteTableText"/>
    <w:qFormat/>
    <w:rsid w:val="00EC1414"/>
    <w:pPr>
      <w:jc w:val="right"/>
    </w:pPr>
  </w:style>
  <w:style w:type="paragraph" w:customStyle="1" w:styleId="GazetteContact">
    <w:name w:val="Gazette Contact"/>
    <w:basedOn w:val="GazetteNormalText"/>
    <w:qFormat/>
    <w:rsid w:val="00EC1414"/>
    <w:pPr>
      <w:spacing w:before="60" w:after="60" w:line="240" w:lineRule="auto"/>
    </w:pPr>
  </w:style>
  <w:style w:type="paragraph" w:customStyle="1" w:styleId="GazetteBulletList">
    <w:name w:val="Gazette Bullet List"/>
    <w:basedOn w:val="GazetteNormalText"/>
    <w:link w:val="GazetteBulletListChar"/>
    <w:qFormat/>
    <w:rsid w:val="007D7059"/>
    <w:pPr>
      <w:numPr>
        <w:numId w:val="2"/>
      </w:numPr>
      <w:tabs>
        <w:tab w:val="left" w:pos="646"/>
        <w:tab w:val="left" w:pos="794"/>
      </w:tabs>
      <w:spacing w:before="0" w:after="120"/>
    </w:pPr>
  </w:style>
  <w:style w:type="paragraph" w:customStyle="1" w:styleId="GazetteBulletList2">
    <w:name w:val="Gazette Bullet List 2"/>
    <w:basedOn w:val="Normal"/>
    <w:link w:val="GazetteBulletList2Char"/>
    <w:qFormat/>
    <w:rsid w:val="00B23850"/>
    <w:pPr>
      <w:numPr>
        <w:numId w:val="8"/>
      </w:numPr>
      <w:pBdr>
        <w:top w:val="nil"/>
        <w:left w:val="nil"/>
        <w:bottom w:val="nil"/>
        <w:right w:val="nil"/>
        <w:between w:val="nil"/>
        <w:bar w:val="nil"/>
      </w:pBdr>
      <w:tabs>
        <w:tab w:val="left" w:pos="646"/>
        <w:tab w:val="left" w:pos="794"/>
      </w:tabs>
      <w:spacing w:after="120" w:line="280" w:lineRule="exact"/>
    </w:pPr>
    <w:rPr>
      <w:rFonts w:eastAsia="Arial Unicode MS" w:hAnsi="Arial Unicode MS" w:cs="Arial Unicode MS"/>
      <w:color w:val="000000"/>
      <w:szCs w:val="18"/>
      <w:u w:color="000000"/>
      <w:bdr w:val="nil"/>
      <w:lang w:val="en-GB" w:eastAsia="en-AU"/>
    </w:rPr>
  </w:style>
  <w:style w:type="paragraph" w:customStyle="1" w:styleId="GazetteTableBulletList">
    <w:name w:val="Gazette Table Bullet List"/>
    <w:basedOn w:val="GazetteTableText"/>
    <w:qFormat/>
    <w:rsid w:val="007D7059"/>
    <w:pPr>
      <w:numPr>
        <w:numId w:val="3"/>
      </w:numPr>
      <w:tabs>
        <w:tab w:val="left" w:pos="680"/>
      </w:tabs>
      <w:ind w:left="357" w:hanging="357"/>
    </w:pPr>
  </w:style>
  <w:style w:type="paragraph" w:customStyle="1" w:styleId="GazetteListRomanNumeral">
    <w:name w:val="Gazette List Roman Numeral"/>
    <w:basedOn w:val="GazetteListNumbered"/>
    <w:qFormat/>
    <w:rsid w:val="00553BB1"/>
    <w:pPr>
      <w:numPr>
        <w:numId w:val="4"/>
      </w:numPr>
      <w:ind w:left="454" w:hanging="284"/>
    </w:pPr>
  </w:style>
  <w:style w:type="paragraph" w:customStyle="1" w:styleId="GazetteListAlpha">
    <w:name w:val="Gazette List Alpha"/>
    <w:basedOn w:val="GazetteListNumbered"/>
    <w:qFormat/>
    <w:rsid w:val="00553BB1"/>
    <w:pPr>
      <w:numPr>
        <w:numId w:val="5"/>
      </w:numPr>
    </w:pPr>
  </w:style>
  <w:style w:type="paragraph" w:customStyle="1" w:styleId="GazetteNumber">
    <w:name w:val="Gazette Number"/>
    <w:basedOn w:val="GazetteNormalText"/>
    <w:qFormat/>
    <w:rsid w:val="00FD71D4"/>
    <w:pPr>
      <w:ind w:left="-11"/>
    </w:pPr>
    <w:rPr>
      <w:iCs/>
      <w:sz w:val="28"/>
    </w:rPr>
  </w:style>
  <w:style w:type="table" w:styleId="TableGrid">
    <w:name w:val="Table Grid"/>
    <w:basedOn w:val="TableNormal"/>
    <w:uiPriority w:val="39"/>
    <w:rsid w:val="00FD71D4"/>
    <w:pPr>
      <w:spacing w:after="0" w:line="240" w:lineRule="auto"/>
    </w:pPr>
    <w:rPr>
      <w:rFonts w:ascii="Arial" w:eastAsia="Times New Roman" w:hAnsi="Arial" w:cs="Times New Roman"/>
      <w:sz w:val="20"/>
      <w:szCs w:val="20"/>
      <w:lang w:eastAsia="en-AU"/>
    </w:rPr>
    <w:tblPr/>
  </w:style>
  <w:style w:type="paragraph" w:customStyle="1" w:styleId="GazetteCoverBox">
    <w:name w:val="Gazette Cover Box"/>
    <w:basedOn w:val="Normal"/>
    <w:rsid w:val="00FD71D4"/>
    <w:pPr>
      <w:pBdr>
        <w:top w:val="single" w:sz="12" w:space="5" w:color="auto"/>
        <w:left w:val="single" w:sz="12" w:space="5" w:color="auto"/>
        <w:bottom w:val="single" w:sz="12" w:space="5" w:color="auto"/>
        <w:right w:val="single" w:sz="12" w:space="5" w:color="auto"/>
      </w:pBdr>
      <w:spacing w:line="280" w:lineRule="atLeast"/>
      <w:ind w:left="360" w:right="386"/>
      <w:jc w:val="both"/>
    </w:pPr>
    <w:rPr>
      <w:szCs w:val="20"/>
    </w:rPr>
  </w:style>
  <w:style w:type="paragraph" w:styleId="TOC2">
    <w:name w:val="toc 2"/>
    <w:basedOn w:val="Normal"/>
    <w:next w:val="Normal"/>
    <w:autoRedefine/>
    <w:uiPriority w:val="39"/>
    <w:rsid w:val="00806AAB"/>
    <w:pPr>
      <w:tabs>
        <w:tab w:val="right" w:leader="dot" w:pos="9967"/>
      </w:tabs>
      <w:spacing w:before="240" w:after="240"/>
      <w:ind w:left="198"/>
    </w:pPr>
    <w:rPr>
      <w:noProof/>
      <w:szCs w:val="22"/>
    </w:rPr>
  </w:style>
  <w:style w:type="character" w:customStyle="1" w:styleId="Heading1Char">
    <w:name w:val="Heading 1 Char"/>
    <w:basedOn w:val="DefaultParagraphFont"/>
    <w:link w:val="Heading1"/>
    <w:uiPriority w:val="9"/>
    <w:rsid w:val="00E8531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E8531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229E3"/>
    <w:rPr>
      <w:rFonts w:asciiTheme="majorHAnsi" w:eastAsiaTheme="majorEastAsia" w:hAnsiTheme="majorHAnsi" w:cstheme="majorBidi"/>
      <w:color w:val="1F4D78" w:themeColor="accent1" w:themeShade="7F"/>
      <w:sz w:val="24"/>
      <w:szCs w:val="24"/>
    </w:rPr>
  </w:style>
  <w:style w:type="paragraph" w:customStyle="1" w:styleId="GazetteCopyrightHeadings">
    <w:name w:val="Gazette Copyright Headings"/>
    <w:basedOn w:val="GazetteNormalText"/>
    <w:qFormat/>
    <w:rsid w:val="00557AEB"/>
    <w:rPr>
      <w:rFonts w:ascii="Franklin Gothic Medium" w:hAnsi="Franklin Gothic Medium"/>
      <w:sz w:val="22"/>
    </w:rPr>
  </w:style>
  <w:style w:type="paragraph" w:styleId="ListParagraph">
    <w:name w:val="List Paragraph"/>
    <w:basedOn w:val="Normal"/>
    <w:uiPriority w:val="34"/>
    <w:qFormat/>
    <w:rsid w:val="00427975"/>
    <w:pPr>
      <w:ind w:left="720"/>
      <w:contextualSpacing/>
    </w:pPr>
  </w:style>
  <w:style w:type="paragraph" w:customStyle="1" w:styleId="TOCHeading1">
    <w:name w:val="TOC Heading1"/>
    <w:basedOn w:val="Normal"/>
    <w:qFormat/>
    <w:rsid w:val="00557AEB"/>
    <w:pPr>
      <w:autoSpaceDE w:val="0"/>
      <w:autoSpaceDN w:val="0"/>
      <w:adjustRightInd w:val="0"/>
      <w:spacing w:before="360" w:after="360"/>
      <w:ind w:firstLine="198"/>
    </w:pPr>
    <w:rPr>
      <w:rFonts w:ascii="Franklin Gothic Medium" w:hAnsi="Franklin Gothic Medium" w:cs="Arial"/>
      <w:bCs/>
      <w:sz w:val="28"/>
      <w:szCs w:val="23"/>
    </w:rPr>
  </w:style>
  <w:style w:type="paragraph" w:styleId="TableofFigures">
    <w:name w:val="table of figures"/>
    <w:aliases w:val="APVMA_ToF"/>
    <w:basedOn w:val="TOC3"/>
    <w:uiPriority w:val="99"/>
    <w:rsid w:val="00E73E38"/>
    <w:pPr>
      <w:tabs>
        <w:tab w:val="right" w:pos="9639"/>
      </w:tabs>
      <w:spacing w:before="40" w:after="0" w:line="240" w:lineRule="exact"/>
      <w:ind w:left="851" w:hanging="851"/>
    </w:pPr>
    <w:rPr>
      <w:noProof/>
    </w:rPr>
  </w:style>
  <w:style w:type="paragraph" w:styleId="TOC3">
    <w:name w:val="toc 3"/>
    <w:basedOn w:val="Normal"/>
    <w:next w:val="Normal"/>
    <w:autoRedefine/>
    <w:uiPriority w:val="39"/>
    <w:semiHidden/>
    <w:unhideWhenUsed/>
    <w:rsid w:val="00E73E38"/>
    <w:pPr>
      <w:spacing w:after="100"/>
      <w:ind w:left="360"/>
    </w:pPr>
  </w:style>
  <w:style w:type="paragraph" w:customStyle="1" w:styleId="GazetteCoverH1">
    <w:name w:val="Gazette Cover H1"/>
    <w:basedOn w:val="GazetteHeading1"/>
    <w:qFormat/>
    <w:rsid w:val="00877B1C"/>
    <w:pPr>
      <w:spacing w:before="480" w:after="360" w:line="600" w:lineRule="exact"/>
    </w:pPr>
    <w:rPr>
      <w:sz w:val="72"/>
    </w:rPr>
  </w:style>
  <w:style w:type="paragraph" w:customStyle="1" w:styleId="GazetteCoverH2">
    <w:name w:val="Gazette Cover H2"/>
    <w:basedOn w:val="GazetteHeading2"/>
    <w:qFormat/>
    <w:rsid w:val="00877B1C"/>
    <w:pPr>
      <w:spacing w:after="240" w:line="520" w:lineRule="exact"/>
    </w:pPr>
    <w:rPr>
      <w:rFonts w:ascii="Arial" w:hAnsi="Arial"/>
      <w:sz w:val="48"/>
      <w:szCs w:val="48"/>
    </w:rPr>
  </w:style>
  <w:style w:type="paragraph" w:customStyle="1" w:styleId="GazetteCoverH3">
    <w:name w:val="Gazette Cover H3"/>
    <w:basedOn w:val="GazetteCoverH2"/>
    <w:qFormat/>
    <w:rsid w:val="006636BA"/>
    <w:pPr>
      <w:spacing w:line="280" w:lineRule="exact"/>
    </w:pPr>
    <w:rPr>
      <w:sz w:val="28"/>
    </w:rPr>
  </w:style>
  <w:style w:type="paragraph" w:customStyle="1" w:styleId="GazetteHeaderOdd">
    <w:name w:val="Gazette Header Odd"/>
    <w:basedOn w:val="GazetteHeaderEven"/>
    <w:qFormat/>
    <w:rsid w:val="00712F84"/>
    <w:pPr>
      <w:pBdr>
        <w:bottom w:val="single" w:sz="4" w:space="1" w:color="auto"/>
      </w:pBdr>
      <w:jc w:val="right"/>
    </w:pPr>
  </w:style>
  <w:style w:type="paragraph" w:customStyle="1" w:styleId="GazetteHeaderfooter">
    <w:name w:val="Gazette Header/footer"/>
    <w:basedOn w:val="Header"/>
    <w:qFormat/>
    <w:rsid w:val="00712F84"/>
    <w:pPr>
      <w:spacing w:before="200" w:after="200" w:line="160" w:lineRule="exact"/>
    </w:pPr>
    <w:rPr>
      <w:rFonts w:cs="Arial"/>
      <w:sz w:val="17"/>
      <w:szCs w:val="16"/>
    </w:rPr>
  </w:style>
  <w:style w:type="paragraph" w:customStyle="1" w:styleId="Commonwealth">
    <w:name w:val="Commonwealth"/>
    <w:basedOn w:val="GazetteCoverH1"/>
    <w:qFormat/>
    <w:rsid w:val="00D83123"/>
    <w:pPr>
      <w:spacing w:before="0" w:after="0" w:line="240" w:lineRule="auto"/>
    </w:pPr>
    <w:rPr>
      <w:sz w:val="48"/>
    </w:rPr>
  </w:style>
  <w:style w:type="paragraph" w:styleId="Revision">
    <w:name w:val="Revision"/>
    <w:hidden/>
    <w:uiPriority w:val="99"/>
    <w:semiHidden/>
    <w:rsid w:val="005168F7"/>
    <w:pPr>
      <w:spacing w:after="0" w:line="240" w:lineRule="auto"/>
    </w:pPr>
    <w:rPr>
      <w:rFonts w:ascii="Arial" w:eastAsia="Times New Roman" w:hAnsi="Arial" w:cs="Times New Roman"/>
      <w:sz w:val="18"/>
      <w:szCs w:val="24"/>
    </w:rPr>
  </w:style>
  <w:style w:type="paragraph" w:customStyle="1" w:styleId="Gazettebulletendash">
    <w:name w:val="Gazette bullet en dash"/>
    <w:basedOn w:val="GazetteBulletList2"/>
    <w:next w:val="GazetteNormalText"/>
    <w:link w:val="GazettebulletendashChar"/>
    <w:qFormat/>
    <w:rsid w:val="00C322D4"/>
  </w:style>
  <w:style w:type="character" w:customStyle="1" w:styleId="BodyChar">
    <w:name w:val="Body Char"/>
    <w:basedOn w:val="DefaultParagraphFont"/>
    <w:link w:val="Body"/>
    <w:rsid w:val="00C322D4"/>
    <w:rPr>
      <w:rFonts w:ascii="Arial" w:eastAsia="Arial Unicode MS" w:hAnsi="Arial Unicode MS" w:cs="Arial Unicode MS"/>
      <w:color w:val="000000"/>
      <w:sz w:val="18"/>
      <w:szCs w:val="18"/>
      <w:u w:color="000000"/>
      <w:bdr w:val="nil"/>
      <w:lang w:val="en-US" w:eastAsia="en-AU"/>
    </w:rPr>
  </w:style>
  <w:style w:type="character" w:customStyle="1" w:styleId="GazetteNormalTextChar">
    <w:name w:val="Gazette Normal Text Char"/>
    <w:basedOn w:val="BodyChar"/>
    <w:link w:val="GazetteNormalText"/>
    <w:rsid w:val="00C322D4"/>
    <w:rPr>
      <w:rFonts w:ascii="Arial" w:eastAsia="Arial Unicode MS" w:hAnsi="Arial Unicode MS" w:cs="Arial Unicode MS"/>
      <w:color w:val="000000"/>
      <w:sz w:val="18"/>
      <w:szCs w:val="18"/>
      <w:u w:color="000000"/>
      <w:bdr w:val="nil"/>
      <w:lang w:val="en-GB" w:eastAsia="en-AU"/>
    </w:rPr>
  </w:style>
  <w:style w:type="character" w:customStyle="1" w:styleId="GazetteBulletListChar">
    <w:name w:val="Gazette Bullet List Char"/>
    <w:basedOn w:val="GazetteNormalTextChar"/>
    <w:link w:val="GazetteBulletList"/>
    <w:rsid w:val="00C322D4"/>
    <w:rPr>
      <w:rFonts w:ascii="Arial" w:eastAsia="Arial Unicode MS" w:hAnsi="Arial Unicode MS" w:cs="Arial Unicode MS"/>
      <w:color w:val="000000"/>
      <w:sz w:val="18"/>
      <w:szCs w:val="18"/>
      <w:u w:color="000000"/>
      <w:bdr w:val="nil"/>
      <w:lang w:val="en-GB" w:eastAsia="en-AU"/>
    </w:rPr>
  </w:style>
  <w:style w:type="character" w:customStyle="1" w:styleId="GazetteBulletList2Char">
    <w:name w:val="Gazette Bullet List 2 Char"/>
    <w:basedOn w:val="GazetteBulletListChar"/>
    <w:link w:val="GazetteBulletList2"/>
    <w:rsid w:val="00B23850"/>
    <w:rPr>
      <w:rFonts w:ascii="Arial" w:eastAsia="Arial Unicode MS" w:hAnsi="Arial Unicode MS" w:cs="Arial Unicode MS"/>
      <w:color w:val="000000"/>
      <w:sz w:val="18"/>
      <w:szCs w:val="18"/>
      <w:u w:color="000000"/>
      <w:bdr w:val="nil"/>
      <w:lang w:val="en-GB" w:eastAsia="en-AU"/>
    </w:rPr>
  </w:style>
  <w:style w:type="character" w:customStyle="1" w:styleId="GazettebulletendashChar">
    <w:name w:val="Gazette bullet en dash Char"/>
    <w:basedOn w:val="GazetteBulletList2Char"/>
    <w:link w:val="Gazettebulletendash"/>
    <w:rsid w:val="00C322D4"/>
    <w:rPr>
      <w:rFonts w:ascii="Arial" w:eastAsia="Arial Unicode MS" w:hAnsi="Arial Unicode MS" w:cs="Arial Unicode MS"/>
      <w:color w:val="000000"/>
      <w:sz w:val="18"/>
      <w:szCs w:val="18"/>
      <w:u w:color="000000"/>
      <w:bdr w:val="nil"/>
      <w:lang w:val="en-GB" w:eastAsia="en-AU"/>
    </w:rPr>
  </w:style>
  <w:style w:type="table" w:customStyle="1" w:styleId="TableGrid1">
    <w:name w:val="Table Grid1"/>
    <w:basedOn w:val="TableNormal"/>
    <w:next w:val="TableGrid"/>
    <w:uiPriority w:val="39"/>
    <w:rsid w:val="00516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5164EF"/>
    <w:pPr>
      <w:spacing w:after="100"/>
    </w:pPr>
  </w:style>
  <w:style w:type="paragraph" w:styleId="Caption">
    <w:name w:val="caption"/>
    <w:basedOn w:val="Normal"/>
    <w:next w:val="Normal"/>
    <w:uiPriority w:val="35"/>
    <w:unhideWhenUsed/>
    <w:qFormat/>
    <w:rsid w:val="005164EF"/>
    <w:pPr>
      <w:spacing w:before="400" w:after="200"/>
    </w:pPr>
    <w:rPr>
      <w:rFonts w:ascii="Franklin Gothic Medium" w:eastAsiaTheme="minorHAnsi" w:hAnsi="Franklin Gothic Medium" w:cstheme="minorBidi"/>
      <w:iCs/>
      <w:sz w:val="20"/>
      <w:szCs w:val="18"/>
    </w:rPr>
  </w:style>
  <w:style w:type="numbering" w:customStyle="1" w:styleId="NoList1">
    <w:name w:val="No List1"/>
    <w:next w:val="NoList"/>
    <w:uiPriority w:val="99"/>
    <w:semiHidden/>
    <w:unhideWhenUsed/>
    <w:rsid w:val="00DB5022"/>
  </w:style>
  <w:style w:type="table" w:customStyle="1" w:styleId="TableGrid2">
    <w:name w:val="Table Grid2"/>
    <w:basedOn w:val="TableNormal"/>
    <w:next w:val="TableGrid"/>
    <w:uiPriority w:val="39"/>
    <w:rsid w:val="00DB5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8Gazettetableheading">
    <w:name w:val="S8 Gazette table heading"/>
    <w:basedOn w:val="GazetteTableHeading"/>
    <w:qFormat/>
    <w:rsid w:val="00DB5022"/>
    <w:pPr>
      <w:spacing w:line="200" w:lineRule="exact"/>
    </w:pPr>
    <w:rPr>
      <w:rFonts w:ascii="Franklin Gothic Medium" w:hAnsi="Franklin Gothic Medium"/>
      <w:b w:val="0"/>
      <w:sz w:val="18"/>
    </w:rPr>
  </w:style>
  <w:style w:type="paragraph" w:customStyle="1" w:styleId="S8Gazettetabletext">
    <w:name w:val="S8 Gazette table text"/>
    <w:basedOn w:val="GazetteTableText"/>
    <w:qFormat/>
    <w:rsid w:val="00DB5022"/>
    <w:pPr>
      <w:spacing w:line="200" w:lineRule="exact"/>
    </w:pPr>
  </w:style>
  <w:style w:type="character" w:styleId="CommentReference">
    <w:name w:val="annotation reference"/>
    <w:basedOn w:val="DefaultParagraphFont"/>
    <w:uiPriority w:val="99"/>
    <w:semiHidden/>
    <w:unhideWhenUsed/>
    <w:rsid w:val="00DB5022"/>
    <w:rPr>
      <w:sz w:val="16"/>
      <w:szCs w:val="16"/>
    </w:rPr>
  </w:style>
  <w:style w:type="paragraph" w:styleId="CommentText">
    <w:name w:val="annotation text"/>
    <w:basedOn w:val="Normal"/>
    <w:link w:val="CommentTextChar"/>
    <w:uiPriority w:val="99"/>
    <w:unhideWhenUsed/>
    <w:rsid w:val="00DB5022"/>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DB5022"/>
    <w:rPr>
      <w:sz w:val="20"/>
      <w:szCs w:val="20"/>
    </w:rPr>
  </w:style>
  <w:style w:type="paragraph" w:styleId="CommentSubject">
    <w:name w:val="annotation subject"/>
    <w:basedOn w:val="CommentText"/>
    <w:next w:val="CommentText"/>
    <w:link w:val="CommentSubjectChar"/>
    <w:uiPriority w:val="99"/>
    <w:semiHidden/>
    <w:unhideWhenUsed/>
    <w:rsid w:val="00DB5022"/>
    <w:rPr>
      <w:b/>
      <w:bCs/>
    </w:rPr>
  </w:style>
  <w:style w:type="character" w:customStyle="1" w:styleId="CommentSubjectChar">
    <w:name w:val="Comment Subject Char"/>
    <w:basedOn w:val="CommentTextChar"/>
    <w:link w:val="CommentSubject"/>
    <w:uiPriority w:val="99"/>
    <w:semiHidden/>
    <w:rsid w:val="00DB5022"/>
    <w:rPr>
      <w:b/>
      <w:bCs/>
      <w:sz w:val="20"/>
      <w:szCs w:val="20"/>
    </w:rPr>
  </w:style>
  <w:style w:type="paragraph" w:styleId="BalloonText">
    <w:name w:val="Balloon Text"/>
    <w:basedOn w:val="Normal"/>
    <w:link w:val="BalloonTextChar"/>
    <w:uiPriority w:val="99"/>
    <w:semiHidden/>
    <w:unhideWhenUsed/>
    <w:rsid w:val="00DB5022"/>
    <w:rPr>
      <w:rFonts w:ascii="Segoe UI" w:eastAsiaTheme="minorHAnsi" w:hAnsi="Segoe UI" w:cs="Segoe UI"/>
      <w:szCs w:val="18"/>
    </w:rPr>
  </w:style>
  <w:style w:type="character" w:customStyle="1" w:styleId="BalloonTextChar">
    <w:name w:val="Balloon Text Char"/>
    <w:basedOn w:val="DefaultParagraphFont"/>
    <w:link w:val="BalloonText"/>
    <w:uiPriority w:val="99"/>
    <w:semiHidden/>
    <w:rsid w:val="00DB5022"/>
    <w:rPr>
      <w:rFonts w:ascii="Segoe UI" w:hAnsi="Segoe UI" w:cs="Segoe UI"/>
      <w:sz w:val="18"/>
      <w:szCs w:val="18"/>
    </w:rPr>
  </w:style>
  <w:style w:type="paragraph" w:customStyle="1" w:styleId="RegistrationFieldName">
    <w:name w:val="Registration Field Name"/>
    <w:basedOn w:val="Normal"/>
    <w:rsid w:val="00DB5022"/>
    <w:pPr>
      <w:keepNext/>
      <w:tabs>
        <w:tab w:val="left" w:pos="2700"/>
      </w:tabs>
      <w:spacing w:before="40"/>
    </w:pPr>
    <w:rPr>
      <w:spacing w:val="12"/>
      <w:sz w:val="16"/>
    </w:rPr>
  </w:style>
  <w:style w:type="paragraph" w:customStyle="1" w:styleId="S8Gazetttetableheading">
    <w:name w:val="S8 Gazettte table heading"/>
    <w:basedOn w:val="Normal"/>
    <w:qFormat/>
    <w:rsid w:val="008740B9"/>
    <w:pPr>
      <w:spacing w:before="60" w:after="60"/>
      <w:jc w:val="both"/>
    </w:pPr>
    <w:rPr>
      <w:rFonts w:ascii="Franklin Gothic Medium" w:eastAsiaTheme="minorHAnsi" w:hAnsi="Franklin Gothic Medium" w:cstheme="minorHAnsi"/>
      <w:szCs w:val="22"/>
    </w:rPr>
  </w:style>
  <w:style w:type="character" w:customStyle="1" w:styleId="Heading4Char">
    <w:name w:val="Heading 4 Char"/>
    <w:basedOn w:val="DefaultParagraphFont"/>
    <w:link w:val="Heading4"/>
    <w:uiPriority w:val="9"/>
    <w:semiHidden/>
    <w:rsid w:val="005E1CFC"/>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5E1CFC"/>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5E1CFC"/>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5E1CFC"/>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5E1CFC"/>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5E1CFC"/>
    <w:rPr>
      <w:rFonts w:eastAsiaTheme="majorEastAsia" w:cstheme="majorBidi"/>
      <w:color w:val="272727" w:themeColor="text1" w:themeTint="D8"/>
      <w:kern w:val="2"/>
      <w:sz w:val="24"/>
      <w:szCs w:val="24"/>
      <w14:ligatures w14:val="standardContextual"/>
    </w:rPr>
  </w:style>
  <w:style w:type="paragraph" w:customStyle="1" w:styleId="ArialTemplate">
    <w:name w:val="Arial Template"/>
    <w:basedOn w:val="Normal"/>
    <w:link w:val="ArialTemplateChar"/>
    <w:qFormat/>
    <w:rsid w:val="005E1CFC"/>
    <w:pPr>
      <w:spacing w:before="120" w:after="120" w:line="240" w:lineRule="exact"/>
    </w:pPr>
    <w:rPr>
      <w:rFonts w:eastAsiaTheme="minorHAnsi" w:cs="Arial"/>
      <w:b/>
      <w:sz w:val="17"/>
      <w:szCs w:val="17"/>
    </w:rPr>
  </w:style>
  <w:style w:type="character" w:customStyle="1" w:styleId="ArialTemplateChar">
    <w:name w:val="Arial Template Char"/>
    <w:basedOn w:val="DefaultParagraphFont"/>
    <w:link w:val="ArialTemplate"/>
    <w:rsid w:val="005E1CFC"/>
    <w:rPr>
      <w:rFonts w:ascii="Arial" w:hAnsi="Arial" w:cs="Arial"/>
      <w:b/>
      <w:sz w:val="17"/>
      <w:szCs w:val="17"/>
    </w:rPr>
  </w:style>
  <w:style w:type="paragraph" w:customStyle="1" w:styleId="ArialTable">
    <w:name w:val="Arial Table"/>
    <w:basedOn w:val="Normal"/>
    <w:link w:val="ArialTableChar"/>
    <w:qFormat/>
    <w:rsid w:val="005E1CFC"/>
    <w:pPr>
      <w:spacing w:before="120" w:after="120" w:line="240" w:lineRule="exact"/>
    </w:pPr>
    <w:rPr>
      <w:rFonts w:eastAsiaTheme="minorHAnsi" w:cs="Arial"/>
      <w:bCs/>
      <w:szCs w:val="18"/>
    </w:rPr>
  </w:style>
  <w:style w:type="character" w:customStyle="1" w:styleId="ArialTableChar">
    <w:name w:val="Arial Table Char"/>
    <w:basedOn w:val="DefaultParagraphFont"/>
    <w:link w:val="ArialTable"/>
    <w:rsid w:val="005E1CFC"/>
    <w:rPr>
      <w:rFonts w:ascii="Arial" w:hAnsi="Arial" w:cs="Arial"/>
      <w:bCs/>
      <w:sz w:val="18"/>
      <w:szCs w:val="18"/>
    </w:rPr>
  </w:style>
  <w:style w:type="paragraph" w:customStyle="1" w:styleId="ArialLabelTemplate">
    <w:name w:val="Arial Label Template"/>
    <w:basedOn w:val="Normal"/>
    <w:link w:val="ArialLabelTemplateChar"/>
    <w:qFormat/>
    <w:rsid w:val="005E1CFC"/>
    <w:pPr>
      <w:spacing w:before="120" w:after="120" w:line="240" w:lineRule="exact"/>
      <w:contextualSpacing/>
    </w:pPr>
    <w:rPr>
      <w:rFonts w:eastAsiaTheme="minorHAnsi" w:cs="Arial"/>
      <w:sz w:val="17"/>
      <w:szCs w:val="17"/>
    </w:rPr>
  </w:style>
  <w:style w:type="character" w:customStyle="1" w:styleId="ArialLabelTemplateChar">
    <w:name w:val="Arial Label Template Char"/>
    <w:basedOn w:val="DefaultParagraphFont"/>
    <w:link w:val="ArialLabelTemplate"/>
    <w:rsid w:val="005E1CFC"/>
    <w:rPr>
      <w:rFonts w:ascii="Arial" w:hAnsi="Arial" w:cs="Arial"/>
      <w:sz w:val="17"/>
      <w:szCs w:val="17"/>
    </w:rPr>
  </w:style>
  <w:style w:type="paragraph" w:customStyle="1" w:styleId="ArialTableText">
    <w:name w:val="Arial Table Text"/>
    <w:basedOn w:val="Normal"/>
    <w:link w:val="ArialTableTextChar"/>
    <w:qFormat/>
    <w:rsid w:val="005E1CFC"/>
    <w:pPr>
      <w:spacing w:before="120" w:after="120" w:line="240" w:lineRule="exact"/>
    </w:pPr>
    <w:rPr>
      <w:rFonts w:eastAsiaTheme="minorHAnsi" w:cs="Arial"/>
      <w:szCs w:val="18"/>
    </w:rPr>
  </w:style>
  <w:style w:type="character" w:customStyle="1" w:styleId="ArialTableTextChar">
    <w:name w:val="Arial Table Text Char"/>
    <w:basedOn w:val="DefaultParagraphFont"/>
    <w:link w:val="ArialTableText"/>
    <w:rsid w:val="005E1CFC"/>
    <w:rPr>
      <w:rFonts w:ascii="Arial" w:hAnsi="Arial" w:cs="Arial"/>
      <w:sz w:val="18"/>
      <w:szCs w:val="18"/>
    </w:rPr>
  </w:style>
  <w:style w:type="paragraph" w:customStyle="1" w:styleId="Test2">
    <w:name w:val="Test 2"/>
    <w:basedOn w:val="Normal"/>
    <w:link w:val="Test2Char"/>
    <w:qFormat/>
    <w:rsid w:val="005E1CFC"/>
    <w:pPr>
      <w:spacing w:before="120" w:after="120" w:line="240" w:lineRule="exact"/>
    </w:pPr>
    <w:rPr>
      <w:rFonts w:eastAsiaTheme="minorHAnsi" w:cs="Arial"/>
      <w:bCs/>
      <w:sz w:val="17"/>
      <w:szCs w:val="17"/>
    </w:rPr>
  </w:style>
  <w:style w:type="character" w:customStyle="1" w:styleId="Test2Char">
    <w:name w:val="Test 2 Char"/>
    <w:basedOn w:val="DefaultParagraphFont"/>
    <w:link w:val="Test2"/>
    <w:rsid w:val="005E1CFC"/>
    <w:rPr>
      <w:rFonts w:ascii="Arial" w:hAnsi="Arial" w:cs="Arial"/>
      <w:bCs/>
      <w:sz w:val="17"/>
      <w:szCs w:val="17"/>
    </w:rPr>
  </w:style>
  <w:style w:type="paragraph" w:customStyle="1" w:styleId="ArialTest1">
    <w:name w:val="Arial Test 1"/>
    <w:basedOn w:val="Normal"/>
    <w:link w:val="ArialTest1Char"/>
    <w:qFormat/>
    <w:rsid w:val="005E1CFC"/>
    <w:pPr>
      <w:spacing w:before="120" w:after="120" w:line="240" w:lineRule="exact"/>
    </w:pPr>
    <w:rPr>
      <w:rFonts w:eastAsiaTheme="minorHAnsi" w:cs="Arial"/>
      <w:sz w:val="17"/>
      <w:szCs w:val="17"/>
    </w:rPr>
  </w:style>
  <w:style w:type="character" w:customStyle="1" w:styleId="ArialTest1Char">
    <w:name w:val="Arial Test 1 Char"/>
    <w:basedOn w:val="DefaultParagraphFont"/>
    <w:link w:val="ArialTest1"/>
    <w:rsid w:val="005E1CFC"/>
    <w:rPr>
      <w:rFonts w:ascii="Arial" w:hAnsi="Arial" w:cs="Arial"/>
      <w:sz w:val="17"/>
      <w:szCs w:val="17"/>
    </w:rPr>
  </w:style>
  <w:style w:type="paragraph" w:customStyle="1" w:styleId="ArialTableTest2">
    <w:name w:val="Arial Table Test 2"/>
    <w:basedOn w:val="Normal"/>
    <w:link w:val="ArialTableTest2Char"/>
    <w:qFormat/>
    <w:rsid w:val="005E1CFC"/>
    <w:pPr>
      <w:spacing w:before="120" w:after="120" w:line="240" w:lineRule="exact"/>
    </w:pPr>
    <w:rPr>
      <w:rFonts w:eastAsiaTheme="minorHAnsi" w:cs="Arial"/>
      <w:szCs w:val="18"/>
    </w:rPr>
  </w:style>
  <w:style w:type="character" w:customStyle="1" w:styleId="ArialTableTest2Char">
    <w:name w:val="Arial Table Test 2 Char"/>
    <w:basedOn w:val="DefaultParagraphFont"/>
    <w:link w:val="ArialTableTest2"/>
    <w:rsid w:val="005E1CFC"/>
    <w:rPr>
      <w:rFonts w:ascii="Arial" w:hAnsi="Arial" w:cs="Arial"/>
      <w:sz w:val="18"/>
      <w:szCs w:val="18"/>
    </w:rPr>
  </w:style>
  <w:style w:type="paragraph" w:styleId="Title">
    <w:name w:val="Title"/>
    <w:basedOn w:val="Normal"/>
    <w:next w:val="Normal"/>
    <w:link w:val="TitleChar"/>
    <w:uiPriority w:val="10"/>
    <w:qFormat/>
    <w:rsid w:val="005E1CF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E1CFC"/>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5E1CF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E1CFC"/>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5E1CFC"/>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5E1CFC"/>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5E1CFC"/>
    <w:rPr>
      <w:i/>
      <w:iCs/>
      <w:color w:val="2E74B5" w:themeColor="accent1" w:themeShade="BF"/>
    </w:rPr>
  </w:style>
  <w:style w:type="paragraph" w:styleId="IntenseQuote">
    <w:name w:val="Intense Quote"/>
    <w:basedOn w:val="Normal"/>
    <w:next w:val="Normal"/>
    <w:link w:val="IntenseQuoteChar"/>
    <w:uiPriority w:val="30"/>
    <w:qFormat/>
    <w:rsid w:val="005E1CFC"/>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5E1CFC"/>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5E1CFC"/>
    <w:rPr>
      <w:b/>
      <w:bCs/>
      <w:smallCaps/>
      <w:color w:val="2E74B5" w:themeColor="accent1" w:themeShade="BF"/>
      <w:spacing w:val="5"/>
    </w:rPr>
  </w:style>
  <w:style w:type="paragraph" w:customStyle="1" w:styleId="TableParagraph">
    <w:name w:val="Table Paragraph"/>
    <w:basedOn w:val="Normal"/>
    <w:uiPriority w:val="1"/>
    <w:qFormat/>
    <w:rsid w:val="005E1CFC"/>
    <w:pPr>
      <w:widowControl w:val="0"/>
      <w:autoSpaceDE w:val="0"/>
      <w:autoSpaceDN w:val="0"/>
      <w:spacing w:before="70"/>
      <w:ind w:left="107"/>
    </w:pPr>
    <w:rPr>
      <w:rFonts w:ascii="Franklin Gothic Medium" w:eastAsia="Franklin Gothic Medium" w:hAnsi="Franklin Gothic Medium" w:cs="Franklin Gothic Medium"/>
      <w:sz w:val="22"/>
      <w:szCs w:val="22"/>
      <w:lang w:val="en-US"/>
    </w:rPr>
  </w:style>
  <w:style w:type="table" w:customStyle="1" w:styleId="TableGrid3">
    <w:name w:val="Table Grid3"/>
    <w:basedOn w:val="TableNormal"/>
    <w:next w:val="TableGrid"/>
    <w:uiPriority w:val="39"/>
    <w:rsid w:val="00C04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04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167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C7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zetteAPVMAContact">
    <w:name w:val="Gazette APVMA Contact"/>
    <w:basedOn w:val="Normal"/>
    <w:rsid w:val="00FC7B78"/>
    <w:pPr>
      <w:spacing w:after="40"/>
      <w:ind w:left="540"/>
    </w:pPr>
  </w:style>
  <w:style w:type="table" w:customStyle="1" w:styleId="TableGrid7">
    <w:name w:val="Table Grid7"/>
    <w:basedOn w:val="TableNormal"/>
    <w:next w:val="TableGrid"/>
    <w:uiPriority w:val="39"/>
    <w:rsid w:val="00184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VMAAddress">
    <w:name w:val="APVMA_Address"/>
    <w:basedOn w:val="Normal"/>
    <w:rsid w:val="00D26887"/>
    <w:pPr>
      <w:tabs>
        <w:tab w:val="left" w:pos="1361"/>
      </w:tabs>
      <w:suppressAutoHyphens/>
      <w:spacing w:after="60" w:line="280" w:lineRule="exact"/>
      <w:ind w:left="567"/>
    </w:pPr>
    <w:rPr>
      <w:rFonts w:cs="Arial"/>
      <w:bCs/>
      <w:kern w:val="20"/>
      <w:sz w:val="19"/>
      <w:u w:color="000000"/>
    </w:rPr>
  </w:style>
  <w:style w:type="numbering" w:customStyle="1" w:styleId="NoList2">
    <w:name w:val="No List2"/>
    <w:next w:val="NoList"/>
    <w:uiPriority w:val="99"/>
    <w:semiHidden/>
    <w:unhideWhenUsed/>
    <w:rsid w:val="00D26A21"/>
  </w:style>
  <w:style w:type="table" w:customStyle="1" w:styleId="TableGrid8">
    <w:name w:val="Table Grid8"/>
    <w:basedOn w:val="TableNormal"/>
    <w:next w:val="TableGrid"/>
    <w:uiPriority w:val="39"/>
    <w:rsid w:val="00D26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ponse">
    <w:name w:val="Response"/>
    <w:basedOn w:val="DefaultParagraphFont"/>
    <w:uiPriority w:val="1"/>
    <w:qFormat/>
    <w:rsid w:val="00D26A21"/>
    <w:rPr>
      <w:rFonts w:ascii="Arial" w:hAnsi="Arial"/>
      <w:color w:val="44546A" w:themeColor="text2"/>
    </w:rPr>
  </w:style>
  <w:style w:type="table" w:customStyle="1" w:styleId="TableGrid9">
    <w:name w:val="Table Grid9"/>
    <w:basedOn w:val="TableNormal"/>
    <w:next w:val="TableGrid"/>
    <w:uiPriority w:val="39"/>
    <w:rsid w:val="00D52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86A76"/>
    <w:rPr>
      <w:color w:val="605E5C"/>
      <w:shd w:val="clear" w:color="auto" w:fill="E1DFDD"/>
    </w:rPr>
  </w:style>
  <w:style w:type="paragraph" w:styleId="NormalWeb">
    <w:name w:val="Normal (Web)"/>
    <w:basedOn w:val="Normal"/>
    <w:uiPriority w:val="99"/>
    <w:semiHidden/>
    <w:unhideWhenUsed/>
    <w:rsid w:val="00CD513E"/>
    <w:rPr>
      <w:rFonts w:ascii="Times New Roman" w:hAnsi="Times New Roman"/>
      <w:sz w:val="24"/>
    </w:rPr>
  </w:style>
  <w:style w:type="table" w:customStyle="1" w:styleId="TableGrid10">
    <w:name w:val="Table Grid10"/>
    <w:basedOn w:val="TableNormal"/>
    <w:next w:val="TableGrid"/>
    <w:uiPriority w:val="39"/>
    <w:rsid w:val="00887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zette">
    <w:name w:val="Gazette"/>
    <w:basedOn w:val="DefaultParagraphFont"/>
    <w:uiPriority w:val="1"/>
    <w:rsid w:val="00602D88"/>
    <w:rPr>
      <w:rFonts w:ascii="Arial" w:hAnsi="Arial"/>
      <w:sz w:val="16"/>
    </w:rPr>
  </w:style>
  <w:style w:type="paragraph" w:customStyle="1" w:styleId="GaztteCoverH1">
    <w:name w:val="Gaztte Cover H1"/>
    <w:basedOn w:val="GazetteHeading1"/>
    <w:qFormat/>
    <w:rsid w:val="00586E2F"/>
    <w:pPr>
      <w:spacing w:before="480" w:after="360" w:line="600" w:lineRule="exact"/>
    </w:pPr>
    <w:rPr>
      <w:sz w:val="72"/>
    </w:rPr>
  </w:style>
  <w:style w:type="paragraph" w:customStyle="1" w:styleId="GazettecoverH20">
    <w:name w:val="Gazette cover H2"/>
    <w:basedOn w:val="GaztteCoverH1"/>
    <w:qFormat/>
    <w:rsid w:val="00586E2F"/>
    <w:pPr>
      <w:spacing w:before="240" w:after="240" w:line="520" w:lineRule="exact"/>
    </w:pPr>
    <w:rPr>
      <w:sz w:val="48"/>
    </w:rPr>
  </w:style>
  <w:style w:type="paragraph" w:customStyle="1" w:styleId="GazetteNormalstrong">
    <w:name w:val="Gazette Normal strong"/>
    <w:basedOn w:val="GazetteNormalText"/>
    <w:qFormat/>
    <w:rsid w:val="00586E2F"/>
    <w:rPr>
      <w:rFonts w:ascii="Franklin Gothic Medium" w:hAnsi="Franklin Gothic Medium"/>
      <w:sz w:val="20"/>
    </w:rPr>
  </w:style>
  <w:style w:type="paragraph" w:customStyle="1" w:styleId="GazetteList-RomanNumerals">
    <w:name w:val="Gazette List - Roman Numerals"/>
    <w:basedOn w:val="BodyText"/>
    <w:rsid w:val="00586E2F"/>
    <w:pPr>
      <w:numPr>
        <w:numId w:val="9"/>
      </w:numPr>
      <w:spacing w:before="240" w:after="240" w:line="280" w:lineRule="exact"/>
    </w:pPr>
  </w:style>
  <w:style w:type="paragraph" w:customStyle="1" w:styleId="Schedule20tabletext">
    <w:name w:val="Schedule 20 table text"/>
    <w:basedOn w:val="Normal"/>
    <w:qFormat/>
    <w:rsid w:val="00842064"/>
    <w:pPr>
      <w:spacing w:before="60" w:after="60"/>
    </w:pPr>
    <w:rPr>
      <w:rFonts w:eastAsiaTheme="minorHAnsi" w:cstheme="minorBidi"/>
      <w:szCs w:val="22"/>
    </w:rPr>
  </w:style>
  <w:style w:type="paragraph" w:customStyle="1" w:styleId="Schedule20tableheader">
    <w:name w:val="Schedule 20 table header"/>
    <w:basedOn w:val="Schedule20tabletext"/>
    <w:qFormat/>
    <w:rsid w:val="00842064"/>
    <w:rPr>
      <w:b/>
      <w:i/>
    </w:rPr>
  </w:style>
  <w:style w:type="paragraph" w:customStyle="1" w:styleId="Schedule20H2">
    <w:name w:val="Schedule 20 H2"/>
    <w:basedOn w:val="GazetteHeading2"/>
    <w:qFormat/>
    <w:rsid w:val="00842064"/>
    <w:pPr>
      <w:spacing w:before="360" w:after="360" w:line="400" w:lineRule="exact"/>
    </w:pPr>
    <w:rPr>
      <w:rFonts w:ascii="Arial" w:hAnsi="Arial"/>
      <w:b/>
      <w:sz w:val="32"/>
    </w:rPr>
  </w:style>
  <w:style w:type="paragraph" w:customStyle="1" w:styleId="Schedule20text">
    <w:name w:val="Schedule 20 text"/>
    <w:basedOn w:val="GazetteNormalText"/>
    <w:qFormat/>
    <w:rsid w:val="00842064"/>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pPr>
    <w:rPr>
      <w:sz w:val="20"/>
      <w:u w:color="FF33CC"/>
    </w:rPr>
  </w:style>
  <w:style w:type="paragraph" w:customStyle="1" w:styleId="Schedule20H3">
    <w:name w:val="Schedule 20 H3"/>
    <w:basedOn w:val="Schedule20H2"/>
    <w:qFormat/>
    <w:rsid w:val="00842064"/>
    <w:pPr>
      <w:spacing w:before="240" w:after="0" w:line="280" w:lineRule="exact"/>
    </w:pPr>
    <w:rPr>
      <w:sz w:val="24"/>
    </w:rPr>
  </w:style>
  <w:style w:type="paragraph" w:customStyle="1" w:styleId="Schedule20tablesubhead">
    <w:name w:val="Schedule 20 table subhead"/>
    <w:basedOn w:val="Schedule20tabletext"/>
    <w:qFormat/>
    <w:rsid w:val="00842064"/>
    <w:rPr>
      <w:i/>
    </w:rPr>
  </w:style>
  <w:style w:type="character" w:styleId="FollowedHyperlink">
    <w:name w:val="FollowedHyperlink"/>
    <w:basedOn w:val="DefaultParagraphFont"/>
    <w:uiPriority w:val="99"/>
    <w:semiHidden/>
    <w:unhideWhenUsed/>
    <w:rsid w:val="00817B14"/>
    <w:rPr>
      <w:color w:val="954F72" w:themeColor="followedHyperlink"/>
      <w:u w:val="single"/>
    </w:rPr>
  </w:style>
  <w:style w:type="character" w:styleId="PlaceholderText">
    <w:name w:val="Placeholder Text"/>
    <w:basedOn w:val="DefaultParagraphFont"/>
    <w:uiPriority w:val="99"/>
    <w:semiHidden/>
    <w:rsid w:val="002A1E8F"/>
    <w:rPr>
      <w:color w:val="808080"/>
    </w:rPr>
  </w:style>
  <w:style w:type="table" w:customStyle="1" w:styleId="TableGrid11">
    <w:name w:val="Table Grid11"/>
    <w:basedOn w:val="TableNormal"/>
    <w:next w:val="TableGrid"/>
    <w:rsid w:val="00AA7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edule20H1">
    <w:name w:val="Schedule 20 H1"/>
    <w:basedOn w:val="Normal"/>
    <w:qFormat/>
    <w:rsid w:val="00F7466C"/>
    <w:pPr>
      <w:spacing w:after="240" w:line="480" w:lineRule="exact"/>
    </w:pPr>
    <w:rPr>
      <w:rFonts w:eastAsiaTheme="minorHAnsi" w:cs="Arial"/>
      <w:b/>
      <w:bCs/>
      <w:iCs/>
      <w:sz w:val="40"/>
      <w:szCs w:val="40"/>
      <w:u w:color="000000"/>
      <w:lang w:eastAsia="en-AU"/>
    </w:rPr>
  </w:style>
  <w:style w:type="paragraph" w:customStyle="1" w:styleId="Schedule20instrumenttext">
    <w:name w:val="Schedule 20 instrument text"/>
    <w:basedOn w:val="Normal"/>
    <w:qFormat/>
    <w:rsid w:val="00F7466C"/>
    <w:pPr>
      <w:pBdr>
        <w:top w:val="nil"/>
        <w:left w:val="nil"/>
        <w:bottom w:val="nil"/>
        <w:right w:val="nil"/>
        <w:between w:val="nil"/>
        <w:bar w:val="nil"/>
      </w:pBdr>
      <w:spacing w:before="240" w:line="280" w:lineRule="exact"/>
    </w:pPr>
    <w:rPr>
      <w:rFonts w:ascii="Times New Roman" w:eastAsia="Arial Unicode MS" w:hAnsi="Times New Roman" w:cs="Arial Unicode MS"/>
      <w:sz w:val="24"/>
      <w:szCs w:val="22"/>
      <w:u w:color="000000"/>
      <w:bdr w:val="nil"/>
      <w:lang w:val="en-US"/>
    </w:rPr>
  </w:style>
  <w:style w:type="paragraph" w:customStyle="1" w:styleId="Schedule20instrumentnote">
    <w:name w:val="Schedule 20 instrument note"/>
    <w:basedOn w:val="Schedule20instrumenttext"/>
    <w:qFormat/>
    <w:rsid w:val="00F7466C"/>
    <w:pPr>
      <w:spacing w:before="120" w:line="240" w:lineRule="auto"/>
      <w:ind w:left="709" w:hanging="567"/>
    </w:pPr>
    <w:rPr>
      <w:iCs/>
      <w:sz w:val="20"/>
      <w:lang w:eastAsia="en-AU"/>
    </w:rPr>
  </w:style>
  <w:style w:type="paragraph" w:customStyle="1" w:styleId="TableText">
    <w:name w:val="TableText"/>
    <w:basedOn w:val="Normal"/>
    <w:uiPriority w:val="4"/>
    <w:qFormat/>
    <w:rsid w:val="00E253B7"/>
    <w:pPr>
      <w:suppressAutoHyphens/>
      <w:spacing w:before="120" w:after="120" w:line="210" w:lineRule="exact"/>
    </w:pPr>
    <w:rPr>
      <w:rFonts w:cs="Arial"/>
      <w:color w:val="000000" w:themeColor="text1" w:themeShade="80"/>
      <w:spacing w:val="6"/>
      <w:kern w:val="20"/>
      <w:sz w:val="17"/>
      <w:u w:color="000000"/>
    </w:rPr>
  </w:style>
  <w:style w:type="paragraph" w:customStyle="1" w:styleId="msonormal0">
    <w:name w:val="msonormal"/>
    <w:basedOn w:val="Normal"/>
    <w:rsid w:val="00386863"/>
    <w:pPr>
      <w:spacing w:before="100" w:beforeAutospacing="1" w:after="100" w:afterAutospacing="1"/>
    </w:pPr>
    <w:rPr>
      <w:rFonts w:ascii="Times New Roman" w:hAnsi="Times New Roman"/>
      <w:sz w:val="24"/>
      <w:lang w:eastAsia="en-AU"/>
    </w:rPr>
  </w:style>
  <w:style w:type="paragraph" w:customStyle="1" w:styleId="xl65">
    <w:name w:val="xl65"/>
    <w:basedOn w:val="Normal"/>
    <w:rsid w:val="00386863"/>
    <w:pPr>
      <w:spacing w:before="100" w:beforeAutospacing="1" w:after="100" w:afterAutospacing="1"/>
      <w:textAlignment w:val="top"/>
    </w:pPr>
    <w:rPr>
      <w:rFonts w:ascii="Times New Roman" w:hAnsi="Times New Roman"/>
      <w:sz w:val="24"/>
      <w:lang w:eastAsia="en-AU"/>
    </w:rPr>
  </w:style>
  <w:style w:type="paragraph" w:customStyle="1" w:styleId="xl66">
    <w:name w:val="xl66"/>
    <w:basedOn w:val="Normal"/>
    <w:rsid w:val="0038686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ascii="Franklin Gothic Medium" w:hAnsi="Franklin Gothic Medium"/>
      <w:szCs w:val="18"/>
      <w:lang w:eastAsia="en-AU"/>
    </w:rPr>
  </w:style>
  <w:style w:type="paragraph" w:customStyle="1" w:styleId="xl67">
    <w:name w:val="xl67"/>
    <w:basedOn w:val="Normal"/>
    <w:rsid w:val="0038686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Arial"/>
      <w:sz w:val="16"/>
      <w:szCs w:val="16"/>
      <w:lang w:eastAsia="en-AU"/>
    </w:rPr>
  </w:style>
  <w:style w:type="paragraph" w:customStyle="1" w:styleId="xl68">
    <w:name w:val="xl68"/>
    <w:basedOn w:val="Normal"/>
    <w:rsid w:val="00386863"/>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cs="Arial"/>
      <w:sz w:val="16"/>
      <w:szCs w:val="16"/>
      <w:lang w:eastAsia="en-AU"/>
    </w:rPr>
  </w:style>
  <w:style w:type="paragraph" w:customStyle="1" w:styleId="xl69">
    <w:name w:val="xl69"/>
    <w:basedOn w:val="Normal"/>
    <w:rsid w:val="00386863"/>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cs="Arial"/>
      <w:sz w:val="16"/>
      <w:szCs w:val="16"/>
      <w:lang w:eastAsia="en-AU"/>
    </w:rPr>
  </w:style>
  <w:style w:type="paragraph" w:customStyle="1" w:styleId="xl70">
    <w:name w:val="xl70"/>
    <w:basedOn w:val="Normal"/>
    <w:rsid w:val="00386863"/>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rFonts w:cs="Arial"/>
      <w:sz w:val="16"/>
      <w:szCs w:val="16"/>
      <w:lang w:eastAsia="en-AU"/>
    </w:rPr>
  </w:style>
  <w:style w:type="paragraph" w:customStyle="1" w:styleId="xl71">
    <w:name w:val="xl71"/>
    <w:basedOn w:val="Normal"/>
    <w:rsid w:val="00386863"/>
    <w:pPr>
      <w:pBdr>
        <w:top w:val="single" w:sz="8" w:space="0" w:color="auto"/>
        <w:left w:val="single" w:sz="8" w:space="0" w:color="auto"/>
        <w:bottom w:val="single" w:sz="4" w:space="0" w:color="auto"/>
        <w:right w:val="single" w:sz="4" w:space="0" w:color="auto"/>
      </w:pBdr>
      <w:shd w:val="clear" w:color="000000" w:fill="E8E8E8"/>
      <w:spacing w:before="100" w:beforeAutospacing="1" w:after="100" w:afterAutospacing="1"/>
      <w:jc w:val="center"/>
      <w:textAlignment w:val="center"/>
    </w:pPr>
    <w:rPr>
      <w:rFonts w:cs="Arial"/>
      <w:b/>
      <w:bCs/>
      <w:sz w:val="16"/>
      <w:szCs w:val="16"/>
      <w:lang w:eastAsia="en-AU"/>
    </w:rPr>
  </w:style>
  <w:style w:type="paragraph" w:customStyle="1" w:styleId="xl72">
    <w:name w:val="xl72"/>
    <w:basedOn w:val="Normal"/>
    <w:rsid w:val="00386863"/>
    <w:pPr>
      <w:pBdr>
        <w:top w:val="single" w:sz="8" w:space="0" w:color="auto"/>
        <w:left w:val="single" w:sz="4" w:space="0" w:color="auto"/>
        <w:bottom w:val="single" w:sz="4" w:space="0" w:color="auto"/>
        <w:right w:val="single" w:sz="4" w:space="0" w:color="auto"/>
      </w:pBdr>
      <w:shd w:val="clear" w:color="000000" w:fill="E8E8E8"/>
      <w:spacing w:before="100" w:beforeAutospacing="1" w:after="100" w:afterAutospacing="1"/>
      <w:jc w:val="center"/>
      <w:textAlignment w:val="center"/>
    </w:pPr>
    <w:rPr>
      <w:rFonts w:cs="Arial"/>
      <w:b/>
      <w:bCs/>
      <w:sz w:val="16"/>
      <w:szCs w:val="16"/>
      <w:lang w:eastAsia="en-AU"/>
    </w:rPr>
  </w:style>
  <w:style w:type="paragraph" w:customStyle="1" w:styleId="xl73">
    <w:name w:val="xl73"/>
    <w:basedOn w:val="Normal"/>
    <w:rsid w:val="00386863"/>
    <w:pPr>
      <w:pBdr>
        <w:top w:val="single" w:sz="8" w:space="0" w:color="auto"/>
        <w:left w:val="single" w:sz="4" w:space="0" w:color="auto"/>
        <w:bottom w:val="single" w:sz="4" w:space="0" w:color="auto"/>
        <w:right w:val="single" w:sz="8" w:space="0" w:color="auto"/>
      </w:pBdr>
      <w:shd w:val="clear" w:color="000000" w:fill="E8E8E8"/>
      <w:spacing w:before="100" w:beforeAutospacing="1" w:after="100" w:afterAutospacing="1"/>
      <w:jc w:val="center"/>
      <w:textAlignment w:val="center"/>
    </w:pPr>
    <w:rPr>
      <w:rFonts w:cs="Arial"/>
      <w:b/>
      <w:bCs/>
      <w:sz w:val="16"/>
      <w:szCs w:val="16"/>
      <w:lang w:eastAsia="en-AU"/>
    </w:rPr>
  </w:style>
  <w:style w:type="paragraph" w:styleId="FootnoteText">
    <w:name w:val="footnote text"/>
    <w:basedOn w:val="Normal"/>
    <w:link w:val="FootnoteTextChar"/>
    <w:uiPriority w:val="99"/>
    <w:unhideWhenUsed/>
    <w:rsid w:val="00386863"/>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386863"/>
    <w:rPr>
      <w:sz w:val="20"/>
      <w:szCs w:val="20"/>
    </w:rPr>
  </w:style>
  <w:style w:type="character" w:styleId="FootnoteReference">
    <w:name w:val="footnote reference"/>
    <w:basedOn w:val="DefaultParagraphFont"/>
    <w:unhideWhenUsed/>
    <w:rsid w:val="00386863"/>
    <w:rPr>
      <w:vertAlign w:val="superscript"/>
    </w:rPr>
  </w:style>
  <w:style w:type="paragraph" w:customStyle="1" w:styleId="xl74">
    <w:name w:val="xl74"/>
    <w:basedOn w:val="Normal"/>
    <w:rsid w:val="00386863"/>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jc w:val="center"/>
      <w:textAlignment w:val="center"/>
    </w:pPr>
    <w:rPr>
      <w:rFonts w:cs="Arial"/>
      <w:b/>
      <w:bCs/>
      <w:color w:val="000000"/>
      <w:sz w:val="16"/>
      <w:szCs w:val="16"/>
      <w:lang w:eastAsia="en-AU"/>
    </w:rPr>
  </w:style>
  <w:style w:type="paragraph" w:customStyle="1" w:styleId="PlainParagraph">
    <w:name w:val="Plain Paragraph"/>
    <w:aliases w:val="PP"/>
    <w:basedOn w:val="Normal"/>
    <w:link w:val="PlainParagraphChar"/>
    <w:qFormat/>
    <w:rsid w:val="00017EDE"/>
    <w:pPr>
      <w:spacing w:before="140" w:after="140" w:line="280" w:lineRule="atLeast"/>
    </w:pPr>
    <w:rPr>
      <w:rFonts w:cs="Arial"/>
      <w:sz w:val="22"/>
      <w:szCs w:val="22"/>
      <w:lang w:eastAsia="en-AU"/>
    </w:rPr>
  </w:style>
  <w:style w:type="character" w:customStyle="1" w:styleId="PlainParagraphChar">
    <w:name w:val="Plain Paragraph Char"/>
    <w:aliases w:val="PP Char"/>
    <w:basedOn w:val="DefaultParagraphFont"/>
    <w:link w:val="PlainParagraph"/>
    <w:rsid w:val="00017EDE"/>
    <w:rPr>
      <w:rFonts w:ascii="Arial" w:eastAsia="Times New Roman" w:hAnsi="Arial" w:cs="Arial"/>
      <w:lang w:eastAsia="en-AU"/>
    </w:rPr>
  </w:style>
  <w:style w:type="character" w:styleId="LineNumber">
    <w:name w:val="line number"/>
    <w:basedOn w:val="DefaultParagraphFont"/>
    <w:uiPriority w:val="99"/>
    <w:semiHidden/>
    <w:unhideWhenUsed/>
    <w:rsid w:val="00017EDE"/>
  </w:style>
  <w:style w:type="character" w:styleId="BookTitle">
    <w:name w:val="Book Title"/>
    <w:basedOn w:val="DefaultParagraphFont"/>
    <w:uiPriority w:val="33"/>
    <w:qFormat/>
    <w:rsid w:val="00975CF1"/>
    <w:rPr>
      <w:b/>
      <w:bCs/>
      <w:i/>
      <w:iCs/>
      <w:spacing w:val="5"/>
    </w:rPr>
  </w:style>
  <w:style w:type="character" w:styleId="Emphasis">
    <w:name w:val="Emphasis"/>
    <w:basedOn w:val="DefaultParagraphFont"/>
    <w:uiPriority w:val="20"/>
    <w:qFormat/>
    <w:rsid w:val="00975CF1"/>
    <w:rPr>
      <w:i/>
      <w:iCs/>
    </w:rPr>
  </w:style>
  <w:style w:type="paragraph" w:styleId="NoSpacing">
    <w:name w:val="No Spacing"/>
    <w:uiPriority w:val="1"/>
    <w:rsid w:val="00975CF1"/>
    <w:pPr>
      <w:spacing w:after="0" w:line="240" w:lineRule="auto"/>
    </w:pPr>
  </w:style>
  <w:style w:type="character" w:styleId="Strong">
    <w:name w:val="Strong"/>
    <w:basedOn w:val="DefaultParagraphFont"/>
    <w:uiPriority w:val="22"/>
    <w:qFormat/>
    <w:rsid w:val="00975CF1"/>
    <w:rPr>
      <w:b/>
      <w:bCs/>
    </w:rPr>
  </w:style>
  <w:style w:type="character" w:styleId="SubtleEmphasis">
    <w:name w:val="Subtle Emphasis"/>
    <w:basedOn w:val="DefaultParagraphFont"/>
    <w:uiPriority w:val="19"/>
    <w:rsid w:val="00975CF1"/>
    <w:rPr>
      <w:i/>
      <w:iCs/>
      <w:color w:val="404040" w:themeColor="text1" w:themeTint="BF"/>
    </w:rPr>
  </w:style>
  <w:style w:type="character" w:styleId="SubtleReference">
    <w:name w:val="Subtle Reference"/>
    <w:basedOn w:val="DefaultParagraphFont"/>
    <w:uiPriority w:val="31"/>
    <w:qFormat/>
    <w:rsid w:val="00975CF1"/>
    <w:rPr>
      <w:smallCaps/>
      <w:color w:val="5A5A5A" w:themeColor="text1" w:themeTint="A5"/>
    </w:rPr>
  </w:style>
  <w:style w:type="paragraph" w:styleId="TOCHeading">
    <w:name w:val="TOC Heading"/>
    <w:basedOn w:val="Heading1"/>
    <w:next w:val="Normal"/>
    <w:uiPriority w:val="39"/>
    <w:semiHidden/>
    <w:unhideWhenUsed/>
    <w:qFormat/>
    <w:rsid w:val="00975CF1"/>
    <w:pPr>
      <w:spacing w:line="259" w:lineRule="auto"/>
      <w:outlineLvl w:val="9"/>
    </w:pPr>
  </w:style>
  <w:style w:type="table" w:customStyle="1" w:styleId="TableGrid12">
    <w:name w:val="Table Grid12"/>
    <w:basedOn w:val="TableNormal"/>
    <w:next w:val="TableGrid"/>
    <w:rsid w:val="00E63AB3"/>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142AE"/>
    <w:pPr>
      <w:autoSpaceDE w:val="0"/>
      <w:autoSpaceDN w:val="0"/>
      <w:adjustRightInd w:val="0"/>
      <w:spacing w:after="0" w:line="240" w:lineRule="auto"/>
    </w:pPr>
    <w:rPr>
      <w:rFonts w:ascii="Franklin Gothic Medium" w:hAnsi="Franklin Gothic Medium" w:cs="Franklin Gothic Medium"/>
      <w:color w:val="000000"/>
      <w:sz w:val="24"/>
      <w:szCs w:val="24"/>
    </w:rPr>
  </w:style>
  <w:style w:type="paragraph" w:customStyle="1" w:styleId="Bulletlist">
    <w:name w:val="Bullet list"/>
    <w:basedOn w:val="Normal"/>
    <w:qFormat/>
    <w:rsid w:val="004142AE"/>
    <w:pPr>
      <w:spacing w:before="160" w:after="160" w:line="200" w:lineRule="exact"/>
      <w:ind w:left="714" w:hanging="357"/>
      <w:jc w:val="both"/>
    </w:pPr>
    <w:rPr>
      <w:rFonts w:eastAsiaTheme="minorHAnsi" w:cstheme="minorHAnsi"/>
      <w:sz w:val="20"/>
      <w:szCs w:val="22"/>
      <w:lang w:val="en-GB"/>
    </w:rPr>
  </w:style>
  <w:style w:type="table" w:customStyle="1" w:styleId="TableGrid13">
    <w:name w:val="Table Grid13"/>
    <w:basedOn w:val="TableNormal"/>
    <w:next w:val="TableGrid"/>
    <w:rsid w:val="0042627B"/>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section">
    <w:name w:val="subsection"/>
    <w:aliases w:val="ss"/>
    <w:basedOn w:val="Normal"/>
    <w:link w:val="subsectionChar"/>
    <w:rsid w:val="006829C6"/>
    <w:pPr>
      <w:tabs>
        <w:tab w:val="right" w:pos="1021"/>
      </w:tabs>
      <w:spacing w:before="180"/>
      <w:ind w:left="1134" w:hanging="1134"/>
    </w:pPr>
    <w:rPr>
      <w:rFonts w:ascii="Times New Roman" w:hAnsi="Times New Roman"/>
      <w:sz w:val="22"/>
      <w:szCs w:val="20"/>
      <w:lang w:eastAsia="en-AU"/>
    </w:rPr>
  </w:style>
  <w:style w:type="character" w:customStyle="1" w:styleId="subsectionChar">
    <w:name w:val="subsection Char"/>
    <w:aliases w:val="ss Char"/>
    <w:basedOn w:val="DefaultParagraphFont"/>
    <w:link w:val="subsection"/>
    <w:locked/>
    <w:rsid w:val="006829C6"/>
    <w:rPr>
      <w:rFonts w:ascii="Times New Roman" w:eastAsia="Times New Roman" w:hAnsi="Times New Roman" w:cs="Times New Roman"/>
      <w:szCs w:val="20"/>
      <w:lang w:eastAsia="en-AU"/>
    </w:rPr>
  </w:style>
  <w:style w:type="paragraph" w:customStyle="1" w:styleId="gazetteheaderodd0">
    <w:name w:val="gazetteheaderodd"/>
    <w:basedOn w:val="Normal"/>
    <w:rsid w:val="006544C8"/>
    <w:pPr>
      <w:spacing w:before="100" w:beforeAutospacing="1" w:after="100" w:afterAutospacing="1"/>
    </w:pPr>
    <w:rPr>
      <w:rFonts w:ascii="Times New Roman" w:eastAsiaTheme="minorEastAsia" w:hAnsi="Times New Roman"/>
      <w:sz w:val="24"/>
      <w:lang w:eastAsia="en-AU"/>
    </w:rPr>
  </w:style>
  <w:style w:type="paragraph" w:customStyle="1" w:styleId="gazetteheadereven0">
    <w:name w:val="gazetteheadereven"/>
    <w:basedOn w:val="Normal"/>
    <w:rsid w:val="006544C8"/>
    <w:pPr>
      <w:spacing w:before="100" w:beforeAutospacing="1" w:after="100" w:afterAutospacing="1"/>
    </w:pPr>
    <w:rPr>
      <w:rFonts w:ascii="Times New Roman" w:eastAsiaTheme="minorEastAsia" w:hAnsi="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apvma.gov.au/news-and-publications/publications/gazette" TargetMode="External" Id="rId13" /><Relationship Type="http://schemas.openxmlformats.org/officeDocument/2006/relationships/header" Target="header2.xml" Id="rId18" /><Relationship Type="http://schemas.openxmlformats.org/officeDocument/2006/relationships/footer" Target="footer3.xml" Id="rId26" /><Relationship Type="http://schemas.openxmlformats.org/officeDocument/2006/relationships/hyperlink" Target="https://www.legislation.gov.au/C2004A02562/latest/versions" TargetMode="External" Id="rId39" /><Relationship Type="http://schemas.openxmlformats.org/officeDocument/2006/relationships/header" Target="header4.xml" Id="rId21" /><Relationship Type="http://schemas.openxmlformats.org/officeDocument/2006/relationships/hyperlink" Target="https://www.legislation.gov.au/F2026L01327/latest/text" TargetMode="External" Id="rId34" /><Relationship Type="http://schemas.openxmlformats.org/officeDocument/2006/relationships/header" Target="header12.xml" Id="rId42" /><Relationship Type="http://schemas.openxmlformats.org/officeDocument/2006/relationships/hyperlink" Target="https://apvma.gov.au/node/59876" TargetMode="External" Id="rId47" /><Relationship Type="http://schemas.openxmlformats.org/officeDocument/2006/relationships/hyperlink" Target="https://apvma.us2.list-manage.com/subscribe?u=f09f7f9ed2a2867a19b99e2e4&amp;id=a025640240" TargetMode="External" Id="rId50" /><Relationship Type="http://schemas.openxmlformats.org/officeDocument/2006/relationships/header" Target="header14.xml" Id="rId55" /><Relationship Type="http://schemas.openxmlformats.org/officeDocument/2006/relationships/footnotes" Target="footnotes.xml" Id="rId7" /><Relationship Type="http://schemas.openxmlformats.org/officeDocument/2006/relationships/footer" Target="footer1.xml" Id="rId16" /><Relationship Type="http://schemas.openxmlformats.org/officeDocument/2006/relationships/footer" Target="footer5.xml" Id="rId29" /><Relationship Type="http://schemas.openxmlformats.org/officeDocument/2006/relationships/hyperlink" Target="mailto:communications@apvma.gov.au" TargetMode="External" Id="rId11" /><Relationship Type="http://schemas.openxmlformats.org/officeDocument/2006/relationships/header" Target="header6.xml" Id="rId24" /><Relationship Type="http://schemas.openxmlformats.org/officeDocument/2006/relationships/hyperlink" Target="http://portal/Client/Sites/Site/15145" TargetMode="External" Id="rId32" /><Relationship Type="http://schemas.openxmlformats.org/officeDocument/2006/relationships/hyperlink" Target="https://apvma.gov.au/node/72856" TargetMode="External" Id="rId37" /><Relationship Type="http://schemas.openxmlformats.org/officeDocument/2006/relationships/hyperlink" Target="mailto:casemanagement@apvma.gov.au" TargetMode="External" Id="rId40" /><Relationship Type="http://schemas.openxmlformats.org/officeDocument/2006/relationships/hyperlink" Target="https://apvma.gov.au/node/72856" TargetMode="External" Id="rId45" /><Relationship Type="http://schemas.openxmlformats.org/officeDocument/2006/relationships/hyperlink" Target="https://apvma.us2.list-manage.com/subscribe?u=f09f7f9ed2a2867a19b99e2e4&amp;id=a025640240" TargetMode="External" Id="rId53" /><Relationship Type="http://schemas.openxmlformats.org/officeDocument/2006/relationships/theme" Target="theme/theme1.xml" Id="rId58" /><Relationship Type="http://schemas.openxmlformats.org/officeDocument/2006/relationships/settings" Target="settings.xml" Id="rId5" /><Relationship Type="http://schemas.openxmlformats.org/officeDocument/2006/relationships/header" Target="header3.xml" Id="rId19" /><Relationship Type="http://schemas.openxmlformats.org/officeDocument/2006/relationships/styles" Target="styles.xml" Id="rId4" /><Relationship Type="http://schemas.openxmlformats.org/officeDocument/2006/relationships/image" Target="media/image1.jpeg" Id="rId9" /><Relationship Type="http://schemas.openxmlformats.org/officeDocument/2006/relationships/hyperlink" Target="https://apvma.us2.list-manage.com/subscribe?u=f09f7f9ed2a2867a19b99e2e4&amp;id=a025640240" TargetMode="External" Id="rId14" /><Relationship Type="http://schemas.openxmlformats.org/officeDocument/2006/relationships/header" Target="header5.xml" Id="rId22" /><Relationship Type="http://schemas.openxmlformats.org/officeDocument/2006/relationships/footer" Target="footer4.xml" Id="rId27" /><Relationship Type="http://schemas.openxmlformats.org/officeDocument/2006/relationships/header" Target="header9.xml" Id="rId30" /><Relationship Type="http://schemas.openxmlformats.org/officeDocument/2006/relationships/hyperlink" Target="https://www.apvma.gov.au/node/98331" TargetMode="External" Id="rId35" /><Relationship Type="http://schemas.openxmlformats.org/officeDocument/2006/relationships/hyperlink" Target="https://apvma.gov.au/node/59876" TargetMode="External" Id="rId43" /><Relationship Type="http://schemas.openxmlformats.org/officeDocument/2006/relationships/hyperlink" Target="https://www.apvma.gov.au/regulation/recalls/agvet-chemical-recalls/261022-linco-spec-injection" TargetMode="External" Id="rId48" /><Relationship Type="http://schemas.openxmlformats.org/officeDocument/2006/relationships/fontTable" Target="fontTable.xml" Id="rId56" /><Relationship Type="http://schemas.openxmlformats.org/officeDocument/2006/relationships/endnotes" Target="endnotes.xml" Id="rId8" /><Relationship Type="http://schemas.openxmlformats.org/officeDocument/2006/relationships/hyperlink" Target="mailto:chemicalreview@apvma.gov.au" TargetMode="External" Id="rId51" /><Relationship Type="http://schemas.openxmlformats.org/officeDocument/2006/relationships/numbering" Target="numbering.xml" Id="rId3" /><Relationship Type="http://schemas.openxmlformats.org/officeDocument/2006/relationships/hyperlink" Target="http://www.apvma.gov.au" TargetMode="External" Id="rId12" /><Relationship Type="http://schemas.openxmlformats.org/officeDocument/2006/relationships/hyperlink" Target="https://apvma.gov.au/node/59876" TargetMode="External" Id="rId17" /><Relationship Type="http://schemas.openxmlformats.org/officeDocument/2006/relationships/header" Target="header7.xml" Id="rId25" /><Relationship Type="http://schemas.openxmlformats.org/officeDocument/2006/relationships/image" Target="media/image3.png" Id="rId33" /><Relationship Type="http://schemas.openxmlformats.org/officeDocument/2006/relationships/hyperlink" Target="https://apvma.gov.au/node/72856" TargetMode="External" Id="rId38" /><Relationship Type="http://schemas.openxmlformats.org/officeDocument/2006/relationships/hyperlink" Target="mailto:casemanagement@apvma.gov.au" TargetMode="External" Id="rId46" /><Relationship Type="http://schemas.openxmlformats.org/officeDocument/2006/relationships/footer" Target="footer2.xml" Id="rId20" /><Relationship Type="http://schemas.openxmlformats.org/officeDocument/2006/relationships/header" Target="header11.xml" Id="rId41" /><Relationship Type="http://schemas.openxmlformats.org/officeDocument/2006/relationships/header" Target="header13.xml" Id="rId54"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5" /><Relationship Type="http://schemas.openxmlformats.org/officeDocument/2006/relationships/hyperlink" Target="https://www.apvma.gov.au/regulation/recalls/agvet-chemical-recalls/261016-counter-150g" TargetMode="External" Id="rId23" /><Relationship Type="http://schemas.openxmlformats.org/officeDocument/2006/relationships/header" Target="header8.xml" Id="rId28" /><Relationship Type="http://schemas.openxmlformats.org/officeDocument/2006/relationships/hyperlink" Target="https://www.google.com/goto?url=CAES1gEB6zswFS084_ZiRvk5Nxe8ywhAGroaQuOSLwS2z7KSu7NUomKwJCukvjU66Pv2F0JBupFZucWQHbH5QNqjXZWvBvEvm6ck7V3By0dM85rBNDLh8G0B98vDeqU6A2FVTvypBunFeSqdZfVcPgeZ_QHJ8DEc2fn9e2ikSf8HKXIn1Mu-MXKPmkbfWQ2IXcxAgfwtJdkeFqpGnmL45IsAg3N8ScwT0LwqC6cZNPYRzDUbxW8a8E1jR5sLTyLhdLVUarJvTkQlYkTPOX_F61zsEpQnVMzZQDQK" TargetMode="External" Id="rId36" /><Relationship Type="http://schemas.openxmlformats.org/officeDocument/2006/relationships/hyperlink" Target="https://apvma.gov.au/node/27171" TargetMode="External" Id="rId49" /><Relationship Type="http://schemas.openxmlformats.org/officeDocument/2006/relationships/glossaryDocument" Target="glossary/document.xml" Id="rId57" /><Relationship Type="http://schemas.openxmlformats.org/officeDocument/2006/relationships/image" Target="media/image2.png" Id="rId10" /><Relationship Type="http://schemas.openxmlformats.org/officeDocument/2006/relationships/header" Target="header10.xml" Id="rId31" /><Relationship Type="http://schemas.openxmlformats.org/officeDocument/2006/relationships/hyperlink" Target="https://apvma.gov.au/node/72856" TargetMode="External" Id="rId44" /><Relationship Type="http://schemas.openxmlformats.org/officeDocument/2006/relationships/hyperlink" Target="https://apvma.gov.au/node/69446" TargetMode="External" Id="rId52" /><Relationship Type="http://schemas.openxmlformats.org/officeDocument/2006/relationships/customXml" Target="/customXML/item4.xml" Id="Re35640216982422d"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58495352484CA38C07AAF7343893C8"/>
        <w:category>
          <w:name w:val="General"/>
          <w:gallery w:val="placeholder"/>
        </w:category>
        <w:types>
          <w:type w:val="bbPlcHdr"/>
        </w:types>
        <w:behaviors>
          <w:behavior w:val="content"/>
        </w:behaviors>
        <w:guid w:val="{0EFE0675-D710-4B83-9111-32A8400F064D}"/>
      </w:docPartPr>
      <w:docPartBody>
        <w:p w:rsidR="00517365" w:rsidRDefault="00E74AB7" w:rsidP="00E74AB7">
          <w:pPr>
            <w:pStyle w:val="2E58495352484CA38C07AAF7343893C8"/>
          </w:pPr>
          <w:r w:rsidRPr="00F10560">
            <w:rPr>
              <w:rStyle w:val="PlaceholderText"/>
              <w:sz w:val="18"/>
              <w:szCs w:val="20"/>
            </w:rPr>
            <w:t>Click or tap here to enter text.</w:t>
          </w:r>
        </w:p>
      </w:docPartBody>
    </w:docPart>
    <w:docPart>
      <w:docPartPr>
        <w:name w:val="26343D0D1DA44FAB8A341B4A80CF6DAA"/>
        <w:category>
          <w:name w:val="General"/>
          <w:gallery w:val="placeholder"/>
        </w:category>
        <w:types>
          <w:type w:val="bbPlcHdr"/>
        </w:types>
        <w:behaviors>
          <w:behavior w:val="content"/>
        </w:behaviors>
        <w:guid w:val="{0BCC9796-B439-4886-BE1E-5F615213E594}"/>
      </w:docPartPr>
      <w:docPartBody>
        <w:p w:rsidR="00517365" w:rsidRDefault="00E74AB7" w:rsidP="00E74AB7">
          <w:pPr>
            <w:pStyle w:val="26343D0D1DA44FAB8A341B4A80CF6DAA"/>
          </w:pPr>
          <w:r w:rsidRPr="009A6A2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UnicodeMS">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AB7"/>
    <w:rsid w:val="00024EF6"/>
    <w:rsid w:val="00157729"/>
    <w:rsid w:val="004B6476"/>
    <w:rsid w:val="00517365"/>
    <w:rsid w:val="00586762"/>
    <w:rsid w:val="00943299"/>
    <w:rsid w:val="009E32AD"/>
    <w:rsid w:val="00AE1A80"/>
    <w:rsid w:val="00AF5065"/>
    <w:rsid w:val="00C32908"/>
    <w:rsid w:val="00E24CD0"/>
    <w:rsid w:val="00E74AB7"/>
    <w:rsid w:val="00FF2F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4AB7"/>
    <w:rPr>
      <w:color w:val="808080"/>
    </w:rPr>
  </w:style>
  <w:style w:type="paragraph" w:customStyle="1" w:styleId="2E58495352484CA38C07AAF7343893C8">
    <w:name w:val="2E58495352484CA38C07AAF7343893C8"/>
    <w:rsid w:val="00E74AB7"/>
  </w:style>
  <w:style w:type="paragraph" w:customStyle="1" w:styleId="26343D0D1DA44FAB8A341B4A80CF6DAA">
    <w:name w:val="26343D0D1DA44FAB8A341B4A80CF6DAA"/>
    <w:rsid w:val="00E74A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4.xml.rels>&#65279;<?xml version="1.0" encoding="utf-8"?><Relationships xmlns="http://schemas.openxmlformats.org/package/2006/relationships"><Relationship Type="http://schemas.openxmlformats.org/officeDocument/2006/relationships/customXmlProps" Target="/customXML/itemProps4.xml" Id="Rd3c4172d526e4b2384ade4b889302c76" /></Relationships>
</file>

<file path=customXML/item4.xml><?xml version="1.0" encoding="utf-8"?>
<metadata xmlns="http://www.objective.com/ecm/document/metadata/00782AAB515E47F68D0ED650F5E2ABDE" version="1.0.0">
  <systemFields>
    <field name="Objective-Id">
      <value order="0">A3988498</value>
    </field>
    <field name="Objective-Title">
      <value order="0">Gazette No 22 Tuesday 3 November 2026</value>
    </field>
    <field name="Objective-Description">
      <value order="0"/>
    </field>
    <field name="Objective-CreationStamp">
      <value order="0">2026-10-29T03:25:52Z</value>
    </field>
    <field name="Objective-IsApproved">
      <value order="0">false</value>
    </field>
    <field name="Objective-IsPublished">
      <value order="0">false</value>
    </field>
    <field name="Objective-DatePublished">
      <value order="0"/>
    </field>
    <field name="Objective-ModificationStamp">
      <value order="0">2026-11-02T22:05:01Z</value>
    </field>
    <field name="Objective-Owner">
      <value order="0">Justine Smith</value>
    </field>
    <field name="Objective-Path">
      <value order="0">APVMA:PUBLIC AFFAIRS AND COMMUNICATION:03 - Public Affairs and Communications - Digital Communications:04 - Digital Communications - Website - Gazette - 2026-2030:2026:22  Gazette - 3 November 2026:03 Compiled</value>
    </field>
    <field name="Objective-Parent">
      <value order="0">03 Compiled</value>
    </field>
    <field name="Objective-State">
      <value order="0">Being Drafted</value>
    </field>
    <field name="Objective-VersionId">
      <value order="0">vA6030921</value>
    </field>
    <field name="Objective-Version">
      <value order="0">0.7</value>
    </field>
    <field name="Objective-VersionNumber">
      <value order="0">7</value>
    </field>
    <field name="Objective-VersionComment">
      <value order="0"/>
    </field>
    <field name="Objective-FileNumber">
      <value order="0">2026\0039</value>
    </field>
    <field name="Objective-Classification">
      <value order="0">OFFICIAL</value>
    </field>
    <field name="Objective-Caveats">
      <value order="0"/>
    </field>
  </systemFields>
  <catalogues>
    <catalogue name="Document Type Catalogue" type="type" ori="id:cA101">
      <field name="Objective-Connect Creator">
        <value order="0"/>
      </field>
    </catalogue>
  </catalogues>
</metadata>
</file>

<file path=customXML/itemProps4.xml><?xml version="1.0" encoding="utf-8"?>
<ds:datastoreItem xmlns:ds="http://schemas.openxmlformats.org/officeDocument/2006/customXml" ds:itemID="{5745109E-2DDF-40CB-AC2B-FF9B10C90820}">
  <ds:schemaRefs>
    <ds:schemaRef ds:uri="http://www.objective.com/ecm/document/metadata/00782AAB515E47F68D0ED650F5E2ABDE"/>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82F93-9DCC-4065-930B-9B528ADAB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3205</TotalTime>
  <Pages>117</Pages>
  <Words>33231</Words>
  <Characters>189086</Characters>
  <Application>Microsoft Office Word</Application>
  <DocSecurity>0</DocSecurity>
  <Lines>6753</Lines>
  <Paragraphs>4359</Paragraphs>
  <ScaleCrop>false</ScaleCrop>
  <HeadingPairs>
    <vt:vector size="2" baseType="variant">
      <vt:variant>
        <vt:lpstr>Title</vt:lpstr>
      </vt:variant>
      <vt:variant>
        <vt:i4>1</vt:i4>
      </vt:variant>
    </vt:vector>
  </HeadingPairs>
  <TitlesOfParts>
    <vt:vector size="1" baseType="lpstr">
      <vt:lpstr>Gazette No 22 Tuesday 3 November 2026</vt:lpstr>
    </vt:vector>
  </TitlesOfParts>
  <Company>APVMA</Company>
  <LinksUpToDate>false</LinksUpToDate>
  <CharactersWithSpaces>217958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Gazette No 22 Tuesday 3 November 2026</dc:title>
  <dc:subject/>
  <dc:creator>APVMA</dc:creator>
  <cp:keywords/>
  <dc:description/>
  <cp:lastModifiedBy>SMITH, Justine</cp:lastModifiedBy>
  <cp:revision>556</cp:revision>
  <dcterms:created xsi:type="dcterms:W3CDTF">2026-07-28T01:11:00Z</dcterms:created>
  <dcterms:modified xsi:type="dcterms:W3CDTF">2026-11-02T02:23:00Z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A3988498</vt:lpwstr>
  </property>
  <property fmtid="{D5CDD505-2E9C-101B-9397-08002B2CF9AE}" pid="4" name="Objective-Title">
    <vt:lpwstr>Gazette No 22 Tuesday 3 November 2026</vt:lpwstr>
  </property>
  <property fmtid="{D5CDD505-2E9C-101B-9397-08002B2CF9AE}" pid="5" name="Objective-Description">
    <vt:lpwstr/>
  </property>
  <property fmtid="{D5CDD505-2E9C-101B-9397-08002B2CF9AE}" pid="6" name="Objective-CreationStamp">
    <vt:filetime>2026-10-29T03:25:52Z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2026-11-02T22:05:01Z</vt:filetime>
  </property>
  <property fmtid="{D5CDD505-2E9C-101B-9397-08002B2CF9AE}" pid="11" name="Objective-Owner">
    <vt:lpwstr>Justine Smith</vt:lpwstr>
  </property>
  <property fmtid="{D5CDD505-2E9C-101B-9397-08002B2CF9AE}" pid="12" name="Objective-Path">
    <vt:lpwstr>APVMA:PUBLIC AFFAIRS AND COMMUNICATION:03 - Public Affairs and Communications - Digital Communications:04 - Digital Communications - Website - Gazette - 2026-2030:2026:22  Gazette - 3 November 2026:03 Compiled:</vt:lpwstr>
  </property>
  <property fmtid="{D5CDD505-2E9C-101B-9397-08002B2CF9AE}" pid="13" name="Objective-Parent">
    <vt:lpwstr>03 Compiled</vt:lpwstr>
  </property>
  <property fmtid="{D5CDD505-2E9C-101B-9397-08002B2CF9AE}" pid="14" name="Objective-State">
    <vt:lpwstr>Being Drafted</vt:lpwstr>
  </property>
  <property fmtid="{D5CDD505-2E9C-101B-9397-08002B2CF9AE}" pid="15" name="Objective-VersionId">
    <vt:lpwstr>vA6030921</vt:lpwstr>
  </property>
  <property fmtid="{D5CDD505-2E9C-101B-9397-08002B2CF9AE}" pid="16" name="Objective-Version">
    <vt:lpwstr>0.7</vt:lpwstr>
  </property>
  <property fmtid="{D5CDD505-2E9C-101B-9397-08002B2CF9AE}" pid="17" name="Objective-VersionNumber">
    <vt:r8>7</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Connect Creator">
    <vt:lpwstr/>
  </property>
  <property fmtid="{D5CDD505-2E9C-101B-9397-08002B2CF9AE}" pid="23" name="Objective-Comment">
    <vt:lpwstr/>
  </property>
</Properties>
</file>