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290CB4">
      <w:pPr>
        <w:pStyle w:val="GazetteCoverH1"/>
      </w:pPr>
      <w:bookmarkStart w:id="12" w:name="_Toc135143727"/>
      <w:bookmarkStart w:id="13" w:name="_Toc135143783"/>
      <w:r w:rsidRPr="00290CB4">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w:t>
      </w:r>
      <w:r w:rsidRPr="00290CB4">
        <w:t>icultural and veterinary</w:t>
      </w:r>
      <w:r w:rsidRPr="00C13DB3">
        <w:t xml:space="preserve"> chemicals</w:t>
      </w:r>
      <w:bookmarkEnd w:id="14"/>
      <w:bookmarkEnd w:id="15"/>
    </w:p>
    <w:p w14:paraId="1E1EBB57" w14:textId="379E71D8" w:rsidR="00CA3C84" w:rsidRDefault="00CA3C84" w:rsidP="006636BA">
      <w:pPr>
        <w:pStyle w:val="GazetteCoverH3"/>
      </w:pPr>
      <w:bookmarkStart w:id="16" w:name="_Toc135143729"/>
      <w:bookmarkStart w:id="17" w:name="_Toc135143785"/>
      <w:r>
        <w:t xml:space="preserve">No. APVMA </w:t>
      </w:r>
      <w:r w:rsidR="003F4F07">
        <w:t>1</w:t>
      </w:r>
      <w:r w:rsidR="001A03D7">
        <w:t>1</w:t>
      </w:r>
      <w:r>
        <w:t>,</w:t>
      </w:r>
      <w:bookmarkEnd w:id="16"/>
      <w:bookmarkEnd w:id="17"/>
      <w:r w:rsidR="003F4F07">
        <w:t xml:space="preserve"> </w:t>
      </w:r>
      <w:r w:rsidR="005F29A9">
        <w:t xml:space="preserve">Tuesday </w:t>
      </w:r>
      <w:r w:rsidR="001A03D7">
        <w:t>2</w:t>
      </w:r>
      <w:r w:rsidR="001D1911">
        <w:t xml:space="preserve"> </w:t>
      </w:r>
      <w:r w:rsidR="001A03D7">
        <w:t>June</w:t>
      </w:r>
      <w:r w:rsidR="001D1911">
        <w:t xml:space="preserve">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25B9C11"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8A7415">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37FADB3" w:rsidR="00557AEB" w:rsidRDefault="00557AEB" w:rsidP="00FD71D4">
      <w:pPr>
        <w:pStyle w:val="GazetteNormalText"/>
        <w:rPr>
          <w:b/>
          <w:bCs/>
          <w:sz w:val="23"/>
          <w:szCs w:val="23"/>
        </w:rPr>
        <w:sectPr w:rsidR="00557AEB" w:rsidSect="00430E77">
          <w:headerReference w:type="first" r:id="rId15"/>
          <w:footerReference w:type="first" r:id="rId16"/>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7" w:history="1">
        <w:r w:rsidRPr="00510E14">
          <w:rPr>
            <w:rStyle w:val="Hyperlink"/>
          </w:rPr>
          <w:t>Privacy Policy</w:t>
        </w:r>
      </w:hyperlink>
      <w:r>
        <w:t>.</w:t>
      </w:r>
    </w:p>
    <w:p w14:paraId="0B1D58DA" w14:textId="77777777" w:rsidR="00DE608C"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FE65FA9" w14:textId="16A2052F" w:rsidR="00DE608C" w:rsidRDefault="00DE608C">
      <w:pPr>
        <w:pStyle w:val="TOC2"/>
        <w:rPr>
          <w:rFonts w:asciiTheme="minorHAnsi" w:eastAsiaTheme="minorEastAsia" w:hAnsiTheme="minorHAnsi" w:cstheme="minorBidi"/>
          <w:kern w:val="2"/>
          <w:sz w:val="24"/>
          <w:szCs w:val="24"/>
          <w:lang w:eastAsia="en-AU"/>
          <w14:ligatures w14:val="standardContextual"/>
        </w:rPr>
      </w:pPr>
      <w:hyperlink w:anchor="_Toc231197825" w:history="1">
        <w:r w:rsidRPr="007849E7">
          <w:rPr>
            <w:rStyle w:val="Hyperlink"/>
          </w:rPr>
          <w:t>Agricultural chemical products and approved labels</w:t>
        </w:r>
        <w:r>
          <w:rPr>
            <w:webHidden/>
          </w:rPr>
          <w:tab/>
        </w:r>
        <w:r>
          <w:rPr>
            <w:webHidden/>
          </w:rPr>
          <w:fldChar w:fldCharType="begin"/>
        </w:r>
        <w:r>
          <w:rPr>
            <w:webHidden/>
          </w:rPr>
          <w:instrText xml:space="preserve"> PAGEREF _Toc231197825 \h </w:instrText>
        </w:r>
        <w:r>
          <w:rPr>
            <w:webHidden/>
          </w:rPr>
        </w:r>
        <w:r>
          <w:rPr>
            <w:webHidden/>
          </w:rPr>
          <w:fldChar w:fldCharType="separate"/>
        </w:r>
        <w:r w:rsidR="00DA02C3">
          <w:rPr>
            <w:webHidden/>
          </w:rPr>
          <w:t>1</w:t>
        </w:r>
        <w:r>
          <w:rPr>
            <w:webHidden/>
          </w:rPr>
          <w:fldChar w:fldCharType="end"/>
        </w:r>
      </w:hyperlink>
    </w:p>
    <w:p w14:paraId="43F0C6A3" w14:textId="4F15510B" w:rsidR="00DE608C" w:rsidRDefault="00DE608C">
      <w:pPr>
        <w:pStyle w:val="TOC2"/>
        <w:rPr>
          <w:rFonts w:asciiTheme="minorHAnsi" w:eastAsiaTheme="minorEastAsia" w:hAnsiTheme="minorHAnsi" w:cstheme="minorBidi"/>
          <w:kern w:val="2"/>
          <w:sz w:val="24"/>
          <w:szCs w:val="24"/>
          <w:lang w:eastAsia="en-AU"/>
          <w14:ligatures w14:val="standardContextual"/>
        </w:rPr>
      </w:pPr>
      <w:hyperlink w:anchor="_Toc231197826" w:history="1">
        <w:r w:rsidRPr="007849E7">
          <w:rPr>
            <w:rStyle w:val="Hyperlink"/>
          </w:rPr>
          <w:t>Veterinary chemical products and approved labels</w:t>
        </w:r>
        <w:r>
          <w:rPr>
            <w:webHidden/>
          </w:rPr>
          <w:tab/>
        </w:r>
        <w:r>
          <w:rPr>
            <w:webHidden/>
          </w:rPr>
          <w:fldChar w:fldCharType="begin"/>
        </w:r>
        <w:r>
          <w:rPr>
            <w:webHidden/>
          </w:rPr>
          <w:instrText xml:space="preserve"> PAGEREF _Toc231197826 \h </w:instrText>
        </w:r>
        <w:r>
          <w:rPr>
            <w:webHidden/>
          </w:rPr>
        </w:r>
        <w:r>
          <w:rPr>
            <w:webHidden/>
          </w:rPr>
          <w:fldChar w:fldCharType="separate"/>
        </w:r>
        <w:r w:rsidR="00DA02C3">
          <w:rPr>
            <w:webHidden/>
          </w:rPr>
          <w:t>15</w:t>
        </w:r>
        <w:r>
          <w:rPr>
            <w:webHidden/>
          </w:rPr>
          <w:fldChar w:fldCharType="end"/>
        </w:r>
      </w:hyperlink>
    </w:p>
    <w:p w14:paraId="070138F4" w14:textId="68CFEA02" w:rsidR="00DE608C" w:rsidRDefault="00DE608C">
      <w:pPr>
        <w:pStyle w:val="TOC2"/>
        <w:rPr>
          <w:rFonts w:asciiTheme="minorHAnsi" w:eastAsiaTheme="minorEastAsia" w:hAnsiTheme="minorHAnsi" w:cstheme="minorBidi"/>
          <w:kern w:val="2"/>
          <w:sz w:val="24"/>
          <w:szCs w:val="24"/>
          <w:lang w:eastAsia="en-AU"/>
          <w14:ligatures w14:val="standardContextual"/>
        </w:rPr>
      </w:pPr>
      <w:hyperlink w:anchor="_Toc231197827" w:history="1">
        <w:r w:rsidRPr="007849E7">
          <w:rPr>
            <w:rStyle w:val="Hyperlink"/>
          </w:rPr>
          <w:t>Approved active constituents</w:t>
        </w:r>
        <w:r>
          <w:rPr>
            <w:webHidden/>
          </w:rPr>
          <w:tab/>
        </w:r>
        <w:r>
          <w:rPr>
            <w:webHidden/>
          </w:rPr>
          <w:fldChar w:fldCharType="begin"/>
        </w:r>
        <w:r>
          <w:rPr>
            <w:webHidden/>
          </w:rPr>
          <w:instrText xml:space="preserve"> PAGEREF _Toc231197827 \h </w:instrText>
        </w:r>
        <w:r>
          <w:rPr>
            <w:webHidden/>
          </w:rPr>
        </w:r>
        <w:r>
          <w:rPr>
            <w:webHidden/>
          </w:rPr>
          <w:fldChar w:fldCharType="separate"/>
        </w:r>
        <w:r w:rsidR="00DA02C3">
          <w:rPr>
            <w:webHidden/>
          </w:rPr>
          <w:t>19</w:t>
        </w:r>
        <w:r>
          <w:rPr>
            <w:webHidden/>
          </w:rPr>
          <w:fldChar w:fldCharType="end"/>
        </w:r>
      </w:hyperlink>
    </w:p>
    <w:p w14:paraId="54F2A508" w14:textId="3C7C76F3" w:rsidR="00DE608C" w:rsidRDefault="00DE608C">
      <w:pPr>
        <w:pStyle w:val="TOC2"/>
        <w:rPr>
          <w:rFonts w:asciiTheme="minorHAnsi" w:eastAsiaTheme="minorEastAsia" w:hAnsiTheme="minorHAnsi" w:cstheme="minorBidi"/>
          <w:kern w:val="2"/>
          <w:sz w:val="24"/>
          <w:szCs w:val="24"/>
          <w:lang w:eastAsia="en-AU"/>
          <w14:ligatures w14:val="standardContextual"/>
        </w:rPr>
      </w:pPr>
      <w:hyperlink w:anchor="_Toc231197828" w:history="1">
        <w:r w:rsidRPr="007849E7">
          <w:rPr>
            <w:rStyle w:val="Hyperlink"/>
          </w:rPr>
          <w:t>Revocation of suspension of registration</w:t>
        </w:r>
        <w:r>
          <w:rPr>
            <w:webHidden/>
          </w:rPr>
          <w:tab/>
        </w:r>
        <w:r>
          <w:rPr>
            <w:webHidden/>
          </w:rPr>
          <w:fldChar w:fldCharType="begin"/>
        </w:r>
        <w:r>
          <w:rPr>
            <w:webHidden/>
          </w:rPr>
          <w:instrText xml:space="preserve"> PAGEREF _Toc231197828 \h </w:instrText>
        </w:r>
        <w:r>
          <w:rPr>
            <w:webHidden/>
          </w:rPr>
        </w:r>
        <w:r>
          <w:rPr>
            <w:webHidden/>
          </w:rPr>
          <w:fldChar w:fldCharType="separate"/>
        </w:r>
        <w:r w:rsidR="00DA02C3">
          <w:rPr>
            <w:webHidden/>
          </w:rPr>
          <w:t>21</w:t>
        </w:r>
        <w:r>
          <w:rPr>
            <w:webHidden/>
          </w:rPr>
          <w:fldChar w:fldCharType="end"/>
        </w:r>
      </w:hyperlink>
    </w:p>
    <w:p w14:paraId="7BB20D2D" w14:textId="252F9F13" w:rsidR="00DE608C" w:rsidRDefault="00DE608C">
      <w:pPr>
        <w:pStyle w:val="TOC2"/>
        <w:rPr>
          <w:rFonts w:asciiTheme="minorHAnsi" w:eastAsiaTheme="minorEastAsia" w:hAnsiTheme="minorHAnsi" w:cstheme="minorBidi"/>
          <w:kern w:val="2"/>
          <w:sz w:val="24"/>
          <w:szCs w:val="24"/>
          <w:lang w:eastAsia="en-AU"/>
          <w14:ligatures w14:val="standardContextual"/>
        </w:rPr>
      </w:pPr>
      <w:hyperlink w:anchor="_Toc231197829" w:history="1">
        <w:r w:rsidRPr="007849E7">
          <w:rPr>
            <w:rStyle w:val="Hyperlink"/>
          </w:rPr>
          <w:t>Licensing of veterinary chemical manufacturers</w:t>
        </w:r>
        <w:r>
          <w:rPr>
            <w:webHidden/>
          </w:rPr>
          <w:tab/>
        </w:r>
        <w:r>
          <w:rPr>
            <w:webHidden/>
          </w:rPr>
          <w:fldChar w:fldCharType="begin"/>
        </w:r>
        <w:r>
          <w:rPr>
            <w:webHidden/>
          </w:rPr>
          <w:instrText xml:space="preserve"> PAGEREF _Toc231197829 \h </w:instrText>
        </w:r>
        <w:r>
          <w:rPr>
            <w:webHidden/>
          </w:rPr>
        </w:r>
        <w:r>
          <w:rPr>
            <w:webHidden/>
          </w:rPr>
          <w:fldChar w:fldCharType="separate"/>
        </w:r>
        <w:r w:rsidR="00DA02C3">
          <w:rPr>
            <w:webHidden/>
          </w:rPr>
          <w:t>23</w:t>
        </w:r>
        <w:r>
          <w:rPr>
            <w:webHidden/>
          </w:rPr>
          <w:fldChar w:fldCharType="end"/>
        </w:r>
      </w:hyperlink>
    </w:p>
    <w:p w14:paraId="78B07F6A" w14:textId="4CDB3AA2" w:rsidR="00DE608C" w:rsidRDefault="00DE608C">
      <w:pPr>
        <w:pStyle w:val="TOC2"/>
        <w:rPr>
          <w:rFonts w:asciiTheme="minorHAnsi" w:eastAsiaTheme="minorEastAsia" w:hAnsiTheme="minorHAnsi" w:cstheme="minorBidi"/>
          <w:kern w:val="2"/>
          <w:sz w:val="24"/>
          <w:szCs w:val="24"/>
          <w:lang w:eastAsia="en-AU"/>
          <w14:ligatures w14:val="standardContextual"/>
        </w:rPr>
      </w:pPr>
      <w:hyperlink w:anchor="_Toc231197830" w:history="1">
        <w:r w:rsidRPr="007849E7">
          <w:rPr>
            <w:rStyle w:val="Hyperlink"/>
          </w:rPr>
          <w:t>Agvet chemical voluntary recall: Dermcare Permoxin Insecticidal Spray and Rinse Concentrate for Dogs and Horses</w:t>
        </w:r>
        <w:r>
          <w:rPr>
            <w:webHidden/>
          </w:rPr>
          <w:tab/>
        </w:r>
        <w:r>
          <w:rPr>
            <w:webHidden/>
          </w:rPr>
          <w:fldChar w:fldCharType="begin"/>
        </w:r>
        <w:r>
          <w:rPr>
            <w:webHidden/>
          </w:rPr>
          <w:instrText xml:space="preserve"> PAGEREF _Toc231197830 \h </w:instrText>
        </w:r>
        <w:r>
          <w:rPr>
            <w:webHidden/>
          </w:rPr>
        </w:r>
        <w:r>
          <w:rPr>
            <w:webHidden/>
          </w:rPr>
          <w:fldChar w:fldCharType="separate"/>
        </w:r>
        <w:r w:rsidR="00DA02C3">
          <w:rPr>
            <w:webHidden/>
          </w:rPr>
          <w:t>24</w:t>
        </w:r>
        <w:r>
          <w:rPr>
            <w:webHidden/>
          </w:rPr>
          <w:fldChar w:fldCharType="end"/>
        </w:r>
      </w:hyperlink>
    </w:p>
    <w:p w14:paraId="26150051" w14:textId="19336598" w:rsidR="00DE608C" w:rsidRDefault="00DE608C">
      <w:pPr>
        <w:pStyle w:val="TOC2"/>
        <w:rPr>
          <w:rFonts w:asciiTheme="minorHAnsi" w:eastAsiaTheme="minorEastAsia" w:hAnsiTheme="minorHAnsi" w:cstheme="minorBidi"/>
          <w:kern w:val="2"/>
          <w:sz w:val="24"/>
          <w:szCs w:val="24"/>
          <w:lang w:eastAsia="en-AU"/>
          <w14:ligatures w14:val="standardContextual"/>
        </w:rPr>
      </w:pPr>
      <w:hyperlink w:anchor="_Toc231197831" w:history="1">
        <w:r w:rsidRPr="007849E7">
          <w:rPr>
            <w:rStyle w:val="Hyperlink"/>
          </w:rPr>
          <w:t>Agvet chemical voluntary recall: Macspred Velmac Plus Controlled Release Herbicide</w:t>
        </w:r>
        <w:r>
          <w:rPr>
            <w:webHidden/>
          </w:rPr>
          <w:tab/>
        </w:r>
        <w:r>
          <w:rPr>
            <w:webHidden/>
          </w:rPr>
          <w:fldChar w:fldCharType="begin"/>
        </w:r>
        <w:r>
          <w:rPr>
            <w:webHidden/>
          </w:rPr>
          <w:instrText xml:space="preserve"> PAGEREF _Toc231197831 \h </w:instrText>
        </w:r>
        <w:r>
          <w:rPr>
            <w:webHidden/>
          </w:rPr>
        </w:r>
        <w:r>
          <w:rPr>
            <w:webHidden/>
          </w:rPr>
          <w:fldChar w:fldCharType="separate"/>
        </w:r>
        <w:r w:rsidR="00DA02C3">
          <w:rPr>
            <w:webHidden/>
          </w:rPr>
          <w:t>25</w:t>
        </w:r>
        <w:r>
          <w:rPr>
            <w:webHidden/>
          </w:rPr>
          <w:fldChar w:fldCharType="end"/>
        </w:r>
      </w:hyperlink>
    </w:p>
    <w:p w14:paraId="0EB9F22E" w14:textId="30A7F8CF" w:rsidR="00DE608C" w:rsidRDefault="00DE608C">
      <w:pPr>
        <w:pStyle w:val="TOC2"/>
        <w:rPr>
          <w:rFonts w:asciiTheme="minorHAnsi" w:eastAsiaTheme="minorEastAsia" w:hAnsiTheme="minorHAnsi" w:cstheme="minorBidi"/>
          <w:kern w:val="2"/>
          <w:sz w:val="24"/>
          <w:szCs w:val="24"/>
          <w:lang w:eastAsia="en-AU"/>
          <w14:ligatures w14:val="standardContextual"/>
        </w:rPr>
      </w:pPr>
      <w:hyperlink w:anchor="_Toc231197832" w:history="1">
        <w:r w:rsidRPr="007849E7">
          <w:rPr>
            <w:rStyle w:val="Hyperlink"/>
          </w:rPr>
          <w:t>Agvet chemical voluntary recall: Macspred Velmac G Granular Herbicide</w:t>
        </w:r>
        <w:r>
          <w:rPr>
            <w:webHidden/>
          </w:rPr>
          <w:tab/>
        </w:r>
        <w:r>
          <w:rPr>
            <w:webHidden/>
          </w:rPr>
          <w:fldChar w:fldCharType="begin"/>
        </w:r>
        <w:r>
          <w:rPr>
            <w:webHidden/>
          </w:rPr>
          <w:instrText xml:space="preserve"> PAGEREF _Toc231197832 \h </w:instrText>
        </w:r>
        <w:r>
          <w:rPr>
            <w:webHidden/>
          </w:rPr>
        </w:r>
        <w:r>
          <w:rPr>
            <w:webHidden/>
          </w:rPr>
          <w:fldChar w:fldCharType="separate"/>
        </w:r>
        <w:r w:rsidR="00DA02C3">
          <w:rPr>
            <w:webHidden/>
          </w:rPr>
          <w:t>26</w:t>
        </w:r>
        <w:r>
          <w:rPr>
            <w:webHidden/>
          </w:rPr>
          <w:fldChar w:fldCharType="end"/>
        </w:r>
      </w:hyperlink>
    </w:p>
    <w:p w14:paraId="0E8C7E85" w14:textId="563C49A2" w:rsidR="00DE608C" w:rsidRDefault="00DE608C">
      <w:pPr>
        <w:pStyle w:val="TOC2"/>
        <w:rPr>
          <w:rFonts w:asciiTheme="minorHAnsi" w:eastAsiaTheme="minorEastAsia" w:hAnsiTheme="minorHAnsi" w:cstheme="minorBidi"/>
          <w:kern w:val="2"/>
          <w:sz w:val="24"/>
          <w:szCs w:val="24"/>
          <w:lang w:eastAsia="en-AU"/>
          <w14:ligatures w14:val="standardContextual"/>
        </w:rPr>
      </w:pPr>
      <w:hyperlink w:anchor="_Toc231197833" w:history="1">
        <w:r w:rsidRPr="007849E7">
          <w:rPr>
            <w:rStyle w:val="Hyperlink"/>
          </w:rPr>
          <w:t>Notice of cancellation at the request of the holder</w:t>
        </w:r>
        <w:r>
          <w:rPr>
            <w:webHidden/>
          </w:rPr>
          <w:tab/>
        </w:r>
        <w:r>
          <w:rPr>
            <w:webHidden/>
          </w:rPr>
          <w:fldChar w:fldCharType="begin"/>
        </w:r>
        <w:r>
          <w:rPr>
            <w:webHidden/>
          </w:rPr>
          <w:instrText xml:space="preserve"> PAGEREF _Toc231197833 \h </w:instrText>
        </w:r>
        <w:r>
          <w:rPr>
            <w:webHidden/>
          </w:rPr>
        </w:r>
        <w:r>
          <w:rPr>
            <w:webHidden/>
          </w:rPr>
          <w:fldChar w:fldCharType="separate"/>
        </w:r>
        <w:r w:rsidR="00DA02C3">
          <w:rPr>
            <w:webHidden/>
          </w:rPr>
          <w:t>27</w:t>
        </w:r>
        <w:r>
          <w:rPr>
            <w:webHidden/>
          </w:rPr>
          <w:fldChar w:fldCharType="end"/>
        </w:r>
      </w:hyperlink>
    </w:p>
    <w:p w14:paraId="05929BFD" w14:textId="23FFB3F5" w:rsidR="00784D1E" w:rsidRDefault="00FD71D4" w:rsidP="00290CB4">
      <w:pPr>
        <w:pStyle w:val="TOC2"/>
        <w:sectPr w:rsidR="00784D1E" w:rsidSect="00806AAB">
          <w:headerReference w:type="even" r:id="rId18"/>
          <w:headerReference w:type="default" r:id="rId19"/>
          <w:footerReference w:type="default" r:id="rId20"/>
          <w:pgSz w:w="11907" w:h="16839" w:code="9"/>
          <w:pgMar w:top="1440" w:right="1134" w:bottom="1440" w:left="1134" w:header="737" w:footer="737" w:gutter="0"/>
          <w:pgNumType w:fmt="lowerRoman"/>
          <w:cols w:space="708"/>
          <w:docGrid w:linePitch="360"/>
        </w:sectPr>
      </w:pPr>
      <w:r>
        <w:fldChar w:fldCharType="end"/>
      </w:r>
    </w:p>
    <w:p w14:paraId="528F6441" w14:textId="77777777" w:rsidR="00D26A21" w:rsidRPr="001B5084" w:rsidRDefault="00D26A21" w:rsidP="001B5084">
      <w:pPr>
        <w:pStyle w:val="GazetteHeading1"/>
      </w:pPr>
      <w:bookmarkStart w:id="18" w:name="_Toc231197825"/>
      <w:r w:rsidRPr="001B5084">
        <w:lastRenderedPageBreak/>
        <w:t>Agricultural chemical products and approved labels</w:t>
      </w:r>
      <w:bookmarkEnd w:id="18"/>
    </w:p>
    <w:p w14:paraId="6205EA1A" w14:textId="77777777" w:rsidR="00D26A21" w:rsidRPr="00D26A21" w:rsidRDefault="00D26A21" w:rsidP="00E6333D">
      <w:pPr>
        <w:pStyle w:val="GazetteNormalText"/>
      </w:pPr>
      <w:r w:rsidRPr="00D26A21">
        <w:t xml:space="preserve">Pursuant to the Agricultural and Veterinary Chemicals Code scheduled to the </w:t>
      </w:r>
      <w:r w:rsidRPr="00D26A21">
        <w:rPr>
          <w:i/>
        </w:rPr>
        <w:t>Agricultural and Veterinary Chemicals Code Act 1994</w:t>
      </w:r>
      <w:r w:rsidRPr="00D26A21">
        <w:t xml:space="preserve">, the APVMA hereby gives notice that it has </w:t>
      </w:r>
      <w:r w:rsidRPr="00E6333D">
        <w:t>registered</w:t>
      </w:r>
      <w:r w:rsidRPr="00D26A21">
        <w:t xml:space="preserve">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2C1A842" w14:textId="6AF4D32F" w:rsidR="00D26A21" w:rsidRPr="00D26A21" w:rsidRDefault="00D26A21" w:rsidP="006477E0">
      <w:pPr>
        <w:pStyle w:val="Caption"/>
      </w:pPr>
      <w:r w:rsidRPr="00D26A21">
        <w:t xml:space="preserve">Table </w:t>
      </w:r>
      <w:fldSimple w:instr=" SEQ Table \* ARABIC ">
        <w:r>
          <w:rPr>
            <w:noProof/>
          </w:rPr>
          <w:t>1</w:t>
        </w:r>
      </w:fldSimple>
      <w:r w:rsidRPr="00D26A21">
        <w:t>: Agricultural products based on new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D26A21" w:rsidRPr="00D26A21" w14:paraId="5D372C72" w14:textId="77777777" w:rsidTr="00F76294">
        <w:trPr>
          <w:cantSplit/>
          <w:trHeight w:val="317"/>
        </w:trPr>
        <w:tc>
          <w:tcPr>
            <w:tcW w:w="2120" w:type="dxa"/>
            <w:shd w:val="clear" w:color="auto" w:fill="D9D9D9"/>
          </w:tcPr>
          <w:p w14:paraId="0A60EE22" w14:textId="6CC1C255" w:rsidR="00D26A21" w:rsidRPr="00D26A21" w:rsidRDefault="00AB6646" w:rsidP="00AB6646">
            <w:pPr>
              <w:pStyle w:val="S8Gazettetableheading"/>
            </w:pPr>
            <w:r>
              <w:t>Application no.</w:t>
            </w:r>
          </w:p>
        </w:tc>
        <w:tc>
          <w:tcPr>
            <w:tcW w:w="7512" w:type="dxa"/>
            <w:shd w:val="clear" w:color="auto" w:fill="FFFFFF"/>
          </w:tcPr>
          <w:p w14:paraId="439C4606" w14:textId="6F2A07F8" w:rsidR="00D26A21" w:rsidRPr="00D26A21" w:rsidRDefault="00AB6646" w:rsidP="00AB6646">
            <w:pPr>
              <w:pStyle w:val="S8Gazettetabletext"/>
              <w:rPr>
                <w:noProof/>
              </w:rPr>
            </w:pPr>
            <w:r>
              <w:rPr>
                <w:noProof/>
              </w:rPr>
              <w:t>142575</w:t>
            </w:r>
          </w:p>
        </w:tc>
      </w:tr>
      <w:tr w:rsidR="00D26A21" w:rsidRPr="00D26A21" w14:paraId="29117571" w14:textId="77777777" w:rsidTr="00F76294">
        <w:trPr>
          <w:cantSplit/>
          <w:trHeight w:val="317"/>
        </w:trPr>
        <w:tc>
          <w:tcPr>
            <w:tcW w:w="2120" w:type="dxa"/>
            <w:shd w:val="clear" w:color="auto" w:fill="D9D9D9"/>
          </w:tcPr>
          <w:p w14:paraId="28B0EA35" w14:textId="743CB302" w:rsidR="00D26A21" w:rsidRPr="00D26A21" w:rsidRDefault="00AB6646" w:rsidP="00AB6646">
            <w:pPr>
              <w:pStyle w:val="S8Gazettetableheading"/>
            </w:pPr>
            <w:r>
              <w:t>Product name</w:t>
            </w:r>
          </w:p>
        </w:tc>
        <w:tc>
          <w:tcPr>
            <w:tcW w:w="7512" w:type="dxa"/>
            <w:shd w:val="clear" w:color="auto" w:fill="FFFFFF"/>
          </w:tcPr>
          <w:p w14:paraId="2615B019" w14:textId="09A3BD35" w:rsidR="00D26A21" w:rsidRPr="00D26A21" w:rsidRDefault="00AB6646" w:rsidP="00AB6646">
            <w:pPr>
              <w:pStyle w:val="S8Gazettetabletext"/>
            </w:pPr>
            <w:r>
              <w:t>Accede Plant Growth Regulator</w:t>
            </w:r>
          </w:p>
        </w:tc>
      </w:tr>
      <w:tr w:rsidR="00D26A21" w:rsidRPr="00D26A21" w14:paraId="677FD37D" w14:textId="77777777" w:rsidTr="00F76294">
        <w:trPr>
          <w:cantSplit/>
          <w:trHeight w:val="317"/>
        </w:trPr>
        <w:tc>
          <w:tcPr>
            <w:tcW w:w="2120" w:type="dxa"/>
            <w:shd w:val="clear" w:color="auto" w:fill="D9D9D9"/>
          </w:tcPr>
          <w:p w14:paraId="1DD33909" w14:textId="7AD65C8F" w:rsidR="00D26A21" w:rsidRPr="00D26A21" w:rsidRDefault="00AB6646" w:rsidP="00AB6646">
            <w:pPr>
              <w:pStyle w:val="S8Gazettetableheading"/>
            </w:pPr>
            <w:r>
              <w:t>Active constituent</w:t>
            </w:r>
          </w:p>
        </w:tc>
        <w:tc>
          <w:tcPr>
            <w:tcW w:w="7512" w:type="dxa"/>
            <w:shd w:val="clear" w:color="auto" w:fill="FFFFFF"/>
          </w:tcPr>
          <w:p w14:paraId="4B3FBE99" w14:textId="675467AE" w:rsidR="00D26A21" w:rsidRPr="00D26A21" w:rsidRDefault="00AB6646" w:rsidP="00AB6646">
            <w:pPr>
              <w:pStyle w:val="S8Gazettetabletext"/>
            </w:pPr>
            <w:r>
              <w:t>400 g/kg 1-aminocyclopropane-1-carboxylic acid</w:t>
            </w:r>
          </w:p>
        </w:tc>
      </w:tr>
      <w:tr w:rsidR="00D26A21" w:rsidRPr="00D26A21" w14:paraId="1F51FF23" w14:textId="77777777" w:rsidTr="00F76294">
        <w:trPr>
          <w:cantSplit/>
          <w:trHeight w:val="317"/>
        </w:trPr>
        <w:tc>
          <w:tcPr>
            <w:tcW w:w="2120" w:type="dxa"/>
            <w:shd w:val="clear" w:color="auto" w:fill="D9D9D9"/>
          </w:tcPr>
          <w:p w14:paraId="2DE14F6F" w14:textId="0C03C1A1" w:rsidR="00D26A21" w:rsidRPr="00D26A21" w:rsidRDefault="00AB6646" w:rsidP="00AB6646">
            <w:pPr>
              <w:pStyle w:val="S8Gazettetableheading"/>
            </w:pPr>
            <w:r>
              <w:t>Applicant name</w:t>
            </w:r>
          </w:p>
        </w:tc>
        <w:tc>
          <w:tcPr>
            <w:tcW w:w="7512" w:type="dxa"/>
            <w:shd w:val="clear" w:color="auto" w:fill="FFFFFF"/>
          </w:tcPr>
          <w:p w14:paraId="37B113D1" w14:textId="20E6F5D4" w:rsidR="00D26A21" w:rsidRPr="00D26A21" w:rsidRDefault="00AB6646" w:rsidP="00AB6646">
            <w:pPr>
              <w:pStyle w:val="S8Gazettetabletext"/>
            </w:pPr>
            <w:r>
              <w:t xml:space="preserve">Valent </w:t>
            </w:r>
            <w:proofErr w:type="spellStart"/>
            <w:r>
              <w:t>BioSciences</w:t>
            </w:r>
            <w:proofErr w:type="spellEnd"/>
            <w:r>
              <w:t xml:space="preserve"> a Div of Sumitomo Chemical Australia</w:t>
            </w:r>
          </w:p>
        </w:tc>
      </w:tr>
      <w:tr w:rsidR="00D26A21" w:rsidRPr="00D26A21" w14:paraId="58E2A44D" w14:textId="77777777" w:rsidTr="00F76294">
        <w:trPr>
          <w:cantSplit/>
          <w:trHeight w:val="317"/>
        </w:trPr>
        <w:tc>
          <w:tcPr>
            <w:tcW w:w="2120" w:type="dxa"/>
            <w:shd w:val="clear" w:color="auto" w:fill="D9D9D9"/>
          </w:tcPr>
          <w:p w14:paraId="27B59CC3" w14:textId="3AEF1EAC" w:rsidR="00D26A21" w:rsidRPr="00D26A21" w:rsidRDefault="00AB6646" w:rsidP="00AB6646">
            <w:pPr>
              <w:pStyle w:val="S8Gazettetableheading"/>
            </w:pPr>
            <w:r>
              <w:t>Applicant ACN</w:t>
            </w:r>
          </w:p>
        </w:tc>
        <w:tc>
          <w:tcPr>
            <w:tcW w:w="7512" w:type="dxa"/>
            <w:shd w:val="clear" w:color="auto" w:fill="FFFFFF"/>
          </w:tcPr>
          <w:p w14:paraId="7D4B9D68" w14:textId="66723C8D" w:rsidR="00D26A21" w:rsidRPr="00D26A21" w:rsidRDefault="00AB6646" w:rsidP="00AB6646">
            <w:pPr>
              <w:pStyle w:val="S8Gazettetabletext"/>
            </w:pPr>
            <w:r>
              <w:t>081 096 255</w:t>
            </w:r>
          </w:p>
        </w:tc>
      </w:tr>
      <w:tr w:rsidR="00D26A21" w:rsidRPr="00D26A21" w14:paraId="3F3A48B3" w14:textId="77777777" w:rsidTr="00F76294">
        <w:trPr>
          <w:cantSplit/>
          <w:trHeight w:val="317"/>
        </w:trPr>
        <w:tc>
          <w:tcPr>
            <w:tcW w:w="2120" w:type="dxa"/>
            <w:shd w:val="clear" w:color="auto" w:fill="D9D9D9"/>
          </w:tcPr>
          <w:p w14:paraId="09C61231" w14:textId="114C7871" w:rsidR="00D26A21" w:rsidRPr="00D26A21" w:rsidRDefault="00AB6646" w:rsidP="00AB6646">
            <w:pPr>
              <w:pStyle w:val="S8Gazettetableheading"/>
            </w:pPr>
            <w:r>
              <w:t>Date of registration</w:t>
            </w:r>
          </w:p>
        </w:tc>
        <w:tc>
          <w:tcPr>
            <w:tcW w:w="7512" w:type="dxa"/>
            <w:shd w:val="clear" w:color="auto" w:fill="FFFFFF"/>
          </w:tcPr>
          <w:p w14:paraId="0EB48AB7" w14:textId="6AF53156" w:rsidR="00D26A21" w:rsidRPr="00D26A21" w:rsidRDefault="00AB6646" w:rsidP="00AB6646">
            <w:pPr>
              <w:pStyle w:val="S8Gazettetabletext"/>
            </w:pPr>
            <w:r>
              <w:t>11 May 2026</w:t>
            </w:r>
          </w:p>
        </w:tc>
      </w:tr>
      <w:tr w:rsidR="00D26A21" w:rsidRPr="00D26A21" w14:paraId="179B1FA3" w14:textId="77777777" w:rsidTr="00F76294">
        <w:trPr>
          <w:cantSplit/>
          <w:trHeight w:val="317"/>
        </w:trPr>
        <w:tc>
          <w:tcPr>
            <w:tcW w:w="2120" w:type="dxa"/>
            <w:shd w:val="clear" w:color="auto" w:fill="D9D9D9"/>
          </w:tcPr>
          <w:p w14:paraId="3A03DA09" w14:textId="56C8BB1D" w:rsidR="00D26A21" w:rsidRPr="00D26A21" w:rsidRDefault="00AB6646" w:rsidP="00AB6646">
            <w:pPr>
              <w:pStyle w:val="S8Gazettetableheading"/>
            </w:pPr>
            <w:r>
              <w:t>Product registration no.</w:t>
            </w:r>
          </w:p>
        </w:tc>
        <w:tc>
          <w:tcPr>
            <w:tcW w:w="7512" w:type="dxa"/>
            <w:shd w:val="clear" w:color="auto" w:fill="FFFFFF"/>
          </w:tcPr>
          <w:p w14:paraId="40D07166" w14:textId="58A10F59" w:rsidR="00D26A21" w:rsidRPr="00D26A21" w:rsidRDefault="00AB6646" w:rsidP="00AB6646">
            <w:pPr>
              <w:pStyle w:val="S8Gazettetabletext"/>
            </w:pPr>
            <w:r>
              <w:t>94490</w:t>
            </w:r>
          </w:p>
        </w:tc>
      </w:tr>
      <w:tr w:rsidR="00D26A21" w:rsidRPr="00D26A21" w14:paraId="73AF1712" w14:textId="77777777" w:rsidTr="00F76294">
        <w:trPr>
          <w:cantSplit/>
          <w:trHeight w:val="317"/>
        </w:trPr>
        <w:tc>
          <w:tcPr>
            <w:tcW w:w="2120" w:type="dxa"/>
            <w:shd w:val="clear" w:color="auto" w:fill="D9D9D9"/>
          </w:tcPr>
          <w:p w14:paraId="351971EE" w14:textId="073015CC" w:rsidR="00D26A21" w:rsidRPr="00D26A21" w:rsidRDefault="00AB6646" w:rsidP="00AB6646">
            <w:pPr>
              <w:pStyle w:val="S8Gazettetableheading"/>
            </w:pPr>
            <w:r>
              <w:t>Label approval no.</w:t>
            </w:r>
          </w:p>
        </w:tc>
        <w:tc>
          <w:tcPr>
            <w:tcW w:w="7512" w:type="dxa"/>
            <w:shd w:val="clear" w:color="auto" w:fill="FFFFFF"/>
          </w:tcPr>
          <w:p w14:paraId="2C347667" w14:textId="35271C7E" w:rsidR="00D26A21" w:rsidRPr="00D26A21" w:rsidRDefault="00AB6646" w:rsidP="00AB6646">
            <w:pPr>
              <w:pStyle w:val="S8Gazettetabletext"/>
            </w:pPr>
            <w:r>
              <w:t>94490/142575</w:t>
            </w:r>
          </w:p>
        </w:tc>
      </w:tr>
      <w:tr w:rsidR="00D26A21" w:rsidRPr="00D26A21" w14:paraId="1A4CA3D6" w14:textId="77777777" w:rsidTr="00F76294">
        <w:trPr>
          <w:cantSplit/>
          <w:trHeight w:val="317"/>
        </w:trPr>
        <w:tc>
          <w:tcPr>
            <w:tcW w:w="2120" w:type="dxa"/>
            <w:shd w:val="clear" w:color="auto" w:fill="D9D9D9"/>
          </w:tcPr>
          <w:p w14:paraId="1F14FC96" w14:textId="2A5B48E2" w:rsidR="00D26A21" w:rsidRPr="00D26A21" w:rsidRDefault="00AB6646" w:rsidP="00AB6646">
            <w:pPr>
              <w:pStyle w:val="S8Gazettetableheading"/>
            </w:pPr>
            <w:r>
              <w:t>Description of the application and its purpose, including the intended use of the chemical product</w:t>
            </w:r>
          </w:p>
        </w:tc>
        <w:tc>
          <w:tcPr>
            <w:tcW w:w="7512" w:type="dxa"/>
            <w:shd w:val="clear" w:color="auto" w:fill="FFFFFF"/>
          </w:tcPr>
          <w:p w14:paraId="032AC177" w14:textId="440AE18E" w:rsidR="00D26A21" w:rsidRPr="00D26A21" w:rsidRDefault="00AB6646" w:rsidP="00AB6646">
            <w:pPr>
              <w:pStyle w:val="S8Gazettetabletext"/>
            </w:pPr>
            <w:r>
              <w:t>Registration of a 400 g/kg 1-aminocycloporane-1-carboxylic water-soluble granule product for crop thinning in apples, nectarines, peaches and plums</w:t>
            </w:r>
          </w:p>
        </w:tc>
      </w:tr>
    </w:tbl>
    <w:p w14:paraId="788408B8" w14:textId="0E4F9C35" w:rsidR="00D26A21" w:rsidRPr="00D26A21" w:rsidRDefault="00D26A21" w:rsidP="006477E0">
      <w:pPr>
        <w:pStyle w:val="Caption"/>
      </w:pPr>
      <w:r w:rsidRPr="00D26A21">
        <w:t xml:space="preserve">Table </w:t>
      </w:r>
      <w:fldSimple w:instr=" SEQ Table \* ARABIC ">
        <w:r>
          <w:rPr>
            <w:noProof/>
          </w:rPr>
          <w:t>2</w:t>
        </w:r>
      </w:fldSimple>
      <w:r w:rsidRPr="00D26A21">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D26A21" w:rsidRPr="00D26A21" w14:paraId="7895AEF9" w14:textId="77777777" w:rsidTr="00435DA3">
        <w:trPr>
          <w:cantSplit/>
          <w:trHeight w:val="317"/>
        </w:trPr>
        <w:tc>
          <w:tcPr>
            <w:tcW w:w="2120" w:type="dxa"/>
            <w:shd w:val="clear" w:color="auto" w:fill="D9D9D9"/>
          </w:tcPr>
          <w:p w14:paraId="7C4F835C" w14:textId="5CD13918" w:rsidR="00D26A21" w:rsidRPr="00D26A21" w:rsidRDefault="00AB6646" w:rsidP="00AB6646">
            <w:pPr>
              <w:pStyle w:val="S8Gazettetableheading"/>
            </w:pPr>
            <w:r>
              <w:t>Application no.</w:t>
            </w:r>
          </w:p>
        </w:tc>
        <w:tc>
          <w:tcPr>
            <w:tcW w:w="7512" w:type="dxa"/>
            <w:shd w:val="clear" w:color="auto" w:fill="FFFFFF"/>
          </w:tcPr>
          <w:p w14:paraId="116F5ED4" w14:textId="40BB5B1A" w:rsidR="00D26A21" w:rsidRPr="00D26A21" w:rsidRDefault="00AB6646" w:rsidP="00AB6646">
            <w:pPr>
              <w:pStyle w:val="S8Gazettetabletext"/>
              <w:rPr>
                <w:noProof/>
                <w:highlight w:val="yellow"/>
              </w:rPr>
            </w:pPr>
            <w:r>
              <w:rPr>
                <w:noProof/>
              </w:rPr>
              <w:t>151907</w:t>
            </w:r>
          </w:p>
        </w:tc>
      </w:tr>
      <w:tr w:rsidR="00D26A21" w:rsidRPr="00D26A21" w14:paraId="74607068" w14:textId="77777777" w:rsidTr="00435DA3">
        <w:trPr>
          <w:cantSplit/>
          <w:trHeight w:val="317"/>
        </w:trPr>
        <w:tc>
          <w:tcPr>
            <w:tcW w:w="2120" w:type="dxa"/>
            <w:shd w:val="clear" w:color="auto" w:fill="D9D9D9"/>
          </w:tcPr>
          <w:p w14:paraId="21667CFF" w14:textId="776051B9" w:rsidR="00D26A21" w:rsidRPr="00D26A21" w:rsidRDefault="00AB6646" w:rsidP="00AB6646">
            <w:pPr>
              <w:pStyle w:val="S8Gazettetableheading"/>
            </w:pPr>
            <w:r>
              <w:t>Product name</w:t>
            </w:r>
          </w:p>
        </w:tc>
        <w:tc>
          <w:tcPr>
            <w:tcW w:w="7512" w:type="dxa"/>
            <w:shd w:val="clear" w:color="auto" w:fill="FFFFFF"/>
          </w:tcPr>
          <w:p w14:paraId="73D603E5" w14:textId="4796F53D" w:rsidR="00D26A21" w:rsidRPr="00D26A21" w:rsidRDefault="00AB6646" w:rsidP="00AB6646">
            <w:pPr>
              <w:pStyle w:val="S8Gazettetabletext"/>
            </w:pPr>
            <w:r>
              <w:t>Omkar Alpha Cypermethrin Insecticide</w:t>
            </w:r>
          </w:p>
        </w:tc>
      </w:tr>
      <w:tr w:rsidR="00D26A21" w:rsidRPr="00D26A21" w14:paraId="725266EB" w14:textId="77777777" w:rsidTr="00435DA3">
        <w:trPr>
          <w:cantSplit/>
          <w:trHeight w:val="317"/>
        </w:trPr>
        <w:tc>
          <w:tcPr>
            <w:tcW w:w="2120" w:type="dxa"/>
            <w:shd w:val="clear" w:color="auto" w:fill="D9D9D9"/>
          </w:tcPr>
          <w:p w14:paraId="32C54EAD" w14:textId="2A7005CD" w:rsidR="00D26A21" w:rsidRPr="00D26A21" w:rsidRDefault="00AB6646" w:rsidP="00AB6646">
            <w:pPr>
              <w:pStyle w:val="S8Gazettetableheading"/>
            </w:pPr>
            <w:r>
              <w:t>Active constituent</w:t>
            </w:r>
          </w:p>
        </w:tc>
        <w:tc>
          <w:tcPr>
            <w:tcW w:w="7512" w:type="dxa"/>
            <w:shd w:val="clear" w:color="auto" w:fill="FFFFFF"/>
          </w:tcPr>
          <w:p w14:paraId="5668174A" w14:textId="30243DEB" w:rsidR="00D26A21" w:rsidRPr="00D26A21" w:rsidRDefault="00AB6646" w:rsidP="00AB6646">
            <w:pPr>
              <w:pStyle w:val="S8Gazettetabletext"/>
            </w:pPr>
            <w:r>
              <w:t>100 g/L alpha-cypermethrin</w:t>
            </w:r>
          </w:p>
        </w:tc>
      </w:tr>
      <w:tr w:rsidR="00D26A21" w:rsidRPr="00D26A21" w14:paraId="1FA4D7B1" w14:textId="77777777" w:rsidTr="00435DA3">
        <w:trPr>
          <w:cantSplit/>
          <w:trHeight w:val="317"/>
        </w:trPr>
        <w:tc>
          <w:tcPr>
            <w:tcW w:w="2120" w:type="dxa"/>
            <w:shd w:val="clear" w:color="auto" w:fill="D9D9D9"/>
          </w:tcPr>
          <w:p w14:paraId="5E433AEF" w14:textId="2EFE163F" w:rsidR="00D26A21" w:rsidRPr="00D26A21" w:rsidRDefault="00AB6646" w:rsidP="00AB6646">
            <w:pPr>
              <w:pStyle w:val="S8Gazettetableheading"/>
            </w:pPr>
            <w:r>
              <w:t>Applicant name</w:t>
            </w:r>
          </w:p>
        </w:tc>
        <w:tc>
          <w:tcPr>
            <w:tcW w:w="7512" w:type="dxa"/>
            <w:shd w:val="clear" w:color="auto" w:fill="FFFFFF"/>
          </w:tcPr>
          <w:p w14:paraId="5438BC83" w14:textId="25D5A66F" w:rsidR="00D26A21" w:rsidRPr="00D26A21" w:rsidRDefault="00AB6646" w:rsidP="00AB6646">
            <w:pPr>
              <w:pStyle w:val="S8Gazettetabletext"/>
            </w:pPr>
            <w:r>
              <w:t xml:space="preserve">Omkar Agri Global </w:t>
            </w:r>
            <w:proofErr w:type="spellStart"/>
            <w:r>
              <w:t>Pvt.</w:t>
            </w:r>
            <w:proofErr w:type="spellEnd"/>
            <w:r>
              <w:t xml:space="preserve"> Ltd</w:t>
            </w:r>
          </w:p>
        </w:tc>
      </w:tr>
      <w:tr w:rsidR="00D26A21" w:rsidRPr="00D26A21" w14:paraId="038D0CC1" w14:textId="77777777" w:rsidTr="00435DA3">
        <w:trPr>
          <w:cantSplit/>
          <w:trHeight w:val="317"/>
        </w:trPr>
        <w:tc>
          <w:tcPr>
            <w:tcW w:w="2120" w:type="dxa"/>
            <w:shd w:val="clear" w:color="auto" w:fill="D9D9D9"/>
          </w:tcPr>
          <w:p w14:paraId="11F35C92" w14:textId="1F2E028E" w:rsidR="00D26A21" w:rsidRPr="00D26A21" w:rsidRDefault="00AB6646" w:rsidP="00AB6646">
            <w:pPr>
              <w:pStyle w:val="S8Gazettetableheading"/>
            </w:pPr>
            <w:r>
              <w:t>Applicant ACN</w:t>
            </w:r>
          </w:p>
        </w:tc>
        <w:tc>
          <w:tcPr>
            <w:tcW w:w="7512" w:type="dxa"/>
            <w:shd w:val="clear" w:color="auto" w:fill="FFFFFF"/>
          </w:tcPr>
          <w:p w14:paraId="40331A84" w14:textId="723D38BE" w:rsidR="00D26A21" w:rsidRPr="00D26A21" w:rsidRDefault="00AB6646" w:rsidP="00AB6646">
            <w:pPr>
              <w:pStyle w:val="S8Gazettetabletext"/>
            </w:pPr>
            <w:r>
              <w:t>N/A</w:t>
            </w:r>
          </w:p>
        </w:tc>
      </w:tr>
      <w:tr w:rsidR="00D26A21" w:rsidRPr="00D26A21" w14:paraId="3DB0C381" w14:textId="77777777" w:rsidTr="00435DA3">
        <w:trPr>
          <w:cantSplit/>
          <w:trHeight w:val="317"/>
        </w:trPr>
        <w:tc>
          <w:tcPr>
            <w:tcW w:w="2120" w:type="dxa"/>
            <w:shd w:val="clear" w:color="auto" w:fill="D9D9D9"/>
          </w:tcPr>
          <w:p w14:paraId="552EF093" w14:textId="48F0A495" w:rsidR="00D26A21" w:rsidRPr="00D26A21" w:rsidRDefault="00AB6646" w:rsidP="00AB6646">
            <w:pPr>
              <w:pStyle w:val="S8Gazettetableheading"/>
            </w:pPr>
            <w:r>
              <w:t>Date of registration</w:t>
            </w:r>
          </w:p>
        </w:tc>
        <w:tc>
          <w:tcPr>
            <w:tcW w:w="7512" w:type="dxa"/>
            <w:shd w:val="clear" w:color="auto" w:fill="FFFFFF"/>
          </w:tcPr>
          <w:p w14:paraId="04D0148B" w14:textId="79A938E4" w:rsidR="00D26A21" w:rsidRPr="00D26A21" w:rsidRDefault="00AB6646" w:rsidP="00AB6646">
            <w:pPr>
              <w:pStyle w:val="S8Gazettetabletext"/>
            </w:pPr>
            <w:r>
              <w:t>30 April 2026</w:t>
            </w:r>
          </w:p>
        </w:tc>
      </w:tr>
      <w:tr w:rsidR="00D26A21" w:rsidRPr="00D26A21" w14:paraId="7F87588C" w14:textId="77777777" w:rsidTr="00435DA3">
        <w:trPr>
          <w:cantSplit/>
          <w:trHeight w:val="317"/>
        </w:trPr>
        <w:tc>
          <w:tcPr>
            <w:tcW w:w="2120" w:type="dxa"/>
            <w:shd w:val="clear" w:color="auto" w:fill="D9D9D9"/>
          </w:tcPr>
          <w:p w14:paraId="41490FBE" w14:textId="3854753E" w:rsidR="00D26A21" w:rsidRPr="00D26A21" w:rsidRDefault="00AB6646" w:rsidP="00AB6646">
            <w:pPr>
              <w:pStyle w:val="S8Gazettetableheading"/>
            </w:pPr>
            <w:r>
              <w:t>Product registration no.</w:t>
            </w:r>
          </w:p>
        </w:tc>
        <w:tc>
          <w:tcPr>
            <w:tcW w:w="7512" w:type="dxa"/>
            <w:shd w:val="clear" w:color="auto" w:fill="FFFFFF"/>
          </w:tcPr>
          <w:p w14:paraId="2AEDCABC" w14:textId="199C4491" w:rsidR="00D26A21" w:rsidRPr="00D26A21" w:rsidRDefault="00AB6646" w:rsidP="00AB6646">
            <w:pPr>
              <w:pStyle w:val="S8Gazettetabletext"/>
            </w:pPr>
            <w:r>
              <w:t>97113</w:t>
            </w:r>
          </w:p>
        </w:tc>
      </w:tr>
      <w:tr w:rsidR="00D26A21" w:rsidRPr="00D26A21" w14:paraId="680B31D9" w14:textId="77777777" w:rsidTr="00435DA3">
        <w:trPr>
          <w:cantSplit/>
          <w:trHeight w:val="317"/>
        </w:trPr>
        <w:tc>
          <w:tcPr>
            <w:tcW w:w="2120" w:type="dxa"/>
            <w:shd w:val="clear" w:color="auto" w:fill="D9D9D9"/>
          </w:tcPr>
          <w:p w14:paraId="065CF34A" w14:textId="48F64207" w:rsidR="00D26A21" w:rsidRPr="00D26A21" w:rsidRDefault="00AB6646" w:rsidP="00AB6646">
            <w:pPr>
              <w:pStyle w:val="S8Gazettetableheading"/>
            </w:pPr>
            <w:r>
              <w:t>Label approval no.</w:t>
            </w:r>
          </w:p>
        </w:tc>
        <w:tc>
          <w:tcPr>
            <w:tcW w:w="7512" w:type="dxa"/>
            <w:shd w:val="clear" w:color="auto" w:fill="FFFFFF"/>
          </w:tcPr>
          <w:p w14:paraId="36EE1E3F" w14:textId="5828C133" w:rsidR="00D26A21" w:rsidRPr="00D26A21" w:rsidRDefault="00AB6646" w:rsidP="00AB6646">
            <w:pPr>
              <w:pStyle w:val="S8Gazettetabletext"/>
            </w:pPr>
            <w:r>
              <w:t>97113/151907</w:t>
            </w:r>
          </w:p>
        </w:tc>
      </w:tr>
      <w:tr w:rsidR="00D26A21" w:rsidRPr="00D26A21" w14:paraId="2F3D3247" w14:textId="77777777" w:rsidTr="00435DA3">
        <w:trPr>
          <w:cantSplit/>
          <w:trHeight w:val="317"/>
        </w:trPr>
        <w:tc>
          <w:tcPr>
            <w:tcW w:w="2120" w:type="dxa"/>
            <w:shd w:val="clear" w:color="auto" w:fill="D9D9D9"/>
          </w:tcPr>
          <w:p w14:paraId="10843F4E" w14:textId="4BBCDFCD" w:rsidR="00D26A21" w:rsidRPr="00D26A21" w:rsidRDefault="00AB6646" w:rsidP="00AB6646">
            <w:pPr>
              <w:pStyle w:val="S8Gazettetableheading"/>
            </w:pPr>
            <w:r>
              <w:t>Description of the application and its purpose, including the intended use of the chemical product</w:t>
            </w:r>
          </w:p>
        </w:tc>
        <w:tc>
          <w:tcPr>
            <w:tcW w:w="7512" w:type="dxa"/>
            <w:shd w:val="clear" w:color="auto" w:fill="FFFFFF"/>
          </w:tcPr>
          <w:p w14:paraId="3C7D5546" w14:textId="1AF3B820" w:rsidR="00D26A21" w:rsidRPr="00D26A21" w:rsidRDefault="00AB6646" w:rsidP="00AB6646">
            <w:pPr>
              <w:pStyle w:val="S8Gazettetabletext"/>
            </w:pPr>
            <w:r>
              <w:t xml:space="preserve">Registration of a 100 g/L alpha-cypermethrin product, formulated as an emulsifiable concentrate (EC) for the control of certain insect pests, including </w:t>
            </w:r>
            <w:proofErr w:type="spellStart"/>
            <w:r>
              <w:t>heliothis</w:t>
            </w:r>
            <w:proofErr w:type="spellEnd"/>
            <w:r>
              <w:t xml:space="preserve"> (Helicoverpa spp.) on various crops and red legged earth mite and blue oat mite on certain field crops and pastures and certain insect pests on fruit and vegetable crops</w:t>
            </w:r>
          </w:p>
        </w:tc>
      </w:tr>
    </w:tbl>
    <w:p w14:paraId="59BE8B15" w14:textId="77777777" w:rsidR="00D26A21" w:rsidRPr="00D26A21" w:rsidRDefault="00D26A21" w:rsidP="00435DA3">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D26A21" w:rsidRPr="00D26A21" w14:paraId="63CFB482" w14:textId="77777777" w:rsidTr="00F76294">
        <w:trPr>
          <w:cantSplit/>
          <w:trHeight w:val="317"/>
          <w:tblHeader/>
        </w:trPr>
        <w:tc>
          <w:tcPr>
            <w:tcW w:w="2120" w:type="dxa"/>
            <w:shd w:val="clear" w:color="auto" w:fill="D9D9D9"/>
          </w:tcPr>
          <w:p w14:paraId="7DEA94CB" w14:textId="2C2C1EB1" w:rsidR="00D26A21" w:rsidRPr="00D26A21" w:rsidRDefault="00AB6646" w:rsidP="00AB6646">
            <w:pPr>
              <w:pStyle w:val="S8Gazettetableheading"/>
            </w:pPr>
            <w:bookmarkStart w:id="19" w:name="_Hlk205476945"/>
            <w:r>
              <w:lastRenderedPageBreak/>
              <w:t>Application no.</w:t>
            </w:r>
          </w:p>
        </w:tc>
        <w:tc>
          <w:tcPr>
            <w:tcW w:w="7512" w:type="dxa"/>
            <w:shd w:val="clear" w:color="auto" w:fill="FFFFFF"/>
          </w:tcPr>
          <w:p w14:paraId="2B5B2CBA" w14:textId="0685E1BB" w:rsidR="00D26A21" w:rsidRPr="00D26A21" w:rsidRDefault="00AB6646" w:rsidP="00AB6646">
            <w:pPr>
              <w:pStyle w:val="S8Gazettetabletext"/>
              <w:rPr>
                <w:noProof/>
                <w:highlight w:val="yellow"/>
              </w:rPr>
            </w:pPr>
            <w:r>
              <w:rPr>
                <w:noProof/>
              </w:rPr>
              <w:t>136797</w:t>
            </w:r>
          </w:p>
        </w:tc>
      </w:tr>
      <w:tr w:rsidR="00D26A21" w:rsidRPr="00D26A21" w14:paraId="58ED0C37" w14:textId="77777777" w:rsidTr="00F76294">
        <w:trPr>
          <w:cantSplit/>
          <w:trHeight w:val="317"/>
          <w:tblHeader/>
        </w:trPr>
        <w:tc>
          <w:tcPr>
            <w:tcW w:w="2120" w:type="dxa"/>
            <w:shd w:val="clear" w:color="auto" w:fill="D9D9D9"/>
          </w:tcPr>
          <w:p w14:paraId="324CD05F" w14:textId="5BA0B468" w:rsidR="00D26A21" w:rsidRPr="00D26A21" w:rsidRDefault="00AB6646" w:rsidP="00AB6646">
            <w:pPr>
              <w:pStyle w:val="S8Gazettetableheading"/>
            </w:pPr>
            <w:r>
              <w:t>Product name</w:t>
            </w:r>
          </w:p>
        </w:tc>
        <w:tc>
          <w:tcPr>
            <w:tcW w:w="7512" w:type="dxa"/>
            <w:shd w:val="clear" w:color="auto" w:fill="FFFFFF"/>
          </w:tcPr>
          <w:p w14:paraId="47E28AA1" w14:textId="1226485B" w:rsidR="00D26A21" w:rsidRPr="00D26A21" w:rsidRDefault="00AB6646" w:rsidP="00AB6646">
            <w:pPr>
              <w:pStyle w:val="S8Gazettetabletext"/>
            </w:pPr>
            <w:proofErr w:type="spellStart"/>
            <w:r>
              <w:t>Imtrade</w:t>
            </w:r>
            <w:proofErr w:type="spellEnd"/>
            <w:r>
              <w:t xml:space="preserve"> Myriad RMR Miticide/Insecticide</w:t>
            </w:r>
          </w:p>
        </w:tc>
      </w:tr>
      <w:tr w:rsidR="00D26A21" w:rsidRPr="00D26A21" w14:paraId="55150DA5" w14:textId="77777777" w:rsidTr="00F76294">
        <w:trPr>
          <w:cantSplit/>
          <w:trHeight w:val="317"/>
          <w:tblHeader/>
        </w:trPr>
        <w:tc>
          <w:tcPr>
            <w:tcW w:w="2120" w:type="dxa"/>
            <w:shd w:val="clear" w:color="auto" w:fill="D9D9D9"/>
          </w:tcPr>
          <w:p w14:paraId="18FA8FFF" w14:textId="17C6FE48" w:rsidR="00D26A21" w:rsidRPr="00D26A21" w:rsidRDefault="00AB6646" w:rsidP="00AB6646">
            <w:pPr>
              <w:pStyle w:val="S8Gazettetableheading"/>
            </w:pPr>
            <w:r>
              <w:t>Active constituents</w:t>
            </w:r>
          </w:p>
        </w:tc>
        <w:tc>
          <w:tcPr>
            <w:tcW w:w="7512" w:type="dxa"/>
            <w:shd w:val="clear" w:color="auto" w:fill="FFFFFF"/>
          </w:tcPr>
          <w:p w14:paraId="5F72E055" w14:textId="77C785B7" w:rsidR="00D26A21" w:rsidRPr="00D26A21" w:rsidRDefault="00AB6646" w:rsidP="00AB6646">
            <w:pPr>
              <w:pStyle w:val="S8Gazettetabletext"/>
            </w:pPr>
            <w:r>
              <w:t>180 g/L piperonyl butoxide, 72 g/L abamectin</w:t>
            </w:r>
          </w:p>
        </w:tc>
      </w:tr>
      <w:tr w:rsidR="00D26A21" w:rsidRPr="00D26A21" w14:paraId="4B35AB3D" w14:textId="77777777" w:rsidTr="00F76294">
        <w:trPr>
          <w:cantSplit/>
          <w:trHeight w:val="317"/>
          <w:tblHeader/>
        </w:trPr>
        <w:tc>
          <w:tcPr>
            <w:tcW w:w="2120" w:type="dxa"/>
            <w:shd w:val="clear" w:color="auto" w:fill="D9D9D9"/>
          </w:tcPr>
          <w:p w14:paraId="23B95AF2" w14:textId="0E1B244A" w:rsidR="00D26A21" w:rsidRPr="00D26A21" w:rsidRDefault="00AB6646" w:rsidP="00AB6646">
            <w:pPr>
              <w:pStyle w:val="S8Gazettetableheading"/>
            </w:pPr>
            <w:r>
              <w:t>Applicant name</w:t>
            </w:r>
          </w:p>
        </w:tc>
        <w:tc>
          <w:tcPr>
            <w:tcW w:w="7512" w:type="dxa"/>
            <w:shd w:val="clear" w:color="auto" w:fill="FFFFFF"/>
          </w:tcPr>
          <w:p w14:paraId="18E2ADE3" w14:textId="72C0EB0D" w:rsidR="00D26A21" w:rsidRPr="00D26A21" w:rsidRDefault="00AB6646" w:rsidP="00AB6646">
            <w:pPr>
              <w:pStyle w:val="S8Gazettetabletext"/>
            </w:pPr>
            <w:proofErr w:type="spellStart"/>
            <w:r>
              <w:t>Imtrade</w:t>
            </w:r>
            <w:proofErr w:type="spellEnd"/>
            <w:r>
              <w:t xml:space="preserve"> Australia Pty Ltd</w:t>
            </w:r>
          </w:p>
        </w:tc>
      </w:tr>
      <w:tr w:rsidR="00D26A21" w:rsidRPr="00D26A21" w14:paraId="6FBA4F7A" w14:textId="77777777" w:rsidTr="00F76294">
        <w:trPr>
          <w:cantSplit/>
          <w:trHeight w:val="317"/>
          <w:tblHeader/>
        </w:trPr>
        <w:tc>
          <w:tcPr>
            <w:tcW w:w="2120" w:type="dxa"/>
            <w:shd w:val="clear" w:color="auto" w:fill="D9D9D9"/>
          </w:tcPr>
          <w:p w14:paraId="64F731D4" w14:textId="7F4053C8" w:rsidR="00D26A21" w:rsidRPr="00D26A21" w:rsidRDefault="00AB6646" w:rsidP="00AB6646">
            <w:pPr>
              <w:pStyle w:val="S8Gazettetableheading"/>
            </w:pPr>
            <w:r>
              <w:t>Applicant ACN</w:t>
            </w:r>
          </w:p>
        </w:tc>
        <w:tc>
          <w:tcPr>
            <w:tcW w:w="7512" w:type="dxa"/>
            <w:shd w:val="clear" w:color="auto" w:fill="FFFFFF"/>
          </w:tcPr>
          <w:p w14:paraId="7A3F76B7" w14:textId="2CAD2054" w:rsidR="00D26A21" w:rsidRPr="00D26A21" w:rsidRDefault="00AB6646" w:rsidP="00AB6646">
            <w:pPr>
              <w:pStyle w:val="S8Gazettetabletext"/>
            </w:pPr>
            <w:r>
              <w:t>090 151 134</w:t>
            </w:r>
          </w:p>
        </w:tc>
      </w:tr>
      <w:tr w:rsidR="00D26A21" w:rsidRPr="00D26A21" w14:paraId="12C3BFC2" w14:textId="77777777" w:rsidTr="00F76294">
        <w:trPr>
          <w:cantSplit/>
          <w:trHeight w:val="317"/>
          <w:tblHeader/>
        </w:trPr>
        <w:tc>
          <w:tcPr>
            <w:tcW w:w="2120" w:type="dxa"/>
            <w:shd w:val="clear" w:color="auto" w:fill="D9D9D9"/>
          </w:tcPr>
          <w:p w14:paraId="5987E50B" w14:textId="7BA385F7" w:rsidR="00D26A21" w:rsidRPr="00D26A21" w:rsidRDefault="00AB6646" w:rsidP="00AB6646">
            <w:pPr>
              <w:pStyle w:val="S8Gazettetableheading"/>
            </w:pPr>
            <w:r>
              <w:t>Date of registration</w:t>
            </w:r>
          </w:p>
        </w:tc>
        <w:tc>
          <w:tcPr>
            <w:tcW w:w="7512" w:type="dxa"/>
            <w:shd w:val="clear" w:color="auto" w:fill="FFFFFF"/>
          </w:tcPr>
          <w:p w14:paraId="4D6ABC39" w14:textId="6E0F2144" w:rsidR="00D26A21" w:rsidRPr="00D26A21" w:rsidRDefault="00AB6646" w:rsidP="00AB6646">
            <w:pPr>
              <w:pStyle w:val="S8Gazettetabletext"/>
            </w:pPr>
            <w:r>
              <w:t>6 May 2026</w:t>
            </w:r>
          </w:p>
        </w:tc>
      </w:tr>
      <w:tr w:rsidR="00D26A21" w:rsidRPr="00D26A21" w14:paraId="46D4A77F" w14:textId="77777777" w:rsidTr="00F76294">
        <w:trPr>
          <w:cantSplit/>
          <w:trHeight w:val="317"/>
          <w:tblHeader/>
        </w:trPr>
        <w:tc>
          <w:tcPr>
            <w:tcW w:w="2120" w:type="dxa"/>
            <w:shd w:val="clear" w:color="auto" w:fill="D9D9D9"/>
          </w:tcPr>
          <w:p w14:paraId="7AA04246" w14:textId="1384C273" w:rsidR="00D26A21" w:rsidRPr="00D26A21" w:rsidRDefault="00AB6646" w:rsidP="00AB6646">
            <w:pPr>
              <w:pStyle w:val="S8Gazettetableheading"/>
            </w:pPr>
            <w:r>
              <w:t>Product registration no.</w:t>
            </w:r>
          </w:p>
        </w:tc>
        <w:tc>
          <w:tcPr>
            <w:tcW w:w="7512" w:type="dxa"/>
            <w:shd w:val="clear" w:color="auto" w:fill="FFFFFF"/>
          </w:tcPr>
          <w:p w14:paraId="711B7E99" w14:textId="7AE3D469" w:rsidR="00D26A21" w:rsidRPr="00D26A21" w:rsidRDefault="00AB6646" w:rsidP="00AB6646">
            <w:pPr>
              <w:pStyle w:val="S8Gazettetabletext"/>
            </w:pPr>
            <w:r>
              <w:t>92822</w:t>
            </w:r>
          </w:p>
        </w:tc>
      </w:tr>
      <w:tr w:rsidR="00D26A21" w:rsidRPr="00D26A21" w14:paraId="50D7CF2A" w14:textId="77777777" w:rsidTr="00F76294">
        <w:trPr>
          <w:cantSplit/>
          <w:trHeight w:val="317"/>
          <w:tblHeader/>
        </w:trPr>
        <w:tc>
          <w:tcPr>
            <w:tcW w:w="2120" w:type="dxa"/>
            <w:shd w:val="clear" w:color="auto" w:fill="D9D9D9"/>
          </w:tcPr>
          <w:p w14:paraId="672A8CF9" w14:textId="1564C1AB" w:rsidR="00D26A21" w:rsidRPr="00D26A21" w:rsidRDefault="00AB6646" w:rsidP="00AB6646">
            <w:pPr>
              <w:pStyle w:val="S8Gazettetableheading"/>
            </w:pPr>
            <w:r>
              <w:t>Label approval no.</w:t>
            </w:r>
          </w:p>
        </w:tc>
        <w:tc>
          <w:tcPr>
            <w:tcW w:w="7512" w:type="dxa"/>
            <w:shd w:val="clear" w:color="auto" w:fill="FFFFFF"/>
          </w:tcPr>
          <w:p w14:paraId="666F247D" w14:textId="5A24DF46" w:rsidR="00D26A21" w:rsidRPr="00D26A21" w:rsidRDefault="00AB6646" w:rsidP="00AB6646">
            <w:pPr>
              <w:pStyle w:val="S8Gazettetabletext"/>
            </w:pPr>
            <w:r>
              <w:t>92822/136797</w:t>
            </w:r>
          </w:p>
        </w:tc>
      </w:tr>
      <w:tr w:rsidR="00D26A21" w:rsidRPr="00D26A21" w14:paraId="476803A7" w14:textId="77777777" w:rsidTr="00F76294">
        <w:trPr>
          <w:cantSplit/>
          <w:trHeight w:val="317"/>
          <w:tblHeader/>
        </w:trPr>
        <w:tc>
          <w:tcPr>
            <w:tcW w:w="2120" w:type="dxa"/>
            <w:shd w:val="clear" w:color="auto" w:fill="D9D9D9"/>
          </w:tcPr>
          <w:p w14:paraId="02334C7D" w14:textId="4AD831D0" w:rsidR="00D26A21" w:rsidRPr="00D26A21" w:rsidRDefault="00AB6646" w:rsidP="00AB6646">
            <w:pPr>
              <w:pStyle w:val="S8Gazettetableheading"/>
            </w:pPr>
            <w:r>
              <w:t>Description of the application and its purpose, including the intended use of the chemical product</w:t>
            </w:r>
          </w:p>
        </w:tc>
        <w:tc>
          <w:tcPr>
            <w:tcW w:w="7512" w:type="dxa"/>
            <w:shd w:val="clear" w:color="auto" w:fill="FFFFFF"/>
          </w:tcPr>
          <w:p w14:paraId="6B341073" w14:textId="778D23D7" w:rsidR="00D26A21" w:rsidRPr="00D26A21" w:rsidRDefault="00AB6646" w:rsidP="00AB6646">
            <w:pPr>
              <w:pStyle w:val="S8Gazettetabletext"/>
            </w:pPr>
            <w:r>
              <w:t>Registration of a 180 g/L piperonyl butoxide and 72 g/L abamectin emulsifiable concentrate product for the control of two spotted mites in strawberries</w:t>
            </w:r>
          </w:p>
        </w:tc>
      </w:tr>
      <w:bookmarkEnd w:id="19"/>
    </w:tbl>
    <w:p w14:paraId="7C610058" w14:textId="77777777" w:rsidR="00D26A21" w:rsidRPr="00D26A21" w:rsidRDefault="00D26A21" w:rsidP="00F7629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D26A21" w:rsidRPr="00D26A21" w14:paraId="22C29911" w14:textId="77777777" w:rsidTr="00F76294">
        <w:trPr>
          <w:cantSplit/>
          <w:trHeight w:val="317"/>
        </w:trPr>
        <w:tc>
          <w:tcPr>
            <w:tcW w:w="2120" w:type="dxa"/>
            <w:shd w:val="clear" w:color="auto" w:fill="D9D9D9"/>
          </w:tcPr>
          <w:p w14:paraId="305738A4" w14:textId="0D4E3B6E" w:rsidR="00D26A21" w:rsidRPr="00D26A21" w:rsidRDefault="00AB6646" w:rsidP="00AB6646">
            <w:pPr>
              <w:pStyle w:val="S8Gazettetableheading"/>
            </w:pPr>
            <w:r>
              <w:t>Application no.</w:t>
            </w:r>
          </w:p>
        </w:tc>
        <w:tc>
          <w:tcPr>
            <w:tcW w:w="7512" w:type="dxa"/>
            <w:shd w:val="clear" w:color="auto" w:fill="FFFFFF"/>
          </w:tcPr>
          <w:p w14:paraId="1D24AB0B" w14:textId="05DA7BC4" w:rsidR="00D26A21" w:rsidRPr="00D26A21" w:rsidRDefault="00AB6646" w:rsidP="00AB6646">
            <w:pPr>
              <w:pStyle w:val="S8Gazettetabletext"/>
              <w:rPr>
                <w:noProof/>
              </w:rPr>
            </w:pPr>
            <w:r>
              <w:rPr>
                <w:noProof/>
              </w:rPr>
              <w:t>150313</w:t>
            </w:r>
          </w:p>
        </w:tc>
      </w:tr>
      <w:tr w:rsidR="00D26A21" w:rsidRPr="00D26A21" w14:paraId="047F662C" w14:textId="77777777" w:rsidTr="00F76294">
        <w:trPr>
          <w:cantSplit/>
          <w:trHeight w:val="317"/>
        </w:trPr>
        <w:tc>
          <w:tcPr>
            <w:tcW w:w="2120" w:type="dxa"/>
            <w:shd w:val="clear" w:color="auto" w:fill="D9D9D9"/>
          </w:tcPr>
          <w:p w14:paraId="1E76F360" w14:textId="60167D2B" w:rsidR="00D26A21" w:rsidRPr="00D26A21" w:rsidRDefault="00AB6646" w:rsidP="00AB6646">
            <w:pPr>
              <w:pStyle w:val="S8Gazettetableheading"/>
            </w:pPr>
            <w:r>
              <w:t>Product name</w:t>
            </w:r>
          </w:p>
        </w:tc>
        <w:tc>
          <w:tcPr>
            <w:tcW w:w="7512" w:type="dxa"/>
            <w:shd w:val="clear" w:color="auto" w:fill="FFFFFF"/>
          </w:tcPr>
          <w:p w14:paraId="54636751" w14:textId="20F6D938" w:rsidR="00D26A21" w:rsidRPr="00D26A21" w:rsidRDefault="00AB6646" w:rsidP="00AB6646">
            <w:pPr>
              <w:pStyle w:val="S8Gazettetabletext"/>
            </w:pPr>
            <w:r>
              <w:t>Lawn Solutions Battle Hose On</w:t>
            </w:r>
          </w:p>
        </w:tc>
      </w:tr>
      <w:tr w:rsidR="00D26A21" w:rsidRPr="00D26A21" w14:paraId="39D29F40" w14:textId="77777777" w:rsidTr="00F76294">
        <w:trPr>
          <w:cantSplit/>
          <w:trHeight w:val="317"/>
        </w:trPr>
        <w:tc>
          <w:tcPr>
            <w:tcW w:w="2120" w:type="dxa"/>
            <w:shd w:val="clear" w:color="auto" w:fill="D9D9D9"/>
          </w:tcPr>
          <w:p w14:paraId="267F4DFF" w14:textId="1A47E5D6" w:rsidR="00D26A21" w:rsidRPr="00D26A21" w:rsidRDefault="00AB6646" w:rsidP="00AB6646">
            <w:pPr>
              <w:pStyle w:val="S8Gazettetableheading"/>
            </w:pPr>
            <w:r>
              <w:t>Active constituent</w:t>
            </w:r>
          </w:p>
        </w:tc>
        <w:tc>
          <w:tcPr>
            <w:tcW w:w="7512" w:type="dxa"/>
            <w:shd w:val="clear" w:color="auto" w:fill="FFFFFF"/>
          </w:tcPr>
          <w:p w14:paraId="7CE00953" w14:textId="306B3BE8" w:rsidR="00D26A21" w:rsidRPr="00D26A21" w:rsidRDefault="00AB6646" w:rsidP="00AB6646">
            <w:pPr>
              <w:pStyle w:val="S8Gazettetabletext"/>
            </w:pPr>
            <w:r>
              <w:t>4.8 g/L bifenthrin</w:t>
            </w:r>
          </w:p>
        </w:tc>
      </w:tr>
      <w:tr w:rsidR="00D26A21" w:rsidRPr="00D26A21" w14:paraId="060A7291" w14:textId="77777777" w:rsidTr="00F76294">
        <w:trPr>
          <w:cantSplit/>
          <w:trHeight w:val="317"/>
        </w:trPr>
        <w:tc>
          <w:tcPr>
            <w:tcW w:w="2120" w:type="dxa"/>
            <w:shd w:val="clear" w:color="auto" w:fill="D9D9D9"/>
          </w:tcPr>
          <w:p w14:paraId="60343BE1" w14:textId="3DEEAE53" w:rsidR="00D26A21" w:rsidRPr="00D26A21" w:rsidRDefault="00AB6646" w:rsidP="00AB6646">
            <w:pPr>
              <w:pStyle w:val="S8Gazettetableheading"/>
            </w:pPr>
            <w:r>
              <w:t>Applicant name</w:t>
            </w:r>
          </w:p>
        </w:tc>
        <w:tc>
          <w:tcPr>
            <w:tcW w:w="7512" w:type="dxa"/>
            <w:shd w:val="clear" w:color="auto" w:fill="FFFFFF"/>
          </w:tcPr>
          <w:p w14:paraId="4EEA1A94" w14:textId="5E6B158E" w:rsidR="00D26A21" w:rsidRPr="00D26A21" w:rsidRDefault="00AB6646" w:rsidP="00AB6646">
            <w:pPr>
              <w:pStyle w:val="S8Gazettetabletext"/>
            </w:pPr>
            <w:r>
              <w:t>Indigo Specialty Products Pty Ltd</w:t>
            </w:r>
          </w:p>
        </w:tc>
      </w:tr>
      <w:tr w:rsidR="00D26A21" w:rsidRPr="00D26A21" w14:paraId="6C1E4091" w14:textId="77777777" w:rsidTr="00F76294">
        <w:trPr>
          <w:cantSplit/>
          <w:trHeight w:val="317"/>
        </w:trPr>
        <w:tc>
          <w:tcPr>
            <w:tcW w:w="2120" w:type="dxa"/>
            <w:shd w:val="clear" w:color="auto" w:fill="D9D9D9"/>
          </w:tcPr>
          <w:p w14:paraId="59D9CD23" w14:textId="642B73B0" w:rsidR="00D26A21" w:rsidRPr="00D26A21" w:rsidRDefault="00AB6646" w:rsidP="00AB6646">
            <w:pPr>
              <w:pStyle w:val="S8Gazettetableheading"/>
            </w:pPr>
            <w:r>
              <w:t>Applicant ACN</w:t>
            </w:r>
          </w:p>
        </w:tc>
        <w:tc>
          <w:tcPr>
            <w:tcW w:w="7512" w:type="dxa"/>
            <w:shd w:val="clear" w:color="auto" w:fill="FFFFFF"/>
          </w:tcPr>
          <w:p w14:paraId="139F94DB" w14:textId="55F81505" w:rsidR="00D26A21" w:rsidRPr="00D26A21" w:rsidRDefault="00AB6646" w:rsidP="00AB6646">
            <w:pPr>
              <w:pStyle w:val="S8Gazettetabletext"/>
            </w:pPr>
            <w:r>
              <w:t>631 459 660</w:t>
            </w:r>
          </w:p>
        </w:tc>
      </w:tr>
      <w:tr w:rsidR="00D26A21" w:rsidRPr="00D26A21" w14:paraId="459229BC" w14:textId="77777777" w:rsidTr="00F76294">
        <w:trPr>
          <w:cantSplit/>
          <w:trHeight w:val="317"/>
        </w:trPr>
        <w:tc>
          <w:tcPr>
            <w:tcW w:w="2120" w:type="dxa"/>
            <w:shd w:val="clear" w:color="auto" w:fill="D9D9D9"/>
          </w:tcPr>
          <w:p w14:paraId="5F9FDE8E" w14:textId="461050F6" w:rsidR="00D26A21" w:rsidRPr="00D26A21" w:rsidRDefault="00AB6646" w:rsidP="00AB6646">
            <w:pPr>
              <w:pStyle w:val="S8Gazettetableheading"/>
            </w:pPr>
            <w:r>
              <w:t>Date of registration</w:t>
            </w:r>
          </w:p>
        </w:tc>
        <w:tc>
          <w:tcPr>
            <w:tcW w:w="7512" w:type="dxa"/>
            <w:shd w:val="clear" w:color="auto" w:fill="FFFFFF"/>
          </w:tcPr>
          <w:p w14:paraId="1329CC60" w14:textId="1C58007A" w:rsidR="00D26A21" w:rsidRPr="00D26A21" w:rsidRDefault="00AB6646" w:rsidP="00AB6646">
            <w:pPr>
              <w:pStyle w:val="S8Gazettetabletext"/>
            </w:pPr>
            <w:r>
              <w:t>15 May 2026</w:t>
            </w:r>
          </w:p>
        </w:tc>
      </w:tr>
      <w:tr w:rsidR="00D26A21" w:rsidRPr="00D26A21" w14:paraId="2644800B" w14:textId="77777777" w:rsidTr="00F76294">
        <w:trPr>
          <w:cantSplit/>
          <w:trHeight w:val="317"/>
        </w:trPr>
        <w:tc>
          <w:tcPr>
            <w:tcW w:w="2120" w:type="dxa"/>
            <w:shd w:val="clear" w:color="auto" w:fill="D9D9D9"/>
          </w:tcPr>
          <w:p w14:paraId="1357E73E" w14:textId="4C7DDC77" w:rsidR="00D26A21" w:rsidRPr="00D26A21" w:rsidRDefault="00AB6646" w:rsidP="00AB6646">
            <w:pPr>
              <w:pStyle w:val="S8Gazettetableheading"/>
            </w:pPr>
            <w:r>
              <w:t>Product registration no.</w:t>
            </w:r>
          </w:p>
        </w:tc>
        <w:tc>
          <w:tcPr>
            <w:tcW w:w="7512" w:type="dxa"/>
            <w:shd w:val="clear" w:color="auto" w:fill="FFFFFF"/>
          </w:tcPr>
          <w:p w14:paraId="2E4EF61D" w14:textId="20B4DB7D" w:rsidR="00D26A21" w:rsidRPr="00D26A21" w:rsidRDefault="00AB6646" w:rsidP="00AB6646">
            <w:pPr>
              <w:pStyle w:val="S8Gazettetabletext"/>
              <w:rPr>
                <w:highlight w:val="yellow"/>
              </w:rPr>
            </w:pPr>
            <w:r>
              <w:t>96661</w:t>
            </w:r>
          </w:p>
        </w:tc>
      </w:tr>
      <w:tr w:rsidR="00D26A21" w:rsidRPr="00D26A21" w14:paraId="5672C145" w14:textId="77777777" w:rsidTr="00F76294">
        <w:trPr>
          <w:cantSplit/>
          <w:trHeight w:val="317"/>
        </w:trPr>
        <w:tc>
          <w:tcPr>
            <w:tcW w:w="2120" w:type="dxa"/>
            <w:shd w:val="clear" w:color="auto" w:fill="D9D9D9"/>
          </w:tcPr>
          <w:p w14:paraId="2CF0E0BE" w14:textId="3D9345FA" w:rsidR="00D26A21" w:rsidRPr="00D26A21" w:rsidRDefault="00AB6646" w:rsidP="00AB6646">
            <w:pPr>
              <w:pStyle w:val="S8Gazettetableheading"/>
            </w:pPr>
            <w:r>
              <w:t>Label approval no.</w:t>
            </w:r>
          </w:p>
        </w:tc>
        <w:tc>
          <w:tcPr>
            <w:tcW w:w="7512" w:type="dxa"/>
            <w:shd w:val="clear" w:color="auto" w:fill="FFFFFF"/>
          </w:tcPr>
          <w:p w14:paraId="2FEA9C16" w14:textId="7F0B02A7" w:rsidR="00D26A21" w:rsidRPr="00D26A21" w:rsidRDefault="00AB6646" w:rsidP="00AB6646">
            <w:pPr>
              <w:pStyle w:val="S8Gazettetabletext"/>
              <w:rPr>
                <w:highlight w:val="yellow"/>
              </w:rPr>
            </w:pPr>
            <w:r>
              <w:t>96661/150313</w:t>
            </w:r>
          </w:p>
        </w:tc>
      </w:tr>
      <w:tr w:rsidR="00D26A21" w:rsidRPr="00D26A21" w14:paraId="50077FF3" w14:textId="77777777" w:rsidTr="00F76294">
        <w:trPr>
          <w:cantSplit/>
          <w:trHeight w:val="317"/>
        </w:trPr>
        <w:tc>
          <w:tcPr>
            <w:tcW w:w="2120" w:type="dxa"/>
            <w:shd w:val="clear" w:color="auto" w:fill="D9D9D9"/>
          </w:tcPr>
          <w:p w14:paraId="0B6D66A3" w14:textId="7B5738E0" w:rsidR="00D26A21" w:rsidRPr="00D26A21" w:rsidRDefault="00AB6646" w:rsidP="00AB6646">
            <w:pPr>
              <w:pStyle w:val="S8Gazettetableheading"/>
            </w:pPr>
            <w:r>
              <w:t>Description of the application and its purpose, including the intended use of the chemical product</w:t>
            </w:r>
          </w:p>
        </w:tc>
        <w:tc>
          <w:tcPr>
            <w:tcW w:w="7512" w:type="dxa"/>
            <w:shd w:val="clear" w:color="auto" w:fill="FFFFFF"/>
          </w:tcPr>
          <w:p w14:paraId="7F072446" w14:textId="681907ED" w:rsidR="00D26A21" w:rsidRPr="00D26A21" w:rsidRDefault="00AB6646" w:rsidP="00AB6646">
            <w:pPr>
              <w:pStyle w:val="S8Gazettetabletext"/>
            </w:pPr>
            <w:r>
              <w:t>Registration and label approval of a 4.8 g/L bifenthrin suspension concentrate (SC) insecticide to control lawn beetles and lawn grubs in the home garden</w:t>
            </w:r>
          </w:p>
        </w:tc>
      </w:tr>
    </w:tbl>
    <w:p w14:paraId="4AC4641E" w14:textId="77777777" w:rsidR="00D26A21" w:rsidRPr="00D26A21" w:rsidRDefault="00D26A21" w:rsidP="00F7629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D26A21" w:rsidRPr="00D26A21" w14:paraId="1E602727" w14:textId="77777777" w:rsidTr="00F76294">
        <w:trPr>
          <w:cantSplit/>
          <w:trHeight w:val="317"/>
        </w:trPr>
        <w:tc>
          <w:tcPr>
            <w:tcW w:w="2120" w:type="dxa"/>
            <w:shd w:val="clear" w:color="auto" w:fill="D9D9D9"/>
          </w:tcPr>
          <w:p w14:paraId="6B41C0BE" w14:textId="1D7DF605" w:rsidR="00D26A21" w:rsidRPr="00D26A21" w:rsidRDefault="00AB6646" w:rsidP="00AB6646">
            <w:pPr>
              <w:pStyle w:val="S8Gazettetableheading"/>
            </w:pPr>
            <w:r>
              <w:t>Application no.</w:t>
            </w:r>
          </w:p>
        </w:tc>
        <w:tc>
          <w:tcPr>
            <w:tcW w:w="7512" w:type="dxa"/>
            <w:shd w:val="clear" w:color="auto" w:fill="FFFFFF"/>
          </w:tcPr>
          <w:p w14:paraId="548C1DCD" w14:textId="1F34D48C" w:rsidR="00D26A21" w:rsidRPr="00D26A21" w:rsidRDefault="00AB6646" w:rsidP="00AB6646">
            <w:pPr>
              <w:pStyle w:val="S8Gazettetabletext"/>
              <w:rPr>
                <w:noProof/>
                <w:highlight w:val="yellow"/>
              </w:rPr>
            </w:pPr>
            <w:r>
              <w:rPr>
                <w:noProof/>
              </w:rPr>
              <w:t>151905</w:t>
            </w:r>
          </w:p>
        </w:tc>
      </w:tr>
      <w:tr w:rsidR="00D26A21" w:rsidRPr="00D26A21" w14:paraId="4F6DC433" w14:textId="77777777" w:rsidTr="00F76294">
        <w:trPr>
          <w:cantSplit/>
          <w:trHeight w:val="317"/>
        </w:trPr>
        <w:tc>
          <w:tcPr>
            <w:tcW w:w="2120" w:type="dxa"/>
            <w:shd w:val="clear" w:color="auto" w:fill="D9D9D9"/>
          </w:tcPr>
          <w:p w14:paraId="69CAC94C" w14:textId="2821C5A0" w:rsidR="00D26A21" w:rsidRPr="00D26A21" w:rsidRDefault="00AB6646" w:rsidP="00AB6646">
            <w:pPr>
              <w:pStyle w:val="S8Gazettetableheading"/>
            </w:pPr>
            <w:r>
              <w:t>Product name</w:t>
            </w:r>
          </w:p>
        </w:tc>
        <w:tc>
          <w:tcPr>
            <w:tcW w:w="7512" w:type="dxa"/>
            <w:shd w:val="clear" w:color="auto" w:fill="FFFFFF"/>
          </w:tcPr>
          <w:p w14:paraId="2399696A" w14:textId="5766B11B" w:rsidR="00D26A21" w:rsidRPr="00D26A21" w:rsidRDefault="00AB6646" w:rsidP="00AB6646">
            <w:pPr>
              <w:pStyle w:val="S8Gazettetabletext"/>
            </w:pPr>
            <w:r>
              <w:t>Omkar Propiconazole 250 EC Fungicide</w:t>
            </w:r>
          </w:p>
        </w:tc>
      </w:tr>
      <w:tr w:rsidR="00D26A21" w:rsidRPr="00D26A21" w14:paraId="20C54B77" w14:textId="77777777" w:rsidTr="00F76294">
        <w:trPr>
          <w:cantSplit/>
          <w:trHeight w:val="317"/>
        </w:trPr>
        <w:tc>
          <w:tcPr>
            <w:tcW w:w="2120" w:type="dxa"/>
            <w:shd w:val="clear" w:color="auto" w:fill="D9D9D9"/>
          </w:tcPr>
          <w:p w14:paraId="410CB750" w14:textId="7163FE2C" w:rsidR="00D26A21" w:rsidRPr="00D26A21" w:rsidRDefault="00AB6646" w:rsidP="00AB6646">
            <w:pPr>
              <w:pStyle w:val="S8Gazettetableheading"/>
            </w:pPr>
            <w:r>
              <w:t>Active constituent</w:t>
            </w:r>
          </w:p>
        </w:tc>
        <w:tc>
          <w:tcPr>
            <w:tcW w:w="7512" w:type="dxa"/>
            <w:shd w:val="clear" w:color="auto" w:fill="FFFFFF"/>
          </w:tcPr>
          <w:p w14:paraId="1FE14949" w14:textId="34B99565" w:rsidR="00D26A21" w:rsidRPr="00D26A21" w:rsidRDefault="00AB6646" w:rsidP="00AB6646">
            <w:pPr>
              <w:pStyle w:val="S8Gazettetabletext"/>
            </w:pPr>
            <w:r>
              <w:t>250 g/L propiconazole</w:t>
            </w:r>
          </w:p>
        </w:tc>
      </w:tr>
      <w:tr w:rsidR="00D26A21" w:rsidRPr="00D26A21" w14:paraId="2D5B5DDB" w14:textId="77777777" w:rsidTr="00F76294">
        <w:trPr>
          <w:cantSplit/>
          <w:trHeight w:val="317"/>
        </w:trPr>
        <w:tc>
          <w:tcPr>
            <w:tcW w:w="2120" w:type="dxa"/>
            <w:shd w:val="clear" w:color="auto" w:fill="D9D9D9"/>
          </w:tcPr>
          <w:p w14:paraId="4BECD4D1" w14:textId="30874F47" w:rsidR="00D26A21" w:rsidRPr="00D26A21" w:rsidRDefault="00AB6646" w:rsidP="00AB6646">
            <w:pPr>
              <w:pStyle w:val="S8Gazettetableheading"/>
            </w:pPr>
            <w:r>
              <w:t>Applicant name</w:t>
            </w:r>
          </w:p>
        </w:tc>
        <w:tc>
          <w:tcPr>
            <w:tcW w:w="7512" w:type="dxa"/>
            <w:shd w:val="clear" w:color="auto" w:fill="FFFFFF"/>
          </w:tcPr>
          <w:p w14:paraId="57AD45CB" w14:textId="5C141354" w:rsidR="00D26A21" w:rsidRPr="00D26A21" w:rsidRDefault="00AB6646" w:rsidP="00AB6646">
            <w:pPr>
              <w:pStyle w:val="S8Gazettetabletext"/>
            </w:pPr>
            <w:r>
              <w:t xml:space="preserve">Omkar Agri Global </w:t>
            </w:r>
            <w:proofErr w:type="spellStart"/>
            <w:r>
              <w:t>Pvt.</w:t>
            </w:r>
            <w:proofErr w:type="spellEnd"/>
            <w:r>
              <w:t xml:space="preserve"> Ltd</w:t>
            </w:r>
          </w:p>
        </w:tc>
      </w:tr>
      <w:tr w:rsidR="00D26A21" w:rsidRPr="00D26A21" w14:paraId="3A278033" w14:textId="77777777" w:rsidTr="00F76294">
        <w:trPr>
          <w:cantSplit/>
          <w:trHeight w:val="317"/>
        </w:trPr>
        <w:tc>
          <w:tcPr>
            <w:tcW w:w="2120" w:type="dxa"/>
            <w:shd w:val="clear" w:color="auto" w:fill="D9D9D9"/>
          </w:tcPr>
          <w:p w14:paraId="252C5D9F" w14:textId="07E40BA7" w:rsidR="00D26A21" w:rsidRPr="00D26A21" w:rsidRDefault="00AB6646" w:rsidP="00AB6646">
            <w:pPr>
              <w:pStyle w:val="S8Gazettetableheading"/>
            </w:pPr>
            <w:r>
              <w:t>Applicant ACN</w:t>
            </w:r>
          </w:p>
        </w:tc>
        <w:tc>
          <w:tcPr>
            <w:tcW w:w="7512" w:type="dxa"/>
            <w:shd w:val="clear" w:color="auto" w:fill="FFFFFF"/>
          </w:tcPr>
          <w:p w14:paraId="3210660B" w14:textId="54A870F3" w:rsidR="00D26A21" w:rsidRPr="00D26A21" w:rsidRDefault="00AB6646" w:rsidP="00AB6646">
            <w:pPr>
              <w:pStyle w:val="S8Gazettetabletext"/>
            </w:pPr>
            <w:r>
              <w:t>N/A</w:t>
            </w:r>
          </w:p>
        </w:tc>
      </w:tr>
      <w:tr w:rsidR="00D26A21" w:rsidRPr="00D26A21" w14:paraId="76E32BE0" w14:textId="77777777" w:rsidTr="00F76294">
        <w:trPr>
          <w:cantSplit/>
          <w:trHeight w:val="317"/>
        </w:trPr>
        <w:tc>
          <w:tcPr>
            <w:tcW w:w="2120" w:type="dxa"/>
            <w:shd w:val="clear" w:color="auto" w:fill="D9D9D9"/>
          </w:tcPr>
          <w:p w14:paraId="186DF3F4" w14:textId="2F1E9326" w:rsidR="00D26A21" w:rsidRPr="00D26A21" w:rsidRDefault="00AB6646" w:rsidP="00AB6646">
            <w:pPr>
              <w:pStyle w:val="S8Gazettetableheading"/>
            </w:pPr>
            <w:r>
              <w:t>Date of registration</w:t>
            </w:r>
          </w:p>
        </w:tc>
        <w:tc>
          <w:tcPr>
            <w:tcW w:w="7512" w:type="dxa"/>
            <w:shd w:val="clear" w:color="auto" w:fill="FFFFFF"/>
          </w:tcPr>
          <w:p w14:paraId="4D349FCC" w14:textId="6EEFE26A" w:rsidR="00D26A21" w:rsidRPr="00D26A21" w:rsidRDefault="00AB6646" w:rsidP="00AB6646">
            <w:pPr>
              <w:pStyle w:val="S8Gazettetabletext"/>
            </w:pPr>
            <w:r>
              <w:t>15 May 2026</w:t>
            </w:r>
          </w:p>
        </w:tc>
      </w:tr>
      <w:tr w:rsidR="00D26A21" w:rsidRPr="00D26A21" w14:paraId="345E05E8" w14:textId="77777777" w:rsidTr="00F76294">
        <w:trPr>
          <w:cantSplit/>
          <w:trHeight w:val="317"/>
        </w:trPr>
        <w:tc>
          <w:tcPr>
            <w:tcW w:w="2120" w:type="dxa"/>
            <w:shd w:val="clear" w:color="auto" w:fill="D9D9D9"/>
          </w:tcPr>
          <w:p w14:paraId="04171741" w14:textId="0E39DCE7" w:rsidR="00D26A21" w:rsidRPr="00D26A21" w:rsidRDefault="00AB6646" w:rsidP="00AB6646">
            <w:pPr>
              <w:pStyle w:val="S8Gazettetableheading"/>
            </w:pPr>
            <w:r>
              <w:t>Product registration no.</w:t>
            </w:r>
          </w:p>
        </w:tc>
        <w:tc>
          <w:tcPr>
            <w:tcW w:w="7512" w:type="dxa"/>
            <w:shd w:val="clear" w:color="auto" w:fill="FFFFFF"/>
          </w:tcPr>
          <w:p w14:paraId="04E3DB3A" w14:textId="08A7B7CE" w:rsidR="00D26A21" w:rsidRPr="00D26A21" w:rsidRDefault="00AB6646" w:rsidP="00AB6646">
            <w:pPr>
              <w:pStyle w:val="S8Gazettetabletext"/>
              <w:rPr>
                <w:highlight w:val="yellow"/>
              </w:rPr>
            </w:pPr>
            <w:r>
              <w:t>97111</w:t>
            </w:r>
          </w:p>
        </w:tc>
      </w:tr>
      <w:tr w:rsidR="00D26A21" w:rsidRPr="00D26A21" w14:paraId="36B51F03" w14:textId="77777777" w:rsidTr="00F76294">
        <w:trPr>
          <w:cantSplit/>
          <w:trHeight w:val="317"/>
        </w:trPr>
        <w:tc>
          <w:tcPr>
            <w:tcW w:w="2120" w:type="dxa"/>
            <w:shd w:val="clear" w:color="auto" w:fill="D9D9D9"/>
          </w:tcPr>
          <w:p w14:paraId="161553D9" w14:textId="1A81CF4B" w:rsidR="00D26A21" w:rsidRPr="00D26A21" w:rsidRDefault="00AB6646" w:rsidP="00AB6646">
            <w:pPr>
              <w:pStyle w:val="S8Gazettetableheading"/>
            </w:pPr>
            <w:r>
              <w:t>Label approval no.</w:t>
            </w:r>
          </w:p>
        </w:tc>
        <w:tc>
          <w:tcPr>
            <w:tcW w:w="7512" w:type="dxa"/>
            <w:shd w:val="clear" w:color="auto" w:fill="FFFFFF"/>
          </w:tcPr>
          <w:p w14:paraId="4B3E7902" w14:textId="1B2A347D" w:rsidR="00D26A21" w:rsidRPr="00D26A21" w:rsidRDefault="00AB6646" w:rsidP="00AB6646">
            <w:pPr>
              <w:pStyle w:val="S8Gazettetabletext"/>
              <w:rPr>
                <w:highlight w:val="yellow"/>
              </w:rPr>
            </w:pPr>
            <w:r>
              <w:t>97111/151905</w:t>
            </w:r>
          </w:p>
        </w:tc>
      </w:tr>
      <w:tr w:rsidR="00D26A21" w:rsidRPr="00D26A21" w14:paraId="017976C3" w14:textId="77777777" w:rsidTr="00F76294">
        <w:trPr>
          <w:cantSplit/>
          <w:trHeight w:val="317"/>
        </w:trPr>
        <w:tc>
          <w:tcPr>
            <w:tcW w:w="2120" w:type="dxa"/>
            <w:shd w:val="clear" w:color="auto" w:fill="D9D9D9"/>
          </w:tcPr>
          <w:p w14:paraId="5D739566" w14:textId="6A1578E2" w:rsidR="00D26A21" w:rsidRPr="00D26A21" w:rsidRDefault="00AB6646" w:rsidP="00AB6646">
            <w:pPr>
              <w:pStyle w:val="S8Gazettetableheading"/>
            </w:pPr>
            <w:r>
              <w:t>Description of the application and its purpose, including the intended use of the chemical product</w:t>
            </w:r>
          </w:p>
        </w:tc>
        <w:tc>
          <w:tcPr>
            <w:tcW w:w="7512" w:type="dxa"/>
            <w:shd w:val="clear" w:color="auto" w:fill="FFFFFF"/>
          </w:tcPr>
          <w:p w14:paraId="363745B1" w14:textId="2F3C9799" w:rsidR="00D26A21" w:rsidRPr="00D26A21" w:rsidRDefault="00AB6646" w:rsidP="00AB6646">
            <w:pPr>
              <w:pStyle w:val="S8Gazettetabletext"/>
            </w:pPr>
            <w:r>
              <w:t>Registration and label approval of a propiconazole 250 g/L emulsifiable concentrate product for the control of certain fungal diseases of bananas, oats, peanuts, perennial ryegrass, pineapples, stone fruit, sugar cane, wheat and other crops as specified in the directions for use</w:t>
            </w:r>
          </w:p>
        </w:tc>
      </w:tr>
    </w:tbl>
    <w:p w14:paraId="2BCDDA0D" w14:textId="77777777" w:rsidR="00D26A21" w:rsidRPr="00D26A21" w:rsidRDefault="00D26A21" w:rsidP="00F7629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D26A21" w:rsidRPr="00D26A21" w14:paraId="3A577DEA" w14:textId="77777777" w:rsidTr="00E77D6C">
        <w:trPr>
          <w:cantSplit/>
          <w:trHeight w:val="317"/>
          <w:tblHeader/>
        </w:trPr>
        <w:tc>
          <w:tcPr>
            <w:tcW w:w="2120" w:type="dxa"/>
            <w:shd w:val="clear" w:color="auto" w:fill="D9D9D9"/>
          </w:tcPr>
          <w:p w14:paraId="1332FBF2" w14:textId="3FD0F0A2" w:rsidR="00D26A21" w:rsidRPr="00D26A21" w:rsidRDefault="00AB6646" w:rsidP="00AB6646">
            <w:pPr>
              <w:pStyle w:val="S8Gazettetableheading"/>
            </w:pPr>
            <w:r>
              <w:lastRenderedPageBreak/>
              <w:t>Application no.</w:t>
            </w:r>
          </w:p>
        </w:tc>
        <w:tc>
          <w:tcPr>
            <w:tcW w:w="7512" w:type="dxa"/>
            <w:shd w:val="clear" w:color="auto" w:fill="FFFFFF"/>
          </w:tcPr>
          <w:p w14:paraId="25F81C04" w14:textId="66D425A5" w:rsidR="00D26A21" w:rsidRPr="00D26A21" w:rsidRDefault="00AB6646" w:rsidP="00AB6646">
            <w:pPr>
              <w:pStyle w:val="S8Gazettetabletext"/>
              <w:rPr>
                <w:noProof/>
                <w:highlight w:val="yellow"/>
              </w:rPr>
            </w:pPr>
            <w:r>
              <w:rPr>
                <w:noProof/>
              </w:rPr>
              <w:t>151880</w:t>
            </w:r>
          </w:p>
        </w:tc>
      </w:tr>
      <w:tr w:rsidR="00D26A21" w:rsidRPr="00D26A21" w14:paraId="3FDACDAB" w14:textId="77777777" w:rsidTr="00E77D6C">
        <w:trPr>
          <w:cantSplit/>
          <w:trHeight w:val="317"/>
          <w:tblHeader/>
        </w:trPr>
        <w:tc>
          <w:tcPr>
            <w:tcW w:w="2120" w:type="dxa"/>
            <w:shd w:val="clear" w:color="auto" w:fill="D9D9D9"/>
          </w:tcPr>
          <w:p w14:paraId="49863B88" w14:textId="02D5BAB6" w:rsidR="00D26A21" w:rsidRPr="00D26A21" w:rsidRDefault="00AB6646" w:rsidP="00AB6646">
            <w:pPr>
              <w:pStyle w:val="S8Gazettetableheading"/>
            </w:pPr>
            <w:r>
              <w:t>Product name</w:t>
            </w:r>
          </w:p>
        </w:tc>
        <w:tc>
          <w:tcPr>
            <w:tcW w:w="7512" w:type="dxa"/>
            <w:shd w:val="clear" w:color="auto" w:fill="FFFFFF"/>
          </w:tcPr>
          <w:p w14:paraId="3DA6B782" w14:textId="31A918EE" w:rsidR="00D26A21" w:rsidRPr="00D26A21" w:rsidRDefault="00AB6646" w:rsidP="00AB6646">
            <w:pPr>
              <w:pStyle w:val="S8Gazettetabletext"/>
            </w:pPr>
            <w:proofErr w:type="spellStart"/>
            <w:r>
              <w:t>Spacraft</w:t>
            </w:r>
            <w:proofErr w:type="spellEnd"/>
            <w:r>
              <w:t xml:space="preserve"> Multi Spa Sanitiser</w:t>
            </w:r>
          </w:p>
        </w:tc>
      </w:tr>
      <w:tr w:rsidR="00D26A21" w:rsidRPr="00D26A21" w14:paraId="68798D71" w14:textId="77777777" w:rsidTr="00E77D6C">
        <w:trPr>
          <w:cantSplit/>
          <w:trHeight w:val="317"/>
          <w:tblHeader/>
        </w:trPr>
        <w:tc>
          <w:tcPr>
            <w:tcW w:w="2120" w:type="dxa"/>
            <w:shd w:val="clear" w:color="auto" w:fill="D9D9D9"/>
          </w:tcPr>
          <w:p w14:paraId="4810F1FC" w14:textId="689EAC3E" w:rsidR="00D26A21" w:rsidRPr="00D26A21" w:rsidRDefault="00AB6646" w:rsidP="00AB6646">
            <w:pPr>
              <w:pStyle w:val="S8Gazettetableheading"/>
            </w:pPr>
            <w:r>
              <w:t>Active constituents</w:t>
            </w:r>
          </w:p>
        </w:tc>
        <w:tc>
          <w:tcPr>
            <w:tcW w:w="7512" w:type="dxa"/>
            <w:shd w:val="clear" w:color="auto" w:fill="FFFFFF"/>
          </w:tcPr>
          <w:p w14:paraId="4D203AB8" w14:textId="5B4AE7B8" w:rsidR="00D26A21" w:rsidRPr="00D26A21" w:rsidRDefault="00AB6646" w:rsidP="00AB6646">
            <w:pPr>
              <w:pStyle w:val="S8Gazettetabletext"/>
            </w:pPr>
            <w:r>
              <w:t xml:space="preserve">530 g/kg available chlorine (Cl) present as sodium </w:t>
            </w:r>
            <w:proofErr w:type="spellStart"/>
            <w:r>
              <w:t>dichloroisocyanurate</w:t>
            </w:r>
            <w:proofErr w:type="spellEnd"/>
          </w:p>
        </w:tc>
      </w:tr>
      <w:tr w:rsidR="00D26A21" w:rsidRPr="00D26A21" w14:paraId="737C24F6" w14:textId="77777777" w:rsidTr="00E77D6C">
        <w:trPr>
          <w:cantSplit/>
          <w:trHeight w:val="317"/>
          <w:tblHeader/>
        </w:trPr>
        <w:tc>
          <w:tcPr>
            <w:tcW w:w="2120" w:type="dxa"/>
            <w:shd w:val="clear" w:color="auto" w:fill="D9D9D9"/>
          </w:tcPr>
          <w:p w14:paraId="1A3417C6" w14:textId="4FBC5DC4" w:rsidR="00D26A21" w:rsidRPr="00D26A21" w:rsidRDefault="00AB6646" w:rsidP="00AB6646">
            <w:pPr>
              <w:pStyle w:val="S8Gazettetableheading"/>
            </w:pPr>
            <w:r>
              <w:t>Applicant name</w:t>
            </w:r>
          </w:p>
        </w:tc>
        <w:tc>
          <w:tcPr>
            <w:tcW w:w="7512" w:type="dxa"/>
            <w:shd w:val="clear" w:color="auto" w:fill="FFFFFF"/>
          </w:tcPr>
          <w:p w14:paraId="5B80B3BC" w14:textId="4E82B97C" w:rsidR="00D26A21" w:rsidRPr="00D26A21" w:rsidRDefault="00AB6646" w:rsidP="00AB6646">
            <w:pPr>
              <w:pStyle w:val="S8Gazettetabletext"/>
            </w:pPr>
            <w:r>
              <w:t>Spa-Craft Pty Ltd</w:t>
            </w:r>
          </w:p>
        </w:tc>
      </w:tr>
      <w:tr w:rsidR="00D26A21" w:rsidRPr="00D26A21" w14:paraId="128175D7" w14:textId="77777777" w:rsidTr="00E77D6C">
        <w:trPr>
          <w:cantSplit/>
          <w:trHeight w:val="317"/>
          <w:tblHeader/>
        </w:trPr>
        <w:tc>
          <w:tcPr>
            <w:tcW w:w="2120" w:type="dxa"/>
            <w:shd w:val="clear" w:color="auto" w:fill="D9D9D9"/>
          </w:tcPr>
          <w:p w14:paraId="7CA2E042" w14:textId="4D9373BB" w:rsidR="00D26A21" w:rsidRPr="00D26A21" w:rsidRDefault="00AB6646" w:rsidP="00AB6646">
            <w:pPr>
              <w:pStyle w:val="S8Gazettetableheading"/>
            </w:pPr>
            <w:r>
              <w:t>Applicant ACN</w:t>
            </w:r>
          </w:p>
        </w:tc>
        <w:tc>
          <w:tcPr>
            <w:tcW w:w="7512" w:type="dxa"/>
            <w:shd w:val="clear" w:color="auto" w:fill="FFFFFF"/>
          </w:tcPr>
          <w:p w14:paraId="0F823D97" w14:textId="1E78CCB2" w:rsidR="00D26A21" w:rsidRPr="00D26A21" w:rsidRDefault="00AB6646" w:rsidP="00AB6646">
            <w:pPr>
              <w:pStyle w:val="S8Gazettetabletext"/>
            </w:pPr>
            <w:r>
              <w:t>600 353 713</w:t>
            </w:r>
          </w:p>
        </w:tc>
      </w:tr>
      <w:tr w:rsidR="00D26A21" w:rsidRPr="00D26A21" w14:paraId="5BDEC1FB" w14:textId="77777777" w:rsidTr="00E77D6C">
        <w:trPr>
          <w:cantSplit/>
          <w:trHeight w:val="317"/>
          <w:tblHeader/>
        </w:trPr>
        <w:tc>
          <w:tcPr>
            <w:tcW w:w="2120" w:type="dxa"/>
            <w:shd w:val="clear" w:color="auto" w:fill="D9D9D9"/>
          </w:tcPr>
          <w:p w14:paraId="0B92847D" w14:textId="21E30DEE" w:rsidR="00D26A21" w:rsidRPr="00D26A21" w:rsidRDefault="00AB6646" w:rsidP="00AB6646">
            <w:pPr>
              <w:pStyle w:val="S8Gazettetableheading"/>
            </w:pPr>
            <w:r>
              <w:t>Date of registration</w:t>
            </w:r>
          </w:p>
        </w:tc>
        <w:tc>
          <w:tcPr>
            <w:tcW w:w="7512" w:type="dxa"/>
            <w:shd w:val="clear" w:color="auto" w:fill="FFFFFF"/>
          </w:tcPr>
          <w:p w14:paraId="0EF1588D" w14:textId="1C6B38F3" w:rsidR="00D26A21" w:rsidRPr="00D26A21" w:rsidRDefault="00AB6646" w:rsidP="00AB6646">
            <w:pPr>
              <w:pStyle w:val="S8Gazettetabletext"/>
            </w:pPr>
            <w:r>
              <w:t>18 May 2026</w:t>
            </w:r>
          </w:p>
        </w:tc>
      </w:tr>
      <w:tr w:rsidR="00D26A21" w:rsidRPr="00D26A21" w14:paraId="755B4619" w14:textId="77777777" w:rsidTr="00E77D6C">
        <w:trPr>
          <w:cantSplit/>
          <w:trHeight w:val="317"/>
          <w:tblHeader/>
        </w:trPr>
        <w:tc>
          <w:tcPr>
            <w:tcW w:w="2120" w:type="dxa"/>
            <w:shd w:val="clear" w:color="auto" w:fill="D9D9D9"/>
          </w:tcPr>
          <w:p w14:paraId="0BC4B332" w14:textId="0BBE6646" w:rsidR="00D26A21" w:rsidRPr="00D26A21" w:rsidRDefault="00AB6646" w:rsidP="00AB6646">
            <w:pPr>
              <w:pStyle w:val="S8Gazettetableheading"/>
            </w:pPr>
            <w:r>
              <w:t>Product registration no.</w:t>
            </w:r>
          </w:p>
        </w:tc>
        <w:tc>
          <w:tcPr>
            <w:tcW w:w="7512" w:type="dxa"/>
            <w:shd w:val="clear" w:color="auto" w:fill="FFFFFF"/>
          </w:tcPr>
          <w:p w14:paraId="141B460E" w14:textId="47CA38FA" w:rsidR="00D26A21" w:rsidRPr="00D26A21" w:rsidRDefault="00AB6646" w:rsidP="00AB6646">
            <w:pPr>
              <w:pStyle w:val="S8Gazettetabletext"/>
            </w:pPr>
            <w:r>
              <w:t>97105</w:t>
            </w:r>
          </w:p>
        </w:tc>
      </w:tr>
      <w:tr w:rsidR="00D26A21" w:rsidRPr="00D26A21" w14:paraId="674E1FA3" w14:textId="77777777" w:rsidTr="00E77D6C">
        <w:trPr>
          <w:cantSplit/>
          <w:trHeight w:val="317"/>
          <w:tblHeader/>
        </w:trPr>
        <w:tc>
          <w:tcPr>
            <w:tcW w:w="2120" w:type="dxa"/>
            <w:shd w:val="clear" w:color="auto" w:fill="D9D9D9"/>
          </w:tcPr>
          <w:p w14:paraId="499D2411" w14:textId="6864EACB" w:rsidR="00D26A21" w:rsidRPr="00D26A21" w:rsidRDefault="00AB6646" w:rsidP="00AB6646">
            <w:pPr>
              <w:pStyle w:val="S8Gazettetableheading"/>
            </w:pPr>
            <w:r>
              <w:t>Label approval no.</w:t>
            </w:r>
          </w:p>
        </w:tc>
        <w:tc>
          <w:tcPr>
            <w:tcW w:w="7512" w:type="dxa"/>
            <w:shd w:val="clear" w:color="auto" w:fill="FFFFFF"/>
          </w:tcPr>
          <w:p w14:paraId="2C7D8B1A" w14:textId="771694A2" w:rsidR="00D26A21" w:rsidRPr="00D26A21" w:rsidRDefault="00AB6646" w:rsidP="00AB6646">
            <w:pPr>
              <w:pStyle w:val="S8Gazettetabletext"/>
            </w:pPr>
            <w:r>
              <w:t>97105/151880</w:t>
            </w:r>
          </w:p>
        </w:tc>
      </w:tr>
      <w:tr w:rsidR="00D26A21" w:rsidRPr="00D26A21" w14:paraId="789C5817" w14:textId="77777777" w:rsidTr="00E77D6C">
        <w:trPr>
          <w:cantSplit/>
          <w:trHeight w:val="317"/>
          <w:tblHeader/>
        </w:trPr>
        <w:tc>
          <w:tcPr>
            <w:tcW w:w="2120" w:type="dxa"/>
            <w:shd w:val="clear" w:color="auto" w:fill="D9D9D9"/>
          </w:tcPr>
          <w:p w14:paraId="3B209D16" w14:textId="14258EC0" w:rsidR="00D26A21" w:rsidRPr="00D26A21" w:rsidRDefault="00AB6646" w:rsidP="00AB6646">
            <w:pPr>
              <w:pStyle w:val="S8Gazettetableheading"/>
            </w:pPr>
            <w:r>
              <w:t>Description of the application and its purpose, including the intended use of the chemical product</w:t>
            </w:r>
          </w:p>
        </w:tc>
        <w:tc>
          <w:tcPr>
            <w:tcW w:w="7512" w:type="dxa"/>
            <w:shd w:val="clear" w:color="auto" w:fill="FFFFFF"/>
          </w:tcPr>
          <w:p w14:paraId="6D372BE8" w14:textId="1ED39138" w:rsidR="00D26A21" w:rsidRPr="00D26A21" w:rsidRDefault="00AB6646" w:rsidP="00AB6646">
            <w:pPr>
              <w:pStyle w:val="S8Gazettetabletext"/>
            </w:pPr>
            <w:r>
              <w:t xml:space="preserve">Registration of a 530 g/kg chlorine (Cl), present as sodium </w:t>
            </w:r>
            <w:proofErr w:type="spellStart"/>
            <w:r>
              <w:t>dichloroisocynaurate</w:t>
            </w:r>
            <w:proofErr w:type="spellEnd"/>
            <w:r>
              <w:t xml:space="preserve"> granular formulation product for control of bacteria and algae in spas</w:t>
            </w:r>
          </w:p>
        </w:tc>
      </w:tr>
    </w:tbl>
    <w:p w14:paraId="5D6A045A" w14:textId="1F117B09" w:rsidR="00D26A21" w:rsidRPr="00D26A21" w:rsidRDefault="00D26A21" w:rsidP="006477E0">
      <w:pPr>
        <w:pStyle w:val="Caption"/>
      </w:pPr>
      <w:r w:rsidRPr="00D26A21">
        <w:t xml:space="preserve">Table </w:t>
      </w:r>
      <w:fldSimple w:instr=" SEQ Table \* ARABIC ">
        <w:r>
          <w:rPr>
            <w:noProof/>
          </w:rPr>
          <w:t>3</w:t>
        </w:r>
      </w:fldSimple>
      <w:r w:rsidRPr="00D26A21">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09A1F51E" w14:textId="77777777" w:rsidTr="00E77D6C">
        <w:trPr>
          <w:cantSplit/>
          <w:trHeight w:val="317"/>
        </w:trPr>
        <w:tc>
          <w:tcPr>
            <w:tcW w:w="1100" w:type="pct"/>
            <w:shd w:val="clear" w:color="auto" w:fill="D9D9D9"/>
          </w:tcPr>
          <w:p w14:paraId="4735CAC2" w14:textId="29BCAEB4" w:rsidR="00D26A21" w:rsidRPr="00D26A21" w:rsidRDefault="00AB6646" w:rsidP="00AB6646">
            <w:pPr>
              <w:pStyle w:val="S8Gazettetableheading"/>
            </w:pPr>
            <w:r>
              <w:t>Application no.</w:t>
            </w:r>
          </w:p>
        </w:tc>
        <w:tc>
          <w:tcPr>
            <w:tcW w:w="3900" w:type="pct"/>
            <w:shd w:val="clear" w:color="auto" w:fill="FFFFFF"/>
          </w:tcPr>
          <w:p w14:paraId="75B05B0D" w14:textId="41861BA1" w:rsidR="00D26A21" w:rsidRPr="00D26A21" w:rsidRDefault="00AB6646" w:rsidP="00AB6646">
            <w:pPr>
              <w:pStyle w:val="S8Gazettetabletext"/>
            </w:pPr>
            <w:r>
              <w:t>153065</w:t>
            </w:r>
          </w:p>
        </w:tc>
      </w:tr>
      <w:tr w:rsidR="00D26A21" w:rsidRPr="00D26A21" w14:paraId="1635DA8F" w14:textId="77777777" w:rsidTr="00E77D6C">
        <w:trPr>
          <w:cantSplit/>
          <w:trHeight w:val="317"/>
        </w:trPr>
        <w:tc>
          <w:tcPr>
            <w:tcW w:w="1100" w:type="pct"/>
            <w:shd w:val="clear" w:color="auto" w:fill="D9D9D9"/>
          </w:tcPr>
          <w:p w14:paraId="254528E3" w14:textId="0CB93A62" w:rsidR="00D26A21" w:rsidRPr="00D26A21" w:rsidRDefault="00AB6646" w:rsidP="00AB6646">
            <w:pPr>
              <w:pStyle w:val="S8Gazettetableheading"/>
            </w:pPr>
            <w:r>
              <w:t>Product name</w:t>
            </w:r>
          </w:p>
        </w:tc>
        <w:tc>
          <w:tcPr>
            <w:tcW w:w="3900" w:type="pct"/>
            <w:shd w:val="clear" w:color="auto" w:fill="FFFFFF"/>
          </w:tcPr>
          <w:p w14:paraId="693E4DA6" w14:textId="07A4D590" w:rsidR="00D26A21" w:rsidRPr="00D26A21" w:rsidRDefault="00AB6646" w:rsidP="00AB6646">
            <w:pPr>
              <w:pStyle w:val="S8Gazettetabletext"/>
            </w:pPr>
            <w:proofErr w:type="spellStart"/>
            <w:r>
              <w:t>Stravia</w:t>
            </w:r>
            <w:proofErr w:type="spellEnd"/>
            <w:r>
              <w:t xml:space="preserve"> Trifluralin 480 EC Selective Herbicide</w:t>
            </w:r>
          </w:p>
        </w:tc>
      </w:tr>
      <w:tr w:rsidR="00D26A21" w:rsidRPr="00D26A21" w14:paraId="637A6DFA" w14:textId="77777777" w:rsidTr="00E77D6C">
        <w:trPr>
          <w:cantSplit/>
          <w:trHeight w:val="317"/>
        </w:trPr>
        <w:tc>
          <w:tcPr>
            <w:tcW w:w="1100" w:type="pct"/>
            <w:shd w:val="clear" w:color="auto" w:fill="D9D9D9"/>
          </w:tcPr>
          <w:p w14:paraId="2B0E6017" w14:textId="29CF5F51" w:rsidR="00D26A21" w:rsidRPr="00D26A21" w:rsidRDefault="00AB6646" w:rsidP="00AB6646">
            <w:pPr>
              <w:pStyle w:val="S8Gazettetableheading"/>
            </w:pPr>
            <w:r>
              <w:t>Active constituent</w:t>
            </w:r>
          </w:p>
        </w:tc>
        <w:tc>
          <w:tcPr>
            <w:tcW w:w="3900" w:type="pct"/>
            <w:shd w:val="clear" w:color="auto" w:fill="FFFFFF"/>
          </w:tcPr>
          <w:p w14:paraId="61891869" w14:textId="7218B723" w:rsidR="00D26A21" w:rsidRPr="00D26A21" w:rsidRDefault="00AB6646" w:rsidP="00AB6646">
            <w:pPr>
              <w:pStyle w:val="S8Gazettetabletext"/>
            </w:pPr>
            <w:r>
              <w:t>480 g/L trifluralin</w:t>
            </w:r>
          </w:p>
        </w:tc>
      </w:tr>
      <w:tr w:rsidR="00D26A21" w:rsidRPr="00D26A21" w14:paraId="6B7B681A" w14:textId="77777777" w:rsidTr="00E77D6C">
        <w:trPr>
          <w:cantSplit/>
          <w:trHeight w:val="317"/>
        </w:trPr>
        <w:tc>
          <w:tcPr>
            <w:tcW w:w="1100" w:type="pct"/>
            <w:shd w:val="clear" w:color="auto" w:fill="D9D9D9"/>
          </w:tcPr>
          <w:p w14:paraId="6AD9F6FF" w14:textId="02790A47" w:rsidR="00D26A21" w:rsidRPr="00D26A21" w:rsidRDefault="00AB6646" w:rsidP="00AB6646">
            <w:pPr>
              <w:pStyle w:val="S8Gazettetableheading"/>
            </w:pPr>
            <w:r>
              <w:t>Applicant name</w:t>
            </w:r>
          </w:p>
        </w:tc>
        <w:tc>
          <w:tcPr>
            <w:tcW w:w="3900" w:type="pct"/>
            <w:shd w:val="clear" w:color="auto" w:fill="FFFFFF"/>
          </w:tcPr>
          <w:p w14:paraId="46E5730C" w14:textId="2E706C06" w:rsidR="00D26A21" w:rsidRPr="00D26A21" w:rsidRDefault="00AB6646" w:rsidP="00AB6646">
            <w:pPr>
              <w:pStyle w:val="S8Gazettetabletext"/>
            </w:pPr>
            <w:proofErr w:type="spellStart"/>
            <w:r>
              <w:t>Stravia</w:t>
            </w:r>
            <w:proofErr w:type="spellEnd"/>
            <w:r>
              <w:t xml:space="preserve"> Pty Ltd</w:t>
            </w:r>
          </w:p>
        </w:tc>
      </w:tr>
      <w:tr w:rsidR="00D26A21" w:rsidRPr="00D26A21" w14:paraId="61AFA79F" w14:textId="77777777" w:rsidTr="00E77D6C">
        <w:trPr>
          <w:cantSplit/>
          <w:trHeight w:val="317"/>
        </w:trPr>
        <w:tc>
          <w:tcPr>
            <w:tcW w:w="1100" w:type="pct"/>
            <w:shd w:val="clear" w:color="auto" w:fill="D9D9D9"/>
          </w:tcPr>
          <w:p w14:paraId="785597FE" w14:textId="02CF6607" w:rsidR="00D26A21" w:rsidRPr="00D26A21" w:rsidRDefault="00AB6646" w:rsidP="00AB6646">
            <w:pPr>
              <w:pStyle w:val="S8Gazettetableheading"/>
            </w:pPr>
            <w:r>
              <w:t>Applicant ACN</w:t>
            </w:r>
          </w:p>
        </w:tc>
        <w:tc>
          <w:tcPr>
            <w:tcW w:w="3900" w:type="pct"/>
            <w:shd w:val="clear" w:color="auto" w:fill="FFFFFF"/>
          </w:tcPr>
          <w:p w14:paraId="06B4D081" w14:textId="67246251" w:rsidR="00D26A21" w:rsidRPr="00D26A21" w:rsidRDefault="00AB6646" w:rsidP="00AB6646">
            <w:pPr>
              <w:pStyle w:val="S8Gazettetabletext"/>
            </w:pPr>
            <w:r>
              <w:t>647 450 404</w:t>
            </w:r>
          </w:p>
        </w:tc>
      </w:tr>
      <w:tr w:rsidR="00D26A21" w:rsidRPr="00D26A21" w14:paraId="322416AA" w14:textId="77777777" w:rsidTr="00E77D6C">
        <w:trPr>
          <w:cantSplit/>
          <w:trHeight w:val="317"/>
        </w:trPr>
        <w:tc>
          <w:tcPr>
            <w:tcW w:w="1100" w:type="pct"/>
            <w:shd w:val="clear" w:color="auto" w:fill="D9D9D9"/>
          </w:tcPr>
          <w:p w14:paraId="2ABE78E5" w14:textId="20502A1C" w:rsidR="00D26A21" w:rsidRPr="00D26A21" w:rsidRDefault="00AB6646" w:rsidP="00AB6646">
            <w:pPr>
              <w:pStyle w:val="S8Gazettetableheading"/>
            </w:pPr>
            <w:r>
              <w:t>Date of variation</w:t>
            </w:r>
          </w:p>
        </w:tc>
        <w:tc>
          <w:tcPr>
            <w:tcW w:w="3900" w:type="pct"/>
            <w:shd w:val="clear" w:color="auto" w:fill="FFFFFF"/>
          </w:tcPr>
          <w:p w14:paraId="6830C5E0" w14:textId="5622DE03" w:rsidR="00D26A21" w:rsidRPr="00D26A21" w:rsidRDefault="00AB6646" w:rsidP="00AB6646">
            <w:pPr>
              <w:pStyle w:val="S8Gazettetabletext"/>
            </w:pPr>
            <w:r>
              <w:t>27 April 2026</w:t>
            </w:r>
          </w:p>
        </w:tc>
      </w:tr>
      <w:tr w:rsidR="00D26A21" w:rsidRPr="00D26A21" w14:paraId="6F7BB840" w14:textId="77777777" w:rsidTr="00E77D6C">
        <w:trPr>
          <w:cantSplit/>
          <w:trHeight w:val="317"/>
        </w:trPr>
        <w:tc>
          <w:tcPr>
            <w:tcW w:w="1100" w:type="pct"/>
            <w:shd w:val="clear" w:color="auto" w:fill="D9D9D9"/>
          </w:tcPr>
          <w:p w14:paraId="2D864E00" w14:textId="68B33038" w:rsidR="00D26A21" w:rsidRPr="00D26A21" w:rsidRDefault="00AB6646" w:rsidP="00AB6646">
            <w:pPr>
              <w:pStyle w:val="S8Gazettetableheading"/>
            </w:pPr>
            <w:r>
              <w:t>Product registration no.</w:t>
            </w:r>
          </w:p>
        </w:tc>
        <w:tc>
          <w:tcPr>
            <w:tcW w:w="3900" w:type="pct"/>
            <w:shd w:val="clear" w:color="auto" w:fill="FFFFFF"/>
          </w:tcPr>
          <w:p w14:paraId="146B3277" w14:textId="6A3C7A6E" w:rsidR="00D26A21" w:rsidRPr="00D26A21" w:rsidRDefault="00AB6646" w:rsidP="00AB6646">
            <w:pPr>
              <w:pStyle w:val="S8Gazettetabletext"/>
            </w:pPr>
            <w:r>
              <w:t>59247</w:t>
            </w:r>
          </w:p>
        </w:tc>
      </w:tr>
      <w:tr w:rsidR="00D26A21" w:rsidRPr="00D26A21" w14:paraId="62735037" w14:textId="77777777" w:rsidTr="00E77D6C">
        <w:trPr>
          <w:cantSplit/>
          <w:trHeight w:val="317"/>
        </w:trPr>
        <w:tc>
          <w:tcPr>
            <w:tcW w:w="1100" w:type="pct"/>
            <w:shd w:val="clear" w:color="auto" w:fill="D9D9D9"/>
          </w:tcPr>
          <w:p w14:paraId="785851DA" w14:textId="698E40A3" w:rsidR="00D26A21" w:rsidRPr="00D26A21" w:rsidRDefault="00AB6646" w:rsidP="00AB6646">
            <w:pPr>
              <w:pStyle w:val="S8Gazettetableheading"/>
            </w:pPr>
            <w:r>
              <w:t>Label approval no.</w:t>
            </w:r>
          </w:p>
        </w:tc>
        <w:tc>
          <w:tcPr>
            <w:tcW w:w="3900" w:type="pct"/>
            <w:shd w:val="clear" w:color="auto" w:fill="FFFFFF"/>
          </w:tcPr>
          <w:p w14:paraId="6F4919E5" w14:textId="283BDCEE" w:rsidR="00D26A21" w:rsidRPr="00D26A21" w:rsidRDefault="00AB6646" w:rsidP="00AB6646">
            <w:pPr>
              <w:pStyle w:val="S8Gazettetabletext"/>
            </w:pPr>
            <w:r>
              <w:t>59247/153065</w:t>
            </w:r>
          </w:p>
        </w:tc>
      </w:tr>
      <w:tr w:rsidR="00D26A21" w:rsidRPr="00D26A21" w14:paraId="29B5D199" w14:textId="77777777" w:rsidTr="00E77D6C">
        <w:trPr>
          <w:cantSplit/>
          <w:trHeight w:val="317"/>
        </w:trPr>
        <w:tc>
          <w:tcPr>
            <w:tcW w:w="1100" w:type="pct"/>
            <w:shd w:val="clear" w:color="auto" w:fill="D9D9D9"/>
          </w:tcPr>
          <w:p w14:paraId="7CD928B7" w14:textId="1812F5CF"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31FBF369" w14:textId="28277301" w:rsidR="00D26A21" w:rsidRPr="00D26A21" w:rsidRDefault="00AB6646" w:rsidP="00AB6646">
            <w:pPr>
              <w:pStyle w:val="S8Gazettetabletext"/>
            </w:pPr>
            <w:r>
              <w:t xml:space="preserve">Variation to the particulars of registration and label approval to change the distinguishing product name and the name that appears on the label from </w:t>
            </w:r>
            <w:r>
              <w:t>‘</w:t>
            </w:r>
            <w:r>
              <w:t>AW TRIFLURALIN 480 SELECTIVE HERBICIDE</w:t>
            </w:r>
            <w:r>
              <w:t>’</w:t>
            </w:r>
            <w:r>
              <w:t xml:space="preserve"> to </w:t>
            </w:r>
            <w:r>
              <w:t>‘</w:t>
            </w:r>
            <w:r>
              <w:t>STRAVIA TRIFLURALIN 480 EC SELECTIVE HERBICIDE</w:t>
            </w:r>
            <w:r>
              <w:t>’</w:t>
            </w:r>
          </w:p>
        </w:tc>
      </w:tr>
    </w:tbl>
    <w:p w14:paraId="3F3694E0" w14:textId="77777777" w:rsidR="00D26A21" w:rsidRPr="00D26A21" w:rsidRDefault="00D26A21" w:rsidP="00F7629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27B73C59" w14:textId="77777777" w:rsidTr="00E77D6C">
        <w:trPr>
          <w:cantSplit/>
          <w:trHeight w:val="317"/>
        </w:trPr>
        <w:tc>
          <w:tcPr>
            <w:tcW w:w="1100" w:type="pct"/>
            <w:shd w:val="clear" w:color="auto" w:fill="D9D9D9"/>
          </w:tcPr>
          <w:p w14:paraId="2BFA3B5B" w14:textId="4E2444CA" w:rsidR="00D26A21" w:rsidRPr="00D26A21" w:rsidRDefault="00AB6646" w:rsidP="00AB6646">
            <w:pPr>
              <w:pStyle w:val="S8Gazettetableheading"/>
            </w:pPr>
            <w:r>
              <w:t>Application no.</w:t>
            </w:r>
          </w:p>
        </w:tc>
        <w:tc>
          <w:tcPr>
            <w:tcW w:w="3900" w:type="pct"/>
            <w:shd w:val="clear" w:color="auto" w:fill="FFFFFF"/>
          </w:tcPr>
          <w:p w14:paraId="39C3CDB4" w14:textId="3E8DF1CA" w:rsidR="00D26A21" w:rsidRPr="00D26A21" w:rsidRDefault="00AB6646" w:rsidP="00AB6646">
            <w:pPr>
              <w:pStyle w:val="S8Gazettetabletext"/>
            </w:pPr>
            <w:r>
              <w:t>153066</w:t>
            </w:r>
          </w:p>
        </w:tc>
      </w:tr>
      <w:tr w:rsidR="00D26A21" w:rsidRPr="00D26A21" w14:paraId="2DBE65C4" w14:textId="77777777" w:rsidTr="00E77D6C">
        <w:trPr>
          <w:cantSplit/>
          <w:trHeight w:val="317"/>
        </w:trPr>
        <w:tc>
          <w:tcPr>
            <w:tcW w:w="1100" w:type="pct"/>
            <w:shd w:val="clear" w:color="auto" w:fill="D9D9D9"/>
          </w:tcPr>
          <w:p w14:paraId="3B92E086" w14:textId="19E67F4B" w:rsidR="00D26A21" w:rsidRPr="00D26A21" w:rsidRDefault="00AB6646" w:rsidP="00AB6646">
            <w:pPr>
              <w:pStyle w:val="S8Gazettetableheading"/>
            </w:pPr>
            <w:r>
              <w:t>Product name</w:t>
            </w:r>
          </w:p>
        </w:tc>
        <w:tc>
          <w:tcPr>
            <w:tcW w:w="3900" w:type="pct"/>
            <w:shd w:val="clear" w:color="auto" w:fill="FFFFFF"/>
          </w:tcPr>
          <w:p w14:paraId="0CBC4562" w14:textId="4411E80D" w:rsidR="00D26A21" w:rsidRPr="00D26A21" w:rsidRDefault="00AB6646" w:rsidP="00AB6646">
            <w:pPr>
              <w:pStyle w:val="S8Gazettetabletext"/>
            </w:pPr>
            <w:proofErr w:type="spellStart"/>
            <w:r>
              <w:t>Stravia</w:t>
            </w:r>
            <w:proofErr w:type="spellEnd"/>
            <w:r>
              <w:t xml:space="preserve"> Triclopyr 600 EC Herbicide</w:t>
            </w:r>
          </w:p>
        </w:tc>
      </w:tr>
      <w:tr w:rsidR="00D26A21" w:rsidRPr="00D26A21" w14:paraId="2C21496A" w14:textId="77777777" w:rsidTr="00E77D6C">
        <w:trPr>
          <w:cantSplit/>
          <w:trHeight w:val="317"/>
        </w:trPr>
        <w:tc>
          <w:tcPr>
            <w:tcW w:w="1100" w:type="pct"/>
            <w:shd w:val="clear" w:color="auto" w:fill="D9D9D9"/>
          </w:tcPr>
          <w:p w14:paraId="7C52EDA3" w14:textId="631EF59F" w:rsidR="00D26A21" w:rsidRPr="00D26A21" w:rsidRDefault="00AB6646" w:rsidP="00AB6646">
            <w:pPr>
              <w:pStyle w:val="S8Gazettetableheading"/>
            </w:pPr>
            <w:r>
              <w:t>Active constituent</w:t>
            </w:r>
          </w:p>
        </w:tc>
        <w:tc>
          <w:tcPr>
            <w:tcW w:w="3900" w:type="pct"/>
            <w:shd w:val="clear" w:color="auto" w:fill="FFFFFF"/>
          </w:tcPr>
          <w:p w14:paraId="14737377" w14:textId="6619F029" w:rsidR="00D26A21" w:rsidRPr="00D26A21" w:rsidRDefault="00AB6646" w:rsidP="00AB6646">
            <w:pPr>
              <w:pStyle w:val="S8Gazettetabletext"/>
            </w:pPr>
            <w:r>
              <w:t xml:space="preserve">600 g/L triclopyr (present as the </w:t>
            </w:r>
            <w:proofErr w:type="spellStart"/>
            <w:r>
              <w:t>butoxyethyl</w:t>
            </w:r>
            <w:proofErr w:type="spellEnd"/>
            <w:r>
              <w:t xml:space="preserve"> ester)</w:t>
            </w:r>
          </w:p>
        </w:tc>
      </w:tr>
      <w:tr w:rsidR="00D26A21" w:rsidRPr="00D26A21" w14:paraId="523DE11A" w14:textId="77777777" w:rsidTr="00E77D6C">
        <w:trPr>
          <w:cantSplit/>
          <w:trHeight w:val="317"/>
        </w:trPr>
        <w:tc>
          <w:tcPr>
            <w:tcW w:w="1100" w:type="pct"/>
            <w:shd w:val="clear" w:color="auto" w:fill="D9D9D9"/>
          </w:tcPr>
          <w:p w14:paraId="140A2F4B" w14:textId="287538BD" w:rsidR="00D26A21" w:rsidRPr="00D26A21" w:rsidRDefault="00AB6646" w:rsidP="00AB6646">
            <w:pPr>
              <w:pStyle w:val="S8Gazettetableheading"/>
            </w:pPr>
            <w:r>
              <w:t>Applicant name</w:t>
            </w:r>
          </w:p>
        </w:tc>
        <w:tc>
          <w:tcPr>
            <w:tcW w:w="3900" w:type="pct"/>
            <w:shd w:val="clear" w:color="auto" w:fill="FFFFFF"/>
          </w:tcPr>
          <w:p w14:paraId="65C5042B" w14:textId="2AC78224" w:rsidR="00D26A21" w:rsidRPr="00D26A21" w:rsidRDefault="00AB6646" w:rsidP="00AB6646">
            <w:pPr>
              <w:pStyle w:val="S8Gazettetabletext"/>
            </w:pPr>
            <w:proofErr w:type="spellStart"/>
            <w:r>
              <w:t>Stravia</w:t>
            </w:r>
            <w:proofErr w:type="spellEnd"/>
            <w:r>
              <w:t xml:space="preserve"> Pty Ltd</w:t>
            </w:r>
          </w:p>
        </w:tc>
      </w:tr>
      <w:tr w:rsidR="00D26A21" w:rsidRPr="00D26A21" w14:paraId="4E10D3F2" w14:textId="77777777" w:rsidTr="00E77D6C">
        <w:trPr>
          <w:cantSplit/>
          <w:trHeight w:val="317"/>
        </w:trPr>
        <w:tc>
          <w:tcPr>
            <w:tcW w:w="1100" w:type="pct"/>
            <w:shd w:val="clear" w:color="auto" w:fill="D9D9D9"/>
          </w:tcPr>
          <w:p w14:paraId="2AF18979" w14:textId="0347FC35" w:rsidR="00D26A21" w:rsidRPr="00D26A21" w:rsidRDefault="00AB6646" w:rsidP="00AB6646">
            <w:pPr>
              <w:pStyle w:val="S8Gazettetableheading"/>
            </w:pPr>
            <w:r>
              <w:t>Applicant ACN</w:t>
            </w:r>
          </w:p>
        </w:tc>
        <w:tc>
          <w:tcPr>
            <w:tcW w:w="3900" w:type="pct"/>
            <w:shd w:val="clear" w:color="auto" w:fill="FFFFFF"/>
          </w:tcPr>
          <w:p w14:paraId="0F33B76F" w14:textId="3BF6659D" w:rsidR="00D26A21" w:rsidRPr="00D26A21" w:rsidRDefault="00AB6646" w:rsidP="00AB6646">
            <w:pPr>
              <w:pStyle w:val="S8Gazettetabletext"/>
            </w:pPr>
            <w:r>
              <w:t>647 450 404</w:t>
            </w:r>
          </w:p>
        </w:tc>
      </w:tr>
      <w:tr w:rsidR="00D26A21" w:rsidRPr="00D26A21" w14:paraId="3F1DA032" w14:textId="77777777" w:rsidTr="00E77D6C">
        <w:trPr>
          <w:cantSplit/>
          <w:trHeight w:val="317"/>
        </w:trPr>
        <w:tc>
          <w:tcPr>
            <w:tcW w:w="1100" w:type="pct"/>
            <w:shd w:val="clear" w:color="auto" w:fill="D9D9D9"/>
          </w:tcPr>
          <w:p w14:paraId="769FD4B6" w14:textId="32DCF061" w:rsidR="00D26A21" w:rsidRPr="00D26A21" w:rsidRDefault="00AB6646" w:rsidP="00AB6646">
            <w:pPr>
              <w:pStyle w:val="S8Gazettetableheading"/>
            </w:pPr>
            <w:r>
              <w:t>Date of variation</w:t>
            </w:r>
          </w:p>
        </w:tc>
        <w:tc>
          <w:tcPr>
            <w:tcW w:w="3900" w:type="pct"/>
            <w:shd w:val="clear" w:color="auto" w:fill="FFFFFF"/>
          </w:tcPr>
          <w:p w14:paraId="6CB0363C" w14:textId="20774249" w:rsidR="00D26A21" w:rsidRPr="00D26A21" w:rsidRDefault="00AB6646" w:rsidP="00AB6646">
            <w:pPr>
              <w:pStyle w:val="S8Gazettetabletext"/>
            </w:pPr>
            <w:r>
              <w:t>27 April 2026</w:t>
            </w:r>
          </w:p>
        </w:tc>
      </w:tr>
      <w:tr w:rsidR="00D26A21" w:rsidRPr="00D26A21" w14:paraId="6E993CFE" w14:textId="77777777" w:rsidTr="00E77D6C">
        <w:trPr>
          <w:cantSplit/>
          <w:trHeight w:val="317"/>
        </w:trPr>
        <w:tc>
          <w:tcPr>
            <w:tcW w:w="1100" w:type="pct"/>
            <w:shd w:val="clear" w:color="auto" w:fill="D9D9D9"/>
          </w:tcPr>
          <w:p w14:paraId="6E977681" w14:textId="3FB0AAC5" w:rsidR="00D26A21" w:rsidRPr="00D26A21" w:rsidRDefault="00AB6646" w:rsidP="00AB6646">
            <w:pPr>
              <w:pStyle w:val="S8Gazettetableheading"/>
            </w:pPr>
            <w:r>
              <w:t>Product registration no.</w:t>
            </w:r>
          </w:p>
        </w:tc>
        <w:tc>
          <w:tcPr>
            <w:tcW w:w="3900" w:type="pct"/>
            <w:shd w:val="clear" w:color="auto" w:fill="FFFFFF"/>
          </w:tcPr>
          <w:p w14:paraId="43AA129F" w14:textId="08AFE602" w:rsidR="00D26A21" w:rsidRPr="00D26A21" w:rsidRDefault="00AB6646" w:rsidP="00AB6646">
            <w:pPr>
              <w:pStyle w:val="S8Gazettetabletext"/>
            </w:pPr>
            <w:r>
              <w:t>59248</w:t>
            </w:r>
          </w:p>
        </w:tc>
      </w:tr>
      <w:tr w:rsidR="00D26A21" w:rsidRPr="00D26A21" w14:paraId="2C05EFF3" w14:textId="77777777" w:rsidTr="00E77D6C">
        <w:trPr>
          <w:cantSplit/>
          <w:trHeight w:val="317"/>
        </w:trPr>
        <w:tc>
          <w:tcPr>
            <w:tcW w:w="1100" w:type="pct"/>
            <w:shd w:val="clear" w:color="auto" w:fill="D9D9D9"/>
          </w:tcPr>
          <w:p w14:paraId="07C5D74F" w14:textId="27551FF1" w:rsidR="00D26A21" w:rsidRPr="00D26A21" w:rsidRDefault="00AB6646" w:rsidP="00AB6646">
            <w:pPr>
              <w:pStyle w:val="S8Gazettetableheading"/>
            </w:pPr>
            <w:r>
              <w:t>Label approval no.</w:t>
            </w:r>
          </w:p>
        </w:tc>
        <w:tc>
          <w:tcPr>
            <w:tcW w:w="3900" w:type="pct"/>
            <w:shd w:val="clear" w:color="auto" w:fill="FFFFFF"/>
          </w:tcPr>
          <w:p w14:paraId="4BE1AF11" w14:textId="1884BFD1" w:rsidR="00D26A21" w:rsidRPr="00D26A21" w:rsidRDefault="00AB6646" w:rsidP="00AB6646">
            <w:pPr>
              <w:pStyle w:val="S8Gazettetabletext"/>
            </w:pPr>
            <w:r>
              <w:t>59248/153066</w:t>
            </w:r>
          </w:p>
        </w:tc>
      </w:tr>
      <w:tr w:rsidR="00D26A21" w:rsidRPr="00D26A21" w14:paraId="3C105025" w14:textId="77777777" w:rsidTr="00E77D6C">
        <w:trPr>
          <w:cantSplit/>
          <w:trHeight w:val="317"/>
        </w:trPr>
        <w:tc>
          <w:tcPr>
            <w:tcW w:w="1100" w:type="pct"/>
            <w:shd w:val="clear" w:color="auto" w:fill="D9D9D9"/>
          </w:tcPr>
          <w:p w14:paraId="7AD30FC5" w14:textId="47766DAC"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0E10F83F" w14:textId="1292289A" w:rsidR="00D26A21" w:rsidRPr="00D26A21" w:rsidRDefault="00AB6646" w:rsidP="00AB6646">
            <w:pPr>
              <w:pStyle w:val="S8Gazettetabletext"/>
            </w:pPr>
            <w:r>
              <w:t xml:space="preserve">Variation to the particulars of registration and label approval to change the distinguishing product name and the name that appears on the label from </w:t>
            </w:r>
            <w:r>
              <w:t>‘</w:t>
            </w:r>
            <w:r>
              <w:t>AW Triclopyr 600 Herbicide</w:t>
            </w:r>
            <w:r>
              <w:t>’</w:t>
            </w:r>
            <w:r>
              <w:t xml:space="preserve"> to </w:t>
            </w:r>
            <w:r>
              <w:t>‘</w:t>
            </w:r>
            <w:proofErr w:type="spellStart"/>
            <w:r>
              <w:t>Stravia</w:t>
            </w:r>
            <w:proofErr w:type="spellEnd"/>
            <w:r>
              <w:t xml:space="preserve"> Triclopyr 600 EC Herbicide</w:t>
            </w:r>
            <w:r>
              <w:t>’</w:t>
            </w:r>
          </w:p>
        </w:tc>
      </w:tr>
    </w:tbl>
    <w:p w14:paraId="58DF6B50" w14:textId="77777777" w:rsidR="00D26A21" w:rsidRPr="00D26A21" w:rsidRDefault="00D26A21" w:rsidP="00F7629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79DD1B09" w14:textId="77777777" w:rsidTr="00E77D6C">
        <w:trPr>
          <w:cantSplit/>
          <w:trHeight w:val="317"/>
          <w:tblHeader/>
        </w:trPr>
        <w:tc>
          <w:tcPr>
            <w:tcW w:w="1100" w:type="pct"/>
            <w:shd w:val="clear" w:color="auto" w:fill="D9D9D9"/>
          </w:tcPr>
          <w:p w14:paraId="0E24CE08" w14:textId="1BECA887" w:rsidR="00D26A21" w:rsidRPr="00D26A21" w:rsidRDefault="00AB6646" w:rsidP="00AB6646">
            <w:pPr>
              <w:pStyle w:val="S8Gazettetableheading"/>
            </w:pPr>
            <w:r>
              <w:lastRenderedPageBreak/>
              <w:t>Application no.</w:t>
            </w:r>
          </w:p>
        </w:tc>
        <w:tc>
          <w:tcPr>
            <w:tcW w:w="3900" w:type="pct"/>
            <w:shd w:val="clear" w:color="auto" w:fill="FFFFFF"/>
          </w:tcPr>
          <w:p w14:paraId="3500C6F3" w14:textId="5956BA8D" w:rsidR="00D26A21" w:rsidRPr="00D26A21" w:rsidRDefault="00AB6646" w:rsidP="00AB6646">
            <w:pPr>
              <w:pStyle w:val="S8Gazettetabletext"/>
            </w:pPr>
            <w:r>
              <w:t>153104</w:t>
            </w:r>
          </w:p>
        </w:tc>
      </w:tr>
      <w:tr w:rsidR="00D26A21" w:rsidRPr="00D26A21" w14:paraId="4595E77A" w14:textId="77777777" w:rsidTr="00E77D6C">
        <w:trPr>
          <w:cantSplit/>
          <w:trHeight w:val="317"/>
          <w:tblHeader/>
        </w:trPr>
        <w:tc>
          <w:tcPr>
            <w:tcW w:w="1100" w:type="pct"/>
            <w:shd w:val="clear" w:color="auto" w:fill="D9D9D9"/>
          </w:tcPr>
          <w:p w14:paraId="32632267" w14:textId="7743CBC1" w:rsidR="00D26A21" w:rsidRPr="00D26A21" w:rsidRDefault="00AB6646" w:rsidP="00AB6646">
            <w:pPr>
              <w:pStyle w:val="S8Gazettetableheading"/>
            </w:pPr>
            <w:r>
              <w:t>Product name</w:t>
            </w:r>
          </w:p>
        </w:tc>
        <w:tc>
          <w:tcPr>
            <w:tcW w:w="3900" w:type="pct"/>
            <w:shd w:val="clear" w:color="auto" w:fill="FFFFFF"/>
          </w:tcPr>
          <w:p w14:paraId="202BA642" w14:textId="557E3650" w:rsidR="00D26A21" w:rsidRPr="00D26A21" w:rsidRDefault="00AB6646" w:rsidP="00AB6646">
            <w:pPr>
              <w:pStyle w:val="S8Gazettetabletext"/>
            </w:pPr>
            <w:proofErr w:type="spellStart"/>
            <w:r>
              <w:t>Stravia</w:t>
            </w:r>
            <w:proofErr w:type="spellEnd"/>
            <w:r>
              <w:t xml:space="preserve"> Picloram 100 | Triclopyr 300 Herbicide</w:t>
            </w:r>
          </w:p>
        </w:tc>
      </w:tr>
      <w:tr w:rsidR="00D26A21" w:rsidRPr="00D26A21" w14:paraId="3505CC57" w14:textId="77777777" w:rsidTr="00E77D6C">
        <w:trPr>
          <w:cantSplit/>
          <w:trHeight w:val="317"/>
          <w:tblHeader/>
        </w:trPr>
        <w:tc>
          <w:tcPr>
            <w:tcW w:w="1100" w:type="pct"/>
            <w:shd w:val="clear" w:color="auto" w:fill="D9D9D9"/>
          </w:tcPr>
          <w:p w14:paraId="22DE0153" w14:textId="3DFD706A" w:rsidR="00D26A21" w:rsidRPr="00D26A21" w:rsidRDefault="00AB6646" w:rsidP="00AB6646">
            <w:pPr>
              <w:pStyle w:val="S8Gazettetableheading"/>
            </w:pPr>
            <w:r>
              <w:t>Active constituents</w:t>
            </w:r>
          </w:p>
        </w:tc>
        <w:tc>
          <w:tcPr>
            <w:tcW w:w="3900" w:type="pct"/>
            <w:shd w:val="clear" w:color="auto" w:fill="FFFFFF"/>
          </w:tcPr>
          <w:p w14:paraId="39E58400" w14:textId="0ECC3345" w:rsidR="00D26A21" w:rsidRPr="00D26A21" w:rsidRDefault="00AB6646" w:rsidP="00AB6646">
            <w:pPr>
              <w:pStyle w:val="S8Gazettetabletext"/>
            </w:pPr>
            <w:r>
              <w:t xml:space="preserve">300 g/L triclopyr present as the </w:t>
            </w:r>
            <w:proofErr w:type="spellStart"/>
            <w:r>
              <w:t>butoxyethyl</w:t>
            </w:r>
            <w:proofErr w:type="spellEnd"/>
            <w:r>
              <w:t xml:space="preserve"> ester, 100 g/L picloram present as the </w:t>
            </w:r>
            <w:proofErr w:type="spellStart"/>
            <w:r>
              <w:t>hexyloxypropylamine</w:t>
            </w:r>
            <w:proofErr w:type="spellEnd"/>
            <w:r>
              <w:t xml:space="preserve"> salt</w:t>
            </w:r>
          </w:p>
        </w:tc>
      </w:tr>
      <w:tr w:rsidR="00D26A21" w:rsidRPr="00D26A21" w14:paraId="6258F4BE" w14:textId="77777777" w:rsidTr="00E77D6C">
        <w:trPr>
          <w:cantSplit/>
          <w:trHeight w:val="317"/>
          <w:tblHeader/>
        </w:trPr>
        <w:tc>
          <w:tcPr>
            <w:tcW w:w="1100" w:type="pct"/>
            <w:shd w:val="clear" w:color="auto" w:fill="D9D9D9"/>
          </w:tcPr>
          <w:p w14:paraId="3A7D055D" w14:textId="4908E969" w:rsidR="00D26A21" w:rsidRPr="00D26A21" w:rsidRDefault="00AB6646" w:rsidP="00AB6646">
            <w:pPr>
              <w:pStyle w:val="S8Gazettetableheading"/>
            </w:pPr>
            <w:r>
              <w:t>Applicant name</w:t>
            </w:r>
          </w:p>
        </w:tc>
        <w:tc>
          <w:tcPr>
            <w:tcW w:w="3900" w:type="pct"/>
            <w:shd w:val="clear" w:color="auto" w:fill="FFFFFF"/>
          </w:tcPr>
          <w:p w14:paraId="69439FDE" w14:textId="7862C870" w:rsidR="00D26A21" w:rsidRPr="00D26A21" w:rsidRDefault="00AB6646" w:rsidP="00AB6646">
            <w:pPr>
              <w:pStyle w:val="S8Gazettetabletext"/>
            </w:pPr>
            <w:proofErr w:type="spellStart"/>
            <w:r>
              <w:t>Stravia</w:t>
            </w:r>
            <w:proofErr w:type="spellEnd"/>
            <w:r>
              <w:t xml:space="preserve"> Pty Ltd</w:t>
            </w:r>
          </w:p>
        </w:tc>
      </w:tr>
      <w:tr w:rsidR="00D26A21" w:rsidRPr="00D26A21" w14:paraId="37B6CF27" w14:textId="77777777" w:rsidTr="00E77D6C">
        <w:trPr>
          <w:cantSplit/>
          <w:trHeight w:val="317"/>
          <w:tblHeader/>
        </w:trPr>
        <w:tc>
          <w:tcPr>
            <w:tcW w:w="1100" w:type="pct"/>
            <w:shd w:val="clear" w:color="auto" w:fill="D9D9D9"/>
          </w:tcPr>
          <w:p w14:paraId="09B208D9" w14:textId="0894D2DC" w:rsidR="00D26A21" w:rsidRPr="00D26A21" w:rsidRDefault="00AB6646" w:rsidP="00AB6646">
            <w:pPr>
              <w:pStyle w:val="S8Gazettetableheading"/>
            </w:pPr>
            <w:r>
              <w:t>Applicant ACN</w:t>
            </w:r>
          </w:p>
        </w:tc>
        <w:tc>
          <w:tcPr>
            <w:tcW w:w="3900" w:type="pct"/>
            <w:shd w:val="clear" w:color="auto" w:fill="FFFFFF"/>
          </w:tcPr>
          <w:p w14:paraId="0E0A2EEC" w14:textId="0BC7496E" w:rsidR="00D26A21" w:rsidRPr="00D26A21" w:rsidRDefault="00AB6646" w:rsidP="00AB6646">
            <w:pPr>
              <w:pStyle w:val="S8Gazettetabletext"/>
            </w:pPr>
            <w:r>
              <w:t>647 450 404</w:t>
            </w:r>
          </w:p>
        </w:tc>
      </w:tr>
      <w:tr w:rsidR="00D26A21" w:rsidRPr="00D26A21" w14:paraId="4F7C8539" w14:textId="77777777" w:rsidTr="00E77D6C">
        <w:trPr>
          <w:cantSplit/>
          <w:trHeight w:val="317"/>
          <w:tblHeader/>
        </w:trPr>
        <w:tc>
          <w:tcPr>
            <w:tcW w:w="1100" w:type="pct"/>
            <w:shd w:val="clear" w:color="auto" w:fill="D9D9D9"/>
          </w:tcPr>
          <w:p w14:paraId="7B35E694" w14:textId="2231514D" w:rsidR="00D26A21" w:rsidRPr="00D26A21" w:rsidRDefault="00AB6646" w:rsidP="00AB6646">
            <w:pPr>
              <w:pStyle w:val="S8Gazettetableheading"/>
            </w:pPr>
            <w:r>
              <w:t>Date of variation</w:t>
            </w:r>
          </w:p>
        </w:tc>
        <w:tc>
          <w:tcPr>
            <w:tcW w:w="3900" w:type="pct"/>
            <w:shd w:val="clear" w:color="auto" w:fill="FFFFFF"/>
          </w:tcPr>
          <w:p w14:paraId="5DDBACAE" w14:textId="3D4EC623" w:rsidR="00D26A21" w:rsidRPr="00D26A21" w:rsidRDefault="00AB6646" w:rsidP="00AB6646">
            <w:pPr>
              <w:pStyle w:val="S8Gazettetabletext"/>
            </w:pPr>
            <w:r>
              <w:t>28 April 2026</w:t>
            </w:r>
          </w:p>
        </w:tc>
      </w:tr>
      <w:tr w:rsidR="00D26A21" w:rsidRPr="00D26A21" w14:paraId="1F7A3D2C" w14:textId="77777777" w:rsidTr="00E77D6C">
        <w:trPr>
          <w:cantSplit/>
          <w:trHeight w:val="317"/>
          <w:tblHeader/>
        </w:trPr>
        <w:tc>
          <w:tcPr>
            <w:tcW w:w="1100" w:type="pct"/>
            <w:shd w:val="clear" w:color="auto" w:fill="D9D9D9"/>
          </w:tcPr>
          <w:p w14:paraId="770FB8C4" w14:textId="26C1F673" w:rsidR="00D26A21" w:rsidRPr="00D26A21" w:rsidRDefault="00AB6646" w:rsidP="00AB6646">
            <w:pPr>
              <w:pStyle w:val="S8Gazettetableheading"/>
            </w:pPr>
            <w:r>
              <w:t>Product registration no.</w:t>
            </w:r>
          </w:p>
        </w:tc>
        <w:tc>
          <w:tcPr>
            <w:tcW w:w="3900" w:type="pct"/>
            <w:shd w:val="clear" w:color="auto" w:fill="FFFFFF"/>
          </w:tcPr>
          <w:p w14:paraId="313027F9" w14:textId="117B06BD" w:rsidR="00D26A21" w:rsidRPr="00D26A21" w:rsidRDefault="00AB6646" w:rsidP="00AB6646">
            <w:pPr>
              <w:pStyle w:val="S8Gazettetabletext"/>
            </w:pPr>
            <w:r>
              <w:t>62406</w:t>
            </w:r>
          </w:p>
        </w:tc>
      </w:tr>
      <w:tr w:rsidR="00D26A21" w:rsidRPr="00D26A21" w14:paraId="3DDB64CB" w14:textId="77777777" w:rsidTr="00E77D6C">
        <w:trPr>
          <w:cantSplit/>
          <w:trHeight w:val="317"/>
          <w:tblHeader/>
        </w:trPr>
        <w:tc>
          <w:tcPr>
            <w:tcW w:w="1100" w:type="pct"/>
            <w:shd w:val="clear" w:color="auto" w:fill="D9D9D9"/>
          </w:tcPr>
          <w:p w14:paraId="2F897FED" w14:textId="152E080C" w:rsidR="00D26A21" w:rsidRPr="00D26A21" w:rsidRDefault="00AB6646" w:rsidP="00AB6646">
            <w:pPr>
              <w:pStyle w:val="S8Gazettetableheading"/>
            </w:pPr>
            <w:r>
              <w:t>Label approval no.</w:t>
            </w:r>
          </w:p>
        </w:tc>
        <w:tc>
          <w:tcPr>
            <w:tcW w:w="3900" w:type="pct"/>
            <w:shd w:val="clear" w:color="auto" w:fill="FFFFFF"/>
          </w:tcPr>
          <w:p w14:paraId="48FD70C0" w14:textId="2D28F977" w:rsidR="00D26A21" w:rsidRPr="00D26A21" w:rsidRDefault="00AB6646" w:rsidP="00AB6646">
            <w:pPr>
              <w:pStyle w:val="S8Gazettetabletext"/>
            </w:pPr>
            <w:r>
              <w:t>62406/153104</w:t>
            </w:r>
          </w:p>
        </w:tc>
      </w:tr>
      <w:tr w:rsidR="00D26A21" w:rsidRPr="00D26A21" w14:paraId="34756AEF" w14:textId="77777777" w:rsidTr="00E77D6C">
        <w:trPr>
          <w:cantSplit/>
          <w:trHeight w:val="317"/>
          <w:tblHeader/>
        </w:trPr>
        <w:tc>
          <w:tcPr>
            <w:tcW w:w="1100" w:type="pct"/>
            <w:shd w:val="clear" w:color="auto" w:fill="D9D9D9"/>
          </w:tcPr>
          <w:p w14:paraId="24B6A0EE" w14:textId="7CCE33A0"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0D48947E" w14:textId="39D2950A" w:rsidR="00D26A21" w:rsidRPr="00D26A21" w:rsidRDefault="00AB6646" w:rsidP="00AB6646">
            <w:pPr>
              <w:pStyle w:val="S8Gazettetabletext"/>
            </w:pPr>
            <w:r>
              <w:t xml:space="preserve">Variation to the particulars of registration and label approval to change the distinguishing product name and the name that appears on the label from </w:t>
            </w:r>
            <w:r>
              <w:t>‘</w:t>
            </w:r>
            <w:r>
              <w:t>AW Gnarly Herbicide</w:t>
            </w:r>
            <w:r>
              <w:t>’</w:t>
            </w:r>
            <w:r>
              <w:t xml:space="preserve"> to </w:t>
            </w:r>
            <w:r>
              <w:t>‘</w:t>
            </w:r>
            <w:proofErr w:type="spellStart"/>
            <w:r>
              <w:t>Stravia</w:t>
            </w:r>
            <w:proofErr w:type="spellEnd"/>
            <w:r>
              <w:t xml:space="preserve"> Picloram 100 | Triclopyr 300 Herbicide</w:t>
            </w:r>
            <w:r>
              <w:t>’</w:t>
            </w:r>
          </w:p>
        </w:tc>
      </w:tr>
    </w:tbl>
    <w:p w14:paraId="28857E52" w14:textId="77777777" w:rsidR="00D26A21" w:rsidRPr="00D26A21" w:rsidRDefault="00D26A21" w:rsidP="00F7629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4350432D" w14:textId="77777777" w:rsidTr="00A907F0">
        <w:trPr>
          <w:cantSplit/>
          <w:trHeight w:val="317"/>
        </w:trPr>
        <w:tc>
          <w:tcPr>
            <w:tcW w:w="1100" w:type="pct"/>
            <w:shd w:val="clear" w:color="auto" w:fill="D9D9D9"/>
          </w:tcPr>
          <w:p w14:paraId="244BE9B4" w14:textId="1B789365" w:rsidR="00D26A21" w:rsidRPr="00D26A21" w:rsidRDefault="00AB6646" w:rsidP="00AB6646">
            <w:pPr>
              <w:pStyle w:val="S8Gazettetableheading"/>
            </w:pPr>
            <w:r>
              <w:t>Application no.</w:t>
            </w:r>
          </w:p>
        </w:tc>
        <w:tc>
          <w:tcPr>
            <w:tcW w:w="3900" w:type="pct"/>
            <w:shd w:val="clear" w:color="auto" w:fill="FFFFFF"/>
          </w:tcPr>
          <w:p w14:paraId="0F517709" w14:textId="5DFD548D" w:rsidR="00D26A21" w:rsidRPr="00D26A21" w:rsidRDefault="00AB6646" w:rsidP="00AB6646">
            <w:pPr>
              <w:pStyle w:val="S8Gazettetabletext"/>
            </w:pPr>
            <w:r>
              <w:t>153105</w:t>
            </w:r>
          </w:p>
        </w:tc>
      </w:tr>
      <w:tr w:rsidR="00D26A21" w:rsidRPr="00D26A21" w14:paraId="2C09BDF7" w14:textId="77777777" w:rsidTr="00A907F0">
        <w:trPr>
          <w:cantSplit/>
          <w:trHeight w:val="317"/>
        </w:trPr>
        <w:tc>
          <w:tcPr>
            <w:tcW w:w="1100" w:type="pct"/>
            <w:shd w:val="clear" w:color="auto" w:fill="D9D9D9"/>
          </w:tcPr>
          <w:p w14:paraId="792DE3F2" w14:textId="048DECB5" w:rsidR="00D26A21" w:rsidRPr="00D26A21" w:rsidRDefault="00AB6646" w:rsidP="00AB6646">
            <w:pPr>
              <w:pStyle w:val="S8Gazettetableheading"/>
            </w:pPr>
            <w:r>
              <w:t>Product name</w:t>
            </w:r>
          </w:p>
        </w:tc>
        <w:tc>
          <w:tcPr>
            <w:tcW w:w="3900" w:type="pct"/>
            <w:shd w:val="clear" w:color="auto" w:fill="FFFFFF"/>
          </w:tcPr>
          <w:p w14:paraId="708EA981" w14:textId="50501EB1" w:rsidR="00D26A21" w:rsidRPr="00D26A21" w:rsidRDefault="00AB6646" w:rsidP="00AB6646">
            <w:pPr>
              <w:pStyle w:val="S8Gazettetabletext"/>
            </w:pPr>
            <w:proofErr w:type="spellStart"/>
            <w:r>
              <w:t>Stravia</w:t>
            </w:r>
            <w:proofErr w:type="spellEnd"/>
            <w:r>
              <w:t xml:space="preserve"> Picloram 2,4-D Herbicide</w:t>
            </w:r>
          </w:p>
        </w:tc>
      </w:tr>
      <w:tr w:rsidR="00D26A21" w:rsidRPr="00D26A21" w14:paraId="0D84DA5F" w14:textId="77777777" w:rsidTr="00A907F0">
        <w:trPr>
          <w:cantSplit/>
          <w:trHeight w:val="317"/>
        </w:trPr>
        <w:tc>
          <w:tcPr>
            <w:tcW w:w="1100" w:type="pct"/>
            <w:shd w:val="clear" w:color="auto" w:fill="D9D9D9"/>
          </w:tcPr>
          <w:p w14:paraId="0CC96933" w14:textId="6876DBB2" w:rsidR="00D26A21" w:rsidRPr="00D26A21" w:rsidRDefault="00AB6646" w:rsidP="00AB6646">
            <w:pPr>
              <w:pStyle w:val="S8Gazettetableheading"/>
            </w:pPr>
            <w:r>
              <w:t>Active constituents</w:t>
            </w:r>
          </w:p>
        </w:tc>
        <w:tc>
          <w:tcPr>
            <w:tcW w:w="3900" w:type="pct"/>
            <w:shd w:val="clear" w:color="auto" w:fill="FFFFFF"/>
          </w:tcPr>
          <w:p w14:paraId="25D59369" w14:textId="0312A880" w:rsidR="00D26A21" w:rsidRPr="00D26A21" w:rsidRDefault="00AB6646" w:rsidP="00AB6646">
            <w:pPr>
              <w:pStyle w:val="S8Gazettetabletext"/>
            </w:pPr>
            <w:r>
              <w:t xml:space="preserve">300 g/L 2,4-D as the </w:t>
            </w:r>
            <w:proofErr w:type="spellStart"/>
            <w:r>
              <w:t>triisopropanolamine</w:t>
            </w:r>
            <w:proofErr w:type="spellEnd"/>
            <w:r>
              <w:t xml:space="preserve"> salt, 75 g/L picloram as the </w:t>
            </w:r>
            <w:proofErr w:type="spellStart"/>
            <w:r>
              <w:t>triisopropanolamine</w:t>
            </w:r>
            <w:proofErr w:type="spellEnd"/>
            <w:r>
              <w:t xml:space="preserve"> salt</w:t>
            </w:r>
          </w:p>
        </w:tc>
      </w:tr>
      <w:tr w:rsidR="00D26A21" w:rsidRPr="00D26A21" w14:paraId="5F664ED8" w14:textId="77777777" w:rsidTr="00A907F0">
        <w:trPr>
          <w:cantSplit/>
          <w:trHeight w:val="317"/>
        </w:trPr>
        <w:tc>
          <w:tcPr>
            <w:tcW w:w="1100" w:type="pct"/>
            <w:shd w:val="clear" w:color="auto" w:fill="D9D9D9"/>
          </w:tcPr>
          <w:p w14:paraId="3CBA1CF8" w14:textId="3A0B9FC9" w:rsidR="00D26A21" w:rsidRPr="00D26A21" w:rsidRDefault="00AB6646" w:rsidP="00AB6646">
            <w:pPr>
              <w:pStyle w:val="S8Gazettetableheading"/>
            </w:pPr>
            <w:r>
              <w:t>Applicant name</w:t>
            </w:r>
          </w:p>
        </w:tc>
        <w:tc>
          <w:tcPr>
            <w:tcW w:w="3900" w:type="pct"/>
            <w:shd w:val="clear" w:color="auto" w:fill="FFFFFF"/>
          </w:tcPr>
          <w:p w14:paraId="4AF6213F" w14:textId="2447AB25" w:rsidR="00D26A21" w:rsidRPr="00D26A21" w:rsidRDefault="00AB6646" w:rsidP="00AB6646">
            <w:pPr>
              <w:pStyle w:val="S8Gazettetabletext"/>
            </w:pPr>
            <w:proofErr w:type="spellStart"/>
            <w:r>
              <w:t>Stravia</w:t>
            </w:r>
            <w:proofErr w:type="spellEnd"/>
            <w:r>
              <w:t xml:space="preserve"> Pty Ltd</w:t>
            </w:r>
          </w:p>
        </w:tc>
      </w:tr>
      <w:tr w:rsidR="00D26A21" w:rsidRPr="00D26A21" w14:paraId="2AD5B57F" w14:textId="77777777" w:rsidTr="00A907F0">
        <w:trPr>
          <w:cantSplit/>
          <w:trHeight w:val="317"/>
        </w:trPr>
        <w:tc>
          <w:tcPr>
            <w:tcW w:w="1100" w:type="pct"/>
            <w:shd w:val="clear" w:color="auto" w:fill="D9D9D9"/>
          </w:tcPr>
          <w:p w14:paraId="72EB8FF4" w14:textId="25401BBA" w:rsidR="00D26A21" w:rsidRPr="00D26A21" w:rsidRDefault="00AB6646" w:rsidP="00AB6646">
            <w:pPr>
              <w:pStyle w:val="S8Gazettetableheading"/>
            </w:pPr>
            <w:r>
              <w:t>Applicant ACN</w:t>
            </w:r>
          </w:p>
        </w:tc>
        <w:tc>
          <w:tcPr>
            <w:tcW w:w="3900" w:type="pct"/>
            <w:shd w:val="clear" w:color="auto" w:fill="FFFFFF"/>
          </w:tcPr>
          <w:p w14:paraId="51FE7B86" w14:textId="3BE9FE18" w:rsidR="00D26A21" w:rsidRPr="00D26A21" w:rsidRDefault="00AB6646" w:rsidP="00AB6646">
            <w:pPr>
              <w:pStyle w:val="S8Gazettetabletext"/>
            </w:pPr>
            <w:r>
              <w:t>647 450 404</w:t>
            </w:r>
          </w:p>
        </w:tc>
      </w:tr>
      <w:tr w:rsidR="00D26A21" w:rsidRPr="00D26A21" w14:paraId="3F6C7815" w14:textId="77777777" w:rsidTr="00A907F0">
        <w:trPr>
          <w:cantSplit/>
          <w:trHeight w:val="317"/>
        </w:trPr>
        <w:tc>
          <w:tcPr>
            <w:tcW w:w="1100" w:type="pct"/>
            <w:shd w:val="clear" w:color="auto" w:fill="D9D9D9"/>
          </w:tcPr>
          <w:p w14:paraId="63A09F9A" w14:textId="2D7CE0AD" w:rsidR="00D26A21" w:rsidRPr="00D26A21" w:rsidRDefault="00AB6646" w:rsidP="00AB6646">
            <w:pPr>
              <w:pStyle w:val="S8Gazettetableheading"/>
            </w:pPr>
            <w:r>
              <w:t>Date of variation</w:t>
            </w:r>
          </w:p>
        </w:tc>
        <w:tc>
          <w:tcPr>
            <w:tcW w:w="3900" w:type="pct"/>
            <w:shd w:val="clear" w:color="auto" w:fill="FFFFFF"/>
          </w:tcPr>
          <w:p w14:paraId="2417C850" w14:textId="3F38A033" w:rsidR="00D26A21" w:rsidRPr="00D26A21" w:rsidRDefault="00AB6646" w:rsidP="00AB6646">
            <w:pPr>
              <w:pStyle w:val="S8Gazettetabletext"/>
            </w:pPr>
            <w:r>
              <w:t>28 April 2026</w:t>
            </w:r>
          </w:p>
        </w:tc>
      </w:tr>
      <w:tr w:rsidR="00D26A21" w:rsidRPr="00D26A21" w14:paraId="16B4ABAA" w14:textId="77777777" w:rsidTr="00A907F0">
        <w:trPr>
          <w:cantSplit/>
          <w:trHeight w:val="317"/>
        </w:trPr>
        <w:tc>
          <w:tcPr>
            <w:tcW w:w="1100" w:type="pct"/>
            <w:shd w:val="clear" w:color="auto" w:fill="D9D9D9"/>
          </w:tcPr>
          <w:p w14:paraId="3F47A15C" w14:textId="4E2C89F1" w:rsidR="00D26A21" w:rsidRPr="00D26A21" w:rsidRDefault="00AB6646" w:rsidP="00AB6646">
            <w:pPr>
              <w:pStyle w:val="S8Gazettetableheading"/>
            </w:pPr>
            <w:r>
              <w:t>Product registration no.</w:t>
            </w:r>
          </w:p>
        </w:tc>
        <w:tc>
          <w:tcPr>
            <w:tcW w:w="3900" w:type="pct"/>
            <w:shd w:val="clear" w:color="auto" w:fill="FFFFFF"/>
          </w:tcPr>
          <w:p w14:paraId="3A061732" w14:textId="38532985" w:rsidR="00D26A21" w:rsidRPr="00D26A21" w:rsidRDefault="00AB6646" w:rsidP="00AB6646">
            <w:pPr>
              <w:pStyle w:val="S8Gazettetabletext"/>
            </w:pPr>
            <w:r>
              <w:t>63833</w:t>
            </w:r>
          </w:p>
        </w:tc>
      </w:tr>
      <w:tr w:rsidR="00D26A21" w:rsidRPr="00D26A21" w14:paraId="4629CEC0" w14:textId="77777777" w:rsidTr="00A907F0">
        <w:trPr>
          <w:cantSplit/>
          <w:trHeight w:val="317"/>
        </w:trPr>
        <w:tc>
          <w:tcPr>
            <w:tcW w:w="1100" w:type="pct"/>
            <w:shd w:val="clear" w:color="auto" w:fill="D9D9D9"/>
          </w:tcPr>
          <w:p w14:paraId="2C2A4BB6" w14:textId="0889713A" w:rsidR="00D26A21" w:rsidRPr="00D26A21" w:rsidRDefault="00AB6646" w:rsidP="00AB6646">
            <w:pPr>
              <w:pStyle w:val="S8Gazettetableheading"/>
            </w:pPr>
            <w:r>
              <w:t>Label approval no.</w:t>
            </w:r>
          </w:p>
        </w:tc>
        <w:tc>
          <w:tcPr>
            <w:tcW w:w="3900" w:type="pct"/>
            <w:shd w:val="clear" w:color="auto" w:fill="FFFFFF"/>
          </w:tcPr>
          <w:p w14:paraId="6DA74C5F" w14:textId="181070D0" w:rsidR="00D26A21" w:rsidRPr="00D26A21" w:rsidRDefault="00AB6646" w:rsidP="00AB6646">
            <w:pPr>
              <w:pStyle w:val="S8Gazettetabletext"/>
            </w:pPr>
            <w:r>
              <w:t>63833/153105</w:t>
            </w:r>
          </w:p>
        </w:tc>
      </w:tr>
      <w:tr w:rsidR="00D26A21" w:rsidRPr="00D26A21" w14:paraId="3F0997FD" w14:textId="77777777" w:rsidTr="00A907F0">
        <w:trPr>
          <w:cantSplit/>
          <w:trHeight w:val="317"/>
        </w:trPr>
        <w:tc>
          <w:tcPr>
            <w:tcW w:w="1100" w:type="pct"/>
            <w:shd w:val="clear" w:color="auto" w:fill="D9D9D9"/>
          </w:tcPr>
          <w:p w14:paraId="4CED6781" w14:textId="168D6ED7"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4AA88BD7" w14:textId="47ACA72E" w:rsidR="00D26A21" w:rsidRPr="00D26A21" w:rsidRDefault="00AB6646" w:rsidP="00AB6646">
            <w:pPr>
              <w:pStyle w:val="S8Gazettetabletext"/>
            </w:pPr>
            <w:r>
              <w:t xml:space="preserve">Variation to the particulars of registration and label approval to change the distinguishing product name and the name that appears on the label from </w:t>
            </w:r>
            <w:r>
              <w:t>‘</w:t>
            </w:r>
            <w:r>
              <w:t>AW Frenzy Herbicide</w:t>
            </w:r>
            <w:r>
              <w:t>’</w:t>
            </w:r>
            <w:r>
              <w:t xml:space="preserve"> to </w:t>
            </w:r>
            <w:r>
              <w:t>‘</w:t>
            </w:r>
            <w:proofErr w:type="spellStart"/>
            <w:r>
              <w:t>Stravia</w:t>
            </w:r>
            <w:proofErr w:type="spellEnd"/>
            <w:r>
              <w:t xml:space="preserve"> Picloram 2,4-D Herbicide</w:t>
            </w:r>
            <w:r>
              <w:t>’</w:t>
            </w:r>
          </w:p>
        </w:tc>
      </w:tr>
    </w:tbl>
    <w:p w14:paraId="6E18996D" w14:textId="77777777" w:rsidR="00D26A21" w:rsidRPr="00D26A21" w:rsidRDefault="00D26A21" w:rsidP="00F7629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26C6F6D4" w14:textId="77777777" w:rsidTr="00A907F0">
        <w:trPr>
          <w:cantSplit/>
          <w:trHeight w:val="317"/>
        </w:trPr>
        <w:tc>
          <w:tcPr>
            <w:tcW w:w="1100" w:type="pct"/>
            <w:shd w:val="clear" w:color="auto" w:fill="D9D9D9"/>
          </w:tcPr>
          <w:p w14:paraId="40C2E69B" w14:textId="367B1BBC" w:rsidR="00D26A21" w:rsidRPr="00D26A21" w:rsidRDefault="00AB6646" w:rsidP="00AB6646">
            <w:pPr>
              <w:pStyle w:val="S8Gazettetableheading"/>
            </w:pPr>
            <w:r>
              <w:t>Application no.</w:t>
            </w:r>
          </w:p>
        </w:tc>
        <w:tc>
          <w:tcPr>
            <w:tcW w:w="3900" w:type="pct"/>
            <w:shd w:val="clear" w:color="auto" w:fill="FFFFFF"/>
          </w:tcPr>
          <w:p w14:paraId="10159377" w14:textId="5A5E2076" w:rsidR="00D26A21" w:rsidRPr="00D26A21" w:rsidRDefault="00AB6646" w:rsidP="00AB6646">
            <w:pPr>
              <w:pStyle w:val="S8Gazettetabletext"/>
            </w:pPr>
            <w:r>
              <w:t>153144</w:t>
            </w:r>
          </w:p>
        </w:tc>
      </w:tr>
      <w:tr w:rsidR="00D26A21" w:rsidRPr="00D26A21" w14:paraId="4AD61566" w14:textId="77777777" w:rsidTr="00A907F0">
        <w:trPr>
          <w:cantSplit/>
          <w:trHeight w:val="317"/>
        </w:trPr>
        <w:tc>
          <w:tcPr>
            <w:tcW w:w="1100" w:type="pct"/>
            <w:shd w:val="clear" w:color="auto" w:fill="D9D9D9"/>
          </w:tcPr>
          <w:p w14:paraId="39F7D824" w14:textId="4F7AB37A" w:rsidR="00D26A21" w:rsidRPr="00D26A21" w:rsidRDefault="00AB6646" w:rsidP="00AB6646">
            <w:pPr>
              <w:pStyle w:val="S8Gazettetableheading"/>
            </w:pPr>
            <w:r>
              <w:t>Product name</w:t>
            </w:r>
          </w:p>
        </w:tc>
        <w:tc>
          <w:tcPr>
            <w:tcW w:w="3900" w:type="pct"/>
            <w:shd w:val="clear" w:color="auto" w:fill="FFFFFF"/>
          </w:tcPr>
          <w:p w14:paraId="742BAE99" w14:textId="1F30D877" w:rsidR="00D26A21" w:rsidRPr="00D26A21" w:rsidRDefault="00AB6646" w:rsidP="00AB6646">
            <w:pPr>
              <w:pStyle w:val="S8Gazettetabletext"/>
            </w:pPr>
            <w:proofErr w:type="spellStart"/>
            <w:r>
              <w:t>Stravia</w:t>
            </w:r>
            <w:proofErr w:type="spellEnd"/>
            <w:r>
              <w:t xml:space="preserve"> Clopyralid 300 SL Herbicide</w:t>
            </w:r>
          </w:p>
        </w:tc>
      </w:tr>
      <w:tr w:rsidR="00D26A21" w:rsidRPr="00D26A21" w14:paraId="7806397B" w14:textId="77777777" w:rsidTr="00A907F0">
        <w:trPr>
          <w:cantSplit/>
          <w:trHeight w:val="317"/>
        </w:trPr>
        <w:tc>
          <w:tcPr>
            <w:tcW w:w="1100" w:type="pct"/>
            <w:shd w:val="clear" w:color="auto" w:fill="D9D9D9"/>
          </w:tcPr>
          <w:p w14:paraId="11FFC09A" w14:textId="349C9645" w:rsidR="00D26A21" w:rsidRPr="00D26A21" w:rsidRDefault="00AB6646" w:rsidP="00AB6646">
            <w:pPr>
              <w:pStyle w:val="S8Gazettetableheading"/>
            </w:pPr>
            <w:r>
              <w:t>Active constituent</w:t>
            </w:r>
          </w:p>
        </w:tc>
        <w:tc>
          <w:tcPr>
            <w:tcW w:w="3900" w:type="pct"/>
            <w:shd w:val="clear" w:color="auto" w:fill="FFFFFF"/>
          </w:tcPr>
          <w:p w14:paraId="1B8C7F8E" w14:textId="342471B8" w:rsidR="00D26A21" w:rsidRPr="00D26A21" w:rsidRDefault="00AB6646" w:rsidP="00AB6646">
            <w:pPr>
              <w:pStyle w:val="S8Gazettetabletext"/>
            </w:pPr>
            <w:r>
              <w:t xml:space="preserve">300 g/L clopyralid present as the </w:t>
            </w:r>
            <w:proofErr w:type="spellStart"/>
            <w:r>
              <w:t>triisopropanolamine</w:t>
            </w:r>
            <w:proofErr w:type="spellEnd"/>
            <w:r>
              <w:t xml:space="preserve"> salt</w:t>
            </w:r>
          </w:p>
        </w:tc>
      </w:tr>
      <w:tr w:rsidR="00D26A21" w:rsidRPr="00D26A21" w14:paraId="3412FC20" w14:textId="77777777" w:rsidTr="00A907F0">
        <w:trPr>
          <w:cantSplit/>
          <w:trHeight w:val="317"/>
        </w:trPr>
        <w:tc>
          <w:tcPr>
            <w:tcW w:w="1100" w:type="pct"/>
            <w:shd w:val="clear" w:color="auto" w:fill="D9D9D9"/>
          </w:tcPr>
          <w:p w14:paraId="21D82E27" w14:textId="1C392AAB" w:rsidR="00D26A21" w:rsidRPr="00D26A21" w:rsidRDefault="00AB6646" w:rsidP="00AB6646">
            <w:pPr>
              <w:pStyle w:val="S8Gazettetableheading"/>
            </w:pPr>
            <w:r>
              <w:t>Applicant name</w:t>
            </w:r>
          </w:p>
        </w:tc>
        <w:tc>
          <w:tcPr>
            <w:tcW w:w="3900" w:type="pct"/>
            <w:shd w:val="clear" w:color="auto" w:fill="FFFFFF"/>
          </w:tcPr>
          <w:p w14:paraId="7D6F5B6A" w14:textId="5C935140" w:rsidR="00D26A21" w:rsidRPr="00D26A21" w:rsidRDefault="00AB6646" w:rsidP="00AB6646">
            <w:pPr>
              <w:pStyle w:val="S8Gazettetabletext"/>
            </w:pPr>
            <w:proofErr w:type="spellStart"/>
            <w:r>
              <w:t>Stravia</w:t>
            </w:r>
            <w:proofErr w:type="spellEnd"/>
            <w:r>
              <w:t xml:space="preserve"> Pty Ltd</w:t>
            </w:r>
          </w:p>
        </w:tc>
      </w:tr>
      <w:tr w:rsidR="00D26A21" w:rsidRPr="00D26A21" w14:paraId="0F608420" w14:textId="77777777" w:rsidTr="00A907F0">
        <w:trPr>
          <w:cantSplit/>
          <w:trHeight w:val="317"/>
        </w:trPr>
        <w:tc>
          <w:tcPr>
            <w:tcW w:w="1100" w:type="pct"/>
            <w:shd w:val="clear" w:color="auto" w:fill="D9D9D9"/>
          </w:tcPr>
          <w:p w14:paraId="575F32F6" w14:textId="2B7D071C" w:rsidR="00D26A21" w:rsidRPr="00D26A21" w:rsidRDefault="00AB6646" w:rsidP="00AB6646">
            <w:pPr>
              <w:pStyle w:val="S8Gazettetableheading"/>
            </w:pPr>
            <w:r>
              <w:t>Applicant ACN</w:t>
            </w:r>
          </w:p>
        </w:tc>
        <w:tc>
          <w:tcPr>
            <w:tcW w:w="3900" w:type="pct"/>
            <w:shd w:val="clear" w:color="auto" w:fill="FFFFFF"/>
          </w:tcPr>
          <w:p w14:paraId="7A32F150" w14:textId="244520CC" w:rsidR="00D26A21" w:rsidRPr="00D26A21" w:rsidRDefault="00AB6646" w:rsidP="00AB6646">
            <w:pPr>
              <w:pStyle w:val="S8Gazettetabletext"/>
            </w:pPr>
            <w:r>
              <w:t>647 450 404</w:t>
            </w:r>
          </w:p>
        </w:tc>
      </w:tr>
      <w:tr w:rsidR="00D26A21" w:rsidRPr="00D26A21" w14:paraId="14F5C832" w14:textId="77777777" w:rsidTr="00A907F0">
        <w:trPr>
          <w:cantSplit/>
          <w:trHeight w:val="317"/>
        </w:trPr>
        <w:tc>
          <w:tcPr>
            <w:tcW w:w="1100" w:type="pct"/>
            <w:shd w:val="clear" w:color="auto" w:fill="D9D9D9"/>
          </w:tcPr>
          <w:p w14:paraId="04B96F0F" w14:textId="4DE4C4C7" w:rsidR="00D26A21" w:rsidRPr="00D26A21" w:rsidRDefault="00AB6646" w:rsidP="00AB6646">
            <w:pPr>
              <w:pStyle w:val="S8Gazettetableheading"/>
            </w:pPr>
            <w:r>
              <w:t>Date of variation</w:t>
            </w:r>
          </w:p>
        </w:tc>
        <w:tc>
          <w:tcPr>
            <w:tcW w:w="3900" w:type="pct"/>
            <w:shd w:val="clear" w:color="auto" w:fill="FFFFFF"/>
          </w:tcPr>
          <w:p w14:paraId="58E64519" w14:textId="194C7FF0" w:rsidR="00D26A21" w:rsidRPr="00D26A21" w:rsidRDefault="00AB6646" w:rsidP="00AB6646">
            <w:pPr>
              <w:pStyle w:val="S8Gazettetabletext"/>
            </w:pPr>
            <w:r>
              <w:t>29 April 2026</w:t>
            </w:r>
          </w:p>
        </w:tc>
      </w:tr>
      <w:tr w:rsidR="00D26A21" w:rsidRPr="00D26A21" w14:paraId="7DAC7F20" w14:textId="77777777" w:rsidTr="00A907F0">
        <w:trPr>
          <w:cantSplit/>
          <w:trHeight w:val="317"/>
        </w:trPr>
        <w:tc>
          <w:tcPr>
            <w:tcW w:w="1100" w:type="pct"/>
            <w:shd w:val="clear" w:color="auto" w:fill="D9D9D9"/>
          </w:tcPr>
          <w:p w14:paraId="340DE029" w14:textId="50639C14" w:rsidR="00D26A21" w:rsidRPr="00D26A21" w:rsidRDefault="00AB6646" w:rsidP="00AB6646">
            <w:pPr>
              <w:pStyle w:val="S8Gazettetableheading"/>
            </w:pPr>
            <w:r>
              <w:t>Product registration no.</w:t>
            </w:r>
          </w:p>
        </w:tc>
        <w:tc>
          <w:tcPr>
            <w:tcW w:w="3900" w:type="pct"/>
            <w:shd w:val="clear" w:color="auto" w:fill="FFFFFF"/>
          </w:tcPr>
          <w:p w14:paraId="135D4F00" w14:textId="5921CF2F" w:rsidR="00D26A21" w:rsidRPr="00D26A21" w:rsidRDefault="00AB6646" w:rsidP="00AB6646">
            <w:pPr>
              <w:pStyle w:val="S8Gazettetabletext"/>
            </w:pPr>
            <w:r>
              <w:t>63258</w:t>
            </w:r>
          </w:p>
        </w:tc>
      </w:tr>
      <w:tr w:rsidR="00D26A21" w:rsidRPr="00D26A21" w14:paraId="663E7E90" w14:textId="77777777" w:rsidTr="00A907F0">
        <w:trPr>
          <w:cantSplit/>
          <w:trHeight w:val="317"/>
        </w:trPr>
        <w:tc>
          <w:tcPr>
            <w:tcW w:w="1100" w:type="pct"/>
            <w:shd w:val="clear" w:color="auto" w:fill="D9D9D9"/>
          </w:tcPr>
          <w:p w14:paraId="5D95DD71" w14:textId="4794BE32" w:rsidR="00D26A21" w:rsidRPr="00D26A21" w:rsidRDefault="00AB6646" w:rsidP="00AB6646">
            <w:pPr>
              <w:pStyle w:val="S8Gazettetableheading"/>
            </w:pPr>
            <w:r>
              <w:t>Label approval no.</w:t>
            </w:r>
          </w:p>
        </w:tc>
        <w:tc>
          <w:tcPr>
            <w:tcW w:w="3900" w:type="pct"/>
            <w:shd w:val="clear" w:color="auto" w:fill="FFFFFF"/>
          </w:tcPr>
          <w:p w14:paraId="595D2AC4" w14:textId="3EF74DD3" w:rsidR="00D26A21" w:rsidRPr="00D26A21" w:rsidRDefault="00AB6646" w:rsidP="00AB6646">
            <w:pPr>
              <w:pStyle w:val="S8Gazettetabletext"/>
            </w:pPr>
            <w:r>
              <w:t>63258/153144</w:t>
            </w:r>
          </w:p>
        </w:tc>
      </w:tr>
      <w:tr w:rsidR="00D26A21" w:rsidRPr="00D26A21" w14:paraId="2E99F459" w14:textId="77777777" w:rsidTr="00A907F0">
        <w:trPr>
          <w:cantSplit/>
          <w:trHeight w:val="317"/>
        </w:trPr>
        <w:tc>
          <w:tcPr>
            <w:tcW w:w="1100" w:type="pct"/>
            <w:shd w:val="clear" w:color="auto" w:fill="D9D9D9"/>
          </w:tcPr>
          <w:p w14:paraId="068A4098" w14:textId="09E82E49"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00DCB860" w14:textId="7B035D5D" w:rsidR="00D26A21" w:rsidRPr="00D26A21" w:rsidRDefault="00AB6646" w:rsidP="00AB6646">
            <w:pPr>
              <w:pStyle w:val="S8Gazettetabletext"/>
            </w:pPr>
            <w:r>
              <w:t xml:space="preserve">Variation to the particulars of registration and label approval to change the distinguishing product name and the name that appears on the label from </w:t>
            </w:r>
            <w:r>
              <w:t>‘</w:t>
            </w:r>
            <w:r>
              <w:t>AW CUDGEL 300 HERBICIDE</w:t>
            </w:r>
            <w:r>
              <w:t>’</w:t>
            </w:r>
            <w:r>
              <w:t xml:space="preserve"> to </w:t>
            </w:r>
            <w:r>
              <w:t>‘</w:t>
            </w:r>
            <w:r>
              <w:t>STRAVIA CLOPYRALID 300 SL HERBICIDE</w:t>
            </w:r>
            <w:r>
              <w:t>’</w:t>
            </w:r>
          </w:p>
        </w:tc>
      </w:tr>
    </w:tbl>
    <w:p w14:paraId="633FBA05" w14:textId="77777777" w:rsidR="00D26A21" w:rsidRPr="00D26A21" w:rsidRDefault="00D26A21" w:rsidP="000117C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34A357D9" w14:textId="77777777" w:rsidTr="003F0EAE">
        <w:trPr>
          <w:cantSplit/>
          <w:trHeight w:val="317"/>
          <w:tblHeader/>
        </w:trPr>
        <w:tc>
          <w:tcPr>
            <w:tcW w:w="1100" w:type="pct"/>
            <w:shd w:val="clear" w:color="auto" w:fill="D9D9D9"/>
          </w:tcPr>
          <w:p w14:paraId="1ED0464B" w14:textId="64A097A9" w:rsidR="00D26A21" w:rsidRPr="00D26A21" w:rsidRDefault="00AB6646" w:rsidP="00AB6646">
            <w:pPr>
              <w:pStyle w:val="S8Gazettetableheading"/>
            </w:pPr>
            <w:r>
              <w:lastRenderedPageBreak/>
              <w:t>Application no.</w:t>
            </w:r>
          </w:p>
        </w:tc>
        <w:tc>
          <w:tcPr>
            <w:tcW w:w="3900" w:type="pct"/>
            <w:shd w:val="clear" w:color="auto" w:fill="FFFFFF"/>
          </w:tcPr>
          <w:p w14:paraId="37257FC4" w14:textId="62B717F8" w:rsidR="00D26A21" w:rsidRPr="00D26A21" w:rsidRDefault="00AB6646" w:rsidP="00AB6646">
            <w:pPr>
              <w:pStyle w:val="S8Gazettetabletext"/>
            </w:pPr>
            <w:r>
              <w:t>153145</w:t>
            </w:r>
          </w:p>
        </w:tc>
      </w:tr>
      <w:tr w:rsidR="00D26A21" w:rsidRPr="00D26A21" w14:paraId="25A61489" w14:textId="77777777" w:rsidTr="003F0EAE">
        <w:trPr>
          <w:cantSplit/>
          <w:trHeight w:val="317"/>
          <w:tblHeader/>
        </w:trPr>
        <w:tc>
          <w:tcPr>
            <w:tcW w:w="1100" w:type="pct"/>
            <w:shd w:val="clear" w:color="auto" w:fill="D9D9D9"/>
          </w:tcPr>
          <w:p w14:paraId="796DEAE8" w14:textId="40F3F834" w:rsidR="00D26A21" w:rsidRPr="00D26A21" w:rsidRDefault="00AB6646" w:rsidP="00AB6646">
            <w:pPr>
              <w:pStyle w:val="S8Gazettetableheading"/>
            </w:pPr>
            <w:r>
              <w:t>Product name</w:t>
            </w:r>
          </w:p>
        </w:tc>
        <w:tc>
          <w:tcPr>
            <w:tcW w:w="3900" w:type="pct"/>
            <w:shd w:val="clear" w:color="auto" w:fill="FFFFFF"/>
          </w:tcPr>
          <w:p w14:paraId="08D9C6A3" w14:textId="248147D2" w:rsidR="00D26A21" w:rsidRPr="00D26A21" w:rsidRDefault="00AB6646" w:rsidP="00AB6646">
            <w:pPr>
              <w:pStyle w:val="S8Gazettetabletext"/>
            </w:pPr>
            <w:r>
              <w:t>SP450 Gly Herbicide</w:t>
            </w:r>
          </w:p>
        </w:tc>
      </w:tr>
      <w:tr w:rsidR="00D26A21" w:rsidRPr="00D26A21" w14:paraId="37093CF3" w14:textId="77777777" w:rsidTr="003F0EAE">
        <w:trPr>
          <w:cantSplit/>
          <w:trHeight w:val="317"/>
          <w:tblHeader/>
        </w:trPr>
        <w:tc>
          <w:tcPr>
            <w:tcW w:w="1100" w:type="pct"/>
            <w:shd w:val="clear" w:color="auto" w:fill="D9D9D9"/>
          </w:tcPr>
          <w:p w14:paraId="6F6EA3E2" w14:textId="1CE54A7B" w:rsidR="00D26A21" w:rsidRPr="00D26A21" w:rsidRDefault="00AB6646" w:rsidP="00AB6646">
            <w:pPr>
              <w:pStyle w:val="S8Gazettetableheading"/>
            </w:pPr>
            <w:r>
              <w:t>Active constituent</w:t>
            </w:r>
          </w:p>
        </w:tc>
        <w:tc>
          <w:tcPr>
            <w:tcW w:w="3900" w:type="pct"/>
            <w:shd w:val="clear" w:color="auto" w:fill="FFFFFF"/>
          </w:tcPr>
          <w:p w14:paraId="02920653" w14:textId="4405D453" w:rsidR="00D26A21" w:rsidRPr="00D26A21" w:rsidRDefault="00AB6646" w:rsidP="00AB6646">
            <w:pPr>
              <w:pStyle w:val="S8Gazettetabletext"/>
            </w:pPr>
            <w:r>
              <w:t xml:space="preserve">450 g/L glyphosate present as the </w:t>
            </w:r>
            <w:proofErr w:type="spellStart"/>
            <w:r>
              <w:t>isopropylamine</w:t>
            </w:r>
            <w:proofErr w:type="spellEnd"/>
            <w:r>
              <w:t xml:space="preserve"> salt</w:t>
            </w:r>
          </w:p>
        </w:tc>
      </w:tr>
      <w:tr w:rsidR="00D26A21" w:rsidRPr="00D26A21" w14:paraId="7A009C13" w14:textId="77777777" w:rsidTr="003F0EAE">
        <w:trPr>
          <w:cantSplit/>
          <w:trHeight w:val="317"/>
          <w:tblHeader/>
        </w:trPr>
        <w:tc>
          <w:tcPr>
            <w:tcW w:w="1100" w:type="pct"/>
            <w:shd w:val="clear" w:color="auto" w:fill="D9D9D9"/>
          </w:tcPr>
          <w:p w14:paraId="787402DA" w14:textId="13813B48" w:rsidR="00D26A21" w:rsidRPr="00D26A21" w:rsidRDefault="00AB6646" w:rsidP="00AB6646">
            <w:pPr>
              <w:pStyle w:val="S8Gazettetableheading"/>
            </w:pPr>
            <w:r>
              <w:t>Applicant name</w:t>
            </w:r>
          </w:p>
        </w:tc>
        <w:tc>
          <w:tcPr>
            <w:tcW w:w="3900" w:type="pct"/>
            <w:shd w:val="clear" w:color="auto" w:fill="FFFFFF"/>
          </w:tcPr>
          <w:p w14:paraId="159E6E78" w14:textId="2C5BDEDF" w:rsidR="00D26A21" w:rsidRPr="00D26A21" w:rsidRDefault="00AB6646" w:rsidP="00AB6646">
            <w:pPr>
              <w:pStyle w:val="S8Gazettetabletext"/>
            </w:pPr>
            <w:r>
              <w:t>Supply Path Ag Pty Ltd</w:t>
            </w:r>
          </w:p>
        </w:tc>
      </w:tr>
      <w:tr w:rsidR="00D26A21" w:rsidRPr="00D26A21" w14:paraId="133CAC5D" w14:textId="77777777" w:rsidTr="003F0EAE">
        <w:trPr>
          <w:cantSplit/>
          <w:trHeight w:val="317"/>
          <w:tblHeader/>
        </w:trPr>
        <w:tc>
          <w:tcPr>
            <w:tcW w:w="1100" w:type="pct"/>
            <w:shd w:val="clear" w:color="auto" w:fill="D9D9D9"/>
          </w:tcPr>
          <w:p w14:paraId="047084BC" w14:textId="1FB45A8C" w:rsidR="00D26A21" w:rsidRPr="00D26A21" w:rsidRDefault="00AB6646" w:rsidP="00AB6646">
            <w:pPr>
              <w:pStyle w:val="S8Gazettetableheading"/>
            </w:pPr>
            <w:r>
              <w:t>Applicant ACN</w:t>
            </w:r>
          </w:p>
        </w:tc>
        <w:tc>
          <w:tcPr>
            <w:tcW w:w="3900" w:type="pct"/>
            <w:shd w:val="clear" w:color="auto" w:fill="FFFFFF"/>
          </w:tcPr>
          <w:p w14:paraId="6BA0CF46" w14:textId="27141678" w:rsidR="00D26A21" w:rsidRPr="00D26A21" w:rsidRDefault="00AB6646" w:rsidP="00AB6646">
            <w:pPr>
              <w:pStyle w:val="S8Gazettetabletext"/>
            </w:pPr>
            <w:r>
              <w:t>693 080 054</w:t>
            </w:r>
          </w:p>
        </w:tc>
      </w:tr>
      <w:tr w:rsidR="00D26A21" w:rsidRPr="00D26A21" w14:paraId="6E7036FC" w14:textId="77777777" w:rsidTr="003F0EAE">
        <w:trPr>
          <w:cantSplit/>
          <w:trHeight w:val="317"/>
          <w:tblHeader/>
        </w:trPr>
        <w:tc>
          <w:tcPr>
            <w:tcW w:w="1100" w:type="pct"/>
            <w:shd w:val="clear" w:color="auto" w:fill="D9D9D9"/>
          </w:tcPr>
          <w:p w14:paraId="19AD300C" w14:textId="71CA8AD8" w:rsidR="00D26A21" w:rsidRPr="00D26A21" w:rsidRDefault="00AB6646" w:rsidP="00AB6646">
            <w:pPr>
              <w:pStyle w:val="S8Gazettetableheading"/>
            </w:pPr>
            <w:r>
              <w:t>Date of variation</w:t>
            </w:r>
          </w:p>
        </w:tc>
        <w:tc>
          <w:tcPr>
            <w:tcW w:w="3900" w:type="pct"/>
            <w:shd w:val="clear" w:color="auto" w:fill="FFFFFF"/>
          </w:tcPr>
          <w:p w14:paraId="2419020B" w14:textId="0AF729D3" w:rsidR="00D26A21" w:rsidRPr="00D26A21" w:rsidRDefault="00AB6646" w:rsidP="00AB6646">
            <w:pPr>
              <w:pStyle w:val="S8Gazettetabletext"/>
            </w:pPr>
            <w:r>
              <w:t>29 April 2026</w:t>
            </w:r>
          </w:p>
        </w:tc>
      </w:tr>
      <w:tr w:rsidR="00D26A21" w:rsidRPr="00D26A21" w14:paraId="619BA513" w14:textId="77777777" w:rsidTr="003F0EAE">
        <w:trPr>
          <w:cantSplit/>
          <w:trHeight w:val="317"/>
          <w:tblHeader/>
        </w:trPr>
        <w:tc>
          <w:tcPr>
            <w:tcW w:w="1100" w:type="pct"/>
            <w:shd w:val="clear" w:color="auto" w:fill="D9D9D9"/>
          </w:tcPr>
          <w:p w14:paraId="61FA5D54" w14:textId="39670445" w:rsidR="00D26A21" w:rsidRPr="00D26A21" w:rsidRDefault="00AB6646" w:rsidP="00AB6646">
            <w:pPr>
              <w:pStyle w:val="S8Gazettetableheading"/>
            </w:pPr>
            <w:r>
              <w:t>Product registration no.</w:t>
            </w:r>
          </w:p>
        </w:tc>
        <w:tc>
          <w:tcPr>
            <w:tcW w:w="3900" w:type="pct"/>
            <w:shd w:val="clear" w:color="auto" w:fill="FFFFFF"/>
          </w:tcPr>
          <w:p w14:paraId="5CDB3C0D" w14:textId="7CA6CB93" w:rsidR="00D26A21" w:rsidRPr="00D26A21" w:rsidRDefault="00AB6646" w:rsidP="00AB6646">
            <w:pPr>
              <w:pStyle w:val="S8Gazettetabletext"/>
            </w:pPr>
            <w:r>
              <w:t>84778</w:t>
            </w:r>
          </w:p>
        </w:tc>
      </w:tr>
      <w:tr w:rsidR="00D26A21" w:rsidRPr="00D26A21" w14:paraId="72E00846" w14:textId="77777777" w:rsidTr="003F0EAE">
        <w:trPr>
          <w:cantSplit/>
          <w:trHeight w:val="317"/>
          <w:tblHeader/>
        </w:trPr>
        <w:tc>
          <w:tcPr>
            <w:tcW w:w="1100" w:type="pct"/>
            <w:shd w:val="clear" w:color="auto" w:fill="D9D9D9"/>
          </w:tcPr>
          <w:p w14:paraId="2B18A863" w14:textId="21433F7D" w:rsidR="00D26A21" w:rsidRPr="00D26A21" w:rsidRDefault="00AB6646" w:rsidP="00AB6646">
            <w:pPr>
              <w:pStyle w:val="S8Gazettetableheading"/>
            </w:pPr>
            <w:r>
              <w:t>Label approval no.</w:t>
            </w:r>
          </w:p>
        </w:tc>
        <w:tc>
          <w:tcPr>
            <w:tcW w:w="3900" w:type="pct"/>
            <w:shd w:val="clear" w:color="auto" w:fill="FFFFFF"/>
          </w:tcPr>
          <w:p w14:paraId="6C00B9AD" w14:textId="68287600" w:rsidR="00D26A21" w:rsidRPr="00D26A21" w:rsidRDefault="00AB6646" w:rsidP="00AB6646">
            <w:pPr>
              <w:pStyle w:val="S8Gazettetabletext"/>
            </w:pPr>
            <w:r>
              <w:t>84778/153145</w:t>
            </w:r>
          </w:p>
        </w:tc>
      </w:tr>
      <w:tr w:rsidR="00D26A21" w:rsidRPr="00D26A21" w14:paraId="5B9C91DD" w14:textId="77777777" w:rsidTr="003F0EAE">
        <w:trPr>
          <w:cantSplit/>
          <w:trHeight w:val="317"/>
          <w:tblHeader/>
        </w:trPr>
        <w:tc>
          <w:tcPr>
            <w:tcW w:w="1100" w:type="pct"/>
            <w:shd w:val="clear" w:color="auto" w:fill="D9D9D9"/>
          </w:tcPr>
          <w:p w14:paraId="17AA4AF6" w14:textId="0ACD83CE"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7B0A77A3" w14:textId="615B8E60" w:rsidR="00D26A21" w:rsidRPr="00D26A21" w:rsidRDefault="00AB6646" w:rsidP="00AB6646">
            <w:pPr>
              <w:pStyle w:val="S8Gazettetabletext"/>
            </w:pPr>
            <w:r>
              <w:t xml:space="preserve">Variation to the particulars of registration and label approval to change the distinguishing product name and the name that appears on the label from </w:t>
            </w:r>
            <w:r>
              <w:t>‘</w:t>
            </w:r>
            <w:r>
              <w:t>Submarino Glyphosate 450 SL Herbicide</w:t>
            </w:r>
            <w:r>
              <w:t>’</w:t>
            </w:r>
            <w:r>
              <w:t xml:space="preserve"> to </w:t>
            </w:r>
            <w:r>
              <w:t>‘</w:t>
            </w:r>
            <w:r>
              <w:t>SP450 Gly Herbicide</w:t>
            </w:r>
            <w:r>
              <w:t>’</w:t>
            </w:r>
          </w:p>
        </w:tc>
      </w:tr>
    </w:tbl>
    <w:p w14:paraId="53D3A470" w14:textId="77777777" w:rsidR="00D26A21" w:rsidRPr="00D26A21" w:rsidRDefault="00D26A21" w:rsidP="00CC2A0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07667A77" w14:textId="77777777" w:rsidTr="003F0EAE">
        <w:trPr>
          <w:cantSplit/>
          <w:trHeight w:val="317"/>
        </w:trPr>
        <w:tc>
          <w:tcPr>
            <w:tcW w:w="1100" w:type="pct"/>
            <w:shd w:val="clear" w:color="auto" w:fill="D9D9D9"/>
          </w:tcPr>
          <w:p w14:paraId="79584164" w14:textId="7A5A0064" w:rsidR="00D26A21" w:rsidRPr="00D26A21" w:rsidRDefault="00AB6646" w:rsidP="00AB6646">
            <w:pPr>
              <w:pStyle w:val="S8Gazettetableheading"/>
            </w:pPr>
            <w:r>
              <w:t>Application no.</w:t>
            </w:r>
          </w:p>
        </w:tc>
        <w:tc>
          <w:tcPr>
            <w:tcW w:w="3900" w:type="pct"/>
            <w:shd w:val="clear" w:color="auto" w:fill="FFFFFF"/>
          </w:tcPr>
          <w:p w14:paraId="49D18EF7" w14:textId="1BBD1D6B" w:rsidR="00D26A21" w:rsidRPr="00D26A21" w:rsidRDefault="00AB6646" w:rsidP="00AB6646">
            <w:pPr>
              <w:pStyle w:val="S8Gazettetabletext"/>
            </w:pPr>
            <w:r>
              <w:t>153146</w:t>
            </w:r>
          </w:p>
        </w:tc>
      </w:tr>
      <w:tr w:rsidR="00D26A21" w:rsidRPr="00D26A21" w14:paraId="4E3A601B" w14:textId="77777777" w:rsidTr="003F0EAE">
        <w:trPr>
          <w:cantSplit/>
          <w:trHeight w:val="317"/>
        </w:trPr>
        <w:tc>
          <w:tcPr>
            <w:tcW w:w="1100" w:type="pct"/>
            <w:shd w:val="clear" w:color="auto" w:fill="D9D9D9"/>
          </w:tcPr>
          <w:p w14:paraId="0174EDD1" w14:textId="431A84B3" w:rsidR="00D26A21" w:rsidRPr="00D26A21" w:rsidRDefault="00AB6646" w:rsidP="00AB6646">
            <w:pPr>
              <w:pStyle w:val="S8Gazettetableheading"/>
            </w:pPr>
            <w:r>
              <w:t>Product name</w:t>
            </w:r>
          </w:p>
        </w:tc>
        <w:tc>
          <w:tcPr>
            <w:tcW w:w="3900" w:type="pct"/>
            <w:shd w:val="clear" w:color="auto" w:fill="FFFFFF"/>
          </w:tcPr>
          <w:p w14:paraId="7DD42272" w14:textId="1C1A4E2D" w:rsidR="00D26A21" w:rsidRPr="00D26A21" w:rsidRDefault="00AB6646" w:rsidP="00AB6646">
            <w:pPr>
              <w:pStyle w:val="S8Gazettetabletext"/>
            </w:pPr>
            <w:proofErr w:type="spellStart"/>
            <w:r>
              <w:t>Stravia</w:t>
            </w:r>
            <w:proofErr w:type="spellEnd"/>
            <w:r>
              <w:t xml:space="preserve"> Bifenthrin House and Sheds Termiticide &amp; Insecticide</w:t>
            </w:r>
          </w:p>
        </w:tc>
      </w:tr>
      <w:tr w:rsidR="00D26A21" w:rsidRPr="00D26A21" w14:paraId="1765B2E1" w14:textId="77777777" w:rsidTr="003F0EAE">
        <w:trPr>
          <w:cantSplit/>
          <w:trHeight w:val="317"/>
        </w:trPr>
        <w:tc>
          <w:tcPr>
            <w:tcW w:w="1100" w:type="pct"/>
            <w:shd w:val="clear" w:color="auto" w:fill="D9D9D9"/>
          </w:tcPr>
          <w:p w14:paraId="3085D862" w14:textId="03876C96" w:rsidR="00D26A21" w:rsidRPr="00D26A21" w:rsidRDefault="00AB6646" w:rsidP="00AB6646">
            <w:pPr>
              <w:pStyle w:val="S8Gazettetableheading"/>
            </w:pPr>
            <w:r>
              <w:t>Active constituent</w:t>
            </w:r>
          </w:p>
        </w:tc>
        <w:tc>
          <w:tcPr>
            <w:tcW w:w="3900" w:type="pct"/>
            <w:shd w:val="clear" w:color="auto" w:fill="FFFFFF"/>
          </w:tcPr>
          <w:p w14:paraId="19CAE2A6" w14:textId="023BB1D7" w:rsidR="00D26A21" w:rsidRPr="00D26A21" w:rsidRDefault="00AB6646" w:rsidP="00AB6646">
            <w:pPr>
              <w:pStyle w:val="S8Gazettetabletext"/>
            </w:pPr>
            <w:r>
              <w:t>100 g/L bifenthrin</w:t>
            </w:r>
          </w:p>
        </w:tc>
      </w:tr>
      <w:tr w:rsidR="00D26A21" w:rsidRPr="00D26A21" w14:paraId="370B2E4C" w14:textId="77777777" w:rsidTr="003F0EAE">
        <w:trPr>
          <w:cantSplit/>
          <w:trHeight w:val="317"/>
        </w:trPr>
        <w:tc>
          <w:tcPr>
            <w:tcW w:w="1100" w:type="pct"/>
            <w:shd w:val="clear" w:color="auto" w:fill="D9D9D9"/>
          </w:tcPr>
          <w:p w14:paraId="338C1A89" w14:textId="07DE726D" w:rsidR="00D26A21" w:rsidRPr="00D26A21" w:rsidRDefault="00AB6646" w:rsidP="00AB6646">
            <w:pPr>
              <w:pStyle w:val="S8Gazettetableheading"/>
            </w:pPr>
            <w:r>
              <w:t>Applicant name</w:t>
            </w:r>
          </w:p>
        </w:tc>
        <w:tc>
          <w:tcPr>
            <w:tcW w:w="3900" w:type="pct"/>
            <w:shd w:val="clear" w:color="auto" w:fill="FFFFFF"/>
          </w:tcPr>
          <w:p w14:paraId="20E2C779" w14:textId="3A89C8A7" w:rsidR="00D26A21" w:rsidRPr="00D26A21" w:rsidRDefault="00AB6646" w:rsidP="00AB6646">
            <w:pPr>
              <w:pStyle w:val="S8Gazettetabletext"/>
            </w:pPr>
            <w:proofErr w:type="spellStart"/>
            <w:r>
              <w:t>Stravia</w:t>
            </w:r>
            <w:proofErr w:type="spellEnd"/>
            <w:r>
              <w:t xml:space="preserve"> Pty Ltd</w:t>
            </w:r>
          </w:p>
        </w:tc>
      </w:tr>
      <w:tr w:rsidR="00D26A21" w:rsidRPr="00D26A21" w14:paraId="6C5E8B47" w14:textId="77777777" w:rsidTr="003F0EAE">
        <w:trPr>
          <w:cantSplit/>
          <w:trHeight w:val="317"/>
        </w:trPr>
        <w:tc>
          <w:tcPr>
            <w:tcW w:w="1100" w:type="pct"/>
            <w:shd w:val="clear" w:color="auto" w:fill="D9D9D9"/>
          </w:tcPr>
          <w:p w14:paraId="42FBDC12" w14:textId="7B8BD0D4" w:rsidR="00D26A21" w:rsidRPr="00D26A21" w:rsidRDefault="00AB6646" w:rsidP="00AB6646">
            <w:pPr>
              <w:pStyle w:val="S8Gazettetableheading"/>
            </w:pPr>
            <w:r>
              <w:t>Applicant ACN</w:t>
            </w:r>
          </w:p>
        </w:tc>
        <w:tc>
          <w:tcPr>
            <w:tcW w:w="3900" w:type="pct"/>
            <w:shd w:val="clear" w:color="auto" w:fill="FFFFFF"/>
          </w:tcPr>
          <w:p w14:paraId="53367CCC" w14:textId="0A06CA6C" w:rsidR="00D26A21" w:rsidRPr="00D26A21" w:rsidRDefault="00AB6646" w:rsidP="00AB6646">
            <w:pPr>
              <w:pStyle w:val="S8Gazettetabletext"/>
            </w:pPr>
            <w:r>
              <w:t>647 450 404</w:t>
            </w:r>
          </w:p>
        </w:tc>
      </w:tr>
      <w:tr w:rsidR="00D26A21" w:rsidRPr="00D26A21" w14:paraId="55ED3FA9" w14:textId="77777777" w:rsidTr="003F0EAE">
        <w:trPr>
          <w:cantSplit/>
          <w:trHeight w:val="317"/>
        </w:trPr>
        <w:tc>
          <w:tcPr>
            <w:tcW w:w="1100" w:type="pct"/>
            <w:shd w:val="clear" w:color="auto" w:fill="D9D9D9"/>
          </w:tcPr>
          <w:p w14:paraId="02121596" w14:textId="549AC374" w:rsidR="00D26A21" w:rsidRPr="00D26A21" w:rsidRDefault="00AB6646" w:rsidP="00AB6646">
            <w:pPr>
              <w:pStyle w:val="S8Gazettetableheading"/>
            </w:pPr>
            <w:r>
              <w:t>Date of variation</w:t>
            </w:r>
          </w:p>
        </w:tc>
        <w:tc>
          <w:tcPr>
            <w:tcW w:w="3900" w:type="pct"/>
            <w:shd w:val="clear" w:color="auto" w:fill="FFFFFF"/>
          </w:tcPr>
          <w:p w14:paraId="0AD2D976" w14:textId="22216E0D" w:rsidR="00D26A21" w:rsidRPr="00D26A21" w:rsidRDefault="00AB6646" w:rsidP="00AB6646">
            <w:pPr>
              <w:pStyle w:val="S8Gazettetabletext"/>
            </w:pPr>
            <w:r>
              <w:t>29 April 2026</w:t>
            </w:r>
          </w:p>
        </w:tc>
      </w:tr>
      <w:tr w:rsidR="00D26A21" w:rsidRPr="00D26A21" w14:paraId="3351F213" w14:textId="77777777" w:rsidTr="003F0EAE">
        <w:trPr>
          <w:cantSplit/>
          <w:trHeight w:val="317"/>
        </w:trPr>
        <w:tc>
          <w:tcPr>
            <w:tcW w:w="1100" w:type="pct"/>
            <w:shd w:val="clear" w:color="auto" w:fill="D9D9D9"/>
          </w:tcPr>
          <w:p w14:paraId="09B02548" w14:textId="2AFB659F" w:rsidR="00D26A21" w:rsidRPr="00D26A21" w:rsidRDefault="00AB6646" w:rsidP="00AB6646">
            <w:pPr>
              <w:pStyle w:val="S8Gazettetableheading"/>
            </w:pPr>
            <w:r>
              <w:t>Product registration no.</w:t>
            </w:r>
          </w:p>
        </w:tc>
        <w:tc>
          <w:tcPr>
            <w:tcW w:w="3900" w:type="pct"/>
            <w:shd w:val="clear" w:color="auto" w:fill="FFFFFF"/>
          </w:tcPr>
          <w:p w14:paraId="4592FF1E" w14:textId="18C83D48" w:rsidR="00D26A21" w:rsidRPr="00D26A21" w:rsidRDefault="00AB6646" w:rsidP="00AB6646">
            <w:pPr>
              <w:pStyle w:val="S8Gazettetabletext"/>
            </w:pPr>
            <w:r>
              <w:t>62456</w:t>
            </w:r>
          </w:p>
        </w:tc>
      </w:tr>
      <w:tr w:rsidR="00D26A21" w:rsidRPr="00D26A21" w14:paraId="12C56423" w14:textId="77777777" w:rsidTr="003F0EAE">
        <w:trPr>
          <w:cantSplit/>
          <w:trHeight w:val="317"/>
        </w:trPr>
        <w:tc>
          <w:tcPr>
            <w:tcW w:w="1100" w:type="pct"/>
            <w:shd w:val="clear" w:color="auto" w:fill="D9D9D9"/>
          </w:tcPr>
          <w:p w14:paraId="69C08403" w14:textId="3DDB16BF" w:rsidR="00D26A21" w:rsidRPr="00D26A21" w:rsidRDefault="00AB6646" w:rsidP="00AB6646">
            <w:pPr>
              <w:pStyle w:val="S8Gazettetableheading"/>
            </w:pPr>
            <w:r>
              <w:t>Label approval no.</w:t>
            </w:r>
          </w:p>
        </w:tc>
        <w:tc>
          <w:tcPr>
            <w:tcW w:w="3900" w:type="pct"/>
            <w:shd w:val="clear" w:color="auto" w:fill="FFFFFF"/>
          </w:tcPr>
          <w:p w14:paraId="19956160" w14:textId="5AB24580" w:rsidR="00D26A21" w:rsidRPr="00D26A21" w:rsidRDefault="00AB6646" w:rsidP="00AB6646">
            <w:pPr>
              <w:pStyle w:val="S8Gazettetabletext"/>
            </w:pPr>
            <w:r>
              <w:t>62456/153146</w:t>
            </w:r>
          </w:p>
        </w:tc>
      </w:tr>
      <w:tr w:rsidR="00D26A21" w:rsidRPr="00D26A21" w14:paraId="2B1A59C7" w14:textId="77777777" w:rsidTr="003F0EAE">
        <w:trPr>
          <w:cantSplit/>
          <w:trHeight w:val="317"/>
        </w:trPr>
        <w:tc>
          <w:tcPr>
            <w:tcW w:w="1100" w:type="pct"/>
            <w:shd w:val="clear" w:color="auto" w:fill="D9D9D9"/>
          </w:tcPr>
          <w:p w14:paraId="399F5866" w14:textId="07541392"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310F180C" w14:textId="0E66C3A5" w:rsidR="00D26A21" w:rsidRPr="00D26A21" w:rsidRDefault="00AB6646" w:rsidP="00AB6646">
            <w:pPr>
              <w:pStyle w:val="S8Gazettetabletext"/>
            </w:pPr>
            <w:r>
              <w:t xml:space="preserve">Variation to the particulars of registration and label approval to change the distinguishing product name and the name that appears on the label from </w:t>
            </w:r>
            <w:r>
              <w:t>‘</w:t>
            </w:r>
            <w:r>
              <w:t>AW PI Bifenthrin Termiticide &amp; Insecticide</w:t>
            </w:r>
            <w:r>
              <w:t>’</w:t>
            </w:r>
            <w:r>
              <w:t xml:space="preserve"> to </w:t>
            </w:r>
            <w:r>
              <w:t>‘</w:t>
            </w:r>
            <w:proofErr w:type="spellStart"/>
            <w:r>
              <w:t>Stravia</w:t>
            </w:r>
            <w:proofErr w:type="spellEnd"/>
            <w:r>
              <w:t xml:space="preserve"> Bifenthrin House and Sheds Termiticide &amp; Insecticide</w:t>
            </w:r>
            <w:r>
              <w:t>’</w:t>
            </w:r>
          </w:p>
        </w:tc>
      </w:tr>
    </w:tbl>
    <w:p w14:paraId="2CF303D5" w14:textId="77777777" w:rsidR="00D26A21" w:rsidRPr="00D26A21" w:rsidRDefault="00D26A21" w:rsidP="00CC2A0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0D901892" w14:textId="77777777" w:rsidTr="003F0EAE">
        <w:trPr>
          <w:cantSplit/>
          <w:trHeight w:val="317"/>
        </w:trPr>
        <w:tc>
          <w:tcPr>
            <w:tcW w:w="1100" w:type="pct"/>
            <w:shd w:val="clear" w:color="auto" w:fill="D9D9D9"/>
          </w:tcPr>
          <w:p w14:paraId="01E6C25F" w14:textId="31D6D408" w:rsidR="00D26A21" w:rsidRPr="00D26A21" w:rsidRDefault="00AB6646" w:rsidP="00AB6646">
            <w:pPr>
              <w:pStyle w:val="S8Gazettetableheading"/>
            </w:pPr>
            <w:r>
              <w:t>Application no.</w:t>
            </w:r>
          </w:p>
        </w:tc>
        <w:tc>
          <w:tcPr>
            <w:tcW w:w="3900" w:type="pct"/>
            <w:shd w:val="clear" w:color="auto" w:fill="FFFFFF"/>
          </w:tcPr>
          <w:p w14:paraId="0CBB6EA3" w14:textId="6D0B6341" w:rsidR="00D26A21" w:rsidRPr="00D26A21" w:rsidRDefault="00AB6646" w:rsidP="00AB6646">
            <w:pPr>
              <w:pStyle w:val="S8Gazettetabletext"/>
            </w:pPr>
            <w:r>
              <w:t>153147</w:t>
            </w:r>
          </w:p>
        </w:tc>
      </w:tr>
      <w:tr w:rsidR="00D26A21" w:rsidRPr="00D26A21" w14:paraId="2EB75559" w14:textId="77777777" w:rsidTr="003F0EAE">
        <w:trPr>
          <w:cantSplit/>
          <w:trHeight w:val="317"/>
        </w:trPr>
        <w:tc>
          <w:tcPr>
            <w:tcW w:w="1100" w:type="pct"/>
            <w:shd w:val="clear" w:color="auto" w:fill="D9D9D9"/>
          </w:tcPr>
          <w:p w14:paraId="6C0B49BB" w14:textId="347373E2" w:rsidR="00D26A21" w:rsidRPr="00D26A21" w:rsidRDefault="00AB6646" w:rsidP="00AB6646">
            <w:pPr>
              <w:pStyle w:val="S8Gazettetableheading"/>
            </w:pPr>
            <w:r>
              <w:t>Product name</w:t>
            </w:r>
          </w:p>
        </w:tc>
        <w:tc>
          <w:tcPr>
            <w:tcW w:w="3900" w:type="pct"/>
            <w:shd w:val="clear" w:color="auto" w:fill="FFFFFF"/>
          </w:tcPr>
          <w:p w14:paraId="08187E70" w14:textId="22FC486C" w:rsidR="00D26A21" w:rsidRPr="00D26A21" w:rsidRDefault="00AB6646" w:rsidP="00AB6646">
            <w:pPr>
              <w:pStyle w:val="S8Gazettetabletext"/>
            </w:pPr>
            <w:proofErr w:type="spellStart"/>
            <w:r>
              <w:t>Stravia</w:t>
            </w:r>
            <w:proofErr w:type="spellEnd"/>
            <w:r>
              <w:t xml:space="preserve"> Alpha - Cypermethrin 100 EC Insecticide</w:t>
            </w:r>
          </w:p>
        </w:tc>
      </w:tr>
      <w:tr w:rsidR="00D26A21" w:rsidRPr="00D26A21" w14:paraId="38608A54" w14:textId="77777777" w:rsidTr="003F0EAE">
        <w:trPr>
          <w:cantSplit/>
          <w:trHeight w:val="317"/>
        </w:trPr>
        <w:tc>
          <w:tcPr>
            <w:tcW w:w="1100" w:type="pct"/>
            <w:shd w:val="clear" w:color="auto" w:fill="D9D9D9"/>
          </w:tcPr>
          <w:p w14:paraId="4A51F5D2" w14:textId="31770262" w:rsidR="00D26A21" w:rsidRPr="00D26A21" w:rsidRDefault="00AB6646" w:rsidP="00AB6646">
            <w:pPr>
              <w:pStyle w:val="S8Gazettetableheading"/>
            </w:pPr>
            <w:r>
              <w:t>Active constituent</w:t>
            </w:r>
          </w:p>
        </w:tc>
        <w:tc>
          <w:tcPr>
            <w:tcW w:w="3900" w:type="pct"/>
            <w:shd w:val="clear" w:color="auto" w:fill="FFFFFF"/>
          </w:tcPr>
          <w:p w14:paraId="455065DC" w14:textId="38C155DB" w:rsidR="00D26A21" w:rsidRPr="00D26A21" w:rsidRDefault="00AB6646" w:rsidP="00AB6646">
            <w:pPr>
              <w:pStyle w:val="S8Gazettetabletext"/>
            </w:pPr>
            <w:r>
              <w:t>100 g/L alpha-cypermethrin</w:t>
            </w:r>
          </w:p>
        </w:tc>
      </w:tr>
      <w:tr w:rsidR="00D26A21" w:rsidRPr="00D26A21" w14:paraId="0E0CC5E4" w14:textId="77777777" w:rsidTr="003F0EAE">
        <w:trPr>
          <w:cantSplit/>
          <w:trHeight w:val="317"/>
        </w:trPr>
        <w:tc>
          <w:tcPr>
            <w:tcW w:w="1100" w:type="pct"/>
            <w:shd w:val="clear" w:color="auto" w:fill="D9D9D9"/>
          </w:tcPr>
          <w:p w14:paraId="6AA79773" w14:textId="78BBD58F" w:rsidR="00D26A21" w:rsidRPr="00D26A21" w:rsidRDefault="00AB6646" w:rsidP="00AB6646">
            <w:pPr>
              <w:pStyle w:val="S8Gazettetableheading"/>
            </w:pPr>
            <w:r>
              <w:t>Applicant name</w:t>
            </w:r>
          </w:p>
        </w:tc>
        <w:tc>
          <w:tcPr>
            <w:tcW w:w="3900" w:type="pct"/>
            <w:shd w:val="clear" w:color="auto" w:fill="FFFFFF"/>
          </w:tcPr>
          <w:p w14:paraId="3A69F5F0" w14:textId="75C65B5C" w:rsidR="00D26A21" w:rsidRPr="00D26A21" w:rsidRDefault="00AB6646" w:rsidP="00AB6646">
            <w:pPr>
              <w:pStyle w:val="S8Gazettetabletext"/>
            </w:pPr>
            <w:proofErr w:type="spellStart"/>
            <w:r>
              <w:t>Stravia</w:t>
            </w:r>
            <w:proofErr w:type="spellEnd"/>
            <w:r>
              <w:t xml:space="preserve"> Pty Ltd</w:t>
            </w:r>
          </w:p>
        </w:tc>
      </w:tr>
      <w:tr w:rsidR="00D26A21" w:rsidRPr="00D26A21" w14:paraId="79FD0CE3" w14:textId="77777777" w:rsidTr="003F0EAE">
        <w:trPr>
          <w:cantSplit/>
          <w:trHeight w:val="317"/>
        </w:trPr>
        <w:tc>
          <w:tcPr>
            <w:tcW w:w="1100" w:type="pct"/>
            <w:shd w:val="clear" w:color="auto" w:fill="D9D9D9"/>
          </w:tcPr>
          <w:p w14:paraId="1B107D2B" w14:textId="3BF2EBD6" w:rsidR="00D26A21" w:rsidRPr="00D26A21" w:rsidRDefault="00AB6646" w:rsidP="00AB6646">
            <w:pPr>
              <w:pStyle w:val="S8Gazettetableheading"/>
            </w:pPr>
            <w:r>
              <w:t>Applicant ACN</w:t>
            </w:r>
          </w:p>
        </w:tc>
        <w:tc>
          <w:tcPr>
            <w:tcW w:w="3900" w:type="pct"/>
            <w:shd w:val="clear" w:color="auto" w:fill="FFFFFF"/>
          </w:tcPr>
          <w:p w14:paraId="629E9D15" w14:textId="63032E23" w:rsidR="00D26A21" w:rsidRPr="00D26A21" w:rsidRDefault="00AB6646" w:rsidP="00AB6646">
            <w:pPr>
              <w:pStyle w:val="S8Gazettetabletext"/>
            </w:pPr>
            <w:r>
              <w:t>647 450 404</w:t>
            </w:r>
          </w:p>
        </w:tc>
      </w:tr>
      <w:tr w:rsidR="00D26A21" w:rsidRPr="00D26A21" w14:paraId="443D81DA" w14:textId="77777777" w:rsidTr="003F0EAE">
        <w:trPr>
          <w:cantSplit/>
          <w:trHeight w:val="317"/>
        </w:trPr>
        <w:tc>
          <w:tcPr>
            <w:tcW w:w="1100" w:type="pct"/>
            <w:shd w:val="clear" w:color="auto" w:fill="D9D9D9"/>
          </w:tcPr>
          <w:p w14:paraId="7BE44DA2" w14:textId="0A2F9E73" w:rsidR="00D26A21" w:rsidRPr="00D26A21" w:rsidRDefault="00AB6646" w:rsidP="00AB6646">
            <w:pPr>
              <w:pStyle w:val="S8Gazettetableheading"/>
            </w:pPr>
            <w:r>
              <w:t>Date of variation</w:t>
            </w:r>
          </w:p>
        </w:tc>
        <w:tc>
          <w:tcPr>
            <w:tcW w:w="3900" w:type="pct"/>
            <w:shd w:val="clear" w:color="auto" w:fill="FFFFFF"/>
          </w:tcPr>
          <w:p w14:paraId="008332B9" w14:textId="6F9BEEBB" w:rsidR="00D26A21" w:rsidRPr="00D26A21" w:rsidRDefault="00AB6646" w:rsidP="00AB6646">
            <w:pPr>
              <w:pStyle w:val="S8Gazettetabletext"/>
            </w:pPr>
            <w:r>
              <w:t>29 April 2026</w:t>
            </w:r>
          </w:p>
        </w:tc>
      </w:tr>
      <w:tr w:rsidR="00D26A21" w:rsidRPr="00D26A21" w14:paraId="1C2F98DD" w14:textId="77777777" w:rsidTr="003F0EAE">
        <w:trPr>
          <w:cantSplit/>
          <w:trHeight w:val="317"/>
        </w:trPr>
        <w:tc>
          <w:tcPr>
            <w:tcW w:w="1100" w:type="pct"/>
            <w:shd w:val="clear" w:color="auto" w:fill="D9D9D9"/>
          </w:tcPr>
          <w:p w14:paraId="06AB6D34" w14:textId="60467060" w:rsidR="00D26A21" w:rsidRPr="00D26A21" w:rsidRDefault="00AB6646" w:rsidP="00AB6646">
            <w:pPr>
              <w:pStyle w:val="S8Gazettetableheading"/>
            </w:pPr>
            <w:r>
              <w:t>Product registration no.</w:t>
            </w:r>
          </w:p>
        </w:tc>
        <w:tc>
          <w:tcPr>
            <w:tcW w:w="3900" w:type="pct"/>
            <w:shd w:val="clear" w:color="auto" w:fill="FFFFFF"/>
          </w:tcPr>
          <w:p w14:paraId="79891D22" w14:textId="2B0C2AF3" w:rsidR="00D26A21" w:rsidRPr="00D26A21" w:rsidRDefault="00AB6646" w:rsidP="00AB6646">
            <w:pPr>
              <w:pStyle w:val="S8Gazettetabletext"/>
            </w:pPr>
            <w:r>
              <w:t>64010</w:t>
            </w:r>
          </w:p>
        </w:tc>
      </w:tr>
      <w:tr w:rsidR="00D26A21" w:rsidRPr="00D26A21" w14:paraId="590E65BE" w14:textId="77777777" w:rsidTr="003F0EAE">
        <w:trPr>
          <w:cantSplit/>
          <w:trHeight w:val="317"/>
        </w:trPr>
        <w:tc>
          <w:tcPr>
            <w:tcW w:w="1100" w:type="pct"/>
            <w:shd w:val="clear" w:color="auto" w:fill="D9D9D9"/>
          </w:tcPr>
          <w:p w14:paraId="69082555" w14:textId="68592D2F" w:rsidR="00D26A21" w:rsidRPr="00D26A21" w:rsidRDefault="00AB6646" w:rsidP="00AB6646">
            <w:pPr>
              <w:pStyle w:val="S8Gazettetableheading"/>
            </w:pPr>
            <w:r>
              <w:t>Label approval no.</w:t>
            </w:r>
          </w:p>
        </w:tc>
        <w:tc>
          <w:tcPr>
            <w:tcW w:w="3900" w:type="pct"/>
            <w:shd w:val="clear" w:color="auto" w:fill="FFFFFF"/>
          </w:tcPr>
          <w:p w14:paraId="788D1FEB" w14:textId="3D39E346" w:rsidR="00D26A21" w:rsidRPr="00D26A21" w:rsidRDefault="00AB6646" w:rsidP="00AB6646">
            <w:pPr>
              <w:pStyle w:val="S8Gazettetabletext"/>
            </w:pPr>
            <w:r>
              <w:t>64010/153147</w:t>
            </w:r>
          </w:p>
        </w:tc>
      </w:tr>
      <w:tr w:rsidR="00D26A21" w:rsidRPr="00D26A21" w14:paraId="27C8C9FF" w14:textId="77777777" w:rsidTr="003F0EAE">
        <w:trPr>
          <w:cantSplit/>
          <w:trHeight w:val="317"/>
        </w:trPr>
        <w:tc>
          <w:tcPr>
            <w:tcW w:w="1100" w:type="pct"/>
            <w:shd w:val="clear" w:color="auto" w:fill="D9D9D9"/>
          </w:tcPr>
          <w:p w14:paraId="18620F1B" w14:textId="158E9E5A"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04EA3390" w14:textId="742DFB6D" w:rsidR="00D26A21" w:rsidRPr="00D26A21" w:rsidRDefault="00AB6646" w:rsidP="00AB6646">
            <w:pPr>
              <w:pStyle w:val="S8Gazettetabletext"/>
            </w:pPr>
            <w:r>
              <w:t xml:space="preserve">Variation to the particulars of registration and label approval to change the distinguishing product name and the name that appears on the label from </w:t>
            </w:r>
            <w:r>
              <w:t>‘</w:t>
            </w:r>
            <w:r>
              <w:t>AW ALF 100 EC Insecticide</w:t>
            </w:r>
            <w:r>
              <w:t>’</w:t>
            </w:r>
            <w:r>
              <w:t xml:space="preserve"> to </w:t>
            </w:r>
            <w:r>
              <w:t>‘</w:t>
            </w:r>
            <w:proofErr w:type="spellStart"/>
            <w:r>
              <w:t>Stravia</w:t>
            </w:r>
            <w:proofErr w:type="spellEnd"/>
            <w:r>
              <w:t xml:space="preserve"> Alpha - Cypermethrin 100 EC Insecticide</w:t>
            </w:r>
            <w:r>
              <w:t>’</w:t>
            </w:r>
          </w:p>
        </w:tc>
      </w:tr>
    </w:tbl>
    <w:p w14:paraId="5CF9F554" w14:textId="77777777" w:rsidR="00D26A21" w:rsidRPr="00D26A21" w:rsidRDefault="00D26A21" w:rsidP="00CC2A0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6C828FFE" w14:textId="77777777" w:rsidTr="003F0EAE">
        <w:trPr>
          <w:cantSplit/>
          <w:trHeight w:val="317"/>
          <w:tblHeader/>
        </w:trPr>
        <w:tc>
          <w:tcPr>
            <w:tcW w:w="1100" w:type="pct"/>
            <w:shd w:val="clear" w:color="auto" w:fill="D9D9D9"/>
          </w:tcPr>
          <w:p w14:paraId="7C459278" w14:textId="3A8AAFE2" w:rsidR="00D26A21" w:rsidRPr="00D26A21" w:rsidRDefault="00AB6646" w:rsidP="00AB6646">
            <w:pPr>
              <w:pStyle w:val="S8Gazettetableheading"/>
            </w:pPr>
            <w:r>
              <w:lastRenderedPageBreak/>
              <w:t>Application no.</w:t>
            </w:r>
          </w:p>
        </w:tc>
        <w:tc>
          <w:tcPr>
            <w:tcW w:w="3900" w:type="pct"/>
            <w:shd w:val="clear" w:color="auto" w:fill="FFFFFF"/>
          </w:tcPr>
          <w:p w14:paraId="14110892" w14:textId="521417A2" w:rsidR="00D26A21" w:rsidRPr="00D26A21" w:rsidRDefault="00AB6646" w:rsidP="00AB6646">
            <w:pPr>
              <w:pStyle w:val="S8Gazettetabletext"/>
            </w:pPr>
            <w:r>
              <w:t>153150</w:t>
            </w:r>
          </w:p>
        </w:tc>
      </w:tr>
      <w:tr w:rsidR="00D26A21" w:rsidRPr="00D26A21" w14:paraId="1053FEA4" w14:textId="77777777" w:rsidTr="003F0EAE">
        <w:trPr>
          <w:cantSplit/>
          <w:trHeight w:val="317"/>
          <w:tblHeader/>
        </w:trPr>
        <w:tc>
          <w:tcPr>
            <w:tcW w:w="1100" w:type="pct"/>
            <w:shd w:val="clear" w:color="auto" w:fill="D9D9D9"/>
          </w:tcPr>
          <w:p w14:paraId="67DB0400" w14:textId="6989CDF4" w:rsidR="00D26A21" w:rsidRPr="00D26A21" w:rsidRDefault="00AB6646" w:rsidP="00AB6646">
            <w:pPr>
              <w:pStyle w:val="S8Gazettetableheading"/>
            </w:pPr>
            <w:r>
              <w:t>Product name</w:t>
            </w:r>
          </w:p>
        </w:tc>
        <w:tc>
          <w:tcPr>
            <w:tcW w:w="3900" w:type="pct"/>
            <w:shd w:val="clear" w:color="auto" w:fill="FFFFFF"/>
          </w:tcPr>
          <w:p w14:paraId="5835503C" w14:textId="62E3031B" w:rsidR="00D26A21" w:rsidRPr="00D26A21" w:rsidRDefault="00AB6646" w:rsidP="00AB6646">
            <w:pPr>
              <w:pStyle w:val="S8Gazettetabletext"/>
            </w:pPr>
            <w:proofErr w:type="spellStart"/>
            <w:r>
              <w:t>Ovanta</w:t>
            </w:r>
            <w:proofErr w:type="spellEnd"/>
            <w:r>
              <w:t xml:space="preserve"> 2,4-D Ester 680 Herbicide</w:t>
            </w:r>
          </w:p>
        </w:tc>
      </w:tr>
      <w:tr w:rsidR="00D26A21" w:rsidRPr="00D26A21" w14:paraId="38A54809" w14:textId="77777777" w:rsidTr="003F0EAE">
        <w:trPr>
          <w:cantSplit/>
          <w:trHeight w:val="317"/>
          <w:tblHeader/>
        </w:trPr>
        <w:tc>
          <w:tcPr>
            <w:tcW w:w="1100" w:type="pct"/>
            <w:shd w:val="clear" w:color="auto" w:fill="D9D9D9"/>
          </w:tcPr>
          <w:p w14:paraId="015CA230" w14:textId="701F56EB" w:rsidR="00D26A21" w:rsidRPr="00D26A21" w:rsidRDefault="00AB6646" w:rsidP="00AB6646">
            <w:pPr>
              <w:pStyle w:val="S8Gazettetableheading"/>
            </w:pPr>
            <w:r>
              <w:t>Active constituent</w:t>
            </w:r>
          </w:p>
        </w:tc>
        <w:tc>
          <w:tcPr>
            <w:tcW w:w="3900" w:type="pct"/>
            <w:shd w:val="clear" w:color="auto" w:fill="FFFFFF"/>
          </w:tcPr>
          <w:p w14:paraId="59C6BF49" w14:textId="764E7826" w:rsidR="00D26A21" w:rsidRPr="00D26A21" w:rsidRDefault="00AB6646" w:rsidP="00AB6646">
            <w:pPr>
              <w:pStyle w:val="S8Gazettetabletext"/>
            </w:pPr>
            <w:r>
              <w:t>680 g/L 2,4-D present as the ethyl hexyl ester</w:t>
            </w:r>
          </w:p>
        </w:tc>
      </w:tr>
      <w:tr w:rsidR="00D26A21" w:rsidRPr="00D26A21" w14:paraId="2DDFCFDB" w14:textId="77777777" w:rsidTr="003F0EAE">
        <w:trPr>
          <w:cantSplit/>
          <w:trHeight w:val="317"/>
          <w:tblHeader/>
        </w:trPr>
        <w:tc>
          <w:tcPr>
            <w:tcW w:w="1100" w:type="pct"/>
            <w:shd w:val="clear" w:color="auto" w:fill="D9D9D9"/>
          </w:tcPr>
          <w:p w14:paraId="37C95185" w14:textId="1201FA45" w:rsidR="00D26A21" w:rsidRPr="00D26A21" w:rsidRDefault="00AB6646" w:rsidP="00AB6646">
            <w:pPr>
              <w:pStyle w:val="S8Gazettetableheading"/>
            </w:pPr>
            <w:r>
              <w:t>Applicant name</w:t>
            </w:r>
          </w:p>
        </w:tc>
        <w:tc>
          <w:tcPr>
            <w:tcW w:w="3900" w:type="pct"/>
            <w:shd w:val="clear" w:color="auto" w:fill="FFFFFF"/>
          </w:tcPr>
          <w:p w14:paraId="41492366" w14:textId="7D2FB142" w:rsidR="00D26A21" w:rsidRPr="00D26A21" w:rsidRDefault="00AB6646" w:rsidP="00AB6646">
            <w:pPr>
              <w:pStyle w:val="S8Gazettetabletext"/>
            </w:pPr>
            <w:proofErr w:type="spellStart"/>
            <w:r>
              <w:t>Stravia</w:t>
            </w:r>
            <w:proofErr w:type="spellEnd"/>
            <w:r>
              <w:t xml:space="preserve"> Pty Ltd</w:t>
            </w:r>
          </w:p>
        </w:tc>
      </w:tr>
      <w:tr w:rsidR="00D26A21" w:rsidRPr="00D26A21" w14:paraId="379469FA" w14:textId="77777777" w:rsidTr="003F0EAE">
        <w:trPr>
          <w:cantSplit/>
          <w:trHeight w:val="317"/>
          <w:tblHeader/>
        </w:trPr>
        <w:tc>
          <w:tcPr>
            <w:tcW w:w="1100" w:type="pct"/>
            <w:shd w:val="clear" w:color="auto" w:fill="D9D9D9"/>
          </w:tcPr>
          <w:p w14:paraId="7E35C930" w14:textId="68BA33AE" w:rsidR="00D26A21" w:rsidRPr="00D26A21" w:rsidRDefault="00AB6646" w:rsidP="00AB6646">
            <w:pPr>
              <w:pStyle w:val="S8Gazettetableheading"/>
            </w:pPr>
            <w:r>
              <w:t>Applicant ACN</w:t>
            </w:r>
          </w:p>
        </w:tc>
        <w:tc>
          <w:tcPr>
            <w:tcW w:w="3900" w:type="pct"/>
            <w:shd w:val="clear" w:color="auto" w:fill="FFFFFF"/>
          </w:tcPr>
          <w:p w14:paraId="70744553" w14:textId="7E98C420" w:rsidR="00D26A21" w:rsidRPr="00D26A21" w:rsidRDefault="00AB6646" w:rsidP="00AB6646">
            <w:pPr>
              <w:pStyle w:val="S8Gazettetabletext"/>
            </w:pPr>
            <w:r>
              <w:t>647 450 404</w:t>
            </w:r>
          </w:p>
        </w:tc>
      </w:tr>
      <w:tr w:rsidR="00D26A21" w:rsidRPr="00D26A21" w14:paraId="3C688501" w14:textId="77777777" w:rsidTr="003F0EAE">
        <w:trPr>
          <w:cantSplit/>
          <w:trHeight w:val="317"/>
          <w:tblHeader/>
        </w:trPr>
        <w:tc>
          <w:tcPr>
            <w:tcW w:w="1100" w:type="pct"/>
            <w:shd w:val="clear" w:color="auto" w:fill="D9D9D9"/>
          </w:tcPr>
          <w:p w14:paraId="53B27A27" w14:textId="7C37FEB1" w:rsidR="00D26A21" w:rsidRPr="00D26A21" w:rsidRDefault="00AB6646" w:rsidP="00AB6646">
            <w:pPr>
              <w:pStyle w:val="S8Gazettetableheading"/>
            </w:pPr>
            <w:r>
              <w:t>Date of variation</w:t>
            </w:r>
          </w:p>
        </w:tc>
        <w:tc>
          <w:tcPr>
            <w:tcW w:w="3900" w:type="pct"/>
            <w:shd w:val="clear" w:color="auto" w:fill="FFFFFF"/>
          </w:tcPr>
          <w:p w14:paraId="01051E50" w14:textId="36AB64E2" w:rsidR="00D26A21" w:rsidRPr="00D26A21" w:rsidRDefault="00AB6646" w:rsidP="00AB6646">
            <w:pPr>
              <w:pStyle w:val="S8Gazettetabletext"/>
            </w:pPr>
            <w:r>
              <w:t>29 April 2026</w:t>
            </w:r>
          </w:p>
        </w:tc>
      </w:tr>
      <w:tr w:rsidR="00D26A21" w:rsidRPr="00D26A21" w14:paraId="43887910" w14:textId="77777777" w:rsidTr="003F0EAE">
        <w:trPr>
          <w:cantSplit/>
          <w:trHeight w:val="317"/>
          <w:tblHeader/>
        </w:trPr>
        <w:tc>
          <w:tcPr>
            <w:tcW w:w="1100" w:type="pct"/>
            <w:shd w:val="clear" w:color="auto" w:fill="D9D9D9"/>
          </w:tcPr>
          <w:p w14:paraId="10C35C12" w14:textId="7CBE8273" w:rsidR="00D26A21" w:rsidRPr="00D26A21" w:rsidRDefault="00AB6646" w:rsidP="00AB6646">
            <w:pPr>
              <w:pStyle w:val="S8Gazettetableheading"/>
            </w:pPr>
            <w:r>
              <w:t>Product registration no.</w:t>
            </w:r>
          </w:p>
        </w:tc>
        <w:tc>
          <w:tcPr>
            <w:tcW w:w="3900" w:type="pct"/>
            <w:shd w:val="clear" w:color="auto" w:fill="FFFFFF"/>
          </w:tcPr>
          <w:p w14:paraId="31AFE247" w14:textId="08B741C3" w:rsidR="00D26A21" w:rsidRPr="00D26A21" w:rsidRDefault="00AB6646" w:rsidP="00AB6646">
            <w:pPr>
              <w:pStyle w:val="S8Gazettetabletext"/>
            </w:pPr>
            <w:r>
              <w:t>64535</w:t>
            </w:r>
          </w:p>
        </w:tc>
      </w:tr>
      <w:tr w:rsidR="00D26A21" w:rsidRPr="00D26A21" w14:paraId="2F34EF09" w14:textId="77777777" w:rsidTr="003F0EAE">
        <w:trPr>
          <w:cantSplit/>
          <w:trHeight w:val="317"/>
          <w:tblHeader/>
        </w:trPr>
        <w:tc>
          <w:tcPr>
            <w:tcW w:w="1100" w:type="pct"/>
            <w:shd w:val="clear" w:color="auto" w:fill="D9D9D9"/>
          </w:tcPr>
          <w:p w14:paraId="65992849" w14:textId="55D5C79A" w:rsidR="00D26A21" w:rsidRPr="00D26A21" w:rsidRDefault="00AB6646" w:rsidP="00AB6646">
            <w:pPr>
              <w:pStyle w:val="S8Gazettetableheading"/>
            </w:pPr>
            <w:r>
              <w:t>Label approval no.</w:t>
            </w:r>
          </w:p>
        </w:tc>
        <w:tc>
          <w:tcPr>
            <w:tcW w:w="3900" w:type="pct"/>
            <w:shd w:val="clear" w:color="auto" w:fill="FFFFFF"/>
          </w:tcPr>
          <w:p w14:paraId="3FAB71AE" w14:textId="01C7DF0D" w:rsidR="00D26A21" w:rsidRPr="00D26A21" w:rsidRDefault="00AB6646" w:rsidP="00AB6646">
            <w:pPr>
              <w:pStyle w:val="S8Gazettetabletext"/>
            </w:pPr>
            <w:r>
              <w:t>64535/153150</w:t>
            </w:r>
          </w:p>
        </w:tc>
      </w:tr>
      <w:tr w:rsidR="00D26A21" w:rsidRPr="00D26A21" w14:paraId="7575380B" w14:textId="77777777" w:rsidTr="003F0EAE">
        <w:trPr>
          <w:cantSplit/>
          <w:trHeight w:val="317"/>
          <w:tblHeader/>
        </w:trPr>
        <w:tc>
          <w:tcPr>
            <w:tcW w:w="1100" w:type="pct"/>
            <w:shd w:val="clear" w:color="auto" w:fill="D9D9D9"/>
          </w:tcPr>
          <w:p w14:paraId="1CC30968" w14:textId="74E640D1"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014CAC28" w14:textId="1282A335" w:rsidR="00D26A21" w:rsidRPr="00D26A21" w:rsidRDefault="00AB6646" w:rsidP="00AB6646">
            <w:pPr>
              <w:pStyle w:val="S8Gazettetabletext"/>
            </w:pPr>
            <w:r>
              <w:t xml:space="preserve">Variation to the particulars of registration and label approval to change the distinguishing product name and the name that appears on the label from </w:t>
            </w:r>
            <w:r>
              <w:t>‘</w:t>
            </w:r>
            <w:r>
              <w:t>AW Rankle 680 Herbicide</w:t>
            </w:r>
            <w:r>
              <w:t>’</w:t>
            </w:r>
            <w:r>
              <w:t xml:space="preserve"> to </w:t>
            </w:r>
            <w:r>
              <w:t>‘</w:t>
            </w:r>
            <w:proofErr w:type="spellStart"/>
            <w:r>
              <w:t>Ovanta</w:t>
            </w:r>
            <w:proofErr w:type="spellEnd"/>
            <w:r>
              <w:t xml:space="preserve"> 2,4-D Ester 680 Herbicide</w:t>
            </w:r>
            <w:r>
              <w:t>’</w:t>
            </w:r>
          </w:p>
        </w:tc>
      </w:tr>
    </w:tbl>
    <w:p w14:paraId="6CBB58E4" w14:textId="77777777" w:rsidR="00D26A21" w:rsidRPr="00D26A21" w:rsidRDefault="00D26A21" w:rsidP="00CC2A0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425129D6" w14:textId="77777777" w:rsidTr="003F0EAE">
        <w:trPr>
          <w:cantSplit/>
          <w:trHeight w:val="317"/>
        </w:trPr>
        <w:tc>
          <w:tcPr>
            <w:tcW w:w="1100" w:type="pct"/>
            <w:shd w:val="clear" w:color="auto" w:fill="D9D9D9"/>
          </w:tcPr>
          <w:p w14:paraId="6A4E1AF0" w14:textId="19EC467B" w:rsidR="00D26A21" w:rsidRPr="00D26A21" w:rsidRDefault="00AB6646" w:rsidP="00AB6646">
            <w:pPr>
              <w:pStyle w:val="S8Gazettetableheading"/>
            </w:pPr>
            <w:r>
              <w:t>Application no.</w:t>
            </w:r>
          </w:p>
        </w:tc>
        <w:tc>
          <w:tcPr>
            <w:tcW w:w="3900" w:type="pct"/>
            <w:shd w:val="clear" w:color="auto" w:fill="FFFFFF"/>
          </w:tcPr>
          <w:p w14:paraId="516C499F" w14:textId="17EFEE75" w:rsidR="00D26A21" w:rsidRPr="00D26A21" w:rsidRDefault="00AB6646" w:rsidP="00AB6646">
            <w:pPr>
              <w:pStyle w:val="S8Gazettetabletext"/>
            </w:pPr>
            <w:r>
              <w:t>153151</w:t>
            </w:r>
          </w:p>
        </w:tc>
      </w:tr>
      <w:tr w:rsidR="00D26A21" w:rsidRPr="00D26A21" w14:paraId="7C58E0E2" w14:textId="77777777" w:rsidTr="003F0EAE">
        <w:trPr>
          <w:cantSplit/>
          <w:trHeight w:val="317"/>
        </w:trPr>
        <w:tc>
          <w:tcPr>
            <w:tcW w:w="1100" w:type="pct"/>
            <w:shd w:val="clear" w:color="auto" w:fill="D9D9D9"/>
          </w:tcPr>
          <w:p w14:paraId="3EBEBEC0" w14:textId="7523F807" w:rsidR="00D26A21" w:rsidRPr="00D26A21" w:rsidRDefault="00AB6646" w:rsidP="00AB6646">
            <w:pPr>
              <w:pStyle w:val="S8Gazettetableheading"/>
            </w:pPr>
            <w:r>
              <w:t>Product name</w:t>
            </w:r>
          </w:p>
        </w:tc>
        <w:tc>
          <w:tcPr>
            <w:tcW w:w="3900" w:type="pct"/>
            <w:shd w:val="clear" w:color="auto" w:fill="FFFFFF"/>
          </w:tcPr>
          <w:p w14:paraId="36A89495" w14:textId="15B795D2" w:rsidR="00D26A21" w:rsidRPr="00D26A21" w:rsidRDefault="00AB6646" w:rsidP="00AB6646">
            <w:pPr>
              <w:pStyle w:val="S8Gazettetabletext"/>
            </w:pPr>
            <w:proofErr w:type="spellStart"/>
            <w:r>
              <w:t>Stravia</w:t>
            </w:r>
            <w:proofErr w:type="spellEnd"/>
            <w:r>
              <w:t xml:space="preserve"> Flutriafol Foliar 250 SC Fungicide</w:t>
            </w:r>
          </w:p>
        </w:tc>
      </w:tr>
      <w:tr w:rsidR="00D26A21" w:rsidRPr="00D26A21" w14:paraId="606A0707" w14:textId="77777777" w:rsidTr="003F0EAE">
        <w:trPr>
          <w:cantSplit/>
          <w:trHeight w:val="317"/>
        </w:trPr>
        <w:tc>
          <w:tcPr>
            <w:tcW w:w="1100" w:type="pct"/>
            <w:shd w:val="clear" w:color="auto" w:fill="D9D9D9"/>
          </w:tcPr>
          <w:p w14:paraId="78B82640" w14:textId="4D04271D" w:rsidR="00D26A21" w:rsidRPr="00D26A21" w:rsidRDefault="00AB6646" w:rsidP="00AB6646">
            <w:pPr>
              <w:pStyle w:val="S8Gazettetableheading"/>
            </w:pPr>
            <w:r>
              <w:t>Active constituent</w:t>
            </w:r>
          </w:p>
        </w:tc>
        <w:tc>
          <w:tcPr>
            <w:tcW w:w="3900" w:type="pct"/>
            <w:shd w:val="clear" w:color="auto" w:fill="FFFFFF"/>
          </w:tcPr>
          <w:p w14:paraId="4BA051AC" w14:textId="1DA656A3" w:rsidR="00D26A21" w:rsidRPr="00D26A21" w:rsidRDefault="00AB6646" w:rsidP="00AB6646">
            <w:pPr>
              <w:pStyle w:val="S8Gazettetabletext"/>
            </w:pPr>
            <w:r>
              <w:t>250 g/L flutriafol</w:t>
            </w:r>
          </w:p>
        </w:tc>
      </w:tr>
      <w:tr w:rsidR="00D26A21" w:rsidRPr="00D26A21" w14:paraId="5D070530" w14:textId="77777777" w:rsidTr="003F0EAE">
        <w:trPr>
          <w:cantSplit/>
          <w:trHeight w:val="317"/>
        </w:trPr>
        <w:tc>
          <w:tcPr>
            <w:tcW w:w="1100" w:type="pct"/>
            <w:shd w:val="clear" w:color="auto" w:fill="D9D9D9"/>
          </w:tcPr>
          <w:p w14:paraId="5E9C85B0" w14:textId="3E3E4724" w:rsidR="00D26A21" w:rsidRPr="00D26A21" w:rsidRDefault="00AB6646" w:rsidP="00AB6646">
            <w:pPr>
              <w:pStyle w:val="S8Gazettetableheading"/>
            </w:pPr>
            <w:r>
              <w:t>Applicant name</w:t>
            </w:r>
          </w:p>
        </w:tc>
        <w:tc>
          <w:tcPr>
            <w:tcW w:w="3900" w:type="pct"/>
            <w:shd w:val="clear" w:color="auto" w:fill="FFFFFF"/>
          </w:tcPr>
          <w:p w14:paraId="35C18B3A" w14:textId="751F3307" w:rsidR="00D26A21" w:rsidRPr="00D26A21" w:rsidRDefault="00AB6646" w:rsidP="00AB6646">
            <w:pPr>
              <w:pStyle w:val="S8Gazettetabletext"/>
            </w:pPr>
            <w:proofErr w:type="spellStart"/>
            <w:r>
              <w:t>Stravia</w:t>
            </w:r>
            <w:proofErr w:type="spellEnd"/>
            <w:r>
              <w:t xml:space="preserve"> Pty Ltd</w:t>
            </w:r>
          </w:p>
        </w:tc>
      </w:tr>
      <w:tr w:rsidR="00D26A21" w:rsidRPr="00D26A21" w14:paraId="6E51B886" w14:textId="77777777" w:rsidTr="003F0EAE">
        <w:trPr>
          <w:cantSplit/>
          <w:trHeight w:val="317"/>
        </w:trPr>
        <w:tc>
          <w:tcPr>
            <w:tcW w:w="1100" w:type="pct"/>
            <w:shd w:val="clear" w:color="auto" w:fill="D9D9D9"/>
          </w:tcPr>
          <w:p w14:paraId="715EE976" w14:textId="0E886B47" w:rsidR="00D26A21" w:rsidRPr="00D26A21" w:rsidRDefault="00AB6646" w:rsidP="00AB6646">
            <w:pPr>
              <w:pStyle w:val="S8Gazettetableheading"/>
            </w:pPr>
            <w:r>
              <w:t>Applicant ACN</w:t>
            </w:r>
          </w:p>
        </w:tc>
        <w:tc>
          <w:tcPr>
            <w:tcW w:w="3900" w:type="pct"/>
            <w:shd w:val="clear" w:color="auto" w:fill="FFFFFF"/>
          </w:tcPr>
          <w:p w14:paraId="612F4AB4" w14:textId="5EFB6236" w:rsidR="00D26A21" w:rsidRPr="00D26A21" w:rsidRDefault="00AB6646" w:rsidP="00AB6646">
            <w:pPr>
              <w:pStyle w:val="S8Gazettetabletext"/>
            </w:pPr>
            <w:r>
              <w:t>647 450 404</w:t>
            </w:r>
          </w:p>
        </w:tc>
      </w:tr>
      <w:tr w:rsidR="00D26A21" w:rsidRPr="00D26A21" w14:paraId="0820666B" w14:textId="77777777" w:rsidTr="003F0EAE">
        <w:trPr>
          <w:cantSplit/>
          <w:trHeight w:val="317"/>
        </w:trPr>
        <w:tc>
          <w:tcPr>
            <w:tcW w:w="1100" w:type="pct"/>
            <w:shd w:val="clear" w:color="auto" w:fill="D9D9D9"/>
          </w:tcPr>
          <w:p w14:paraId="5020E46A" w14:textId="578A2A0B" w:rsidR="00D26A21" w:rsidRPr="00D26A21" w:rsidRDefault="00AB6646" w:rsidP="00AB6646">
            <w:pPr>
              <w:pStyle w:val="S8Gazettetableheading"/>
            </w:pPr>
            <w:r>
              <w:t>Date of variation</w:t>
            </w:r>
          </w:p>
        </w:tc>
        <w:tc>
          <w:tcPr>
            <w:tcW w:w="3900" w:type="pct"/>
            <w:shd w:val="clear" w:color="auto" w:fill="FFFFFF"/>
          </w:tcPr>
          <w:p w14:paraId="18E79A8A" w14:textId="2B34E47B" w:rsidR="00D26A21" w:rsidRPr="00D26A21" w:rsidRDefault="00AB6646" w:rsidP="00AB6646">
            <w:pPr>
              <w:pStyle w:val="S8Gazettetabletext"/>
            </w:pPr>
            <w:r>
              <w:t>29 April 2026</w:t>
            </w:r>
          </w:p>
        </w:tc>
      </w:tr>
      <w:tr w:rsidR="00D26A21" w:rsidRPr="00D26A21" w14:paraId="3587608B" w14:textId="77777777" w:rsidTr="003F0EAE">
        <w:trPr>
          <w:cantSplit/>
          <w:trHeight w:val="317"/>
        </w:trPr>
        <w:tc>
          <w:tcPr>
            <w:tcW w:w="1100" w:type="pct"/>
            <w:shd w:val="clear" w:color="auto" w:fill="D9D9D9"/>
          </w:tcPr>
          <w:p w14:paraId="5E05D8E2" w14:textId="2DCCE094" w:rsidR="00D26A21" w:rsidRPr="00D26A21" w:rsidRDefault="00AB6646" w:rsidP="00AB6646">
            <w:pPr>
              <w:pStyle w:val="S8Gazettetableheading"/>
            </w:pPr>
            <w:r>
              <w:t>Product registration no.</w:t>
            </w:r>
          </w:p>
        </w:tc>
        <w:tc>
          <w:tcPr>
            <w:tcW w:w="3900" w:type="pct"/>
            <w:shd w:val="clear" w:color="auto" w:fill="FFFFFF"/>
          </w:tcPr>
          <w:p w14:paraId="215E30EB" w14:textId="000403EB" w:rsidR="00D26A21" w:rsidRPr="00D26A21" w:rsidRDefault="00AB6646" w:rsidP="00AB6646">
            <w:pPr>
              <w:pStyle w:val="S8Gazettetabletext"/>
            </w:pPr>
            <w:r>
              <w:t>61514</w:t>
            </w:r>
          </w:p>
        </w:tc>
      </w:tr>
      <w:tr w:rsidR="00D26A21" w:rsidRPr="00D26A21" w14:paraId="284E5940" w14:textId="77777777" w:rsidTr="003F0EAE">
        <w:trPr>
          <w:cantSplit/>
          <w:trHeight w:val="317"/>
        </w:trPr>
        <w:tc>
          <w:tcPr>
            <w:tcW w:w="1100" w:type="pct"/>
            <w:shd w:val="clear" w:color="auto" w:fill="D9D9D9"/>
          </w:tcPr>
          <w:p w14:paraId="258F7EAD" w14:textId="4D22055A" w:rsidR="00D26A21" w:rsidRPr="00D26A21" w:rsidRDefault="00AB6646" w:rsidP="00AB6646">
            <w:pPr>
              <w:pStyle w:val="S8Gazettetableheading"/>
            </w:pPr>
            <w:r>
              <w:t>Label approval no.</w:t>
            </w:r>
          </w:p>
        </w:tc>
        <w:tc>
          <w:tcPr>
            <w:tcW w:w="3900" w:type="pct"/>
            <w:shd w:val="clear" w:color="auto" w:fill="FFFFFF"/>
          </w:tcPr>
          <w:p w14:paraId="0CFB85F2" w14:textId="45DBE8F5" w:rsidR="00D26A21" w:rsidRPr="00D26A21" w:rsidRDefault="00AB6646" w:rsidP="00AB6646">
            <w:pPr>
              <w:pStyle w:val="S8Gazettetabletext"/>
            </w:pPr>
            <w:r>
              <w:t>61514/153151</w:t>
            </w:r>
          </w:p>
        </w:tc>
      </w:tr>
      <w:tr w:rsidR="00D26A21" w:rsidRPr="00D26A21" w14:paraId="08C1432E" w14:textId="77777777" w:rsidTr="003F0EAE">
        <w:trPr>
          <w:cantSplit/>
          <w:trHeight w:val="317"/>
        </w:trPr>
        <w:tc>
          <w:tcPr>
            <w:tcW w:w="1100" w:type="pct"/>
            <w:shd w:val="clear" w:color="auto" w:fill="D9D9D9"/>
          </w:tcPr>
          <w:p w14:paraId="60C2B8E6" w14:textId="25BE8E47"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293C48CA" w14:textId="3958A0F8" w:rsidR="00D26A21" w:rsidRPr="00D26A21" w:rsidRDefault="00AB6646" w:rsidP="00AB6646">
            <w:pPr>
              <w:pStyle w:val="S8Gazettetabletext"/>
            </w:pPr>
            <w:r>
              <w:t xml:space="preserve">Variation to the particulars of registration and label approval to change the distinguishing product name and the name that appears on the label from </w:t>
            </w:r>
            <w:r>
              <w:t>‘</w:t>
            </w:r>
            <w:r>
              <w:t>AW Flutriafol 250SC Fungicide</w:t>
            </w:r>
            <w:r>
              <w:t>’</w:t>
            </w:r>
            <w:r>
              <w:t xml:space="preserve"> to </w:t>
            </w:r>
            <w:r>
              <w:t>‘</w:t>
            </w:r>
            <w:proofErr w:type="spellStart"/>
            <w:r>
              <w:t>Stravia</w:t>
            </w:r>
            <w:proofErr w:type="spellEnd"/>
            <w:r>
              <w:t xml:space="preserve"> Flutriafol Foliar 250 SC Fungicide</w:t>
            </w:r>
            <w:r>
              <w:t>’</w:t>
            </w:r>
          </w:p>
        </w:tc>
      </w:tr>
    </w:tbl>
    <w:p w14:paraId="793AEE5C" w14:textId="77777777" w:rsidR="00D26A21" w:rsidRPr="00D26A21" w:rsidRDefault="00D26A21" w:rsidP="00CC2A0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7F7CD52D" w14:textId="77777777" w:rsidTr="00E77D6C">
        <w:trPr>
          <w:cantSplit/>
          <w:trHeight w:val="317"/>
        </w:trPr>
        <w:tc>
          <w:tcPr>
            <w:tcW w:w="1100" w:type="pct"/>
            <w:shd w:val="clear" w:color="auto" w:fill="D9D9D9"/>
          </w:tcPr>
          <w:p w14:paraId="64D73788" w14:textId="524B9A43" w:rsidR="00D26A21" w:rsidRPr="00D26A21" w:rsidRDefault="00AB6646" w:rsidP="00AB6646">
            <w:pPr>
              <w:pStyle w:val="S8Gazettetableheading"/>
            </w:pPr>
            <w:r>
              <w:t>Application no.</w:t>
            </w:r>
          </w:p>
        </w:tc>
        <w:tc>
          <w:tcPr>
            <w:tcW w:w="3900" w:type="pct"/>
            <w:shd w:val="clear" w:color="auto" w:fill="FFFFFF"/>
          </w:tcPr>
          <w:p w14:paraId="2F7A3CD7" w14:textId="2BFFB7BF" w:rsidR="00D26A21" w:rsidRPr="00D26A21" w:rsidRDefault="00AB6646" w:rsidP="00AB6646">
            <w:pPr>
              <w:pStyle w:val="S8Gazettetabletext"/>
            </w:pPr>
            <w:r>
              <w:t>153207</w:t>
            </w:r>
          </w:p>
        </w:tc>
      </w:tr>
      <w:tr w:rsidR="00D26A21" w:rsidRPr="00D26A21" w14:paraId="259AD98D" w14:textId="77777777" w:rsidTr="00E77D6C">
        <w:trPr>
          <w:cantSplit/>
          <w:trHeight w:val="317"/>
        </w:trPr>
        <w:tc>
          <w:tcPr>
            <w:tcW w:w="1100" w:type="pct"/>
            <w:shd w:val="clear" w:color="auto" w:fill="D9D9D9"/>
          </w:tcPr>
          <w:p w14:paraId="730B0DB7" w14:textId="7EBC3539" w:rsidR="00D26A21" w:rsidRPr="00D26A21" w:rsidRDefault="00AB6646" w:rsidP="00AB6646">
            <w:pPr>
              <w:pStyle w:val="S8Gazettetableheading"/>
            </w:pPr>
            <w:r>
              <w:t>Product name</w:t>
            </w:r>
          </w:p>
        </w:tc>
        <w:tc>
          <w:tcPr>
            <w:tcW w:w="3900" w:type="pct"/>
            <w:shd w:val="clear" w:color="auto" w:fill="FFFFFF"/>
          </w:tcPr>
          <w:p w14:paraId="0A1A14C1" w14:textId="24823A1A" w:rsidR="00D26A21" w:rsidRPr="00D26A21" w:rsidRDefault="00AB6646" w:rsidP="00AB6646">
            <w:pPr>
              <w:pStyle w:val="S8Gazettetabletext"/>
            </w:pPr>
            <w:r>
              <w:t xml:space="preserve">Surefire </w:t>
            </w:r>
            <w:proofErr w:type="spellStart"/>
            <w:r>
              <w:t>Treeson</w:t>
            </w:r>
            <w:proofErr w:type="spellEnd"/>
            <w:r>
              <w:t xml:space="preserve"> Herbicide</w:t>
            </w:r>
          </w:p>
        </w:tc>
      </w:tr>
      <w:tr w:rsidR="00D26A21" w:rsidRPr="00D26A21" w14:paraId="0384AA62" w14:textId="77777777" w:rsidTr="00E77D6C">
        <w:trPr>
          <w:cantSplit/>
          <w:trHeight w:val="317"/>
        </w:trPr>
        <w:tc>
          <w:tcPr>
            <w:tcW w:w="1100" w:type="pct"/>
            <w:shd w:val="clear" w:color="auto" w:fill="D9D9D9"/>
          </w:tcPr>
          <w:p w14:paraId="4098BADB" w14:textId="7C65CB11" w:rsidR="00D26A21" w:rsidRPr="00D26A21" w:rsidRDefault="00AB6646" w:rsidP="00AB6646">
            <w:pPr>
              <w:pStyle w:val="S8Gazettetableheading"/>
            </w:pPr>
            <w:r>
              <w:t>Active constituents</w:t>
            </w:r>
          </w:p>
        </w:tc>
        <w:tc>
          <w:tcPr>
            <w:tcW w:w="3900" w:type="pct"/>
            <w:shd w:val="clear" w:color="auto" w:fill="FFFFFF"/>
          </w:tcPr>
          <w:p w14:paraId="3E454C16" w14:textId="04BF4C4D" w:rsidR="00D26A21" w:rsidRPr="00D26A21" w:rsidRDefault="00AB6646" w:rsidP="00AB6646">
            <w:pPr>
              <w:pStyle w:val="S8Gazettetabletext"/>
            </w:pPr>
            <w:r>
              <w:t xml:space="preserve">200 g/L triclopyr as the triethylamine salt, 100 g/L picloram as the </w:t>
            </w:r>
            <w:proofErr w:type="spellStart"/>
            <w:r>
              <w:t>triisopropanolamine</w:t>
            </w:r>
            <w:proofErr w:type="spellEnd"/>
            <w:r>
              <w:t xml:space="preserve"> salt</w:t>
            </w:r>
          </w:p>
        </w:tc>
      </w:tr>
      <w:tr w:rsidR="00D26A21" w:rsidRPr="00D26A21" w14:paraId="55745D4B" w14:textId="77777777" w:rsidTr="00E77D6C">
        <w:trPr>
          <w:cantSplit/>
          <w:trHeight w:val="317"/>
        </w:trPr>
        <w:tc>
          <w:tcPr>
            <w:tcW w:w="1100" w:type="pct"/>
            <w:shd w:val="clear" w:color="auto" w:fill="D9D9D9"/>
          </w:tcPr>
          <w:p w14:paraId="13892288" w14:textId="326623B0" w:rsidR="00D26A21" w:rsidRPr="00D26A21" w:rsidRDefault="00AB6646" w:rsidP="00AB6646">
            <w:pPr>
              <w:pStyle w:val="S8Gazettetableheading"/>
            </w:pPr>
            <w:r>
              <w:t>Applicant name</w:t>
            </w:r>
          </w:p>
        </w:tc>
        <w:tc>
          <w:tcPr>
            <w:tcW w:w="3900" w:type="pct"/>
            <w:shd w:val="clear" w:color="auto" w:fill="FFFFFF"/>
          </w:tcPr>
          <w:p w14:paraId="0EFE8656" w14:textId="5F95CEBC" w:rsidR="00D26A21" w:rsidRPr="00D26A21" w:rsidRDefault="00AB6646" w:rsidP="00AB6646">
            <w:pPr>
              <w:pStyle w:val="S8Gazettetabletext"/>
            </w:pPr>
            <w:r>
              <w:t>PCT Holdings Pty Ltd</w:t>
            </w:r>
          </w:p>
        </w:tc>
      </w:tr>
      <w:tr w:rsidR="00D26A21" w:rsidRPr="00D26A21" w14:paraId="549115C6" w14:textId="77777777" w:rsidTr="00E77D6C">
        <w:trPr>
          <w:cantSplit/>
          <w:trHeight w:val="317"/>
        </w:trPr>
        <w:tc>
          <w:tcPr>
            <w:tcW w:w="1100" w:type="pct"/>
            <w:shd w:val="clear" w:color="auto" w:fill="D9D9D9"/>
          </w:tcPr>
          <w:p w14:paraId="6C2BEE18" w14:textId="68DC8D83" w:rsidR="00D26A21" w:rsidRPr="00D26A21" w:rsidRDefault="00AB6646" w:rsidP="00AB6646">
            <w:pPr>
              <w:pStyle w:val="S8Gazettetableheading"/>
            </w:pPr>
            <w:r>
              <w:t>Applicant ACN</w:t>
            </w:r>
          </w:p>
        </w:tc>
        <w:tc>
          <w:tcPr>
            <w:tcW w:w="3900" w:type="pct"/>
            <w:shd w:val="clear" w:color="auto" w:fill="FFFFFF"/>
          </w:tcPr>
          <w:p w14:paraId="6C5A057A" w14:textId="2815E79B" w:rsidR="00D26A21" w:rsidRPr="00D26A21" w:rsidRDefault="00AB6646" w:rsidP="00AB6646">
            <w:pPr>
              <w:pStyle w:val="S8Gazettetabletext"/>
            </w:pPr>
            <w:r>
              <w:t>099 023 962</w:t>
            </w:r>
          </w:p>
        </w:tc>
      </w:tr>
      <w:tr w:rsidR="00D26A21" w:rsidRPr="00D26A21" w14:paraId="73C42AF8" w14:textId="77777777" w:rsidTr="00E77D6C">
        <w:trPr>
          <w:cantSplit/>
          <w:trHeight w:val="317"/>
        </w:trPr>
        <w:tc>
          <w:tcPr>
            <w:tcW w:w="1100" w:type="pct"/>
            <w:shd w:val="clear" w:color="auto" w:fill="D9D9D9"/>
          </w:tcPr>
          <w:p w14:paraId="5CFD41E4" w14:textId="4A966385" w:rsidR="00D26A21" w:rsidRPr="00D26A21" w:rsidRDefault="00AB6646" w:rsidP="00AB6646">
            <w:pPr>
              <w:pStyle w:val="S8Gazettetableheading"/>
            </w:pPr>
            <w:r>
              <w:t>Date of variation</w:t>
            </w:r>
          </w:p>
        </w:tc>
        <w:tc>
          <w:tcPr>
            <w:tcW w:w="3900" w:type="pct"/>
            <w:shd w:val="clear" w:color="auto" w:fill="FFFFFF"/>
          </w:tcPr>
          <w:p w14:paraId="7AD5B66B" w14:textId="4615C761" w:rsidR="00D26A21" w:rsidRPr="00D26A21" w:rsidRDefault="00AB6646" w:rsidP="00AB6646">
            <w:pPr>
              <w:pStyle w:val="S8Gazettetabletext"/>
            </w:pPr>
            <w:r>
              <w:t>4 May 2026</w:t>
            </w:r>
          </w:p>
        </w:tc>
      </w:tr>
      <w:tr w:rsidR="00D26A21" w:rsidRPr="00D26A21" w14:paraId="09FB6B48" w14:textId="77777777" w:rsidTr="00E77D6C">
        <w:trPr>
          <w:cantSplit/>
          <w:trHeight w:val="317"/>
        </w:trPr>
        <w:tc>
          <w:tcPr>
            <w:tcW w:w="1100" w:type="pct"/>
            <w:shd w:val="clear" w:color="auto" w:fill="D9D9D9"/>
          </w:tcPr>
          <w:p w14:paraId="47B14EED" w14:textId="174357C1" w:rsidR="00D26A21" w:rsidRPr="00D26A21" w:rsidRDefault="00AB6646" w:rsidP="00AB6646">
            <w:pPr>
              <w:pStyle w:val="S8Gazettetableheading"/>
            </w:pPr>
            <w:r>
              <w:t>Product registration no.</w:t>
            </w:r>
          </w:p>
        </w:tc>
        <w:tc>
          <w:tcPr>
            <w:tcW w:w="3900" w:type="pct"/>
            <w:shd w:val="clear" w:color="auto" w:fill="FFFFFF"/>
          </w:tcPr>
          <w:p w14:paraId="782DA40C" w14:textId="0AB187A2" w:rsidR="00D26A21" w:rsidRPr="00D26A21" w:rsidRDefault="00AB6646" w:rsidP="00AB6646">
            <w:pPr>
              <w:pStyle w:val="S8Gazettetabletext"/>
            </w:pPr>
            <w:r>
              <w:t>68104</w:t>
            </w:r>
          </w:p>
        </w:tc>
      </w:tr>
      <w:tr w:rsidR="00D26A21" w:rsidRPr="00D26A21" w14:paraId="76643F30" w14:textId="77777777" w:rsidTr="00E77D6C">
        <w:trPr>
          <w:cantSplit/>
          <w:trHeight w:val="317"/>
        </w:trPr>
        <w:tc>
          <w:tcPr>
            <w:tcW w:w="1100" w:type="pct"/>
            <w:shd w:val="clear" w:color="auto" w:fill="D9D9D9"/>
          </w:tcPr>
          <w:p w14:paraId="0D4F53A5" w14:textId="26F3D3AF" w:rsidR="00D26A21" w:rsidRPr="00D26A21" w:rsidRDefault="00AB6646" w:rsidP="00AB6646">
            <w:pPr>
              <w:pStyle w:val="S8Gazettetableheading"/>
            </w:pPr>
            <w:r>
              <w:t>Label approval no.</w:t>
            </w:r>
          </w:p>
        </w:tc>
        <w:tc>
          <w:tcPr>
            <w:tcW w:w="3900" w:type="pct"/>
            <w:shd w:val="clear" w:color="auto" w:fill="FFFFFF"/>
          </w:tcPr>
          <w:p w14:paraId="3748940B" w14:textId="4966D10B" w:rsidR="00D26A21" w:rsidRPr="00D26A21" w:rsidRDefault="00AB6646" w:rsidP="00AB6646">
            <w:pPr>
              <w:pStyle w:val="S8Gazettetabletext"/>
            </w:pPr>
            <w:r>
              <w:t>68104/153207</w:t>
            </w:r>
          </w:p>
        </w:tc>
      </w:tr>
      <w:tr w:rsidR="00D26A21" w:rsidRPr="00D26A21" w14:paraId="20085249" w14:textId="77777777" w:rsidTr="00E77D6C">
        <w:trPr>
          <w:cantSplit/>
          <w:trHeight w:val="317"/>
        </w:trPr>
        <w:tc>
          <w:tcPr>
            <w:tcW w:w="1100" w:type="pct"/>
            <w:shd w:val="clear" w:color="auto" w:fill="D9D9D9"/>
          </w:tcPr>
          <w:p w14:paraId="7ED9026E" w14:textId="0F691E62"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663F28AD" w14:textId="4D40B721" w:rsidR="00D26A21" w:rsidRPr="00D26A21" w:rsidRDefault="00AB6646" w:rsidP="00AB6646">
            <w:pPr>
              <w:pStyle w:val="S8Gazettetabletext"/>
            </w:pPr>
            <w:r>
              <w:t xml:space="preserve">Variation to update the first aid instructions and safety directions appearing on a label to reflect the current FAISD </w:t>
            </w:r>
            <w:r w:rsidR="00DE608C">
              <w:t>H</w:t>
            </w:r>
            <w:r>
              <w:t>andbook.</w:t>
            </w:r>
          </w:p>
        </w:tc>
      </w:tr>
    </w:tbl>
    <w:p w14:paraId="7A498166" w14:textId="77777777" w:rsidR="00D26A21" w:rsidRPr="00D26A21" w:rsidRDefault="00D26A21" w:rsidP="00CC2A0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0AF09E0C" w14:textId="77777777" w:rsidTr="00E77D6C">
        <w:trPr>
          <w:cantSplit/>
          <w:trHeight w:val="317"/>
          <w:tblHeader/>
        </w:trPr>
        <w:tc>
          <w:tcPr>
            <w:tcW w:w="1100" w:type="pct"/>
            <w:shd w:val="clear" w:color="auto" w:fill="D9D9D9"/>
          </w:tcPr>
          <w:p w14:paraId="70F61FCF" w14:textId="5629F65F" w:rsidR="00D26A21" w:rsidRPr="00D26A21" w:rsidRDefault="00AB6646" w:rsidP="00AB6646">
            <w:pPr>
              <w:pStyle w:val="S8Gazettetableheading"/>
            </w:pPr>
            <w:r>
              <w:lastRenderedPageBreak/>
              <w:t>Application no.</w:t>
            </w:r>
          </w:p>
        </w:tc>
        <w:tc>
          <w:tcPr>
            <w:tcW w:w="3900" w:type="pct"/>
            <w:shd w:val="clear" w:color="auto" w:fill="FFFFFF"/>
          </w:tcPr>
          <w:p w14:paraId="2D2F4ED9" w14:textId="28128C59" w:rsidR="00D26A21" w:rsidRPr="00D26A21" w:rsidRDefault="00AB6646" w:rsidP="00AB6646">
            <w:pPr>
              <w:pStyle w:val="S8Gazettetabletext"/>
            </w:pPr>
            <w:r>
              <w:t>153247</w:t>
            </w:r>
          </w:p>
        </w:tc>
      </w:tr>
      <w:tr w:rsidR="00D26A21" w:rsidRPr="00D26A21" w14:paraId="2FC485BA" w14:textId="77777777" w:rsidTr="00E77D6C">
        <w:trPr>
          <w:cantSplit/>
          <w:trHeight w:val="317"/>
          <w:tblHeader/>
        </w:trPr>
        <w:tc>
          <w:tcPr>
            <w:tcW w:w="1100" w:type="pct"/>
            <w:shd w:val="clear" w:color="auto" w:fill="D9D9D9"/>
          </w:tcPr>
          <w:p w14:paraId="4BEBE336" w14:textId="6F38ECF8" w:rsidR="00D26A21" w:rsidRPr="00D26A21" w:rsidRDefault="00AB6646" w:rsidP="00AB6646">
            <w:pPr>
              <w:pStyle w:val="S8Gazettetableheading"/>
            </w:pPr>
            <w:r>
              <w:t>Product name</w:t>
            </w:r>
          </w:p>
        </w:tc>
        <w:tc>
          <w:tcPr>
            <w:tcW w:w="3900" w:type="pct"/>
            <w:shd w:val="clear" w:color="auto" w:fill="FFFFFF"/>
          </w:tcPr>
          <w:p w14:paraId="337878F1" w14:textId="5A6F9AE4" w:rsidR="00D26A21" w:rsidRPr="00D26A21" w:rsidRDefault="00AB6646" w:rsidP="00AB6646">
            <w:pPr>
              <w:pStyle w:val="S8Gazettetabletext"/>
            </w:pPr>
            <w:proofErr w:type="spellStart"/>
            <w:r>
              <w:t>Envirodye</w:t>
            </w:r>
            <w:proofErr w:type="spellEnd"/>
            <w:r>
              <w:t xml:space="preserve"> Red Liquid Marking Dye</w:t>
            </w:r>
          </w:p>
        </w:tc>
      </w:tr>
      <w:tr w:rsidR="00D26A21" w:rsidRPr="00D26A21" w14:paraId="0B01BE66" w14:textId="77777777" w:rsidTr="00E77D6C">
        <w:trPr>
          <w:cantSplit/>
          <w:trHeight w:val="317"/>
          <w:tblHeader/>
        </w:trPr>
        <w:tc>
          <w:tcPr>
            <w:tcW w:w="1100" w:type="pct"/>
            <w:shd w:val="clear" w:color="auto" w:fill="D9D9D9"/>
          </w:tcPr>
          <w:p w14:paraId="214AF1AF" w14:textId="464C5FF1" w:rsidR="00D26A21" w:rsidRPr="00D26A21" w:rsidRDefault="00AB6646" w:rsidP="00AB6646">
            <w:pPr>
              <w:pStyle w:val="S8Gazettetableheading"/>
            </w:pPr>
            <w:r>
              <w:t>Active constituent</w:t>
            </w:r>
          </w:p>
        </w:tc>
        <w:tc>
          <w:tcPr>
            <w:tcW w:w="3900" w:type="pct"/>
            <w:shd w:val="clear" w:color="auto" w:fill="FFFFFF"/>
          </w:tcPr>
          <w:p w14:paraId="53269A7E" w14:textId="370D8FF7" w:rsidR="00D26A21" w:rsidRPr="00D26A21" w:rsidRDefault="00AB6646" w:rsidP="00AB6646">
            <w:pPr>
              <w:pStyle w:val="S8Gazettetabletext"/>
            </w:pPr>
            <w:r>
              <w:t>280 g/L direct red 254 (disodium 7-amino-4-hydroxy-3-({4-[(4-sulfonatophenyl)</w:t>
            </w:r>
            <w:proofErr w:type="spellStart"/>
            <w:r>
              <w:t>diazenyl</w:t>
            </w:r>
            <w:proofErr w:type="spellEnd"/>
            <w:r>
              <w:t xml:space="preserve">]phenyl} </w:t>
            </w:r>
            <w:proofErr w:type="spellStart"/>
            <w:r>
              <w:t>diazenyl</w:t>
            </w:r>
            <w:proofErr w:type="spellEnd"/>
            <w:r>
              <w:t>)naphthalene-2-sulfonate)</w:t>
            </w:r>
          </w:p>
        </w:tc>
      </w:tr>
      <w:tr w:rsidR="00D26A21" w:rsidRPr="00D26A21" w14:paraId="34057516" w14:textId="77777777" w:rsidTr="00E77D6C">
        <w:trPr>
          <w:cantSplit/>
          <w:trHeight w:val="317"/>
          <w:tblHeader/>
        </w:trPr>
        <w:tc>
          <w:tcPr>
            <w:tcW w:w="1100" w:type="pct"/>
            <w:shd w:val="clear" w:color="auto" w:fill="D9D9D9"/>
          </w:tcPr>
          <w:p w14:paraId="5CF214BD" w14:textId="4E635870" w:rsidR="00D26A21" w:rsidRPr="00D26A21" w:rsidRDefault="00AB6646" w:rsidP="00AB6646">
            <w:pPr>
              <w:pStyle w:val="S8Gazettetableheading"/>
            </w:pPr>
            <w:r>
              <w:t>Applicant name</w:t>
            </w:r>
          </w:p>
        </w:tc>
        <w:tc>
          <w:tcPr>
            <w:tcW w:w="3900" w:type="pct"/>
            <w:shd w:val="clear" w:color="auto" w:fill="FFFFFF"/>
          </w:tcPr>
          <w:p w14:paraId="4E126DA7" w14:textId="671CBC63" w:rsidR="00D26A21" w:rsidRPr="00D26A21" w:rsidRDefault="00AB6646" w:rsidP="00AB6646">
            <w:pPr>
              <w:pStyle w:val="S8Gazettetabletext"/>
            </w:pPr>
            <w:r>
              <w:t>Agrion Crop Solutions Pty Ltd</w:t>
            </w:r>
          </w:p>
        </w:tc>
      </w:tr>
      <w:tr w:rsidR="00D26A21" w:rsidRPr="00D26A21" w14:paraId="1CC5AF2E" w14:textId="77777777" w:rsidTr="00E77D6C">
        <w:trPr>
          <w:cantSplit/>
          <w:trHeight w:val="317"/>
          <w:tblHeader/>
        </w:trPr>
        <w:tc>
          <w:tcPr>
            <w:tcW w:w="1100" w:type="pct"/>
            <w:shd w:val="clear" w:color="auto" w:fill="D9D9D9"/>
          </w:tcPr>
          <w:p w14:paraId="5069A987" w14:textId="00E05BE4" w:rsidR="00D26A21" w:rsidRPr="00D26A21" w:rsidRDefault="00AB6646" w:rsidP="00AB6646">
            <w:pPr>
              <w:pStyle w:val="S8Gazettetableheading"/>
            </w:pPr>
            <w:r>
              <w:t>Applicant ACN</w:t>
            </w:r>
          </w:p>
        </w:tc>
        <w:tc>
          <w:tcPr>
            <w:tcW w:w="3900" w:type="pct"/>
            <w:shd w:val="clear" w:color="auto" w:fill="FFFFFF"/>
          </w:tcPr>
          <w:p w14:paraId="00998666" w14:textId="284CDC4E" w:rsidR="00D26A21" w:rsidRPr="00D26A21" w:rsidRDefault="00AB6646" w:rsidP="00AB6646">
            <w:pPr>
              <w:pStyle w:val="S8Gazettetabletext"/>
            </w:pPr>
            <w:r>
              <w:t>052 845 833</w:t>
            </w:r>
          </w:p>
        </w:tc>
      </w:tr>
      <w:tr w:rsidR="00D26A21" w:rsidRPr="00D26A21" w14:paraId="0F907904" w14:textId="77777777" w:rsidTr="00E77D6C">
        <w:trPr>
          <w:cantSplit/>
          <w:trHeight w:val="317"/>
          <w:tblHeader/>
        </w:trPr>
        <w:tc>
          <w:tcPr>
            <w:tcW w:w="1100" w:type="pct"/>
            <w:shd w:val="clear" w:color="auto" w:fill="D9D9D9"/>
          </w:tcPr>
          <w:p w14:paraId="66DE2D0F" w14:textId="1A927850" w:rsidR="00D26A21" w:rsidRPr="00D26A21" w:rsidRDefault="00AB6646" w:rsidP="00AB6646">
            <w:pPr>
              <w:pStyle w:val="S8Gazettetableheading"/>
            </w:pPr>
            <w:r>
              <w:t>Date of variation</w:t>
            </w:r>
          </w:p>
        </w:tc>
        <w:tc>
          <w:tcPr>
            <w:tcW w:w="3900" w:type="pct"/>
            <w:shd w:val="clear" w:color="auto" w:fill="FFFFFF"/>
          </w:tcPr>
          <w:p w14:paraId="74738A60" w14:textId="257B402D" w:rsidR="00D26A21" w:rsidRPr="00D26A21" w:rsidRDefault="00AB6646" w:rsidP="00AB6646">
            <w:pPr>
              <w:pStyle w:val="S8Gazettetabletext"/>
            </w:pPr>
            <w:r>
              <w:t>8 May 2026</w:t>
            </w:r>
          </w:p>
        </w:tc>
      </w:tr>
      <w:tr w:rsidR="00D26A21" w:rsidRPr="00D26A21" w14:paraId="7501D820" w14:textId="77777777" w:rsidTr="00E77D6C">
        <w:trPr>
          <w:cantSplit/>
          <w:trHeight w:val="317"/>
          <w:tblHeader/>
        </w:trPr>
        <w:tc>
          <w:tcPr>
            <w:tcW w:w="1100" w:type="pct"/>
            <w:shd w:val="clear" w:color="auto" w:fill="D9D9D9"/>
          </w:tcPr>
          <w:p w14:paraId="347F56E9" w14:textId="03C500A6" w:rsidR="00D26A21" w:rsidRPr="00D26A21" w:rsidRDefault="00AB6646" w:rsidP="00AB6646">
            <w:pPr>
              <w:pStyle w:val="S8Gazettetableheading"/>
            </w:pPr>
            <w:r>
              <w:t>Product registration no.</w:t>
            </w:r>
          </w:p>
        </w:tc>
        <w:tc>
          <w:tcPr>
            <w:tcW w:w="3900" w:type="pct"/>
            <w:shd w:val="clear" w:color="auto" w:fill="FFFFFF"/>
          </w:tcPr>
          <w:p w14:paraId="1435F4ED" w14:textId="72D74B3F" w:rsidR="00D26A21" w:rsidRPr="00D26A21" w:rsidRDefault="00AB6646" w:rsidP="00AB6646">
            <w:pPr>
              <w:pStyle w:val="S8Gazettetabletext"/>
            </w:pPr>
            <w:r>
              <w:t>67770</w:t>
            </w:r>
          </w:p>
        </w:tc>
      </w:tr>
      <w:tr w:rsidR="00D26A21" w:rsidRPr="00D26A21" w14:paraId="5933F425" w14:textId="77777777" w:rsidTr="00E77D6C">
        <w:trPr>
          <w:cantSplit/>
          <w:trHeight w:val="317"/>
          <w:tblHeader/>
        </w:trPr>
        <w:tc>
          <w:tcPr>
            <w:tcW w:w="1100" w:type="pct"/>
            <w:shd w:val="clear" w:color="auto" w:fill="D9D9D9"/>
          </w:tcPr>
          <w:p w14:paraId="62CD2E05" w14:textId="590D1809" w:rsidR="00D26A21" w:rsidRPr="00D26A21" w:rsidRDefault="00AB6646" w:rsidP="00AB6646">
            <w:pPr>
              <w:pStyle w:val="S8Gazettetableheading"/>
            </w:pPr>
            <w:r>
              <w:t>Label approval no.</w:t>
            </w:r>
          </w:p>
        </w:tc>
        <w:tc>
          <w:tcPr>
            <w:tcW w:w="3900" w:type="pct"/>
            <w:shd w:val="clear" w:color="auto" w:fill="FFFFFF"/>
          </w:tcPr>
          <w:p w14:paraId="746B7352" w14:textId="0A9FEDC4" w:rsidR="00D26A21" w:rsidRPr="00D26A21" w:rsidRDefault="00AB6646" w:rsidP="00AB6646">
            <w:pPr>
              <w:pStyle w:val="S8Gazettetabletext"/>
            </w:pPr>
            <w:r>
              <w:t>67770/153247</w:t>
            </w:r>
          </w:p>
        </w:tc>
      </w:tr>
      <w:tr w:rsidR="00D26A21" w:rsidRPr="00D26A21" w14:paraId="119A3648" w14:textId="77777777" w:rsidTr="00E77D6C">
        <w:trPr>
          <w:cantSplit/>
          <w:trHeight w:val="317"/>
          <w:tblHeader/>
        </w:trPr>
        <w:tc>
          <w:tcPr>
            <w:tcW w:w="1100" w:type="pct"/>
            <w:shd w:val="clear" w:color="auto" w:fill="D9D9D9"/>
          </w:tcPr>
          <w:p w14:paraId="392A03E3" w14:textId="7765C432"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1BE3EA24" w14:textId="0438A7BD" w:rsidR="00D26A21" w:rsidRPr="00D26A21" w:rsidRDefault="00AB6646" w:rsidP="00AB6646">
            <w:pPr>
              <w:pStyle w:val="S8Gazettetabletext"/>
            </w:pPr>
            <w:r>
              <w:t xml:space="preserve">Variation to update the first aid instructions and safety directions appearing on a label to reflect the current FAISD </w:t>
            </w:r>
            <w:r w:rsidR="00DE608C">
              <w:t>H</w:t>
            </w:r>
            <w:r>
              <w:t>andbook</w:t>
            </w:r>
          </w:p>
        </w:tc>
      </w:tr>
    </w:tbl>
    <w:p w14:paraId="7D0A6527" w14:textId="77777777" w:rsidR="00D26A21" w:rsidRPr="00D26A21" w:rsidRDefault="00D26A21" w:rsidP="00E77D6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5B6E1A9A" w14:textId="77777777" w:rsidTr="00E77D6C">
        <w:trPr>
          <w:cantSplit/>
          <w:trHeight w:val="317"/>
        </w:trPr>
        <w:tc>
          <w:tcPr>
            <w:tcW w:w="1100" w:type="pct"/>
            <w:shd w:val="clear" w:color="auto" w:fill="D9D9D9"/>
          </w:tcPr>
          <w:p w14:paraId="12D785DA" w14:textId="0AE408F4" w:rsidR="00D26A21" w:rsidRPr="00D26A21" w:rsidRDefault="00AB6646" w:rsidP="00AB6646">
            <w:pPr>
              <w:pStyle w:val="S8Gazettetableheading"/>
            </w:pPr>
            <w:r>
              <w:t>Application no.</w:t>
            </w:r>
          </w:p>
        </w:tc>
        <w:tc>
          <w:tcPr>
            <w:tcW w:w="3900" w:type="pct"/>
            <w:shd w:val="clear" w:color="auto" w:fill="FFFFFF"/>
          </w:tcPr>
          <w:p w14:paraId="7136B942" w14:textId="2BF88173" w:rsidR="00D26A21" w:rsidRPr="00D26A21" w:rsidRDefault="00AB6646" w:rsidP="00AB6646">
            <w:pPr>
              <w:pStyle w:val="S8Gazettetabletext"/>
            </w:pPr>
            <w:r>
              <w:t>153250</w:t>
            </w:r>
          </w:p>
        </w:tc>
      </w:tr>
      <w:tr w:rsidR="00D26A21" w:rsidRPr="00D26A21" w14:paraId="27207122" w14:textId="77777777" w:rsidTr="00E77D6C">
        <w:trPr>
          <w:cantSplit/>
          <w:trHeight w:val="317"/>
        </w:trPr>
        <w:tc>
          <w:tcPr>
            <w:tcW w:w="1100" w:type="pct"/>
            <w:shd w:val="clear" w:color="auto" w:fill="D9D9D9"/>
          </w:tcPr>
          <w:p w14:paraId="29FF6914" w14:textId="271A79A0" w:rsidR="00D26A21" w:rsidRPr="00D26A21" w:rsidRDefault="00AB6646" w:rsidP="00AB6646">
            <w:pPr>
              <w:pStyle w:val="S8Gazettetableheading"/>
            </w:pPr>
            <w:r>
              <w:t>Product name</w:t>
            </w:r>
          </w:p>
        </w:tc>
        <w:tc>
          <w:tcPr>
            <w:tcW w:w="3900" w:type="pct"/>
            <w:shd w:val="clear" w:color="auto" w:fill="FFFFFF"/>
          </w:tcPr>
          <w:p w14:paraId="466EE3A8" w14:textId="73870E78" w:rsidR="00D26A21" w:rsidRPr="00D26A21" w:rsidRDefault="00AB6646" w:rsidP="00AB6646">
            <w:pPr>
              <w:pStyle w:val="S8Gazettetabletext"/>
            </w:pPr>
            <w:proofErr w:type="spellStart"/>
            <w:r>
              <w:t>Chlorfox</w:t>
            </w:r>
            <w:proofErr w:type="spellEnd"/>
            <w:r>
              <w:t xml:space="preserve"> Insecticide</w:t>
            </w:r>
          </w:p>
        </w:tc>
      </w:tr>
      <w:tr w:rsidR="00D26A21" w:rsidRPr="00D26A21" w14:paraId="7E45A67B" w14:textId="77777777" w:rsidTr="00E77D6C">
        <w:trPr>
          <w:cantSplit/>
          <w:trHeight w:val="317"/>
        </w:trPr>
        <w:tc>
          <w:tcPr>
            <w:tcW w:w="1100" w:type="pct"/>
            <w:shd w:val="clear" w:color="auto" w:fill="D9D9D9"/>
          </w:tcPr>
          <w:p w14:paraId="22A0FBAC" w14:textId="6C05C5BB" w:rsidR="00D26A21" w:rsidRPr="00D26A21" w:rsidRDefault="00AB6646" w:rsidP="00AB6646">
            <w:pPr>
              <w:pStyle w:val="S8Gazettetableheading"/>
            </w:pPr>
            <w:r>
              <w:t>Active constituent</w:t>
            </w:r>
          </w:p>
        </w:tc>
        <w:tc>
          <w:tcPr>
            <w:tcW w:w="3900" w:type="pct"/>
            <w:shd w:val="clear" w:color="auto" w:fill="FFFFFF"/>
          </w:tcPr>
          <w:p w14:paraId="14E3B28E" w14:textId="1D714FEA" w:rsidR="00D26A21" w:rsidRPr="00D26A21" w:rsidRDefault="00AB6646" w:rsidP="00AB6646">
            <w:pPr>
              <w:pStyle w:val="S8Gazettetabletext"/>
            </w:pPr>
            <w:r>
              <w:t>500 g/L chlorpyrifos</w:t>
            </w:r>
          </w:p>
        </w:tc>
      </w:tr>
      <w:tr w:rsidR="00D26A21" w:rsidRPr="00D26A21" w14:paraId="415AC8A3" w14:textId="77777777" w:rsidTr="00E77D6C">
        <w:trPr>
          <w:cantSplit/>
          <w:trHeight w:val="317"/>
        </w:trPr>
        <w:tc>
          <w:tcPr>
            <w:tcW w:w="1100" w:type="pct"/>
            <w:shd w:val="clear" w:color="auto" w:fill="D9D9D9"/>
          </w:tcPr>
          <w:p w14:paraId="5110C607" w14:textId="4D289030" w:rsidR="00D26A21" w:rsidRPr="00D26A21" w:rsidRDefault="00AB6646" w:rsidP="00AB6646">
            <w:pPr>
              <w:pStyle w:val="S8Gazettetableheading"/>
            </w:pPr>
            <w:r>
              <w:t>Applicant name</w:t>
            </w:r>
          </w:p>
        </w:tc>
        <w:tc>
          <w:tcPr>
            <w:tcW w:w="3900" w:type="pct"/>
            <w:shd w:val="clear" w:color="auto" w:fill="FFFFFF"/>
          </w:tcPr>
          <w:p w14:paraId="0B89D270" w14:textId="61476EAE" w:rsidR="00D26A21" w:rsidRPr="00D26A21" w:rsidRDefault="00AB6646" w:rsidP="00AB6646">
            <w:pPr>
              <w:pStyle w:val="S8Gazettetabletext"/>
            </w:pPr>
            <w:r>
              <w:t>Shandong Rainbow International Co Ltd</w:t>
            </w:r>
          </w:p>
        </w:tc>
      </w:tr>
      <w:tr w:rsidR="00D26A21" w:rsidRPr="00D26A21" w14:paraId="4138411D" w14:textId="77777777" w:rsidTr="00E77D6C">
        <w:trPr>
          <w:cantSplit/>
          <w:trHeight w:val="317"/>
        </w:trPr>
        <w:tc>
          <w:tcPr>
            <w:tcW w:w="1100" w:type="pct"/>
            <w:shd w:val="clear" w:color="auto" w:fill="D9D9D9"/>
          </w:tcPr>
          <w:p w14:paraId="52CFE6A9" w14:textId="7166BBF7" w:rsidR="00D26A21" w:rsidRPr="00D26A21" w:rsidRDefault="00AB6646" w:rsidP="00AB6646">
            <w:pPr>
              <w:pStyle w:val="S8Gazettetableheading"/>
            </w:pPr>
            <w:r>
              <w:t>Applicant ACN</w:t>
            </w:r>
          </w:p>
        </w:tc>
        <w:tc>
          <w:tcPr>
            <w:tcW w:w="3900" w:type="pct"/>
            <w:shd w:val="clear" w:color="auto" w:fill="FFFFFF"/>
          </w:tcPr>
          <w:p w14:paraId="0CD0CC3F" w14:textId="4EDBF420" w:rsidR="00D26A21" w:rsidRPr="00D26A21" w:rsidRDefault="00AB6646" w:rsidP="00AB6646">
            <w:pPr>
              <w:pStyle w:val="S8Gazettetabletext"/>
            </w:pPr>
            <w:r>
              <w:t>N/A</w:t>
            </w:r>
          </w:p>
        </w:tc>
      </w:tr>
      <w:tr w:rsidR="00D26A21" w:rsidRPr="00D26A21" w14:paraId="18314772" w14:textId="77777777" w:rsidTr="00E77D6C">
        <w:trPr>
          <w:cantSplit/>
          <w:trHeight w:val="317"/>
        </w:trPr>
        <w:tc>
          <w:tcPr>
            <w:tcW w:w="1100" w:type="pct"/>
            <w:shd w:val="clear" w:color="auto" w:fill="D9D9D9"/>
          </w:tcPr>
          <w:p w14:paraId="2626C02A" w14:textId="6ABC364D" w:rsidR="00D26A21" w:rsidRPr="00D26A21" w:rsidRDefault="00AB6646" w:rsidP="00AB6646">
            <w:pPr>
              <w:pStyle w:val="S8Gazettetableheading"/>
            </w:pPr>
            <w:r>
              <w:t>Date of variation</w:t>
            </w:r>
          </w:p>
        </w:tc>
        <w:tc>
          <w:tcPr>
            <w:tcW w:w="3900" w:type="pct"/>
            <w:shd w:val="clear" w:color="auto" w:fill="FFFFFF"/>
          </w:tcPr>
          <w:p w14:paraId="37A6E1CD" w14:textId="2365F4CA" w:rsidR="00D26A21" w:rsidRPr="00D26A21" w:rsidRDefault="00AB6646" w:rsidP="00AB6646">
            <w:pPr>
              <w:pStyle w:val="S8Gazettetabletext"/>
            </w:pPr>
            <w:r>
              <w:t>09 May 2026</w:t>
            </w:r>
          </w:p>
        </w:tc>
      </w:tr>
      <w:tr w:rsidR="00D26A21" w:rsidRPr="00D26A21" w14:paraId="19BD62E0" w14:textId="77777777" w:rsidTr="00E77D6C">
        <w:trPr>
          <w:cantSplit/>
          <w:trHeight w:val="317"/>
        </w:trPr>
        <w:tc>
          <w:tcPr>
            <w:tcW w:w="1100" w:type="pct"/>
            <w:shd w:val="clear" w:color="auto" w:fill="D9D9D9"/>
          </w:tcPr>
          <w:p w14:paraId="358EAF51" w14:textId="7888018C" w:rsidR="00D26A21" w:rsidRPr="00D26A21" w:rsidRDefault="00AB6646" w:rsidP="00AB6646">
            <w:pPr>
              <w:pStyle w:val="S8Gazettetableheading"/>
            </w:pPr>
            <w:r>
              <w:t>Product registration no.</w:t>
            </w:r>
          </w:p>
        </w:tc>
        <w:tc>
          <w:tcPr>
            <w:tcW w:w="3900" w:type="pct"/>
            <w:shd w:val="clear" w:color="auto" w:fill="FFFFFF"/>
          </w:tcPr>
          <w:p w14:paraId="3DE8742B" w14:textId="4860BB53" w:rsidR="00D26A21" w:rsidRPr="00D26A21" w:rsidRDefault="00AB6646" w:rsidP="00AB6646">
            <w:pPr>
              <w:pStyle w:val="S8Gazettetabletext"/>
            </w:pPr>
            <w:r>
              <w:t>65556</w:t>
            </w:r>
          </w:p>
        </w:tc>
      </w:tr>
      <w:tr w:rsidR="00D26A21" w:rsidRPr="00D26A21" w14:paraId="1221F6D8" w14:textId="77777777" w:rsidTr="00E77D6C">
        <w:trPr>
          <w:cantSplit/>
          <w:trHeight w:val="317"/>
        </w:trPr>
        <w:tc>
          <w:tcPr>
            <w:tcW w:w="1100" w:type="pct"/>
            <w:shd w:val="clear" w:color="auto" w:fill="D9D9D9"/>
          </w:tcPr>
          <w:p w14:paraId="1186E945" w14:textId="798D3F2C" w:rsidR="00D26A21" w:rsidRPr="00D26A21" w:rsidRDefault="00AB6646" w:rsidP="00AB6646">
            <w:pPr>
              <w:pStyle w:val="S8Gazettetableheading"/>
            </w:pPr>
            <w:r>
              <w:t>Label approval no.</w:t>
            </w:r>
          </w:p>
        </w:tc>
        <w:tc>
          <w:tcPr>
            <w:tcW w:w="3900" w:type="pct"/>
            <w:shd w:val="clear" w:color="auto" w:fill="FFFFFF"/>
          </w:tcPr>
          <w:p w14:paraId="7FAFB0E3" w14:textId="10BEA289" w:rsidR="00D26A21" w:rsidRPr="00D26A21" w:rsidRDefault="00AB6646" w:rsidP="00AB6646">
            <w:pPr>
              <w:pStyle w:val="S8Gazettetabletext"/>
            </w:pPr>
            <w:r>
              <w:t>65556/153250</w:t>
            </w:r>
          </w:p>
        </w:tc>
      </w:tr>
      <w:tr w:rsidR="00D26A21" w:rsidRPr="00D26A21" w14:paraId="4492B0D2" w14:textId="77777777" w:rsidTr="00E77D6C">
        <w:trPr>
          <w:cantSplit/>
          <w:trHeight w:val="317"/>
        </w:trPr>
        <w:tc>
          <w:tcPr>
            <w:tcW w:w="1100" w:type="pct"/>
            <w:shd w:val="clear" w:color="auto" w:fill="D9D9D9"/>
          </w:tcPr>
          <w:p w14:paraId="3C07720B" w14:textId="29D259CA"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04AEE4F8" w14:textId="6525EF31" w:rsidR="00D26A21" w:rsidRPr="00D26A21" w:rsidRDefault="00AB6646" w:rsidP="00AB6646">
            <w:pPr>
              <w:pStyle w:val="S8Gazettetabletext"/>
            </w:pPr>
            <w:r>
              <w:t xml:space="preserve">Variation to the particulars of registration and label approval to change the distinguishing product name and the name that appears on the label from </w:t>
            </w:r>
            <w:r>
              <w:t>‘</w:t>
            </w:r>
            <w:r>
              <w:t>Rainbow Chlorpyrifos 500 Insecticide</w:t>
            </w:r>
            <w:r>
              <w:t>’</w:t>
            </w:r>
            <w:r>
              <w:t xml:space="preserve"> to </w:t>
            </w:r>
            <w:r>
              <w:t>‘</w:t>
            </w:r>
            <w:proofErr w:type="spellStart"/>
            <w:r>
              <w:t>Chlorfox</w:t>
            </w:r>
            <w:proofErr w:type="spellEnd"/>
            <w:r>
              <w:t xml:space="preserve"> Insecticide</w:t>
            </w:r>
            <w:r>
              <w:t>’</w:t>
            </w:r>
          </w:p>
        </w:tc>
      </w:tr>
    </w:tbl>
    <w:p w14:paraId="4A964101" w14:textId="77777777" w:rsidR="00D26A21" w:rsidRPr="00D26A21" w:rsidRDefault="00D26A21" w:rsidP="004D35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0A809B35" w14:textId="77777777" w:rsidTr="004D3561">
        <w:trPr>
          <w:cantSplit/>
          <w:trHeight w:val="317"/>
        </w:trPr>
        <w:tc>
          <w:tcPr>
            <w:tcW w:w="1100" w:type="pct"/>
            <w:shd w:val="clear" w:color="auto" w:fill="D9D9D9"/>
          </w:tcPr>
          <w:p w14:paraId="01489F9B" w14:textId="33049F50" w:rsidR="00D26A21" w:rsidRPr="00D26A21" w:rsidRDefault="00AB6646" w:rsidP="00AB6646">
            <w:pPr>
              <w:pStyle w:val="S8Gazettetableheading"/>
            </w:pPr>
            <w:r>
              <w:t>Application no.</w:t>
            </w:r>
          </w:p>
        </w:tc>
        <w:tc>
          <w:tcPr>
            <w:tcW w:w="3900" w:type="pct"/>
            <w:shd w:val="clear" w:color="auto" w:fill="FFFFFF"/>
          </w:tcPr>
          <w:p w14:paraId="5A1FA16C" w14:textId="3B398D62" w:rsidR="00D26A21" w:rsidRPr="00D26A21" w:rsidRDefault="00AB6646" w:rsidP="00AB6646">
            <w:pPr>
              <w:pStyle w:val="S8Gazettetabletext"/>
            </w:pPr>
            <w:r>
              <w:t>153248</w:t>
            </w:r>
          </w:p>
        </w:tc>
      </w:tr>
      <w:tr w:rsidR="00D26A21" w:rsidRPr="00D26A21" w14:paraId="633D546C" w14:textId="77777777" w:rsidTr="004D3561">
        <w:trPr>
          <w:cantSplit/>
          <w:trHeight w:val="317"/>
        </w:trPr>
        <w:tc>
          <w:tcPr>
            <w:tcW w:w="1100" w:type="pct"/>
            <w:shd w:val="clear" w:color="auto" w:fill="D9D9D9"/>
          </w:tcPr>
          <w:p w14:paraId="02CEFF93" w14:textId="3C6C6753" w:rsidR="00D26A21" w:rsidRPr="00D26A21" w:rsidRDefault="00AB6646" w:rsidP="00AB6646">
            <w:pPr>
              <w:pStyle w:val="S8Gazettetableheading"/>
            </w:pPr>
            <w:r>
              <w:t>Product name</w:t>
            </w:r>
          </w:p>
        </w:tc>
        <w:tc>
          <w:tcPr>
            <w:tcW w:w="3900" w:type="pct"/>
            <w:shd w:val="clear" w:color="auto" w:fill="FFFFFF"/>
          </w:tcPr>
          <w:p w14:paraId="5A2F4A2C" w14:textId="05A84E3A" w:rsidR="00D26A21" w:rsidRPr="00D26A21" w:rsidRDefault="00AB6646" w:rsidP="00AB6646">
            <w:pPr>
              <w:pStyle w:val="S8Gazettetabletext"/>
            </w:pPr>
            <w:proofErr w:type="spellStart"/>
            <w:r>
              <w:t>Brushwet</w:t>
            </w:r>
            <w:proofErr w:type="spellEnd"/>
            <w:r>
              <w:t xml:space="preserve"> </w:t>
            </w:r>
            <w:proofErr w:type="spellStart"/>
            <w:r>
              <w:t>Organosilicone</w:t>
            </w:r>
            <w:proofErr w:type="spellEnd"/>
            <w:r>
              <w:t xml:space="preserve"> Surfactant</w:t>
            </w:r>
          </w:p>
        </w:tc>
      </w:tr>
      <w:tr w:rsidR="00D26A21" w:rsidRPr="00D26A21" w14:paraId="039934C8" w14:textId="77777777" w:rsidTr="004D3561">
        <w:trPr>
          <w:cantSplit/>
          <w:trHeight w:val="317"/>
        </w:trPr>
        <w:tc>
          <w:tcPr>
            <w:tcW w:w="1100" w:type="pct"/>
            <w:shd w:val="clear" w:color="auto" w:fill="D9D9D9"/>
          </w:tcPr>
          <w:p w14:paraId="42DCAD4B" w14:textId="02B12797" w:rsidR="00D26A21" w:rsidRPr="00D26A21" w:rsidRDefault="00AB6646" w:rsidP="00AB6646">
            <w:pPr>
              <w:pStyle w:val="S8Gazettetableheading"/>
            </w:pPr>
            <w:r>
              <w:t>Active constituent</w:t>
            </w:r>
          </w:p>
        </w:tc>
        <w:tc>
          <w:tcPr>
            <w:tcW w:w="3900" w:type="pct"/>
            <w:shd w:val="clear" w:color="auto" w:fill="FFFFFF"/>
          </w:tcPr>
          <w:p w14:paraId="26F0EBF7" w14:textId="32755225" w:rsidR="00D26A21" w:rsidRPr="00D26A21" w:rsidRDefault="00AB6646" w:rsidP="00AB6646">
            <w:pPr>
              <w:pStyle w:val="S8Gazettetabletext"/>
            </w:pPr>
            <w:r>
              <w:t>1020 g/L polyether modified polysiloxane</w:t>
            </w:r>
          </w:p>
        </w:tc>
      </w:tr>
      <w:tr w:rsidR="00D26A21" w:rsidRPr="00D26A21" w14:paraId="0CD2E55E" w14:textId="77777777" w:rsidTr="004D3561">
        <w:trPr>
          <w:cantSplit/>
          <w:trHeight w:val="317"/>
        </w:trPr>
        <w:tc>
          <w:tcPr>
            <w:tcW w:w="1100" w:type="pct"/>
            <w:shd w:val="clear" w:color="auto" w:fill="D9D9D9"/>
          </w:tcPr>
          <w:p w14:paraId="278A8C2A" w14:textId="1374A577" w:rsidR="00D26A21" w:rsidRPr="00D26A21" w:rsidRDefault="00AB6646" w:rsidP="00AB6646">
            <w:pPr>
              <w:pStyle w:val="S8Gazettetableheading"/>
            </w:pPr>
            <w:r>
              <w:t>Applicant name</w:t>
            </w:r>
          </w:p>
        </w:tc>
        <w:tc>
          <w:tcPr>
            <w:tcW w:w="3900" w:type="pct"/>
            <w:shd w:val="clear" w:color="auto" w:fill="FFFFFF"/>
          </w:tcPr>
          <w:p w14:paraId="092FE0E2" w14:textId="7B9C9485" w:rsidR="00D26A21" w:rsidRPr="00D26A21" w:rsidRDefault="00AB6646" w:rsidP="00AB6646">
            <w:pPr>
              <w:pStyle w:val="S8Gazettetabletext"/>
            </w:pPr>
            <w:r>
              <w:t>Agrion Crop Solutions Pty Ltd</w:t>
            </w:r>
          </w:p>
        </w:tc>
      </w:tr>
      <w:tr w:rsidR="00D26A21" w:rsidRPr="00D26A21" w14:paraId="566C8270" w14:textId="77777777" w:rsidTr="004D3561">
        <w:trPr>
          <w:cantSplit/>
          <w:trHeight w:val="317"/>
        </w:trPr>
        <w:tc>
          <w:tcPr>
            <w:tcW w:w="1100" w:type="pct"/>
            <w:shd w:val="clear" w:color="auto" w:fill="D9D9D9"/>
          </w:tcPr>
          <w:p w14:paraId="11B60185" w14:textId="6AE4BDFA" w:rsidR="00D26A21" w:rsidRPr="00D26A21" w:rsidRDefault="00AB6646" w:rsidP="00AB6646">
            <w:pPr>
              <w:pStyle w:val="S8Gazettetableheading"/>
            </w:pPr>
            <w:r>
              <w:t>Applicant ACN</w:t>
            </w:r>
          </w:p>
        </w:tc>
        <w:tc>
          <w:tcPr>
            <w:tcW w:w="3900" w:type="pct"/>
            <w:shd w:val="clear" w:color="auto" w:fill="FFFFFF"/>
          </w:tcPr>
          <w:p w14:paraId="0E6511E7" w14:textId="4887CADD" w:rsidR="00D26A21" w:rsidRPr="00D26A21" w:rsidRDefault="00AB6646" w:rsidP="00AB6646">
            <w:pPr>
              <w:pStyle w:val="S8Gazettetabletext"/>
            </w:pPr>
            <w:r>
              <w:t>052 845 833</w:t>
            </w:r>
          </w:p>
        </w:tc>
      </w:tr>
      <w:tr w:rsidR="00D26A21" w:rsidRPr="00D26A21" w14:paraId="64628685" w14:textId="77777777" w:rsidTr="004D3561">
        <w:trPr>
          <w:cantSplit/>
          <w:trHeight w:val="317"/>
        </w:trPr>
        <w:tc>
          <w:tcPr>
            <w:tcW w:w="1100" w:type="pct"/>
            <w:shd w:val="clear" w:color="auto" w:fill="D9D9D9"/>
          </w:tcPr>
          <w:p w14:paraId="1BD4F362" w14:textId="350F7DE9" w:rsidR="00D26A21" w:rsidRPr="00D26A21" w:rsidRDefault="00AB6646" w:rsidP="00AB6646">
            <w:pPr>
              <w:pStyle w:val="S8Gazettetableheading"/>
            </w:pPr>
            <w:r>
              <w:t>Date of variation</w:t>
            </w:r>
          </w:p>
        </w:tc>
        <w:tc>
          <w:tcPr>
            <w:tcW w:w="3900" w:type="pct"/>
            <w:shd w:val="clear" w:color="auto" w:fill="FFFFFF"/>
          </w:tcPr>
          <w:p w14:paraId="5389B145" w14:textId="6EBE974F" w:rsidR="00D26A21" w:rsidRPr="00D26A21" w:rsidRDefault="00AB6646" w:rsidP="00AB6646">
            <w:pPr>
              <w:pStyle w:val="S8Gazettetabletext"/>
            </w:pPr>
            <w:r>
              <w:t>9 May 2026</w:t>
            </w:r>
          </w:p>
        </w:tc>
      </w:tr>
      <w:tr w:rsidR="00D26A21" w:rsidRPr="00D26A21" w14:paraId="5FF6F873" w14:textId="77777777" w:rsidTr="004D3561">
        <w:trPr>
          <w:cantSplit/>
          <w:trHeight w:val="317"/>
        </w:trPr>
        <w:tc>
          <w:tcPr>
            <w:tcW w:w="1100" w:type="pct"/>
            <w:shd w:val="clear" w:color="auto" w:fill="D9D9D9"/>
          </w:tcPr>
          <w:p w14:paraId="32CF9015" w14:textId="75215C59" w:rsidR="00D26A21" w:rsidRPr="00D26A21" w:rsidRDefault="00AB6646" w:rsidP="00AB6646">
            <w:pPr>
              <w:pStyle w:val="S8Gazettetableheading"/>
            </w:pPr>
            <w:r>
              <w:t>Product registration no.</w:t>
            </w:r>
          </w:p>
        </w:tc>
        <w:tc>
          <w:tcPr>
            <w:tcW w:w="3900" w:type="pct"/>
            <w:shd w:val="clear" w:color="auto" w:fill="FFFFFF"/>
          </w:tcPr>
          <w:p w14:paraId="5FD74174" w14:textId="18BEF1A7" w:rsidR="00D26A21" w:rsidRPr="00D26A21" w:rsidRDefault="00AB6646" w:rsidP="00AB6646">
            <w:pPr>
              <w:pStyle w:val="S8Gazettetabletext"/>
            </w:pPr>
            <w:r>
              <w:t>53777</w:t>
            </w:r>
          </w:p>
        </w:tc>
      </w:tr>
      <w:tr w:rsidR="00D26A21" w:rsidRPr="00D26A21" w14:paraId="139825AB" w14:textId="77777777" w:rsidTr="004D3561">
        <w:trPr>
          <w:cantSplit/>
          <w:trHeight w:val="317"/>
        </w:trPr>
        <w:tc>
          <w:tcPr>
            <w:tcW w:w="1100" w:type="pct"/>
            <w:shd w:val="clear" w:color="auto" w:fill="D9D9D9"/>
          </w:tcPr>
          <w:p w14:paraId="20A6308A" w14:textId="4A7C9719" w:rsidR="00D26A21" w:rsidRPr="00D26A21" w:rsidRDefault="00AB6646" w:rsidP="00AB6646">
            <w:pPr>
              <w:pStyle w:val="S8Gazettetableheading"/>
            </w:pPr>
            <w:r>
              <w:t>Label approval no.</w:t>
            </w:r>
          </w:p>
        </w:tc>
        <w:tc>
          <w:tcPr>
            <w:tcW w:w="3900" w:type="pct"/>
            <w:shd w:val="clear" w:color="auto" w:fill="FFFFFF"/>
          </w:tcPr>
          <w:p w14:paraId="22A0F307" w14:textId="08AD240C" w:rsidR="00D26A21" w:rsidRPr="00D26A21" w:rsidRDefault="00AB6646" w:rsidP="00AB6646">
            <w:pPr>
              <w:pStyle w:val="S8Gazettetabletext"/>
            </w:pPr>
            <w:r>
              <w:t>53777/153248</w:t>
            </w:r>
          </w:p>
        </w:tc>
      </w:tr>
      <w:tr w:rsidR="00D26A21" w:rsidRPr="00D26A21" w14:paraId="47AC69A1" w14:textId="77777777" w:rsidTr="004D3561">
        <w:trPr>
          <w:cantSplit/>
          <w:trHeight w:val="317"/>
        </w:trPr>
        <w:tc>
          <w:tcPr>
            <w:tcW w:w="1100" w:type="pct"/>
            <w:shd w:val="clear" w:color="auto" w:fill="D9D9D9"/>
          </w:tcPr>
          <w:p w14:paraId="4EE9C798" w14:textId="14495C01"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799AEE14" w14:textId="2251D609" w:rsidR="00D26A21" w:rsidRPr="00D26A21" w:rsidRDefault="00AB6646" w:rsidP="00AB6646">
            <w:pPr>
              <w:pStyle w:val="S8Gazettetabletext"/>
            </w:pPr>
            <w:r>
              <w:t xml:space="preserve">Variation to update the first aid instructions and/or safety directions appearing on a label to reflect the current FAISD </w:t>
            </w:r>
            <w:r w:rsidR="00DE608C">
              <w:t>H</w:t>
            </w:r>
            <w:r>
              <w:t>andbook</w:t>
            </w:r>
          </w:p>
        </w:tc>
      </w:tr>
    </w:tbl>
    <w:p w14:paraId="3C5D22C6" w14:textId="77777777" w:rsidR="00D26A21" w:rsidRPr="00D26A21" w:rsidRDefault="00D26A21" w:rsidP="004D356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1E6AE192" w14:textId="77777777" w:rsidTr="00A26CCB">
        <w:trPr>
          <w:cantSplit/>
          <w:trHeight w:val="317"/>
          <w:tblHeader/>
        </w:trPr>
        <w:tc>
          <w:tcPr>
            <w:tcW w:w="1100" w:type="pct"/>
            <w:shd w:val="clear" w:color="auto" w:fill="D9D9D9"/>
          </w:tcPr>
          <w:p w14:paraId="5C0BE53D" w14:textId="138B0F41" w:rsidR="00D26A21" w:rsidRPr="00D26A21" w:rsidRDefault="00AB6646" w:rsidP="00AB6646">
            <w:pPr>
              <w:pStyle w:val="S8Gazettetableheading"/>
            </w:pPr>
            <w:r>
              <w:lastRenderedPageBreak/>
              <w:t>Application no.</w:t>
            </w:r>
          </w:p>
        </w:tc>
        <w:tc>
          <w:tcPr>
            <w:tcW w:w="3900" w:type="pct"/>
            <w:shd w:val="clear" w:color="auto" w:fill="FFFFFF"/>
          </w:tcPr>
          <w:p w14:paraId="4F6630CC" w14:textId="7C500E98" w:rsidR="00D26A21" w:rsidRPr="00D26A21" w:rsidRDefault="00AB6646" w:rsidP="00AB6646">
            <w:pPr>
              <w:pStyle w:val="S8Gazettetabletext"/>
            </w:pPr>
            <w:r>
              <w:t>153249</w:t>
            </w:r>
          </w:p>
        </w:tc>
      </w:tr>
      <w:tr w:rsidR="00D26A21" w:rsidRPr="00D26A21" w14:paraId="0EBDDE8F" w14:textId="77777777" w:rsidTr="00A26CCB">
        <w:trPr>
          <w:cantSplit/>
          <w:trHeight w:val="317"/>
          <w:tblHeader/>
        </w:trPr>
        <w:tc>
          <w:tcPr>
            <w:tcW w:w="1100" w:type="pct"/>
            <w:shd w:val="clear" w:color="auto" w:fill="D9D9D9"/>
          </w:tcPr>
          <w:p w14:paraId="055C6141" w14:textId="6F94D602" w:rsidR="00D26A21" w:rsidRPr="00D26A21" w:rsidRDefault="00AB6646" w:rsidP="00AB6646">
            <w:pPr>
              <w:pStyle w:val="S8Gazettetableheading"/>
            </w:pPr>
            <w:r>
              <w:t>Product name</w:t>
            </w:r>
          </w:p>
        </w:tc>
        <w:tc>
          <w:tcPr>
            <w:tcW w:w="3900" w:type="pct"/>
            <w:shd w:val="clear" w:color="auto" w:fill="FFFFFF"/>
          </w:tcPr>
          <w:p w14:paraId="440BAB77" w14:textId="0E6F5213" w:rsidR="00D26A21" w:rsidRPr="00D26A21" w:rsidRDefault="00AB6646" w:rsidP="00AB6646">
            <w:pPr>
              <w:pStyle w:val="S8Gazettetabletext"/>
            </w:pPr>
            <w:proofErr w:type="spellStart"/>
            <w:r>
              <w:t>Spreadwet</w:t>
            </w:r>
            <w:proofErr w:type="spellEnd"/>
            <w:r>
              <w:t xml:space="preserve"> 600 Wetting Agent</w:t>
            </w:r>
          </w:p>
        </w:tc>
      </w:tr>
      <w:tr w:rsidR="00D26A21" w:rsidRPr="00D26A21" w14:paraId="6F4B3E8F" w14:textId="77777777" w:rsidTr="00A26CCB">
        <w:trPr>
          <w:cantSplit/>
          <w:trHeight w:val="317"/>
          <w:tblHeader/>
        </w:trPr>
        <w:tc>
          <w:tcPr>
            <w:tcW w:w="1100" w:type="pct"/>
            <w:shd w:val="clear" w:color="auto" w:fill="D9D9D9"/>
          </w:tcPr>
          <w:p w14:paraId="250FBDC3" w14:textId="70414701" w:rsidR="00D26A21" w:rsidRPr="00D26A21" w:rsidRDefault="00AB6646" w:rsidP="00AB6646">
            <w:pPr>
              <w:pStyle w:val="S8Gazettetableheading"/>
            </w:pPr>
            <w:r>
              <w:t>Active constituent</w:t>
            </w:r>
          </w:p>
        </w:tc>
        <w:tc>
          <w:tcPr>
            <w:tcW w:w="3900" w:type="pct"/>
            <w:shd w:val="clear" w:color="auto" w:fill="FFFFFF"/>
          </w:tcPr>
          <w:p w14:paraId="67EFA2F3" w14:textId="2E7B8D65" w:rsidR="00D26A21" w:rsidRPr="00D26A21" w:rsidRDefault="00AB6646" w:rsidP="00AB6646">
            <w:pPr>
              <w:pStyle w:val="S8Gazettetabletext"/>
            </w:pPr>
            <w:r>
              <w:t>600 g/L ethoxylated nonyl phenol &amp; alkyl ether &amp; free fatty acid</w:t>
            </w:r>
          </w:p>
        </w:tc>
      </w:tr>
      <w:tr w:rsidR="00D26A21" w:rsidRPr="00D26A21" w14:paraId="00FCC9DC" w14:textId="77777777" w:rsidTr="00A26CCB">
        <w:trPr>
          <w:cantSplit/>
          <w:trHeight w:val="317"/>
          <w:tblHeader/>
        </w:trPr>
        <w:tc>
          <w:tcPr>
            <w:tcW w:w="1100" w:type="pct"/>
            <w:shd w:val="clear" w:color="auto" w:fill="D9D9D9"/>
          </w:tcPr>
          <w:p w14:paraId="34ABDE93" w14:textId="02BAAC02" w:rsidR="00D26A21" w:rsidRPr="00D26A21" w:rsidRDefault="00AB6646" w:rsidP="00AB6646">
            <w:pPr>
              <w:pStyle w:val="S8Gazettetableheading"/>
            </w:pPr>
            <w:r>
              <w:t>Applicant name</w:t>
            </w:r>
          </w:p>
        </w:tc>
        <w:tc>
          <w:tcPr>
            <w:tcW w:w="3900" w:type="pct"/>
            <w:shd w:val="clear" w:color="auto" w:fill="FFFFFF"/>
          </w:tcPr>
          <w:p w14:paraId="40867329" w14:textId="258E91C0" w:rsidR="00D26A21" w:rsidRPr="00D26A21" w:rsidRDefault="00AB6646" w:rsidP="00AB6646">
            <w:pPr>
              <w:pStyle w:val="S8Gazettetabletext"/>
            </w:pPr>
            <w:r>
              <w:t>Agrion Crop Solutions Pty Ltd</w:t>
            </w:r>
          </w:p>
        </w:tc>
      </w:tr>
      <w:tr w:rsidR="00D26A21" w:rsidRPr="00D26A21" w14:paraId="54F13EF6" w14:textId="77777777" w:rsidTr="00A26CCB">
        <w:trPr>
          <w:cantSplit/>
          <w:trHeight w:val="317"/>
          <w:tblHeader/>
        </w:trPr>
        <w:tc>
          <w:tcPr>
            <w:tcW w:w="1100" w:type="pct"/>
            <w:shd w:val="clear" w:color="auto" w:fill="D9D9D9"/>
          </w:tcPr>
          <w:p w14:paraId="7CD8A7DA" w14:textId="0F558285" w:rsidR="00D26A21" w:rsidRPr="00D26A21" w:rsidRDefault="00AB6646" w:rsidP="00AB6646">
            <w:pPr>
              <w:pStyle w:val="S8Gazettetableheading"/>
            </w:pPr>
            <w:r>
              <w:t>Applicant ACN</w:t>
            </w:r>
          </w:p>
        </w:tc>
        <w:tc>
          <w:tcPr>
            <w:tcW w:w="3900" w:type="pct"/>
            <w:shd w:val="clear" w:color="auto" w:fill="FFFFFF"/>
          </w:tcPr>
          <w:p w14:paraId="1EAC5979" w14:textId="7805C109" w:rsidR="00D26A21" w:rsidRPr="00D26A21" w:rsidRDefault="00AB6646" w:rsidP="00AB6646">
            <w:pPr>
              <w:pStyle w:val="S8Gazettetabletext"/>
            </w:pPr>
            <w:r>
              <w:t>052 845 833</w:t>
            </w:r>
          </w:p>
        </w:tc>
      </w:tr>
      <w:tr w:rsidR="00D26A21" w:rsidRPr="00D26A21" w14:paraId="1D349F54" w14:textId="77777777" w:rsidTr="00A26CCB">
        <w:trPr>
          <w:cantSplit/>
          <w:trHeight w:val="317"/>
          <w:tblHeader/>
        </w:trPr>
        <w:tc>
          <w:tcPr>
            <w:tcW w:w="1100" w:type="pct"/>
            <w:shd w:val="clear" w:color="auto" w:fill="D9D9D9"/>
          </w:tcPr>
          <w:p w14:paraId="46095290" w14:textId="08E0B07D" w:rsidR="00D26A21" w:rsidRPr="00D26A21" w:rsidRDefault="00AB6646" w:rsidP="00AB6646">
            <w:pPr>
              <w:pStyle w:val="S8Gazettetableheading"/>
            </w:pPr>
            <w:r>
              <w:t>Date of variation</w:t>
            </w:r>
          </w:p>
        </w:tc>
        <w:tc>
          <w:tcPr>
            <w:tcW w:w="3900" w:type="pct"/>
            <w:shd w:val="clear" w:color="auto" w:fill="FFFFFF"/>
          </w:tcPr>
          <w:p w14:paraId="6EB12711" w14:textId="48C3ED98" w:rsidR="00D26A21" w:rsidRPr="00D26A21" w:rsidRDefault="00AB6646" w:rsidP="00AB6646">
            <w:pPr>
              <w:pStyle w:val="S8Gazettetabletext"/>
            </w:pPr>
            <w:r>
              <w:t>9 May 2026</w:t>
            </w:r>
          </w:p>
        </w:tc>
      </w:tr>
      <w:tr w:rsidR="00D26A21" w:rsidRPr="00D26A21" w14:paraId="0247DB31" w14:textId="77777777" w:rsidTr="00A26CCB">
        <w:trPr>
          <w:cantSplit/>
          <w:trHeight w:val="317"/>
          <w:tblHeader/>
        </w:trPr>
        <w:tc>
          <w:tcPr>
            <w:tcW w:w="1100" w:type="pct"/>
            <w:shd w:val="clear" w:color="auto" w:fill="D9D9D9"/>
          </w:tcPr>
          <w:p w14:paraId="06D11F94" w14:textId="5E8622A9" w:rsidR="00D26A21" w:rsidRPr="00D26A21" w:rsidRDefault="00AB6646" w:rsidP="00AB6646">
            <w:pPr>
              <w:pStyle w:val="S8Gazettetableheading"/>
            </w:pPr>
            <w:r>
              <w:t>Product registration no.</w:t>
            </w:r>
          </w:p>
        </w:tc>
        <w:tc>
          <w:tcPr>
            <w:tcW w:w="3900" w:type="pct"/>
            <w:shd w:val="clear" w:color="auto" w:fill="FFFFFF"/>
          </w:tcPr>
          <w:p w14:paraId="1FB51DE0" w14:textId="3F3238CA" w:rsidR="00D26A21" w:rsidRPr="00D26A21" w:rsidRDefault="00AB6646" w:rsidP="00AB6646">
            <w:pPr>
              <w:pStyle w:val="S8Gazettetabletext"/>
            </w:pPr>
            <w:r>
              <w:t>48870</w:t>
            </w:r>
          </w:p>
        </w:tc>
      </w:tr>
      <w:tr w:rsidR="00D26A21" w:rsidRPr="00D26A21" w14:paraId="28246BF5" w14:textId="77777777" w:rsidTr="00A26CCB">
        <w:trPr>
          <w:cantSplit/>
          <w:trHeight w:val="317"/>
          <w:tblHeader/>
        </w:trPr>
        <w:tc>
          <w:tcPr>
            <w:tcW w:w="1100" w:type="pct"/>
            <w:shd w:val="clear" w:color="auto" w:fill="D9D9D9"/>
          </w:tcPr>
          <w:p w14:paraId="19B09EDA" w14:textId="57C6D268" w:rsidR="00D26A21" w:rsidRPr="00D26A21" w:rsidRDefault="00AB6646" w:rsidP="00AB6646">
            <w:pPr>
              <w:pStyle w:val="S8Gazettetableheading"/>
            </w:pPr>
            <w:r>
              <w:t>Label approval no.</w:t>
            </w:r>
          </w:p>
        </w:tc>
        <w:tc>
          <w:tcPr>
            <w:tcW w:w="3900" w:type="pct"/>
            <w:shd w:val="clear" w:color="auto" w:fill="FFFFFF"/>
          </w:tcPr>
          <w:p w14:paraId="27CABF94" w14:textId="119E9D57" w:rsidR="00D26A21" w:rsidRPr="00D26A21" w:rsidRDefault="00AB6646" w:rsidP="00AB6646">
            <w:pPr>
              <w:pStyle w:val="S8Gazettetabletext"/>
            </w:pPr>
            <w:r>
              <w:t>48870/153249</w:t>
            </w:r>
          </w:p>
        </w:tc>
      </w:tr>
      <w:tr w:rsidR="00D26A21" w:rsidRPr="00D26A21" w14:paraId="6F4B0C46" w14:textId="77777777" w:rsidTr="00A26CCB">
        <w:trPr>
          <w:cantSplit/>
          <w:trHeight w:val="317"/>
          <w:tblHeader/>
        </w:trPr>
        <w:tc>
          <w:tcPr>
            <w:tcW w:w="1100" w:type="pct"/>
            <w:shd w:val="clear" w:color="auto" w:fill="D9D9D9"/>
          </w:tcPr>
          <w:p w14:paraId="184E4BA8" w14:textId="56DE9CD4"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0EB9219C" w14:textId="6EB2FB56" w:rsidR="00D26A21" w:rsidRPr="00D26A21" w:rsidRDefault="00AB6646" w:rsidP="00AB6646">
            <w:pPr>
              <w:pStyle w:val="S8Gazettetabletext"/>
            </w:pPr>
            <w:r>
              <w:t xml:space="preserve">Variation to update the first aid instructions and safety directions appearing on a label to reflect the current FAISD </w:t>
            </w:r>
            <w:r w:rsidR="00DE608C">
              <w:t>H</w:t>
            </w:r>
            <w:r>
              <w:t>andbook</w:t>
            </w:r>
          </w:p>
        </w:tc>
      </w:tr>
    </w:tbl>
    <w:p w14:paraId="2CE72EE5" w14:textId="77777777" w:rsidR="00D26A21" w:rsidRPr="00D26A21" w:rsidRDefault="00D26A21" w:rsidP="00A26CC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759C1077" w14:textId="77777777" w:rsidTr="00A26CCB">
        <w:trPr>
          <w:cantSplit/>
          <w:trHeight w:val="317"/>
        </w:trPr>
        <w:tc>
          <w:tcPr>
            <w:tcW w:w="1100" w:type="pct"/>
            <w:shd w:val="clear" w:color="auto" w:fill="D9D9D9"/>
          </w:tcPr>
          <w:p w14:paraId="3BFEC409" w14:textId="52866257" w:rsidR="00D26A21" w:rsidRPr="00D26A21" w:rsidRDefault="00AB6646" w:rsidP="00AB6646">
            <w:pPr>
              <w:pStyle w:val="S8Gazettetableheading"/>
            </w:pPr>
            <w:r>
              <w:t>Application no.</w:t>
            </w:r>
          </w:p>
        </w:tc>
        <w:tc>
          <w:tcPr>
            <w:tcW w:w="3900" w:type="pct"/>
            <w:shd w:val="clear" w:color="auto" w:fill="FFFFFF"/>
          </w:tcPr>
          <w:p w14:paraId="37B353A1" w14:textId="6F0DE24D" w:rsidR="00D26A21" w:rsidRPr="00D26A21" w:rsidRDefault="00AB6646" w:rsidP="00AB6646">
            <w:pPr>
              <w:pStyle w:val="S8Gazettetabletext"/>
              <w:rPr>
                <w:noProof/>
              </w:rPr>
            </w:pPr>
            <w:r>
              <w:rPr>
                <w:noProof/>
              </w:rPr>
              <w:t>143188</w:t>
            </w:r>
          </w:p>
        </w:tc>
      </w:tr>
      <w:tr w:rsidR="00D26A21" w:rsidRPr="00D26A21" w14:paraId="1E6FE491" w14:textId="77777777" w:rsidTr="00A26CCB">
        <w:trPr>
          <w:cantSplit/>
          <w:trHeight w:val="317"/>
        </w:trPr>
        <w:tc>
          <w:tcPr>
            <w:tcW w:w="1100" w:type="pct"/>
            <w:shd w:val="clear" w:color="auto" w:fill="D9D9D9"/>
          </w:tcPr>
          <w:p w14:paraId="7F30A248" w14:textId="2700A6AF" w:rsidR="00D26A21" w:rsidRPr="00D26A21" w:rsidRDefault="00AB6646" w:rsidP="00AB6646">
            <w:pPr>
              <w:pStyle w:val="S8Gazettetableheading"/>
            </w:pPr>
            <w:r>
              <w:t>Product name</w:t>
            </w:r>
          </w:p>
        </w:tc>
        <w:tc>
          <w:tcPr>
            <w:tcW w:w="3900" w:type="pct"/>
            <w:shd w:val="clear" w:color="auto" w:fill="FFFFFF"/>
          </w:tcPr>
          <w:p w14:paraId="07CEAA82" w14:textId="3545D551" w:rsidR="00D26A21" w:rsidRPr="00D26A21" w:rsidRDefault="00AB6646" w:rsidP="00AB6646">
            <w:pPr>
              <w:pStyle w:val="S8Gazettetabletext"/>
            </w:pPr>
            <w:r>
              <w:t>Excise Fungicide</w:t>
            </w:r>
          </w:p>
        </w:tc>
      </w:tr>
      <w:tr w:rsidR="00D26A21" w:rsidRPr="00D26A21" w14:paraId="207ACE45" w14:textId="77777777" w:rsidTr="00A26CCB">
        <w:trPr>
          <w:cantSplit/>
          <w:trHeight w:val="317"/>
        </w:trPr>
        <w:tc>
          <w:tcPr>
            <w:tcW w:w="1100" w:type="pct"/>
            <w:shd w:val="clear" w:color="auto" w:fill="D9D9D9"/>
          </w:tcPr>
          <w:p w14:paraId="45A05003" w14:textId="77329856" w:rsidR="00D26A21" w:rsidRPr="00D26A21" w:rsidRDefault="00AB6646" w:rsidP="00AB6646">
            <w:pPr>
              <w:pStyle w:val="S8Gazettetableheading"/>
            </w:pPr>
            <w:r>
              <w:t>Active constituents</w:t>
            </w:r>
          </w:p>
        </w:tc>
        <w:tc>
          <w:tcPr>
            <w:tcW w:w="3900" w:type="pct"/>
            <w:shd w:val="clear" w:color="auto" w:fill="FFFFFF"/>
          </w:tcPr>
          <w:p w14:paraId="322A6BEA" w14:textId="22400C26" w:rsidR="00D26A21" w:rsidRPr="00D26A21" w:rsidRDefault="00AB6646" w:rsidP="00AB6646">
            <w:pPr>
              <w:pStyle w:val="S8Gazettetabletext"/>
            </w:pPr>
            <w:r>
              <w:t xml:space="preserve">252 g/kg </w:t>
            </w:r>
            <w:proofErr w:type="spellStart"/>
            <w:r>
              <w:t>boscalid</w:t>
            </w:r>
            <w:proofErr w:type="spellEnd"/>
            <w:r>
              <w:t xml:space="preserve">, 128 g/kg </w:t>
            </w:r>
            <w:proofErr w:type="spellStart"/>
            <w:r>
              <w:t>pyraclostrobin</w:t>
            </w:r>
            <w:proofErr w:type="spellEnd"/>
          </w:p>
        </w:tc>
      </w:tr>
      <w:tr w:rsidR="00D26A21" w:rsidRPr="00D26A21" w14:paraId="32B630CE" w14:textId="77777777" w:rsidTr="00A26CCB">
        <w:trPr>
          <w:cantSplit/>
          <w:trHeight w:val="317"/>
        </w:trPr>
        <w:tc>
          <w:tcPr>
            <w:tcW w:w="1100" w:type="pct"/>
            <w:shd w:val="clear" w:color="auto" w:fill="D9D9D9"/>
          </w:tcPr>
          <w:p w14:paraId="2247F3E0" w14:textId="4F67DC1E" w:rsidR="00D26A21" w:rsidRPr="00D26A21" w:rsidRDefault="00AB6646" w:rsidP="00AB6646">
            <w:pPr>
              <w:pStyle w:val="S8Gazettetableheading"/>
            </w:pPr>
            <w:r>
              <w:t>Applicant name</w:t>
            </w:r>
          </w:p>
        </w:tc>
        <w:tc>
          <w:tcPr>
            <w:tcW w:w="3900" w:type="pct"/>
            <w:shd w:val="clear" w:color="auto" w:fill="FFFFFF"/>
          </w:tcPr>
          <w:p w14:paraId="3D63A4CD" w14:textId="2E4CCF06" w:rsidR="00D26A21" w:rsidRPr="00D26A21" w:rsidRDefault="00AB6646" w:rsidP="00AB6646">
            <w:pPr>
              <w:pStyle w:val="S8Gazettetabletext"/>
            </w:pPr>
            <w:r>
              <w:t>Grow Choice Pty Ltd</w:t>
            </w:r>
          </w:p>
        </w:tc>
      </w:tr>
      <w:tr w:rsidR="00D26A21" w:rsidRPr="00D26A21" w14:paraId="4356578D" w14:textId="77777777" w:rsidTr="00A26CCB">
        <w:trPr>
          <w:cantSplit/>
          <w:trHeight w:val="317"/>
        </w:trPr>
        <w:tc>
          <w:tcPr>
            <w:tcW w:w="1100" w:type="pct"/>
            <w:shd w:val="clear" w:color="auto" w:fill="D9D9D9"/>
          </w:tcPr>
          <w:p w14:paraId="127B0AA2" w14:textId="7563C9E3" w:rsidR="00D26A21" w:rsidRPr="00D26A21" w:rsidRDefault="00AB6646" w:rsidP="00AB6646">
            <w:pPr>
              <w:pStyle w:val="S8Gazettetableheading"/>
            </w:pPr>
            <w:r>
              <w:t>Applicant ACN</w:t>
            </w:r>
          </w:p>
        </w:tc>
        <w:tc>
          <w:tcPr>
            <w:tcW w:w="3900" w:type="pct"/>
            <w:shd w:val="clear" w:color="auto" w:fill="FFFFFF"/>
          </w:tcPr>
          <w:p w14:paraId="15539A62" w14:textId="43B33551" w:rsidR="00D26A21" w:rsidRPr="00D26A21" w:rsidRDefault="00AB6646" w:rsidP="00AB6646">
            <w:pPr>
              <w:pStyle w:val="S8Gazettetabletext"/>
            </w:pPr>
            <w:r>
              <w:t>161 264 884</w:t>
            </w:r>
          </w:p>
        </w:tc>
      </w:tr>
      <w:tr w:rsidR="00D26A21" w:rsidRPr="00D26A21" w14:paraId="15A6DBAF" w14:textId="77777777" w:rsidTr="00A26CCB">
        <w:trPr>
          <w:cantSplit/>
          <w:trHeight w:val="317"/>
        </w:trPr>
        <w:tc>
          <w:tcPr>
            <w:tcW w:w="1100" w:type="pct"/>
            <w:shd w:val="clear" w:color="auto" w:fill="D9D9D9"/>
          </w:tcPr>
          <w:p w14:paraId="62698DAB" w14:textId="28DF3044" w:rsidR="00D26A21" w:rsidRPr="00D26A21" w:rsidRDefault="00AB6646" w:rsidP="00AB6646">
            <w:pPr>
              <w:pStyle w:val="S8Gazettetableheading"/>
            </w:pPr>
            <w:r>
              <w:t>Date of variation</w:t>
            </w:r>
          </w:p>
        </w:tc>
        <w:tc>
          <w:tcPr>
            <w:tcW w:w="3900" w:type="pct"/>
            <w:shd w:val="clear" w:color="auto" w:fill="FFFFFF"/>
          </w:tcPr>
          <w:p w14:paraId="066CC3F9" w14:textId="09057690" w:rsidR="00D26A21" w:rsidRPr="00D26A21" w:rsidRDefault="00AB6646" w:rsidP="00AB6646">
            <w:pPr>
              <w:pStyle w:val="S8Gazettetabletext"/>
            </w:pPr>
            <w:r>
              <w:t>13 May 2026</w:t>
            </w:r>
          </w:p>
        </w:tc>
      </w:tr>
      <w:tr w:rsidR="00D26A21" w:rsidRPr="00D26A21" w14:paraId="65725C4B" w14:textId="77777777" w:rsidTr="00A26CCB">
        <w:trPr>
          <w:cantSplit/>
          <w:trHeight w:val="317"/>
        </w:trPr>
        <w:tc>
          <w:tcPr>
            <w:tcW w:w="1100" w:type="pct"/>
            <w:shd w:val="clear" w:color="auto" w:fill="D9D9D9"/>
          </w:tcPr>
          <w:p w14:paraId="3D469334" w14:textId="35E698AA" w:rsidR="00D26A21" w:rsidRPr="00D26A21" w:rsidRDefault="00AB6646" w:rsidP="00AB6646">
            <w:pPr>
              <w:pStyle w:val="S8Gazettetableheading"/>
            </w:pPr>
            <w:r>
              <w:t>Product registration no.</w:t>
            </w:r>
          </w:p>
        </w:tc>
        <w:tc>
          <w:tcPr>
            <w:tcW w:w="3900" w:type="pct"/>
            <w:shd w:val="clear" w:color="auto" w:fill="FFFFFF"/>
          </w:tcPr>
          <w:p w14:paraId="578A086F" w14:textId="21D510AD" w:rsidR="00D26A21" w:rsidRPr="00D26A21" w:rsidRDefault="00AB6646" w:rsidP="00AB6646">
            <w:pPr>
              <w:pStyle w:val="S8Gazettetabletext"/>
            </w:pPr>
            <w:r>
              <w:t>91666</w:t>
            </w:r>
          </w:p>
        </w:tc>
      </w:tr>
      <w:tr w:rsidR="00D26A21" w:rsidRPr="00D26A21" w14:paraId="5BFB1B21" w14:textId="77777777" w:rsidTr="00A26CCB">
        <w:trPr>
          <w:cantSplit/>
          <w:trHeight w:val="317"/>
        </w:trPr>
        <w:tc>
          <w:tcPr>
            <w:tcW w:w="1100" w:type="pct"/>
            <w:shd w:val="clear" w:color="auto" w:fill="D9D9D9"/>
          </w:tcPr>
          <w:p w14:paraId="6F4B9E82" w14:textId="050E62E2" w:rsidR="00D26A21" w:rsidRPr="00D26A21" w:rsidRDefault="00AB6646" w:rsidP="00AB6646">
            <w:pPr>
              <w:pStyle w:val="S8Gazettetableheading"/>
            </w:pPr>
            <w:r>
              <w:t>Label approval no.</w:t>
            </w:r>
          </w:p>
        </w:tc>
        <w:tc>
          <w:tcPr>
            <w:tcW w:w="3900" w:type="pct"/>
            <w:shd w:val="clear" w:color="auto" w:fill="FFFFFF"/>
          </w:tcPr>
          <w:p w14:paraId="430CC555" w14:textId="192FFED4" w:rsidR="00D26A21" w:rsidRPr="00D26A21" w:rsidRDefault="00AB6646" w:rsidP="00AB6646">
            <w:pPr>
              <w:pStyle w:val="S8Gazettetabletext"/>
            </w:pPr>
            <w:r>
              <w:t>91666/143188</w:t>
            </w:r>
          </w:p>
        </w:tc>
      </w:tr>
      <w:tr w:rsidR="00D26A21" w:rsidRPr="00D26A21" w14:paraId="0BB02022" w14:textId="77777777" w:rsidTr="00A26CCB">
        <w:trPr>
          <w:cantSplit/>
          <w:trHeight w:val="317"/>
        </w:trPr>
        <w:tc>
          <w:tcPr>
            <w:tcW w:w="1100" w:type="pct"/>
            <w:shd w:val="clear" w:color="auto" w:fill="D9D9D9"/>
          </w:tcPr>
          <w:p w14:paraId="4B4CA53E" w14:textId="4D14C4E2"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566C16B6" w14:textId="7FCE344C" w:rsidR="00D26A21" w:rsidRPr="00D26A21" w:rsidRDefault="00AB6646" w:rsidP="00AB6646">
            <w:pPr>
              <w:pStyle w:val="S8Gazettetabletext"/>
            </w:pPr>
            <w:r>
              <w:t>Variation to the particulars of registration and label approval to add uses in blueberries for the suppression of Botrytis spp.</w:t>
            </w:r>
          </w:p>
        </w:tc>
      </w:tr>
    </w:tbl>
    <w:p w14:paraId="7ECD6DEC" w14:textId="77777777" w:rsidR="00D26A21" w:rsidRPr="00D26A21" w:rsidRDefault="00D26A21" w:rsidP="00A26CC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78887C28" w14:textId="77777777" w:rsidTr="00A26CCB">
        <w:trPr>
          <w:cantSplit/>
          <w:trHeight w:val="317"/>
        </w:trPr>
        <w:tc>
          <w:tcPr>
            <w:tcW w:w="1100" w:type="pct"/>
            <w:shd w:val="clear" w:color="auto" w:fill="D9D9D9"/>
          </w:tcPr>
          <w:p w14:paraId="29FEF211" w14:textId="733B65ED" w:rsidR="00D26A21" w:rsidRPr="00D26A21" w:rsidRDefault="00AB6646" w:rsidP="00AB6646">
            <w:pPr>
              <w:pStyle w:val="S8Gazettetableheading"/>
            </w:pPr>
            <w:r>
              <w:t>Application no.</w:t>
            </w:r>
          </w:p>
        </w:tc>
        <w:tc>
          <w:tcPr>
            <w:tcW w:w="3900" w:type="pct"/>
            <w:shd w:val="clear" w:color="auto" w:fill="FFFFFF"/>
          </w:tcPr>
          <w:p w14:paraId="34994F6B" w14:textId="598CEA72" w:rsidR="00D26A21" w:rsidRPr="00D26A21" w:rsidRDefault="00AB6646" w:rsidP="00AB6646">
            <w:pPr>
              <w:pStyle w:val="S8Gazettetabletext"/>
              <w:rPr>
                <w:noProof/>
              </w:rPr>
            </w:pPr>
            <w:r>
              <w:rPr>
                <w:noProof/>
              </w:rPr>
              <w:t>150981</w:t>
            </w:r>
          </w:p>
        </w:tc>
      </w:tr>
      <w:tr w:rsidR="00D26A21" w:rsidRPr="00D26A21" w14:paraId="6E2C62E1" w14:textId="77777777" w:rsidTr="00A26CCB">
        <w:trPr>
          <w:cantSplit/>
          <w:trHeight w:val="317"/>
        </w:trPr>
        <w:tc>
          <w:tcPr>
            <w:tcW w:w="1100" w:type="pct"/>
            <w:shd w:val="clear" w:color="auto" w:fill="D9D9D9"/>
          </w:tcPr>
          <w:p w14:paraId="271004E4" w14:textId="5665AA4F" w:rsidR="00D26A21" w:rsidRPr="00D26A21" w:rsidRDefault="00AB6646" w:rsidP="00AB6646">
            <w:pPr>
              <w:pStyle w:val="S8Gazettetableheading"/>
            </w:pPr>
            <w:r>
              <w:t>Product name</w:t>
            </w:r>
          </w:p>
        </w:tc>
        <w:tc>
          <w:tcPr>
            <w:tcW w:w="3900" w:type="pct"/>
            <w:shd w:val="clear" w:color="auto" w:fill="FFFFFF"/>
          </w:tcPr>
          <w:p w14:paraId="2C986A22" w14:textId="57E1460E" w:rsidR="00D26A21" w:rsidRPr="00D26A21" w:rsidRDefault="00AB6646" w:rsidP="00AB6646">
            <w:pPr>
              <w:pStyle w:val="S8Gazettetabletext"/>
            </w:pPr>
            <w:r>
              <w:t xml:space="preserve">Kenso </w:t>
            </w:r>
            <w:proofErr w:type="spellStart"/>
            <w:r>
              <w:t>Agcare</w:t>
            </w:r>
            <w:proofErr w:type="spellEnd"/>
            <w:r>
              <w:t xml:space="preserve"> </w:t>
            </w:r>
            <w:proofErr w:type="spellStart"/>
            <w:r>
              <w:t>Kentrole</w:t>
            </w:r>
            <w:proofErr w:type="spellEnd"/>
            <w:r>
              <w:t xml:space="preserve"> 250 Herbicide</w:t>
            </w:r>
          </w:p>
        </w:tc>
      </w:tr>
      <w:tr w:rsidR="00D26A21" w:rsidRPr="00D26A21" w14:paraId="4E5B4997" w14:textId="77777777" w:rsidTr="00A26CCB">
        <w:trPr>
          <w:cantSplit/>
          <w:trHeight w:val="317"/>
        </w:trPr>
        <w:tc>
          <w:tcPr>
            <w:tcW w:w="1100" w:type="pct"/>
            <w:shd w:val="clear" w:color="auto" w:fill="D9D9D9"/>
          </w:tcPr>
          <w:p w14:paraId="37DA4B59" w14:textId="315D5E2D" w:rsidR="00D26A21" w:rsidRPr="00D26A21" w:rsidRDefault="00AB6646" w:rsidP="00AB6646">
            <w:pPr>
              <w:pStyle w:val="S8Gazettetableheading"/>
            </w:pPr>
            <w:r>
              <w:t>Active constituents</w:t>
            </w:r>
          </w:p>
        </w:tc>
        <w:tc>
          <w:tcPr>
            <w:tcW w:w="3900" w:type="pct"/>
            <w:shd w:val="clear" w:color="auto" w:fill="FFFFFF"/>
          </w:tcPr>
          <w:p w14:paraId="4C8967AE" w14:textId="2C4ECAEC" w:rsidR="00D26A21" w:rsidRPr="00D26A21" w:rsidRDefault="00AB6646" w:rsidP="00AB6646">
            <w:pPr>
              <w:pStyle w:val="S8Gazettetabletext"/>
            </w:pPr>
            <w:r>
              <w:t>250 g/L amitrole, 220 g/L ammonium thiocyanate</w:t>
            </w:r>
          </w:p>
        </w:tc>
      </w:tr>
      <w:tr w:rsidR="00D26A21" w:rsidRPr="00D26A21" w14:paraId="6CEEA4B8" w14:textId="77777777" w:rsidTr="00A26CCB">
        <w:trPr>
          <w:cantSplit/>
          <w:trHeight w:val="317"/>
        </w:trPr>
        <w:tc>
          <w:tcPr>
            <w:tcW w:w="1100" w:type="pct"/>
            <w:shd w:val="clear" w:color="auto" w:fill="D9D9D9"/>
          </w:tcPr>
          <w:p w14:paraId="1F22F55B" w14:textId="4BE40FB3" w:rsidR="00D26A21" w:rsidRPr="00D26A21" w:rsidRDefault="00AB6646" w:rsidP="00AB6646">
            <w:pPr>
              <w:pStyle w:val="S8Gazettetableheading"/>
            </w:pPr>
            <w:r>
              <w:t>Applicant name</w:t>
            </w:r>
          </w:p>
        </w:tc>
        <w:tc>
          <w:tcPr>
            <w:tcW w:w="3900" w:type="pct"/>
            <w:shd w:val="clear" w:color="auto" w:fill="FFFFFF"/>
          </w:tcPr>
          <w:p w14:paraId="1B2B732F" w14:textId="01C99EC2" w:rsidR="00D26A21" w:rsidRPr="00D26A21" w:rsidRDefault="00AB6646" w:rsidP="00AB6646">
            <w:pPr>
              <w:pStyle w:val="S8Gazettetabletext"/>
            </w:pPr>
            <w:r>
              <w:t xml:space="preserve">Kenso Corporation (M) </w:t>
            </w:r>
            <w:proofErr w:type="spellStart"/>
            <w:r>
              <w:t>Sdn</w:t>
            </w:r>
            <w:proofErr w:type="spellEnd"/>
            <w:r>
              <w:t>. Bhd.</w:t>
            </w:r>
          </w:p>
        </w:tc>
      </w:tr>
      <w:tr w:rsidR="00D26A21" w:rsidRPr="00D26A21" w14:paraId="5A6B1372" w14:textId="77777777" w:rsidTr="00A26CCB">
        <w:trPr>
          <w:cantSplit/>
          <w:trHeight w:val="317"/>
        </w:trPr>
        <w:tc>
          <w:tcPr>
            <w:tcW w:w="1100" w:type="pct"/>
            <w:shd w:val="clear" w:color="auto" w:fill="D9D9D9"/>
          </w:tcPr>
          <w:p w14:paraId="1A320E19" w14:textId="4CAF226C" w:rsidR="00D26A21" w:rsidRPr="00D26A21" w:rsidRDefault="00AB6646" w:rsidP="00AB6646">
            <w:pPr>
              <w:pStyle w:val="S8Gazettetableheading"/>
            </w:pPr>
            <w:r>
              <w:t>Applicant ACN</w:t>
            </w:r>
          </w:p>
        </w:tc>
        <w:tc>
          <w:tcPr>
            <w:tcW w:w="3900" w:type="pct"/>
            <w:shd w:val="clear" w:color="auto" w:fill="FFFFFF"/>
          </w:tcPr>
          <w:p w14:paraId="0D539440" w14:textId="240EFBC2" w:rsidR="00D26A21" w:rsidRPr="00D26A21" w:rsidRDefault="00AB6646" w:rsidP="00AB6646">
            <w:pPr>
              <w:pStyle w:val="S8Gazettetabletext"/>
            </w:pPr>
            <w:r>
              <w:t>N/A</w:t>
            </w:r>
          </w:p>
        </w:tc>
      </w:tr>
      <w:tr w:rsidR="00D26A21" w:rsidRPr="00D26A21" w14:paraId="68DB9201" w14:textId="77777777" w:rsidTr="00A26CCB">
        <w:trPr>
          <w:cantSplit/>
          <w:trHeight w:val="317"/>
        </w:trPr>
        <w:tc>
          <w:tcPr>
            <w:tcW w:w="1100" w:type="pct"/>
            <w:shd w:val="clear" w:color="auto" w:fill="D9D9D9"/>
          </w:tcPr>
          <w:p w14:paraId="58D5DF18" w14:textId="5193FBF7" w:rsidR="00D26A21" w:rsidRPr="00D26A21" w:rsidRDefault="00AB6646" w:rsidP="00AB6646">
            <w:pPr>
              <w:pStyle w:val="S8Gazettetableheading"/>
            </w:pPr>
            <w:r>
              <w:t>Date of variation</w:t>
            </w:r>
          </w:p>
        </w:tc>
        <w:tc>
          <w:tcPr>
            <w:tcW w:w="3900" w:type="pct"/>
            <w:shd w:val="clear" w:color="auto" w:fill="FFFFFF"/>
          </w:tcPr>
          <w:p w14:paraId="1FDC7E07" w14:textId="77D77453" w:rsidR="00D26A21" w:rsidRPr="00D26A21" w:rsidRDefault="00AB6646" w:rsidP="00AB6646">
            <w:pPr>
              <w:pStyle w:val="S8Gazettetabletext"/>
            </w:pPr>
            <w:r>
              <w:t>13 May 2026</w:t>
            </w:r>
          </w:p>
        </w:tc>
      </w:tr>
      <w:tr w:rsidR="00D26A21" w:rsidRPr="00D26A21" w14:paraId="24FBE224" w14:textId="77777777" w:rsidTr="00A26CCB">
        <w:trPr>
          <w:cantSplit/>
          <w:trHeight w:val="317"/>
        </w:trPr>
        <w:tc>
          <w:tcPr>
            <w:tcW w:w="1100" w:type="pct"/>
            <w:shd w:val="clear" w:color="auto" w:fill="D9D9D9"/>
          </w:tcPr>
          <w:p w14:paraId="4A7D2ACC" w14:textId="6F3373E3" w:rsidR="00D26A21" w:rsidRPr="00D26A21" w:rsidRDefault="00AB6646" w:rsidP="00AB6646">
            <w:pPr>
              <w:pStyle w:val="S8Gazettetableheading"/>
            </w:pPr>
            <w:r>
              <w:t>Product registration no.</w:t>
            </w:r>
          </w:p>
        </w:tc>
        <w:tc>
          <w:tcPr>
            <w:tcW w:w="3900" w:type="pct"/>
            <w:shd w:val="clear" w:color="auto" w:fill="FFFFFF"/>
          </w:tcPr>
          <w:p w14:paraId="3EDFA64E" w14:textId="0EA08AFA" w:rsidR="00D26A21" w:rsidRPr="00D26A21" w:rsidRDefault="00AB6646" w:rsidP="00AB6646">
            <w:pPr>
              <w:pStyle w:val="S8Gazettetabletext"/>
            </w:pPr>
            <w:r>
              <w:t>92432</w:t>
            </w:r>
          </w:p>
        </w:tc>
      </w:tr>
      <w:tr w:rsidR="00D26A21" w:rsidRPr="00D26A21" w14:paraId="4FB84799" w14:textId="77777777" w:rsidTr="00A26CCB">
        <w:trPr>
          <w:cantSplit/>
          <w:trHeight w:val="317"/>
        </w:trPr>
        <w:tc>
          <w:tcPr>
            <w:tcW w:w="1100" w:type="pct"/>
            <w:shd w:val="clear" w:color="auto" w:fill="D9D9D9"/>
          </w:tcPr>
          <w:p w14:paraId="6E1F56D1" w14:textId="675EE710" w:rsidR="00D26A21" w:rsidRPr="00D26A21" w:rsidRDefault="00AB6646" w:rsidP="00AB6646">
            <w:pPr>
              <w:pStyle w:val="S8Gazettetableheading"/>
            </w:pPr>
            <w:r>
              <w:t>Label approval no.</w:t>
            </w:r>
          </w:p>
        </w:tc>
        <w:tc>
          <w:tcPr>
            <w:tcW w:w="3900" w:type="pct"/>
            <w:shd w:val="clear" w:color="auto" w:fill="FFFFFF"/>
          </w:tcPr>
          <w:p w14:paraId="435284AA" w14:textId="48FAD91A" w:rsidR="00D26A21" w:rsidRPr="00D26A21" w:rsidRDefault="00AB6646" w:rsidP="00AB6646">
            <w:pPr>
              <w:pStyle w:val="S8Gazettetabletext"/>
            </w:pPr>
            <w:r>
              <w:t>92432/150981</w:t>
            </w:r>
          </w:p>
        </w:tc>
      </w:tr>
      <w:tr w:rsidR="00D26A21" w:rsidRPr="00D26A21" w14:paraId="0BD129AB" w14:textId="77777777" w:rsidTr="00A26CCB">
        <w:trPr>
          <w:cantSplit/>
          <w:trHeight w:val="317"/>
        </w:trPr>
        <w:tc>
          <w:tcPr>
            <w:tcW w:w="1100" w:type="pct"/>
            <w:shd w:val="clear" w:color="auto" w:fill="D9D9D9"/>
          </w:tcPr>
          <w:p w14:paraId="6B9F8A40" w14:textId="54E10CF9"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6287B900" w14:textId="2D584091" w:rsidR="00D26A21" w:rsidRPr="00D26A21" w:rsidRDefault="00AB6646" w:rsidP="00AB6646">
            <w:pPr>
              <w:pStyle w:val="S8Gazettetabletext"/>
            </w:pPr>
            <w:r>
              <w:t>Variation to particulars of label on the expression of application rate</w:t>
            </w:r>
          </w:p>
        </w:tc>
      </w:tr>
    </w:tbl>
    <w:p w14:paraId="7238317A" w14:textId="77777777" w:rsidR="00D26A21" w:rsidRPr="00D26A21" w:rsidRDefault="00D26A21" w:rsidP="00A26CC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1649FB46" w14:textId="77777777" w:rsidTr="00A26CCB">
        <w:trPr>
          <w:cantSplit/>
          <w:trHeight w:val="317"/>
          <w:tblHeader/>
        </w:trPr>
        <w:tc>
          <w:tcPr>
            <w:tcW w:w="1100" w:type="pct"/>
            <w:shd w:val="clear" w:color="auto" w:fill="D9D9D9"/>
          </w:tcPr>
          <w:p w14:paraId="70CF038A" w14:textId="18A8CF58" w:rsidR="00D26A21" w:rsidRPr="00D26A21" w:rsidRDefault="00AB6646" w:rsidP="00AB6646">
            <w:pPr>
              <w:pStyle w:val="S8Gazettetableheading"/>
            </w:pPr>
            <w:r>
              <w:lastRenderedPageBreak/>
              <w:t>Application no.</w:t>
            </w:r>
          </w:p>
        </w:tc>
        <w:tc>
          <w:tcPr>
            <w:tcW w:w="3900" w:type="pct"/>
            <w:shd w:val="clear" w:color="auto" w:fill="FFFFFF"/>
          </w:tcPr>
          <w:p w14:paraId="50C7A677" w14:textId="3DA29666" w:rsidR="00D26A21" w:rsidRPr="00D26A21" w:rsidRDefault="00AB6646" w:rsidP="00AB6646">
            <w:pPr>
              <w:pStyle w:val="S8Gazettetabletext"/>
              <w:rPr>
                <w:noProof/>
              </w:rPr>
            </w:pPr>
            <w:r>
              <w:rPr>
                <w:noProof/>
              </w:rPr>
              <w:t>151932</w:t>
            </w:r>
          </w:p>
        </w:tc>
      </w:tr>
      <w:tr w:rsidR="00D26A21" w:rsidRPr="00D26A21" w14:paraId="3203B816" w14:textId="77777777" w:rsidTr="00A26CCB">
        <w:trPr>
          <w:cantSplit/>
          <w:trHeight w:val="317"/>
          <w:tblHeader/>
        </w:trPr>
        <w:tc>
          <w:tcPr>
            <w:tcW w:w="1100" w:type="pct"/>
            <w:shd w:val="clear" w:color="auto" w:fill="D9D9D9"/>
          </w:tcPr>
          <w:p w14:paraId="2F397051" w14:textId="7A0CD506" w:rsidR="00D26A21" w:rsidRPr="00D26A21" w:rsidRDefault="00AB6646" w:rsidP="00AB6646">
            <w:pPr>
              <w:pStyle w:val="S8Gazettetableheading"/>
            </w:pPr>
            <w:r>
              <w:t>Product name</w:t>
            </w:r>
          </w:p>
        </w:tc>
        <w:tc>
          <w:tcPr>
            <w:tcW w:w="3900" w:type="pct"/>
            <w:shd w:val="clear" w:color="auto" w:fill="FFFFFF"/>
          </w:tcPr>
          <w:p w14:paraId="49969CA1" w14:textId="34B7CDC5" w:rsidR="00D26A21" w:rsidRPr="00D26A21" w:rsidRDefault="00AB6646" w:rsidP="00AB6646">
            <w:pPr>
              <w:pStyle w:val="S8Gazettetabletext"/>
            </w:pPr>
            <w:r>
              <w:t>Outright 770 Spray Adjuvant</w:t>
            </w:r>
          </w:p>
        </w:tc>
      </w:tr>
      <w:tr w:rsidR="00D26A21" w:rsidRPr="00D26A21" w14:paraId="3F135B4C" w14:textId="77777777" w:rsidTr="00A26CCB">
        <w:trPr>
          <w:cantSplit/>
          <w:trHeight w:val="317"/>
          <w:tblHeader/>
        </w:trPr>
        <w:tc>
          <w:tcPr>
            <w:tcW w:w="1100" w:type="pct"/>
            <w:shd w:val="clear" w:color="auto" w:fill="D9D9D9"/>
          </w:tcPr>
          <w:p w14:paraId="53B9F789" w14:textId="4C2D0BFF" w:rsidR="00D26A21" w:rsidRPr="00D26A21" w:rsidRDefault="00AB6646" w:rsidP="00AB6646">
            <w:pPr>
              <w:pStyle w:val="S8Gazettetableheading"/>
            </w:pPr>
            <w:r>
              <w:t>Active constituents</w:t>
            </w:r>
          </w:p>
        </w:tc>
        <w:tc>
          <w:tcPr>
            <w:tcW w:w="3900" w:type="pct"/>
            <w:shd w:val="clear" w:color="auto" w:fill="FFFFFF"/>
          </w:tcPr>
          <w:p w14:paraId="205A30EB" w14:textId="58E151F6" w:rsidR="00D26A21" w:rsidRPr="00D26A21" w:rsidRDefault="00AB6646" w:rsidP="00AB6646">
            <w:pPr>
              <w:pStyle w:val="S8Gazettetabletext"/>
            </w:pPr>
            <w:r>
              <w:t>334 g/L non-ionic surfactant blend, 300 g/L ammonium sulphate, 136 g/L vegetable oil ester</w:t>
            </w:r>
          </w:p>
        </w:tc>
      </w:tr>
      <w:tr w:rsidR="00D26A21" w:rsidRPr="00D26A21" w14:paraId="512C6B0E" w14:textId="77777777" w:rsidTr="00A26CCB">
        <w:trPr>
          <w:cantSplit/>
          <w:trHeight w:val="317"/>
          <w:tblHeader/>
        </w:trPr>
        <w:tc>
          <w:tcPr>
            <w:tcW w:w="1100" w:type="pct"/>
            <w:shd w:val="clear" w:color="auto" w:fill="D9D9D9"/>
          </w:tcPr>
          <w:p w14:paraId="64A247BA" w14:textId="711D333B" w:rsidR="00D26A21" w:rsidRPr="00D26A21" w:rsidRDefault="00AB6646" w:rsidP="00AB6646">
            <w:pPr>
              <w:pStyle w:val="S8Gazettetableheading"/>
            </w:pPr>
            <w:r>
              <w:t>Applicant name</w:t>
            </w:r>
          </w:p>
        </w:tc>
        <w:tc>
          <w:tcPr>
            <w:tcW w:w="3900" w:type="pct"/>
            <w:shd w:val="clear" w:color="auto" w:fill="FFFFFF"/>
          </w:tcPr>
          <w:p w14:paraId="40A69199" w14:textId="17C6D0AD" w:rsidR="00D26A21" w:rsidRPr="00D26A21" w:rsidRDefault="00AB6646" w:rsidP="00AB6646">
            <w:pPr>
              <w:pStyle w:val="S8Gazettetabletext"/>
            </w:pPr>
            <w:r>
              <w:t>Victorian Chemical Company Proprietary Limited</w:t>
            </w:r>
          </w:p>
        </w:tc>
      </w:tr>
      <w:tr w:rsidR="00D26A21" w:rsidRPr="00D26A21" w14:paraId="0FC0B85E" w14:textId="77777777" w:rsidTr="00A26CCB">
        <w:trPr>
          <w:cantSplit/>
          <w:trHeight w:val="317"/>
          <w:tblHeader/>
        </w:trPr>
        <w:tc>
          <w:tcPr>
            <w:tcW w:w="1100" w:type="pct"/>
            <w:shd w:val="clear" w:color="auto" w:fill="D9D9D9"/>
          </w:tcPr>
          <w:p w14:paraId="3013D513" w14:textId="594AF223" w:rsidR="00D26A21" w:rsidRPr="00D26A21" w:rsidRDefault="00AB6646" w:rsidP="00AB6646">
            <w:pPr>
              <w:pStyle w:val="S8Gazettetableheading"/>
            </w:pPr>
            <w:r>
              <w:t>Applicant ACN</w:t>
            </w:r>
          </w:p>
        </w:tc>
        <w:tc>
          <w:tcPr>
            <w:tcW w:w="3900" w:type="pct"/>
            <w:shd w:val="clear" w:color="auto" w:fill="FFFFFF"/>
          </w:tcPr>
          <w:p w14:paraId="03E1FD58" w14:textId="22A0C6E7" w:rsidR="00D26A21" w:rsidRPr="00D26A21" w:rsidRDefault="00AB6646" w:rsidP="00AB6646">
            <w:pPr>
              <w:pStyle w:val="S8Gazettetabletext"/>
            </w:pPr>
            <w:r>
              <w:t>004 188 863</w:t>
            </w:r>
          </w:p>
        </w:tc>
      </w:tr>
      <w:tr w:rsidR="00D26A21" w:rsidRPr="00D26A21" w14:paraId="2ABC5390" w14:textId="77777777" w:rsidTr="00A26CCB">
        <w:trPr>
          <w:cantSplit/>
          <w:trHeight w:val="317"/>
          <w:tblHeader/>
        </w:trPr>
        <w:tc>
          <w:tcPr>
            <w:tcW w:w="1100" w:type="pct"/>
            <w:shd w:val="clear" w:color="auto" w:fill="D9D9D9"/>
          </w:tcPr>
          <w:p w14:paraId="6F6DA5BE" w14:textId="1E8DADED" w:rsidR="00D26A21" w:rsidRPr="00D26A21" w:rsidRDefault="00AB6646" w:rsidP="00AB6646">
            <w:pPr>
              <w:pStyle w:val="S8Gazettetableheading"/>
            </w:pPr>
            <w:r>
              <w:t>Date of variation</w:t>
            </w:r>
          </w:p>
        </w:tc>
        <w:tc>
          <w:tcPr>
            <w:tcW w:w="3900" w:type="pct"/>
            <w:shd w:val="clear" w:color="auto" w:fill="FFFFFF"/>
          </w:tcPr>
          <w:p w14:paraId="5C7C61AF" w14:textId="4D9E3F60" w:rsidR="00D26A21" w:rsidRPr="00D26A21" w:rsidRDefault="00AB6646" w:rsidP="00AB6646">
            <w:pPr>
              <w:pStyle w:val="S8Gazettetabletext"/>
            </w:pPr>
            <w:r>
              <w:t>13 May 2026</w:t>
            </w:r>
          </w:p>
        </w:tc>
      </w:tr>
      <w:tr w:rsidR="00D26A21" w:rsidRPr="00D26A21" w14:paraId="1490C631" w14:textId="77777777" w:rsidTr="00A26CCB">
        <w:trPr>
          <w:cantSplit/>
          <w:trHeight w:val="317"/>
          <w:tblHeader/>
        </w:trPr>
        <w:tc>
          <w:tcPr>
            <w:tcW w:w="1100" w:type="pct"/>
            <w:shd w:val="clear" w:color="auto" w:fill="D9D9D9"/>
          </w:tcPr>
          <w:p w14:paraId="15DE7EC0" w14:textId="4552E5AE" w:rsidR="00D26A21" w:rsidRPr="00D26A21" w:rsidRDefault="00AB6646" w:rsidP="00AB6646">
            <w:pPr>
              <w:pStyle w:val="S8Gazettetableheading"/>
            </w:pPr>
            <w:r>
              <w:t>Product registration no.</w:t>
            </w:r>
          </w:p>
        </w:tc>
        <w:tc>
          <w:tcPr>
            <w:tcW w:w="3900" w:type="pct"/>
            <w:shd w:val="clear" w:color="auto" w:fill="FFFFFF"/>
          </w:tcPr>
          <w:p w14:paraId="13B15183" w14:textId="3A14DB14" w:rsidR="00D26A21" w:rsidRPr="00D26A21" w:rsidRDefault="00AB6646" w:rsidP="00AB6646">
            <w:pPr>
              <w:pStyle w:val="S8Gazettetabletext"/>
            </w:pPr>
            <w:r>
              <w:t>67709</w:t>
            </w:r>
          </w:p>
        </w:tc>
      </w:tr>
      <w:tr w:rsidR="00D26A21" w:rsidRPr="00D26A21" w14:paraId="4A068916" w14:textId="77777777" w:rsidTr="00A26CCB">
        <w:trPr>
          <w:cantSplit/>
          <w:trHeight w:val="317"/>
          <w:tblHeader/>
        </w:trPr>
        <w:tc>
          <w:tcPr>
            <w:tcW w:w="1100" w:type="pct"/>
            <w:shd w:val="clear" w:color="auto" w:fill="D9D9D9"/>
          </w:tcPr>
          <w:p w14:paraId="110FF0BD" w14:textId="2E348FB3" w:rsidR="00D26A21" w:rsidRPr="00D26A21" w:rsidRDefault="00AB6646" w:rsidP="00AB6646">
            <w:pPr>
              <w:pStyle w:val="S8Gazettetableheading"/>
            </w:pPr>
            <w:r>
              <w:t>Label approval no.</w:t>
            </w:r>
          </w:p>
        </w:tc>
        <w:tc>
          <w:tcPr>
            <w:tcW w:w="3900" w:type="pct"/>
            <w:shd w:val="clear" w:color="auto" w:fill="FFFFFF"/>
          </w:tcPr>
          <w:p w14:paraId="2B933936" w14:textId="1EF19C1C" w:rsidR="00D26A21" w:rsidRPr="00D26A21" w:rsidRDefault="00AB6646" w:rsidP="00AB6646">
            <w:pPr>
              <w:pStyle w:val="S8Gazettetabletext"/>
            </w:pPr>
            <w:r>
              <w:t>67709/151932</w:t>
            </w:r>
          </w:p>
        </w:tc>
      </w:tr>
      <w:tr w:rsidR="00D26A21" w:rsidRPr="00D26A21" w14:paraId="1BEE147A" w14:textId="77777777" w:rsidTr="00A26CCB">
        <w:trPr>
          <w:cantSplit/>
          <w:trHeight w:val="317"/>
          <w:tblHeader/>
        </w:trPr>
        <w:tc>
          <w:tcPr>
            <w:tcW w:w="1100" w:type="pct"/>
            <w:shd w:val="clear" w:color="auto" w:fill="D9D9D9"/>
          </w:tcPr>
          <w:p w14:paraId="77C5DADE" w14:textId="073C8465"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7C6A7A98" w14:textId="495E8503" w:rsidR="00D26A21" w:rsidRPr="00D26A21" w:rsidRDefault="00AB6646" w:rsidP="00AB6646">
            <w:pPr>
              <w:pStyle w:val="S8Gazettetabletext"/>
            </w:pPr>
            <w:r>
              <w:t>Variation of product registration and label approval to amend the pack size range to 1</w:t>
            </w:r>
            <w:r w:rsidR="00DE608C">
              <w:t>–</w:t>
            </w:r>
            <w:r>
              <w:t>1</w:t>
            </w:r>
            <w:r w:rsidR="00DE608C">
              <w:t>,</w:t>
            </w:r>
            <w:r>
              <w:t>000</w:t>
            </w:r>
            <w:r w:rsidR="00A26CCB">
              <w:t xml:space="preserve"> </w:t>
            </w:r>
            <w:r>
              <w:t>L</w:t>
            </w:r>
          </w:p>
        </w:tc>
      </w:tr>
    </w:tbl>
    <w:p w14:paraId="17945E85" w14:textId="77777777" w:rsidR="00D26A21" w:rsidRPr="00D26A21" w:rsidRDefault="00D26A21" w:rsidP="00A26CC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0B464DB9" w14:textId="77777777" w:rsidTr="00A26CCB">
        <w:trPr>
          <w:cantSplit/>
        </w:trPr>
        <w:tc>
          <w:tcPr>
            <w:tcW w:w="1100" w:type="pct"/>
            <w:shd w:val="clear" w:color="auto" w:fill="D9D9D9"/>
          </w:tcPr>
          <w:p w14:paraId="31FAD1C2" w14:textId="0EC7184E" w:rsidR="00D26A21" w:rsidRPr="00D26A21" w:rsidRDefault="00AB6646" w:rsidP="00AB6646">
            <w:pPr>
              <w:pStyle w:val="S8Gazettetableheading"/>
            </w:pPr>
            <w:r>
              <w:t>Application no.</w:t>
            </w:r>
          </w:p>
        </w:tc>
        <w:tc>
          <w:tcPr>
            <w:tcW w:w="3900" w:type="pct"/>
            <w:shd w:val="clear" w:color="auto" w:fill="FFFFFF"/>
          </w:tcPr>
          <w:p w14:paraId="7E4DD737" w14:textId="12843810" w:rsidR="00D26A21" w:rsidRPr="00D26A21" w:rsidRDefault="00AB6646" w:rsidP="00AB6646">
            <w:pPr>
              <w:pStyle w:val="S8Gazettetabletext"/>
              <w:rPr>
                <w:noProof/>
              </w:rPr>
            </w:pPr>
            <w:r>
              <w:rPr>
                <w:noProof/>
              </w:rPr>
              <w:t>151936</w:t>
            </w:r>
          </w:p>
        </w:tc>
      </w:tr>
      <w:tr w:rsidR="00D26A21" w:rsidRPr="00D26A21" w14:paraId="1DE79647" w14:textId="77777777" w:rsidTr="00A26CCB">
        <w:trPr>
          <w:cantSplit/>
        </w:trPr>
        <w:tc>
          <w:tcPr>
            <w:tcW w:w="1100" w:type="pct"/>
            <w:shd w:val="clear" w:color="auto" w:fill="D9D9D9"/>
          </w:tcPr>
          <w:p w14:paraId="232065AF" w14:textId="1DC5264C" w:rsidR="00D26A21" w:rsidRPr="00D26A21" w:rsidRDefault="00AB6646" w:rsidP="00AB6646">
            <w:pPr>
              <w:pStyle w:val="S8Gazettetableheading"/>
            </w:pPr>
            <w:r>
              <w:t>Product name</w:t>
            </w:r>
          </w:p>
        </w:tc>
        <w:tc>
          <w:tcPr>
            <w:tcW w:w="3900" w:type="pct"/>
            <w:shd w:val="clear" w:color="auto" w:fill="FFFFFF"/>
          </w:tcPr>
          <w:p w14:paraId="2CE9BC3F" w14:textId="4EDF39F9" w:rsidR="00D26A21" w:rsidRPr="00D26A21" w:rsidRDefault="00AB6646" w:rsidP="00AB6646">
            <w:pPr>
              <w:pStyle w:val="S8Gazettetabletext"/>
            </w:pPr>
            <w:r>
              <w:t>ACARION Miticide</w:t>
            </w:r>
          </w:p>
        </w:tc>
      </w:tr>
      <w:tr w:rsidR="00D26A21" w:rsidRPr="00D26A21" w14:paraId="38F89C04" w14:textId="77777777" w:rsidTr="00A26CCB">
        <w:trPr>
          <w:cantSplit/>
        </w:trPr>
        <w:tc>
          <w:tcPr>
            <w:tcW w:w="1100" w:type="pct"/>
            <w:shd w:val="clear" w:color="auto" w:fill="D9D9D9"/>
          </w:tcPr>
          <w:p w14:paraId="587CF004" w14:textId="2EC10579" w:rsidR="00D26A21" w:rsidRPr="00D26A21" w:rsidRDefault="00AB6646" w:rsidP="00AB6646">
            <w:pPr>
              <w:pStyle w:val="S8Gazettetableheading"/>
            </w:pPr>
            <w:r>
              <w:t>Active constituent</w:t>
            </w:r>
          </w:p>
        </w:tc>
        <w:tc>
          <w:tcPr>
            <w:tcW w:w="3900" w:type="pct"/>
            <w:shd w:val="clear" w:color="auto" w:fill="FFFFFF"/>
          </w:tcPr>
          <w:p w14:paraId="4C10BB92" w14:textId="7F9C0366" w:rsidR="00D26A21" w:rsidRPr="00D26A21" w:rsidRDefault="00AB6646" w:rsidP="00AB6646">
            <w:pPr>
              <w:pStyle w:val="S8Gazettetabletext"/>
            </w:pPr>
            <w:r>
              <w:t xml:space="preserve">500 g/kg </w:t>
            </w:r>
            <w:proofErr w:type="spellStart"/>
            <w:r>
              <w:t>bifenazate</w:t>
            </w:r>
            <w:proofErr w:type="spellEnd"/>
          </w:p>
        </w:tc>
      </w:tr>
      <w:tr w:rsidR="00D26A21" w:rsidRPr="00D26A21" w14:paraId="660D5F7B" w14:textId="77777777" w:rsidTr="00A26CCB">
        <w:trPr>
          <w:cantSplit/>
        </w:trPr>
        <w:tc>
          <w:tcPr>
            <w:tcW w:w="1100" w:type="pct"/>
            <w:shd w:val="clear" w:color="auto" w:fill="D9D9D9"/>
          </w:tcPr>
          <w:p w14:paraId="34862656" w14:textId="43E2D5FB" w:rsidR="00D26A21" w:rsidRPr="00D26A21" w:rsidRDefault="00AB6646" w:rsidP="00AB6646">
            <w:pPr>
              <w:pStyle w:val="S8Gazettetableheading"/>
            </w:pPr>
            <w:r>
              <w:t>Applicant name</w:t>
            </w:r>
          </w:p>
        </w:tc>
        <w:tc>
          <w:tcPr>
            <w:tcW w:w="3900" w:type="pct"/>
            <w:shd w:val="clear" w:color="auto" w:fill="FFFFFF"/>
          </w:tcPr>
          <w:p w14:paraId="197985C4" w14:textId="2B9D7660" w:rsidR="00D26A21" w:rsidRPr="00D26A21" w:rsidRDefault="00AB6646" w:rsidP="00AB6646">
            <w:pPr>
              <w:pStyle w:val="S8Gazettetabletext"/>
            </w:pPr>
            <w:r>
              <w:t>Centris Solutions Pty Ltd</w:t>
            </w:r>
          </w:p>
        </w:tc>
      </w:tr>
      <w:tr w:rsidR="00D26A21" w:rsidRPr="00D26A21" w14:paraId="620892A4" w14:textId="77777777" w:rsidTr="00A26CCB">
        <w:trPr>
          <w:cantSplit/>
        </w:trPr>
        <w:tc>
          <w:tcPr>
            <w:tcW w:w="1100" w:type="pct"/>
            <w:shd w:val="clear" w:color="auto" w:fill="D9D9D9"/>
          </w:tcPr>
          <w:p w14:paraId="2A14E320" w14:textId="06B7BB89" w:rsidR="00D26A21" w:rsidRPr="00D26A21" w:rsidRDefault="00AB6646" w:rsidP="00AB6646">
            <w:pPr>
              <w:pStyle w:val="S8Gazettetableheading"/>
            </w:pPr>
            <w:r>
              <w:t>Applicant ACN</w:t>
            </w:r>
          </w:p>
        </w:tc>
        <w:tc>
          <w:tcPr>
            <w:tcW w:w="3900" w:type="pct"/>
            <w:shd w:val="clear" w:color="auto" w:fill="FFFFFF"/>
          </w:tcPr>
          <w:p w14:paraId="7E5A1C9C" w14:textId="57C52754" w:rsidR="00D26A21" w:rsidRPr="00D26A21" w:rsidRDefault="00AB6646" w:rsidP="00AB6646">
            <w:pPr>
              <w:pStyle w:val="S8Gazettetabletext"/>
            </w:pPr>
            <w:r>
              <w:t>682 650 577</w:t>
            </w:r>
          </w:p>
        </w:tc>
      </w:tr>
      <w:tr w:rsidR="00D26A21" w:rsidRPr="00D26A21" w14:paraId="08FB1BBE" w14:textId="77777777" w:rsidTr="00A26CCB">
        <w:trPr>
          <w:cantSplit/>
        </w:trPr>
        <w:tc>
          <w:tcPr>
            <w:tcW w:w="1100" w:type="pct"/>
            <w:shd w:val="clear" w:color="auto" w:fill="D9D9D9"/>
          </w:tcPr>
          <w:p w14:paraId="7DEE9516" w14:textId="4EA514A8" w:rsidR="00D26A21" w:rsidRPr="00D26A21" w:rsidRDefault="00AB6646" w:rsidP="00AB6646">
            <w:pPr>
              <w:pStyle w:val="S8Gazettetableheading"/>
            </w:pPr>
            <w:r>
              <w:t>Date of variation</w:t>
            </w:r>
          </w:p>
        </w:tc>
        <w:tc>
          <w:tcPr>
            <w:tcW w:w="3900" w:type="pct"/>
            <w:shd w:val="clear" w:color="auto" w:fill="FFFFFF"/>
          </w:tcPr>
          <w:p w14:paraId="44DA6254" w14:textId="279C6630" w:rsidR="00D26A21" w:rsidRPr="00D26A21" w:rsidRDefault="00AB6646" w:rsidP="00AB6646">
            <w:pPr>
              <w:pStyle w:val="S8Gazettetabletext"/>
            </w:pPr>
            <w:r>
              <w:t>18 May 2026</w:t>
            </w:r>
          </w:p>
        </w:tc>
      </w:tr>
      <w:tr w:rsidR="00D26A21" w:rsidRPr="00D26A21" w14:paraId="6D55366B" w14:textId="77777777" w:rsidTr="00A26CCB">
        <w:trPr>
          <w:cantSplit/>
        </w:trPr>
        <w:tc>
          <w:tcPr>
            <w:tcW w:w="1100" w:type="pct"/>
            <w:shd w:val="clear" w:color="auto" w:fill="D9D9D9"/>
          </w:tcPr>
          <w:p w14:paraId="2463F8BB" w14:textId="119DBE33" w:rsidR="00D26A21" w:rsidRPr="00D26A21" w:rsidRDefault="00AB6646" w:rsidP="00AB6646">
            <w:pPr>
              <w:pStyle w:val="S8Gazettetableheading"/>
            </w:pPr>
            <w:r>
              <w:t>Product registration no.</w:t>
            </w:r>
          </w:p>
        </w:tc>
        <w:tc>
          <w:tcPr>
            <w:tcW w:w="3900" w:type="pct"/>
            <w:shd w:val="clear" w:color="auto" w:fill="FFFFFF"/>
          </w:tcPr>
          <w:p w14:paraId="2A49D3F5" w14:textId="0261E0E2" w:rsidR="00D26A21" w:rsidRPr="00D26A21" w:rsidRDefault="00AB6646" w:rsidP="00AB6646">
            <w:pPr>
              <w:pStyle w:val="S8Gazettetabletext"/>
            </w:pPr>
            <w:r>
              <w:t>96501</w:t>
            </w:r>
          </w:p>
        </w:tc>
      </w:tr>
      <w:tr w:rsidR="00D26A21" w:rsidRPr="00D26A21" w14:paraId="74D8FEE9" w14:textId="77777777" w:rsidTr="00A26CCB">
        <w:trPr>
          <w:cantSplit/>
        </w:trPr>
        <w:tc>
          <w:tcPr>
            <w:tcW w:w="1100" w:type="pct"/>
            <w:shd w:val="clear" w:color="auto" w:fill="D9D9D9"/>
          </w:tcPr>
          <w:p w14:paraId="79158D98" w14:textId="27D1F52A" w:rsidR="00D26A21" w:rsidRPr="00D26A21" w:rsidRDefault="00AB6646" w:rsidP="00AB6646">
            <w:pPr>
              <w:pStyle w:val="S8Gazettetableheading"/>
            </w:pPr>
            <w:r>
              <w:t>Label approval no.</w:t>
            </w:r>
          </w:p>
        </w:tc>
        <w:tc>
          <w:tcPr>
            <w:tcW w:w="3900" w:type="pct"/>
            <w:shd w:val="clear" w:color="auto" w:fill="FFFFFF"/>
          </w:tcPr>
          <w:p w14:paraId="4AE6019F" w14:textId="54F35028" w:rsidR="00D26A21" w:rsidRPr="00D26A21" w:rsidRDefault="00AB6646" w:rsidP="00AB6646">
            <w:pPr>
              <w:pStyle w:val="S8Gazettetabletext"/>
            </w:pPr>
            <w:r>
              <w:t>96501/151936</w:t>
            </w:r>
          </w:p>
        </w:tc>
      </w:tr>
      <w:tr w:rsidR="00D26A21" w:rsidRPr="00D26A21" w14:paraId="2125A0B8" w14:textId="77777777" w:rsidTr="00A26CCB">
        <w:trPr>
          <w:cantSplit/>
        </w:trPr>
        <w:tc>
          <w:tcPr>
            <w:tcW w:w="1100" w:type="pct"/>
            <w:shd w:val="clear" w:color="auto" w:fill="D9D9D9"/>
          </w:tcPr>
          <w:p w14:paraId="43B81BCB" w14:textId="423FD4A2"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090F0AFF" w14:textId="484ABFE3" w:rsidR="00D26A21" w:rsidRPr="00D26A21" w:rsidRDefault="00AB6646" w:rsidP="00AB6646">
            <w:pPr>
              <w:pStyle w:val="S8Gazettetabletext"/>
            </w:pPr>
            <w:r>
              <w:t>Variation to registration and label particulars to include additional crops</w:t>
            </w:r>
          </w:p>
        </w:tc>
      </w:tr>
    </w:tbl>
    <w:p w14:paraId="3B9382A5" w14:textId="77777777" w:rsidR="00D26A21" w:rsidRPr="00D26A21" w:rsidRDefault="00D26A21" w:rsidP="00A26CC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3442B7D9" w14:textId="77777777" w:rsidTr="00A26CCB">
        <w:trPr>
          <w:cantSplit/>
          <w:trHeight w:val="317"/>
        </w:trPr>
        <w:tc>
          <w:tcPr>
            <w:tcW w:w="1100" w:type="pct"/>
            <w:shd w:val="clear" w:color="auto" w:fill="D9D9D9"/>
          </w:tcPr>
          <w:p w14:paraId="2507B894" w14:textId="65D3FBD4" w:rsidR="00D26A21" w:rsidRPr="00D26A21" w:rsidRDefault="00AB6646" w:rsidP="00AB6646">
            <w:pPr>
              <w:pStyle w:val="S8Gazettetableheading"/>
            </w:pPr>
            <w:r>
              <w:t>Application no.</w:t>
            </w:r>
          </w:p>
        </w:tc>
        <w:tc>
          <w:tcPr>
            <w:tcW w:w="3900" w:type="pct"/>
            <w:shd w:val="clear" w:color="auto" w:fill="FFFFFF"/>
          </w:tcPr>
          <w:p w14:paraId="3440C7EE" w14:textId="57086904" w:rsidR="00D26A21" w:rsidRPr="00D26A21" w:rsidRDefault="00AB6646" w:rsidP="00AB6646">
            <w:pPr>
              <w:pStyle w:val="S8Gazettetabletext"/>
              <w:rPr>
                <w:noProof/>
              </w:rPr>
            </w:pPr>
            <w:r>
              <w:rPr>
                <w:noProof/>
              </w:rPr>
              <w:t xml:space="preserve">N/A </w:t>
            </w:r>
            <w:r>
              <w:rPr>
                <w:noProof/>
              </w:rPr>
              <w:t>–</w:t>
            </w:r>
            <w:r>
              <w:rPr>
                <w:noProof/>
              </w:rPr>
              <w:t xml:space="preserve"> variation under s29A</w:t>
            </w:r>
          </w:p>
        </w:tc>
      </w:tr>
      <w:tr w:rsidR="00D26A21" w:rsidRPr="00D26A21" w14:paraId="7D9860A2" w14:textId="77777777" w:rsidTr="00A26CCB">
        <w:trPr>
          <w:cantSplit/>
          <w:trHeight w:val="317"/>
        </w:trPr>
        <w:tc>
          <w:tcPr>
            <w:tcW w:w="1100" w:type="pct"/>
            <w:shd w:val="clear" w:color="auto" w:fill="D9D9D9"/>
          </w:tcPr>
          <w:p w14:paraId="7E93D71F" w14:textId="52C1692C" w:rsidR="00D26A21" w:rsidRPr="00D26A21" w:rsidRDefault="00AB6646" w:rsidP="00AB6646">
            <w:pPr>
              <w:pStyle w:val="S8Gazettetableheading"/>
            </w:pPr>
            <w:r>
              <w:t>Product name</w:t>
            </w:r>
          </w:p>
        </w:tc>
        <w:tc>
          <w:tcPr>
            <w:tcW w:w="3900" w:type="pct"/>
            <w:shd w:val="clear" w:color="auto" w:fill="FFFFFF"/>
          </w:tcPr>
          <w:p w14:paraId="08B0B18F" w14:textId="7100DBB3" w:rsidR="00D26A21" w:rsidRPr="00D26A21" w:rsidRDefault="00AB6646" w:rsidP="00AB6646">
            <w:pPr>
              <w:pStyle w:val="S8Gazettetabletext"/>
            </w:pPr>
            <w:proofErr w:type="spellStart"/>
            <w:r>
              <w:t>Enviroside</w:t>
            </w:r>
            <w:proofErr w:type="spellEnd"/>
            <w:r>
              <w:t xml:space="preserve"> International Mozzie Kill Mosquito Coils</w:t>
            </w:r>
          </w:p>
        </w:tc>
      </w:tr>
      <w:tr w:rsidR="00D26A21" w:rsidRPr="00D26A21" w14:paraId="216FA62A" w14:textId="77777777" w:rsidTr="00A26CCB">
        <w:trPr>
          <w:cantSplit/>
          <w:trHeight w:val="317"/>
        </w:trPr>
        <w:tc>
          <w:tcPr>
            <w:tcW w:w="1100" w:type="pct"/>
            <w:shd w:val="clear" w:color="auto" w:fill="D9D9D9"/>
          </w:tcPr>
          <w:p w14:paraId="59C03510" w14:textId="1F7722FF" w:rsidR="00D26A21" w:rsidRPr="00D26A21" w:rsidRDefault="00AB6646" w:rsidP="00AB6646">
            <w:pPr>
              <w:pStyle w:val="S8Gazettetableheading"/>
            </w:pPr>
            <w:r>
              <w:t>Active constituent</w:t>
            </w:r>
          </w:p>
        </w:tc>
        <w:tc>
          <w:tcPr>
            <w:tcW w:w="3900" w:type="pct"/>
            <w:shd w:val="clear" w:color="auto" w:fill="FFFFFF"/>
          </w:tcPr>
          <w:p w14:paraId="3DC09DB9" w14:textId="155C96C4" w:rsidR="00D26A21" w:rsidRPr="00D26A21" w:rsidRDefault="00AB6646" w:rsidP="00AB6646">
            <w:pPr>
              <w:pStyle w:val="S8Gazettetabletext"/>
            </w:pPr>
            <w:r>
              <w:t>2.5 g/kg pyrethrins</w:t>
            </w:r>
          </w:p>
        </w:tc>
      </w:tr>
      <w:tr w:rsidR="00D26A21" w:rsidRPr="00D26A21" w14:paraId="1A66F336" w14:textId="77777777" w:rsidTr="00A26CCB">
        <w:trPr>
          <w:cantSplit/>
          <w:trHeight w:val="317"/>
        </w:trPr>
        <w:tc>
          <w:tcPr>
            <w:tcW w:w="1100" w:type="pct"/>
            <w:shd w:val="clear" w:color="auto" w:fill="D9D9D9"/>
          </w:tcPr>
          <w:p w14:paraId="53465892" w14:textId="43D5C603" w:rsidR="00D26A21" w:rsidRPr="00D26A21" w:rsidRDefault="00AB6646" w:rsidP="00AB6646">
            <w:pPr>
              <w:pStyle w:val="S8Gazettetableheading"/>
            </w:pPr>
            <w:r>
              <w:t>Applicant name</w:t>
            </w:r>
          </w:p>
        </w:tc>
        <w:tc>
          <w:tcPr>
            <w:tcW w:w="3900" w:type="pct"/>
            <w:shd w:val="clear" w:color="auto" w:fill="FFFFFF"/>
          </w:tcPr>
          <w:p w14:paraId="4CC0C589" w14:textId="363A0651" w:rsidR="00D26A21" w:rsidRPr="00D26A21" w:rsidRDefault="00AB6646" w:rsidP="00AB6646">
            <w:pPr>
              <w:pStyle w:val="S8Gazettetabletext"/>
            </w:pPr>
            <w:proofErr w:type="spellStart"/>
            <w:r>
              <w:t>Yanco</w:t>
            </w:r>
            <w:proofErr w:type="spellEnd"/>
            <w:r>
              <w:t xml:space="preserve"> Limited</w:t>
            </w:r>
          </w:p>
        </w:tc>
      </w:tr>
      <w:tr w:rsidR="00D26A21" w:rsidRPr="00D26A21" w14:paraId="28B05A59" w14:textId="77777777" w:rsidTr="00A26CCB">
        <w:trPr>
          <w:cantSplit/>
          <w:trHeight w:val="317"/>
        </w:trPr>
        <w:tc>
          <w:tcPr>
            <w:tcW w:w="1100" w:type="pct"/>
            <w:shd w:val="clear" w:color="auto" w:fill="D9D9D9"/>
          </w:tcPr>
          <w:p w14:paraId="7A8D1B4E" w14:textId="0D289C35" w:rsidR="00D26A21" w:rsidRPr="00D26A21" w:rsidRDefault="00AB6646" w:rsidP="00AB6646">
            <w:pPr>
              <w:pStyle w:val="S8Gazettetableheading"/>
            </w:pPr>
            <w:r>
              <w:t>Applicant ACN</w:t>
            </w:r>
          </w:p>
        </w:tc>
        <w:tc>
          <w:tcPr>
            <w:tcW w:w="3900" w:type="pct"/>
            <w:shd w:val="clear" w:color="auto" w:fill="FFFFFF"/>
          </w:tcPr>
          <w:p w14:paraId="125D847D" w14:textId="344E7BC8" w:rsidR="00D26A21" w:rsidRPr="00D26A21" w:rsidRDefault="00AB6646" w:rsidP="00AB6646">
            <w:pPr>
              <w:pStyle w:val="S8Gazettetabletext"/>
            </w:pPr>
            <w:r>
              <w:t>N/A</w:t>
            </w:r>
          </w:p>
        </w:tc>
      </w:tr>
      <w:tr w:rsidR="00D26A21" w:rsidRPr="00D26A21" w14:paraId="1BFDCAEC" w14:textId="77777777" w:rsidTr="00A26CCB">
        <w:trPr>
          <w:cantSplit/>
          <w:trHeight w:val="317"/>
        </w:trPr>
        <w:tc>
          <w:tcPr>
            <w:tcW w:w="1100" w:type="pct"/>
            <w:shd w:val="clear" w:color="auto" w:fill="D9D9D9"/>
          </w:tcPr>
          <w:p w14:paraId="1086BEE2" w14:textId="1AD207A0" w:rsidR="00D26A21" w:rsidRPr="00D26A21" w:rsidRDefault="00AB6646" w:rsidP="00AB6646">
            <w:pPr>
              <w:pStyle w:val="S8Gazettetableheading"/>
            </w:pPr>
            <w:r>
              <w:t>Date of variation</w:t>
            </w:r>
          </w:p>
        </w:tc>
        <w:tc>
          <w:tcPr>
            <w:tcW w:w="3900" w:type="pct"/>
            <w:shd w:val="clear" w:color="auto" w:fill="FFFFFF"/>
          </w:tcPr>
          <w:p w14:paraId="1C55A092" w14:textId="3FF240B9" w:rsidR="00D26A21" w:rsidRPr="00D26A21" w:rsidRDefault="00AB6646" w:rsidP="00AB6646">
            <w:pPr>
              <w:pStyle w:val="S8Gazettetabletext"/>
            </w:pPr>
            <w:r>
              <w:t>19 May 2026</w:t>
            </w:r>
          </w:p>
        </w:tc>
      </w:tr>
      <w:tr w:rsidR="00D26A21" w:rsidRPr="00D26A21" w14:paraId="6A168ECE" w14:textId="77777777" w:rsidTr="00A26CCB">
        <w:trPr>
          <w:cantSplit/>
          <w:trHeight w:val="317"/>
        </w:trPr>
        <w:tc>
          <w:tcPr>
            <w:tcW w:w="1100" w:type="pct"/>
            <w:shd w:val="clear" w:color="auto" w:fill="D9D9D9"/>
          </w:tcPr>
          <w:p w14:paraId="725E76F4" w14:textId="4A9421BE" w:rsidR="00D26A21" w:rsidRPr="00D26A21" w:rsidRDefault="00AB6646" w:rsidP="00AB6646">
            <w:pPr>
              <w:pStyle w:val="S8Gazettetableheading"/>
            </w:pPr>
            <w:r>
              <w:t>Product registration no.</w:t>
            </w:r>
          </w:p>
        </w:tc>
        <w:tc>
          <w:tcPr>
            <w:tcW w:w="3900" w:type="pct"/>
            <w:shd w:val="clear" w:color="auto" w:fill="FFFFFF"/>
          </w:tcPr>
          <w:p w14:paraId="2D0669D3" w14:textId="24162DD3" w:rsidR="00D26A21" w:rsidRPr="00D26A21" w:rsidRDefault="00AB6646" w:rsidP="00AB6646">
            <w:pPr>
              <w:pStyle w:val="S8Gazettetabletext"/>
            </w:pPr>
            <w:r>
              <w:t>87731</w:t>
            </w:r>
          </w:p>
        </w:tc>
      </w:tr>
      <w:tr w:rsidR="00D26A21" w:rsidRPr="00D26A21" w14:paraId="44155765" w14:textId="77777777" w:rsidTr="00A26CCB">
        <w:trPr>
          <w:cantSplit/>
          <w:trHeight w:val="317"/>
        </w:trPr>
        <w:tc>
          <w:tcPr>
            <w:tcW w:w="1100" w:type="pct"/>
            <w:shd w:val="clear" w:color="auto" w:fill="D9D9D9"/>
          </w:tcPr>
          <w:p w14:paraId="7E7155CA" w14:textId="560B21E2" w:rsidR="00D26A21" w:rsidRPr="00D26A21" w:rsidRDefault="00AB6646" w:rsidP="00AB6646">
            <w:pPr>
              <w:pStyle w:val="S8Gazettetableheading"/>
            </w:pPr>
            <w:r>
              <w:t>Label approval no.</w:t>
            </w:r>
          </w:p>
        </w:tc>
        <w:tc>
          <w:tcPr>
            <w:tcW w:w="3900" w:type="pct"/>
            <w:shd w:val="clear" w:color="auto" w:fill="FFFFFF"/>
          </w:tcPr>
          <w:p w14:paraId="5CF5283B" w14:textId="51675377" w:rsidR="00D26A21" w:rsidRPr="00D26A21" w:rsidRDefault="00AB6646" w:rsidP="00AB6646">
            <w:pPr>
              <w:pStyle w:val="S8Gazettetabletext"/>
            </w:pPr>
            <w:r>
              <w:t>87731/147435V</w:t>
            </w:r>
          </w:p>
        </w:tc>
      </w:tr>
      <w:tr w:rsidR="00D26A21" w:rsidRPr="00D26A21" w14:paraId="69DDFB7B" w14:textId="77777777" w:rsidTr="00A26CCB">
        <w:trPr>
          <w:cantSplit/>
          <w:trHeight w:val="317"/>
        </w:trPr>
        <w:tc>
          <w:tcPr>
            <w:tcW w:w="1100" w:type="pct"/>
            <w:shd w:val="clear" w:color="auto" w:fill="D9D9D9"/>
          </w:tcPr>
          <w:p w14:paraId="01C6901E" w14:textId="21B32C6E"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39937AE2" w14:textId="5D95B9EF" w:rsidR="00D26A21" w:rsidRPr="00D26A21" w:rsidRDefault="00AB6646" w:rsidP="00AB6646">
            <w:pPr>
              <w:pStyle w:val="S8Gazettetabletext"/>
            </w:pPr>
            <w:r>
              <w:t>Variation of relevant particulars of chemical product registration and label approval to update the label constituent statement</w:t>
            </w:r>
          </w:p>
        </w:tc>
      </w:tr>
    </w:tbl>
    <w:p w14:paraId="04058431" w14:textId="77777777" w:rsidR="00D26A21" w:rsidRPr="00D26A21" w:rsidRDefault="00D26A21" w:rsidP="00A26CC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287C337D" w14:textId="77777777" w:rsidTr="00811CE3">
        <w:trPr>
          <w:cantSplit/>
          <w:trHeight w:val="317"/>
          <w:tblHeader/>
        </w:trPr>
        <w:tc>
          <w:tcPr>
            <w:tcW w:w="1100" w:type="pct"/>
            <w:shd w:val="clear" w:color="auto" w:fill="D9D9D9"/>
          </w:tcPr>
          <w:p w14:paraId="62ACEB7E" w14:textId="3F8C95EE" w:rsidR="00D26A21" w:rsidRPr="00D26A21" w:rsidRDefault="00AB6646" w:rsidP="00AB6646">
            <w:pPr>
              <w:pStyle w:val="S8Gazettetableheading"/>
            </w:pPr>
            <w:r>
              <w:lastRenderedPageBreak/>
              <w:t>Application no.</w:t>
            </w:r>
          </w:p>
        </w:tc>
        <w:tc>
          <w:tcPr>
            <w:tcW w:w="3900" w:type="pct"/>
            <w:shd w:val="clear" w:color="auto" w:fill="FFFFFF"/>
          </w:tcPr>
          <w:p w14:paraId="1ED33A9C" w14:textId="0AF43E2A" w:rsidR="00D26A21" w:rsidRPr="00D26A21" w:rsidRDefault="00AB6646" w:rsidP="00AB6646">
            <w:pPr>
              <w:pStyle w:val="S8Gazettetabletext"/>
              <w:rPr>
                <w:noProof/>
              </w:rPr>
            </w:pPr>
            <w:r>
              <w:rPr>
                <w:noProof/>
              </w:rPr>
              <w:t xml:space="preserve">N/A </w:t>
            </w:r>
            <w:r>
              <w:rPr>
                <w:noProof/>
              </w:rPr>
              <w:t>–</w:t>
            </w:r>
            <w:r>
              <w:rPr>
                <w:noProof/>
              </w:rPr>
              <w:t xml:space="preserve"> Variation under s29A</w:t>
            </w:r>
          </w:p>
        </w:tc>
      </w:tr>
      <w:tr w:rsidR="00D26A21" w:rsidRPr="00D26A21" w14:paraId="22C96E70" w14:textId="77777777" w:rsidTr="00811CE3">
        <w:trPr>
          <w:cantSplit/>
          <w:trHeight w:val="317"/>
          <w:tblHeader/>
        </w:trPr>
        <w:tc>
          <w:tcPr>
            <w:tcW w:w="1100" w:type="pct"/>
            <w:shd w:val="clear" w:color="auto" w:fill="D9D9D9"/>
          </w:tcPr>
          <w:p w14:paraId="3FCFFA75" w14:textId="700EB4D0" w:rsidR="00D26A21" w:rsidRPr="00D26A21" w:rsidRDefault="00AB6646" w:rsidP="00AB6646">
            <w:pPr>
              <w:pStyle w:val="S8Gazettetableheading"/>
            </w:pPr>
            <w:r>
              <w:t>Product name</w:t>
            </w:r>
          </w:p>
        </w:tc>
        <w:tc>
          <w:tcPr>
            <w:tcW w:w="3900" w:type="pct"/>
            <w:shd w:val="clear" w:color="auto" w:fill="FFFFFF"/>
          </w:tcPr>
          <w:p w14:paraId="28C82F40" w14:textId="274CCEE3" w:rsidR="00D26A21" w:rsidRPr="00D26A21" w:rsidRDefault="00AB6646" w:rsidP="00AB6646">
            <w:pPr>
              <w:pStyle w:val="S8Gazettetabletext"/>
            </w:pPr>
            <w:proofErr w:type="spellStart"/>
            <w:r>
              <w:t>Imtrade</w:t>
            </w:r>
            <w:proofErr w:type="spellEnd"/>
            <w:r>
              <w:t xml:space="preserve"> Cougar Selective Herbicide</w:t>
            </w:r>
          </w:p>
        </w:tc>
      </w:tr>
      <w:tr w:rsidR="00D26A21" w:rsidRPr="00D26A21" w14:paraId="2D1D3D74" w14:textId="77777777" w:rsidTr="00811CE3">
        <w:trPr>
          <w:cantSplit/>
          <w:trHeight w:val="317"/>
          <w:tblHeader/>
        </w:trPr>
        <w:tc>
          <w:tcPr>
            <w:tcW w:w="1100" w:type="pct"/>
            <w:shd w:val="clear" w:color="auto" w:fill="D9D9D9"/>
          </w:tcPr>
          <w:p w14:paraId="249E7D68" w14:textId="308570DF" w:rsidR="00D26A21" w:rsidRPr="00D26A21" w:rsidRDefault="00AB6646" w:rsidP="00AB6646">
            <w:pPr>
              <w:pStyle w:val="S8Gazettetableheading"/>
            </w:pPr>
            <w:r>
              <w:t>Active constituents</w:t>
            </w:r>
          </w:p>
        </w:tc>
        <w:tc>
          <w:tcPr>
            <w:tcW w:w="3900" w:type="pct"/>
            <w:shd w:val="clear" w:color="auto" w:fill="FFFFFF"/>
          </w:tcPr>
          <w:p w14:paraId="6F3DB387" w14:textId="059A6018" w:rsidR="00D26A21" w:rsidRPr="00D26A21" w:rsidRDefault="00AB6646" w:rsidP="00AB6646">
            <w:pPr>
              <w:pStyle w:val="S8Gazettetabletext"/>
            </w:pPr>
            <w:r>
              <w:t xml:space="preserve">250 g/L bromoxynil as the octanoate ester, 25 g/L </w:t>
            </w:r>
            <w:proofErr w:type="spellStart"/>
            <w:r>
              <w:t>diflufenican</w:t>
            </w:r>
            <w:proofErr w:type="spellEnd"/>
          </w:p>
        </w:tc>
      </w:tr>
      <w:tr w:rsidR="00D26A21" w:rsidRPr="00D26A21" w14:paraId="3CA01BBF" w14:textId="77777777" w:rsidTr="00811CE3">
        <w:trPr>
          <w:cantSplit/>
          <w:trHeight w:val="317"/>
          <w:tblHeader/>
        </w:trPr>
        <w:tc>
          <w:tcPr>
            <w:tcW w:w="1100" w:type="pct"/>
            <w:shd w:val="clear" w:color="auto" w:fill="D9D9D9"/>
          </w:tcPr>
          <w:p w14:paraId="55CB44E9" w14:textId="5C573513" w:rsidR="00D26A21" w:rsidRPr="00D26A21" w:rsidRDefault="00AB6646" w:rsidP="00AB6646">
            <w:pPr>
              <w:pStyle w:val="S8Gazettetableheading"/>
            </w:pPr>
            <w:r>
              <w:t>Applicant name</w:t>
            </w:r>
          </w:p>
        </w:tc>
        <w:tc>
          <w:tcPr>
            <w:tcW w:w="3900" w:type="pct"/>
            <w:shd w:val="clear" w:color="auto" w:fill="FFFFFF"/>
          </w:tcPr>
          <w:p w14:paraId="721F7A34" w14:textId="325B4C44" w:rsidR="00D26A21" w:rsidRPr="00D26A21" w:rsidRDefault="00AB6646" w:rsidP="00AB6646">
            <w:pPr>
              <w:pStyle w:val="S8Gazettetabletext"/>
            </w:pPr>
            <w:proofErr w:type="spellStart"/>
            <w:r>
              <w:t>Imtrade</w:t>
            </w:r>
            <w:proofErr w:type="spellEnd"/>
            <w:r>
              <w:t xml:space="preserve"> Australia Pty Ltd</w:t>
            </w:r>
          </w:p>
        </w:tc>
      </w:tr>
      <w:tr w:rsidR="00D26A21" w:rsidRPr="00D26A21" w14:paraId="69B9534F" w14:textId="77777777" w:rsidTr="00811CE3">
        <w:trPr>
          <w:cantSplit/>
          <w:trHeight w:val="317"/>
          <w:tblHeader/>
        </w:trPr>
        <w:tc>
          <w:tcPr>
            <w:tcW w:w="1100" w:type="pct"/>
            <w:shd w:val="clear" w:color="auto" w:fill="D9D9D9"/>
          </w:tcPr>
          <w:p w14:paraId="655535CB" w14:textId="7FC496D3" w:rsidR="00D26A21" w:rsidRPr="00D26A21" w:rsidRDefault="00AB6646" w:rsidP="00AB6646">
            <w:pPr>
              <w:pStyle w:val="S8Gazettetableheading"/>
            </w:pPr>
            <w:r>
              <w:t>Applicant ACN</w:t>
            </w:r>
          </w:p>
        </w:tc>
        <w:tc>
          <w:tcPr>
            <w:tcW w:w="3900" w:type="pct"/>
            <w:shd w:val="clear" w:color="auto" w:fill="FFFFFF"/>
          </w:tcPr>
          <w:p w14:paraId="10FD8A8F" w14:textId="76ACDDC9" w:rsidR="00D26A21" w:rsidRPr="00D26A21" w:rsidRDefault="00AB6646" w:rsidP="00AB6646">
            <w:pPr>
              <w:pStyle w:val="S8Gazettetabletext"/>
            </w:pPr>
            <w:r>
              <w:t>090 151 134</w:t>
            </w:r>
          </w:p>
        </w:tc>
      </w:tr>
      <w:tr w:rsidR="00D26A21" w:rsidRPr="00D26A21" w14:paraId="0D821FB8" w14:textId="77777777" w:rsidTr="00811CE3">
        <w:trPr>
          <w:cantSplit/>
          <w:trHeight w:val="317"/>
          <w:tblHeader/>
        </w:trPr>
        <w:tc>
          <w:tcPr>
            <w:tcW w:w="1100" w:type="pct"/>
            <w:shd w:val="clear" w:color="auto" w:fill="D9D9D9"/>
          </w:tcPr>
          <w:p w14:paraId="05BDE2DB" w14:textId="11643736" w:rsidR="00D26A21" w:rsidRPr="00D26A21" w:rsidRDefault="00AB6646" w:rsidP="00AB6646">
            <w:pPr>
              <w:pStyle w:val="S8Gazettetableheading"/>
            </w:pPr>
            <w:r>
              <w:t>Date of variation</w:t>
            </w:r>
          </w:p>
        </w:tc>
        <w:tc>
          <w:tcPr>
            <w:tcW w:w="3900" w:type="pct"/>
            <w:shd w:val="clear" w:color="auto" w:fill="FFFFFF"/>
          </w:tcPr>
          <w:p w14:paraId="60B4A746" w14:textId="36B0E561" w:rsidR="00D26A21" w:rsidRPr="00D26A21" w:rsidRDefault="00AB6646" w:rsidP="00AB6646">
            <w:pPr>
              <w:pStyle w:val="S8Gazettetabletext"/>
            </w:pPr>
            <w:r>
              <w:t>19 May 2026</w:t>
            </w:r>
          </w:p>
        </w:tc>
      </w:tr>
      <w:tr w:rsidR="00D26A21" w:rsidRPr="00D26A21" w14:paraId="56834EA2" w14:textId="77777777" w:rsidTr="00811CE3">
        <w:trPr>
          <w:cantSplit/>
          <w:trHeight w:val="317"/>
          <w:tblHeader/>
        </w:trPr>
        <w:tc>
          <w:tcPr>
            <w:tcW w:w="1100" w:type="pct"/>
            <w:shd w:val="clear" w:color="auto" w:fill="D9D9D9"/>
          </w:tcPr>
          <w:p w14:paraId="54078FEA" w14:textId="6ACBE7E0" w:rsidR="00D26A21" w:rsidRPr="00D26A21" w:rsidRDefault="00AB6646" w:rsidP="00AB6646">
            <w:pPr>
              <w:pStyle w:val="S8Gazettetableheading"/>
            </w:pPr>
            <w:r>
              <w:t>Product registration no.</w:t>
            </w:r>
          </w:p>
        </w:tc>
        <w:tc>
          <w:tcPr>
            <w:tcW w:w="3900" w:type="pct"/>
            <w:shd w:val="clear" w:color="auto" w:fill="FFFFFF"/>
          </w:tcPr>
          <w:p w14:paraId="4128D515" w14:textId="1C43649F" w:rsidR="00D26A21" w:rsidRPr="00D26A21" w:rsidRDefault="00AB6646" w:rsidP="00AB6646">
            <w:pPr>
              <w:pStyle w:val="S8Gazettetabletext"/>
            </w:pPr>
            <w:r>
              <w:t>65273</w:t>
            </w:r>
          </w:p>
        </w:tc>
      </w:tr>
      <w:tr w:rsidR="00D26A21" w:rsidRPr="00D26A21" w14:paraId="3C114DB0" w14:textId="77777777" w:rsidTr="00811CE3">
        <w:trPr>
          <w:cantSplit/>
          <w:trHeight w:val="317"/>
          <w:tblHeader/>
        </w:trPr>
        <w:tc>
          <w:tcPr>
            <w:tcW w:w="1100" w:type="pct"/>
            <w:shd w:val="clear" w:color="auto" w:fill="D9D9D9"/>
          </w:tcPr>
          <w:p w14:paraId="066C8C0D" w14:textId="754CF4D9" w:rsidR="00D26A21" w:rsidRPr="00D26A21" w:rsidRDefault="00AB6646" w:rsidP="00AB6646">
            <w:pPr>
              <w:pStyle w:val="S8Gazettetableheading"/>
            </w:pPr>
            <w:r>
              <w:t>Label approval no.</w:t>
            </w:r>
          </w:p>
        </w:tc>
        <w:tc>
          <w:tcPr>
            <w:tcW w:w="3900" w:type="pct"/>
            <w:shd w:val="clear" w:color="auto" w:fill="FFFFFF"/>
          </w:tcPr>
          <w:p w14:paraId="0D45711E" w14:textId="32AB6705" w:rsidR="00D26A21" w:rsidRPr="00D26A21" w:rsidRDefault="00AB6646" w:rsidP="00AB6646">
            <w:pPr>
              <w:pStyle w:val="S8Gazettetabletext"/>
            </w:pPr>
            <w:r>
              <w:t>65273/149914V</w:t>
            </w:r>
          </w:p>
        </w:tc>
      </w:tr>
      <w:tr w:rsidR="00D26A21" w:rsidRPr="00D26A21" w14:paraId="2E164F34" w14:textId="77777777" w:rsidTr="00811CE3">
        <w:trPr>
          <w:cantSplit/>
          <w:trHeight w:val="317"/>
          <w:tblHeader/>
        </w:trPr>
        <w:tc>
          <w:tcPr>
            <w:tcW w:w="1100" w:type="pct"/>
            <w:shd w:val="clear" w:color="auto" w:fill="D9D9D9"/>
          </w:tcPr>
          <w:p w14:paraId="7EDE1ED8" w14:textId="1DFBAEC5"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2A52305E" w14:textId="12838EAD" w:rsidR="00D26A21" w:rsidRPr="00D26A21" w:rsidRDefault="00AB6646" w:rsidP="00AB6646">
            <w:pPr>
              <w:pStyle w:val="S8Gazettetabletext"/>
            </w:pPr>
            <w:r>
              <w:t xml:space="preserve">Variation of relevant particulars of registered chemical product and label approval and label particulars to change the formulation details for </w:t>
            </w:r>
            <w:r>
              <w:t>‘</w:t>
            </w:r>
            <w:proofErr w:type="spellStart"/>
            <w:r>
              <w:t>Imtrade</w:t>
            </w:r>
            <w:proofErr w:type="spellEnd"/>
            <w:r>
              <w:t xml:space="preserve"> Cougar Selective Herbicide</w:t>
            </w:r>
            <w:r>
              <w:t>’</w:t>
            </w:r>
            <w:r>
              <w:t xml:space="preserve"> for the control of certain broadleaf weeds in winter cereals and pastures as specified in the directions for use table</w:t>
            </w:r>
          </w:p>
        </w:tc>
      </w:tr>
    </w:tbl>
    <w:p w14:paraId="28E95B8D" w14:textId="77777777" w:rsidR="00D26A21" w:rsidRPr="00D26A21" w:rsidRDefault="00D26A21" w:rsidP="00811CE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2A9B0498" w14:textId="77777777" w:rsidTr="00811CE3">
        <w:trPr>
          <w:cantSplit/>
          <w:trHeight w:val="317"/>
        </w:trPr>
        <w:tc>
          <w:tcPr>
            <w:tcW w:w="1100" w:type="pct"/>
            <w:shd w:val="clear" w:color="auto" w:fill="D9D9D9"/>
          </w:tcPr>
          <w:p w14:paraId="1B6A0C03" w14:textId="6F50EC58" w:rsidR="00D26A21" w:rsidRPr="00D26A21" w:rsidRDefault="00AB6646" w:rsidP="00AB6646">
            <w:pPr>
              <w:pStyle w:val="S8Gazettetableheading"/>
            </w:pPr>
            <w:r>
              <w:t>Application no.</w:t>
            </w:r>
          </w:p>
        </w:tc>
        <w:tc>
          <w:tcPr>
            <w:tcW w:w="3900" w:type="pct"/>
            <w:shd w:val="clear" w:color="auto" w:fill="FFFFFF"/>
          </w:tcPr>
          <w:p w14:paraId="4E5B961F" w14:textId="534ECD6F" w:rsidR="00D26A21" w:rsidRPr="00D26A21" w:rsidRDefault="00AB6646" w:rsidP="00AB6646">
            <w:pPr>
              <w:pStyle w:val="S8Gazettetabletext"/>
              <w:rPr>
                <w:noProof/>
              </w:rPr>
            </w:pPr>
            <w:r>
              <w:rPr>
                <w:noProof/>
              </w:rPr>
              <w:t xml:space="preserve">N/A </w:t>
            </w:r>
            <w:r>
              <w:rPr>
                <w:noProof/>
              </w:rPr>
              <w:t>–</w:t>
            </w:r>
            <w:r>
              <w:rPr>
                <w:noProof/>
              </w:rPr>
              <w:t xml:space="preserve"> Variation under s29A</w:t>
            </w:r>
          </w:p>
        </w:tc>
      </w:tr>
      <w:tr w:rsidR="00D26A21" w:rsidRPr="00D26A21" w14:paraId="5F2DD162" w14:textId="77777777" w:rsidTr="00811CE3">
        <w:trPr>
          <w:cantSplit/>
          <w:trHeight w:val="317"/>
        </w:trPr>
        <w:tc>
          <w:tcPr>
            <w:tcW w:w="1100" w:type="pct"/>
            <w:shd w:val="clear" w:color="auto" w:fill="D9D9D9"/>
          </w:tcPr>
          <w:p w14:paraId="180C1330" w14:textId="5E214129" w:rsidR="00D26A21" w:rsidRPr="00D26A21" w:rsidRDefault="00AB6646" w:rsidP="00AB6646">
            <w:pPr>
              <w:pStyle w:val="S8Gazettetableheading"/>
            </w:pPr>
            <w:r>
              <w:t>Product name</w:t>
            </w:r>
          </w:p>
        </w:tc>
        <w:tc>
          <w:tcPr>
            <w:tcW w:w="3900" w:type="pct"/>
            <w:shd w:val="clear" w:color="auto" w:fill="FFFFFF"/>
          </w:tcPr>
          <w:p w14:paraId="2248D55B" w14:textId="20458F7E" w:rsidR="00D26A21" w:rsidRPr="00D26A21" w:rsidRDefault="00AB6646" w:rsidP="00AB6646">
            <w:pPr>
              <w:pStyle w:val="S8Gazettetabletext"/>
            </w:pPr>
            <w:proofErr w:type="spellStart"/>
            <w:r>
              <w:t>Stravia</w:t>
            </w:r>
            <w:proofErr w:type="spellEnd"/>
            <w:r>
              <w:t xml:space="preserve"> Abamectin 18 EC Insecticide </w:t>
            </w:r>
            <w:proofErr w:type="spellStart"/>
            <w:r>
              <w:t>Miticid</w:t>
            </w:r>
            <w:proofErr w:type="spellEnd"/>
          </w:p>
        </w:tc>
      </w:tr>
      <w:tr w:rsidR="00D26A21" w:rsidRPr="00D26A21" w14:paraId="0D37EF62" w14:textId="77777777" w:rsidTr="00811CE3">
        <w:trPr>
          <w:cantSplit/>
          <w:trHeight w:val="317"/>
        </w:trPr>
        <w:tc>
          <w:tcPr>
            <w:tcW w:w="1100" w:type="pct"/>
            <w:shd w:val="clear" w:color="auto" w:fill="D9D9D9"/>
          </w:tcPr>
          <w:p w14:paraId="7BC687D2" w14:textId="09565FFC" w:rsidR="00D26A21" w:rsidRPr="00D26A21" w:rsidRDefault="00AB6646" w:rsidP="00AB6646">
            <w:pPr>
              <w:pStyle w:val="S8Gazettetableheading"/>
            </w:pPr>
            <w:r>
              <w:t>Active constituent</w:t>
            </w:r>
          </w:p>
        </w:tc>
        <w:tc>
          <w:tcPr>
            <w:tcW w:w="3900" w:type="pct"/>
            <w:shd w:val="clear" w:color="auto" w:fill="FFFFFF"/>
          </w:tcPr>
          <w:p w14:paraId="0A5580B9" w14:textId="7384EF69" w:rsidR="00D26A21" w:rsidRPr="00D26A21" w:rsidRDefault="00AB6646" w:rsidP="00AB6646">
            <w:pPr>
              <w:pStyle w:val="S8Gazettetabletext"/>
            </w:pPr>
            <w:r>
              <w:t>18 g/L abamectin</w:t>
            </w:r>
          </w:p>
        </w:tc>
      </w:tr>
      <w:tr w:rsidR="00D26A21" w:rsidRPr="00D26A21" w14:paraId="0825DA52" w14:textId="77777777" w:rsidTr="00811CE3">
        <w:trPr>
          <w:cantSplit/>
          <w:trHeight w:val="317"/>
        </w:trPr>
        <w:tc>
          <w:tcPr>
            <w:tcW w:w="1100" w:type="pct"/>
            <w:shd w:val="clear" w:color="auto" w:fill="D9D9D9"/>
          </w:tcPr>
          <w:p w14:paraId="35E74297" w14:textId="5F035526" w:rsidR="00D26A21" w:rsidRPr="00D26A21" w:rsidRDefault="00AB6646" w:rsidP="00AB6646">
            <w:pPr>
              <w:pStyle w:val="S8Gazettetableheading"/>
            </w:pPr>
            <w:r>
              <w:t>Applicant name</w:t>
            </w:r>
          </w:p>
        </w:tc>
        <w:tc>
          <w:tcPr>
            <w:tcW w:w="3900" w:type="pct"/>
            <w:shd w:val="clear" w:color="auto" w:fill="FFFFFF"/>
          </w:tcPr>
          <w:p w14:paraId="03F27958" w14:textId="2B8F6B5E" w:rsidR="00D26A21" w:rsidRPr="00D26A21" w:rsidRDefault="00AB6646" w:rsidP="00AB6646">
            <w:pPr>
              <w:pStyle w:val="S8Gazettetabletext"/>
            </w:pPr>
            <w:proofErr w:type="spellStart"/>
            <w:r>
              <w:t>Stravia</w:t>
            </w:r>
            <w:proofErr w:type="spellEnd"/>
            <w:r>
              <w:t xml:space="preserve"> Pty Ltd</w:t>
            </w:r>
          </w:p>
        </w:tc>
      </w:tr>
      <w:tr w:rsidR="00D26A21" w:rsidRPr="00D26A21" w14:paraId="206D5AE6" w14:textId="77777777" w:rsidTr="00811CE3">
        <w:trPr>
          <w:cantSplit/>
          <w:trHeight w:val="317"/>
        </w:trPr>
        <w:tc>
          <w:tcPr>
            <w:tcW w:w="1100" w:type="pct"/>
            <w:shd w:val="clear" w:color="auto" w:fill="D9D9D9"/>
          </w:tcPr>
          <w:p w14:paraId="2F353BDB" w14:textId="58E82CF1" w:rsidR="00D26A21" w:rsidRPr="00D26A21" w:rsidRDefault="00AB6646" w:rsidP="00AB6646">
            <w:pPr>
              <w:pStyle w:val="S8Gazettetableheading"/>
            </w:pPr>
            <w:r>
              <w:t>Applicant ACN</w:t>
            </w:r>
          </w:p>
        </w:tc>
        <w:tc>
          <w:tcPr>
            <w:tcW w:w="3900" w:type="pct"/>
            <w:shd w:val="clear" w:color="auto" w:fill="FFFFFF"/>
          </w:tcPr>
          <w:p w14:paraId="2845FFA6" w14:textId="4D082179" w:rsidR="00D26A21" w:rsidRPr="00D26A21" w:rsidRDefault="00AB6646" w:rsidP="00AB6646">
            <w:pPr>
              <w:pStyle w:val="S8Gazettetabletext"/>
            </w:pPr>
            <w:r>
              <w:t>647 450 404</w:t>
            </w:r>
          </w:p>
        </w:tc>
      </w:tr>
      <w:tr w:rsidR="00D26A21" w:rsidRPr="00D26A21" w14:paraId="07A28F3E" w14:textId="77777777" w:rsidTr="00811CE3">
        <w:trPr>
          <w:cantSplit/>
          <w:trHeight w:val="317"/>
        </w:trPr>
        <w:tc>
          <w:tcPr>
            <w:tcW w:w="1100" w:type="pct"/>
            <w:shd w:val="clear" w:color="auto" w:fill="D9D9D9"/>
          </w:tcPr>
          <w:p w14:paraId="1E44E9FF" w14:textId="28176B2C" w:rsidR="00D26A21" w:rsidRPr="00D26A21" w:rsidRDefault="00AB6646" w:rsidP="00AB6646">
            <w:pPr>
              <w:pStyle w:val="S8Gazettetableheading"/>
            </w:pPr>
            <w:r>
              <w:t>Date of variation</w:t>
            </w:r>
          </w:p>
        </w:tc>
        <w:tc>
          <w:tcPr>
            <w:tcW w:w="3900" w:type="pct"/>
            <w:shd w:val="clear" w:color="auto" w:fill="FFFFFF"/>
          </w:tcPr>
          <w:p w14:paraId="54D19734" w14:textId="6C142F74" w:rsidR="00D26A21" w:rsidRPr="00D26A21" w:rsidRDefault="00AB6646" w:rsidP="00AB6646">
            <w:pPr>
              <w:pStyle w:val="S8Gazettetabletext"/>
            </w:pPr>
            <w:r>
              <w:t>20 May 2026</w:t>
            </w:r>
          </w:p>
        </w:tc>
      </w:tr>
      <w:tr w:rsidR="00D26A21" w:rsidRPr="00D26A21" w14:paraId="25F9AC3B" w14:textId="77777777" w:rsidTr="00811CE3">
        <w:trPr>
          <w:cantSplit/>
          <w:trHeight w:val="317"/>
        </w:trPr>
        <w:tc>
          <w:tcPr>
            <w:tcW w:w="1100" w:type="pct"/>
            <w:shd w:val="clear" w:color="auto" w:fill="D9D9D9"/>
          </w:tcPr>
          <w:p w14:paraId="025DFFD7" w14:textId="48AEFFFF" w:rsidR="00D26A21" w:rsidRPr="00D26A21" w:rsidRDefault="00AB6646" w:rsidP="00AB6646">
            <w:pPr>
              <w:pStyle w:val="S8Gazettetableheading"/>
            </w:pPr>
            <w:r>
              <w:t>Product registration no.</w:t>
            </w:r>
          </w:p>
        </w:tc>
        <w:tc>
          <w:tcPr>
            <w:tcW w:w="3900" w:type="pct"/>
            <w:shd w:val="clear" w:color="auto" w:fill="FFFFFF"/>
          </w:tcPr>
          <w:p w14:paraId="6B2C8510" w14:textId="17DA284B" w:rsidR="00D26A21" w:rsidRPr="00D26A21" w:rsidRDefault="00AB6646" w:rsidP="00AB6646">
            <w:pPr>
              <w:pStyle w:val="S8Gazettetabletext"/>
            </w:pPr>
            <w:r>
              <w:t>64372</w:t>
            </w:r>
          </w:p>
        </w:tc>
      </w:tr>
      <w:tr w:rsidR="00D26A21" w:rsidRPr="00D26A21" w14:paraId="16D8CDEB" w14:textId="77777777" w:rsidTr="00811CE3">
        <w:trPr>
          <w:cantSplit/>
          <w:trHeight w:val="317"/>
        </w:trPr>
        <w:tc>
          <w:tcPr>
            <w:tcW w:w="1100" w:type="pct"/>
            <w:shd w:val="clear" w:color="auto" w:fill="D9D9D9"/>
          </w:tcPr>
          <w:p w14:paraId="76510FBF" w14:textId="2503C395" w:rsidR="00D26A21" w:rsidRPr="00D26A21" w:rsidRDefault="00AB6646" w:rsidP="00AB6646">
            <w:pPr>
              <w:pStyle w:val="S8Gazettetableheading"/>
            </w:pPr>
            <w:r>
              <w:t>Label approval no.</w:t>
            </w:r>
          </w:p>
        </w:tc>
        <w:tc>
          <w:tcPr>
            <w:tcW w:w="3900" w:type="pct"/>
            <w:shd w:val="clear" w:color="auto" w:fill="FFFFFF"/>
          </w:tcPr>
          <w:p w14:paraId="1ED61B0F" w14:textId="0386F049" w:rsidR="00D26A21" w:rsidRPr="00D26A21" w:rsidRDefault="00AB6646" w:rsidP="00AB6646">
            <w:pPr>
              <w:pStyle w:val="S8Gazettetabletext"/>
            </w:pPr>
            <w:r>
              <w:t>64372/152237V</w:t>
            </w:r>
          </w:p>
        </w:tc>
      </w:tr>
      <w:tr w:rsidR="00D26A21" w:rsidRPr="00D26A21" w14:paraId="21F34DAD" w14:textId="77777777" w:rsidTr="00811CE3">
        <w:trPr>
          <w:cantSplit/>
          <w:trHeight w:val="317"/>
        </w:trPr>
        <w:tc>
          <w:tcPr>
            <w:tcW w:w="1100" w:type="pct"/>
            <w:shd w:val="clear" w:color="auto" w:fill="D9D9D9"/>
          </w:tcPr>
          <w:p w14:paraId="16605E15" w14:textId="6B84D3A1"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0A05F777" w14:textId="6274A30C" w:rsidR="00D26A21" w:rsidRPr="00D26A21" w:rsidRDefault="00AB6646" w:rsidP="00AB6646">
            <w:pPr>
              <w:pStyle w:val="S8Gazettetabletext"/>
            </w:pPr>
            <w:r>
              <w:t>Variation of relevant particulars of chemical product registration and label approval to update the formulation details, sites of manufacture, and constituent statement on the label</w:t>
            </w:r>
          </w:p>
        </w:tc>
      </w:tr>
    </w:tbl>
    <w:p w14:paraId="0DF7973B" w14:textId="77777777" w:rsidR="00D26A21" w:rsidRPr="00D26A21" w:rsidRDefault="00D26A21" w:rsidP="00811CE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72DC4C9E" w14:textId="77777777" w:rsidTr="00811CE3">
        <w:trPr>
          <w:cantSplit/>
          <w:trHeight w:val="317"/>
        </w:trPr>
        <w:tc>
          <w:tcPr>
            <w:tcW w:w="1100" w:type="pct"/>
            <w:shd w:val="clear" w:color="auto" w:fill="D9D9D9"/>
          </w:tcPr>
          <w:p w14:paraId="6E715A71" w14:textId="23EFD3F3" w:rsidR="00D26A21" w:rsidRPr="00D26A21" w:rsidRDefault="00AB6646" w:rsidP="00AB6646">
            <w:pPr>
              <w:pStyle w:val="S8Gazettetableheading"/>
            </w:pPr>
            <w:r>
              <w:t>Application no.</w:t>
            </w:r>
          </w:p>
        </w:tc>
        <w:tc>
          <w:tcPr>
            <w:tcW w:w="3900" w:type="pct"/>
            <w:shd w:val="clear" w:color="auto" w:fill="FFFFFF"/>
          </w:tcPr>
          <w:p w14:paraId="0DA7A11B" w14:textId="7D14A73C" w:rsidR="00D26A21" w:rsidRPr="00D26A21" w:rsidRDefault="00AB6646" w:rsidP="00AB6646">
            <w:pPr>
              <w:pStyle w:val="S8Gazettetabletext"/>
              <w:rPr>
                <w:noProof/>
              </w:rPr>
            </w:pPr>
            <w:r>
              <w:rPr>
                <w:noProof/>
              </w:rPr>
              <w:t xml:space="preserve">N/A </w:t>
            </w:r>
            <w:r>
              <w:rPr>
                <w:noProof/>
              </w:rPr>
              <w:t>–</w:t>
            </w:r>
            <w:r>
              <w:rPr>
                <w:noProof/>
              </w:rPr>
              <w:t xml:space="preserve"> variation under s29A</w:t>
            </w:r>
          </w:p>
        </w:tc>
      </w:tr>
      <w:tr w:rsidR="00D26A21" w:rsidRPr="00D26A21" w14:paraId="0EBABD3B" w14:textId="77777777" w:rsidTr="00811CE3">
        <w:trPr>
          <w:cantSplit/>
          <w:trHeight w:val="317"/>
        </w:trPr>
        <w:tc>
          <w:tcPr>
            <w:tcW w:w="1100" w:type="pct"/>
            <w:shd w:val="clear" w:color="auto" w:fill="D9D9D9"/>
          </w:tcPr>
          <w:p w14:paraId="08743201" w14:textId="4137EE3B" w:rsidR="00D26A21" w:rsidRPr="00D26A21" w:rsidRDefault="00AB6646" w:rsidP="00AB6646">
            <w:pPr>
              <w:pStyle w:val="S8Gazettetableheading"/>
            </w:pPr>
            <w:r>
              <w:t>Product name</w:t>
            </w:r>
          </w:p>
        </w:tc>
        <w:tc>
          <w:tcPr>
            <w:tcW w:w="3900" w:type="pct"/>
            <w:shd w:val="clear" w:color="auto" w:fill="FFFFFF"/>
          </w:tcPr>
          <w:p w14:paraId="6CAEF35A" w14:textId="3AB0A7AE" w:rsidR="00D26A21" w:rsidRPr="00D26A21" w:rsidRDefault="00AB6646" w:rsidP="00AB6646">
            <w:pPr>
              <w:pStyle w:val="S8Gazettetabletext"/>
            </w:pPr>
            <w:proofErr w:type="spellStart"/>
            <w:r>
              <w:t>Genfarm</w:t>
            </w:r>
            <w:proofErr w:type="spellEnd"/>
            <w:r>
              <w:t xml:space="preserve"> Triallate Gold 500 Selective Herbicide</w:t>
            </w:r>
          </w:p>
        </w:tc>
      </w:tr>
      <w:tr w:rsidR="00D26A21" w:rsidRPr="00D26A21" w14:paraId="7E75B0D3" w14:textId="77777777" w:rsidTr="00811CE3">
        <w:trPr>
          <w:cantSplit/>
          <w:trHeight w:val="317"/>
        </w:trPr>
        <w:tc>
          <w:tcPr>
            <w:tcW w:w="1100" w:type="pct"/>
            <w:shd w:val="clear" w:color="auto" w:fill="D9D9D9"/>
          </w:tcPr>
          <w:p w14:paraId="2CFA4BE3" w14:textId="59E8CAAD" w:rsidR="00D26A21" w:rsidRPr="00D26A21" w:rsidRDefault="00AB6646" w:rsidP="00AB6646">
            <w:pPr>
              <w:pStyle w:val="S8Gazettetableheading"/>
            </w:pPr>
            <w:r>
              <w:t>Active constituent</w:t>
            </w:r>
          </w:p>
        </w:tc>
        <w:tc>
          <w:tcPr>
            <w:tcW w:w="3900" w:type="pct"/>
            <w:shd w:val="clear" w:color="auto" w:fill="FFFFFF"/>
          </w:tcPr>
          <w:p w14:paraId="193E19EF" w14:textId="661947A2" w:rsidR="00D26A21" w:rsidRPr="00D26A21" w:rsidRDefault="00AB6646" w:rsidP="00AB6646">
            <w:pPr>
              <w:pStyle w:val="S8Gazettetabletext"/>
            </w:pPr>
            <w:r>
              <w:t>500 g/L triallate</w:t>
            </w:r>
          </w:p>
        </w:tc>
      </w:tr>
      <w:tr w:rsidR="00D26A21" w:rsidRPr="00D26A21" w14:paraId="304EC1C6" w14:textId="77777777" w:rsidTr="00811CE3">
        <w:trPr>
          <w:cantSplit/>
          <w:trHeight w:val="317"/>
        </w:trPr>
        <w:tc>
          <w:tcPr>
            <w:tcW w:w="1100" w:type="pct"/>
            <w:shd w:val="clear" w:color="auto" w:fill="D9D9D9"/>
          </w:tcPr>
          <w:p w14:paraId="040D880A" w14:textId="46FB1339" w:rsidR="00D26A21" w:rsidRPr="00D26A21" w:rsidRDefault="00AB6646" w:rsidP="00AB6646">
            <w:pPr>
              <w:pStyle w:val="S8Gazettetableheading"/>
            </w:pPr>
            <w:r>
              <w:t>Applicant name</w:t>
            </w:r>
          </w:p>
        </w:tc>
        <w:tc>
          <w:tcPr>
            <w:tcW w:w="3900" w:type="pct"/>
            <w:shd w:val="clear" w:color="auto" w:fill="FFFFFF"/>
          </w:tcPr>
          <w:p w14:paraId="1628A501" w14:textId="633013CE" w:rsidR="00D26A21" w:rsidRPr="00D26A21" w:rsidRDefault="00AB6646" w:rsidP="00AB6646">
            <w:pPr>
              <w:pStyle w:val="S8Gazettetabletext"/>
            </w:pPr>
            <w:proofErr w:type="spellStart"/>
            <w:r>
              <w:t>Nutrien</w:t>
            </w:r>
            <w:proofErr w:type="spellEnd"/>
            <w:r>
              <w:t xml:space="preserve"> Ag Solutions Limited</w:t>
            </w:r>
          </w:p>
        </w:tc>
      </w:tr>
      <w:tr w:rsidR="00D26A21" w:rsidRPr="00D26A21" w14:paraId="0A524145" w14:textId="77777777" w:rsidTr="00811CE3">
        <w:trPr>
          <w:cantSplit/>
          <w:trHeight w:val="317"/>
        </w:trPr>
        <w:tc>
          <w:tcPr>
            <w:tcW w:w="1100" w:type="pct"/>
            <w:shd w:val="clear" w:color="auto" w:fill="D9D9D9"/>
          </w:tcPr>
          <w:p w14:paraId="586C9B6D" w14:textId="0815085C" w:rsidR="00D26A21" w:rsidRPr="00D26A21" w:rsidRDefault="00AB6646" w:rsidP="00AB6646">
            <w:pPr>
              <w:pStyle w:val="S8Gazettetableheading"/>
            </w:pPr>
            <w:r>
              <w:t>Applicant ACN</w:t>
            </w:r>
          </w:p>
        </w:tc>
        <w:tc>
          <w:tcPr>
            <w:tcW w:w="3900" w:type="pct"/>
            <w:shd w:val="clear" w:color="auto" w:fill="FFFFFF"/>
          </w:tcPr>
          <w:p w14:paraId="59937DE9" w14:textId="3C8CFB9A" w:rsidR="00D26A21" w:rsidRPr="00D26A21" w:rsidRDefault="00AB6646" w:rsidP="00AB6646">
            <w:pPr>
              <w:pStyle w:val="S8Gazettetabletext"/>
            </w:pPr>
            <w:r>
              <w:t>008 743 217</w:t>
            </w:r>
          </w:p>
        </w:tc>
      </w:tr>
      <w:tr w:rsidR="00D26A21" w:rsidRPr="00D26A21" w14:paraId="7137B48D" w14:textId="77777777" w:rsidTr="00811CE3">
        <w:trPr>
          <w:cantSplit/>
          <w:trHeight w:val="317"/>
        </w:trPr>
        <w:tc>
          <w:tcPr>
            <w:tcW w:w="1100" w:type="pct"/>
            <w:shd w:val="clear" w:color="auto" w:fill="D9D9D9"/>
          </w:tcPr>
          <w:p w14:paraId="109E9D94" w14:textId="31BC58D0" w:rsidR="00D26A21" w:rsidRPr="00D26A21" w:rsidRDefault="00AB6646" w:rsidP="00AB6646">
            <w:pPr>
              <w:pStyle w:val="S8Gazettetableheading"/>
            </w:pPr>
            <w:r>
              <w:t>Date of variation</w:t>
            </w:r>
          </w:p>
        </w:tc>
        <w:tc>
          <w:tcPr>
            <w:tcW w:w="3900" w:type="pct"/>
            <w:shd w:val="clear" w:color="auto" w:fill="FFFFFF"/>
          </w:tcPr>
          <w:p w14:paraId="3010025F" w14:textId="4358399C" w:rsidR="00D26A21" w:rsidRPr="00D26A21" w:rsidRDefault="00AB6646" w:rsidP="00AB6646">
            <w:pPr>
              <w:pStyle w:val="S8Gazettetabletext"/>
            </w:pPr>
            <w:r>
              <w:t>21 May 2026</w:t>
            </w:r>
          </w:p>
        </w:tc>
      </w:tr>
      <w:tr w:rsidR="00D26A21" w:rsidRPr="00D26A21" w14:paraId="51A34201" w14:textId="77777777" w:rsidTr="00811CE3">
        <w:trPr>
          <w:cantSplit/>
          <w:trHeight w:val="317"/>
        </w:trPr>
        <w:tc>
          <w:tcPr>
            <w:tcW w:w="1100" w:type="pct"/>
            <w:shd w:val="clear" w:color="auto" w:fill="D9D9D9"/>
          </w:tcPr>
          <w:p w14:paraId="01166E5A" w14:textId="608D0E47" w:rsidR="00D26A21" w:rsidRPr="00D26A21" w:rsidRDefault="00AB6646" w:rsidP="00AB6646">
            <w:pPr>
              <w:pStyle w:val="S8Gazettetableheading"/>
            </w:pPr>
            <w:r>
              <w:t>Product registration no.</w:t>
            </w:r>
          </w:p>
        </w:tc>
        <w:tc>
          <w:tcPr>
            <w:tcW w:w="3900" w:type="pct"/>
            <w:shd w:val="clear" w:color="auto" w:fill="FFFFFF"/>
          </w:tcPr>
          <w:p w14:paraId="5494202D" w14:textId="570BD496" w:rsidR="00D26A21" w:rsidRPr="00D26A21" w:rsidRDefault="00AB6646" w:rsidP="00AB6646">
            <w:pPr>
              <w:pStyle w:val="S8Gazettetabletext"/>
            </w:pPr>
            <w:r>
              <w:t>61390</w:t>
            </w:r>
          </w:p>
        </w:tc>
      </w:tr>
      <w:tr w:rsidR="00D26A21" w:rsidRPr="00D26A21" w14:paraId="19F52873" w14:textId="77777777" w:rsidTr="00811CE3">
        <w:trPr>
          <w:cantSplit/>
          <w:trHeight w:val="317"/>
        </w:trPr>
        <w:tc>
          <w:tcPr>
            <w:tcW w:w="1100" w:type="pct"/>
            <w:shd w:val="clear" w:color="auto" w:fill="D9D9D9"/>
          </w:tcPr>
          <w:p w14:paraId="7F27F5A1" w14:textId="7711B114" w:rsidR="00D26A21" w:rsidRPr="00D26A21" w:rsidRDefault="00AB6646" w:rsidP="00AB6646">
            <w:pPr>
              <w:pStyle w:val="S8Gazettetableheading"/>
            </w:pPr>
            <w:r>
              <w:t>Label approval no.</w:t>
            </w:r>
          </w:p>
        </w:tc>
        <w:tc>
          <w:tcPr>
            <w:tcW w:w="3900" w:type="pct"/>
            <w:shd w:val="clear" w:color="auto" w:fill="FFFFFF"/>
          </w:tcPr>
          <w:p w14:paraId="3B071674" w14:textId="6C3F5EFE" w:rsidR="00D26A21" w:rsidRPr="00D26A21" w:rsidRDefault="00AB6646" w:rsidP="00AB6646">
            <w:pPr>
              <w:pStyle w:val="S8Gazettetabletext"/>
            </w:pPr>
            <w:r>
              <w:t>131702V</w:t>
            </w:r>
          </w:p>
        </w:tc>
      </w:tr>
      <w:tr w:rsidR="00D26A21" w:rsidRPr="00D26A21" w14:paraId="31BAA525" w14:textId="77777777" w:rsidTr="00811CE3">
        <w:trPr>
          <w:cantSplit/>
          <w:trHeight w:val="317"/>
        </w:trPr>
        <w:tc>
          <w:tcPr>
            <w:tcW w:w="1100" w:type="pct"/>
            <w:shd w:val="clear" w:color="auto" w:fill="D9D9D9"/>
          </w:tcPr>
          <w:p w14:paraId="6D1D821E" w14:textId="76C5D400"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77632621" w14:textId="18916B2F" w:rsidR="00D26A21" w:rsidRPr="00D26A21" w:rsidRDefault="00AB6646" w:rsidP="00AB6646">
            <w:pPr>
              <w:pStyle w:val="S8Gazettetabletext"/>
            </w:pPr>
            <w:r>
              <w:t>Variation of relevant particulars of registered chemical product to change the formulation and label approval and label particulars</w:t>
            </w:r>
          </w:p>
        </w:tc>
      </w:tr>
    </w:tbl>
    <w:p w14:paraId="605E384F" w14:textId="77777777" w:rsidR="00D26A21" w:rsidRPr="00D26A21" w:rsidRDefault="00D26A21" w:rsidP="00811CE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4187D9E6" w14:textId="77777777" w:rsidTr="00811CE3">
        <w:trPr>
          <w:cantSplit/>
          <w:trHeight w:val="317"/>
          <w:tblHeader/>
        </w:trPr>
        <w:tc>
          <w:tcPr>
            <w:tcW w:w="1100" w:type="pct"/>
            <w:shd w:val="clear" w:color="auto" w:fill="D9D9D9"/>
          </w:tcPr>
          <w:p w14:paraId="19A30D90" w14:textId="6A1D334F" w:rsidR="00D26A21" w:rsidRPr="00D26A21" w:rsidRDefault="00AB6646" w:rsidP="00AB6646">
            <w:pPr>
              <w:pStyle w:val="S8Gazettetableheading"/>
            </w:pPr>
            <w:r>
              <w:lastRenderedPageBreak/>
              <w:t>Application no.</w:t>
            </w:r>
          </w:p>
        </w:tc>
        <w:tc>
          <w:tcPr>
            <w:tcW w:w="3900" w:type="pct"/>
            <w:shd w:val="clear" w:color="auto" w:fill="FFFFFF"/>
          </w:tcPr>
          <w:p w14:paraId="1F4BFF24" w14:textId="0A7CD2EB" w:rsidR="00D26A21" w:rsidRPr="00D26A21" w:rsidRDefault="00AB6646" w:rsidP="00AB6646">
            <w:pPr>
              <w:pStyle w:val="S8Gazettetabletext"/>
              <w:rPr>
                <w:noProof/>
              </w:rPr>
            </w:pPr>
            <w:r>
              <w:rPr>
                <w:noProof/>
              </w:rPr>
              <w:t xml:space="preserve">N/A </w:t>
            </w:r>
            <w:r>
              <w:rPr>
                <w:noProof/>
              </w:rPr>
              <w:t>–</w:t>
            </w:r>
            <w:r>
              <w:rPr>
                <w:noProof/>
              </w:rPr>
              <w:t xml:space="preserve"> variation under s29A</w:t>
            </w:r>
          </w:p>
        </w:tc>
      </w:tr>
      <w:tr w:rsidR="00D26A21" w:rsidRPr="00D26A21" w14:paraId="1E1FB77F" w14:textId="77777777" w:rsidTr="00811CE3">
        <w:trPr>
          <w:cantSplit/>
          <w:trHeight w:val="317"/>
          <w:tblHeader/>
        </w:trPr>
        <w:tc>
          <w:tcPr>
            <w:tcW w:w="1100" w:type="pct"/>
            <w:shd w:val="clear" w:color="auto" w:fill="D9D9D9"/>
          </w:tcPr>
          <w:p w14:paraId="13BF33E2" w14:textId="2BE01D89" w:rsidR="00D26A21" w:rsidRPr="00D26A21" w:rsidRDefault="00AB6646" w:rsidP="00AB6646">
            <w:pPr>
              <w:pStyle w:val="S8Gazettetableheading"/>
            </w:pPr>
            <w:r>
              <w:t>Product name</w:t>
            </w:r>
          </w:p>
        </w:tc>
        <w:tc>
          <w:tcPr>
            <w:tcW w:w="3900" w:type="pct"/>
            <w:shd w:val="clear" w:color="auto" w:fill="FFFFFF"/>
          </w:tcPr>
          <w:p w14:paraId="29362B16" w14:textId="75A2B8FF" w:rsidR="00D26A21" w:rsidRPr="00D26A21" w:rsidRDefault="00AB6646" w:rsidP="00AB6646">
            <w:pPr>
              <w:pStyle w:val="S8Gazettetabletext"/>
            </w:pPr>
            <w:r>
              <w:t>Hasten Spray Adjuvant</w:t>
            </w:r>
          </w:p>
        </w:tc>
      </w:tr>
      <w:tr w:rsidR="00D26A21" w:rsidRPr="00D26A21" w14:paraId="2B11B7AB" w14:textId="77777777" w:rsidTr="00811CE3">
        <w:trPr>
          <w:cantSplit/>
          <w:trHeight w:val="317"/>
          <w:tblHeader/>
        </w:trPr>
        <w:tc>
          <w:tcPr>
            <w:tcW w:w="1100" w:type="pct"/>
            <w:shd w:val="clear" w:color="auto" w:fill="D9D9D9"/>
          </w:tcPr>
          <w:p w14:paraId="41CF4812" w14:textId="5C91696C" w:rsidR="00D26A21" w:rsidRPr="00D26A21" w:rsidRDefault="00AB6646" w:rsidP="00AB6646">
            <w:pPr>
              <w:pStyle w:val="S8Gazettetableheading"/>
            </w:pPr>
            <w:r>
              <w:t>Active constituent</w:t>
            </w:r>
          </w:p>
        </w:tc>
        <w:tc>
          <w:tcPr>
            <w:tcW w:w="3900" w:type="pct"/>
            <w:shd w:val="clear" w:color="auto" w:fill="FFFFFF"/>
          </w:tcPr>
          <w:p w14:paraId="480CB893" w14:textId="2454988F" w:rsidR="00D26A21" w:rsidRPr="00D26A21" w:rsidRDefault="00AB6646" w:rsidP="00AB6646">
            <w:pPr>
              <w:pStyle w:val="S8Gazettetabletext"/>
            </w:pPr>
            <w:r>
              <w:t>704 g/L ethyl and methyl esters of canola oil</w:t>
            </w:r>
          </w:p>
        </w:tc>
      </w:tr>
      <w:tr w:rsidR="00D26A21" w:rsidRPr="00D26A21" w14:paraId="5715B58D" w14:textId="77777777" w:rsidTr="00811CE3">
        <w:trPr>
          <w:cantSplit/>
          <w:trHeight w:val="317"/>
          <w:tblHeader/>
        </w:trPr>
        <w:tc>
          <w:tcPr>
            <w:tcW w:w="1100" w:type="pct"/>
            <w:shd w:val="clear" w:color="auto" w:fill="D9D9D9"/>
          </w:tcPr>
          <w:p w14:paraId="61BFF3E9" w14:textId="6BEF668A" w:rsidR="00D26A21" w:rsidRPr="00D26A21" w:rsidRDefault="00AB6646" w:rsidP="00AB6646">
            <w:pPr>
              <w:pStyle w:val="S8Gazettetableheading"/>
            </w:pPr>
            <w:r>
              <w:t>Applicant name</w:t>
            </w:r>
          </w:p>
        </w:tc>
        <w:tc>
          <w:tcPr>
            <w:tcW w:w="3900" w:type="pct"/>
            <w:shd w:val="clear" w:color="auto" w:fill="FFFFFF"/>
          </w:tcPr>
          <w:p w14:paraId="1BFD14DA" w14:textId="0D18C4DF" w:rsidR="00D26A21" w:rsidRPr="00D26A21" w:rsidRDefault="00AB6646" w:rsidP="00AB6646">
            <w:pPr>
              <w:pStyle w:val="S8Gazettetabletext"/>
            </w:pPr>
            <w:r>
              <w:t>Victorian Chemical Company Proprietary Limited</w:t>
            </w:r>
          </w:p>
        </w:tc>
      </w:tr>
      <w:tr w:rsidR="00D26A21" w:rsidRPr="00D26A21" w14:paraId="5392BC21" w14:textId="77777777" w:rsidTr="00811CE3">
        <w:trPr>
          <w:cantSplit/>
          <w:trHeight w:val="317"/>
          <w:tblHeader/>
        </w:trPr>
        <w:tc>
          <w:tcPr>
            <w:tcW w:w="1100" w:type="pct"/>
            <w:shd w:val="clear" w:color="auto" w:fill="D9D9D9"/>
          </w:tcPr>
          <w:p w14:paraId="76E2D190" w14:textId="22BC1D17" w:rsidR="00D26A21" w:rsidRPr="00D26A21" w:rsidRDefault="00AB6646" w:rsidP="00AB6646">
            <w:pPr>
              <w:pStyle w:val="S8Gazettetableheading"/>
            </w:pPr>
            <w:r>
              <w:t>Applicant ACN</w:t>
            </w:r>
          </w:p>
        </w:tc>
        <w:tc>
          <w:tcPr>
            <w:tcW w:w="3900" w:type="pct"/>
            <w:shd w:val="clear" w:color="auto" w:fill="FFFFFF"/>
          </w:tcPr>
          <w:p w14:paraId="768E7E5D" w14:textId="21EB78CD" w:rsidR="00D26A21" w:rsidRPr="00D26A21" w:rsidRDefault="00AB6646" w:rsidP="00AB6646">
            <w:pPr>
              <w:pStyle w:val="S8Gazettetabletext"/>
            </w:pPr>
            <w:r>
              <w:t>004 188 863</w:t>
            </w:r>
          </w:p>
        </w:tc>
      </w:tr>
      <w:tr w:rsidR="00D26A21" w:rsidRPr="00D26A21" w14:paraId="6E778C0E" w14:textId="77777777" w:rsidTr="00811CE3">
        <w:trPr>
          <w:cantSplit/>
          <w:trHeight w:val="317"/>
          <w:tblHeader/>
        </w:trPr>
        <w:tc>
          <w:tcPr>
            <w:tcW w:w="1100" w:type="pct"/>
            <w:shd w:val="clear" w:color="auto" w:fill="D9D9D9"/>
          </w:tcPr>
          <w:p w14:paraId="3F48320D" w14:textId="6E5DA6EB" w:rsidR="00D26A21" w:rsidRPr="00D26A21" w:rsidRDefault="00AB6646" w:rsidP="00AB6646">
            <w:pPr>
              <w:pStyle w:val="S8Gazettetableheading"/>
            </w:pPr>
            <w:r>
              <w:t>Date of variation</w:t>
            </w:r>
          </w:p>
        </w:tc>
        <w:tc>
          <w:tcPr>
            <w:tcW w:w="3900" w:type="pct"/>
            <w:shd w:val="clear" w:color="auto" w:fill="FFFFFF"/>
          </w:tcPr>
          <w:p w14:paraId="4FB5046C" w14:textId="48E34A5A" w:rsidR="00D26A21" w:rsidRPr="00D26A21" w:rsidRDefault="00AB6646" w:rsidP="00AB6646">
            <w:pPr>
              <w:pStyle w:val="S8Gazettetabletext"/>
            </w:pPr>
            <w:r>
              <w:t>21 May 2026</w:t>
            </w:r>
          </w:p>
        </w:tc>
      </w:tr>
      <w:tr w:rsidR="00D26A21" w:rsidRPr="00D26A21" w14:paraId="6686ED57" w14:textId="77777777" w:rsidTr="00811CE3">
        <w:trPr>
          <w:cantSplit/>
          <w:trHeight w:val="317"/>
          <w:tblHeader/>
        </w:trPr>
        <w:tc>
          <w:tcPr>
            <w:tcW w:w="1100" w:type="pct"/>
            <w:shd w:val="clear" w:color="auto" w:fill="D9D9D9"/>
          </w:tcPr>
          <w:p w14:paraId="7B44F9B5" w14:textId="1D31330D" w:rsidR="00D26A21" w:rsidRPr="00D26A21" w:rsidRDefault="00AB6646" w:rsidP="00AB6646">
            <w:pPr>
              <w:pStyle w:val="S8Gazettetableheading"/>
            </w:pPr>
            <w:r>
              <w:t>Product registration no.</w:t>
            </w:r>
          </w:p>
        </w:tc>
        <w:tc>
          <w:tcPr>
            <w:tcW w:w="3900" w:type="pct"/>
            <w:shd w:val="clear" w:color="auto" w:fill="FFFFFF"/>
          </w:tcPr>
          <w:p w14:paraId="202C8214" w14:textId="6B99FDEC" w:rsidR="00D26A21" w:rsidRPr="00D26A21" w:rsidRDefault="00AB6646" w:rsidP="00AB6646">
            <w:pPr>
              <w:pStyle w:val="S8Gazettetabletext"/>
            </w:pPr>
            <w:r>
              <w:t>47999</w:t>
            </w:r>
          </w:p>
        </w:tc>
      </w:tr>
      <w:tr w:rsidR="00D26A21" w:rsidRPr="00D26A21" w14:paraId="62C0CCEE" w14:textId="77777777" w:rsidTr="00811CE3">
        <w:trPr>
          <w:cantSplit/>
          <w:trHeight w:val="317"/>
          <w:tblHeader/>
        </w:trPr>
        <w:tc>
          <w:tcPr>
            <w:tcW w:w="1100" w:type="pct"/>
            <w:shd w:val="clear" w:color="auto" w:fill="D9D9D9"/>
          </w:tcPr>
          <w:p w14:paraId="614C05A9" w14:textId="189A5301" w:rsidR="00D26A21" w:rsidRPr="00D26A21" w:rsidRDefault="00AB6646" w:rsidP="00AB6646">
            <w:pPr>
              <w:pStyle w:val="S8Gazettetableheading"/>
            </w:pPr>
            <w:r>
              <w:t>Label approval no.</w:t>
            </w:r>
          </w:p>
        </w:tc>
        <w:tc>
          <w:tcPr>
            <w:tcW w:w="3900" w:type="pct"/>
            <w:shd w:val="clear" w:color="auto" w:fill="FFFFFF"/>
          </w:tcPr>
          <w:p w14:paraId="3C82032E" w14:textId="049FA85C" w:rsidR="00D26A21" w:rsidRPr="00D26A21" w:rsidRDefault="00AB6646" w:rsidP="00AB6646">
            <w:pPr>
              <w:pStyle w:val="S8Gazettetabletext"/>
            </w:pPr>
            <w:r>
              <w:t>47999/137305V</w:t>
            </w:r>
          </w:p>
        </w:tc>
      </w:tr>
      <w:tr w:rsidR="00D26A21" w:rsidRPr="00D26A21" w14:paraId="0EB6880A" w14:textId="77777777" w:rsidTr="00811CE3">
        <w:trPr>
          <w:cantSplit/>
          <w:trHeight w:val="317"/>
          <w:tblHeader/>
        </w:trPr>
        <w:tc>
          <w:tcPr>
            <w:tcW w:w="1100" w:type="pct"/>
            <w:shd w:val="clear" w:color="auto" w:fill="D9D9D9"/>
          </w:tcPr>
          <w:p w14:paraId="1982C2C5" w14:textId="397F89E7"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4876C028" w14:textId="0890D03A" w:rsidR="00D26A21" w:rsidRPr="00D26A21" w:rsidRDefault="00AB6646" w:rsidP="00AB6646">
            <w:pPr>
              <w:pStyle w:val="S8Gazettetabletext"/>
            </w:pPr>
            <w:r>
              <w:t>Variation of relevant particulars of registered chemical product and label approval to update the active constituent statements on the approved label</w:t>
            </w:r>
          </w:p>
        </w:tc>
      </w:tr>
    </w:tbl>
    <w:p w14:paraId="0B8DA261" w14:textId="77777777" w:rsidR="00D26A21" w:rsidRPr="00D26A21" w:rsidRDefault="00D26A21" w:rsidP="00811CE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191D86D1" w14:textId="77777777" w:rsidTr="00811CE3">
        <w:trPr>
          <w:cantSplit/>
        </w:trPr>
        <w:tc>
          <w:tcPr>
            <w:tcW w:w="1100" w:type="pct"/>
            <w:shd w:val="clear" w:color="auto" w:fill="D9D9D9"/>
          </w:tcPr>
          <w:p w14:paraId="539B264C" w14:textId="6FE608D8" w:rsidR="00D26A21" w:rsidRPr="00D26A21" w:rsidRDefault="00AB6646" w:rsidP="00AB6646">
            <w:pPr>
              <w:pStyle w:val="S8Gazettetableheading"/>
            </w:pPr>
            <w:r>
              <w:t>Application no.</w:t>
            </w:r>
          </w:p>
        </w:tc>
        <w:tc>
          <w:tcPr>
            <w:tcW w:w="3900" w:type="pct"/>
            <w:shd w:val="clear" w:color="auto" w:fill="FFFFFF"/>
          </w:tcPr>
          <w:p w14:paraId="02192142" w14:textId="59687C4A" w:rsidR="00D26A21" w:rsidRPr="00D26A21" w:rsidRDefault="00AB6646" w:rsidP="00AB6646">
            <w:pPr>
              <w:pStyle w:val="S8Gazettetabletext"/>
              <w:rPr>
                <w:noProof/>
              </w:rPr>
            </w:pPr>
            <w:r>
              <w:rPr>
                <w:noProof/>
              </w:rPr>
              <w:t xml:space="preserve">N/A </w:t>
            </w:r>
            <w:r>
              <w:rPr>
                <w:noProof/>
              </w:rPr>
              <w:t>–</w:t>
            </w:r>
            <w:r>
              <w:rPr>
                <w:noProof/>
              </w:rPr>
              <w:t xml:space="preserve"> variation under s29A</w:t>
            </w:r>
          </w:p>
        </w:tc>
      </w:tr>
      <w:tr w:rsidR="00D26A21" w:rsidRPr="00D26A21" w14:paraId="66893542" w14:textId="77777777" w:rsidTr="00811CE3">
        <w:trPr>
          <w:cantSplit/>
        </w:trPr>
        <w:tc>
          <w:tcPr>
            <w:tcW w:w="1100" w:type="pct"/>
            <w:shd w:val="clear" w:color="auto" w:fill="D9D9D9"/>
          </w:tcPr>
          <w:p w14:paraId="1CC9CF5B" w14:textId="5B7A7218" w:rsidR="00D26A21" w:rsidRPr="00D26A21" w:rsidRDefault="00AB6646" w:rsidP="00AB6646">
            <w:pPr>
              <w:pStyle w:val="S8Gazettetableheading"/>
            </w:pPr>
            <w:r>
              <w:t>Product name</w:t>
            </w:r>
          </w:p>
        </w:tc>
        <w:tc>
          <w:tcPr>
            <w:tcW w:w="3900" w:type="pct"/>
            <w:shd w:val="clear" w:color="auto" w:fill="FFFFFF"/>
          </w:tcPr>
          <w:p w14:paraId="05248EDC" w14:textId="28694AB8" w:rsidR="00D26A21" w:rsidRPr="00D26A21" w:rsidRDefault="00AB6646" w:rsidP="00AB6646">
            <w:pPr>
              <w:pStyle w:val="S8Gazettetabletext"/>
            </w:pPr>
            <w:proofErr w:type="spellStart"/>
            <w:r>
              <w:t>Imtrade</w:t>
            </w:r>
            <w:proofErr w:type="spellEnd"/>
            <w:r>
              <w:t xml:space="preserve"> </w:t>
            </w:r>
            <w:proofErr w:type="spellStart"/>
            <w:r>
              <w:t>Lionex</w:t>
            </w:r>
            <w:proofErr w:type="spellEnd"/>
            <w:r>
              <w:t xml:space="preserve"> Selective Herbicide</w:t>
            </w:r>
          </w:p>
        </w:tc>
      </w:tr>
      <w:tr w:rsidR="00D26A21" w:rsidRPr="00D26A21" w14:paraId="2ABA71BF" w14:textId="77777777" w:rsidTr="00811CE3">
        <w:trPr>
          <w:cantSplit/>
        </w:trPr>
        <w:tc>
          <w:tcPr>
            <w:tcW w:w="1100" w:type="pct"/>
            <w:shd w:val="clear" w:color="auto" w:fill="D9D9D9"/>
          </w:tcPr>
          <w:p w14:paraId="38CD0CAE" w14:textId="20C773D1" w:rsidR="00D26A21" w:rsidRPr="00D26A21" w:rsidRDefault="00AB6646" w:rsidP="00AB6646">
            <w:pPr>
              <w:pStyle w:val="S8Gazettetableheading"/>
            </w:pPr>
            <w:r>
              <w:t>Active constituent</w:t>
            </w:r>
          </w:p>
        </w:tc>
        <w:tc>
          <w:tcPr>
            <w:tcW w:w="3900" w:type="pct"/>
            <w:shd w:val="clear" w:color="auto" w:fill="FFFFFF"/>
          </w:tcPr>
          <w:p w14:paraId="2D6C31AC" w14:textId="4C49FDBC" w:rsidR="00D26A21" w:rsidRPr="00D26A21" w:rsidRDefault="00AB6646" w:rsidP="00AB6646">
            <w:pPr>
              <w:pStyle w:val="S8Gazettetabletext"/>
            </w:pPr>
            <w:r>
              <w:t xml:space="preserve">250 g/L MCPA present as the ethyl hexyl ester, 25 g/L </w:t>
            </w:r>
            <w:proofErr w:type="spellStart"/>
            <w:r>
              <w:t>diflufenican</w:t>
            </w:r>
            <w:proofErr w:type="spellEnd"/>
            <w:r>
              <w:t xml:space="preserve"> </w:t>
            </w:r>
          </w:p>
        </w:tc>
      </w:tr>
      <w:tr w:rsidR="00D26A21" w:rsidRPr="00D26A21" w14:paraId="1339B230" w14:textId="77777777" w:rsidTr="00811CE3">
        <w:trPr>
          <w:cantSplit/>
        </w:trPr>
        <w:tc>
          <w:tcPr>
            <w:tcW w:w="1100" w:type="pct"/>
            <w:shd w:val="clear" w:color="auto" w:fill="D9D9D9"/>
          </w:tcPr>
          <w:p w14:paraId="4DAA7332" w14:textId="5BC32099" w:rsidR="00D26A21" w:rsidRPr="00D26A21" w:rsidRDefault="00AB6646" w:rsidP="00AB6646">
            <w:pPr>
              <w:pStyle w:val="S8Gazettetableheading"/>
            </w:pPr>
            <w:r>
              <w:t>Applicant name</w:t>
            </w:r>
          </w:p>
        </w:tc>
        <w:tc>
          <w:tcPr>
            <w:tcW w:w="3900" w:type="pct"/>
            <w:shd w:val="clear" w:color="auto" w:fill="FFFFFF"/>
          </w:tcPr>
          <w:p w14:paraId="1F121198" w14:textId="420185D4" w:rsidR="00D26A21" w:rsidRPr="00D26A21" w:rsidRDefault="00AB6646" w:rsidP="00AB6646">
            <w:pPr>
              <w:pStyle w:val="S8Gazettetabletext"/>
            </w:pPr>
            <w:proofErr w:type="spellStart"/>
            <w:r>
              <w:t>Imtrade</w:t>
            </w:r>
            <w:proofErr w:type="spellEnd"/>
            <w:r>
              <w:t xml:space="preserve"> Australia Pty Ltd</w:t>
            </w:r>
          </w:p>
        </w:tc>
      </w:tr>
      <w:tr w:rsidR="00D26A21" w:rsidRPr="00D26A21" w14:paraId="1EC26E77" w14:textId="77777777" w:rsidTr="00811CE3">
        <w:trPr>
          <w:cantSplit/>
        </w:trPr>
        <w:tc>
          <w:tcPr>
            <w:tcW w:w="1100" w:type="pct"/>
            <w:shd w:val="clear" w:color="auto" w:fill="D9D9D9"/>
          </w:tcPr>
          <w:p w14:paraId="2775973B" w14:textId="46E05A3D" w:rsidR="00D26A21" w:rsidRPr="00D26A21" w:rsidRDefault="00AB6646" w:rsidP="00AB6646">
            <w:pPr>
              <w:pStyle w:val="S8Gazettetableheading"/>
            </w:pPr>
            <w:r>
              <w:t>Applicant ACN</w:t>
            </w:r>
          </w:p>
        </w:tc>
        <w:tc>
          <w:tcPr>
            <w:tcW w:w="3900" w:type="pct"/>
            <w:shd w:val="clear" w:color="auto" w:fill="FFFFFF"/>
          </w:tcPr>
          <w:p w14:paraId="65378A53" w14:textId="262B4C98" w:rsidR="00D26A21" w:rsidRPr="00D26A21" w:rsidRDefault="00AB6646" w:rsidP="00AB6646">
            <w:pPr>
              <w:pStyle w:val="S8Gazettetabletext"/>
            </w:pPr>
            <w:r>
              <w:t>090 151 134</w:t>
            </w:r>
          </w:p>
        </w:tc>
      </w:tr>
      <w:tr w:rsidR="00D26A21" w:rsidRPr="00D26A21" w14:paraId="2B881E41" w14:textId="77777777" w:rsidTr="00811CE3">
        <w:trPr>
          <w:cantSplit/>
        </w:trPr>
        <w:tc>
          <w:tcPr>
            <w:tcW w:w="1100" w:type="pct"/>
            <w:shd w:val="clear" w:color="auto" w:fill="D9D9D9"/>
          </w:tcPr>
          <w:p w14:paraId="24149CAE" w14:textId="6101BCA6" w:rsidR="00D26A21" w:rsidRPr="00D26A21" w:rsidRDefault="00AB6646" w:rsidP="00AB6646">
            <w:pPr>
              <w:pStyle w:val="S8Gazettetableheading"/>
            </w:pPr>
            <w:r>
              <w:t>Date of variation</w:t>
            </w:r>
          </w:p>
        </w:tc>
        <w:tc>
          <w:tcPr>
            <w:tcW w:w="3900" w:type="pct"/>
            <w:shd w:val="clear" w:color="auto" w:fill="FFFFFF"/>
          </w:tcPr>
          <w:p w14:paraId="45CB83B2" w14:textId="4B657EC1" w:rsidR="00D26A21" w:rsidRPr="00D26A21" w:rsidRDefault="00AB6646" w:rsidP="00AB6646">
            <w:pPr>
              <w:pStyle w:val="S8Gazettetabletext"/>
            </w:pPr>
            <w:r>
              <w:t>21 May 2026</w:t>
            </w:r>
          </w:p>
        </w:tc>
      </w:tr>
      <w:tr w:rsidR="00D26A21" w:rsidRPr="00D26A21" w14:paraId="0530B927" w14:textId="77777777" w:rsidTr="00811CE3">
        <w:trPr>
          <w:cantSplit/>
        </w:trPr>
        <w:tc>
          <w:tcPr>
            <w:tcW w:w="1100" w:type="pct"/>
            <w:shd w:val="clear" w:color="auto" w:fill="D9D9D9"/>
          </w:tcPr>
          <w:p w14:paraId="1FFD6E3F" w14:textId="5023B7DF" w:rsidR="00D26A21" w:rsidRPr="00D26A21" w:rsidRDefault="00AB6646" w:rsidP="00AB6646">
            <w:pPr>
              <w:pStyle w:val="S8Gazettetableheading"/>
            </w:pPr>
            <w:r>
              <w:t>Product registration no.</w:t>
            </w:r>
          </w:p>
        </w:tc>
        <w:tc>
          <w:tcPr>
            <w:tcW w:w="3900" w:type="pct"/>
            <w:shd w:val="clear" w:color="auto" w:fill="FFFFFF"/>
          </w:tcPr>
          <w:p w14:paraId="587B1710" w14:textId="2D11762B" w:rsidR="00D26A21" w:rsidRPr="00D26A21" w:rsidRDefault="00AB6646" w:rsidP="00AB6646">
            <w:pPr>
              <w:pStyle w:val="S8Gazettetabletext"/>
            </w:pPr>
            <w:r>
              <w:t>65028</w:t>
            </w:r>
          </w:p>
        </w:tc>
      </w:tr>
      <w:tr w:rsidR="00D26A21" w:rsidRPr="00D26A21" w14:paraId="72EB3B63" w14:textId="77777777" w:rsidTr="00811CE3">
        <w:trPr>
          <w:cantSplit/>
        </w:trPr>
        <w:tc>
          <w:tcPr>
            <w:tcW w:w="1100" w:type="pct"/>
            <w:shd w:val="clear" w:color="auto" w:fill="D9D9D9"/>
          </w:tcPr>
          <w:p w14:paraId="393BB5B4" w14:textId="1EB1CA11" w:rsidR="00D26A21" w:rsidRPr="00D26A21" w:rsidRDefault="00AB6646" w:rsidP="00AB6646">
            <w:pPr>
              <w:pStyle w:val="S8Gazettetableheading"/>
            </w:pPr>
            <w:r>
              <w:t>Label approval no.</w:t>
            </w:r>
          </w:p>
        </w:tc>
        <w:tc>
          <w:tcPr>
            <w:tcW w:w="3900" w:type="pct"/>
            <w:shd w:val="clear" w:color="auto" w:fill="FFFFFF"/>
          </w:tcPr>
          <w:p w14:paraId="42B69E7F" w14:textId="491043CF" w:rsidR="00D26A21" w:rsidRPr="00D26A21" w:rsidRDefault="00AB6646" w:rsidP="00AB6646">
            <w:pPr>
              <w:pStyle w:val="S8Gazettetabletext"/>
            </w:pPr>
            <w:r>
              <w:t>65028/149913V</w:t>
            </w:r>
          </w:p>
        </w:tc>
      </w:tr>
      <w:tr w:rsidR="00D26A21" w:rsidRPr="00D26A21" w14:paraId="46001129" w14:textId="77777777" w:rsidTr="00811CE3">
        <w:trPr>
          <w:cantSplit/>
        </w:trPr>
        <w:tc>
          <w:tcPr>
            <w:tcW w:w="1100" w:type="pct"/>
            <w:shd w:val="clear" w:color="auto" w:fill="D9D9D9"/>
          </w:tcPr>
          <w:p w14:paraId="45522938" w14:textId="5870D985"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7C0424AE" w14:textId="5FC1FCC9" w:rsidR="00D26A21" w:rsidRPr="00D26A21" w:rsidRDefault="00AB6646" w:rsidP="00AB6646">
            <w:pPr>
              <w:pStyle w:val="S8Gazettetabletext"/>
            </w:pPr>
            <w:r>
              <w:t xml:space="preserve">Variation of relevant particulars of chemical product registration and label approval to update the formulation details for </w:t>
            </w:r>
            <w:r>
              <w:t>‘</w:t>
            </w:r>
            <w:proofErr w:type="spellStart"/>
            <w:r>
              <w:t>Imtrade</w:t>
            </w:r>
            <w:proofErr w:type="spellEnd"/>
            <w:r>
              <w:t xml:space="preserve"> </w:t>
            </w:r>
            <w:proofErr w:type="spellStart"/>
            <w:r>
              <w:t>Lionex</w:t>
            </w:r>
            <w:proofErr w:type="spellEnd"/>
            <w:r>
              <w:t xml:space="preserve"> Selective Herbicide</w:t>
            </w:r>
            <w:r>
              <w:t>’</w:t>
            </w:r>
            <w:r>
              <w:t xml:space="preserve"> intended for the control of certain broadleaf weeds in winter cereals and clover as specified in the directions for use table</w:t>
            </w:r>
          </w:p>
        </w:tc>
      </w:tr>
    </w:tbl>
    <w:p w14:paraId="0B9F25BE" w14:textId="77777777" w:rsidR="00D26A21" w:rsidRPr="00D26A21" w:rsidRDefault="00D26A21" w:rsidP="00811CE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D26A21" w:rsidRPr="00D26A21" w14:paraId="3E8EE620" w14:textId="77777777" w:rsidTr="00811CE3">
        <w:trPr>
          <w:cantSplit/>
          <w:trHeight w:val="317"/>
        </w:trPr>
        <w:tc>
          <w:tcPr>
            <w:tcW w:w="1100" w:type="pct"/>
            <w:shd w:val="clear" w:color="auto" w:fill="D9D9D9"/>
          </w:tcPr>
          <w:p w14:paraId="7377A750" w14:textId="466A6CC8" w:rsidR="00D26A21" w:rsidRPr="00D26A21" w:rsidRDefault="00AB6646" w:rsidP="00AB6646">
            <w:pPr>
              <w:pStyle w:val="S8Gazettetableheading"/>
            </w:pPr>
            <w:r>
              <w:t>Application no.</w:t>
            </w:r>
          </w:p>
        </w:tc>
        <w:tc>
          <w:tcPr>
            <w:tcW w:w="3900" w:type="pct"/>
            <w:shd w:val="clear" w:color="auto" w:fill="FFFFFF"/>
          </w:tcPr>
          <w:p w14:paraId="505A983B" w14:textId="44476E42" w:rsidR="00D26A21" w:rsidRPr="00D26A21" w:rsidRDefault="00AB6646" w:rsidP="00AB6646">
            <w:pPr>
              <w:pStyle w:val="S8Gazettetabletext"/>
              <w:rPr>
                <w:noProof/>
              </w:rPr>
            </w:pPr>
            <w:r>
              <w:rPr>
                <w:noProof/>
              </w:rPr>
              <w:t xml:space="preserve">N/A </w:t>
            </w:r>
            <w:r>
              <w:rPr>
                <w:noProof/>
              </w:rPr>
              <w:t>–</w:t>
            </w:r>
            <w:r>
              <w:rPr>
                <w:noProof/>
              </w:rPr>
              <w:t xml:space="preserve"> variation under s29A</w:t>
            </w:r>
          </w:p>
        </w:tc>
      </w:tr>
      <w:tr w:rsidR="00D26A21" w:rsidRPr="00D26A21" w14:paraId="37635174" w14:textId="77777777" w:rsidTr="00811CE3">
        <w:trPr>
          <w:cantSplit/>
          <w:trHeight w:val="317"/>
        </w:trPr>
        <w:tc>
          <w:tcPr>
            <w:tcW w:w="1100" w:type="pct"/>
            <w:shd w:val="clear" w:color="auto" w:fill="D9D9D9"/>
          </w:tcPr>
          <w:p w14:paraId="0B1F3989" w14:textId="3B133E41" w:rsidR="00D26A21" w:rsidRPr="00D26A21" w:rsidRDefault="00AB6646" w:rsidP="00AB6646">
            <w:pPr>
              <w:pStyle w:val="S8Gazettetableheading"/>
            </w:pPr>
            <w:r>
              <w:t>Product name</w:t>
            </w:r>
          </w:p>
        </w:tc>
        <w:tc>
          <w:tcPr>
            <w:tcW w:w="3900" w:type="pct"/>
            <w:shd w:val="clear" w:color="auto" w:fill="FFFFFF"/>
          </w:tcPr>
          <w:p w14:paraId="47EF036D" w14:textId="277067DD" w:rsidR="00D26A21" w:rsidRPr="00D26A21" w:rsidRDefault="00AB6646" w:rsidP="00AB6646">
            <w:pPr>
              <w:pStyle w:val="S8Gazettetabletext"/>
            </w:pPr>
            <w:proofErr w:type="spellStart"/>
            <w:r>
              <w:t>Genfarm</w:t>
            </w:r>
            <w:proofErr w:type="spellEnd"/>
            <w:r>
              <w:t xml:space="preserve"> Chlorpyrifos 500 Insecticide</w:t>
            </w:r>
          </w:p>
        </w:tc>
      </w:tr>
      <w:tr w:rsidR="00D26A21" w:rsidRPr="00D26A21" w14:paraId="2D472999" w14:textId="77777777" w:rsidTr="00811CE3">
        <w:trPr>
          <w:cantSplit/>
          <w:trHeight w:val="317"/>
        </w:trPr>
        <w:tc>
          <w:tcPr>
            <w:tcW w:w="1100" w:type="pct"/>
            <w:shd w:val="clear" w:color="auto" w:fill="D9D9D9"/>
          </w:tcPr>
          <w:p w14:paraId="78389558" w14:textId="177F2FB7" w:rsidR="00D26A21" w:rsidRPr="00D26A21" w:rsidRDefault="00AB6646" w:rsidP="00AB6646">
            <w:pPr>
              <w:pStyle w:val="S8Gazettetableheading"/>
            </w:pPr>
            <w:r>
              <w:t>Active constituent</w:t>
            </w:r>
          </w:p>
        </w:tc>
        <w:tc>
          <w:tcPr>
            <w:tcW w:w="3900" w:type="pct"/>
            <w:shd w:val="clear" w:color="auto" w:fill="FFFFFF"/>
          </w:tcPr>
          <w:p w14:paraId="2DC658BE" w14:textId="5B4EC03D" w:rsidR="00D26A21" w:rsidRPr="00D26A21" w:rsidRDefault="00AB6646" w:rsidP="00AB6646">
            <w:pPr>
              <w:pStyle w:val="S8Gazettetabletext"/>
            </w:pPr>
            <w:r>
              <w:t>500 g/L chlorpyrifos (an anticholinesterase compound)</w:t>
            </w:r>
          </w:p>
        </w:tc>
      </w:tr>
      <w:tr w:rsidR="00D26A21" w:rsidRPr="00D26A21" w14:paraId="42DA3FE3" w14:textId="77777777" w:rsidTr="00811CE3">
        <w:trPr>
          <w:cantSplit/>
          <w:trHeight w:val="317"/>
        </w:trPr>
        <w:tc>
          <w:tcPr>
            <w:tcW w:w="1100" w:type="pct"/>
            <w:shd w:val="clear" w:color="auto" w:fill="D9D9D9"/>
          </w:tcPr>
          <w:p w14:paraId="1E138B61" w14:textId="4ADCD177" w:rsidR="00D26A21" w:rsidRPr="00D26A21" w:rsidRDefault="00AB6646" w:rsidP="00AB6646">
            <w:pPr>
              <w:pStyle w:val="S8Gazettetableheading"/>
            </w:pPr>
            <w:r>
              <w:t>Applicant name</w:t>
            </w:r>
          </w:p>
        </w:tc>
        <w:tc>
          <w:tcPr>
            <w:tcW w:w="3900" w:type="pct"/>
            <w:shd w:val="clear" w:color="auto" w:fill="FFFFFF"/>
          </w:tcPr>
          <w:p w14:paraId="6ED6D5F0" w14:textId="3EEABB13" w:rsidR="00D26A21" w:rsidRPr="00D26A21" w:rsidRDefault="00AB6646" w:rsidP="00AB6646">
            <w:pPr>
              <w:pStyle w:val="S8Gazettetabletext"/>
            </w:pPr>
            <w:proofErr w:type="spellStart"/>
            <w:r>
              <w:t>Nutrien</w:t>
            </w:r>
            <w:proofErr w:type="spellEnd"/>
            <w:r>
              <w:t xml:space="preserve"> Ag Solutions Limited</w:t>
            </w:r>
          </w:p>
        </w:tc>
      </w:tr>
      <w:tr w:rsidR="00D26A21" w:rsidRPr="00D26A21" w14:paraId="0D70A341" w14:textId="77777777" w:rsidTr="00811CE3">
        <w:trPr>
          <w:cantSplit/>
          <w:trHeight w:val="317"/>
        </w:trPr>
        <w:tc>
          <w:tcPr>
            <w:tcW w:w="1100" w:type="pct"/>
            <w:shd w:val="clear" w:color="auto" w:fill="D9D9D9"/>
          </w:tcPr>
          <w:p w14:paraId="49D1D04A" w14:textId="7BB606EA" w:rsidR="00D26A21" w:rsidRPr="00D26A21" w:rsidRDefault="00AB6646" w:rsidP="00AB6646">
            <w:pPr>
              <w:pStyle w:val="S8Gazettetableheading"/>
            </w:pPr>
            <w:r>
              <w:t>Applicant ACN</w:t>
            </w:r>
          </w:p>
        </w:tc>
        <w:tc>
          <w:tcPr>
            <w:tcW w:w="3900" w:type="pct"/>
            <w:shd w:val="clear" w:color="auto" w:fill="FFFFFF"/>
          </w:tcPr>
          <w:p w14:paraId="11308525" w14:textId="1E63B59B" w:rsidR="00D26A21" w:rsidRPr="00D26A21" w:rsidRDefault="00AB6646" w:rsidP="00AB6646">
            <w:pPr>
              <w:pStyle w:val="S8Gazettetabletext"/>
            </w:pPr>
            <w:r>
              <w:t>008 743 217</w:t>
            </w:r>
          </w:p>
        </w:tc>
      </w:tr>
      <w:tr w:rsidR="00D26A21" w:rsidRPr="00D26A21" w14:paraId="7F697780" w14:textId="77777777" w:rsidTr="00811CE3">
        <w:trPr>
          <w:cantSplit/>
          <w:trHeight w:val="317"/>
        </w:trPr>
        <w:tc>
          <w:tcPr>
            <w:tcW w:w="1100" w:type="pct"/>
            <w:shd w:val="clear" w:color="auto" w:fill="D9D9D9"/>
          </w:tcPr>
          <w:p w14:paraId="35339AAE" w14:textId="51D4353B" w:rsidR="00D26A21" w:rsidRPr="00D26A21" w:rsidRDefault="00AB6646" w:rsidP="00AB6646">
            <w:pPr>
              <w:pStyle w:val="S8Gazettetableheading"/>
            </w:pPr>
            <w:r>
              <w:t>Date of variation</w:t>
            </w:r>
          </w:p>
        </w:tc>
        <w:tc>
          <w:tcPr>
            <w:tcW w:w="3900" w:type="pct"/>
            <w:shd w:val="clear" w:color="auto" w:fill="FFFFFF"/>
          </w:tcPr>
          <w:p w14:paraId="17C1C32E" w14:textId="22CBD8C6" w:rsidR="00D26A21" w:rsidRPr="00D26A21" w:rsidRDefault="00AB6646" w:rsidP="00AB6646">
            <w:pPr>
              <w:pStyle w:val="S8Gazettetabletext"/>
            </w:pPr>
            <w:r>
              <w:t>22 May 2026</w:t>
            </w:r>
          </w:p>
        </w:tc>
      </w:tr>
      <w:tr w:rsidR="00D26A21" w:rsidRPr="00D26A21" w14:paraId="04C38DEB" w14:textId="77777777" w:rsidTr="00811CE3">
        <w:trPr>
          <w:cantSplit/>
          <w:trHeight w:val="317"/>
        </w:trPr>
        <w:tc>
          <w:tcPr>
            <w:tcW w:w="1100" w:type="pct"/>
            <w:shd w:val="clear" w:color="auto" w:fill="D9D9D9"/>
          </w:tcPr>
          <w:p w14:paraId="0C1A67C2" w14:textId="3CE2F9A9" w:rsidR="00D26A21" w:rsidRPr="00D26A21" w:rsidRDefault="00AB6646" w:rsidP="00AB6646">
            <w:pPr>
              <w:pStyle w:val="S8Gazettetableheading"/>
            </w:pPr>
            <w:r>
              <w:t>Product registration no.</w:t>
            </w:r>
          </w:p>
        </w:tc>
        <w:tc>
          <w:tcPr>
            <w:tcW w:w="3900" w:type="pct"/>
            <w:shd w:val="clear" w:color="auto" w:fill="FFFFFF"/>
          </w:tcPr>
          <w:p w14:paraId="6C0B337F" w14:textId="47DB09E2" w:rsidR="00D26A21" w:rsidRPr="00D26A21" w:rsidRDefault="00AB6646" w:rsidP="00AB6646">
            <w:pPr>
              <w:pStyle w:val="S8Gazettetabletext"/>
            </w:pPr>
            <w:r>
              <w:t>60188</w:t>
            </w:r>
          </w:p>
        </w:tc>
      </w:tr>
      <w:tr w:rsidR="00D26A21" w:rsidRPr="00D26A21" w14:paraId="30060C73" w14:textId="77777777" w:rsidTr="00811CE3">
        <w:trPr>
          <w:cantSplit/>
          <w:trHeight w:val="317"/>
        </w:trPr>
        <w:tc>
          <w:tcPr>
            <w:tcW w:w="1100" w:type="pct"/>
            <w:shd w:val="clear" w:color="auto" w:fill="D9D9D9"/>
          </w:tcPr>
          <w:p w14:paraId="5D2830BC" w14:textId="42FDCF32" w:rsidR="00D26A21" w:rsidRPr="00D26A21" w:rsidRDefault="00AB6646" w:rsidP="00AB6646">
            <w:pPr>
              <w:pStyle w:val="S8Gazettetableheading"/>
            </w:pPr>
            <w:r>
              <w:t>Label approval no.</w:t>
            </w:r>
          </w:p>
        </w:tc>
        <w:tc>
          <w:tcPr>
            <w:tcW w:w="3900" w:type="pct"/>
            <w:shd w:val="clear" w:color="auto" w:fill="FFFFFF"/>
          </w:tcPr>
          <w:p w14:paraId="69E27742" w14:textId="6298972A" w:rsidR="00D26A21" w:rsidRPr="00D26A21" w:rsidRDefault="00AB6646" w:rsidP="00AB6646">
            <w:pPr>
              <w:pStyle w:val="S8Gazettetabletext"/>
            </w:pPr>
            <w:r>
              <w:t>60188/RV24V</w:t>
            </w:r>
          </w:p>
        </w:tc>
      </w:tr>
      <w:tr w:rsidR="00D26A21" w:rsidRPr="00D26A21" w14:paraId="6B99ADDE" w14:textId="77777777" w:rsidTr="00811CE3">
        <w:trPr>
          <w:cantSplit/>
          <w:trHeight w:val="317"/>
        </w:trPr>
        <w:tc>
          <w:tcPr>
            <w:tcW w:w="1100" w:type="pct"/>
            <w:shd w:val="clear" w:color="auto" w:fill="D9D9D9"/>
          </w:tcPr>
          <w:p w14:paraId="731859B6" w14:textId="03596A6C"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1F8FD2E0" w14:textId="35CA947F" w:rsidR="00D26A21" w:rsidRPr="00D26A21" w:rsidRDefault="00AB6646" w:rsidP="00AB6646">
            <w:pPr>
              <w:pStyle w:val="S8Gazettetabletext"/>
            </w:pPr>
            <w:r>
              <w:t>Variation of relevant particulars of chemical product registration and label approval.</w:t>
            </w:r>
            <w:r w:rsidR="001B5084">
              <w:t xml:space="preserve"> </w:t>
            </w:r>
            <w:r>
              <w:t>For the control of certain insect pests in various situation and for treatment of termite nests in wall cavities</w:t>
            </w:r>
          </w:p>
        </w:tc>
      </w:tr>
    </w:tbl>
    <w:p w14:paraId="01B01D55" w14:textId="77777777" w:rsidR="00D26A21" w:rsidRPr="00D26A21" w:rsidRDefault="00D26A21" w:rsidP="00811CE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D26A21" w:rsidRPr="00D26A21" w14:paraId="31880671" w14:textId="77777777" w:rsidTr="00D94C94">
        <w:trPr>
          <w:cantSplit/>
          <w:trHeight w:val="317"/>
          <w:tblHeader/>
        </w:trPr>
        <w:tc>
          <w:tcPr>
            <w:tcW w:w="1100" w:type="pct"/>
            <w:shd w:val="clear" w:color="auto" w:fill="D9D9D9"/>
          </w:tcPr>
          <w:p w14:paraId="5C61E6C5" w14:textId="29F2750C" w:rsidR="00D26A21" w:rsidRPr="00D26A21" w:rsidRDefault="00AB6646" w:rsidP="00AB6646">
            <w:pPr>
              <w:pStyle w:val="S8Gazettetableheading"/>
            </w:pPr>
            <w:r>
              <w:lastRenderedPageBreak/>
              <w:t>Application no.</w:t>
            </w:r>
          </w:p>
        </w:tc>
        <w:tc>
          <w:tcPr>
            <w:tcW w:w="3900" w:type="pct"/>
            <w:shd w:val="clear" w:color="auto" w:fill="FFFFFF"/>
          </w:tcPr>
          <w:p w14:paraId="32DF09CF" w14:textId="500EBC2C" w:rsidR="00D26A21" w:rsidRPr="00D26A21" w:rsidRDefault="00AB6646" w:rsidP="00AB6646">
            <w:pPr>
              <w:pStyle w:val="S8Gazettetabletext"/>
              <w:rPr>
                <w:noProof/>
              </w:rPr>
            </w:pPr>
            <w:r>
              <w:rPr>
                <w:noProof/>
              </w:rPr>
              <w:t xml:space="preserve">N/A </w:t>
            </w:r>
            <w:r>
              <w:rPr>
                <w:noProof/>
              </w:rPr>
              <w:t>–</w:t>
            </w:r>
            <w:r>
              <w:rPr>
                <w:noProof/>
              </w:rPr>
              <w:t xml:space="preserve"> variation under s29A</w:t>
            </w:r>
          </w:p>
        </w:tc>
      </w:tr>
      <w:tr w:rsidR="00D26A21" w:rsidRPr="00D26A21" w14:paraId="3F7BFFB4" w14:textId="77777777" w:rsidTr="00D94C94">
        <w:trPr>
          <w:cantSplit/>
          <w:trHeight w:val="317"/>
          <w:tblHeader/>
        </w:trPr>
        <w:tc>
          <w:tcPr>
            <w:tcW w:w="1100" w:type="pct"/>
            <w:shd w:val="clear" w:color="auto" w:fill="D9D9D9"/>
          </w:tcPr>
          <w:p w14:paraId="4A6BF863" w14:textId="56937FFA" w:rsidR="00D26A21" w:rsidRPr="00D26A21" w:rsidRDefault="00AB6646" w:rsidP="00AB6646">
            <w:pPr>
              <w:pStyle w:val="S8Gazettetableheading"/>
            </w:pPr>
            <w:r>
              <w:t>Product name</w:t>
            </w:r>
          </w:p>
        </w:tc>
        <w:tc>
          <w:tcPr>
            <w:tcW w:w="3900" w:type="pct"/>
            <w:shd w:val="clear" w:color="auto" w:fill="FFFFFF"/>
          </w:tcPr>
          <w:p w14:paraId="2B24D7EA" w14:textId="137D3077" w:rsidR="00D26A21" w:rsidRPr="00D26A21" w:rsidRDefault="00AB6646" w:rsidP="00AB6646">
            <w:pPr>
              <w:pStyle w:val="S8Gazettetabletext"/>
            </w:pPr>
            <w:proofErr w:type="spellStart"/>
            <w:r>
              <w:t>Genfarm</w:t>
            </w:r>
            <w:proofErr w:type="spellEnd"/>
            <w:r>
              <w:t xml:space="preserve"> QPE 200 Herbicide</w:t>
            </w:r>
          </w:p>
        </w:tc>
      </w:tr>
      <w:tr w:rsidR="00D26A21" w:rsidRPr="00D26A21" w14:paraId="67943036" w14:textId="77777777" w:rsidTr="00D94C94">
        <w:trPr>
          <w:cantSplit/>
          <w:trHeight w:val="317"/>
          <w:tblHeader/>
        </w:trPr>
        <w:tc>
          <w:tcPr>
            <w:tcW w:w="1100" w:type="pct"/>
            <w:shd w:val="clear" w:color="auto" w:fill="D9D9D9"/>
          </w:tcPr>
          <w:p w14:paraId="130D721D" w14:textId="0AD8DF03" w:rsidR="00D26A21" w:rsidRPr="00D26A21" w:rsidRDefault="00AB6646" w:rsidP="00AB6646">
            <w:pPr>
              <w:pStyle w:val="S8Gazettetableheading"/>
            </w:pPr>
            <w:r>
              <w:t>Active constituent</w:t>
            </w:r>
          </w:p>
        </w:tc>
        <w:tc>
          <w:tcPr>
            <w:tcW w:w="3900" w:type="pct"/>
            <w:shd w:val="clear" w:color="auto" w:fill="FFFFFF"/>
          </w:tcPr>
          <w:p w14:paraId="05DF6E39" w14:textId="630D41A4" w:rsidR="00D26A21" w:rsidRPr="00D26A21" w:rsidRDefault="00AB6646" w:rsidP="00AB6646">
            <w:pPr>
              <w:pStyle w:val="S8Gazettetabletext"/>
            </w:pPr>
            <w:r>
              <w:t xml:space="preserve">200 g/L </w:t>
            </w:r>
            <w:proofErr w:type="spellStart"/>
            <w:r>
              <w:t>quizalofop</w:t>
            </w:r>
            <w:proofErr w:type="spellEnd"/>
            <w:r>
              <w:t>-p-ethyl</w:t>
            </w:r>
          </w:p>
        </w:tc>
      </w:tr>
      <w:tr w:rsidR="00D26A21" w:rsidRPr="00D26A21" w14:paraId="2CC75DC6" w14:textId="77777777" w:rsidTr="00D94C94">
        <w:trPr>
          <w:cantSplit/>
          <w:trHeight w:val="317"/>
          <w:tblHeader/>
        </w:trPr>
        <w:tc>
          <w:tcPr>
            <w:tcW w:w="1100" w:type="pct"/>
            <w:shd w:val="clear" w:color="auto" w:fill="D9D9D9"/>
          </w:tcPr>
          <w:p w14:paraId="3B0A679A" w14:textId="164AD9E3" w:rsidR="00D26A21" w:rsidRPr="00D26A21" w:rsidRDefault="00AB6646" w:rsidP="00AB6646">
            <w:pPr>
              <w:pStyle w:val="S8Gazettetableheading"/>
            </w:pPr>
            <w:r>
              <w:t>Applicant name</w:t>
            </w:r>
          </w:p>
        </w:tc>
        <w:tc>
          <w:tcPr>
            <w:tcW w:w="3900" w:type="pct"/>
            <w:shd w:val="clear" w:color="auto" w:fill="FFFFFF"/>
          </w:tcPr>
          <w:p w14:paraId="19354C93" w14:textId="1571FE09" w:rsidR="00D26A21" w:rsidRPr="00D26A21" w:rsidRDefault="00AB6646" w:rsidP="00AB6646">
            <w:pPr>
              <w:pStyle w:val="S8Gazettetabletext"/>
            </w:pPr>
            <w:proofErr w:type="spellStart"/>
            <w:r>
              <w:t>Nutrien</w:t>
            </w:r>
            <w:proofErr w:type="spellEnd"/>
            <w:r>
              <w:t xml:space="preserve"> Ag Solutions Limited</w:t>
            </w:r>
          </w:p>
        </w:tc>
      </w:tr>
      <w:tr w:rsidR="00D26A21" w:rsidRPr="00D26A21" w14:paraId="48D188B9" w14:textId="77777777" w:rsidTr="00D94C94">
        <w:trPr>
          <w:cantSplit/>
          <w:trHeight w:val="317"/>
          <w:tblHeader/>
        </w:trPr>
        <w:tc>
          <w:tcPr>
            <w:tcW w:w="1100" w:type="pct"/>
            <w:shd w:val="clear" w:color="auto" w:fill="D9D9D9"/>
          </w:tcPr>
          <w:p w14:paraId="77653B82" w14:textId="064038FE" w:rsidR="00D26A21" w:rsidRPr="00D26A21" w:rsidRDefault="00AB6646" w:rsidP="00AB6646">
            <w:pPr>
              <w:pStyle w:val="S8Gazettetableheading"/>
            </w:pPr>
            <w:r>
              <w:t>Applicant ACN</w:t>
            </w:r>
          </w:p>
        </w:tc>
        <w:tc>
          <w:tcPr>
            <w:tcW w:w="3900" w:type="pct"/>
            <w:shd w:val="clear" w:color="auto" w:fill="FFFFFF"/>
          </w:tcPr>
          <w:p w14:paraId="01A8EE7B" w14:textId="20DD1494" w:rsidR="00D26A21" w:rsidRPr="00D26A21" w:rsidRDefault="00AB6646" w:rsidP="00AB6646">
            <w:pPr>
              <w:pStyle w:val="S8Gazettetabletext"/>
            </w:pPr>
            <w:r>
              <w:t>008 743 217</w:t>
            </w:r>
          </w:p>
        </w:tc>
      </w:tr>
      <w:tr w:rsidR="00D26A21" w:rsidRPr="00D26A21" w14:paraId="313F7ED8" w14:textId="77777777" w:rsidTr="00D94C94">
        <w:trPr>
          <w:cantSplit/>
          <w:trHeight w:val="317"/>
          <w:tblHeader/>
        </w:trPr>
        <w:tc>
          <w:tcPr>
            <w:tcW w:w="1100" w:type="pct"/>
            <w:shd w:val="clear" w:color="auto" w:fill="D9D9D9"/>
          </w:tcPr>
          <w:p w14:paraId="29770936" w14:textId="16720256" w:rsidR="00D26A21" w:rsidRPr="00D26A21" w:rsidRDefault="00AB6646" w:rsidP="00AB6646">
            <w:pPr>
              <w:pStyle w:val="S8Gazettetableheading"/>
            </w:pPr>
            <w:r>
              <w:t>Date of variation</w:t>
            </w:r>
          </w:p>
        </w:tc>
        <w:tc>
          <w:tcPr>
            <w:tcW w:w="3900" w:type="pct"/>
            <w:shd w:val="clear" w:color="auto" w:fill="FFFFFF"/>
          </w:tcPr>
          <w:p w14:paraId="56A9200D" w14:textId="0881B6D9" w:rsidR="00D26A21" w:rsidRPr="00D26A21" w:rsidRDefault="00AB6646" w:rsidP="00AB6646">
            <w:pPr>
              <w:pStyle w:val="S8Gazettetabletext"/>
            </w:pPr>
            <w:r>
              <w:t>22 May 2026</w:t>
            </w:r>
          </w:p>
        </w:tc>
      </w:tr>
      <w:tr w:rsidR="00D26A21" w:rsidRPr="00D26A21" w14:paraId="38A74BF7" w14:textId="77777777" w:rsidTr="00D94C94">
        <w:trPr>
          <w:cantSplit/>
          <w:trHeight w:val="317"/>
          <w:tblHeader/>
        </w:trPr>
        <w:tc>
          <w:tcPr>
            <w:tcW w:w="1100" w:type="pct"/>
            <w:shd w:val="clear" w:color="auto" w:fill="D9D9D9"/>
          </w:tcPr>
          <w:p w14:paraId="6BF2026D" w14:textId="6B98EB8B" w:rsidR="00D26A21" w:rsidRPr="00D26A21" w:rsidRDefault="00AB6646" w:rsidP="00AB6646">
            <w:pPr>
              <w:pStyle w:val="S8Gazettetableheading"/>
            </w:pPr>
            <w:r>
              <w:t>Product registration no.</w:t>
            </w:r>
          </w:p>
        </w:tc>
        <w:tc>
          <w:tcPr>
            <w:tcW w:w="3900" w:type="pct"/>
            <w:shd w:val="clear" w:color="auto" w:fill="FFFFFF"/>
          </w:tcPr>
          <w:p w14:paraId="3E540742" w14:textId="2D62DADA" w:rsidR="00D26A21" w:rsidRPr="00D26A21" w:rsidRDefault="00AB6646" w:rsidP="00AB6646">
            <w:pPr>
              <w:pStyle w:val="S8Gazettetabletext"/>
            </w:pPr>
            <w:r>
              <w:t>66956</w:t>
            </w:r>
          </w:p>
        </w:tc>
      </w:tr>
      <w:tr w:rsidR="00D26A21" w:rsidRPr="00D26A21" w14:paraId="7D1D1832" w14:textId="77777777" w:rsidTr="00D94C94">
        <w:trPr>
          <w:cantSplit/>
          <w:trHeight w:val="317"/>
          <w:tblHeader/>
        </w:trPr>
        <w:tc>
          <w:tcPr>
            <w:tcW w:w="1100" w:type="pct"/>
            <w:shd w:val="clear" w:color="auto" w:fill="D9D9D9"/>
          </w:tcPr>
          <w:p w14:paraId="051A062B" w14:textId="7BB4762D" w:rsidR="00D26A21" w:rsidRPr="00D26A21" w:rsidRDefault="00AB6646" w:rsidP="00AB6646">
            <w:pPr>
              <w:pStyle w:val="S8Gazettetableheading"/>
            </w:pPr>
            <w:r>
              <w:t>Label approval no.</w:t>
            </w:r>
          </w:p>
        </w:tc>
        <w:tc>
          <w:tcPr>
            <w:tcW w:w="3900" w:type="pct"/>
            <w:shd w:val="clear" w:color="auto" w:fill="FFFFFF"/>
          </w:tcPr>
          <w:p w14:paraId="526B6561" w14:textId="45A3FB25" w:rsidR="00D26A21" w:rsidRPr="00D26A21" w:rsidRDefault="00AB6646" w:rsidP="00AB6646">
            <w:pPr>
              <w:pStyle w:val="S8Gazettetabletext"/>
            </w:pPr>
            <w:r>
              <w:t>66956/102974V</w:t>
            </w:r>
          </w:p>
        </w:tc>
      </w:tr>
      <w:tr w:rsidR="00D26A21" w:rsidRPr="00D26A21" w14:paraId="31525B04" w14:textId="77777777" w:rsidTr="00D94C94">
        <w:trPr>
          <w:cantSplit/>
          <w:trHeight w:val="317"/>
          <w:tblHeader/>
        </w:trPr>
        <w:tc>
          <w:tcPr>
            <w:tcW w:w="1100" w:type="pct"/>
            <w:shd w:val="clear" w:color="auto" w:fill="D9D9D9"/>
          </w:tcPr>
          <w:p w14:paraId="60362DD3" w14:textId="2E18883C"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1988D4A4" w14:textId="757E03D3" w:rsidR="00D26A21" w:rsidRPr="00D26A21" w:rsidRDefault="00AB6646" w:rsidP="00AB6646">
            <w:pPr>
              <w:pStyle w:val="S8Gazettetabletext"/>
            </w:pPr>
            <w:r>
              <w:t>Variation of relevant particulars of registered chemical product and label approval and label particulars</w:t>
            </w:r>
          </w:p>
        </w:tc>
      </w:tr>
    </w:tbl>
    <w:p w14:paraId="3F7A6E36" w14:textId="77777777" w:rsidR="00D26A21" w:rsidRPr="00D26A21" w:rsidRDefault="00D26A21" w:rsidP="00D94C9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D26A21" w:rsidRPr="00D26A21" w14:paraId="3D4968B9" w14:textId="77777777" w:rsidTr="00CE38A4">
        <w:trPr>
          <w:cantSplit/>
          <w:trHeight w:val="317"/>
        </w:trPr>
        <w:tc>
          <w:tcPr>
            <w:tcW w:w="1100" w:type="pct"/>
            <w:shd w:val="clear" w:color="auto" w:fill="D9D9D9"/>
          </w:tcPr>
          <w:p w14:paraId="56E2EB94" w14:textId="06F1409E" w:rsidR="00D26A21" w:rsidRPr="00D26A21" w:rsidRDefault="00AB6646" w:rsidP="00AB6646">
            <w:pPr>
              <w:pStyle w:val="S8Gazettetableheading"/>
            </w:pPr>
            <w:r>
              <w:t>Application no.</w:t>
            </w:r>
          </w:p>
        </w:tc>
        <w:tc>
          <w:tcPr>
            <w:tcW w:w="3900" w:type="pct"/>
            <w:shd w:val="clear" w:color="auto" w:fill="FFFFFF"/>
          </w:tcPr>
          <w:p w14:paraId="5A745E10" w14:textId="7B056FAB" w:rsidR="00D26A21" w:rsidRPr="00D26A21" w:rsidRDefault="00AB6646" w:rsidP="00AB6646">
            <w:pPr>
              <w:pStyle w:val="S8Gazettetabletext"/>
              <w:rPr>
                <w:noProof/>
              </w:rPr>
            </w:pPr>
            <w:r>
              <w:rPr>
                <w:noProof/>
              </w:rPr>
              <w:t xml:space="preserve">N/A </w:t>
            </w:r>
            <w:r>
              <w:rPr>
                <w:noProof/>
              </w:rPr>
              <w:t>–</w:t>
            </w:r>
            <w:r>
              <w:rPr>
                <w:noProof/>
              </w:rPr>
              <w:t xml:space="preserve"> variation under s29A</w:t>
            </w:r>
          </w:p>
        </w:tc>
      </w:tr>
      <w:tr w:rsidR="00D26A21" w:rsidRPr="00D26A21" w14:paraId="03E4882E" w14:textId="77777777" w:rsidTr="00CE38A4">
        <w:trPr>
          <w:cantSplit/>
          <w:trHeight w:val="317"/>
        </w:trPr>
        <w:tc>
          <w:tcPr>
            <w:tcW w:w="1100" w:type="pct"/>
            <w:shd w:val="clear" w:color="auto" w:fill="D9D9D9"/>
          </w:tcPr>
          <w:p w14:paraId="4443640A" w14:textId="1B725302" w:rsidR="00D26A21" w:rsidRPr="00D26A21" w:rsidRDefault="00AB6646" w:rsidP="00AB6646">
            <w:pPr>
              <w:pStyle w:val="S8Gazettetableheading"/>
            </w:pPr>
            <w:r>
              <w:t>Product name</w:t>
            </w:r>
          </w:p>
        </w:tc>
        <w:tc>
          <w:tcPr>
            <w:tcW w:w="3900" w:type="pct"/>
            <w:shd w:val="clear" w:color="auto" w:fill="FFFFFF"/>
          </w:tcPr>
          <w:p w14:paraId="68619D83" w14:textId="3F5BD61B" w:rsidR="00D26A21" w:rsidRPr="00D26A21" w:rsidRDefault="00AB6646" w:rsidP="00AB6646">
            <w:pPr>
              <w:pStyle w:val="S8Gazettetabletext"/>
            </w:pPr>
            <w:proofErr w:type="spellStart"/>
            <w:r>
              <w:t>Genfarm</w:t>
            </w:r>
            <w:proofErr w:type="spellEnd"/>
            <w:r>
              <w:t xml:space="preserve"> Difenoconazole 250 Fungicide</w:t>
            </w:r>
          </w:p>
        </w:tc>
      </w:tr>
      <w:tr w:rsidR="00D26A21" w:rsidRPr="00D26A21" w14:paraId="64AB6BF6" w14:textId="77777777" w:rsidTr="00CE38A4">
        <w:trPr>
          <w:cantSplit/>
          <w:trHeight w:val="317"/>
        </w:trPr>
        <w:tc>
          <w:tcPr>
            <w:tcW w:w="1100" w:type="pct"/>
            <w:shd w:val="clear" w:color="auto" w:fill="D9D9D9"/>
          </w:tcPr>
          <w:p w14:paraId="7148FB2A" w14:textId="256BEAFE" w:rsidR="00D26A21" w:rsidRPr="00D26A21" w:rsidRDefault="00AB6646" w:rsidP="00AB6646">
            <w:pPr>
              <w:pStyle w:val="S8Gazettetableheading"/>
            </w:pPr>
            <w:r>
              <w:t>Active constituents</w:t>
            </w:r>
          </w:p>
        </w:tc>
        <w:tc>
          <w:tcPr>
            <w:tcW w:w="3900" w:type="pct"/>
            <w:shd w:val="clear" w:color="auto" w:fill="FFFFFF"/>
          </w:tcPr>
          <w:p w14:paraId="17D86BC7" w14:textId="2A6AB884" w:rsidR="00D26A21" w:rsidRPr="00D26A21" w:rsidRDefault="00AB6646" w:rsidP="00AB6646">
            <w:pPr>
              <w:pStyle w:val="S8Gazettetabletext"/>
            </w:pPr>
            <w:r>
              <w:t>250 g/L difenoconazole</w:t>
            </w:r>
          </w:p>
        </w:tc>
      </w:tr>
      <w:tr w:rsidR="00D26A21" w:rsidRPr="00D26A21" w14:paraId="3B3D2EEA" w14:textId="77777777" w:rsidTr="00CE38A4">
        <w:trPr>
          <w:cantSplit/>
          <w:trHeight w:val="317"/>
        </w:trPr>
        <w:tc>
          <w:tcPr>
            <w:tcW w:w="1100" w:type="pct"/>
            <w:shd w:val="clear" w:color="auto" w:fill="D9D9D9"/>
          </w:tcPr>
          <w:p w14:paraId="1F599ED3" w14:textId="2C43A14B" w:rsidR="00D26A21" w:rsidRPr="00D26A21" w:rsidRDefault="00AB6646" w:rsidP="00AB6646">
            <w:pPr>
              <w:pStyle w:val="S8Gazettetableheading"/>
            </w:pPr>
            <w:r>
              <w:t>Applicant name</w:t>
            </w:r>
          </w:p>
        </w:tc>
        <w:tc>
          <w:tcPr>
            <w:tcW w:w="3900" w:type="pct"/>
            <w:shd w:val="clear" w:color="auto" w:fill="FFFFFF"/>
          </w:tcPr>
          <w:p w14:paraId="4C2ED20E" w14:textId="50682D3F" w:rsidR="00D26A21" w:rsidRPr="00D26A21" w:rsidRDefault="00AB6646" w:rsidP="00AB6646">
            <w:pPr>
              <w:pStyle w:val="S8Gazettetabletext"/>
            </w:pPr>
            <w:proofErr w:type="spellStart"/>
            <w:r>
              <w:t>Nutrien</w:t>
            </w:r>
            <w:proofErr w:type="spellEnd"/>
            <w:r>
              <w:t xml:space="preserve"> AG Solutions Limited</w:t>
            </w:r>
          </w:p>
        </w:tc>
      </w:tr>
      <w:tr w:rsidR="00D26A21" w:rsidRPr="00D26A21" w14:paraId="4090FE50" w14:textId="77777777" w:rsidTr="00CE38A4">
        <w:trPr>
          <w:cantSplit/>
          <w:trHeight w:val="317"/>
        </w:trPr>
        <w:tc>
          <w:tcPr>
            <w:tcW w:w="1100" w:type="pct"/>
            <w:shd w:val="clear" w:color="auto" w:fill="D9D9D9"/>
          </w:tcPr>
          <w:p w14:paraId="353D99F4" w14:textId="6058BBB2" w:rsidR="00D26A21" w:rsidRPr="00D26A21" w:rsidRDefault="00AB6646" w:rsidP="00AB6646">
            <w:pPr>
              <w:pStyle w:val="S8Gazettetableheading"/>
            </w:pPr>
            <w:r>
              <w:t>Applicant ACN</w:t>
            </w:r>
          </w:p>
        </w:tc>
        <w:tc>
          <w:tcPr>
            <w:tcW w:w="3900" w:type="pct"/>
            <w:shd w:val="clear" w:color="auto" w:fill="FFFFFF"/>
          </w:tcPr>
          <w:p w14:paraId="17480268" w14:textId="065E21E8" w:rsidR="00D26A21" w:rsidRPr="00D26A21" w:rsidRDefault="00AB6646" w:rsidP="00AB6646">
            <w:pPr>
              <w:pStyle w:val="S8Gazettetabletext"/>
            </w:pPr>
            <w:r>
              <w:t>008 743 217</w:t>
            </w:r>
          </w:p>
        </w:tc>
      </w:tr>
      <w:tr w:rsidR="00D26A21" w:rsidRPr="00D26A21" w14:paraId="51472E82" w14:textId="77777777" w:rsidTr="00CE38A4">
        <w:trPr>
          <w:cantSplit/>
          <w:trHeight w:val="317"/>
        </w:trPr>
        <w:tc>
          <w:tcPr>
            <w:tcW w:w="1100" w:type="pct"/>
            <w:shd w:val="clear" w:color="auto" w:fill="D9D9D9"/>
          </w:tcPr>
          <w:p w14:paraId="15791530" w14:textId="22C77A20" w:rsidR="00D26A21" w:rsidRPr="00D26A21" w:rsidRDefault="00AB6646" w:rsidP="00AB6646">
            <w:pPr>
              <w:pStyle w:val="S8Gazettetableheading"/>
            </w:pPr>
            <w:r>
              <w:t>Date of variation</w:t>
            </w:r>
          </w:p>
        </w:tc>
        <w:tc>
          <w:tcPr>
            <w:tcW w:w="3900" w:type="pct"/>
            <w:shd w:val="clear" w:color="auto" w:fill="FFFFFF"/>
          </w:tcPr>
          <w:p w14:paraId="612E88E9" w14:textId="28408735" w:rsidR="00D26A21" w:rsidRPr="00D26A21" w:rsidRDefault="00AB6646" w:rsidP="00AB6646">
            <w:pPr>
              <w:pStyle w:val="S8Gazettetabletext"/>
            </w:pPr>
            <w:r>
              <w:t>22 May 2026</w:t>
            </w:r>
          </w:p>
        </w:tc>
      </w:tr>
      <w:tr w:rsidR="00D26A21" w:rsidRPr="00D26A21" w14:paraId="5A926F7F" w14:textId="77777777" w:rsidTr="00CE38A4">
        <w:trPr>
          <w:cantSplit/>
          <w:trHeight w:val="317"/>
        </w:trPr>
        <w:tc>
          <w:tcPr>
            <w:tcW w:w="1100" w:type="pct"/>
            <w:shd w:val="clear" w:color="auto" w:fill="D9D9D9"/>
          </w:tcPr>
          <w:p w14:paraId="32CFFF3A" w14:textId="7B97309C" w:rsidR="00D26A21" w:rsidRPr="00D26A21" w:rsidRDefault="00AB6646" w:rsidP="00AB6646">
            <w:pPr>
              <w:pStyle w:val="S8Gazettetableheading"/>
            </w:pPr>
            <w:r>
              <w:t>Product registration no.</w:t>
            </w:r>
          </w:p>
        </w:tc>
        <w:tc>
          <w:tcPr>
            <w:tcW w:w="3900" w:type="pct"/>
            <w:shd w:val="clear" w:color="auto" w:fill="FFFFFF"/>
          </w:tcPr>
          <w:p w14:paraId="707F3147" w14:textId="5251BB28" w:rsidR="00D26A21" w:rsidRPr="00D26A21" w:rsidRDefault="00AB6646" w:rsidP="00AB6646">
            <w:pPr>
              <w:pStyle w:val="S8Gazettetabletext"/>
            </w:pPr>
            <w:r>
              <w:t>65058</w:t>
            </w:r>
          </w:p>
        </w:tc>
      </w:tr>
      <w:tr w:rsidR="00D26A21" w:rsidRPr="00D26A21" w14:paraId="45CDCE6A" w14:textId="77777777" w:rsidTr="00CE38A4">
        <w:trPr>
          <w:cantSplit/>
          <w:trHeight w:val="317"/>
        </w:trPr>
        <w:tc>
          <w:tcPr>
            <w:tcW w:w="1100" w:type="pct"/>
            <w:shd w:val="clear" w:color="auto" w:fill="D9D9D9"/>
          </w:tcPr>
          <w:p w14:paraId="3ECC3AF8" w14:textId="3E6334F9" w:rsidR="00D26A21" w:rsidRPr="00D26A21" w:rsidRDefault="00AB6646" w:rsidP="00AB6646">
            <w:pPr>
              <w:pStyle w:val="S8Gazettetableheading"/>
            </w:pPr>
            <w:r>
              <w:t>Label approval no.</w:t>
            </w:r>
          </w:p>
        </w:tc>
        <w:tc>
          <w:tcPr>
            <w:tcW w:w="3900" w:type="pct"/>
            <w:shd w:val="clear" w:color="auto" w:fill="FFFFFF"/>
          </w:tcPr>
          <w:p w14:paraId="3BFF2226" w14:textId="7351113A" w:rsidR="00D26A21" w:rsidRPr="00D26A21" w:rsidRDefault="00AB6646" w:rsidP="00AB6646">
            <w:pPr>
              <w:pStyle w:val="S8Gazettetabletext"/>
            </w:pPr>
            <w:r>
              <w:t>65058/121205V</w:t>
            </w:r>
          </w:p>
        </w:tc>
      </w:tr>
      <w:tr w:rsidR="00D26A21" w:rsidRPr="00D26A21" w14:paraId="6D2D6104" w14:textId="77777777" w:rsidTr="00CE38A4">
        <w:trPr>
          <w:cantSplit/>
          <w:trHeight w:val="317"/>
        </w:trPr>
        <w:tc>
          <w:tcPr>
            <w:tcW w:w="1100" w:type="pct"/>
            <w:shd w:val="clear" w:color="auto" w:fill="D9D9D9"/>
          </w:tcPr>
          <w:p w14:paraId="0374A4B5" w14:textId="3D0A79D5" w:rsidR="00D26A21" w:rsidRPr="00D26A2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133180F8" w14:textId="104C859D" w:rsidR="00D26A21" w:rsidRPr="00D26A21" w:rsidRDefault="00AB6646" w:rsidP="00AB6646">
            <w:pPr>
              <w:pStyle w:val="S8Gazettetabletext"/>
            </w:pPr>
            <w:r>
              <w:t>Variation of relevant particulars of chemical product registration and label approval.</w:t>
            </w:r>
            <w:r w:rsidR="001B5084">
              <w:t xml:space="preserve"> </w:t>
            </w:r>
            <w:r>
              <w:t>‘</w:t>
            </w:r>
            <w:proofErr w:type="spellStart"/>
            <w:r>
              <w:t>Genfarm</w:t>
            </w:r>
            <w:proofErr w:type="spellEnd"/>
            <w:r w:rsidR="001B5084">
              <w:t> </w:t>
            </w:r>
            <w:r>
              <w:t>Difenoconazole 250 Fungicide</w:t>
            </w:r>
            <w:r>
              <w:t>’</w:t>
            </w:r>
            <w:r>
              <w:t xml:space="preserve"> is for the control of target spot of potatoes and tomatoes, leaf blight of carrots, leaf spot diseases of bananas and husk spot on macadamias</w:t>
            </w:r>
          </w:p>
        </w:tc>
      </w:tr>
    </w:tbl>
    <w:p w14:paraId="071CD57B" w14:textId="77777777" w:rsidR="00D26A21" w:rsidRDefault="00D26A21" w:rsidP="00D2053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B5084" w14:paraId="15BB0C83" w14:textId="77777777" w:rsidTr="00DB7A70">
        <w:trPr>
          <w:tblHeader/>
        </w:trPr>
        <w:tc>
          <w:tcPr>
            <w:tcW w:w="1100" w:type="pct"/>
            <w:shd w:val="clear" w:color="auto" w:fill="E6E6E6"/>
          </w:tcPr>
          <w:p w14:paraId="0CC77813" w14:textId="77777777" w:rsidR="001B5084" w:rsidRDefault="001B5084" w:rsidP="006010EB">
            <w:pPr>
              <w:pStyle w:val="S8Gazettetableheading"/>
            </w:pPr>
            <w:r w:rsidRPr="0040005A">
              <w:t>Application no.</w:t>
            </w:r>
          </w:p>
        </w:tc>
        <w:tc>
          <w:tcPr>
            <w:tcW w:w="3900" w:type="pct"/>
          </w:tcPr>
          <w:p w14:paraId="5B56384F" w14:textId="77777777" w:rsidR="001B5084" w:rsidRDefault="001B5084" w:rsidP="006010EB">
            <w:pPr>
              <w:pStyle w:val="S8Gazettetabletext"/>
            </w:pPr>
            <w:r w:rsidRPr="003A589B">
              <w:t xml:space="preserve">N/A </w:t>
            </w:r>
            <w:r w:rsidRPr="003A589B">
              <w:t>–</w:t>
            </w:r>
            <w:r w:rsidRPr="003A589B">
              <w:t xml:space="preserve"> variation under s29A</w:t>
            </w:r>
          </w:p>
        </w:tc>
      </w:tr>
      <w:tr w:rsidR="001B5084" w14:paraId="120AD10C" w14:textId="77777777" w:rsidTr="00DB7A70">
        <w:trPr>
          <w:tblHeader/>
        </w:trPr>
        <w:tc>
          <w:tcPr>
            <w:tcW w:w="1100" w:type="pct"/>
            <w:shd w:val="clear" w:color="auto" w:fill="E6E6E6"/>
          </w:tcPr>
          <w:p w14:paraId="43DBC0F3" w14:textId="77777777" w:rsidR="001B5084" w:rsidRDefault="001B5084" w:rsidP="006010EB">
            <w:pPr>
              <w:pStyle w:val="S8Gazettetableheading"/>
            </w:pPr>
            <w:r w:rsidRPr="0040005A">
              <w:t>Product name</w:t>
            </w:r>
          </w:p>
        </w:tc>
        <w:tc>
          <w:tcPr>
            <w:tcW w:w="3900" w:type="pct"/>
          </w:tcPr>
          <w:p w14:paraId="60860F6E" w14:textId="77777777" w:rsidR="001B5084" w:rsidRDefault="001B5084" w:rsidP="006010EB">
            <w:pPr>
              <w:pStyle w:val="S8Gazettetabletext"/>
            </w:pPr>
            <w:r w:rsidRPr="00D8167A">
              <w:t>Adama Dimethoate 400 Systemic Insecticide</w:t>
            </w:r>
          </w:p>
        </w:tc>
      </w:tr>
      <w:tr w:rsidR="001B5084" w14:paraId="2504C5E9" w14:textId="77777777" w:rsidTr="00DB7A70">
        <w:trPr>
          <w:tblHeader/>
        </w:trPr>
        <w:tc>
          <w:tcPr>
            <w:tcW w:w="1100" w:type="pct"/>
            <w:shd w:val="clear" w:color="auto" w:fill="E6E6E6"/>
          </w:tcPr>
          <w:p w14:paraId="440263EB" w14:textId="77777777" w:rsidR="001B5084" w:rsidRDefault="001B5084" w:rsidP="006010EB">
            <w:pPr>
              <w:pStyle w:val="S8Gazettetableheading"/>
            </w:pPr>
            <w:r w:rsidRPr="0040005A">
              <w:t>Active constituent/s</w:t>
            </w:r>
          </w:p>
        </w:tc>
        <w:tc>
          <w:tcPr>
            <w:tcW w:w="3900" w:type="pct"/>
          </w:tcPr>
          <w:p w14:paraId="2AC00ECE" w14:textId="77777777" w:rsidR="001B5084" w:rsidRDefault="001B5084" w:rsidP="006010EB">
            <w:pPr>
              <w:pStyle w:val="S8Gazettetabletext"/>
            </w:pPr>
            <w:r w:rsidRPr="00D8167A">
              <w:t>400 g/L dimethoate</w:t>
            </w:r>
          </w:p>
        </w:tc>
      </w:tr>
      <w:tr w:rsidR="001B5084" w14:paraId="4372C541" w14:textId="77777777" w:rsidTr="00DB7A70">
        <w:trPr>
          <w:tblHeader/>
        </w:trPr>
        <w:tc>
          <w:tcPr>
            <w:tcW w:w="1100" w:type="pct"/>
            <w:shd w:val="clear" w:color="auto" w:fill="E6E6E6"/>
          </w:tcPr>
          <w:p w14:paraId="432943A7" w14:textId="77777777" w:rsidR="001B5084" w:rsidRDefault="001B5084" w:rsidP="006010EB">
            <w:pPr>
              <w:pStyle w:val="S8Gazettetableheading"/>
            </w:pPr>
            <w:r w:rsidRPr="0040005A">
              <w:t>Applicant name</w:t>
            </w:r>
          </w:p>
        </w:tc>
        <w:tc>
          <w:tcPr>
            <w:tcW w:w="3900" w:type="pct"/>
          </w:tcPr>
          <w:p w14:paraId="21152680" w14:textId="77777777" w:rsidR="001B5084" w:rsidRDefault="001B5084" w:rsidP="006010EB">
            <w:pPr>
              <w:pStyle w:val="S8Gazettetabletext"/>
              <w:tabs>
                <w:tab w:val="left" w:pos="1395"/>
              </w:tabs>
            </w:pPr>
            <w:r w:rsidRPr="00D8167A">
              <w:t>Adama Australia Pty Limited</w:t>
            </w:r>
          </w:p>
        </w:tc>
      </w:tr>
      <w:tr w:rsidR="001B5084" w14:paraId="2C9CF512" w14:textId="77777777" w:rsidTr="00DB7A70">
        <w:trPr>
          <w:tblHeader/>
        </w:trPr>
        <w:tc>
          <w:tcPr>
            <w:tcW w:w="1100" w:type="pct"/>
            <w:shd w:val="clear" w:color="auto" w:fill="E6E6E6"/>
          </w:tcPr>
          <w:p w14:paraId="250636C4" w14:textId="77777777" w:rsidR="001B5084" w:rsidRDefault="001B5084" w:rsidP="006010EB">
            <w:pPr>
              <w:pStyle w:val="S8Gazettetableheading"/>
            </w:pPr>
            <w:r w:rsidRPr="0040005A">
              <w:t>Applicant ACN</w:t>
            </w:r>
          </w:p>
        </w:tc>
        <w:tc>
          <w:tcPr>
            <w:tcW w:w="3900" w:type="pct"/>
          </w:tcPr>
          <w:p w14:paraId="7A6FC31C" w14:textId="77777777" w:rsidR="001B5084" w:rsidRDefault="001B5084" w:rsidP="006010EB">
            <w:pPr>
              <w:pStyle w:val="S8Gazettetabletext"/>
            </w:pPr>
            <w:r w:rsidRPr="00D8167A">
              <w:t>050 328 973</w:t>
            </w:r>
          </w:p>
        </w:tc>
      </w:tr>
      <w:tr w:rsidR="001B5084" w14:paraId="20E88387" w14:textId="77777777" w:rsidTr="00DB7A70">
        <w:trPr>
          <w:tblHeader/>
        </w:trPr>
        <w:tc>
          <w:tcPr>
            <w:tcW w:w="1100" w:type="pct"/>
            <w:shd w:val="clear" w:color="auto" w:fill="E6E6E6"/>
          </w:tcPr>
          <w:p w14:paraId="1C727C99" w14:textId="77777777" w:rsidR="001B5084" w:rsidRPr="00922728" w:rsidRDefault="001B5084" w:rsidP="006010EB">
            <w:pPr>
              <w:pStyle w:val="S8Gazettetableheading"/>
              <w:rPr>
                <w:highlight w:val="yellow"/>
              </w:rPr>
            </w:pPr>
            <w:r w:rsidRPr="00922728">
              <w:t>Date of variation</w:t>
            </w:r>
          </w:p>
        </w:tc>
        <w:tc>
          <w:tcPr>
            <w:tcW w:w="3900" w:type="pct"/>
          </w:tcPr>
          <w:p w14:paraId="6F22B0E0" w14:textId="77777777" w:rsidR="001B5084" w:rsidRDefault="001B5084" w:rsidP="006010EB">
            <w:pPr>
              <w:pStyle w:val="S8Gazettetabletext"/>
            </w:pPr>
            <w:r w:rsidRPr="006165B4">
              <w:t>28 November 2025</w:t>
            </w:r>
          </w:p>
        </w:tc>
      </w:tr>
      <w:tr w:rsidR="001B5084" w14:paraId="20F5F2A8" w14:textId="77777777" w:rsidTr="00DB7A70">
        <w:trPr>
          <w:tblHeader/>
        </w:trPr>
        <w:tc>
          <w:tcPr>
            <w:tcW w:w="1100" w:type="pct"/>
            <w:shd w:val="clear" w:color="auto" w:fill="E6E6E6"/>
          </w:tcPr>
          <w:p w14:paraId="130A9927" w14:textId="77777777" w:rsidR="001B5084" w:rsidRDefault="001B5084" w:rsidP="006010EB">
            <w:pPr>
              <w:pStyle w:val="S8Gazettetableheading"/>
            </w:pPr>
            <w:r w:rsidRPr="0040005A">
              <w:t>Product registration no.</w:t>
            </w:r>
          </w:p>
        </w:tc>
        <w:tc>
          <w:tcPr>
            <w:tcW w:w="3900" w:type="pct"/>
          </w:tcPr>
          <w:p w14:paraId="18A22F1C" w14:textId="77777777" w:rsidR="001B5084" w:rsidRDefault="001B5084" w:rsidP="006010EB">
            <w:pPr>
              <w:pStyle w:val="S8Gazettetabletext"/>
            </w:pPr>
            <w:r w:rsidRPr="00D8167A">
              <w:t>39239</w:t>
            </w:r>
          </w:p>
        </w:tc>
      </w:tr>
      <w:tr w:rsidR="001B5084" w14:paraId="5635B69F" w14:textId="77777777" w:rsidTr="00DB7A70">
        <w:trPr>
          <w:tblHeader/>
        </w:trPr>
        <w:tc>
          <w:tcPr>
            <w:tcW w:w="1100" w:type="pct"/>
            <w:shd w:val="clear" w:color="auto" w:fill="E6E6E6"/>
          </w:tcPr>
          <w:p w14:paraId="166AD453" w14:textId="77777777" w:rsidR="001B5084" w:rsidRDefault="001B5084" w:rsidP="006010EB">
            <w:pPr>
              <w:pStyle w:val="S8Gazettetableheading"/>
            </w:pPr>
            <w:r w:rsidRPr="0040005A">
              <w:t>Label approval no.</w:t>
            </w:r>
          </w:p>
        </w:tc>
        <w:tc>
          <w:tcPr>
            <w:tcW w:w="3900" w:type="pct"/>
          </w:tcPr>
          <w:p w14:paraId="1B603DF6" w14:textId="77777777" w:rsidR="001B5084" w:rsidRDefault="001B5084" w:rsidP="006010EB">
            <w:pPr>
              <w:pStyle w:val="S8Gazettetabletext"/>
            </w:pPr>
            <w:r w:rsidRPr="00D8167A">
              <w:t>39239</w:t>
            </w:r>
            <w:r w:rsidRPr="003A589B">
              <w:t>/RV2025</w:t>
            </w:r>
          </w:p>
        </w:tc>
      </w:tr>
      <w:tr w:rsidR="001B5084" w14:paraId="3DA1241A" w14:textId="77777777" w:rsidTr="00DB7A70">
        <w:trPr>
          <w:tblHeader/>
        </w:trPr>
        <w:tc>
          <w:tcPr>
            <w:tcW w:w="1100" w:type="pct"/>
            <w:shd w:val="clear" w:color="auto" w:fill="E6E6E6"/>
          </w:tcPr>
          <w:p w14:paraId="65ABCAB3" w14:textId="77777777" w:rsidR="001B5084" w:rsidRPr="00ED4AA8" w:rsidRDefault="001B5084" w:rsidP="006010EB">
            <w:pPr>
              <w:pStyle w:val="S8Gazettetableheading"/>
            </w:pPr>
            <w:r w:rsidRPr="0040005A">
              <w:t>Description of the application and its purpose, including the intended use of the chemical product</w:t>
            </w:r>
          </w:p>
        </w:tc>
        <w:tc>
          <w:tcPr>
            <w:tcW w:w="3900" w:type="pct"/>
          </w:tcPr>
          <w:p w14:paraId="0A8C262C" w14:textId="1D22AE6F" w:rsidR="001B5084" w:rsidRDefault="001B5084" w:rsidP="006010EB">
            <w:pPr>
              <w:pStyle w:val="S8Gazettetabletext"/>
            </w:pPr>
            <w:r w:rsidRPr="00DA32EE">
              <w:t>Amendment of instructions to increase withholding periods after use of product from 1 to 14 days for blueberries and 7 to 14 days for blackberries and raspberries</w:t>
            </w:r>
          </w:p>
        </w:tc>
      </w:tr>
    </w:tbl>
    <w:p w14:paraId="69F2C32C" w14:textId="77777777" w:rsidR="001B5084" w:rsidRDefault="001B5084" w:rsidP="001B508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B5084" w14:paraId="6910086E" w14:textId="77777777" w:rsidTr="00DB7A70">
        <w:trPr>
          <w:tblHeader/>
        </w:trPr>
        <w:tc>
          <w:tcPr>
            <w:tcW w:w="1100" w:type="pct"/>
            <w:shd w:val="clear" w:color="auto" w:fill="E6E6E6"/>
          </w:tcPr>
          <w:p w14:paraId="21366500" w14:textId="77777777" w:rsidR="001B5084" w:rsidRDefault="001B5084" w:rsidP="006010EB">
            <w:pPr>
              <w:pStyle w:val="S8Gazettetableheading"/>
            </w:pPr>
            <w:r w:rsidRPr="0040005A">
              <w:lastRenderedPageBreak/>
              <w:t>Application no.</w:t>
            </w:r>
          </w:p>
        </w:tc>
        <w:tc>
          <w:tcPr>
            <w:tcW w:w="3900" w:type="pct"/>
          </w:tcPr>
          <w:p w14:paraId="3ECD67B3" w14:textId="77777777" w:rsidR="001B5084" w:rsidRDefault="001B5084" w:rsidP="006010EB">
            <w:pPr>
              <w:pStyle w:val="S8Gazettetabletext"/>
            </w:pPr>
            <w:r w:rsidRPr="003A589B">
              <w:t xml:space="preserve">N/A </w:t>
            </w:r>
            <w:r w:rsidRPr="003A589B">
              <w:t>–</w:t>
            </w:r>
            <w:r w:rsidRPr="003A589B">
              <w:t xml:space="preserve"> variation under s29A</w:t>
            </w:r>
          </w:p>
        </w:tc>
      </w:tr>
      <w:tr w:rsidR="001B5084" w14:paraId="62B4992A" w14:textId="77777777" w:rsidTr="00DB7A70">
        <w:trPr>
          <w:tblHeader/>
        </w:trPr>
        <w:tc>
          <w:tcPr>
            <w:tcW w:w="1100" w:type="pct"/>
            <w:shd w:val="clear" w:color="auto" w:fill="E6E6E6"/>
          </w:tcPr>
          <w:p w14:paraId="27204BF7" w14:textId="77777777" w:rsidR="001B5084" w:rsidRDefault="001B5084" w:rsidP="006010EB">
            <w:pPr>
              <w:pStyle w:val="S8Gazettetableheading"/>
            </w:pPr>
            <w:r w:rsidRPr="0040005A">
              <w:t>Product name</w:t>
            </w:r>
          </w:p>
        </w:tc>
        <w:tc>
          <w:tcPr>
            <w:tcW w:w="3900" w:type="pct"/>
          </w:tcPr>
          <w:p w14:paraId="1D0EFAB4" w14:textId="77777777" w:rsidR="001B5084" w:rsidRDefault="001B5084" w:rsidP="006010EB">
            <w:pPr>
              <w:pStyle w:val="S8Gazettetabletext"/>
            </w:pPr>
            <w:r w:rsidRPr="00D8167A">
              <w:t>4</w:t>
            </w:r>
            <w:r>
              <w:t>F</w:t>
            </w:r>
            <w:r w:rsidRPr="00D8167A">
              <w:t>armers Dimethoate 400 Systemic Insecticide</w:t>
            </w:r>
          </w:p>
        </w:tc>
      </w:tr>
      <w:tr w:rsidR="001B5084" w14:paraId="456D1D1B" w14:textId="77777777" w:rsidTr="00DB7A70">
        <w:trPr>
          <w:tblHeader/>
        </w:trPr>
        <w:tc>
          <w:tcPr>
            <w:tcW w:w="1100" w:type="pct"/>
            <w:shd w:val="clear" w:color="auto" w:fill="E6E6E6"/>
          </w:tcPr>
          <w:p w14:paraId="4564CEED" w14:textId="77777777" w:rsidR="001B5084" w:rsidRDefault="001B5084" w:rsidP="006010EB">
            <w:pPr>
              <w:pStyle w:val="S8Gazettetableheading"/>
            </w:pPr>
            <w:r w:rsidRPr="0040005A">
              <w:t>Active constituent/s</w:t>
            </w:r>
          </w:p>
        </w:tc>
        <w:tc>
          <w:tcPr>
            <w:tcW w:w="3900" w:type="pct"/>
          </w:tcPr>
          <w:p w14:paraId="47633ECD" w14:textId="77777777" w:rsidR="001B5084" w:rsidRDefault="001B5084" w:rsidP="006010EB">
            <w:pPr>
              <w:pStyle w:val="S8Gazettetabletext"/>
            </w:pPr>
            <w:r w:rsidRPr="00D8167A">
              <w:t>400 g/L dimethoate</w:t>
            </w:r>
          </w:p>
        </w:tc>
      </w:tr>
      <w:tr w:rsidR="001B5084" w14:paraId="09514225" w14:textId="77777777" w:rsidTr="00DB7A70">
        <w:trPr>
          <w:tblHeader/>
        </w:trPr>
        <w:tc>
          <w:tcPr>
            <w:tcW w:w="1100" w:type="pct"/>
            <w:shd w:val="clear" w:color="auto" w:fill="E6E6E6"/>
          </w:tcPr>
          <w:p w14:paraId="06027E76" w14:textId="77777777" w:rsidR="001B5084" w:rsidRDefault="001B5084" w:rsidP="006010EB">
            <w:pPr>
              <w:pStyle w:val="S8Gazettetableheading"/>
            </w:pPr>
            <w:r w:rsidRPr="0040005A">
              <w:t>Applicant name</w:t>
            </w:r>
          </w:p>
        </w:tc>
        <w:tc>
          <w:tcPr>
            <w:tcW w:w="3900" w:type="pct"/>
          </w:tcPr>
          <w:p w14:paraId="28BA2CB1" w14:textId="77777777" w:rsidR="001B5084" w:rsidRDefault="001B5084" w:rsidP="006010EB">
            <w:pPr>
              <w:pStyle w:val="S8Gazettetabletext"/>
            </w:pPr>
            <w:r w:rsidRPr="00D8167A">
              <w:t>4 Farmers Australia Pty Ltd</w:t>
            </w:r>
          </w:p>
        </w:tc>
      </w:tr>
      <w:tr w:rsidR="001B5084" w14:paraId="3DFB71F2" w14:textId="77777777" w:rsidTr="00DB7A70">
        <w:trPr>
          <w:tblHeader/>
        </w:trPr>
        <w:tc>
          <w:tcPr>
            <w:tcW w:w="1100" w:type="pct"/>
            <w:shd w:val="clear" w:color="auto" w:fill="E6E6E6"/>
          </w:tcPr>
          <w:p w14:paraId="0D632FA1" w14:textId="77777777" w:rsidR="001B5084" w:rsidRDefault="001B5084" w:rsidP="006010EB">
            <w:pPr>
              <w:pStyle w:val="S8Gazettetableheading"/>
            </w:pPr>
            <w:r w:rsidRPr="0040005A">
              <w:t>Applicant ACN</w:t>
            </w:r>
          </w:p>
        </w:tc>
        <w:tc>
          <w:tcPr>
            <w:tcW w:w="3900" w:type="pct"/>
          </w:tcPr>
          <w:p w14:paraId="3126F115" w14:textId="77777777" w:rsidR="001B5084" w:rsidRDefault="001B5084" w:rsidP="006010EB">
            <w:pPr>
              <w:pStyle w:val="S8Gazettetabletext"/>
            </w:pPr>
            <w:r w:rsidRPr="00D8167A">
              <w:t>160 092 428</w:t>
            </w:r>
          </w:p>
        </w:tc>
      </w:tr>
      <w:tr w:rsidR="001B5084" w14:paraId="6935D23D" w14:textId="77777777" w:rsidTr="00DB7A70">
        <w:trPr>
          <w:tblHeader/>
        </w:trPr>
        <w:tc>
          <w:tcPr>
            <w:tcW w:w="1100" w:type="pct"/>
            <w:shd w:val="clear" w:color="auto" w:fill="E6E6E6"/>
          </w:tcPr>
          <w:p w14:paraId="724F170B" w14:textId="77777777" w:rsidR="001B5084" w:rsidRPr="00922728" w:rsidRDefault="001B5084" w:rsidP="006010EB">
            <w:pPr>
              <w:pStyle w:val="S8Gazettetableheading"/>
              <w:rPr>
                <w:highlight w:val="yellow"/>
              </w:rPr>
            </w:pPr>
            <w:r w:rsidRPr="00922728">
              <w:t>Date of variation</w:t>
            </w:r>
          </w:p>
        </w:tc>
        <w:tc>
          <w:tcPr>
            <w:tcW w:w="3900" w:type="pct"/>
          </w:tcPr>
          <w:p w14:paraId="5F3401CC" w14:textId="77777777" w:rsidR="001B5084" w:rsidRDefault="001B5084" w:rsidP="006010EB">
            <w:pPr>
              <w:pStyle w:val="S8Gazettetabletext"/>
            </w:pPr>
            <w:r w:rsidRPr="006165B4">
              <w:t>28 November 2025</w:t>
            </w:r>
          </w:p>
        </w:tc>
      </w:tr>
      <w:tr w:rsidR="001B5084" w14:paraId="0677D97E" w14:textId="77777777" w:rsidTr="00DB7A70">
        <w:trPr>
          <w:tblHeader/>
        </w:trPr>
        <w:tc>
          <w:tcPr>
            <w:tcW w:w="1100" w:type="pct"/>
            <w:shd w:val="clear" w:color="auto" w:fill="E6E6E6"/>
          </w:tcPr>
          <w:p w14:paraId="50CF53E9" w14:textId="77777777" w:rsidR="001B5084" w:rsidRDefault="001B5084" w:rsidP="006010EB">
            <w:pPr>
              <w:pStyle w:val="S8Gazettetableheading"/>
            </w:pPr>
            <w:r w:rsidRPr="0040005A">
              <w:t>Product registration no.</w:t>
            </w:r>
          </w:p>
        </w:tc>
        <w:tc>
          <w:tcPr>
            <w:tcW w:w="3900" w:type="pct"/>
          </w:tcPr>
          <w:p w14:paraId="3CD3051C" w14:textId="77777777" w:rsidR="001B5084" w:rsidRDefault="001B5084" w:rsidP="006010EB">
            <w:pPr>
              <w:pStyle w:val="S8Gazettetabletext"/>
            </w:pPr>
            <w:r w:rsidRPr="00D8167A">
              <w:t>55441</w:t>
            </w:r>
          </w:p>
        </w:tc>
      </w:tr>
      <w:tr w:rsidR="001B5084" w14:paraId="4DA52B21" w14:textId="77777777" w:rsidTr="00DB7A70">
        <w:trPr>
          <w:tblHeader/>
        </w:trPr>
        <w:tc>
          <w:tcPr>
            <w:tcW w:w="1100" w:type="pct"/>
            <w:shd w:val="clear" w:color="auto" w:fill="E6E6E6"/>
          </w:tcPr>
          <w:p w14:paraId="3EDF73D7" w14:textId="77777777" w:rsidR="001B5084" w:rsidRDefault="001B5084" w:rsidP="006010EB">
            <w:pPr>
              <w:pStyle w:val="S8Gazettetableheading"/>
            </w:pPr>
            <w:r w:rsidRPr="0040005A">
              <w:t>Label approval no.</w:t>
            </w:r>
          </w:p>
        </w:tc>
        <w:tc>
          <w:tcPr>
            <w:tcW w:w="3900" w:type="pct"/>
          </w:tcPr>
          <w:p w14:paraId="1D6BDA5F" w14:textId="77777777" w:rsidR="001B5084" w:rsidRDefault="001B5084" w:rsidP="006010EB">
            <w:pPr>
              <w:pStyle w:val="S8Gazettetabletext"/>
            </w:pPr>
            <w:r w:rsidRPr="00D8167A">
              <w:t>55441</w:t>
            </w:r>
            <w:r w:rsidRPr="003A589B">
              <w:t>/RV2025</w:t>
            </w:r>
          </w:p>
        </w:tc>
      </w:tr>
      <w:tr w:rsidR="001B5084" w14:paraId="4ED9C647" w14:textId="77777777" w:rsidTr="00DB7A70">
        <w:trPr>
          <w:tblHeader/>
        </w:trPr>
        <w:tc>
          <w:tcPr>
            <w:tcW w:w="1100" w:type="pct"/>
            <w:shd w:val="clear" w:color="auto" w:fill="E6E6E6"/>
          </w:tcPr>
          <w:p w14:paraId="547468CE" w14:textId="77777777" w:rsidR="001B5084" w:rsidRPr="00ED4AA8" w:rsidRDefault="001B5084" w:rsidP="006010EB">
            <w:pPr>
              <w:pStyle w:val="S8Gazettetableheading"/>
            </w:pPr>
            <w:r w:rsidRPr="0040005A">
              <w:t>Description of the application and its purpose, including the intended use of the chemical product</w:t>
            </w:r>
          </w:p>
        </w:tc>
        <w:tc>
          <w:tcPr>
            <w:tcW w:w="3900" w:type="pct"/>
          </w:tcPr>
          <w:p w14:paraId="10E57C2F" w14:textId="5C0466BF" w:rsidR="001B5084" w:rsidRDefault="001B5084" w:rsidP="006010EB">
            <w:pPr>
              <w:pStyle w:val="S8Gazettetabletext"/>
            </w:pPr>
            <w:r w:rsidRPr="00D8167A">
              <w:t>Amendment of instructions to</w:t>
            </w:r>
            <w:r>
              <w:t xml:space="preserve"> remove uses for blueberries, blackberries and raspberries</w:t>
            </w:r>
          </w:p>
        </w:tc>
      </w:tr>
    </w:tbl>
    <w:p w14:paraId="13987C45" w14:textId="77777777" w:rsidR="001B5084" w:rsidRDefault="001B5084" w:rsidP="001B508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B5084" w14:paraId="76F172C6" w14:textId="77777777" w:rsidTr="00DB7A70">
        <w:trPr>
          <w:tblHeader/>
        </w:trPr>
        <w:tc>
          <w:tcPr>
            <w:tcW w:w="1100" w:type="pct"/>
            <w:shd w:val="clear" w:color="auto" w:fill="E6E6E6"/>
          </w:tcPr>
          <w:p w14:paraId="5BE41AD0" w14:textId="77777777" w:rsidR="001B5084" w:rsidRDefault="001B5084" w:rsidP="006010EB">
            <w:pPr>
              <w:pStyle w:val="S8Gazettetableheading"/>
            </w:pPr>
            <w:bookmarkStart w:id="20" w:name="_Hlk214025852"/>
            <w:r w:rsidRPr="0040005A">
              <w:t>Application no.</w:t>
            </w:r>
          </w:p>
        </w:tc>
        <w:tc>
          <w:tcPr>
            <w:tcW w:w="3900" w:type="pct"/>
          </w:tcPr>
          <w:p w14:paraId="58E57CCC" w14:textId="77777777" w:rsidR="001B5084" w:rsidRDefault="001B5084" w:rsidP="006010EB">
            <w:pPr>
              <w:pStyle w:val="S8Gazettetabletext"/>
            </w:pPr>
            <w:r w:rsidRPr="00D8167A">
              <w:t xml:space="preserve">N/A </w:t>
            </w:r>
            <w:r w:rsidRPr="00D8167A">
              <w:t>–</w:t>
            </w:r>
            <w:r w:rsidRPr="00D8167A">
              <w:t xml:space="preserve"> variation under s29A</w:t>
            </w:r>
          </w:p>
        </w:tc>
      </w:tr>
      <w:tr w:rsidR="001B5084" w14:paraId="2C54AD3A" w14:textId="77777777" w:rsidTr="00DB7A70">
        <w:trPr>
          <w:tblHeader/>
        </w:trPr>
        <w:tc>
          <w:tcPr>
            <w:tcW w:w="1100" w:type="pct"/>
            <w:shd w:val="clear" w:color="auto" w:fill="E6E6E6"/>
          </w:tcPr>
          <w:p w14:paraId="27CD1FE0" w14:textId="77777777" w:rsidR="001B5084" w:rsidRDefault="001B5084" w:rsidP="006010EB">
            <w:pPr>
              <w:pStyle w:val="S8Gazettetableheading"/>
            </w:pPr>
            <w:r w:rsidRPr="0040005A">
              <w:t>Product name</w:t>
            </w:r>
          </w:p>
        </w:tc>
        <w:tc>
          <w:tcPr>
            <w:tcW w:w="3900" w:type="pct"/>
          </w:tcPr>
          <w:p w14:paraId="034C974A" w14:textId="77777777" w:rsidR="001B5084" w:rsidRDefault="001B5084" w:rsidP="006010EB">
            <w:pPr>
              <w:pStyle w:val="S8Gazettetabletext"/>
            </w:pPr>
            <w:proofErr w:type="spellStart"/>
            <w:r w:rsidRPr="00D8167A">
              <w:t>Imtrade</w:t>
            </w:r>
            <w:proofErr w:type="spellEnd"/>
            <w:r w:rsidRPr="00D8167A">
              <w:t xml:space="preserve"> Dimethoate 400 E</w:t>
            </w:r>
            <w:r>
              <w:t>C</w:t>
            </w:r>
            <w:r w:rsidRPr="00D8167A">
              <w:t xml:space="preserve"> Insecticide</w:t>
            </w:r>
          </w:p>
        </w:tc>
      </w:tr>
      <w:tr w:rsidR="001B5084" w14:paraId="4D97B3FC" w14:textId="77777777" w:rsidTr="00DB7A70">
        <w:trPr>
          <w:tblHeader/>
        </w:trPr>
        <w:tc>
          <w:tcPr>
            <w:tcW w:w="1100" w:type="pct"/>
            <w:shd w:val="clear" w:color="auto" w:fill="E6E6E6"/>
          </w:tcPr>
          <w:p w14:paraId="47865E84" w14:textId="77777777" w:rsidR="001B5084" w:rsidRDefault="001B5084" w:rsidP="006010EB">
            <w:pPr>
              <w:pStyle w:val="S8Gazettetableheading"/>
            </w:pPr>
            <w:r w:rsidRPr="0040005A">
              <w:t>Active constituent/s</w:t>
            </w:r>
          </w:p>
        </w:tc>
        <w:tc>
          <w:tcPr>
            <w:tcW w:w="3900" w:type="pct"/>
          </w:tcPr>
          <w:p w14:paraId="08E4D3A2" w14:textId="77777777" w:rsidR="001B5084" w:rsidRDefault="001B5084" w:rsidP="006010EB">
            <w:pPr>
              <w:pStyle w:val="S8Gazettetabletext"/>
            </w:pPr>
            <w:r w:rsidRPr="00D8167A">
              <w:t>400 g/L dimethoate</w:t>
            </w:r>
          </w:p>
        </w:tc>
      </w:tr>
      <w:tr w:rsidR="001B5084" w14:paraId="6DA304BA" w14:textId="77777777" w:rsidTr="00DB7A70">
        <w:trPr>
          <w:tblHeader/>
        </w:trPr>
        <w:tc>
          <w:tcPr>
            <w:tcW w:w="1100" w:type="pct"/>
            <w:shd w:val="clear" w:color="auto" w:fill="E6E6E6"/>
          </w:tcPr>
          <w:p w14:paraId="4FE0A4FC" w14:textId="77777777" w:rsidR="001B5084" w:rsidRDefault="001B5084" w:rsidP="006010EB">
            <w:pPr>
              <w:pStyle w:val="S8Gazettetableheading"/>
            </w:pPr>
            <w:r w:rsidRPr="0040005A">
              <w:t>Applicant name</w:t>
            </w:r>
          </w:p>
        </w:tc>
        <w:tc>
          <w:tcPr>
            <w:tcW w:w="3900" w:type="pct"/>
          </w:tcPr>
          <w:p w14:paraId="78263A99" w14:textId="77777777" w:rsidR="001B5084" w:rsidRDefault="001B5084" w:rsidP="006010EB">
            <w:pPr>
              <w:pStyle w:val="S8Gazettetabletext"/>
            </w:pPr>
            <w:proofErr w:type="spellStart"/>
            <w:r w:rsidRPr="00D8167A">
              <w:t>Imtrade</w:t>
            </w:r>
            <w:proofErr w:type="spellEnd"/>
            <w:r w:rsidRPr="00D8167A">
              <w:t xml:space="preserve"> Australia Pty Ltd</w:t>
            </w:r>
          </w:p>
        </w:tc>
      </w:tr>
      <w:tr w:rsidR="001B5084" w14:paraId="58D239AB" w14:textId="77777777" w:rsidTr="00DB7A70">
        <w:trPr>
          <w:tblHeader/>
        </w:trPr>
        <w:tc>
          <w:tcPr>
            <w:tcW w:w="1100" w:type="pct"/>
            <w:shd w:val="clear" w:color="auto" w:fill="E6E6E6"/>
          </w:tcPr>
          <w:p w14:paraId="21F94B3C" w14:textId="77777777" w:rsidR="001B5084" w:rsidRDefault="001B5084" w:rsidP="006010EB">
            <w:pPr>
              <w:pStyle w:val="S8Gazettetableheading"/>
            </w:pPr>
            <w:r w:rsidRPr="0040005A">
              <w:t>Applicant ACN</w:t>
            </w:r>
          </w:p>
        </w:tc>
        <w:tc>
          <w:tcPr>
            <w:tcW w:w="3900" w:type="pct"/>
          </w:tcPr>
          <w:p w14:paraId="73C7F36B" w14:textId="77777777" w:rsidR="001B5084" w:rsidRDefault="001B5084" w:rsidP="006010EB">
            <w:pPr>
              <w:pStyle w:val="S8Gazettetabletext"/>
            </w:pPr>
            <w:r w:rsidRPr="00D8167A">
              <w:t>090 151 134</w:t>
            </w:r>
          </w:p>
        </w:tc>
      </w:tr>
      <w:tr w:rsidR="001B5084" w14:paraId="6A5EF758" w14:textId="77777777" w:rsidTr="00DB7A70">
        <w:trPr>
          <w:tblHeader/>
        </w:trPr>
        <w:tc>
          <w:tcPr>
            <w:tcW w:w="1100" w:type="pct"/>
            <w:shd w:val="clear" w:color="auto" w:fill="E6E6E6"/>
          </w:tcPr>
          <w:p w14:paraId="13FB413F" w14:textId="77777777" w:rsidR="001B5084" w:rsidRPr="00922728" w:rsidRDefault="001B5084" w:rsidP="006010EB">
            <w:pPr>
              <w:pStyle w:val="S8Gazettetableheading"/>
              <w:rPr>
                <w:highlight w:val="yellow"/>
              </w:rPr>
            </w:pPr>
            <w:r w:rsidRPr="00922728">
              <w:t>Date of variation</w:t>
            </w:r>
          </w:p>
        </w:tc>
        <w:tc>
          <w:tcPr>
            <w:tcW w:w="3900" w:type="pct"/>
          </w:tcPr>
          <w:p w14:paraId="2902C57C" w14:textId="77777777" w:rsidR="001B5084" w:rsidRDefault="001B5084" w:rsidP="006010EB">
            <w:pPr>
              <w:pStyle w:val="S8Gazettetabletext"/>
            </w:pPr>
            <w:r w:rsidRPr="006165B4">
              <w:t>28 November 2025</w:t>
            </w:r>
          </w:p>
        </w:tc>
      </w:tr>
      <w:tr w:rsidR="001B5084" w14:paraId="360EDBEB" w14:textId="77777777" w:rsidTr="00DB7A70">
        <w:trPr>
          <w:tblHeader/>
        </w:trPr>
        <w:tc>
          <w:tcPr>
            <w:tcW w:w="1100" w:type="pct"/>
            <w:shd w:val="clear" w:color="auto" w:fill="E6E6E6"/>
          </w:tcPr>
          <w:p w14:paraId="5843C7E1" w14:textId="77777777" w:rsidR="001B5084" w:rsidRDefault="001B5084" w:rsidP="006010EB">
            <w:pPr>
              <w:pStyle w:val="S8Gazettetableheading"/>
            </w:pPr>
            <w:r w:rsidRPr="0040005A">
              <w:t>Product registration no.</w:t>
            </w:r>
          </w:p>
        </w:tc>
        <w:tc>
          <w:tcPr>
            <w:tcW w:w="3900" w:type="pct"/>
          </w:tcPr>
          <w:p w14:paraId="3B57E592" w14:textId="77777777" w:rsidR="001B5084" w:rsidRDefault="001B5084" w:rsidP="006010EB">
            <w:pPr>
              <w:pStyle w:val="S8Gazettetabletext"/>
            </w:pPr>
            <w:r w:rsidRPr="00D8167A">
              <w:t>69555</w:t>
            </w:r>
          </w:p>
        </w:tc>
      </w:tr>
      <w:tr w:rsidR="001B5084" w14:paraId="44B3E3CE" w14:textId="77777777" w:rsidTr="00DB7A70">
        <w:trPr>
          <w:tblHeader/>
        </w:trPr>
        <w:tc>
          <w:tcPr>
            <w:tcW w:w="1100" w:type="pct"/>
            <w:shd w:val="clear" w:color="auto" w:fill="E6E6E6"/>
          </w:tcPr>
          <w:p w14:paraId="7317A3F4" w14:textId="77777777" w:rsidR="001B5084" w:rsidRDefault="001B5084" w:rsidP="006010EB">
            <w:pPr>
              <w:pStyle w:val="S8Gazettetableheading"/>
            </w:pPr>
            <w:r w:rsidRPr="0040005A">
              <w:t>Label approval no.</w:t>
            </w:r>
          </w:p>
        </w:tc>
        <w:tc>
          <w:tcPr>
            <w:tcW w:w="3900" w:type="pct"/>
          </w:tcPr>
          <w:p w14:paraId="6CF9C2D2" w14:textId="77777777" w:rsidR="001B5084" w:rsidRDefault="001B5084" w:rsidP="006010EB">
            <w:pPr>
              <w:pStyle w:val="S8Gazettetabletext"/>
            </w:pPr>
            <w:r w:rsidRPr="00D8167A">
              <w:t>69555</w:t>
            </w:r>
            <w:r>
              <w:t>/RV2025</w:t>
            </w:r>
          </w:p>
        </w:tc>
      </w:tr>
      <w:tr w:rsidR="001B5084" w14:paraId="70D66A35" w14:textId="77777777" w:rsidTr="00DB7A70">
        <w:trPr>
          <w:tblHeader/>
        </w:trPr>
        <w:tc>
          <w:tcPr>
            <w:tcW w:w="1100" w:type="pct"/>
            <w:shd w:val="clear" w:color="auto" w:fill="E6E6E6"/>
          </w:tcPr>
          <w:p w14:paraId="443736DE" w14:textId="77777777" w:rsidR="001B5084" w:rsidRPr="00ED4AA8" w:rsidRDefault="001B5084" w:rsidP="006010EB">
            <w:pPr>
              <w:pStyle w:val="S8Gazettetableheading"/>
            </w:pPr>
            <w:r w:rsidRPr="0040005A">
              <w:t>Description of the application and its purpose, including the intended use of the chemical product</w:t>
            </w:r>
          </w:p>
        </w:tc>
        <w:tc>
          <w:tcPr>
            <w:tcW w:w="3900" w:type="pct"/>
          </w:tcPr>
          <w:p w14:paraId="1540C51B" w14:textId="31F245F1" w:rsidR="001B5084" w:rsidRDefault="001B5084" w:rsidP="006010EB">
            <w:pPr>
              <w:pStyle w:val="S8Gazettetabletext"/>
            </w:pPr>
            <w:r w:rsidRPr="00D8167A">
              <w:t>Amendment of instructions to increase withholding periods after use of product from 1 to 14 days for blueberries and 7 to 14 days for blackberries and raspberries</w:t>
            </w:r>
          </w:p>
        </w:tc>
      </w:tr>
      <w:bookmarkEnd w:id="20"/>
    </w:tbl>
    <w:p w14:paraId="6CB56571" w14:textId="77777777" w:rsidR="001B5084" w:rsidRDefault="001B5084" w:rsidP="001B508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B5084" w14:paraId="749F2ED6" w14:textId="77777777" w:rsidTr="00DB7A70">
        <w:trPr>
          <w:tblHeader/>
        </w:trPr>
        <w:tc>
          <w:tcPr>
            <w:tcW w:w="1100" w:type="pct"/>
            <w:shd w:val="clear" w:color="auto" w:fill="E6E6E6"/>
          </w:tcPr>
          <w:p w14:paraId="0601995D" w14:textId="77777777" w:rsidR="001B5084" w:rsidRDefault="001B5084" w:rsidP="006010EB">
            <w:pPr>
              <w:pStyle w:val="S8Gazettetableheading"/>
            </w:pPr>
            <w:r w:rsidRPr="0040005A">
              <w:t>Application no.</w:t>
            </w:r>
          </w:p>
        </w:tc>
        <w:tc>
          <w:tcPr>
            <w:tcW w:w="3900" w:type="pct"/>
          </w:tcPr>
          <w:p w14:paraId="06653B43" w14:textId="77777777" w:rsidR="001B5084" w:rsidRDefault="001B5084" w:rsidP="006010EB">
            <w:pPr>
              <w:pStyle w:val="S8Gazettetabletext"/>
            </w:pPr>
            <w:r w:rsidRPr="004A641B">
              <w:t xml:space="preserve">N/A </w:t>
            </w:r>
            <w:r w:rsidRPr="004A641B">
              <w:t>–</w:t>
            </w:r>
            <w:r w:rsidRPr="004A641B">
              <w:t xml:space="preserve"> variation under s29A</w:t>
            </w:r>
          </w:p>
        </w:tc>
      </w:tr>
      <w:tr w:rsidR="001B5084" w14:paraId="0D9EB908" w14:textId="77777777" w:rsidTr="00DB7A70">
        <w:trPr>
          <w:tblHeader/>
        </w:trPr>
        <w:tc>
          <w:tcPr>
            <w:tcW w:w="1100" w:type="pct"/>
            <w:shd w:val="clear" w:color="auto" w:fill="E6E6E6"/>
          </w:tcPr>
          <w:p w14:paraId="19D4BC1C" w14:textId="77777777" w:rsidR="001B5084" w:rsidRDefault="001B5084" w:rsidP="006010EB">
            <w:pPr>
              <w:pStyle w:val="S8Gazettetableheading"/>
            </w:pPr>
            <w:r w:rsidRPr="0040005A">
              <w:t>Product name</w:t>
            </w:r>
          </w:p>
        </w:tc>
        <w:tc>
          <w:tcPr>
            <w:tcW w:w="3900" w:type="pct"/>
          </w:tcPr>
          <w:p w14:paraId="11413519" w14:textId="77777777" w:rsidR="001B5084" w:rsidRDefault="001B5084" w:rsidP="006010EB">
            <w:pPr>
              <w:pStyle w:val="S8Gazettetabletext"/>
            </w:pPr>
            <w:proofErr w:type="spellStart"/>
            <w:r w:rsidRPr="004A641B">
              <w:t>Dimethon</w:t>
            </w:r>
            <w:proofErr w:type="spellEnd"/>
            <w:r w:rsidRPr="004A641B">
              <w:t xml:space="preserve"> Insecticide</w:t>
            </w:r>
          </w:p>
        </w:tc>
      </w:tr>
      <w:tr w:rsidR="001B5084" w14:paraId="3A2E5432" w14:textId="77777777" w:rsidTr="00DB7A70">
        <w:trPr>
          <w:tblHeader/>
        </w:trPr>
        <w:tc>
          <w:tcPr>
            <w:tcW w:w="1100" w:type="pct"/>
            <w:shd w:val="clear" w:color="auto" w:fill="E6E6E6"/>
          </w:tcPr>
          <w:p w14:paraId="1D2D1D2F" w14:textId="77777777" w:rsidR="001B5084" w:rsidRDefault="001B5084" w:rsidP="006010EB">
            <w:pPr>
              <w:pStyle w:val="S8Gazettetableheading"/>
            </w:pPr>
            <w:r w:rsidRPr="0040005A">
              <w:t>Active constituent/s</w:t>
            </w:r>
          </w:p>
        </w:tc>
        <w:tc>
          <w:tcPr>
            <w:tcW w:w="3900" w:type="pct"/>
          </w:tcPr>
          <w:p w14:paraId="66C54D2B" w14:textId="77777777" w:rsidR="001B5084" w:rsidRDefault="001B5084" w:rsidP="006010EB">
            <w:pPr>
              <w:pStyle w:val="S8Gazettetabletext"/>
            </w:pPr>
            <w:r w:rsidRPr="00D8167A">
              <w:t>400 g/L dimethoate</w:t>
            </w:r>
          </w:p>
        </w:tc>
      </w:tr>
      <w:tr w:rsidR="001B5084" w14:paraId="486C8C7C" w14:textId="77777777" w:rsidTr="00DB7A70">
        <w:trPr>
          <w:tblHeader/>
        </w:trPr>
        <w:tc>
          <w:tcPr>
            <w:tcW w:w="1100" w:type="pct"/>
            <w:shd w:val="clear" w:color="auto" w:fill="E6E6E6"/>
          </w:tcPr>
          <w:p w14:paraId="1E60D962" w14:textId="77777777" w:rsidR="001B5084" w:rsidRDefault="001B5084" w:rsidP="006010EB">
            <w:pPr>
              <w:pStyle w:val="S8Gazettetableheading"/>
            </w:pPr>
            <w:r w:rsidRPr="0040005A">
              <w:t>Applicant name</w:t>
            </w:r>
          </w:p>
        </w:tc>
        <w:tc>
          <w:tcPr>
            <w:tcW w:w="3900" w:type="pct"/>
          </w:tcPr>
          <w:p w14:paraId="04804891" w14:textId="77777777" w:rsidR="001B5084" w:rsidRDefault="001B5084" w:rsidP="006010EB">
            <w:pPr>
              <w:pStyle w:val="S8Gazettetabletext"/>
            </w:pPr>
            <w:r w:rsidRPr="004A641B">
              <w:t xml:space="preserve">Industrial </w:t>
            </w:r>
            <w:proofErr w:type="spellStart"/>
            <w:r w:rsidRPr="004A641B">
              <w:t>Quimica</w:t>
            </w:r>
            <w:proofErr w:type="spellEnd"/>
            <w:r w:rsidRPr="004A641B">
              <w:t xml:space="preserve"> Key, S.A.</w:t>
            </w:r>
          </w:p>
        </w:tc>
      </w:tr>
      <w:tr w:rsidR="001B5084" w14:paraId="024B3836" w14:textId="77777777" w:rsidTr="00DB7A70">
        <w:trPr>
          <w:tblHeader/>
        </w:trPr>
        <w:tc>
          <w:tcPr>
            <w:tcW w:w="1100" w:type="pct"/>
            <w:shd w:val="clear" w:color="auto" w:fill="E6E6E6"/>
          </w:tcPr>
          <w:p w14:paraId="07565887" w14:textId="77777777" w:rsidR="001B5084" w:rsidRDefault="001B5084" w:rsidP="006010EB">
            <w:pPr>
              <w:pStyle w:val="S8Gazettetableheading"/>
            </w:pPr>
            <w:r w:rsidRPr="0040005A">
              <w:t>Applicant ACN</w:t>
            </w:r>
          </w:p>
        </w:tc>
        <w:tc>
          <w:tcPr>
            <w:tcW w:w="3900" w:type="pct"/>
          </w:tcPr>
          <w:p w14:paraId="168EE09A" w14:textId="77777777" w:rsidR="001B5084" w:rsidRDefault="001B5084" w:rsidP="006010EB">
            <w:pPr>
              <w:pStyle w:val="S8Gazettetabletext"/>
            </w:pPr>
            <w:r>
              <w:t>N/A</w:t>
            </w:r>
          </w:p>
        </w:tc>
      </w:tr>
      <w:tr w:rsidR="001B5084" w14:paraId="093BA523" w14:textId="77777777" w:rsidTr="00DB7A70">
        <w:trPr>
          <w:tblHeader/>
        </w:trPr>
        <w:tc>
          <w:tcPr>
            <w:tcW w:w="1100" w:type="pct"/>
            <w:shd w:val="clear" w:color="auto" w:fill="E6E6E6"/>
          </w:tcPr>
          <w:p w14:paraId="1AB80EF1" w14:textId="77777777" w:rsidR="001B5084" w:rsidRPr="00922728" w:rsidRDefault="001B5084" w:rsidP="006010EB">
            <w:pPr>
              <w:pStyle w:val="S8Gazettetableheading"/>
              <w:rPr>
                <w:highlight w:val="yellow"/>
              </w:rPr>
            </w:pPr>
            <w:r w:rsidRPr="00922728">
              <w:t>Date of variation</w:t>
            </w:r>
          </w:p>
        </w:tc>
        <w:tc>
          <w:tcPr>
            <w:tcW w:w="3900" w:type="pct"/>
          </w:tcPr>
          <w:p w14:paraId="2221E42F" w14:textId="77777777" w:rsidR="001B5084" w:rsidRDefault="001B5084" w:rsidP="006010EB">
            <w:pPr>
              <w:pStyle w:val="S8Gazettetabletext"/>
            </w:pPr>
            <w:r w:rsidRPr="006165B4">
              <w:t>28 November 2025</w:t>
            </w:r>
          </w:p>
        </w:tc>
      </w:tr>
      <w:tr w:rsidR="001B5084" w14:paraId="26F9F2A4" w14:textId="77777777" w:rsidTr="00DB7A70">
        <w:trPr>
          <w:tblHeader/>
        </w:trPr>
        <w:tc>
          <w:tcPr>
            <w:tcW w:w="1100" w:type="pct"/>
            <w:shd w:val="clear" w:color="auto" w:fill="E6E6E6"/>
          </w:tcPr>
          <w:p w14:paraId="503ADCD2" w14:textId="77777777" w:rsidR="001B5084" w:rsidRDefault="001B5084" w:rsidP="006010EB">
            <w:pPr>
              <w:pStyle w:val="S8Gazettetableheading"/>
            </w:pPr>
            <w:r w:rsidRPr="0040005A">
              <w:t>Product registration no.</w:t>
            </w:r>
          </w:p>
        </w:tc>
        <w:tc>
          <w:tcPr>
            <w:tcW w:w="3900" w:type="pct"/>
          </w:tcPr>
          <w:p w14:paraId="7D364B76" w14:textId="77777777" w:rsidR="001B5084" w:rsidRDefault="001B5084" w:rsidP="006010EB">
            <w:pPr>
              <w:pStyle w:val="S8Gazettetabletext"/>
            </w:pPr>
            <w:r w:rsidRPr="00D8167A">
              <w:t>81676</w:t>
            </w:r>
          </w:p>
        </w:tc>
      </w:tr>
      <w:tr w:rsidR="001B5084" w14:paraId="35120E52" w14:textId="77777777" w:rsidTr="00DB7A70">
        <w:trPr>
          <w:tblHeader/>
        </w:trPr>
        <w:tc>
          <w:tcPr>
            <w:tcW w:w="1100" w:type="pct"/>
            <w:shd w:val="clear" w:color="auto" w:fill="E6E6E6"/>
          </w:tcPr>
          <w:p w14:paraId="5DDE5252" w14:textId="77777777" w:rsidR="001B5084" w:rsidRDefault="001B5084" w:rsidP="006010EB">
            <w:pPr>
              <w:pStyle w:val="S8Gazettetableheading"/>
            </w:pPr>
            <w:r w:rsidRPr="0040005A">
              <w:t>Label approval no.</w:t>
            </w:r>
          </w:p>
        </w:tc>
        <w:tc>
          <w:tcPr>
            <w:tcW w:w="3900" w:type="pct"/>
          </w:tcPr>
          <w:p w14:paraId="3508FE57" w14:textId="77777777" w:rsidR="001B5084" w:rsidRDefault="001B5084" w:rsidP="006010EB">
            <w:pPr>
              <w:pStyle w:val="S8Gazettetabletext"/>
            </w:pPr>
            <w:r w:rsidRPr="00D8167A">
              <w:t>81676</w:t>
            </w:r>
            <w:r>
              <w:t>/RV2025</w:t>
            </w:r>
          </w:p>
        </w:tc>
      </w:tr>
      <w:tr w:rsidR="001B5084" w14:paraId="66F5B16C" w14:textId="77777777" w:rsidTr="00DB7A70">
        <w:trPr>
          <w:tblHeader/>
        </w:trPr>
        <w:tc>
          <w:tcPr>
            <w:tcW w:w="1100" w:type="pct"/>
            <w:shd w:val="clear" w:color="auto" w:fill="E6E6E6"/>
          </w:tcPr>
          <w:p w14:paraId="10BC3AE8" w14:textId="77777777" w:rsidR="001B5084" w:rsidRPr="00ED4AA8" w:rsidRDefault="001B5084" w:rsidP="006010EB">
            <w:pPr>
              <w:pStyle w:val="S8Gazettetableheading"/>
            </w:pPr>
            <w:r w:rsidRPr="0040005A">
              <w:t>Description of the application and its purpose, including the intended use of the chemical product</w:t>
            </w:r>
          </w:p>
        </w:tc>
        <w:tc>
          <w:tcPr>
            <w:tcW w:w="3900" w:type="pct"/>
          </w:tcPr>
          <w:p w14:paraId="202C84F7" w14:textId="68781BA3" w:rsidR="001B5084" w:rsidRDefault="001B5084" w:rsidP="006010EB">
            <w:pPr>
              <w:pStyle w:val="S8Gazettetabletext"/>
            </w:pPr>
            <w:r w:rsidRPr="004A641B">
              <w:t>Amendment of instructions to remove uses for blueberries, blackberries and raspberries</w:t>
            </w:r>
          </w:p>
        </w:tc>
      </w:tr>
    </w:tbl>
    <w:p w14:paraId="7AA47730" w14:textId="77777777" w:rsidR="001B5084" w:rsidRDefault="001B5084" w:rsidP="001B508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B5084" w14:paraId="260D3B99" w14:textId="77777777" w:rsidTr="00DB7A70">
        <w:trPr>
          <w:tblHeader/>
        </w:trPr>
        <w:tc>
          <w:tcPr>
            <w:tcW w:w="1100" w:type="pct"/>
            <w:shd w:val="clear" w:color="auto" w:fill="E6E6E6"/>
          </w:tcPr>
          <w:p w14:paraId="127D6F6A" w14:textId="77777777" w:rsidR="001B5084" w:rsidRDefault="001B5084" w:rsidP="006010EB">
            <w:pPr>
              <w:pStyle w:val="S8Gazettetableheading"/>
            </w:pPr>
            <w:r w:rsidRPr="0040005A">
              <w:lastRenderedPageBreak/>
              <w:t>Application no.</w:t>
            </w:r>
          </w:p>
        </w:tc>
        <w:tc>
          <w:tcPr>
            <w:tcW w:w="3900" w:type="pct"/>
          </w:tcPr>
          <w:p w14:paraId="7127FC76" w14:textId="77777777" w:rsidR="001B5084" w:rsidRDefault="001B5084" w:rsidP="006010EB">
            <w:pPr>
              <w:pStyle w:val="S8Gazettetabletext"/>
            </w:pPr>
            <w:r w:rsidRPr="004A641B">
              <w:t xml:space="preserve">N/A </w:t>
            </w:r>
            <w:r w:rsidRPr="004A641B">
              <w:t>–</w:t>
            </w:r>
            <w:r w:rsidRPr="004A641B">
              <w:t xml:space="preserve"> variation under s29A</w:t>
            </w:r>
          </w:p>
        </w:tc>
      </w:tr>
      <w:tr w:rsidR="001B5084" w14:paraId="660E7827" w14:textId="77777777" w:rsidTr="00DB7A70">
        <w:trPr>
          <w:tblHeader/>
        </w:trPr>
        <w:tc>
          <w:tcPr>
            <w:tcW w:w="1100" w:type="pct"/>
            <w:shd w:val="clear" w:color="auto" w:fill="E6E6E6"/>
          </w:tcPr>
          <w:p w14:paraId="64B41274" w14:textId="77777777" w:rsidR="001B5084" w:rsidRDefault="001B5084" w:rsidP="006010EB">
            <w:pPr>
              <w:pStyle w:val="S8Gazettetableheading"/>
            </w:pPr>
            <w:r w:rsidRPr="0040005A">
              <w:t>Product name</w:t>
            </w:r>
          </w:p>
        </w:tc>
        <w:tc>
          <w:tcPr>
            <w:tcW w:w="3900" w:type="pct"/>
          </w:tcPr>
          <w:p w14:paraId="6B34DCFB" w14:textId="77777777" w:rsidR="001B5084" w:rsidRDefault="001B5084" w:rsidP="006010EB">
            <w:pPr>
              <w:pStyle w:val="S8Gazettetabletext"/>
            </w:pPr>
            <w:proofErr w:type="spellStart"/>
            <w:r w:rsidRPr="00845BFB">
              <w:t>Danadim</w:t>
            </w:r>
            <w:proofErr w:type="spellEnd"/>
            <w:r w:rsidRPr="00845BFB">
              <w:t xml:space="preserve"> Insecticide</w:t>
            </w:r>
          </w:p>
        </w:tc>
      </w:tr>
      <w:tr w:rsidR="001B5084" w14:paraId="081A9DCB" w14:textId="77777777" w:rsidTr="00DB7A70">
        <w:trPr>
          <w:tblHeader/>
        </w:trPr>
        <w:tc>
          <w:tcPr>
            <w:tcW w:w="1100" w:type="pct"/>
            <w:shd w:val="clear" w:color="auto" w:fill="E6E6E6"/>
          </w:tcPr>
          <w:p w14:paraId="54244A75" w14:textId="77777777" w:rsidR="001B5084" w:rsidRDefault="001B5084" w:rsidP="006010EB">
            <w:pPr>
              <w:pStyle w:val="S8Gazettetableheading"/>
            </w:pPr>
            <w:r w:rsidRPr="0040005A">
              <w:t>Active constituent/s</w:t>
            </w:r>
          </w:p>
        </w:tc>
        <w:tc>
          <w:tcPr>
            <w:tcW w:w="3900" w:type="pct"/>
          </w:tcPr>
          <w:p w14:paraId="0F493FA0" w14:textId="77777777" w:rsidR="001B5084" w:rsidRDefault="001B5084" w:rsidP="006010EB">
            <w:pPr>
              <w:pStyle w:val="S8Gazettetabletext"/>
            </w:pPr>
            <w:r w:rsidRPr="00D8167A">
              <w:t>400 g/L dimethoate</w:t>
            </w:r>
          </w:p>
        </w:tc>
      </w:tr>
      <w:tr w:rsidR="001B5084" w14:paraId="6B0F824B" w14:textId="77777777" w:rsidTr="00DB7A70">
        <w:trPr>
          <w:tblHeader/>
        </w:trPr>
        <w:tc>
          <w:tcPr>
            <w:tcW w:w="1100" w:type="pct"/>
            <w:shd w:val="clear" w:color="auto" w:fill="E6E6E6"/>
          </w:tcPr>
          <w:p w14:paraId="00241EDC" w14:textId="77777777" w:rsidR="001B5084" w:rsidRDefault="001B5084" w:rsidP="006010EB">
            <w:pPr>
              <w:pStyle w:val="S8Gazettetableheading"/>
            </w:pPr>
            <w:r w:rsidRPr="0040005A">
              <w:t>Applicant name</w:t>
            </w:r>
          </w:p>
        </w:tc>
        <w:tc>
          <w:tcPr>
            <w:tcW w:w="3900" w:type="pct"/>
          </w:tcPr>
          <w:p w14:paraId="04C0948C" w14:textId="77777777" w:rsidR="001B5084" w:rsidRDefault="001B5084" w:rsidP="006010EB">
            <w:pPr>
              <w:pStyle w:val="S8Gazettetabletext"/>
            </w:pPr>
            <w:r w:rsidRPr="00845BFB">
              <w:t>FMC Australasia Pty Ltd</w:t>
            </w:r>
          </w:p>
        </w:tc>
      </w:tr>
      <w:tr w:rsidR="001B5084" w14:paraId="2251DB91" w14:textId="77777777" w:rsidTr="00DB7A70">
        <w:trPr>
          <w:tblHeader/>
        </w:trPr>
        <w:tc>
          <w:tcPr>
            <w:tcW w:w="1100" w:type="pct"/>
            <w:shd w:val="clear" w:color="auto" w:fill="E6E6E6"/>
          </w:tcPr>
          <w:p w14:paraId="4D0671BD" w14:textId="77777777" w:rsidR="001B5084" w:rsidRDefault="001B5084" w:rsidP="006010EB">
            <w:pPr>
              <w:pStyle w:val="S8Gazettetableheading"/>
            </w:pPr>
            <w:r w:rsidRPr="0040005A">
              <w:t>Applicant ACN</w:t>
            </w:r>
          </w:p>
        </w:tc>
        <w:tc>
          <w:tcPr>
            <w:tcW w:w="3900" w:type="pct"/>
          </w:tcPr>
          <w:p w14:paraId="0B464857" w14:textId="77777777" w:rsidR="001B5084" w:rsidRDefault="001B5084" w:rsidP="006010EB">
            <w:pPr>
              <w:pStyle w:val="S8Gazettetabletext"/>
            </w:pPr>
            <w:r w:rsidRPr="00845BFB">
              <w:t>095 326 891</w:t>
            </w:r>
          </w:p>
        </w:tc>
      </w:tr>
      <w:tr w:rsidR="001B5084" w14:paraId="26325343" w14:textId="77777777" w:rsidTr="00DB7A70">
        <w:trPr>
          <w:tblHeader/>
        </w:trPr>
        <w:tc>
          <w:tcPr>
            <w:tcW w:w="1100" w:type="pct"/>
            <w:shd w:val="clear" w:color="auto" w:fill="E6E6E6"/>
          </w:tcPr>
          <w:p w14:paraId="396118BA" w14:textId="77777777" w:rsidR="001B5084" w:rsidRPr="00922728" w:rsidRDefault="001B5084" w:rsidP="006010EB">
            <w:pPr>
              <w:pStyle w:val="S8Gazettetableheading"/>
              <w:rPr>
                <w:highlight w:val="yellow"/>
              </w:rPr>
            </w:pPr>
            <w:r w:rsidRPr="00922728">
              <w:t>Date of variation</w:t>
            </w:r>
          </w:p>
        </w:tc>
        <w:tc>
          <w:tcPr>
            <w:tcW w:w="3900" w:type="pct"/>
          </w:tcPr>
          <w:p w14:paraId="5CFE633F" w14:textId="77777777" w:rsidR="001B5084" w:rsidRDefault="001B5084" w:rsidP="006010EB">
            <w:pPr>
              <w:pStyle w:val="S8Gazettetabletext"/>
            </w:pPr>
            <w:r w:rsidRPr="006165B4">
              <w:t>28 November 2025</w:t>
            </w:r>
          </w:p>
        </w:tc>
      </w:tr>
      <w:tr w:rsidR="001B5084" w14:paraId="409123C1" w14:textId="77777777" w:rsidTr="00DB7A70">
        <w:trPr>
          <w:tblHeader/>
        </w:trPr>
        <w:tc>
          <w:tcPr>
            <w:tcW w:w="1100" w:type="pct"/>
            <w:shd w:val="clear" w:color="auto" w:fill="E6E6E6"/>
          </w:tcPr>
          <w:p w14:paraId="73B0EFFA" w14:textId="77777777" w:rsidR="001B5084" w:rsidRDefault="001B5084" w:rsidP="006010EB">
            <w:pPr>
              <w:pStyle w:val="S8Gazettetableheading"/>
            </w:pPr>
            <w:r w:rsidRPr="0040005A">
              <w:t>Product registration no.</w:t>
            </w:r>
          </w:p>
        </w:tc>
        <w:tc>
          <w:tcPr>
            <w:tcW w:w="3900" w:type="pct"/>
          </w:tcPr>
          <w:p w14:paraId="65F34453" w14:textId="77777777" w:rsidR="001B5084" w:rsidRDefault="001B5084" w:rsidP="006010EB">
            <w:pPr>
              <w:pStyle w:val="S8Gazettetabletext"/>
            </w:pPr>
            <w:r w:rsidRPr="00845BFB">
              <w:t>56454</w:t>
            </w:r>
          </w:p>
        </w:tc>
      </w:tr>
      <w:tr w:rsidR="001B5084" w14:paraId="1E0887C2" w14:textId="77777777" w:rsidTr="00DB7A70">
        <w:trPr>
          <w:tblHeader/>
        </w:trPr>
        <w:tc>
          <w:tcPr>
            <w:tcW w:w="1100" w:type="pct"/>
            <w:shd w:val="clear" w:color="auto" w:fill="E6E6E6"/>
          </w:tcPr>
          <w:p w14:paraId="1B1589C5" w14:textId="77777777" w:rsidR="001B5084" w:rsidRDefault="001B5084" w:rsidP="006010EB">
            <w:pPr>
              <w:pStyle w:val="S8Gazettetableheading"/>
            </w:pPr>
            <w:r w:rsidRPr="0040005A">
              <w:t>Label approval no.</w:t>
            </w:r>
          </w:p>
        </w:tc>
        <w:tc>
          <w:tcPr>
            <w:tcW w:w="3900" w:type="pct"/>
          </w:tcPr>
          <w:p w14:paraId="2452F833" w14:textId="77777777" w:rsidR="001B5084" w:rsidRDefault="001B5084" w:rsidP="006010EB">
            <w:pPr>
              <w:pStyle w:val="S8Gazettetabletext"/>
            </w:pPr>
            <w:r w:rsidRPr="00845BFB">
              <w:t>56454</w:t>
            </w:r>
            <w:r>
              <w:t>/RV2025</w:t>
            </w:r>
          </w:p>
        </w:tc>
      </w:tr>
      <w:tr w:rsidR="001B5084" w14:paraId="762A83E5" w14:textId="77777777" w:rsidTr="00DB7A70">
        <w:trPr>
          <w:tblHeader/>
        </w:trPr>
        <w:tc>
          <w:tcPr>
            <w:tcW w:w="1100" w:type="pct"/>
            <w:shd w:val="clear" w:color="auto" w:fill="E6E6E6"/>
          </w:tcPr>
          <w:p w14:paraId="484CDF0A" w14:textId="77777777" w:rsidR="001B5084" w:rsidRPr="00ED4AA8" w:rsidRDefault="001B5084" w:rsidP="006010EB">
            <w:pPr>
              <w:pStyle w:val="S8Gazettetableheading"/>
            </w:pPr>
            <w:r w:rsidRPr="0040005A">
              <w:t>Description of the application and its purpose, including the intended use of the chemical product</w:t>
            </w:r>
          </w:p>
        </w:tc>
        <w:tc>
          <w:tcPr>
            <w:tcW w:w="3900" w:type="pct"/>
          </w:tcPr>
          <w:p w14:paraId="48155A00" w14:textId="19556388" w:rsidR="001B5084" w:rsidRDefault="001B5084" w:rsidP="006010EB">
            <w:pPr>
              <w:pStyle w:val="S8Gazettetabletext"/>
            </w:pPr>
            <w:r w:rsidRPr="00845BFB">
              <w:t>Amendment of instructions to increase withholding periods after use of product from 1 to 14 days for blueberries and 7 to 14 days for blackberries and raspberries</w:t>
            </w:r>
          </w:p>
        </w:tc>
      </w:tr>
    </w:tbl>
    <w:p w14:paraId="6B4F0C9B" w14:textId="2C49C725" w:rsidR="00D26A21" w:rsidRPr="00D26A21" w:rsidRDefault="00D26A21" w:rsidP="006477E0">
      <w:pPr>
        <w:pStyle w:val="Caption"/>
      </w:pPr>
      <w:r w:rsidRPr="00D26A21">
        <w:t xml:space="preserve">Table </w:t>
      </w:r>
      <w:fldSimple w:instr=" SEQ Table \* ARABIC ">
        <w:r w:rsidR="002D453B">
          <w:rPr>
            <w:noProof/>
          </w:rPr>
          <w:t>4</w:t>
        </w:r>
      </w:fldSimple>
      <w:r w:rsidRPr="00D26A21">
        <w:t>: Label approval – agricultural chemical products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D26A21" w:rsidRPr="00D26A21" w14:paraId="61B8C9B5" w14:textId="77777777" w:rsidTr="00647550">
        <w:trPr>
          <w:cantSplit/>
          <w:trHeight w:val="317"/>
        </w:trPr>
        <w:tc>
          <w:tcPr>
            <w:tcW w:w="2120" w:type="dxa"/>
            <w:shd w:val="clear" w:color="auto" w:fill="D9D9D9"/>
          </w:tcPr>
          <w:p w14:paraId="52A37A56" w14:textId="294ABA64" w:rsidR="00D26A21" w:rsidRPr="00D26A21" w:rsidRDefault="00AB6646" w:rsidP="00AB6646">
            <w:pPr>
              <w:pStyle w:val="S8Gazettetableheading"/>
            </w:pPr>
            <w:r>
              <w:t>Application no.</w:t>
            </w:r>
          </w:p>
        </w:tc>
        <w:tc>
          <w:tcPr>
            <w:tcW w:w="7512" w:type="dxa"/>
            <w:shd w:val="clear" w:color="auto" w:fill="FFFFFF"/>
          </w:tcPr>
          <w:p w14:paraId="649921F6" w14:textId="7284D034" w:rsidR="00D26A21" w:rsidRPr="00D26A21" w:rsidRDefault="00AB6646" w:rsidP="00AB6646">
            <w:pPr>
              <w:pStyle w:val="S8Gazettetabletext"/>
              <w:rPr>
                <w:noProof/>
                <w:highlight w:val="yellow"/>
              </w:rPr>
            </w:pPr>
            <w:r>
              <w:rPr>
                <w:noProof/>
              </w:rPr>
              <w:t>152185</w:t>
            </w:r>
          </w:p>
        </w:tc>
      </w:tr>
      <w:tr w:rsidR="00D26A21" w:rsidRPr="00D26A21" w14:paraId="41CF12D4" w14:textId="77777777" w:rsidTr="00647550">
        <w:trPr>
          <w:cantSplit/>
          <w:trHeight w:val="317"/>
        </w:trPr>
        <w:tc>
          <w:tcPr>
            <w:tcW w:w="2120" w:type="dxa"/>
            <w:shd w:val="clear" w:color="auto" w:fill="D9D9D9"/>
          </w:tcPr>
          <w:p w14:paraId="091F21D0" w14:textId="2FFEF4D0" w:rsidR="00D26A21" w:rsidRPr="00D26A21" w:rsidRDefault="00AB6646" w:rsidP="00AB6646">
            <w:pPr>
              <w:pStyle w:val="S8Gazettetableheading"/>
            </w:pPr>
            <w:r>
              <w:t>Product name</w:t>
            </w:r>
          </w:p>
        </w:tc>
        <w:tc>
          <w:tcPr>
            <w:tcW w:w="7512" w:type="dxa"/>
            <w:shd w:val="clear" w:color="auto" w:fill="FFFFFF"/>
          </w:tcPr>
          <w:p w14:paraId="0A60E21C" w14:textId="742A5421" w:rsidR="00D26A21" w:rsidRPr="00D26A21" w:rsidRDefault="00AB6646" w:rsidP="00AB6646">
            <w:pPr>
              <w:pStyle w:val="S8Gazettetabletext"/>
            </w:pPr>
            <w:r>
              <w:t>Spalding Quiz 200 EC Herbicide</w:t>
            </w:r>
          </w:p>
        </w:tc>
      </w:tr>
      <w:tr w:rsidR="00D26A21" w:rsidRPr="00D26A21" w14:paraId="21141DC1" w14:textId="77777777" w:rsidTr="00647550">
        <w:trPr>
          <w:cantSplit/>
          <w:trHeight w:val="317"/>
        </w:trPr>
        <w:tc>
          <w:tcPr>
            <w:tcW w:w="2120" w:type="dxa"/>
            <w:shd w:val="clear" w:color="auto" w:fill="D9D9D9"/>
          </w:tcPr>
          <w:p w14:paraId="401233DF" w14:textId="37587A81" w:rsidR="00D26A21" w:rsidRPr="00D26A21" w:rsidRDefault="00AB6646" w:rsidP="00AB6646">
            <w:pPr>
              <w:pStyle w:val="S8Gazettetableheading"/>
            </w:pPr>
            <w:r>
              <w:t>Active constituent</w:t>
            </w:r>
          </w:p>
        </w:tc>
        <w:tc>
          <w:tcPr>
            <w:tcW w:w="7512" w:type="dxa"/>
            <w:shd w:val="clear" w:color="auto" w:fill="FFFFFF"/>
          </w:tcPr>
          <w:p w14:paraId="155CB839" w14:textId="064DCC90" w:rsidR="00D26A21" w:rsidRPr="00D26A21" w:rsidRDefault="00AB6646" w:rsidP="00AB6646">
            <w:pPr>
              <w:pStyle w:val="S8Gazettetabletext"/>
            </w:pPr>
            <w:r>
              <w:t xml:space="preserve">200 g/L </w:t>
            </w:r>
            <w:proofErr w:type="spellStart"/>
            <w:r>
              <w:t>quizalofop</w:t>
            </w:r>
            <w:proofErr w:type="spellEnd"/>
            <w:r>
              <w:t>-P-ethyl</w:t>
            </w:r>
          </w:p>
        </w:tc>
      </w:tr>
      <w:tr w:rsidR="00D26A21" w:rsidRPr="00D26A21" w14:paraId="76BF06FF" w14:textId="77777777" w:rsidTr="00647550">
        <w:trPr>
          <w:cantSplit/>
          <w:trHeight w:val="317"/>
        </w:trPr>
        <w:tc>
          <w:tcPr>
            <w:tcW w:w="2120" w:type="dxa"/>
            <w:shd w:val="clear" w:color="auto" w:fill="D9D9D9"/>
          </w:tcPr>
          <w:p w14:paraId="1BC62DB0" w14:textId="22C33A9A" w:rsidR="00D26A21" w:rsidRPr="00D26A21" w:rsidRDefault="00AB6646" w:rsidP="00AB6646">
            <w:pPr>
              <w:pStyle w:val="S8Gazettetableheading"/>
            </w:pPr>
            <w:r>
              <w:t>Applicant name</w:t>
            </w:r>
          </w:p>
        </w:tc>
        <w:tc>
          <w:tcPr>
            <w:tcW w:w="7512" w:type="dxa"/>
            <w:shd w:val="clear" w:color="auto" w:fill="FFFFFF"/>
          </w:tcPr>
          <w:p w14:paraId="1CD371BC" w14:textId="7C1C7ABF" w:rsidR="00D26A21" w:rsidRPr="00D26A21" w:rsidRDefault="00AB6646" w:rsidP="00AB6646">
            <w:pPr>
              <w:pStyle w:val="S8Gazettetabletext"/>
            </w:pPr>
            <w:r>
              <w:t>DGL Group Limited</w:t>
            </w:r>
          </w:p>
        </w:tc>
      </w:tr>
      <w:tr w:rsidR="00D26A21" w:rsidRPr="00D26A21" w14:paraId="426A3270" w14:textId="77777777" w:rsidTr="00647550">
        <w:trPr>
          <w:cantSplit/>
          <w:trHeight w:val="317"/>
        </w:trPr>
        <w:tc>
          <w:tcPr>
            <w:tcW w:w="2120" w:type="dxa"/>
            <w:shd w:val="clear" w:color="auto" w:fill="D9D9D9"/>
          </w:tcPr>
          <w:p w14:paraId="197C4C57" w14:textId="2202A55E" w:rsidR="00D26A21" w:rsidRPr="00D26A21" w:rsidRDefault="00AB6646" w:rsidP="00AB6646">
            <w:pPr>
              <w:pStyle w:val="S8Gazettetableheading"/>
            </w:pPr>
            <w:r>
              <w:t>Applicant ACN</w:t>
            </w:r>
          </w:p>
        </w:tc>
        <w:tc>
          <w:tcPr>
            <w:tcW w:w="7512" w:type="dxa"/>
            <w:shd w:val="clear" w:color="auto" w:fill="FFFFFF"/>
          </w:tcPr>
          <w:p w14:paraId="50896811" w14:textId="33B3BA1B" w:rsidR="00D26A21" w:rsidRPr="00D26A21" w:rsidRDefault="00AB6646" w:rsidP="00AB6646">
            <w:pPr>
              <w:pStyle w:val="S8Gazettetabletext"/>
            </w:pPr>
            <w:r>
              <w:t>002 802 646</w:t>
            </w:r>
          </w:p>
        </w:tc>
      </w:tr>
      <w:tr w:rsidR="00D26A21" w:rsidRPr="00D26A21" w14:paraId="7615BDA3" w14:textId="77777777" w:rsidTr="00647550">
        <w:trPr>
          <w:cantSplit/>
          <w:trHeight w:val="317"/>
        </w:trPr>
        <w:tc>
          <w:tcPr>
            <w:tcW w:w="2120" w:type="dxa"/>
            <w:shd w:val="clear" w:color="auto" w:fill="D9D9D9"/>
          </w:tcPr>
          <w:p w14:paraId="7F1DB97E" w14:textId="7CEA58AF" w:rsidR="00D26A21" w:rsidRPr="00D26A21" w:rsidRDefault="00AB6646" w:rsidP="00AB6646">
            <w:pPr>
              <w:pStyle w:val="S8Gazettetableheading"/>
            </w:pPr>
            <w:r>
              <w:t>Date of registration</w:t>
            </w:r>
          </w:p>
        </w:tc>
        <w:tc>
          <w:tcPr>
            <w:tcW w:w="7512" w:type="dxa"/>
            <w:shd w:val="clear" w:color="auto" w:fill="FFFFFF"/>
          </w:tcPr>
          <w:p w14:paraId="32620991" w14:textId="0B8C5D63" w:rsidR="00D26A21" w:rsidRPr="00D26A21" w:rsidRDefault="00AB6646" w:rsidP="00AB6646">
            <w:pPr>
              <w:pStyle w:val="S8Gazettetabletext"/>
            </w:pPr>
            <w:r>
              <w:t>12 May 2026</w:t>
            </w:r>
          </w:p>
        </w:tc>
      </w:tr>
      <w:tr w:rsidR="00D26A21" w:rsidRPr="00D26A21" w14:paraId="6376CF7D" w14:textId="77777777" w:rsidTr="00647550">
        <w:trPr>
          <w:cantSplit/>
          <w:trHeight w:val="317"/>
        </w:trPr>
        <w:tc>
          <w:tcPr>
            <w:tcW w:w="2120" w:type="dxa"/>
            <w:shd w:val="clear" w:color="auto" w:fill="D9D9D9"/>
          </w:tcPr>
          <w:p w14:paraId="3B191EBC" w14:textId="1E69B533" w:rsidR="00D26A21" w:rsidRPr="00D26A21" w:rsidRDefault="00AB6646" w:rsidP="00AB6646">
            <w:pPr>
              <w:pStyle w:val="S8Gazettetableheading"/>
            </w:pPr>
            <w:r>
              <w:t>Product registration no.</w:t>
            </w:r>
          </w:p>
        </w:tc>
        <w:tc>
          <w:tcPr>
            <w:tcW w:w="7512" w:type="dxa"/>
            <w:shd w:val="clear" w:color="auto" w:fill="FFFFFF"/>
          </w:tcPr>
          <w:p w14:paraId="4DBCEA56" w14:textId="7117BF61" w:rsidR="00D26A21" w:rsidRPr="00D26A21" w:rsidRDefault="00AB6646" w:rsidP="00AB6646">
            <w:pPr>
              <w:pStyle w:val="S8Gazettetabletext"/>
            </w:pPr>
            <w:r>
              <w:t>87837</w:t>
            </w:r>
          </w:p>
        </w:tc>
      </w:tr>
      <w:tr w:rsidR="00D26A21" w:rsidRPr="00D26A21" w14:paraId="595EFB6A" w14:textId="77777777" w:rsidTr="00647550">
        <w:trPr>
          <w:cantSplit/>
          <w:trHeight w:val="317"/>
        </w:trPr>
        <w:tc>
          <w:tcPr>
            <w:tcW w:w="2120" w:type="dxa"/>
            <w:shd w:val="clear" w:color="auto" w:fill="D9D9D9"/>
          </w:tcPr>
          <w:p w14:paraId="6002DDFA" w14:textId="5F811858" w:rsidR="00D26A21" w:rsidRPr="00D26A21" w:rsidRDefault="00AB6646" w:rsidP="00AB6646">
            <w:pPr>
              <w:pStyle w:val="S8Gazettetableheading"/>
            </w:pPr>
            <w:r>
              <w:t>Label approval no.</w:t>
            </w:r>
          </w:p>
        </w:tc>
        <w:tc>
          <w:tcPr>
            <w:tcW w:w="7512" w:type="dxa"/>
            <w:shd w:val="clear" w:color="auto" w:fill="FFFFFF"/>
          </w:tcPr>
          <w:p w14:paraId="690AAB6A" w14:textId="0771ECB0" w:rsidR="00D26A21" w:rsidRPr="00D26A21" w:rsidRDefault="00AB6646" w:rsidP="00AB6646">
            <w:pPr>
              <w:pStyle w:val="S8Gazettetabletext"/>
            </w:pPr>
            <w:r>
              <w:t>87837/152185</w:t>
            </w:r>
          </w:p>
        </w:tc>
      </w:tr>
      <w:tr w:rsidR="00D26A21" w:rsidRPr="00D26A21" w14:paraId="2A562320" w14:textId="77777777" w:rsidTr="00647550">
        <w:trPr>
          <w:cantSplit/>
          <w:trHeight w:val="317"/>
        </w:trPr>
        <w:tc>
          <w:tcPr>
            <w:tcW w:w="2120" w:type="dxa"/>
            <w:shd w:val="clear" w:color="auto" w:fill="D9D9D9"/>
          </w:tcPr>
          <w:p w14:paraId="2BDFFFA7" w14:textId="4F5889F4" w:rsidR="00D26A21" w:rsidRPr="00D26A21" w:rsidRDefault="00AB6646" w:rsidP="00AB6646">
            <w:pPr>
              <w:pStyle w:val="S8Gazettetableheading"/>
            </w:pPr>
            <w:r>
              <w:t>Description of the application and its purpose, including the intended use of the chemical product</w:t>
            </w:r>
          </w:p>
        </w:tc>
        <w:tc>
          <w:tcPr>
            <w:tcW w:w="7512" w:type="dxa"/>
            <w:shd w:val="clear" w:color="auto" w:fill="FFFFFF"/>
          </w:tcPr>
          <w:p w14:paraId="4B5F83F5" w14:textId="30CDE67F" w:rsidR="00D26A21" w:rsidRPr="00D26A21" w:rsidRDefault="00AB6646" w:rsidP="00AB6646">
            <w:pPr>
              <w:pStyle w:val="S8Gazettetabletext"/>
            </w:pPr>
            <w:r>
              <w:t xml:space="preserve">Registration of a new label for the existing product </w:t>
            </w:r>
            <w:r>
              <w:t>‘</w:t>
            </w:r>
            <w:r>
              <w:t>Spalding Quiz 200 EC Herbicide</w:t>
            </w:r>
            <w:r>
              <w:t>’</w:t>
            </w:r>
            <w:r>
              <w:t xml:space="preserve"> with the label name </w:t>
            </w:r>
            <w:r>
              <w:t>‘</w:t>
            </w:r>
            <w:r>
              <w:t>Leopard 200 EC Herbicide</w:t>
            </w:r>
            <w:r>
              <w:t>’</w:t>
            </w:r>
          </w:p>
        </w:tc>
      </w:tr>
    </w:tbl>
    <w:p w14:paraId="458E434A" w14:textId="77777777" w:rsidR="00D26A21" w:rsidRPr="00D26A21" w:rsidRDefault="00D26A21" w:rsidP="00647550">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D26A21" w:rsidRPr="00D26A21" w14:paraId="601DBDDE" w14:textId="77777777" w:rsidTr="00DD34C0">
        <w:trPr>
          <w:cantSplit/>
          <w:trHeight w:val="317"/>
          <w:tblHeader/>
        </w:trPr>
        <w:tc>
          <w:tcPr>
            <w:tcW w:w="2120" w:type="dxa"/>
            <w:shd w:val="clear" w:color="auto" w:fill="D9D9D9"/>
          </w:tcPr>
          <w:p w14:paraId="7DB83E5A" w14:textId="1EFDE2FF" w:rsidR="00D26A21" w:rsidRPr="00D26A21" w:rsidRDefault="00AB6646" w:rsidP="00AB6646">
            <w:pPr>
              <w:pStyle w:val="S8Gazettetableheading"/>
            </w:pPr>
            <w:r>
              <w:t>Application no.</w:t>
            </w:r>
          </w:p>
        </w:tc>
        <w:tc>
          <w:tcPr>
            <w:tcW w:w="7512" w:type="dxa"/>
            <w:shd w:val="clear" w:color="auto" w:fill="FFFFFF"/>
          </w:tcPr>
          <w:p w14:paraId="203D060C" w14:textId="6FBE8FB8" w:rsidR="00D26A21" w:rsidRPr="00D26A21" w:rsidRDefault="00AB6646" w:rsidP="00AB6646">
            <w:pPr>
              <w:pStyle w:val="S8Gazettetabletext"/>
              <w:rPr>
                <w:noProof/>
                <w:highlight w:val="yellow"/>
              </w:rPr>
            </w:pPr>
            <w:r>
              <w:rPr>
                <w:noProof/>
              </w:rPr>
              <w:t>152646</w:t>
            </w:r>
          </w:p>
        </w:tc>
      </w:tr>
      <w:tr w:rsidR="00D26A21" w:rsidRPr="00D26A21" w14:paraId="77BDDC3E" w14:textId="77777777" w:rsidTr="00DD34C0">
        <w:trPr>
          <w:cantSplit/>
          <w:trHeight w:val="317"/>
          <w:tblHeader/>
        </w:trPr>
        <w:tc>
          <w:tcPr>
            <w:tcW w:w="2120" w:type="dxa"/>
            <w:shd w:val="clear" w:color="auto" w:fill="D9D9D9"/>
          </w:tcPr>
          <w:p w14:paraId="7009E0BC" w14:textId="1B900EF4" w:rsidR="00D26A21" w:rsidRPr="00D26A21" w:rsidRDefault="00AB6646" w:rsidP="00AB6646">
            <w:pPr>
              <w:pStyle w:val="S8Gazettetableheading"/>
            </w:pPr>
            <w:r>
              <w:t>Product name</w:t>
            </w:r>
          </w:p>
        </w:tc>
        <w:tc>
          <w:tcPr>
            <w:tcW w:w="7512" w:type="dxa"/>
            <w:shd w:val="clear" w:color="auto" w:fill="FFFFFF"/>
          </w:tcPr>
          <w:p w14:paraId="45FF8C80" w14:textId="3F939F23" w:rsidR="00D26A21" w:rsidRPr="00D26A21" w:rsidRDefault="00AB6646" w:rsidP="00AB6646">
            <w:pPr>
              <w:pStyle w:val="S8Gazettetabletext"/>
            </w:pPr>
            <w:r>
              <w:t>Spa Fresh Active Spa Sanitiser</w:t>
            </w:r>
          </w:p>
        </w:tc>
      </w:tr>
      <w:tr w:rsidR="00D26A21" w:rsidRPr="00D26A21" w14:paraId="6ACF9324" w14:textId="77777777" w:rsidTr="00DD34C0">
        <w:trPr>
          <w:cantSplit/>
          <w:trHeight w:val="317"/>
          <w:tblHeader/>
        </w:trPr>
        <w:tc>
          <w:tcPr>
            <w:tcW w:w="2120" w:type="dxa"/>
            <w:shd w:val="clear" w:color="auto" w:fill="D9D9D9"/>
          </w:tcPr>
          <w:p w14:paraId="49B73D3F" w14:textId="26005136" w:rsidR="00D26A21" w:rsidRPr="00D26A21" w:rsidRDefault="00AB6646" w:rsidP="00AB6646">
            <w:pPr>
              <w:pStyle w:val="S8Gazettetableheading"/>
            </w:pPr>
            <w:r>
              <w:t>Active constituent</w:t>
            </w:r>
          </w:p>
        </w:tc>
        <w:tc>
          <w:tcPr>
            <w:tcW w:w="7512" w:type="dxa"/>
            <w:shd w:val="clear" w:color="auto" w:fill="FFFFFF"/>
          </w:tcPr>
          <w:p w14:paraId="15B56425" w14:textId="0A5C506B" w:rsidR="00D26A21" w:rsidRPr="00D26A21" w:rsidRDefault="00AB6646" w:rsidP="00AB6646">
            <w:pPr>
              <w:pStyle w:val="S8Gazettetabletext"/>
            </w:pPr>
            <w:r>
              <w:t>20 g/L polyhexanide hydrochloride</w:t>
            </w:r>
          </w:p>
        </w:tc>
      </w:tr>
      <w:tr w:rsidR="00D26A21" w:rsidRPr="00D26A21" w14:paraId="3C9B82AB" w14:textId="77777777" w:rsidTr="00DD34C0">
        <w:trPr>
          <w:cantSplit/>
          <w:trHeight w:val="317"/>
          <w:tblHeader/>
        </w:trPr>
        <w:tc>
          <w:tcPr>
            <w:tcW w:w="2120" w:type="dxa"/>
            <w:shd w:val="clear" w:color="auto" w:fill="D9D9D9"/>
          </w:tcPr>
          <w:p w14:paraId="384CB2A8" w14:textId="32538020" w:rsidR="00D26A21" w:rsidRPr="00D26A21" w:rsidRDefault="00AB6646" w:rsidP="00AB6646">
            <w:pPr>
              <w:pStyle w:val="S8Gazettetableheading"/>
            </w:pPr>
            <w:r>
              <w:t>Applicant name</w:t>
            </w:r>
          </w:p>
        </w:tc>
        <w:tc>
          <w:tcPr>
            <w:tcW w:w="7512" w:type="dxa"/>
            <w:shd w:val="clear" w:color="auto" w:fill="FFFFFF"/>
          </w:tcPr>
          <w:p w14:paraId="716EA421" w14:textId="36BC276C" w:rsidR="00D26A21" w:rsidRPr="00D26A21" w:rsidRDefault="00AB6646" w:rsidP="00AB6646">
            <w:pPr>
              <w:pStyle w:val="S8Gazettetabletext"/>
            </w:pPr>
            <w:r>
              <w:t>M I International Pty Ltd</w:t>
            </w:r>
          </w:p>
        </w:tc>
      </w:tr>
      <w:tr w:rsidR="00D26A21" w:rsidRPr="00D26A21" w14:paraId="516D6907" w14:textId="77777777" w:rsidTr="00DD34C0">
        <w:trPr>
          <w:cantSplit/>
          <w:trHeight w:val="317"/>
          <w:tblHeader/>
        </w:trPr>
        <w:tc>
          <w:tcPr>
            <w:tcW w:w="2120" w:type="dxa"/>
            <w:shd w:val="clear" w:color="auto" w:fill="D9D9D9"/>
          </w:tcPr>
          <w:p w14:paraId="34F0BD8D" w14:textId="3EC55698" w:rsidR="00D26A21" w:rsidRPr="00D26A21" w:rsidRDefault="00AB6646" w:rsidP="00AB6646">
            <w:pPr>
              <w:pStyle w:val="S8Gazettetableheading"/>
            </w:pPr>
            <w:r>
              <w:t>Applicant ACN</w:t>
            </w:r>
          </w:p>
        </w:tc>
        <w:tc>
          <w:tcPr>
            <w:tcW w:w="7512" w:type="dxa"/>
            <w:shd w:val="clear" w:color="auto" w:fill="FFFFFF"/>
          </w:tcPr>
          <w:p w14:paraId="12A4A57D" w14:textId="624FAB66" w:rsidR="00D26A21" w:rsidRPr="00D26A21" w:rsidRDefault="00AB6646" w:rsidP="00AB6646">
            <w:pPr>
              <w:pStyle w:val="S8Gazettetabletext"/>
            </w:pPr>
            <w:r>
              <w:t>002 869 089</w:t>
            </w:r>
          </w:p>
        </w:tc>
      </w:tr>
      <w:tr w:rsidR="00D26A21" w:rsidRPr="00D26A21" w14:paraId="1EB0ABD9" w14:textId="77777777" w:rsidTr="00DD34C0">
        <w:trPr>
          <w:cantSplit/>
          <w:trHeight w:val="317"/>
          <w:tblHeader/>
        </w:trPr>
        <w:tc>
          <w:tcPr>
            <w:tcW w:w="2120" w:type="dxa"/>
            <w:shd w:val="clear" w:color="auto" w:fill="D9D9D9"/>
          </w:tcPr>
          <w:p w14:paraId="6D63095B" w14:textId="3A1CEA65" w:rsidR="00D26A21" w:rsidRPr="00D26A21" w:rsidRDefault="00AB6646" w:rsidP="00AB6646">
            <w:pPr>
              <w:pStyle w:val="S8Gazettetableheading"/>
            </w:pPr>
            <w:r>
              <w:t>Date of registration</w:t>
            </w:r>
          </w:p>
        </w:tc>
        <w:tc>
          <w:tcPr>
            <w:tcW w:w="7512" w:type="dxa"/>
            <w:shd w:val="clear" w:color="auto" w:fill="FFFFFF"/>
          </w:tcPr>
          <w:p w14:paraId="0B6AE3C5" w14:textId="2C0F6EBC" w:rsidR="00D26A21" w:rsidRPr="00D26A21" w:rsidRDefault="00AB6646" w:rsidP="00AB6646">
            <w:pPr>
              <w:pStyle w:val="S8Gazettetabletext"/>
            </w:pPr>
            <w:r>
              <w:t>13 May 2026</w:t>
            </w:r>
          </w:p>
        </w:tc>
      </w:tr>
      <w:tr w:rsidR="00D26A21" w:rsidRPr="00D26A21" w14:paraId="5D88B889" w14:textId="77777777" w:rsidTr="00DD34C0">
        <w:trPr>
          <w:cantSplit/>
          <w:trHeight w:val="317"/>
          <w:tblHeader/>
        </w:trPr>
        <w:tc>
          <w:tcPr>
            <w:tcW w:w="2120" w:type="dxa"/>
            <w:shd w:val="clear" w:color="auto" w:fill="D9D9D9"/>
          </w:tcPr>
          <w:p w14:paraId="7ABD6EE8" w14:textId="1AB59B7C" w:rsidR="00D26A21" w:rsidRPr="00D26A21" w:rsidRDefault="00AB6646" w:rsidP="00AB6646">
            <w:pPr>
              <w:pStyle w:val="S8Gazettetableheading"/>
            </w:pPr>
            <w:r>
              <w:t>Product registration no.</w:t>
            </w:r>
          </w:p>
        </w:tc>
        <w:tc>
          <w:tcPr>
            <w:tcW w:w="7512" w:type="dxa"/>
            <w:shd w:val="clear" w:color="auto" w:fill="FFFFFF"/>
          </w:tcPr>
          <w:p w14:paraId="5054BAA2" w14:textId="4B815DDC" w:rsidR="00D26A21" w:rsidRPr="00D26A21" w:rsidRDefault="00AB6646" w:rsidP="00AB6646">
            <w:pPr>
              <w:pStyle w:val="S8Gazettetabletext"/>
            </w:pPr>
            <w:r>
              <w:t>87715</w:t>
            </w:r>
          </w:p>
        </w:tc>
      </w:tr>
      <w:tr w:rsidR="00D26A21" w:rsidRPr="00D26A21" w14:paraId="0A9670E0" w14:textId="77777777" w:rsidTr="00DD34C0">
        <w:trPr>
          <w:cantSplit/>
          <w:trHeight w:val="317"/>
          <w:tblHeader/>
        </w:trPr>
        <w:tc>
          <w:tcPr>
            <w:tcW w:w="2120" w:type="dxa"/>
            <w:shd w:val="clear" w:color="auto" w:fill="D9D9D9"/>
          </w:tcPr>
          <w:p w14:paraId="611C37E2" w14:textId="759156B0" w:rsidR="00D26A21" w:rsidRPr="00D26A21" w:rsidRDefault="00AB6646" w:rsidP="00AB6646">
            <w:pPr>
              <w:pStyle w:val="S8Gazettetableheading"/>
            </w:pPr>
            <w:r>
              <w:t>Label approval no.</w:t>
            </w:r>
          </w:p>
        </w:tc>
        <w:tc>
          <w:tcPr>
            <w:tcW w:w="7512" w:type="dxa"/>
            <w:shd w:val="clear" w:color="auto" w:fill="FFFFFF"/>
          </w:tcPr>
          <w:p w14:paraId="1298CA52" w14:textId="171DB2B0" w:rsidR="00D26A21" w:rsidRPr="00D26A21" w:rsidRDefault="00AB6646" w:rsidP="00AB6646">
            <w:pPr>
              <w:pStyle w:val="S8Gazettetabletext"/>
            </w:pPr>
            <w:r>
              <w:t>87715/152646</w:t>
            </w:r>
          </w:p>
        </w:tc>
      </w:tr>
      <w:tr w:rsidR="00D26A21" w:rsidRPr="00D26A21" w14:paraId="41A3D794" w14:textId="77777777" w:rsidTr="00DD34C0">
        <w:trPr>
          <w:cantSplit/>
          <w:trHeight w:val="317"/>
          <w:tblHeader/>
        </w:trPr>
        <w:tc>
          <w:tcPr>
            <w:tcW w:w="2120" w:type="dxa"/>
            <w:shd w:val="clear" w:color="auto" w:fill="D9D9D9"/>
          </w:tcPr>
          <w:p w14:paraId="487506FC" w14:textId="2515061B" w:rsidR="00D26A21" w:rsidRPr="00D26A21" w:rsidRDefault="00AB6646" w:rsidP="00AB6646">
            <w:pPr>
              <w:pStyle w:val="S8Gazettetableheading"/>
            </w:pPr>
            <w:r>
              <w:t>Description of the application and its purpose, including the intended use of the chemical product</w:t>
            </w:r>
          </w:p>
        </w:tc>
        <w:tc>
          <w:tcPr>
            <w:tcW w:w="7512" w:type="dxa"/>
            <w:shd w:val="clear" w:color="auto" w:fill="FFFFFF"/>
          </w:tcPr>
          <w:p w14:paraId="4C99C192" w14:textId="0BC420AF" w:rsidR="00D26A21" w:rsidRPr="00D26A21" w:rsidRDefault="00AB6646" w:rsidP="00AB6646">
            <w:pPr>
              <w:pStyle w:val="S8Gazettetabletext"/>
            </w:pPr>
            <w:r>
              <w:t xml:space="preserve">Registration of a new label for the registered product </w:t>
            </w:r>
            <w:r>
              <w:t>‘</w:t>
            </w:r>
            <w:r>
              <w:t xml:space="preserve">Spa Fresh Active Spa Sanitiser' with the label name </w:t>
            </w:r>
            <w:r>
              <w:t>‘</w:t>
            </w:r>
            <w:r>
              <w:t>Clear as Ice by Lo-</w:t>
            </w:r>
            <w:proofErr w:type="spellStart"/>
            <w:r>
              <w:t>Chlor</w:t>
            </w:r>
            <w:proofErr w:type="spellEnd"/>
            <w:r>
              <w:t xml:space="preserve"> Water Treatment Sanitiser</w:t>
            </w:r>
            <w:r>
              <w:t>’</w:t>
            </w:r>
          </w:p>
        </w:tc>
      </w:tr>
    </w:tbl>
    <w:p w14:paraId="459224ED" w14:textId="77777777" w:rsidR="00D26A21" w:rsidRPr="00D26A21" w:rsidRDefault="00D26A21" w:rsidP="00D26A21">
      <w:pPr>
        <w:spacing w:after="160" w:line="259" w:lineRule="auto"/>
        <w:rPr>
          <w:rFonts w:asciiTheme="minorHAnsi" w:eastAsiaTheme="minorHAnsi" w:hAnsiTheme="minorHAnsi" w:cstheme="minorBidi"/>
          <w:sz w:val="22"/>
          <w:szCs w:val="22"/>
        </w:rPr>
        <w:sectPr w:rsidR="00D26A21" w:rsidRPr="00D26A21" w:rsidSect="00E6333D">
          <w:headerReference w:type="even" r:id="rId21"/>
          <w:headerReference w:type="default" r:id="rId22"/>
          <w:pgSz w:w="11906" w:h="16838"/>
          <w:pgMar w:top="1440" w:right="1134" w:bottom="1440" w:left="1134" w:header="680" w:footer="737" w:gutter="0"/>
          <w:pgNumType w:start="1"/>
          <w:cols w:space="708"/>
          <w:docGrid w:linePitch="360"/>
        </w:sectPr>
      </w:pPr>
    </w:p>
    <w:p w14:paraId="7510B307" w14:textId="77777777" w:rsidR="00372C07" w:rsidRPr="006477E0" w:rsidRDefault="00372C07" w:rsidP="006477E0">
      <w:pPr>
        <w:pStyle w:val="GazetteHeading1"/>
      </w:pPr>
      <w:bookmarkStart w:id="21" w:name="_Toc231197826"/>
      <w:r w:rsidRPr="006477E0">
        <w:lastRenderedPageBreak/>
        <w:t>Veterinary chemical products and approved labels</w:t>
      </w:r>
      <w:bookmarkEnd w:id="21"/>
    </w:p>
    <w:p w14:paraId="1CB102E4" w14:textId="77777777" w:rsidR="00372C07" w:rsidRDefault="00372C07" w:rsidP="00372C07">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DC8954E" w14:textId="0E7619E9" w:rsidR="00372C07" w:rsidRDefault="00372C07" w:rsidP="00372C07">
      <w:pPr>
        <w:pStyle w:val="Caption"/>
      </w:pPr>
      <w:r>
        <w:t xml:space="preserve">Table </w:t>
      </w:r>
      <w:fldSimple w:instr=" SEQ Table \* ARABIC ">
        <w:r w:rsidR="006477E0">
          <w:rPr>
            <w:noProof/>
          </w:rPr>
          <w:t>5</w:t>
        </w:r>
      </w:fldSimple>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72C07" w14:paraId="3E729D03" w14:textId="77777777" w:rsidTr="00006580">
        <w:trPr>
          <w:cantSplit/>
          <w:trHeight w:val="317"/>
        </w:trPr>
        <w:tc>
          <w:tcPr>
            <w:tcW w:w="1100" w:type="pct"/>
            <w:shd w:val="clear" w:color="auto" w:fill="D9D9D9"/>
            <w:hideMark/>
          </w:tcPr>
          <w:p w14:paraId="2314BF2F" w14:textId="27CD1F98" w:rsidR="00372C07" w:rsidRDefault="00AB6646" w:rsidP="00AB6646">
            <w:pPr>
              <w:pStyle w:val="S8Gazettetableheading"/>
            </w:pPr>
            <w:r>
              <w:t>Application no.</w:t>
            </w:r>
          </w:p>
        </w:tc>
        <w:tc>
          <w:tcPr>
            <w:tcW w:w="3900" w:type="pct"/>
            <w:shd w:val="clear" w:color="auto" w:fill="FFFFFF"/>
            <w:hideMark/>
          </w:tcPr>
          <w:p w14:paraId="6DF72C7D" w14:textId="10C8B148" w:rsidR="00372C07" w:rsidRDefault="00AB6646" w:rsidP="00AB6646">
            <w:pPr>
              <w:pStyle w:val="S8Gazettetabletext"/>
            </w:pPr>
            <w:r>
              <w:t>153169</w:t>
            </w:r>
          </w:p>
        </w:tc>
      </w:tr>
      <w:tr w:rsidR="00372C07" w14:paraId="4D7141AF" w14:textId="77777777" w:rsidTr="00006580">
        <w:trPr>
          <w:cantSplit/>
          <w:trHeight w:val="317"/>
        </w:trPr>
        <w:tc>
          <w:tcPr>
            <w:tcW w:w="1100" w:type="pct"/>
            <w:shd w:val="clear" w:color="auto" w:fill="D9D9D9"/>
            <w:hideMark/>
          </w:tcPr>
          <w:p w14:paraId="4DFE619E" w14:textId="56FA0BD6" w:rsidR="00372C07" w:rsidRDefault="00AB6646" w:rsidP="00AB6646">
            <w:pPr>
              <w:pStyle w:val="S8Gazettetableheading"/>
            </w:pPr>
            <w:r>
              <w:t>Product name</w:t>
            </w:r>
          </w:p>
        </w:tc>
        <w:tc>
          <w:tcPr>
            <w:tcW w:w="3900" w:type="pct"/>
            <w:shd w:val="clear" w:color="auto" w:fill="FFFFFF"/>
            <w:hideMark/>
          </w:tcPr>
          <w:p w14:paraId="32F3C8F6" w14:textId="3EF065FE" w:rsidR="00372C07" w:rsidRDefault="00AB6646" w:rsidP="00AB6646">
            <w:pPr>
              <w:pStyle w:val="S8Gazettetabletext"/>
            </w:pPr>
            <w:r>
              <w:t>Advocate Select Chews for Dogs 22.1 - 45 kg</w:t>
            </w:r>
          </w:p>
        </w:tc>
      </w:tr>
      <w:tr w:rsidR="00372C07" w14:paraId="4D010FBF" w14:textId="77777777" w:rsidTr="00006580">
        <w:trPr>
          <w:cantSplit/>
          <w:trHeight w:val="317"/>
        </w:trPr>
        <w:tc>
          <w:tcPr>
            <w:tcW w:w="1100" w:type="pct"/>
            <w:shd w:val="clear" w:color="auto" w:fill="D9D9D9"/>
            <w:hideMark/>
          </w:tcPr>
          <w:p w14:paraId="0CF1B8E2" w14:textId="48A59B59" w:rsidR="00372C07" w:rsidRDefault="00AB6646" w:rsidP="00AB6646">
            <w:pPr>
              <w:pStyle w:val="S8Gazettetableheading"/>
            </w:pPr>
            <w:r>
              <w:t>Active constituents</w:t>
            </w:r>
          </w:p>
        </w:tc>
        <w:tc>
          <w:tcPr>
            <w:tcW w:w="3900" w:type="pct"/>
            <w:shd w:val="clear" w:color="auto" w:fill="FFFFFF"/>
            <w:hideMark/>
          </w:tcPr>
          <w:p w14:paraId="304E7591" w14:textId="4B2C35A3" w:rsidR="00372C07" w:rsidRDefault="00AB6646" w:rsidP="00AB6646">
            <w:pPr>
              <w:pStyle w:val="S8Gazettetabletext"/>
            </w:pPr>
            <w:r>
              <w:t xml:space="preserve">Each chewable tablet contains: 900 mg </w:t>
            </w:r>
            <w:proofErr w:type="spellStart"/>
            <w:r>
              <w:t>lotilaner</w:t>
            </w:r>
            <w:proofErr w:type="spellEnd"/>
            <w:r>
              <w:t>, 33.75 mg milbemycin oxime</w:t>
            </w:r>
          </w:p>
        </w:tc>
      </w:tr>
      <w:tr w:rsidR="00372C07" w14:paraId="1DD9A791" w14:textId="77777777" w:rsidTr="00006580">
        <w:trPr>
          <w:cantSplit/>
          <w:trHeight w:val="317"/>
        </w:trPr>
        <w:tc>
          <w:tcPr>
            <w:tcW w:w="1100" w:type="pct"/>
            <w:shd w:val="clear" w:color="auto" w:fill="D9D9D9"/>
            <w:hideMark/>
          </w:tcPr>
          <w:p w14:paraId="3CC5E495" w14:textId="3336DB8E" w:rsidR="00372C07" w:rsidRDefault="00AB6646" w:rsidP="00AB6646">
            <w:pPr>
              <w:pStyle w:val="S8Gazettetableheading"/>
            </w:pPr>
            <w:r>
              <w:t>Applicant name</w:t>
            </w:r>
          </w:p>
        </w:tc>
        <w:tc>
          <w:tcPr>
            <w:tcW w:w="3900" w:type="pct"/>
            <w:shd w:val="clear" w:color="auto" w:fill="FFFFFF"/>
            <w:hideMark/>
          </w:tcPr>
          <w:p w14:paraId="0EDF0BF0" w14:textId="1E1F45D4" w:rsidR="00372C07" w:rsidRDefault="00AB6646" w:rsidP="00AB6646">
            <w:pPr>
              <w:pStyle w:val="S8Gazettetabletext"/>
            </w:pPr>
            <w:r>
              <w:t>Elanco Australasia Pty Ltd</w:t>
            </w:r>
          </w:p>
        </w:tc>
      </w:tr>
      <w:tr w:rsidR="00372C07" w14:paraId="6ABF963E" w14:textId="77777777" w:rsidTr="00006580">
        <w:trPr>
          <w:cantSplit/>
          <w:trHeight w:val="317"/>
        </w:trPr>
        <w:tc>
          <w:tcPr>
            <w:tcW w:w="1100" w:type="pct"/>
            <w:shd w:val="clear" w:color="auto" w:fill="D9D9D9"/>
            <w:hideMark/>
          </w:tcPr>
          <w:p w14:paraId="41FE340D" w14:textId="4F610CBC" w:rsidR="00372C07" w:rsidRDefault="00AB6646" w:rsidP="00AB6646">
            <w:pPr>
              <w:pStyle w:val="S8Gazettetableheading"/>
            </w:pPr>
            <w:r>
              <w:t>Applicant ACN</w:t>
            </w:r>
          </w:p>
        </w:tc>
        <w:tc>
          <w:tcPr>
            <w:tcW w:w="3900" w:type="pct"/>
            <w:shd w:val="clear" w:color="auto" w:fill="FFFFFF"/>
            <w:hideMark/>
          </w:tcPr>
          <w:p w14:paraId="501FB069" w14:textId="7B143F98" w:rsidR="00372C07" w:rsidRDefault="00AB6646" w:rsidP="00AB6646">
            <w:pPr>
              <w:pStyle w:val="S8Gazettetabletext"/>
            </w:pPr>
            <w:r>
              <w:t>076 745 198</w:t>
            </w:r>
          </w:p>
        </w:tc>
      </w:tr>
      <w:tr w:rsidR="00372C07" w14:paraId="16FBB586" w14:textId="77777777" w:rsidTr="00006580">
        <w:trPr>
          <w:cantSplit/>
          <w:trHeight w:val="317"/>
        </w:trPr>
        <w:tc>
          <w:tcPr>
            <w:tcW w:w="1100" w:type="pct"/>
            <w:shd w:val="clear" w:color="auto" w:fill="D9D9D9"/>
            <w:hideMark/>
          </w:tcPr>
          <w:p w14:paraId="52F3AA27" w14:textId="5ACA1D1B" w:rsidR="00372C07" w:rsidRDefault="00AB6646" w:rsidP="00AB6646">
            <w:pPr>
              <w:pStyle w:val="S8Gazettetableheading"/>
              <w:rPr>
                <w:szCs w:val="20"/>
              </w:rPr>
            </w:pPr>
            <w:r>
              <w:t>Date of variation</w:t>
            </w:r>
          </w:p>
        </w:tc>
        <w:tc>
          <w:tcPr>
            <w:tcW w:w="3900" w:type="pct"/>
            <w:shd w:val="clear" w:color="auto" w:fill="FFFFFF"/>
            <w:hideMark/>
          </w:tcPr>
          <w:p w14:paraId="68D38E01" w14:textId="14A010A5" w:rsidR="00372C07" w:rsidRDefault="00AB6646" w:rsidP="00AB6646">
            <w:pPr>
              <w:pStyle w:val="S8Gazettetabletext"/>
            </w:pPr>
            <w:r>
              <w:t>1 May 2026</w:t>
            </w:r>
          </w:p>
        </w:tc>
      </w:tr>
      <w:tr w:rsidR="00372C07" w14:paraId="75E6BF5F" w14:textId="77777777" w:rsidTr="00006580">
        <w:trPr>
          <w:cantSplit/>
          <w:trHeight w:val="317"/>
        </w:trPr>
        <w:tc>
          <w:tcPr>
            <w:tcW w:w="1100" w:type="pct"/>
            <w:shd w:val="clear" w:color="auto" w:fill="D9D9D9"/>
            <w:hideMark/>
          </w:tcPr>
          <w:p w14:paraId="516FA481" w14:textId="54711742" w:rsidR="00372C07" w:rsidRDefault="00AB6646" w:rsidP="00AB6646">
            <w:pPr>
              <w:pStyle w:val="S8Gazettetableheading"/>
            </w:pPr>
            <w:r>
              <w:t>Product registration no.</w:t>
            </w:r>
          </w:p>
        </w:tc>
        <w:tc>
          <w:tcPr>
            <w:tcW w:w="3900" w:type="pct"/>
            <w:shd w:val="clear" w:color="auto" w:fill="FFFFFF"/>
            <w:hideMark/>
          </w:tcPr>
          <w:p w14:paraId="4306C600" w14:textId="4503C9F4" w:rsidR="00372C07" w:rsidRDefault="00AB6646" w:rsidP="00AB6646">
            <w:pPr>
              <w:pStyle w:val="S8Gazettetabletext"/>
            </w:pPr>
            <w:r>
              <w:t>96696</w:t>
            </w:r>
          </w:p>
        </w:tc>
      </w:tr>
      <w:tr w:rsidR="00372C07" w14:paraId="455793C2" w14:textId="77777777" w:rsidTr="00006580">
        <w:trPr>
          <w:cantSplit/>
          <w:trHeight w:val="317"/>
        </w:trPr>
        <w:tc>
          <w:tcPr>
            <w:tcW w:w="1100" w:type="pct"/>
            <w:shd w:val="clear" w:color="auto" w:fill="D9D9D9"/>
            <w:hideMark/>
          </w:tcPr>
          <w:p w14:paraId="30488364" w14:textId="43AB392D" w:rsidR="00372C07" w:rsidRDefault="00AB6646" w:rsidP="00AB6646">
            <w:pPr>
              <w:pStyle w:val="S8Gazettetableheading"/>
            </w:pPr>
            <w:r>
              <w:t>Label approval no.</w:t>
            </w:r>
          </w:p>
        </w:tc>
        <w:tc>
          <w:tcPr>
            <w:tcW w:w="3900" w:type="pct"/>
            <w:shd w:val="clear" w:color="auto" w:fill="FFFFFF"/>
            <w:hideMark/>
          </w:tcPr>
          <w:p w14:paraId="68E5721C" w14:textId="6A4167E0" w:rsidR="00372C07" w:rsidRDefault="00AB6646" w:rsidP="00AB6646">
            <w:pPr>
              <w:pStyle w:val="S8Gazettetabletext"/>
            </w:pPr>
            <w:r>
              <w:t>96696/153169</w:t>
            </w:r>
          </w:p>
        </w:tc>
      </w:tr>
      <w:tr w:rsidR="00372C07" w14:paraId="0AE64229" w14:textId="77777777" w:rsidTr="00006580">
        <w:trPr>
          <w:cantSplit/>
          <w:trHeight w:val="317"/>
        </w:trPr>
        <w:tc>
          <w:tcPr>
            <w:tcW w:w="1100" w:type="pct"/>
            <w:shd w:val="clear" w:color="auto" w:fill="D9D9D9"/>
            <w:hideMark/>
          </w:tcPr>
          <w:p w14:paraId="4BCC4F6B" w14:textId="729CBB15" w:rsidR="00372C07" w:rsidRDefault="00AB6646" w:rsidP="00AB6646">
            <w:pPr>
              <w:pStyle w:val="S8Gazettetableheading"/>
            </w:pPr>
            <w:r>
              <w:t>Description of the application and its purpose, including the intended use of the chemical product</w:t>
            </w:r>
          </w:p>
        </w:tc>
        <w:tc>
          <w:tcPr>
            <w:tcW w:w="3900" w:type="pct"/>
            <w:shd w:val="clear" w:color="auto" w:fill="FFFFFF"/>
            <w:hideMark/>
          </w:tcPr>
          <w:p w14:paraId="780FA2D2" w14:textId="0D91E1F6" w:rsidR="00372C07" w:rsidRDefault="00AB6646" w:rsidP="00AB6646">
            <w:pPr>
              <w:pStyle w:val="S8Gazettetabletext"/>
            </w:pPr>
            <w:r>
              <w:t xml:space="preserve">Variation to the particulars of registration and label approval to change the distinguishing product name and the name that appears on the label from </w:t>
            </w:r>
            <w:r>
              <w:t>‘</w:t>
            </w:r>
            <w:r>
              <w:t>Advocate Select Chewable Tablets for Very Large Dogs</w:t>
            </w:r>
            <w:r>
              <w:t>’</w:t>
            </w:r>
            <w:r>
              <w:t xml:space="preserve"> to </w:t>
            </w:r>
            <w:r>
              <w:t>‘</w:t>
            </w:r>
            <w:r>
              <w:t>Advocate Select Chews for Dogs 22.1 - 45 kg</w:t>
            </w:r>
            <w:r>
              <w:t>’</w:t>
            </w:r>
          </w:p>
        </w:tc>
      </w:tr>
    </w:tbl>
    <w:p w14:paraId="3E84D9B7" w14:textId="77777777" w:rsidR="00372C07" w:rsidRPr="00DE3155" w:rsidRDefault="00372C07" w:rsidP="000065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72C07" w:rsidRPr="00BC4F64" w14:paraId="6EA34353" w14:textId="77777777" w:rsidTr="00006580">
        <w:trPr>
          <w:cantSplit/>
          <w:trHeight w:val="317"/>
        </w:trPr>
        <w:tc>
          <w:tcPr>
            <w:tcW w:w="1100" w:type="pct"/>
            <w:shd w:val="clear" w:color="auto" w:fill="D9D9D9"/>
          </w:tcPr>
          <w:p w14:paraId="09A10B83" w14:textId="0FB6F159" w:rsidR="00372C07" w:rsidRPr="00BC4F64" w:rsidRDefault="00AB6646" w:rsidP="00AB6646">
            <w:pPr>
              <w:pStyle w:val="S8Gazettetableheading"/>
            </w:pPr>
            <w:r>
              <w:t>Application no.</w:t>
            </w:r>
          </w:p>
        </w:tc>
        <w:tc>
          <w:tcPr>
            <w:tcW w:w="3900" w:type="pct"/>
            <w:shd w:val="clear" w:color="auto" w:fill="FFFFFF"/>
          </w:tcPr>
          <w:p w14:paraId="024365C1" w14:textId="06C0D24A" w:rsidR="00372C07" w:rsidRPr="00BC4F64" w:rsidRDefault="00AB6646" w:rsidP="00AB6646">
            <w:pPr>
              <w:pStyle w:val="S8Gazettetabletext"/>
            </w:pPr>
            <w:r>
              <w:t>153176</w:t>
            </w:r>
          </w:p>
        </w:tc>
      </w:tr>
      <w:tr w:rsidR="00372C07" w:rsidRPr="00BC4F64" w14:paraId="5277CAF5" w14:textId="77777777" w:rsidTr="00006580">
        <w:trPr>
          <w:cantSplit/>
          <w:trHeight w:val="317"/>
        </w:trPr>
        <w:tc>
          <w:tcPr>
            <w:tcW w:w="1100" w:type="pct"/>
            <w:shd w:val="clear" w:color="auto" w:fill="D9D9D9"/>
          </w:tcPr>
          <w:p w14:paraId="085AB96D" w14:textId="5043E970" w:rsidR="00372C07" w:rsidRPr="00362E71" w:rsidRDefault="00AB6646" w:rsidP="00AB6646">
            <w:pPr>
              <w:pStyle w:val="S8Gazettetableheading"/>
            </w:pPr>
            <w:r>
              <w:t>Product name</w:t>
            </w:r>
          </w:p>
        </w:tc>
        <w:tc>
          <w:tcPr>
            <w:tcW w:w="3900" w:type="pct"/>
            <w:shd w:val="clear" w:color="auto" w:fill="FFFFFF"/>
          </w:tcPr>
          <w:p w14:paraId="1B882ECA" w14:textId="5DA0712D" w:rsidR="00372C07" w:rsidRPr="00BC4F64" w:rsidRDefault="00AB6646" w:rsidP="00AB6646">
            <w:pPr>
              <w:pStyle w:val="S8Gazettetabletext"/>
            </w:pPr>
            <w:r>
              <w:t>Advocate Select Chews for Dogs 1.4 - 2.8 kg</w:t>
            </w:r>
          </w:p>
        </w:tc>
      </w:tr>
      <w:tr w:rsidR="00372C07" w:rsidRPr="00BC4F64" w14:paraId="373D01EF" w14:textId="77777777" w:rsidTr="00006580">
        <w:trPr>
          <w:cantSplit/>
          <w:trHeight w:val="317"/>
        </w:trPr>
        <w:tc>
          <w:tcPr>
            <w:tcW w:w="1100" w:type="pct"/>
            <w:shd w:val="clear" w:color="auto" w:fill="D9D9D9"/>
          </w:tcPr>
          <w:p w14:paraId="58B1EF18" w14:textId="1F0575AA" w:rsidR="00372C07" w:rsidRPr="00362E71" w:rsidRDefault="00AB6646" w:rsidP="00AB6646">
            <w:pPr>
              <w:pStyle w:val="S8Gazettetableheading"/>
            </w:pPr>
            <w:r>
              <w:t>Active constituents</w:t>
            </w:r>
          </w:p>
        </w:tc>
        <w:tc>
          <w:tcPr>
            <w:tcW w:w="3900" w:type="pct"/>
            <w:shd w:val="clear" w:color="auto" w:fill="FFFFFF"/>
          </w:tcPr>
          <w:p w14:paraId="3D2E609B" w14:textId="51E9F2D8" w:rsidR="00372C07" w:rsidRPr="00BC4F64" w:rsidRDefault="00AB6646" w:rsidP="00AB6646">
            <w:pPr>
              <w:pStyle w:val="S8Gazettetabletext"/>
            </w:pPr>
            <w:r>
              <w:t xml:space="preserve">Each chewable tablet contains: 56.25 mg </w:t>
            </w:r>
            <w:proofErr w:type="spellStart"/>
            <w:r>
              <w:t>lotilaner</w:t>
            </w:r>
            <w:proofErr w:type="spellEnd"/>
            <w:r>
              <w:t>, 2.11 mg milbemycin oxime</w:t>
            </w:r>
          </w:p>
        </w:tc>
      </w:tr>
      <w:tr w:rsidR="00372C07" w:rsidRPr="00BC4F64" w14:paraId="6B4755A6" w14:textId="77777777" w:rsidTr="00006580">
        <w:trPr>
          <w:cantSplit/>
          <w:trHeight w:val="317"/>
        </w:trPr>
        <w:tc>
          <w:tcPr>
            <w:tcW w:w="1100" w:type="pct"/>
            <w:shd w:val="clear" w:color="auto" w:fill="D9D9D9"/>
          </w:tcPr>
          <w:p w14:paraId="3A800FAE" w14:textId="4A2B9FF8" w:rsidR="00372C07" w:rsidRPr="00362E71" w:rsidRDefault="00AB6646" w:rsidP="00AB6646">
            <w:pPr>
              <w:pStyle w:val="S8Gazettetableheading"/>
            </w:pPr>
            <w:r>
              <w:t>Applicant name</w:t>
            </w:r>
          </w:p>
        </w:tc>
        <w:tc>
          <w:tcPr>
            <w:tcW w:w="3900" w:type="pct"/>
            <w:shd w:val="clear" w:color="auto" w:fill="FFFFFF"/>
          </w:tcPr>
          <w:p w14:paraId="5DE66897" w14:textId="7CD1F513" w:rsidR="00372C07" w:rsidRPr="00BC4F64" w:rsidRDefault="00AB6646" w:rsidP="00AB6646">
            <w:pPr>
              <w:pStyle w:val="S8Gazettetabletext"/>
            </w:pPr>
            <w:r>
              <w:t>Elanco Australasia Pty Ltd</w:t>
            </w:r>
          </w:p>
        </w:tc>
      </w:tr>
      <w:tr w:rsidR="00372C07" w:rsidRPr="00FA2079" w14:paraId="2DD0BC40" w14:textId="77777777" w:rsidTr="00006580">
        <w:trPr>
          <w:cantSplit/>
          <w:trHeight w:val="317"/>
        </w:trPr>
        <w:tc>
          <w:tcPr>
            <w:tcW w:w="1100" w:type="pct"/>
            <w:shd w:val="clear" w:color="auto" w:fill="D9D9D9"/>
          </w:tcPr>
          <w:p w14:paraId="2AADB79E" w14:textId="18FF4155" w:rsidR="00372C07" w:rsidRPr="00BC4F64" w:rsidRDefault="00AB6646" w:rsidP="00AB6646">
            <w:pPr>
              <w:pStyle w:val="S8Gazettetableheading"/>
            </w:pPr>
            <w:r>
              <w:t>Applicant ACN</w:t>
            </w:r>
          </w:p>
        </w:tc>
        <w:tc>
          <w:tcPr>
            <w:tcW w:w="3900" w:type="pct"/>
            <w:shd w:val="clear" w:color="auto" w:fill="FFFFFF"/>
          </w:tcPr>
          <w:p w14:paraId="6569FB0B" w14:textId="4E677652" w:rsidR="00372C07" w:rsidRPr="00FA2079" w:rsidRDefault="00AB6646" w:rsidP="00AB6646">
            <w:pPr>
              <w:pStyle w:val="S8Gazettetabletext"/>
            </w:pPr>
            <w:r>
              <w:t>076 745 198</w:t>
            </w:r>
          </w:p>
        </w:tc>
      </w:tr>
      <w:tr w:rsidR="00372C07" w:rsidRPr="00BC4F64" w14:paraId="3495EA13" w14:textId="77777777" w:rsidTr="00006580">
        <w:trPr>
          <w:cantSplit/>
          <w:trHeight w:val="317"/>
        </w:trPr>
        <w:tc>
          <w:tcPr>
            <w:tcW w:w="1100" w:type="pct"/>
            <w:shd w:val="clear" w:color="auto" w:fill="D9D9D9"/>
          </w:tcPr>
          <w:p w14:paraId="3BD2A244" w14:textId="2CF44B14" w:rsidR="00372C07" w:rsidRPr="00362E71" w:rsidRDefault="00AB6646" w:rsidP="00AB6646">
            <w:pPr>
              <w:pStyle w:val="S8Gazettetableheading"/>
            </w:pPr>
            <w:r>
              <w:t>Date of variation</w:t>
            </w:r>
          </w:p>
        </w:tc>
        <w:tc>
          <w:tcPr>
            <w:tcW w:w="3900" w:type="pct"/>
            <w:shd w:val="clear" w:color="auto" w:fill="FFFFFF"/>
          </w:tcPr>
          <w:p w14:paraId="1AA7DB54" w14:textId="6653542F" w:rsidR="00372C07" w:rsidRPr="00BC4F64" w:rsidRDefault="00AB6646" w:rsidP="00AB6646">
            <w:pPr>
              <w:pStyle w:val="S8Gazettetabletext"/>
            </w:pPr>
            <w:r>
              <w:t>1 May 2026</w:t>
            </w:r>
          </w:p>
        </w:tc>
      </w:tr>
      <w:tr w:rsidR="00372C07" w:rsidRPr="00BC4F64" w14:paraId="1FF256DE" w14:textId="77777777" w:rsidTr="00006580">
        <w:trPr>
          <w:cantSplit/>
          <w:trHeight w:val="317"/>
        </w:trPr>
        <w:tc>
          <w:tcPr>
            <w:tcW w:w="1100" w:type="pct"/>
            <w:shd w:val="clear" w:color="auto" w:fill="D9D9D9"/>
          </w:tcPr>
          <w:p w14:paraId="7641BC75" w14:textId="72F3EE27" w:rsidR="00372C07" w:rsidRPr="00362E71" w:rsidRDefault="00AB6646" w:rsidP="00AB6646">
            <w:pPr>
              <w:pStyle w:val="S8Gazettetableheading"/>
            </w:pPr>
            <w:r>
              <w:t>Product registration no.</w:t>
            </w:r>
          </w:p>
        </w:tc>
        <w:tc>
          <w:tcPr>
            <w:tcW w:w="3900" w:type="pct"/>
            <w:shd w:val="clear" w:color="auto" w:fill="FFFFFF"/>
          </w:tcPr>
          <w:p w14:paraId="52E7C160" w14:textId="259BB724" w:rsidR="00372C07" w:rsidRPr="00BC4F64" w:rsidRDefault="00AB6646" w:rsidP="00AB6646">
            <w:pPr>
              <w:pStyle w:val="S8Gazettetabletext"/>
            </w:pPr>
            <w:r>
              <w:t>96700</w:t>
            </w:r>
          </w:p>
        </w:tc>
      </w:tr>
      <w:tr w:rsidR="00372C07" w:rsidRPr="00BC4F64" w14:paraId="54810C78" w14:textId="77777777" w:rsidTr="00006580">
        <w:trPr>
          <w:cantSplit/>
          <w:trHeight w:val="317"/>
        </w:trPr>
        <w:tc>
          <w:tcPr>
            <w:tcW w:w="1100" w:type="pct"/>
            <w:shd w:val="clear" w:color="auto" w:fill="D9D9D9"/>
          </w:tcPr>
          <w:p w14:paraId="2EFB5811" w14:textId="2B8AA7BE" w:rsidR="00372C07" w:rsidRPr="00362E71" w:rsidRDefault="00AB6646" w:rsidP="00AB6646">
            <w:pPr>
              <w:pStyle w:val="S8Gazettetableheading"/>
            </w:pPr>
            <w:r>
              <w:t>Label approval no.</w:t>
            </w:r>
          </w:p>
        </w:tc>
        <w:tc>
          <w:tcPr>
            <w:tcW w:w="3900" w:type="pct"/>
            <w:shd w:val="clear" w:color="auto" w:fill="FFFFFF"/>
          </w:tcPr>
          <w:p w14:paraId="7B6E60B5" w14:textId="41C6F5FC" w:rsidR="00372C07" w:rsidRPr="00BC4F64" w:rsidRDefault="00AB6646" w:rsidP="00AB6646">
            <w:pPr>
              <w:pStyle w:val="S8Gazettetabletext"/>
            </w:pPr>
            <w:r>
              <w:t>96700/153176</w:t>
            </w:r>
          </w:p>
        </w:tc>
      </w:tr>
      <w:tr w:rsidR="00372C07" w:rsidRPr="00BC4F64" w14:paraId="3AEDC92E" w14:textId="77777777" w:rsidTr="00006580">
        <w:trPr>
          <w:cantSplit/>
          <w:trHeight w:val="317"/>
        </w:trPr>
        <w:tc>
          <w:tcPr>
            <w:tcW w:w="1100" w:type="pct"/>
            <w:shd w:val="clear" w:color="auto" w:fill="D9D9D9"/>
          </w:tcPr>
          <w:p w14:paraId="75C8363A" w14:textId="501E190B" w:rsidR="00372C07" w:rsidRPr="00362E7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1CD538B9" w14:textId="5F2D92B8" w:rsidR="00372C07" w:rsidRPr="00BC4F64" w:rsidRDefault="00AB6646" w:rsidP="00AB6646">
            <w:pPr>
              <w:pStyle w:val="S8Gazettetabletext"/>
            </w:pPr>
            <w:r>
              <w:t xml:space="preserve">Variation to the particulars of registration and label approval to change the distinguishing product name and the name that appears on the label from </w:t>
            </w:r>
            <w:r>
              <w:t>‘</w:t>
            </w:r>
            <w:r>
              <w:t>Advocate Select Chewable Tablets for Very Small Dogs</w:t>
            </w:r>
            <w:r>
              <w:t>’</w:t>
            </w:r>
            <w:r>
              <w:t xml:space="preserve"> to </w:t>
            </w:r>
            <w:r>
              <w:t>‘</w:t>
            </w:r>
            <w:r>
              <w:t>Advocate Select Chews for Dogs 1.4 - 2.8 kg</w:t>
            </w:r>
            <w:r>
              <w:t>’</w:t>
            </w:r>
          </w:p>
        </w:tc>
      </w:tr>
    </w:tbl>
    <w:p w14:paraId="26CAFEB8" w14:textId="77777777" w:rsidR="00372C07" w:rsidRDefault="00372C07" w:rsidP="000065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72C07" w:rsidRPr="00BC4F64" w14:paraId="1DD53D68" w14:textId="77777777" w:rsidTr="00FD0850">
        <w:trPr>
          <w:cantSplit/>
          <w:trHeight w:val="317"/>
          <w:tblHeader/>
        </w:trPr>
        <w:tc>
          <w:tcPr>
            <w:tcW w:w="1100" w:type="pct"/>
            <w:shd w:val="clear" w:color="auto" w:fill="D9D9D9"/>
          </w:tcPr>
          <w:p w14:paraId="549A972F" w14:textId="4B0A7439" w:rsidR="00372C07" w:rsidRPr="00BC4F64" w:rsidRDefault="00AB6646" w:rsidP="00AB6646">
            <w:pPr>
              <w:pStyle w:val="S8Gazettetableheading"/>
            </w:pPr>
            <w:r>
              <w:lastRenderedPageBreak/>
              <w:t>Application no.</w:t>
            </w:r>
          </w:p>
        </w:tc>
        <w:tc>
          <w:tcPr>
            <w:tcW w:w="3900" w:type="pct"/>
            <w:shd w:val="clear" w:color="auto" w:fill="FFFFFF"/>
          </w:tcPr>
          <w:p w14:paraId="49A6C4B5" w14:textId="4D47B827" w:rsidR="00372C07" w:rsidRPr="00BC4F64" w:rsidRDefault="00AB6646" w:rsidP="00AB6646">
            <w:pPr>
              <w:pStyle w:val="S8Gazettetabletext"/>
            </w:pPr>
            <w:r>
              <w:t>153190</w:t>
            </w:r>
          </w:p>
        </w:tc>
      </w:tr>
      <w:tr w:rsidR="00372C07" w:rsidRPr="00BC4F64" w14:paraId="6323FA5A" w14:textId="77777777" w:rsidTr="00FD0850">
        <w:trPr>
          <w:cantSplit/>
          <w:trHeight w:val="317"/>
          <w:tblHeader/>
        </w:trPr>
        <w:tc>
          <w:tcPr>
            <w:tcW w:w="1100" w:type="pct"/>
            <w:shd w:val="clear" w:color="auto" w:fill="D9D9D9"/>
          </w:tcPr>
          <w:p w14:paraId="18A1769B" w14:textId="1F6B4067" w:rsidR="00372C07" w:rsidRPr="00362E71" w:rsidRDefault="00AB6646" w:rsidP="00AB6646">
            <w:pPr>
              <w:pStyle w:val="S8Gazettetableheading"/>
            </w:pPr>
            <w:r>
              <w:t>Product name</w:t>
            </w:r>
          </w:p>
        </w:tc>
        <w:tc>
          <w:tcPr>
            <w:tcW w:w="3900" w:type="pct"/>
            <w:shd w:val="clear" w:color="auto" w:fill="FFFFFF"/>
          </w:tcPr>
          <w:p w14:paraId="054FD827" w14:textId="3AD77DA4" w:rsidR="00372C07" w:rsidRPr="00BC4F64" w:rsidRDefault="00AB6646" w:rsidP="00AB6646">
            <w:pPr>
              <w:pStyle w:val="S8Gazettetabletext"/>
            </w:pPr>
            <w:r>
              <w:t>Advocate Select Chews for Dogs 2.9 - 5.5 kg</w:t>
            </w:r>
          </w:p>
        </w:tc>
      </w:tr>
      <w:tr w:rsidR="00372C07" w:rsidRPr="00BC4F64" w14:paraId="0CC25CC2" w14:textId="77777777" w:rsidTr="00FD0850">
        <w:trPr>
          <w:cantSplit/>
          <w:trHeight w:val="317"/>
          <w:tblHeader/>
        </w:trPr>
        <w:tc>
          <w:tcPr>
            <w:tcW w:w="1100" w:type="pct"/>
            <w:shd w:val="clear" w:color="auto" w:fill="D9D9D9"/>
          </w:tcPr>
          <w:p w14:paraId="764832A6" w14:textId="114130DC" w:rsidR="00372C07" w:rsidRPr="00362E71" w:rsidRDefault="00AB6646" w:rsidP="00AB6646">
            <w:pPr>
              <w:pStyle w:val="S8Gazettetableheading"/>
            </w:pPr>
            <w:r>
              <w:t>Active constituents</w:t>
            </w:r>
          </w:p>
        </w:tc>
        <w:tc>
          <w:tcPr>
            <w:tcW w:w="3900" w:type="pct"/>
            <w:shd w:val="clear" w:color="auto" w:fill="FFFFFF"/>
          </w:tcPr>
          <w:p w14:paraId="4ACBEFFB" w14:textId="3FC7DD50" w:rsidR="00372C07" w:rsidRPr="00BC4F64" w:rsidRDefault="00AB6646" w:rsidP="00AB6646">
            <w:pPr>
              <w:pStyle w:val="S8Gazettetabletext"/>
            </w:pPr>
            <w:r>
              <w:t xml:space="preserve">Each chewable tablet contains: 112.5 mg </w:t>
            </w:r>
            <w:proofErr w:type="spellStart"/>
            <w:r>
              <w:t>lotilaner</w:t>
            </w:r>
            <w:proofErr w:type="spellEnd"/>
            <w:r>
              <w:t>, 4.22 mg milbemycin oxime</w:t>
            </w:r>
          </w:p>
        </w:tc>
      </w:tr>
      <w:tr w:rsidR="00372C07" w:rsidRPr="00BC4F64" w14:paraId="6345B068" w14:textId="77777777" w:rsidTr="00FD0850">
        <w:trPr>
          <w:cantSplit/>
          <w:trHeight w:val="317"/>
          <w:tblHeader/>
        </w:trPr>
        <w:tc>
          <w:tcPr>
            <w:tcW w:w="1100" w:type="pct"/>
            <w:shd w:val="clear" w:color="auto" w:fill="D9D9D9"/>
          </w:tcPr>
          <w:p w14:paraId="176D3986" w14:textId="2631880F" w:rsidR="00372C07" w:rsidRPr="00362E71" w:rsidRDefault="00AB6646" w:rsidP="00AB6646">
            <w:pPr>
              <w:pStyle w:val="S8Gazettetableheading"/>
            </w:pPr>
            <w:r>
              <w:t>Applicant name</w:t>
            </w:r>
          </w:p>
        </w:tc>
        <w:tc>
          <w:tcPr>
            <w:tcW w:w="3900" w:type="pct"/>
            <w:shd w:val="clear" w:color="auto" w:fill="FFFFFF"/>
          </w:tcPr>
          <w:p w14:paraId="54448240" w14:textId="328D5174" w:rsidR="00372C07" w:rsidRPr="00BC4F64" w:rsidRDefault="00AB6646" w:rsidP="00AB6646">
            <w:pPr>
              <w:pStyle w:val="S8Gazettetabletext"/>
            </w:pPr>
            <w:r>
              <w:t>Elanco Australasia Pty Ltd</w:t>
            </w:r>
          </w:p>
        </w:tc>
      </w:tr>
      <w:tr w:rsidR="00372C07" w:rsidRPr="00FA2079" w14:paraId="3652C972" w14:textId="77777777" w:rsidTr="00FD0850">
        <w:trPr>
          <w:cantSplit/>
          <w:trHeight w:val="317"/>
          <w:tblHeader/>
        </w:trPr>
        <w:tc>
          <w:tcPr>
            <w:tcW w:w="1100" w:type="pct"/>
            <w:shd w:val="clear" w:color="auto" w:fill="D9D9D9"/>
          </w:tcPr>
          <w:p w14:paraId="038D79D9" w14:textId="65F3BF64" w:rsidR="00372C07" w:rsidRPr="00BC4F64" w:rsidRDefault="00AB6646" w:rsidP="00AB6646">
            <w:pPr>
              <w:pStyle w:val="S8Gazettetableheading"/>
            </w:pPr>
            <w:r>
              <w:t>Applicant ACN</w:t>
            </w:r>
          </w:p>
        </w:tc>
        <w:tc>
          <w:tcPr>
            <w:tcW w:w="3900" w:type="pct"/>
            <w:shd w:val="clear" w:color="auto" w:fill="FFFFFF"/>
          </w:tcPr>
          <w:p w14:paraId="65883B2B" w14:textId="17CAF31F" w:rsidR="00372C07" w:rsidRPr="00FA2079" w:rsidRDefault="00AB6646" w:rsidP="00AB6646">
            <w:pPr>
              <w:pStyle w:val="S8Gazettetabletext"/>
            </w:pPr>
            <w:r>
              <w:t>076 745 198</w:t>
            </w:r>
          </w:p>
        </w:tc>
      </w:tr>
      <w:tr w:rsidR="00372C07" w:rsidRPr="00BC4F64" w14:paraId="5257B875" w14:textId="77777777" w:rsidTr="00FD0850">
        <w:trPr>
          <w:cantSplit/>
          <w:trHeight w:val="317"/>
          <w:tblHeader/>
        </w:trPr>
        <w:tc>
          <w:tcPr>
            <w:tcW w:w="1100" w:type="pct"/>
            <w:shd w:val="clear" w:color="auto" w:fill="D9D9D9"/>
          </w:tcPr>
          <w:p w14:paraId="2106F8AD" w14:textId="583F798D" w:rsidR="00372C07" w:rsidRPr="00362E71" w:rsidRDefault="00AB6646" w:rsidP="00AB6646">
            <w:pPr>
              <w:pStyle w:val="S8Gazettetableheading"/>
            </w:pPr>
            <w:r>
              <w:t>Date of variation</w:t>
            </w:r>
          </w:p>
        </w:tc>
        <w:tc>
          <w:tcPr>
            <w:tcW w:w="3900" w:type="pct"/>
            <w:shd w:val="clear" w:color="auto" w:fill="FFFFFF"/>
          </w:tcPr>
          <w:p w14:paraId="237ECBA8" w14:textId="6E9AEA11" w:rsidR="00372C07" w:rsidRPr="00BC4F64" w:rsidRDefault="00AB6646" w:rsidP="00AB6646">
            <w:pPr>
              <w:pStyle w:val="S8Gazettetabletext"/>
            </w:pPr>
            <w:r>
              <w:t>1 May 2026</w:t>
            </w:r>
          </w:p>
        </w:tc>
      </w:tr>
      <w:tr w:rsidR="00372C07" w:rsidRPr="00BC4F64" w14:paraId="40EB3CA9" w14:textId="77777777" w:rsidTr="00FD0850">
        <w:trPr>
          <w:cantSplit/>
          <w:trHeight w:val="317"/>
          <w:tblHeader/>
        </w:trPr>
        <w:tc>
          <w:tcPr>
            <w:tcW w:w="1100" w:type="pct"/>
            <w:shd w:val="clear" w:color="auto" w:fill="D9D9D9"/>
          </w:tcPr>
          <w:p w14:paraId="0A4C44D6" w14:textId="0BB627F0" w:rsidR="00372C07" w:rsidRPr="00362E71" w:rsidRDefault="00AB6646" w:rsidP="00AB6646">
            <w:pPr>
              <w:pStyle w:val="S8Gazettetableheading"/>
            </w:pPr>
            <w:r>
              <w:t>Product registration no.</w:t>
            </w:r>
          </w:p>
        </w:tc>
        <w:tc>
          <w:tcPr>
            <w:tcW w:w="3900" w:type="pct"/>
            <w:shd w:val="clear" w:color="auto" w:fill="FFFFFF"/>
          </w:tcPr>
          <w:p w14:paraId="2AF98189" w14:textId="78DD2393" w:rsidR="00372C07" w:rsidRPr="00BC4F64" w:rsidRDefault="00AB6646" w:rsidP="00AB6646">
            <w:pPr>
              <w:pStyle w:val="S8Gazettetabletext"/>
            </w:pPr>
            <w:r>
              <w:t>96699</w:t>
            </w:r>
          </w:p>
        </w:tc>
      </w:tr>
      <w:tr w:rsidR="00372C07" w:rsidRPr="00BC4F64" w14:paraId="78832F5F" w14:textId="77777777" w:rsidTr="00FD0850">
        <w:trPr>
          <w:cantSplit/>
          <w:trHeight w:val="317"/>
          <w:tblHeader/>
        </w:trPr>
        <w:tc>
          <w:tcPr>
            <w:tcW w:w="1100" w:type="pct"/>
            <w:shd w:val="clear" w:color="auto" w:fill="D9D9D9"/>
          </w:tcPr>
          <w:p w14:paraId="1B82FBB5" w14:textId="709E23C6" w:rsidR="00372C07" w:rsidRPr="00362E71" w:rsidRDefault="00AB6646" w:rsidP="00AB6646">
            <w:pPr>
              <w:pStyle w:val="S8Gazettetableheading"/>
            </w:pPr>
            <w:r>
              <w:t>Label approval no.</w:t>
            </w:r>
          </w:p>
        </w:tc>
        <w:tc>
          <w:tcPr>
            <w:tcW w:w="3900" w:type="pct"/>
            <w:shd w:val="clear" w:color="auto" w:fill="FFFFFF"/>
          </w:tcPr>
          <w:p w14:paraId="0AFF2034" w14:textId="14D0A712" w:rsidR="00372C07" w:rsidRPr="00BC4F64" w:rsidRDefault="00AB6646" w:rsidP="00AB6646">
            <w:pPr>
              <w:pStyle w:val="S8Gazettetabletext"/>
            </w:pPr>
            <w:r>
              <w:t>96699/153190</w:t>
            </w:r>
          </w:p>
        </w:tc>
      </w:tr>
      <w:tr w:rsidR="00372C07" w:rsidRPr="00BC4F64" w14:paraId="7C9E4155" w14:textId="77777777" w:rsidTr="00FD0850">
        <w:trPr>
          <w:cantSplit/>
          <w:trHeight w:val="317"/>
          <w:tblHeader/>
        </w:trPr>
        <w:tc>
          <w:tcPr>
            <w:tcW w:w="1100" w:type="pct"/>
            <w:shd w:val="clear" w:color="auto" w:fill="D9D9D9"/>
          </w:tcPr>
          <w:p w14:paraId="5BBD5076" w14:textId="33EAA382" w:rsidR="00372C07" w:rsidRPr="00362E7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08C4AFF0" w14:textId="59C71ED5" w:rsidR="00372C07" w:rsidRPr="00BC4F64" w:rsidRDefault="00AB6646" w:rsidP="00AB6646">
            <w:pPr>
              <w:pStyle w:val="S8Gazettetabletext"/>
            </w:pPr>
            <w:r>
              <w:t xml:space="preserve">Variation to the particulars of registration and label approval to change the distinguishing product name and the name that appears on the label from </w:t>
            </w:r>
            <w:r>
              <w:t>‘</w:t>
            </w:r>
            <w:r>
              <w:t>Advocate Select Chewable Tablets for Smal Dogs</w:t>
            </w:r>
            <w:r>
              <w:t>’</w:t>
            </w:r>
            <w:r>
              <w:t xml:space="preserve"> to </w:t>
            </w:r>
            <w:r>
              <w:t>‘</w:t>
            </w:r>
            <w:r>
              <w:t>Advocate Select Chews for Dogs 2.9 - 5.5 kg</w:t>
            </w:r>
            <w:r>
              <w:t>’</w:t>
            </w:r>
          </w:p>
        </w:tc>
      </w:tr>
    </w:tbl>
    <w:p w14:paraId="5E3D4E17" w14:textId="77777777" w:rsidR="00372C07" w:rsidRDefault="00372C07" w:rsidP="00FD085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72C07" w:rsidRPr="00BC4F64" w14:paraId="35A3AF9C" w14:textId="77777777" w:rsidTr="009E6E3A">
        <w:trPr>
          <w:cantSplit/>
          <w:trHeight w:val="317"/>
        </w:trPr>
        <w:tc>
          <w:tcPr>
            <w:tcW w:w="1100" w:type="pct"/>
            <w:shd w:val="clear" w:color="auto" w:fill="D9D9D9"/>
          </w:tcPr>
          <w:p w14:paraId="70E9BE11" w14:textId="0429A5F2" w:rsidR="00372C07" w:rsidRPr="00BC4F64" w:rsidRDefault="00AB6646" w:rsidP="00AB6646">
            <w:pPr>
              <w:pStyle w:val="S8Gazettetableheading"/>
            </w:pPr>
            <w:r>
              <w:t>Application no.</w:t>
            </w:r>
          </w:p>
        </w:tc>
        <w:tc>
          <w:tcPr>
            <w:tcW w:w="3900" w:type="pct"/>
            <w:shd w:val="clear" w:color="auto" w:fill="FFFFFF"/>
          </w:tcPr>
          <w:p w14:paraId="522D79BA" w14:textId="5E6C5D80" w:rsidR="00372C07" w:rsidRPr="00BC4F64" w:rsidRDefault="00AB6646" w:rsidP="00AB6646">
            <w:pPr>
              <w:pStyle w:val="S8Gazettetabletext"/>
            </w:pPr>
            <w:r>
              <w:t>153192</w:t>
            </w:r>
          </w:p>
        </w:tc>
      </w:tr>
      <w:tr w:rsidR="00372C07" w:rsidRPr="00BC4F64" w14:paraId="23F1AEE6" w14:textId="77777777" w:rsidTr="009E6E3A">
        <w:trPr>
          <w:cantSplit/>
          <w:trHeight w:val="317"/>
        </w:trPr>
        <w:tc>
          <w:tcPr>
            <w:tcW w:w="1100" w:type="pct"/>
            <w:shd w:val="clear" w:color="auto" w:fill="D9D9D9"/>
          </w:tcPr>
          <w:p w14:paraId="6394C1BF" w14:textId="3EECB9CB" w:rsidR="00372C07" w:rsidRPr="00362E71" w:rsidRDefault="00AB6646" w:rsidP="00AB6646">
            <w:pPr>
              <w:pStyle w:val="S8Gazettetableheading"/>
            </w:pPr>
            <w:r>
              <w:t>Product name</w:t>
            </w:r>
          </w:p>
        </w:tc>
        <w:tc>
          <w:tcPr>
            <w:tcW w:w="3900" w:type="pct"/>
            <w:shd w:val="clear" w:color="auto" w:fill="FFFFFF"/>
          </w:tcPr>
          <w:p w14:paraId="5CD9A090" w14:textId="195220C1" w:rsidR="00372C07" w:rsidRPr="00BC4F64" w:rsidRDefault="00AB6646" w:rsidP="00AB6646">
            <w:pPr>
              <w:pStyle w:val="S8Gazettetabletext"/>
            </w:pPr>
            <w:r>
              <w:t>Advocate Select Chews for Dogs 5.6 - 11 kg</w:t>
            </w:r>
          </w:p>
        </w:tc>
      </w:tr>
      <w:tr w:rsidR="00372C07" w:rsidRPr="00BC4F64" w14:paraId="605D62F8" w14:textId="77777777" w:rsidTr="009E6E3A">
        <w:trPr>
          <w:cantSplit/>
          <w:trHeight w:val="317"/>
        </w:trPr>
        <w:tc>
          <w:tcPr>
            <w:tcW w:w="1100" w:type="pct"/>
            <w:shd w:val="clear" w:color="auto" w:fill="D9D9D9"/>
          </w:tcPr>
          <w:p w14:paraId="09CF6754" w14:textId="0AC08C7A" w:rsidR="00372C07" w:rsidRPr="00362E71" w:rsidRDefault="00AB6646" w:rsidP="00AB6646">
            <w:pPr>
              <w:pStyle w:val="S8Gazettetableheading"/>
            </w:pPr>
            <w:r>
              <w:t>Active constituents</w:t>
            </w:r>
          </w:p>
        </w:tc>
        <w:tc>
          <w:tcPr>
            <w:tcW w:w="3900" w:type="pct"/>
            <w:shd w:val="clear" w:color="auto" w:fill="FFFFFF"/>
          </w:tcPr>
          <w:p w14:paraId="74BBB6B6" w14:textId="1DEA5FBF" w:rsidR="00372C07" w:rsidRPr="00BC4F64" w:rsidRDefault="00AB6646" w:rsidP="00AB6646">
            <w:pPr>
              <w:pStyle w:val="S8Gazettetabletext"/>
            </w:pPr>
            <w:r>
              <w:t xml:space="preserve">Each chewable tablet contains: 225 mg </w:t>
            </w:r>
            <w:proofErr w:type="spellStart"/>
            <w:r>
              <w:t>lotilaner</w:t>
            </w:r>
            <w:proofErr w:type="spellEnd"/>
            <w:r>
              <w:t>, 8.44 mg milbemycin oxime</w:t>
            </w:r>
          </w:p>
        </w:tc>
      </w:tr>
      <w:tr w:rsidR="00372C07" w:rsidRPr="00BC4F64" w14:paraId="68DF0771" w14:textId="77777777" w:rsidTr="009E6E3A">
        <w:trPr>
          <w:cantSplit/>
          <w:trHeight w:val="317"/>
        </w:trPr>
        <w:tc>
          <w:tcPr>
            <w:tcW w:w="1100" w:type="pct"/>
            <w:shd w:val="clear" w:color="auto" w:fill="D9D9D9"/>
          </w:tcPr>
          <w:p w14:paraId="79AAB1DC" w14:textId="02B50341" w:rsidR="00372C07" w:rsidRPr="00362E71" w:rsidRDefault="00AB6646" w:rsidP="00AB6646">
            <w:pPr>
              <w:pStyle w:val="S8Gazettetableheading"/>
            </w:pPr>
            <w:r>
              <w:t>Applicant name</w:t>
            </w:r>
          </w:p>
        </w:tc>
        <w:tc>
          <w:tcPr>
            <w:tcW w:w="3900" w:type="pct"/>
            <w:shd w:val="clear" w:color="auto" w:fill="FFFFFF"/>
          </w:tcPr>
          <w:p w14:paraId="24764919" w14:textId="4509466A" w:rsidR="00372C07" w:rsidRPr="00BC4F64" w:rsidRDefault="00AB6646" w:rsidP="00AB6646">
            <w:pPr>
              <w:pStyle w:val="S8Gazettetabletext"/>
            </w:pPr>
            <w:r>
              <w:t>Elanco Australasia Pty Ltd</w:t>
            </w:r>
          </w:p>
        </w:tc>
      </w:tr>
      <w:tr w:rsidR="00372C07" w:rsidRPr="00FA2079" w14:paraId="0DFF3462" w14:textId="77777777" w:rsidTr="009E6E3A">
        <w:trPr>
          <w:cantSplit/>
          <w:trHeight w:val="317"/>
        </w:trPr>
        <w:tc>
          <w:tcPr>
            <w:tcW w:w="1100" w:type="pct"/>
            <w:shd w:val="clear" w:color="auto" w:fill="D9D9D9"/>
          </w:tcPr>
          <w:p w14:paraId="4F2D5F34" w14:textId="7C8E4AD9" w:rsidR="00372C07" w:rsidRPr="00BC4F64" w:rsidRDefault="00AB6646" w:rsidP="00AB6646">
            <w:pPr>
              <w:pStyle w:val="S8Gazettetableheading"/>
            </w:pPr>
            <w:r>
              <w:t>Applicant ACN</w:t>
            </w:r>
          </w:p>
        </w:tc>
        <w:tc>
          <w:tcPr>
            <w:tcW w:w="3900" w:type="pct"/>
            <w:shd w:val="clear" w:color="auto" w:fill="FFFFFF"/>
          </w:tcPr>
          <w:p w14:paraId="1AAA2FF9" w14:textId="4C4203E9" w:rsidR="00372C07" w:rsidRPr="00FA2079" w:rsidRDefault="00AB6646" w:rsidP="00AB6646">
            <w:pPr>
              <w:pStyle w:val="S8Gazettetabletext"/>
            </w:pPr>
            <w:r>
              <w:t>076 745 198</w:t>
            </w:r>
          </w:p>
        </w:tc>
      </w:tr>
      <w:tr w:rsidR="00372C07" w:rsidRPr="00BC4F64" w14:paraId="113785F5" w14:textId="77777777" w:rsidTr="009E6E3A">
        <w:trPr>
          <w:cantSplit/>
          <w:trHeight w:val="317"/>
        </w:trPr>
        <w:tc>
          <w:tcPr>
            <w:tcW w:w="1100" w:type="pct"/>
            <w:shd w:val="clear" w:color="auto" w:fill="D9D9D9"/>
          </w:tcPr>
          <w:p w14:paraId="12894DAD" w14:textId="6C606CEC" w:rsidR="00372C07" w:rsidRPr="00362E71" w:rsidRDefault="00AB6646" w:rsidP="00AB6646">
            <w:pPr>
              <w:pStyle w:val="S8Gazettetableheading"/>
            </w:pPr>
            <w:r>
              <w:t>Date of variation</w:t>
            </w:r>
          </w:p>
        </w:tc>
        <w:tc>
          <w:tcPr>
            <w:tcW w:w="3900" w:type="pct"/>
            <w:shd w:val="clear" w:color="auto" w:fill="FFFFFF"/>
          </w:tcPr>
          <w:p w14:paraId="3875908F" w14:textId="032FB2E4" w:rsidR="00372C07" w:rsidRPr="00BC4F64" w:rsidRDefault="00AB6646" w:rsidP="00AB6646">
            <w:pPr>
              <w:pStyle w:val="S8Gazettetabletext"/>
            </w:pPr>
            <w:r>
              <w:t>1 May 2026</w:t>
            </w:r>
          </w:p>
        </w:tc>
      </w:tr>
      <w:tr w:rsidR="00372C07" w:rsidRPr="00BC4F64" w14:paraId="1D64724A" w14:textId="77777777" w:rsidTr="009E6E3A">
        <w:trPr>
          <w:cantSplit/>
          <w:trHeight w:val="317"/>
        </w:trPr>
        <w:tc>
          <w:tcPr>
            <w:tcW w:w="1100" w:type="pct"/>
            <w:shd w:val="clear" w:color="auto" w:fill="D9D9D9"/>
          </w:tcPr>
          <w:p w14:paraId="1A1AD0D6" w14:textId="727A6654" w:rsidR="00372C07" w:rsidRPr="00362E71" w:rsidRDefault="00AB6646" w:rsidP="00AB6646">
            <w:pPr>
              <w:pStyle w:val="S8Gazettetableheading"/>
            </w:pPr>
            <w:r>
              <w:t>Product registration no.</w:t>
            </w:r>
          </w:p>
        </w:tc>
        <w:tc>
          <w:tcPr>
            <w:tcW w:w="3900" w:type="pct"/>
            <w:shd w:val="clear" w:color="auto" w:fill="FFFFFF"/>
          </w:tcPr>
          <w:p w14:paraId="11CA6A80" w14:textId="19C6B118" w:rsidR="00372C07" w:rsidRPr="00BC4F64" w:rsidRDefault="00AB6646" w:rsidP="00AB6646">
            <w:pPr>
              <w:pStyle w:val="S8Gazettetabletext"/>
            </w:pPr>
            <w:r>
              <w:t>96698</w:t>
            </w:r>
          </w:p>
        </w:tc>
      </w:tr>
      <w:tr w:rsidR="00372C07" w:rsidRPr="00BC4F64" w14:paraId="6C3C5635" w14:textId="77777777" w:rsidTr="009E6E3A">
        <w:trPr>
          <w:cantSplit/>
          <w:trHeight w:val="317"/>
        </w:trPr>
        <w:tc>
          <w:tcPr>
            <w:tcW w:w="1100" w:type="pct"/>
            <w:shd w:val="clear" w:color="auto" w:fill="D9D9D9"/>
          </w:tcPr>
          <w:p w14:paraId="318146CB" w14:textId="579CC8D8" w:rsidR="00372C07" w:rsidRPr="00362E71" w:rsidRDefault="00AB6646" w:rsidP="00AB6646">
            <w:pPr>
              <w:pStyle w:val="S8Gazettetableheading"/>
            </w:pPr>
            <w:r>
              <w:t>Label approval no.</w:t>
            </w:r>
          </w:p>
        </w:tc>
        <w:tc>
          <w:tcPr>
            <w:tcW w:w="3900" w:type="pct"/>
            <w:shd w:val="clear" w:color="auto" w:fill="FFFFFF"/>
          </w:tcPr>
          <w:p w14:paraId="47859F48" w14:textId="746E7329" w:rsidR="00372C07" w:rsidRPr="00BC4F64" w:rsidRDefault="00AB6646" w:rsidP="00AB6646">
            <w:pPr>
              <w:pStyle w:val="S8Gazettetabletext"/>
            </w:pPr>
            <w:r>
              <w:t>96698/153192</w:t>
            </w:r>
          </w:p>
        </w:tc>
      </w:tr>
      <w:tr w:rsidR="00372C07" w:rsidRPr="00BC4F64" w14:paraId="193F08E8" w14:textId="77777777" w:rsidTr="009E6E3A">
        <w:trPr>
          <w:cantSplit/>
          <w:trHeight w:val="317"/>
        </w:trPr>
        <w:tc>
          <w:tcPr>
            <w:tcW w:w="1100" w:type="pct"/>
            <w:shd w:val="clear" w:color="auto" w:fill="D9D9D9"/>
          </w:tcPr>
          <w:p w14:paraId="61C43347" w14:textId="0784B67A" w:rsidR="00372C07" w:rsidRPr="00362E7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3EF006BB" w14:textId="38DDE8B0" w:rsidR="00372C07" w:rsidRPr="00BC4F64" w:rsidRDefault="00AB6646" w:rsidP="00AB6646">
            <w:pPr>
              <w:pStyle w:val="S8Gazettetabletext"/>
            </w:pPr>
            <w:r>
              <w:t xml:space="preserve">Variation to the particulars of registration and label approval to change the distinguishing product name and the name that appears on the label from </w:t>
            </w:r>
            <w:r>
              <w:t>‘</w:t>
            </w:r>
            <w:r>
              <w:t>Advocate Select Chewable Tablets for Medium Dogs</w:t>
            </w:r>
            <w:r>
              <w:t>’</w:t>
            </w:r>
            <w:r>
              <w:t xml:space="preserve"> to </w:t>
            </w:r>
            <w:r>
              <w:t>‘</w:t>
            </w:r>
            <w:r>
              <w:t>Advocate Select Chews for Dogs 5.6 - 11 kg</w:t>
            </w:r>
            <w:r>
              <w:t>’</w:t>
            </w:r>
          </w:p>
        </w:tc>
      </w:tr>
    </w:tbl>
    <w:p w14:paraId="22455F03" w14:textId="77777777" w:rsidR="00372C07" w:rsidRDefault="00372C07" w:rsidP="009E6E3A">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72C07" w:rsidRPr="00BC4F64" w14:paraId="1842885D" w14:textId="77777777" w:rsidTr="009E6E3A">
        <w:trPr>
          <w:cantSplit/>
          <w:trHeight w:val="317"/>
        </w:trPr>
        <w:tc>
          <w:tcPr>
            <w:tcW w:w="1100" w:type="pct"/>
            <w:shd w:val="clear" w:color="auto" w:fill="D9D9D9"/>
          </w:tcPr>
          <w:p w14:paraId="5A5AA871" w14:textId="5E8B93A5" w:rsidR="00372C07" w:rsidRPr="00BC4F64" w:rsidRDefault="00AB6646" w:rsidP="00AB6646">
            <w:pPr>
              <w:pStyle w:val="S8Gazettetableheading"/>
            </w:pPr>
            <w:r>
              <w:t>Application no.</w:t>
            </w:r>
          </w:p>
        </w:tc>
        <w:tc>
          <w:tcPr>
            <w:tcW w:w="3900" w:type="pct"/>
            <w:shd w:val="clear" w:color="auto" w:fill="FFFFFF"/>
          </w:tcPr>
          <w:p w14:paraId="62FCD349" w14:textId="7F50815E" w:rsidR="00372C07" w:rsidRPr="00BC4F64" w:rsidRDefault="00AB6646" w:rsidP="00AB6646">
            <w:pPr>
              <w:pStyle w:val="S8Gazettetabletext"/>
            </w:pPr>
            <w:r>
              <w:t>153193</w:t>
            </w:r>
          </w:p>
        </w:tc>
      </w:tr>
      <w:tr w:rsidR="00372C07" w:rsidRPr="00BC4F64" w14:paraId="6B6180A5" w14:textId="77777777" w:rsidTr="009E6E3A">
        <w:trPr>
          <w:cantSplit/>
          <w:trHeight w:val="317"/>
        </w:trPr>
        <w:tc>
          <w:tcPr>
            <w:tcW w:w="1100" w:type="pct"/>
            <w:shd w:val="clear" w:color="auto" w:fill="D9D9D9"/>
          </w:tcPr>
          <w:p w14:paraId="4B762064" w14:textId="1EAD29C0" w:rsidR="00372C07" w:rsidRPr="00362E71" w:rsidRDefault="00AB6646" w:rsidP="00AB6646">
            <w:pPr>
              <w:pStyle w:val="S8Gazettetableheading"/>
            </w:pPr>
            <w:r>
              <w:t>Product name</w:t>
            </w:r>
          </w:p>
        </w:tc>
        <w:tc>
          <w:tcPr>
            <w:tcW w:w="3900" w:type="pct"/>
            <w:shd w:val="clear" w:color="auto" w:fill="FFFFFF"/>
          </w:tcPr>
          <w:p w14:paraId="0DC5768C" w14:textId="28A6A298" w:rsidR="00372C07" w:rsidRPr="00BC4F64" w:rsidRDefault="00AB6646" w:rsidP="00AB6646">
            <w:pPr>
              <w:pStyle w:val="S8Gazettetabletext"/>
            </w:pPr>
            <w:r>
              <w:t>Advocate Select Chews for Dogs 11.1 - 22 kg</w:t>
            </w:r>
          </w:p>
        </w:tc>
      </w:tr>
      <w:tr w:rsidR="00372C07" w:rsidRPr="00BC4F64" w14:paraId="551F0963" w14:textId="77777777" w:rsidTr="009E6E3A">
        <w:trPr>
          <w:cantSplit/>
          <w:trHeight w:val="317"/>
        </w:trPr>
        <w:tc>
          <w:tcPr>
            <w:tcW w:w="1100" w:type="pct"/>
            <w:shd w:val="clear" w:color="auto" w:fill="D9D9D9"/>
          </w:tcPr>
          <w:p w14:paraId="16912517" w14:textId="0B50AE6C" w:rsidR="00372C07" w:rsidRPr="00362E71" w:rsidRDefault="00AB6646" w:rsidP="00AB6646">
            <w:pPr>
              <w:pStyle w:val="S8Gazettetableheading"/>
            </w:pPr>
            <w:r>
              <w:t>Active constituents</w:t>
            </w:r>
          </w:p>
        </w:tc>
        <w:tc>
          <w:tcPr>
            <w:tcW w:w="3900" w:type="pct"/>
            <w:shd w:val="clear" w:color="auto" w:fill="FFFFFF"/>
          </w:tcPr>
          <w:p w14:paraId="5948B39A" w14:textId="0590324E" w:rsidR="00372C07" w:rsidRPr="00BC4F64" w:rsidRDefault="00AB6646" w:rsidP="00AB6646">
            <w:pPr>
              <w:pStyle w:val="S8Gazettetabletext"/>
            </w:pPr>
            <w:r>
              <w:t xml:space="preserve">Each chewable tablet contains: 450 mg </w:t>
            </w:r>
            <w:proofErr w:type="spellStart"/>
            <w:r>
              <w:t>lotilaner</w:t>
            </w:r>
            <w:proofErr w:type="spellEnd"/>
            <w:r>
              <w:t>, 16.88 mg milbemycin oxime</w:t>
            </w:r>
          </w:p>
        </w:tc>
      </w:tr>
      <w:tr w:rsidR="00372C07" w:rsidRPr="00BC4F64" w14:paraId="67AA3349" w14:textId="77777777" w:rsidTr="009E6E3A">
        <w:trPr>
          <w:cantSplit/>
          <w:trHeight w:val="317"/>
        </w:trPr>
        <w:tc>
          <w:tcPr>
            <w:tcW w:w="1100" w:type="pct"/>
            <w:shd w:val="clear" w:color="auto" w:fill="D9D9D9"/>
          </w:tcPr>
          <w:p w14:paraId="22B81121" w14:textId="35B55563" w:rsidR="00372C07" w:rsidRPr="00362E71" w:rsidRDefault="00AB6646" w:rsidP="00AB6646">
            <w:pPr>
              <w:pStyle w:val="S8Gazettetableheading"/>
            </w:pPr>
            <w:r>
              <w:t>Applicant name</w:t>
            </w:r>
          </w:p>
        </w:tc>
        <w:tc>
          <w:tcPr>
            <w:tcW w:w="3900" w:type="pct"/>
            <w:shd w:val="clear" w:color="auto" w:fill="FFFFFF"/>
          </w:tcPr>
          <w:p w14:paraId="0A75E3A0" w14:textId="04A0142B" w:rsidR="00372C07" w:rsidRPr="00BC4F64" w:rsidRDefault="00AB6646" w:rsidP="00AB6646">
            <w:pPr>
              <w:pStyle w:val="S8Gazettetabletext"/>
            </w:pPr>
            <w:r>
              <w:t>Elanco Australasia Pty Ltd</w:t>
            </w:r>
          </w:p>
        </w:tc>
      </w:tr>
      <w:tr w:rsidR="00372C07" w:rsidRPr="00FA2079" w14:paraId="3273AA5A" w14:textId="77777777" w:rsidTr="009E6E3A">
        <w:trPr>
          <w:cantSplit/>
          <w:trHeight w:val="317"/>
        </w:trPr>
        <w:tc>
          <w:tcPr>
            <w:tcW w:w="1100" w:type="pct"/>
            <w:shd w:val="clear" w:color="auto" w:fill="D9D9D9"/>
          </w:tcPr>
          <w:p w14:paraId="077E6046" w14:textId="06C860CF" w:rsidR="00372C07" w:rsidRPr="00BC4F64" w:rsidRDefault="00AB6646" w:rsidP="00AB6646">
            <w:pPr>
              <w:pStyle w:val="S8Gazettetableheading"/>
            </w:pPr>
            <w:r>
              <w:t>Applicant ACN</w:t>
            </w:r>
          </w:p>
        </w:tc>
        <w:tc>
          <w:tcPr>
            <w:tcW w:w="3900" w:type="pct"/>
            <w:shd w:val="clear" w:color="auto" w:fill="FFFFFF"/>
          </w:tcPr>
          <w:p w14:paraId="16400E5C" w14:textId="572A91EF" w:rsidR="00372C07" w:rsidRPr="00FA2079" w:rsidRDefault="00AB6646" w:rsidP="00AB6646">
            <w:pPr>
              <w:pStyle w:val="S8Gazettetabletext"/>
            </w:pPr>
            <w:r>
              <w:t>076 745 198</w:t>
            </w:r>
          </w:p>
        </w:tc>
      </w:tr>
      <w:tr w:rsidR="00372C07" w:rsidRPr="00BC4F64" w14:paraId="0112D990" w14:textId="77777777" w:rsidTr="009E6E3A">
        <w:trPr>
          <w:cantSplit/>
          <w:trHeight w:val="317"/>
        </w:trPr>
        <w:tc>
          <w:tcPr>
            <w:tcW w:w="1100" w:type="pct"/>
            <w:shd w:val="clear" w:color="auto" w:fill="D9D9D9"/>
          </w:tcPr>
          <w:p w14:paraId="1A5B0AC0" w14:textId="45E9F3FE" w:rsidR="00372C07" w:rsidRPr="00362E71" w:rsidRDefault="00AB6646" w:rsidP="00AB6646">
            <w:pPr>
              <w:pStyle w:val="S8Gazettetableheading"/>
            </w:pPr>
            <w:r>
              <w:t>Date of variation</w:t>
            </w:r>
          </w:p>
        </w:tc>
        <w:tc>
          <w:tcPr>
            <w:tcW w:w="3900" w:type="pct"/>
            <w:shd w:val="clear" w:color="auto" w:fill="FFFFFF"/>
          </w:tcPr>
          <w:p w14:paraId="31B8293D" w14:textId="75ECF0FF" w:rsidR="00372C07" w:rsidRPr="00BC4F64" w:rsidRDefault="00AB6646" w:rsidP="00AB6646">
            <w:pPr>
              <w:pStyle w:val="S8Gazettetabletext"/>
            </w:pPr>
            <w:r>
              <w:t>1 May 2026</w:t>
            </w:r>
          </w:p>
        </w:tc>
      </w:tr>
      <w:tr w:rsidR="00372C07" w:rsidRPr="00BC4F64" w14:paraId="16543C85" w14:textId="77777777" w:rsidTr="009E6E3A">
        <w:trPr>
          <w:cantSplit/>
          <w:trHeight w:val="317"/>
        </w:trPr>
        <w:tc>
          <w:tcPr>
            <w:tcW w:w="1100" w:type="pct"/>
            <w:shd w:val="clear" w:color="auto" w:fill="D9D9D9"/>
          </w:tcPr>
          <w:p w14:paraId="4B3118F7" w14:textId="2A0CE2FA" w:rsidR="00372C07" w:rsidRPr="00362E71" w:rsidRDefault="00AB6646" w:rsidP="00AB6646">
            <w:pPr>
              <w:pStyle w:val="S8Gazettetableheading"/>
            </w:pPr>
            <w:r>
              <w:t>Product registration no.</w:t>
            </w:r>
          </w:p>
        </w:tc>
        <w:tc>
          <w:tcPr>
            <w:tcW w:w="3900" w:type="pct"/>
            <w:shd w:val="clear" w:color="auto" w:fill="FFFFFF"/>
          </w:tcPr>
          <w:p w14:paraId="3597A9A7" w14:textId="15DDAE41" w:rsidR="00372C07" w:rsidRPr="00BC4F64" w:rsidRDefault="00AB6646" w:rsidP="00AB6646">
            <w:pPr>
              <w:pStyle w:val="S8Gazettetabletext"/>
            </w:pPr>
            <w:r>
              <w:t>96697</w:t>
            </w:r>
          </w:p>
        </w:tc>
      </w:tr>
      <w:tr w:rsidR="00372C07" w:rsidRPr="00BC4F64" w14:paraId="72808ECE" w14:textId="77777777" w:rsidTr="009E6E3A">
        <w:trPr>
          <w:cantSplit/>
          <w:trHeight w:val="317"/>
        </w:trPr>
        <w:tc>
          <w:tcPr>
            <w:tcW w:w="1100" w:type="pct"/>
            <w:shd w:val="clear" w:color="auto" w:fill="D9D9D9"/>
          </w:tcPr>
          <w:p w14:paraId="38A26D6B" w14:textId="70976B76" w:rsidR="00372C07" w:rsidRPr="00362E71" w:rsidRDefault="00AB6646" w:rsidP="00AB6646">
            <w:pPr>
              <w:pStyle w:val="S8Gazettetableheading"/>
            </w:pPr>
            <w:r>
              <w:t>Label approval no.</w:t>
            </w:r>
          </w:p>
        </w:tc>
        <w:tc>
          <w:tcPr>
            <w:tcW w:w="3900" w:type="pct"/>
            <w:shd w:val="clear" w:color="auto" w:fill="FFFFFF"/>
          </w:tcPr>
          <w:p w14:paraId="4A4C7710" w14:textId="05E67EC2" w:rsidR="00372C07" w:rsidRPr="00BC4F64" w:rsidRDefault="00AB6646" w:rsidP="00AB6646">
            <w:pPr>
              <w:pStyle w:val="S8Gazettetabletext"/>
            </w:pPr>
            <w:r>
              <w:t>96697/153193</w:t>
            </w:r>
          </w:p>
        </w:tc>
      </w:tr>
      <w:tr w:rsidR="00372C07" w:rsidRPr="00BC4F64" w14:paraId="555A3F47" w14:textId="77777777" w:rsidTr="009E6E3A">
        <w:trPr>
          <w:cantSplit/>
          <w:trHeight w:val="317"/>
        </w:trPr>
        <w:tc>
          <w:tcPr>
            <w:tcW w:w="1100" w:type="pct"/>
            <w:shd w:val="clear" w:color="auto" w:fill="D9D9D9"/>
          </w:tcPr>
          <w:p w14:paraId="48F3678D" w14:textId="7E470288" w:rsidR="00372C07" w:rsidRPr="00362E7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3CD869A9" w14:textId="779227B2" w:rsidR="00372C07" w:rsidRPr="00BC4F64" w:rsidRDefault="00AB6646" w:rsidP="00AB6646">
            <w:pPr>
              <w:pStyle w:val="S8Gazettetabletext"/>
            </w:pPr>
            <w:r>
              <w:t xml:space="preserve">Variation to the particulars of registration and label approval to change the distinguishing product name and the name that appears on the label from </w:t>
            </w:r>
            <w:r>
              <w:t>‘</w:t>
            </w:r>
            <w:r>
              <w:t>Advocate Select Chewable Tablets for Large Dogs</w:t>
            </w:r>
            <w:r>
              <w:t>’</w:t>
            </w:r>
            <w:r>
              <w:t xml:space="preserve"> to </w:t>
            </w:r>
            <w:r>
              <w:t>‘</w:t>
            </w:r>
            <w:r>
              <w:t>Advocate Select Chews for Dogs 11.1 - 22 kg</w:t>
            </w:r>
            <w:r>
              <w:t>’</w:t>
            </w:r>
          </w:p>
        </w:tc>
      </w:tr>
    </w:tbl>
    <w:p w14:paraId="023A5A31" w14:textId="77777777" w:rsidR="00372C07" w:rsidRDefault="00372C07" w:rsidP="009E6E3A">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72C07" w:rsidRPr="00BC4F64" w14:paraId="1EB2D455" w14:textId="77777777" w:rsidTr="009E6E3A">
        <w:trPr>
          <w:cantSplit/>
          <w:trHeight w:val="317"/>
          <w:tblHeader/>
        </w:trPr>
        <w:tc>
          <w:tcPr>
            <w:tcW w:w="1100" w:type="pct"/>
            <w:shd w:val="clear" w:color="auto" w:fill="D9D9D9"/>
          </w:tcPr>
          <w:p w14:paraId="13A2C3A6" w14:textId="3D7A53AB" w:rsidR="00372C07" w:rsidRPr="00BC4F64" w:rsidRDefault="00AB6646" w:rsidP="00AB6646">
            <w:pPr>
              <w:pStyle w:val="S8Gazettetableheading"/>
            </w:pPr>
            <w:r>
              <w:lastRenderedPageBreak/>
              <w:t>Application no.</w:t>
            </w:r>
          </w:p>
        </w:tc>
        <w:tc>
          <w:tcPr>
            <w:tcW w:w="3900" w:type="pct"/>
            <w:shd w:val="clear" w:color="auto" w:fill="FFFFFF"/>
          </w:tcPr>
          <w:p w14:paraId="66387379" w14:textId="30796346" w:rsidR="00372C07" w:rsidRPr="00BC4F64" w:rsidRDefault="00AB6646" w:rsidP="00AB6646">
            <w:pPr>
              <w:pStyle w:val="S8Gazettetabletext"/>
            </w:pPr>
            <w:r>
              <w:t>153194</w:t>
            </w:r>
          </w:p>
        </w:tc>
      </w:tr>
      <w:tr w:rsidR="00372C07" w:rsidRPr="00BC4F64" w14:paraId="39BFB908" w14:textId="77777777" w:rsidTr="009E6E3A">
        <w:trPr>
          <w:cantSplit/>
          <w:trHeight w:val="317"/>
          <w:tblHeader/>
        </w:trPr>
        <w:tc>
          <w:tcPr>
            <w:tcW w:w="1100" w:type="pct"/>
            <w:shd w:val="clear" w:color="auto" w:fill="D9D9D9"/>
          </w:tcPr>
          <w:p w14:paraId="4D887F85" w14:textId="6F5B12DB" w:rsidR="00372C07" w:rsidRPr="00362E71" w:rsidRDefault="00AB6646" w:rsidP="00AB6646">
            <w:pPr>
              <w:pStyle w:val="S8Gazettetableheading"/>
            </w:pPr>
            <w:r>
              <w:t>Product name</w:t>
            </w:r>
          </w:p>
        </w:tc>
        <w:tc>
          <w:tcPr>
            <w:tcW w:w="3900" w:type="pct"/>
            <w:shd w:val="clear" w:color="auto" w:fill="FFFFFF"/>
          </w:tcPr>
          <w:p w14:paraId="0890E577" w14:textId="5C7B6962" w:rsidR="00372C07" w:rsidRPr="00BC4F64" w:rsidRDefault="00AB6646" w:rsidP="00AB6646">
            <w:pPr>
              <w:pStyle w:val="S8Gazettetabletext"/>
            </w:pPr>
            <w:proofErr w:type="spellStart"/>
            <w:r>
              <w:t>Endogard</w:t>
            </w:r>
            <w:proofErr w:type="spellEnd"/>
            <w:r>
              <w:t xml:space="preserve"> Palatable </w:t>
            </w:r>
            <w:proofErr w:type="spellStart"/>
            <w:r>
              <w:t>Allwormer</w:t>
            </w:r>
            <w:proofErr w:type="spellEnd"/>
            <w:r>
              <w:t xml:space="preserve"> Tablets for Small Dogs, Puppies, Cats and Kittens</w:t>
            </w:r>
          </w:p>
        </w:tc>
      </w:tr>
      <w:tr w:rsidR="00372C07" w:rsidRPr="00BC4F64" w14:paraId="2E817250" w14:textId="77777777" w:rsidTr="009E6E3A">
        <w:trPr>
          <w:cantSplit/>
          <w:trHeight w:val="317"/>
          <w:tblHeader/>
        </w:trPr>
        <w:tc>
          <w:tcPr>
            <w:tcW w:w="1100" w:type="pct"/>
            <w:shd w:val="clear" w:color="auto" w:fill="D9D9D9"/>
          </w:tcPr>
          <w:p w14:paraId="0B2A4798" w14:textId="1AD0975F" w:rsidR="00372C07" w:rsidRPr="00362E71" w:rsidRDefault="00AB6646" w:rsidP="00AB6646">
            <w:pPr>
              <w:pStyle w:val="S8Gazettetableheading"/>
            </w:pPr>
            <w:r>
              <w:t>Active constituents</w:t>
            </w:r>
          </w:p>
        </w:tc>
        <w:tc>
          <w:tcPr>
            <w:tcW w:w="3900" w:type="pct"/>
            <w:shd w:val="clear" w:color="auto" w:fill="FFFFFF"/>
          </w:tcPr>
          <w:p w14:paraId="700943F8" w14:textId="2CBC5ACB" w:rsidR="00372C07" w:rsidRPr="00BC4F64" w:rsidRDefault="00AB6646" w:rsidP="00AB6646">
            <w:pPr>
              <w:pStyle w:val="S8Gazettetabletext"/>
            </w:pPr>
            <w:r>
              <w:t>Each tablet contains: 112.5 mg oxibendazole, 25 mg praziquantel</w:t>
            </w:r>
          </w:p>
        </w:tc>
      </w:tr>
      <w:tr w:rsidR="00372C07" w:rsidRPr="00BC4F64" w14:paraId="6803E36B" w14:textId="77777777" w:rsidTr="009E6E3A">
        <w:trPr>
          <w:cantSplit/>
          <w:trHeight w:val="317"/>
          <w:tblHeader/>
        </w:trPr>
        <w:tc>
          <w:tcPr>
            <w:tcW w:w="1100" w:type="pct"/>
            <w:shd w:val="clear" w:color="auto" w:fill="D9D9D9"/>
          </w:tcPr>
          <w:p w14:paraId="370B2C39" w14:textId="3AF52116" w:rsidR="00372C07" w:rsidRPr="00362E71" w:rsidRDefault="00AB6646" w:rsidP="00AB6646">
            <w:pPr>
              <w:pStyle w:val="S8Gazettetableheading"/>
            </w:pPr>
            <w:r>
              <w:t>Applicant name</w:t>
            </w:r>
          </w:p>
        </w:tc>
        <w:tc>
          <w:tcPr>
            <w:tcW w:w="3900" w:type="pct"/>
            <w:shd w:val="clear" w:color="auto" w:fill="FFFFFF"/>
          </w:tcPr>
          <w:p w14:paraId="42AC5349" w14:textId="3802FB10" w:rsidR="00372C07" w:rsidRPr="00BC4F64" w:rsidRDefault="00AB6646" w:rsidP="00AB6646">
            <w:pPr>
              <w:pStyle w:val="S8Gazettetabletext"/>
            </w:pPr>
            <w:r>
              <w:t>Virbac (Australia) Pty Ltd</w:t>
            </w:r>
          </w:p>
        </w:tc>
      </w:tr>
      <w:tr w:rsidR="00372C07" w:rsidRPr="00FA2079" w14:paraId="4C328CC2" w14:textId="77777777" w:rsidTr="009E6E3A">
        <w:trPr>
          <w:cantSplit/>
          <w:trHeight w:val="317"/>
          <w:tblHeader/>
        </w:trPr>
        <w:tc>
          <w:tcPr>
            <w:tcW w:w="1100" w:type="pct"/>
            <w:shd w:val="clear" w:color="auto" w:fill="D9D9D9"/>
          </w:tcPr>
          <w:p w14:paraId="78388025" w14:textId="21C49B7A" w:rsidR="00372C07" w:rsidRPr="00BC4F64" w:rsidRDefault="00AB6646" w:rsidP="00AB6646">
            <w:pPr>
              <w:pStyle w:val="S8Gazettetableheading"/>
            </w:pPr>
            <w:r>
              <w:t>Applicant ACN</w:t>
            </w:r>
          </w:p>
        </w:tc>
        <w:tc>
          <w:tcPr>
            <w:tcW w:w="3900" w:type="pct"/>
            <w:shd w:val="clear" w:color="auto" w:fill="FFFFFF"/>
          </w:tcPr>
          <w:p w14:paraId="2A990A72" w14:textId="603B8618" w:rsidR="00372C07" w:rsidRPr="00FA2079" w:rsidRDefault="00AB6646" w:rsidP="00AB6646">
            <w:pPr>
              <w:pStyle w:val="S8Gazettetabletext"/>
            </w:pPr>
            <w:r>
              <w:t>003 268 871</w:t>
            </w:r>
          </w:p>
        </w:tc>
      </w:tr>
      <w:tr w:rsidR="00372C07" w:rsidRPr="00BC4F64" w14:paraId="53550DB4" w14:textId="77777777" w:rsidTr="009E6E3A">
        <w:trPr>
          <w:cantSplit/>
          <w:trHeight w:val="317"/>
          <w:tblHeader/>
        </w:trPr>
        <w:tc>
          <w:tcPr>
            <w:tcW w:w="1100" w:type="pct"/>
            <w:shd w:val="clear" w:color="auto" w:fill="D9D9D9"/>
          </w:tcPr>
          <w:p w14:paraId="4A4EC40B" w14:textId="5F8BD343" w:rsidR="00372C07" w:rsidRPr="00362E71" w:rsidRDefault="00AB6646" w:rsidP="00AB6646">
            <w:pPr>
              <w:pStyle w:val="S8Gazettetableheading"/>
            </w:pPr>
            <w:r>
              <w:t>Date of variation</w:t>
            </w:r>
          </w:p>
        </w:tc>
        <w:tc>
          <w:tcPr>
            <w:tcW w:w="3900" w:type="pct"/>
            <w:shd w:val="clear" w:color="auto" w:fill="FFFFFF"/>
          </w:tcPr>
          <w:p w14:paraId="4AC3C478" w14:textId="059E0BF2" w:rsidR="00372C07" w:rsidRPr="00BC4F64" w:rsidRDefault="00AB6646" w:rsidP="00AB6646">
            <w:pPr>
              <w:pStyle w:val="S8Gazettetabletext"/>
            </w:pPr>
            <w:r>
              <w:t>1 May 2026</w:t>
            </w:r>
          </w:p>
        </w:tc>
      </w:tr>
      <w:tr w:rsidR="00372C07" w:rsidRPr="00BC4F64" w14:paraId="1CAFFE54" w14:textId="77777777" w:rsidTr="009E6E3A">
        <w:trPr>
          <w:cantSplit/>
          <w:trHeight w:val="317"/>
          <w:tblHeader/>
        </w:trPr>
        <w:tc>
          <w:tcPr>
            <w:tcW w:w="1100" w:type="pct"/>
            <w:shd w:val="clear" w:color="auto" w:fill="D9D9D9"/>
          </w:tcPr>
          <w:p w14:paraId="00FB91A1" w14:textId="0D9CC24E" w:rsidR="00372C07" w:rsidRPr="00362E71" w:rsidRDefault="00AB6646" w:rsidP="00AB6646">
            <w:pPr>
              <w:pStyle w:val="S8Gazettetableheading"/>
            </w:pPr>
            <w:r>
              <w:t>Product registration no.</w:t>
            </w:r>
          </w:p>
        </w:tc>
        <w:tc>
          <w:tcPr>
            <w:tcW w:w="3900" w:type="pct"/>
            <w:shd w:val="clear" w:color="auto" w:fill="FFFFFF"/>
          </w:tcPr>
          <w:p w14:paraId="4E0E7BCB" w14:textId="3AA3AAC3" w:rsidR="00372C07" w:rsidRPr="00BC4F64" w:rsidRDefault="00AB6646" w:rsidP="00AB6646">
            <w:pPr>
              <w:pStyle w:val="S8Gazettetabletext"/>
            </w:pPr>
            <w:r>
              <w:t>52550</w:t>
            </w:r>
          </w:p>
        </w:tc>
      </w:tr>
      <w:tr w:rsidR="00372C07" w:rsidRPr="00BC4F64" w14:paraId="112A362A" w14:textId="77777777" w:rsidTr="009E6E3A">
        <w:trPr>
          <w:cantSplit/>
          <w:trHeight w:val="317"/>
          <w:tblHeader/>
        </w:trPr>
        <w:tc>
          <w:tcPr>
            <w:tcW w:w="1100" w:type="pct"/>
            <w:shd w:val="clear" w:color="auto" w:fill="D9D9D9"/>
          </w:tcPr>
          <w:p w14:paraId="26BCAAD1" w14:textId="6BAB1990" w:rsidR="00372C07" w:rsidRPr="00362E71" w:rsidRDefault="00AB6646" w:rsidP="00AB6646">
            <w:pPr>
              <w:pStyle w:val="S8Gazettetableheading"/>
            </w:pPr>
            <w:r>
              <w:t>Label approval no.</w:t>
            </w:r>
          </w:p>
        </w:tc>
        <w:tc>
          <w:tcPr>
            <w:tcW w:w="3900" w:type="pct"/>
            <w:shd w:val="clear" w:color="auto" w:fill="FFFFFF"/>
          </w:tcPr>
          <w:p w14:paraId="2EF1E6A6" w14:textId="1990E8D8" w:rsidR="00372C07" w:rsidRPr="00BC4F64" w:rsidRDefault="00AB6646" w:rsidP="00AB6646">
            <w:pPr>
              <w:pStyle w:val="S8Gazettetabletext"/>
            </w:pPr>
            <w:r>
              <w:t>52550/153194</w:t>
            </w:r>
          </w:p>
        </w:tc>
      </w:tr>
      <w:tr w:rsidR="00372C07" w:rsidRPr="00BC4F64" w14:paraId="4F515BA9" w14:textId="77777777" w:rsidTr="009E6E3A">
        <w:trPr>
          <w:cantSplit/>
          <w:trHeight w:val="317"/>
          <w:tblHeader/>
        </w:trPr>
        <w:tc>
          <w:tcPr>
            <w:tcW w:w="1100" w:type="pct"/>
            <w:shd w:val="clear" w:color="auto" w:fill="D9D9D9"/>
          </w:tcPr>
          <w:p w14:paraId="1B6CA427" w14:textId="53DEEB29" w:rsidR="00372C07" w:rsidRPr="00362E7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31E23D2B" w14:textId="69CB89EF" w:rsidR="00372C07" w:rsidRPr="00BC4F64" w:rsidRDefault="00AB6646" w:rsidP="00AB6646">
            <w:pPr>
              <w:pStyle w:val="S8Gazettetabletext"/>
            </w:pPr>
            <w:r>
              <w:t xml:space="preserve">Variation to the particulars of registration and label approval to change the distinguishing product name and the name that appears on the label from </w:t>
            </w:r>
            <w:r>
              <w:t>‘</w:t>
            </w:r>
            <w:r>
              <w:t xml:space="preserve">Virbac </w:t>
            </w:r>
            <w:proofErr w:type="spellStart"/>
            <w:r>
              <w:t>Endogard</w:t>
            </w:r>
            <w:proofErr w:type="spellEnd"/>
            <w:r>
              <w:t xml:space="preserve"> Palatable </w:t>
            </w:r>
            <w:proofErr w:type="spellStart"/>
            <w:r>
              <w:t>Allwormer</w:t>
            </w:r>
            <w:proofErr w:type="spellEnd"/>
            <w:r>
              <w:t xml:space="preserve"> Tablets for Small Dogs, Puppies, Cats and Kittens</w:t>
            </w:r>
            <w:r>
              <w:t>’</w:t>
            </w:r>
            <w:r>
              <w:t xml:space="preserve"> to </w:t>
            </w:r>
            <w:r>
              <w:t>‘</w:t>
            </w:r>
            <w:proofErr w:type="spellStart"/>
            <w:r>
              <w:t>Endogard</w:t>
            </w:r>
            <w:proofErr w:type="spellEnd"/>
            <w:r>
              <w:t xml:space="preserve"> Palatable </w:t>
            </w:r>
            <w:proofErr w:type="spellStart"/>
            <w:r>
              <w:t>Allwormer</w:t>
            </w:r>
            <w:proofErr w:type="spellEnd"/>
            <w:r>
              <w:t xml:space="preserve"> Tablets for Small Dogs, Puppies, Cats and Kittens</w:t>
            </w:r>
            <w:r>
              <w:t>’</w:t>
            </w:r>
          </w:p>
        </w:tc>
      </w:tr>
    </w:tbl>
    <w:p w14:paraId="7F362F58" w14:textId="77777777" w:rsidR="00372C07" w:rsidRDefault="00372C07" w:rsidP="009E6E3A">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72C07" w:rsidRPr="00BC4F64" w14:paraId="6F7F25A3" w14:textId="77777777" w:rsidTr="009E6E3A">
        <w:trPr>
          <w:cantSplit/>
        </w:trPr>
        <w:tc>
          <w:tcPr>
            <w:tcW w:w="1100" w:type="pct"/>
            <w:shd w:val="clear" w:color="auto" w:fill="D9D9D9"/>
          </w:tcPr>
          <w:p w14:paraId="5CC331B6" w14:textId="41B5D669" w:rsidR="00372C07" w:rsidRPr="00BC4F64" w:rsidRDefault="00AB6646" w:rsidP="00AB6646">
            <w:pPr>
              <w:pStyle w:val="S8Gazettetableheading"/>
            </w:pPr>
            <w:r>
              <w:t>Application no.</w:t>
            </w:r>
          </w:p>
        </w:tc>
        <w:tc>
          <w:tcPr>
            <w:tcW w:w="3900" w:type="pct"/>
            <w:shd w:val="clear" w:color="auto" w:fill="FFFFFF"/>
          </w:tcPr>
          <w:p w14:paraId="4756FEF0" w14:textId="3558A67E" w:rsidR="00372C07" w:rsidRPr="00BC4F64" w:rsidRDefault="00AB6646" w:rsidP="00AB6646">
            <w:pPr>
              <w:pStyle w:val="S8Gazettetabletext"/>
            </w:pPr>
            <w:r>
              <w:t>153201</w:t>
            </w:r>
          </w:p>
        </w:tc>
      </w:tr>
      <w:tr w:rsidR="00372C07" w:rsidRPr="00BC4F64" w14:paraId="1F8F1E39" w14:textId="77777777" w:rsidTr="009E6E3A">
        <w:trPr>
          <w:cantSplit/>
        </w:trPr>
        <w:tc>
          <w:tcPr>
            <w:tcW w:w="1100" w:type="pct"/>
            <w:shd w:val="clear" w:color="auto" w:fill="D9D9D9"/>
          </w:tcPr>
          <w:p w14:paraId="7BD3BFFE" w14:textId="5A452154" w:rsidR="00372C07" w:rsidRPr="00362E71" w:rsidRDefault="00AB6646" w:rsidP="00AB6646">
            <w:pPr>
              <w:pStyle w:val="S8Gazettetableheading"/>
            </w:pPr>
            <w:r>
              <w:t>Product name</w:t>
            </w:r>
          </w:p>
        </w:tc>
        <w:tc>
          <w:tcPr>
            <w:tcW w:w="3900" w:type="pct"/>
            <w:shd w:val="clear" w:color="auto" w:fill="FFFFFF"/>
          </w:tcPr>
          <w:p w14:paraId="05797521" w14:textId="42964DFD" w:rsidR="00372C07" w:rsidRPr="00BC4F64" w:rsidRDefault="00AB6646" w:rsidP="00AB6646">
            <w:pPr>
              <w:pStyle w:val="S8Gazettetabletext"/>
            </w:pPr>
            <w:proofErr w:type="spellStart"/>
            <w:r>
              <w:t>Endogard</w:t>
            </w:r>
            <w:proofErr w:type="spellEnd"/>
            <w:r>
              <w:t xml:space="preserve"> Palatable </w:t>
            </w:r>
            <w:proofErr w:type="spellStart"/>
            <w:r>
              <w:t>Allwormer</w:t>
            </w:r>
            <w:proofErr w:type="spellEnd"/>
            <w:r>
              <w:t xml:space="preserve"> Tablets for Medium Dogs</w:t>
            </w:r>
          </w:p>
        </w:tc>
      </w:tr>
      <w:tr w:rsidR="00372C07" w:rsidRPr="00BC4F64" w14:paraId="27507D9F" w14:textId="77777777" w:rsidTr="009E6E3A">
        <w:trPr>
          <w:cantSplit/>
        </w:trPr>
        <w:tc>
          <w:tcPr>
            <w:tcW w:w="1100" w:type="pct"/>
            <w:shd w:val="clear" w:color="auto" w:fill="D9D9D9"/>
          </w:tcPr>
          <w:p w14:paraId="50874321" w14:textId="3892D5F9" w:rsidR="00372C07" w:rsidRPr="00362E71" w:rsidRDefault="00AB6646" w:rsidP="00AB6646">
            <w:pPr>
              <w:pStyle w:val="S8Gazettetableheading"/>
            </w:pPr>
            <w:r>
              <w:t>Active constituents</w:t>
            </w:r>
          </w:p>
        </w:tc>
        <w:tc>
          <w:tcPr>
            <w:tcW w:w="3900" w:type="pct"/>
            <w:shd w:val="clear" w:color="auto" w:fill="FFFFFF"/>
          </w:tcPr>
          <w:p w14:paraId="70271B55" w14:textId="2B098070" w:rsidR="00372C07" w:rsidRPr="00BC4F64" w:rsidRDefault="00AB6646" w:rsidP="00AB6646">
            <w:pPr>
              <w:pStyle w:val="S8Gazettetabletext"/>
            </w:pPr>
            <w:r>
              <w:t>Each tablet contains: 225 mg oxibendazole, 50 mg praziquantel</w:t>
            </w:r>
          </w:p>
        </w:tc>
      </w:tr>
      <w:tr w:rsidR="00372C07" w:rsidRPr="00BC4F64" w14:paraId="5983BCA8" w14:textId="77777777" w:rsidTr="009E6E3A">
        <w:trPr>
          <w:cantSplit/>
        </w:trPr>
        <w:tc>
          <w:tcPr>
            <w:tcW w:w="1100" w:type="pct"/>
            <w:shd w:val="clear" w:color="auto" w:fill="D9D9D9"/>
          </w:tcPr>
          <w:p w14:paraId="55F00C69" w14:textId="2964E107" w:rsidR="00372C07" w:rsidRPr="00362E71" w:rsidRDefault="00AB6646" w:rsidP="00AB6646">
            <w:pPr>
              <w:pStyle w:val="S8Gazettetableheading"/>
            </w:pPr>
            <w:r>
              <w:t>Applicant name</w:t>
            </w:r>
          </w:p>
        </w:tc>
        <w:tc>
          <w:tcPr>
            <w:tcW w:w="3900" w:type="pct"/>
            <w:shd w:val="clear" w:color="auto" w:fill="FFFFFF"/>
          </w:tcPr>
          <w:p w14:paraId="7518F534" w14:textId="545F2928" w:rsidR="00372C07" w:rsidRPr="00BC4F64" w:rsidRDefault="00AB6646" w:rsidP="00AB6646">
            <w:pPr>
              <w:pStyle w:val="S8Gazettetabletext"/>
            </w:pPr>
            <w:r>
              <w:t>Virbac (Australia) Pty Ltd</w:t>
            </w:r>
          </w:p>
        </w:tc>
      </w:tr>
      <w:tr w:rsidR="00372C07" w:rsidRPr="00FA2079" w14:paraId="2BD8D831" w14:textId="77777777" w:rsidTr="009E6E3A">
        <w:trPr>
          <w:cantSplit/>
        </w:trPr>
        <w:tc>
          <w:tcPr>
            <w:tcW w:w="1100" w:type="pct"/>
            <w:shd w:val="clear" w:color="auto" w:fill="D9D9D9"/>
          </w:tcPr>
          <w:p w14:paraId="2DE9611C" w14:textId="57698FDE" w:rsidR="00372C07" w:rsidRPr="00BC4F64" w:rsidRDefault="00AB6646" w:rsidP="00AB6646">
            <w:pPr>
              <w:pStyle w:val="S8Gazettetableheading"/>
            </w:pPr>
            <w:r>
              <w:t>Applicant CAN</w:t>
            </w:r>
          </w:p>
        </w:tc>
        <w:tc>
          <w:tcPr>
            <w:tcW w:w="3900" w:type="pct"/>
            <w:shd w:val="clear" w:color="auto" w:fill="FFFFFF"/>
          </w:tcPr>
          <w:p w14:paraId="6D3F2E1C" w14:textId="16B16419" w:rsidR="00372C07" w:rsidRPr="00FA2079" w:rsidRDefault="00AB6646" w:rsidP="00AB6646">
            <w:pPr>
              <w:pStyle w:val="S8Gazettetabletext"/>
            </w:pPr>
            <w:r>
              <w:t>003 268 871</w:t>
            </w:r>
          </w:p>
        </w:tc>
      </w:tr>
      <w:tr w:rsidR="00372C07" w:rsidRPr="00BC4F64" w14:paraId="53F78391" w14:textId="77777777" w:rsidTr="009E6E3A">
        <w:trPr>
          <w:cantSplit/>
        </w:trPr>
        <w:tc>
          <w:tcPr>
            <w:tcW w:w="1100" w:type="pct"/>
            <w:shd w:val="clear" w:color="auto" w:fill="D9D9D9"/>
          </w:tcPr>
          <w:p w14:paraId="38EA988F" w14:textId="49507D83" w:rsidR="00372C07" w:rsidRPr="00362E71" w:rsidRDefault="00AB6646" w:rsidP="00AB6646">
            <w:pPr>
              <w:pStyle w:val="S8Gazettetableheading"/>
            </w:pPr>
            <w:r>
              <w:t>Date of variation</w:t>
            </w:r>
          </w:p>
        </w:tc>
        <w:tc>
          <w:tcPr>
            <w:tcW w:w="3900" w:type="pct"/>
            <w:shd w:val="clear" w:color="auto" w:fill="FFFFFF"/>
          </w:tcPr>
          <w:p w14:paraId="1AEB67BD" w14:textId="07CF5FD3" w:rsidR="00372C07" w:rsidRPr="00BC4F64" w:rsidRDefault="00AB6646" w:rsidP="00AB6646">
            <w:pPr>
              <w:pStyle w:val="S8Gazettetabletext"/>
            </w:pPr>
            <w:r>
              <w:t>1 May 2026</w:t>
            </w:r>
          </w:p>
        </w:tc>
      </w:tr>
      <w:tr w:rsidR="00372C07" w:rsidRPr="00BC4F64" w14:paraId="5993DB2A" w14:textId="77777777" w:rsidTr="009E6E3A">
        <w:trPr>
          <w:cantSplit/>
        </w:trPr>
        <w:tc>
          <w:tcPr>
            <w:tcW w:w="1100" w:type="pct"/>
            <w:shd w:val="clear" w:color="auto" w:fill="D9D9D9"/>
          </w:tcPr>
          <w:p w14:paraId="597F3D92" w14:textId="2D150497" w:rsidR="00372C07" w:rsidRPr="00362E71" w:rsidRDefault="00AB6646" w:rsidP="00AB6646">
            <w:pPr>
              <w:pStyle w:val="S8Gazettetableheading"/>
            </w:pPr>
            <w:r>
              <w:t>Product registration no.</w:t>
            </w:r>
          </w:p>
        </w:tc>
        <w:tc>
          <w:tcPr>
            <w:tcW w:w="3900" w:type="pct"/>
            <w:shd w:val="clear" w:color="auto" w:fill="FFFFFF"/>
          </w:tcPr>
          <w:p w14:paraId="0169F976" w14:textId="1CDADF89" w:rsidR="00372C07" w:rsidRPr="00BC4F64" w:rsidRDefault="00AB6646" w:rsidP="00AB6646">
            <w:pPr>
              <w:pStyle w:val="S8Gazettetabletext"/>
            </w:pPr>
            <w:r>
              <w:t>50461</w:t>
            </w:r>
          </w:p>
        </w:tc>
      </w:tr>
      <w:tr w:rsidR="00372C07" w:rsidRPr="00BC4F64" w14:paraId="5DC0F6DF" w14:textId="77777777" w:rsidTr="009E6E3A">
        <w:trPr>
          <w:cantSplit/>
        </w:trPr>
        <w:tc>
          <w:tcPr>
            <w:tcW w:w="1100" w:type="pct"/>
            <w:shd w:val="clear" w:color="auto" w:fill="D9D9D9"/>
          </w:tcPr>
          <w:p w14:paraId="184BB60D" w14:textId="03A3515B" w:rsidR="00372C07" w:rsidRPr="00362E71" w:rsidRDefault="00AB6646" w:rsidP="00AB6646">
            <w:pPr>
              <w:pStyle w:val="S8Gazettetableheading"/>
            </w:pPr>
            <w:r>
              <w:t>Label approval no.</w:t>
            </w:r>
          </w:p>
        </w:tc>
        <w:tc>
          <w:tcPr>
            <w:tcW w:w="3900" w:type="pct"/>
            <w:shd w:val="clear" w:color="auto" w:fill="FFFFFF"/>
          </w:tcPr>
          <w:p w14:paraId="2B93BCDB" w14:textId="3B2D5D0B" w:rsidR="00372C07" w:rsidRPr="00BC4F64" w:rsidRDefault="00AB6646" w:rsidP="00AB6646">
            <w:pPr>
              <w:pStyle w:val="S8Gazettetabletext"/>
            </w:pPr>
            <w:r>
              <w:t>50461/153201</w:t>
            </w:r>
          </w:p>
        </w:tc>
      </w:tr>
      <w:tr w:rsidR="00372C07" w:rsidRPr="00BC4F64" w14:paraId="06358F2D" w14:textId="77777777" w:rsidTr="009E6E3A">
        <w:trPr>
          <w:cantSplit/>
        </w:trPr>
        <w:tc>
          <w:tcPr>
            <w:tcW w:w="1100" w:type="pct"/>
            <w:shd w:val="clear" w:color="auto" w:fill="D9D9D9"/>
          </w:tcPr>
          <w:p w14:paraId="4ECBB6A2" w14:textId="6CDA13B0" w:rsidR="00372C07" w:rsidRPr="00362E7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782A34B9" w14:textId="2971E7AA" w:rsidR="00372C07" w:rsidRPr="00BC4F64" w:rsidRDefault="00AB6646" w:rsidP="00AB6646">
            <w:pPr>
              <w:pStyle w:val="S8Gazettetabletext"/>
            </w:pPr>
            <w:r>
              <w:t xml:space="preserve">Variation to the particulars of registration and label approval to change the distinguishing product name and the name that appears on the label from </w:t>
            </w:r>
            <w:r>
              <w:t>‘</w:t>
            </w:r>
            <w:r>
              <w:t xml:space="preserve">Virbac </w:t>
            </w:r>
            <w:proofErr w:type="spellStart"/>
            <w:r>
              <w:t>Endogard</w:t>
            </w:r>
            <w:proofErr w:type="spellEnd"/>
            <w:r>
              <w:t xml:space="preserve"> Palatable </w:t>
            </w:r>
            <w:proofErr w:type="spellStart"/>
            <w:r>
              <w:t>Allwormer</w:t>
            </w:r>
            <w:proofErr w:type="spellEnd"/>
            <w:r>
              <w:t xml:space="preserve"> Tablets for Medium Dogs</w:t>
            </w:r>
            <w:r>
              <w:t>’</w:t>
            </w:r>
            <w:r>
              <w:t xml:space="preserve"> to </w:t>
            </w:r>
            <w:r>
              <w:t>‘</w:t>
            </w:r>
            <w:proofErr w:type="spellStart"/>
            <w:r>
              <w:t>Endogard</w:t>
            </w:r>
            <w:proofErr w:type="spellEnd"/>
            <w:r>
              <w:t xml:space="preserve"> Palatable </w:t>
            </w:r>
            <w:proofErr w:type="spellStart"/>
            <w:r>
              <w:t>Allwormer</w:t>
            </w:r>
            <w:proofErr w:type="spellEnd"/>
            <w:r>
              <w:t xml:space="preserve"> Tablets for Medium Dogs</w:t>
            </w:r>
            <w:r>
              <w:t>’</w:t>
            </w:r>
          </w:p>
        </w:tc>
      </w:tr>
    </w:tbl>
    <w:p w14:paraId="4FC26F76" w14:textId="77777777" w:rsidR="00372C07" w:rsidRDefault="00372C07" w:rsidP="009E6E3A">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72C07" w:rsidRPr="00BC4F64" w14:paraId="15FB8898" w14:textId="77777777" w:rsidTr="009E6E3A">
        <w:trPr>
          <w:cantSplit/>
          <w:trHeight w:val="317"/>
        </w:trPr>
        <w:tc>
          <w:tcPr>
            <w:tcW w:w="1100" w:type="pct"/>
            <w:shd w:val="clear" w:color="auto" w:fill="D9D9D9"/>
          </w:tcPr>
          <w:p w14:paraId="713AF1F5" w14:textId="22D14B77" w:rsidR="00372C07" w:rsidRPr="00BC4F64" w:rsidRDefault="00AB6646" w:rsidP="00AB6646">
            <w:pPr>
              <w:pStyle w:val="S8Gazettetableheading"/>
            </w:pPr>
            <w:r>
              <w:t>Application no.</w:t>
            </w:r>
          </w:p>
        </w:tc>
        <w:tc>
          <w:tcPr>
            <w:tcW w:w="3900" w:type="pct"/>
            <w:shd w:val="clear" w:color="auto" w:fill="FFFFFF"/>
          </w:tcPr>
          <w:p w14:paraId="7D613A03" w14:textId="4DF6F2DB" w:rsidR="00372C07" w:rsidRPr="00BC4F64" w:rsidRDefault="00AB6646" w:rsidP="00AB6646">
            <w:pPr>
              <w:pStyle w:val="S8Gazettetabletext"/>
            </w:pPr>
            <w:r>
              <w:t>153202</w:t>
            </w:r>
          </w:p>
        </w:tc>
      </w:tr>
      <w:tr w:rsidR="00372C07" w:rsidRPr="00BC4F64" w14:paraId="246EA107" w14:textId="77777777" w:rsidTr="009E6E3A">
        <w:trPr>
          <w:cantSplit/>
          <w:trHeight w:val="317"/>
        </w:trPr>
        <w:tc>
          <w:tcPr>
            <w:tcW w:w="1100" w:type="pct"/>
            <w:shd w:val="clear" w:color="auto" w:fill="D9D9D9"/>
          </w:tcPr>
          <w:p w14:paraId="6DB3DA4D" w14:textId="57DCB924" w:rsidR="00372C07" w:rsidRPr="00362E71" w:rsidRDefault="00AB6646" w:rsidP="00AB6646">
            <w:pPr>
              <w:pStyle w:val="S8Gazettetableheading"/>
            </w:pPr>
            <w:r>
              <w:t>Product name</w:t>
            </w:r>
          </w:p>
        </w:tc>
        <w:tc>
          <w:tcPr>
            <w:tcW w:w="3900" w:type="pct"/>
            <w:shd w:val="clear" w:color="auto" w:fill="FFFFFF"/>
          </w:tcPr>
          <w:p w14:paraId="27CAA6D2" w14:textId="1CFB1AA6" w:rsidR="00372C07" w:rsidRPr="00BC4F64" w:rsidRDefault="00AB6646" w:rsidP="00AB6646">
            <w:pPr>
              <w:pStyle w:val="S8Gazettetabletext"/>
            </w:pPr>
            <w:proofErr w:type="spellStart"/>
            <w:r>
              <w:t>Endogard</w:t>
            </w:r>
            <w:proofErr w:type="spellEnd"/>
            <w:r>
              <w:t xml:space="preserve"> Palatable </w:t>
            </w:r>
            <w:proofErr w:type="spellStart"/>
            <w:r>
              <w:t>Allwormer</w:t>
            </w:r>
            <w:proofErr w:type="spellEnd"/>
            <w:r>
              <w:t xml:space="preserve"> Tablets for Large Dogs</w:t>
            </w:r>
          </w:p>
        </w:tc>
      </w:tr>
      <w:tr w:rsidR="00372C07" w:rsidRPr="00BC4F64" w14:paraId="2836E6AE" w14:textId="77777777" w:rsidTr="009E6E3A">
        <w:trPr>
          <w:cantSplit/>
          <w:trHeight w:val="317"/>
        </w:trPr>
        <w:tc>
          <w:tcPr>
            <w:tcW w:w="1100" w:type="pct"/>
            <w:shd w:val="clear" w:color="auto" w:fill="D9D9D9"/>
          </w:tcPr>
          <w:p w14:paraId="4324621C" w14:textId="19916691" w:rsidR="00372C07" w:rsidRPr="00362E71" w:rsidRDefault="00AB6646" w:rsidP="00AB6646">
            <w:pPr>
              <w:pStyle w:val="S8Gazettetableheading"/>
            </w:pPr>
            <w:r>
              <w:t>Active constituents</w:t>
            </w:r>
          </w:p>
        </w:tc>
        <w:tc>
          <w:tcPr>
            <w:tcW w:w="3900" w:type="pct"/>
            <w:shd w:val="clear" w:color="auto" w:fill="FFFFFF"/>
          </w:tcPr>
          <w:p w14:paraId="65D49A78" w14:textId="194B6B3D" w:rsidR="00372C07" w:rsidRPr="00BC4F64" w:rsidRDefault="00AB6646" w:rsidP="00AB6646">
            <w:pPr>
              <w:pStyle w:val="S8Gazettetabletext"/>
            </w:pPr>
            <w:r>
              <w:t>Each tablet contains: 450 mg oxibendazole, 100 mg praziquantel</w:t>
            </w:r>
          </w:p>
        </w:tc>
      </w:tr>
      <w:tr w:rsidR="00372C07" w:rsidRPr="00BC4F64" w14:paraId="5ED97D52" w14:textId="77777777" w:rsidTr="009E6E3A">
        <w:trPr>
          <w:cantSplit/>
          <w:trHeight w:val="317"/>
        </w:trPr>
        <w:tc>
          <w:tcPr>
            <w:tcW w:w="1100" w:type="pct"/>
            <w:shd w:val="clear" w:color="auto" w:fill="D9D9D9"/>
          </w:tcPr>
          <w:p w14:paraId="5D3C6911" w14:textId="103CD0FE" w:rsidR="00372C07" w:rsidRPr="00362E71" w:rsidRDefault="00AB6646" w:rsidP="00AB6646">
            <w:pPr>
              <w:pStyle w:val="S8Gazettetableheading"/>
            </w:pPr>
            <w:r>
              <w:t>Applicant name</w:t>
            </w:r>
          </w:p>
        </w:tc>
        <w:tc>
          <w:tcPr>
            <w:tcW w:w="3900" w:type="pct"/>
            <w:shd w:val="clear" w:color="auto" w:fill="FFFFFF"/>
          </w:tcPr>
          <w:p w14:paraId="7197926E" w14:textId="5B7CB72E" w:rsidR="00372C07" w:rsidRPr="00BC4F64" w:rsidRDefault="00AB6646" w:rsidP="00AB6646">
            <w:pPr>
              <w:pStyle w:val="S8Gazettetabletext"/>
            </w:pPr>
            <w:r>
              <w:t>Virbac (Australia) Pty Ltd</w:t>
            </w:r>
          </w:p>
        </w:tc>
      </w:tr>
      <w:tr w:rsidR="00372C07" w:rsidRPr="00BC4F64" w14:paraId="16F51C63" w14:textId="77777777" w:rsidTr="009E6E3A">
        <w:trPr>
          <w:cantSplit/>
          <w:trHeight w:val="317"/>
        </w:trPr>
        <w:tc>
          <w:tcPr>
            <w:tcW w:w="1100" w:type="pct"/>
            <w:shd w:val="clear" w:color="auto" w:fill="D9D9D9"/>
          </w:tcPr>
          <w:p w14:paraId="58A99A44" w14:textId="506069B4" w:rsidR="00372C07" w:rsidRPr="00BC4F64" w:rsidRDefault="00AB6646" w:rsidP="00AB6646">
            <w:pPr>
              <w:pStyle w:val="S8Gazettetableheading"/>
            </w:pPr>
            <w:r>
              <w:t>Applicant CAN</w:t>
            </w:r>
          </w:p>
        </w:tc>
        <w:tc>
          <w:tcPr>
            <w:tcW w:w="3900" w:type="pct"/>
            <w:shd w:val="clear" w:color="auto" w:fill="FFFFFF"/>
          </w:tcPr>
          <w:p w14:paraId="7D8FF69F" w14:textId="04EB2085" w:rsidR="00372C07" w:rsidRPr="00FA2079" w:rsidRDefault="00AB6646" w:rsidP="00AB6646">
            <w:pPr>
              <w:pStyle w:val="S8Gazettetabletext"/>
            </w:pPr>
            <w:r>
              <w:t>003 268 871</w:t>
            </w:r>
          </w:p>
        </w:tc>
      </w:tr>
      <w:tr w:rsidR="00372C07" w:rsidRPr="00BC4F64" w14:paraId="53015CEB" w14:textId="77777777" w:rsidTr="009E6E3A">
        <w:trPr>
          <w:cantSplit/>
          <w:trHeight w:val="317"/>
        </w:trPr>
        <w:tc>
          <w:tcPr>
            <w:tcW w:w="1100" w:type="pct"/>
            <w:shd w:val="clear" w:color="auto" w:fill="D9D9D9"/>
          </w:tcPr>
          <w:p w14:paraId="544EC7B9" w14:textId="20AF1FDA" w:rsidR="00372C07" w:rsidRPr="00362E71" w:rsidRDefault="00AB6646" w:rsidP="00AB6646">
            <w:pPr>
              <w:pStyle w:val="S8Gazettetableheading"/>
            </w:pPr>
            <w:r>
              <w:t>Date of variation</w:t>
            </w:r>
          </w:p>
        </w:tc>
        <w:tc>
          <w:tcPr>
            <w:tcW w:w="3900" w:type="pct"/>
            <w:shd w:val="clear" w:color="auto" w:fill="FFFFFF"/>
          </w:tcPr>
          <w:p w14:paraId="6D50E22A" w14:textId="4DD7F40C" w:rsidR="00372C07" w:rsidRPr="00BC4F64" w:rsidRDefault="00AB6646" w:rsidP="00AB6646">
            <w:pPr>
              <w:pStyle w:val="S8Gazettetabletext"/>
            </w:pPr>
            <w:r>
              <w:t>1 May 2026</w:t>
            </w:r>
          </w:p>
        </w:tc>
      </w:tr>
      <w:tr w:rsidR="00372C07" w:rsidRPr="00BC4F64" w14:paraId="2B0519AF" w14:textId="77777777" w:rsidTr="009E6E3A">
        <w:trPr>
          <w:cantSplit/>
          <w:trHeight w:val="317"/>
        </w:trPr>
        <w:tc>
          <w:tcPr>
            <w:tcW w:w="1100" w:type="pct"/>
            <w:shd w:val="clear" w:color="auto" w:fill="D9D9D9"/>
          </w:tcPr>
          <w:p w14:paraId="7656805B" w14:textId="3891B79C" w:rsidR="00372C07" w:rsidRPr="00362E71" w:rsidRDefault="00AB6646" w:rsidP="00AB6646">
            <w:pPr>
              <w:pStyle w:val="S8Gazettetableheading"/>
            </w:pPr>
            <w:r>
              <w:t>Product registration no.</w:t>
            </w:r>
          </w:p>
        </w:tc>
        <w:tc>
          <w:tcPr>
            <w:tcW w:w="3900" w:type="pct"/>
            <w:shd w:val="clear" w:color="auto" w:fill="FFFFFF"/>
          </w:tcPr>
          <w:p w14:paraId="6F870CDB" w14:textId="5EF6396F" w:rsidR="00372C07" w:rsidRPr="00BC4F64" w:rsidRDefault="00AB6646" w:rsidP="00AB6646">
            <w:pPr>
              <w:pStyle w:val="S8Gazettetabletext"/>
            </w:pPr>
            <w:r>
              <w:t>52334</w:t>
            </w:r>
          </w:p>
        </w:tc>
      </w:tr>
      <w:tr w:rsidR="00372C07" w:rsidRPr="00BC4F64" w14:paraId="0F22EC1C" w14:textId="77777777" w:rsidTr="009E6E3A">
        <w:trPr>
          <w:cantSplit/>
          <w:trHeight w:val="317"/>
        </w:trPr>
        <w:tc>
          <w:tcPr>
            <w:tcW w:w="1100" w:type="pct"/>
            <w:shd w:val="clear" w:color="auto" w:fill="D9D9D9"/>
          </w:tcPr>
          <w:p w14:paraId="7DB7063E" w14:textId="353C970D" w:rsidR="00372C07" w:rsidRPr="00362E71" w:rsidRDefault="00AB6646" w:rsidP="00AB6646">
            <w:pPr>
              <w:pStyle w:val="S8Gazettetableheading"/>
            </w:pPr>
            <w:r>
              <w:t>Label approval no.</w:t>
            </w:r>
          </w:p>
        </w:tc>
        <w:tc>
          <w:tcPr>
            <w:tcW w:w="3900" w:type="pct"/>
            <w:shd w:val="clear" w:color="auto" w:fill="FFFFFF"/>
          </w:tcPr>
          <w:p w14:paraId="71777726" w14:textId="4ED8BF06" w:rsidR="00372C07" w:rsidRPr="00BC4F64" w:rsidRDefault="00AB6646" w:rsidP="00AB6646">
            <w:pPr>
              <w:pStyle w:val="S8Gazettetabletext"/>
            </w:pPr>
            <w:r>
              <w:t>52334/153202</w:t>
            </w:r>
          </w:p>
        </w:tc>
      </w:tr>
      <w:tr w:rsidR="00372C07" w:rsidRPr="00BC4F64" w14:paraId="0E35D31C" w14:textId="77777777" w:rsidTr="009E6E3A">
        <w:trPr>
          <w:cantSplit/>
          <w:trHeight w:val="317"/>
        </w:trPr>
        <w:tc>
          <w:tcPr>
            <w:tcW w:w="1100" w:type="pct"/>
            <w:shd w:val="clear" w:color="auto" w:fill="D9D9D9"/>
          </w:tcPr>
          <w:p w14:paraId="49C8B906" w14:textId="691638F8" w:rsidR="00372C07" w:rsidRPr="00362E7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225E1419" w14:textId="61F0FEDE" w:rsidR="00372C07" w:rsidRPr="00BC4F64" w:rsidRDefault="00AB6646" w:rsidP="00AB6646">
            <w:pPr>
              <w:pStyle w:val="S8Gazettetabletext"/>
            </w:pPr>
            <w:r>
              <w:t xml:space="preserve">Variation to the particulars of registration and label approval to change the distinguishing product name and the name that appears on the label from </w:t>
            </w:r>
            <w:r>
              <w:t>‘</w:t>
            </w:r>
            <w:r>
              <w:t xml:space="preserve">Virbac </w:t>
            </w:r>
            <w:proofErr w:type="spellStart"/>
            <w:r>
              <w:t>Endogard</w:t>
            </w:r>
            <w:proofErr w:type="spellEnd"/>
            <w:r>
              <w:t xml:space="preserve"> Palatable </w:t>
            </w:r>
            <w:proofErr w:type="spellStart"/>
            <w:r>
              <w:t>Allwormer</w:t>
            </w:r>
            <w:proofErr w:type="spellEnd"/>
            <w:r>
              <w:t xml:space="preserve"> Tablets for Large Dogs</w:t>
            </w:r>
            <w:r>
              <w:t>’</w:t>
            </w:r>
            <w:r>
              <w:t xml:space="preserve"> to </w:t>
            </w:r>
            <w:r>
              <w:t>‘</w:t>
            </w:r>
            <w:proofErr w:type="spellStart"/>
            <w:r>
              <w:t>Endogard</w:t>
            </w:r>
            <w:proofErr w:type="spellEnd"/>
            <w:r>
              <w:t xml:space="preserve"> Palatable </w:t>
            </w:r>
            <w:proofErr w:type="spellStart"/>
            <w:r>
              <w:t>Allwormer</w:t>
            </w:r>
            <w:proofErr w:type="spellEnd"/>
            <w:r>
              <w:t xml:space="preserve"> Tablets for Large Dogs</w:t>
            </w:r>
            <w:r>
              <w:t>’</w:t>
            </w:r>
            <w:r>
              <w:t>, change the safety directions and first aid instructions to reflect the current FAISD Handbook and align the instructions for disposal with the current Veterinary Labelling Code</w:t>
            </w:r>
          </w:p>
        </w:tc>
      </w:tr>
    </w:tbl>
    <w:p w14:paraId="41F08C59" w14:textId="77777777" w:rsidR="00372C07" w:rsidRDefault="00372C07" w:rsidP="009E6E3A">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72C07" w:rsidRPr="00BC4F64" w14:paraId="35626A08" w14:textId="77777777" w:rsidTr="00302854">
        <w:trPr>
          <w:cantSplit/>
          <w:trHeight w:val="317"/>
          <w:tblHeader/>
        </w:trPr>
        <w:tc>
          <w:tcPr>
            <w:tcW w:w="1100" w:type="pct"/>
            <w:shd w:val="clear" w:color="auto" w:fill="D9D9D9"/>
          </w:tcPr>
          <w:p w14:paraId="44450E7E" w14:textId="547C4501" w:rsidR="00372C07" w:rsidRPr="00BC4F64" w:rsidRDefault="00AB6646" w:rsidP="00AB6646">
            <w:pPr>
              <w:pStyle w:val="S8Gazettetableheading"/>
            </w:pPr>
            <w:r>
              <w:lastRenderedPageBreak/>
              <w:t>Application no.</w:t>
            </w:r>
          </w:p>
        </w:tc>
        <w:tc>
          <w:tcPr>
            <w:tcW w:w="3900" w:type="pct"/>
            <w:shd w:val="clear" w:color="auto" w:fill="FFFFFF"/>
          </w:tcPr>
          <w:p w14:paraId="2849E1A6" w14:textId="70643A9D" w:rsidR="00372C07" w:rsidRPr="00BC4F64" w:rsidRDefault="00AB6646" w:rsidP="00AB6646">
            <w:pPr>
              <w:pStyle w:val="S8Gazettetabletext"/>
            </w:pPr>
            <w:r>
              <w:t>153203</w:t>
            </w:r>
          </w:p>
        </w:tc>
      </w:tr>
      <w:tr w:rsidR="00372C07" w:rsidRPr="00BC4F64" w14:paraId="7C82A3D6" w14:textId="77777777" w:rsidTr="00302854">
        <w:trPr>
          <w:cantSplit/>
          <w:trHeight w:val="317"/>
          <w:tblHeader/>
        </w:trPr>
        <w:tc>
          <w:tcPr>
            <w:tcW w:w="1100" w:type="pct"/>
            <w:shd w:val="clear" w:color="auto" w:fill="D9D9D9"/>
          </w:tcPr>
          <w:p w14:paraId="1B8A8EBF" w14:textId="66DFEB38" w:rsidR="00372C07" w:rsidRPr="00362E71" w:rsidRDefault="00AB6646" w:rsidP="00AB6646">
            <w:pPr>
              <w:pStyle w:val="S8Gazettetableheading"/>
            </w:pPr>
            <w:r>
              <w:t>Product name</w:t>
            </w:r>
          </w:p>
        </w:tc>
        <w:tc>
          <w:tcPr>
            <w:tcW w:w="3900" w:type="pct"/>
            <w:shd w:val="clear" w:color="auto" w:fill="FFFFFF"/>
          </w:tcPr>
          <w:p w14:paraId="2D93070F" w14:textId="0616F130" w:rsidR="00372C07" w:rsidRPr="00BC4F64" w:rsidRDefault="00AB6646" w:rsidP="00AB6646">
            <w:pPr>
              <w:pStyle w:val="S8Gazettetabletext"/>
            </w:pPr>
            <w:proofErr w:type="spellStart"/>
            <w:r>
              <w:t>Endogard</w:t>
            </w:r>
            <w:proofErr w:type="spellEnd"/>
            <w:r>
              <w:t xml:space="preserve"> Palatable </w:t>
            </w:r>
            <w:proofErr w:type="spellStart"/>
            <w:r>
              <w:t>Allwormer</w:t>
            </w:r>
            <w:proofErr w:type="spellEnd"/>
            <w:r>
              <w:t xml:space="preserve"> Tablets for Extra-Large Dogs</w:t>
            </w:r>
          </w:p>
        </w:tc>
      </w:tr>
      <w:tr w:rsidR="00372C07" w:rsidRPr="00BC4F64" w14:paraId="22485FD5" w14:textId="77777777" w:rsidTr="00302854">
        <w:trPr>
          <w:cantSplit/>
          <w:trHeight w:val="317"/>
          <w:tblHeader/>
        </w:trPr>
        <w:tc>
          <w:tcPr>
            <w:tcW w:w="1100" w:type="pct"/>
            <w:shd w:val="clear" w:color="auto" w:fill="D9D9D9"/>
          </w:tcPr>
          <w:p w14:paraId="3AD43D55" w14:textId="6BAAD5C1" w:rsidR="00372C07" w:rsidRPr="00362E71" w:rsidRDefault="00AB6646" w:rsidP="00AB6646">
            <w:pPr>
              <w:pStyle w:val="S8Gazettetableheading"/>
            </w:pPr>
            <w:r>
              <w:t>Active constituents</w:t>
            </w:r>
          </w:p>
        </w:tc>
        <w:tc>
          <w:tcPr>
            <w:tcW w:w="3900" w:type="pct"/>
            <w:shd w:val="clear" w:color="auto" w:fill="FFFFFF"/>
          </w:tcPr>
          <w:p w14:paraId="7B41B1A1" w14:textId="45F48BCA" w:rsidR="00372C07" w:rsidRPr="00BC4F64" w:rsidRDefault="00AB6646" w:rsidP="00AB6646">
            <w:pPr>
              <w:pStyle w:val="S8Gazettetabletext"/>
            </w:pPr>
            <w:r>
              <w:t>Each tablet contains: 787.5 mg oxibendazole, 175 mg praziquantel</w:t>
            </w:r>
          </w:p>
        </w:tc>
      </w:tr>
      <w:tr w:rsidR="00372C07" w:rsidRPr="00BC4F64" w14:paraId="46938654" w14:textId="77777777" w:rsidTr="00302854">
        <w:trPr>
          <w:cantSplit/>
          <w:trHeight w:val="317"/>
          <w:tblHeader/>
        </w:trPr>
        <w:tc>
          <w:tcPr>
            <w:tcW w:w="1100" w:type="pct"/>
            <w:shd w:val="clear" w:color="auto" w:fill="D9D9D9"/>
          </w:tcPr>
          <w:p w14:paraId="4D91290C" w14:textId="0EC2CDD2" w:rsidR="00372C07" w:rsidRPr="00362E71" w:rsidRDefault="00AB6646" w:rsidP="00AB6646">
            <w:pPr>
              <w:pStyle w:val="S8Gazettetableheading"/>
            </w:pPr>
            <w:r>
              <w:t>Applicant name</w:t>
            </w:r>
          </w:p>
        </w:tc>
        <w:tc>
          <w:tcPr>
            <w:tcW w:w="3900" w:type="pct"/>
            <w:shd w:val="clear" w:color="auto" w:fill="FFFFFF"/>
          </w:tcPr>
          <w:p w14:paraId="54E093D0" w14:textId="635CAAF4" w:rsidR="00372C07" w:rsidRPr="00BC4F64" w:rsidRDefault="00AB6646" w:rsidP="00AB6646">
            <w:pPr>
              <w:pStyle w:val="S8Gazettetabletext"/>
            </w:pPr>
            <w:r>
              <w:t>Virbac (Australia) Pty Ltd</w:t>
            </w:r>
          </w:p>
        </w:tc>
      </w:tr>
      <w:tr w:rsidR="00372C07" w:rsidRPr="00FA2079" w14:paraId="05C837C6" w14:textId="77777777" w:rsidTr="00302854">
        <w:trPr>
          <w:cantSplit/>
          <w:trHeight w:val="317"/>
          <w:tblHeader/>
        </w:trPr>
        <w:tc>
          <w:tcPr>
            <w:tcW w:w="1100" w:type="pct"/>
            <w:shd w:val="clear" w:color="auto" w:fill="D9D9D9"/>
          </w:tcPr>
          <w:p w14:paraId="24951058" w14:textId="1548D9E7" w:rsidR="00372C07" w:rsidRPr="00BC4F64" w:rsidRDefault="00AB6646" w:rsidP="00AB6646">
            <w:pPr>
              <w:pStyle w:val="S8Gazettetableheading"/>
            </w:pPr>
            <w:r>
              <w:t>Applicant CAN</w:t>
            </w:r>
          </w:p>
        </w:tc>
        <w:tc>
          <w:tcPr>
            <w:tcW w:w="3900" w:type="pct"/>
            <w:shd w:val="clear" w:color="auto" w:fill="FFFFFF"/>
          </w:tcPr>
          <w:p w14:paraId="05A0D2EB" w14:textId="666F05B9" w:rsidR="00372C07" w:rsidRPr="00FA2079" w:rsidRDefault="00AB6646" w:rsidP="00AB6646">
            <w:pPr>
              <w:pStyle w:val="S8Gazettetabletext"/>
            </w:pPr>
            <w:r>
              <w:t>003 268 871</w:t>
            </w:r>
          </w:p>
        </w:tc>
      </w:tr>
      <w:tr w:rsidR="00372C07" w:rsidRPr="00BC4F64" w14:paraId="17DB03C0" w14:textId="77777777" w:rsidTr="00302854">
        <w:trPr>
          <w:cantSplit/>
          <w:trHeight w:val="317"/>
          <w:tblHeader/>
        </w:trPr>
        <w:tc>
          <w:tcPr>
            <w:tcW w:w="1100" w:type="pct"/>
            <w:shd w:val="clear" w:color="auto" w:fill="D9D9D9"/>
          </w:tcPr>
          <w:p w14:paraId="6D105575" w14:textId="21F7BE4E" w:rsidR="00372C07" w:rsidRPr="00362E71" w:rsidRDefault="00AB6646" w:rsidP="00AB6646">
            <w:pPr>
              <w:pStyle w:val="S8Gazettetableheading"/>
            </w:pPr>
            <w:r>
              <w:t>Date of variation</w:t>
            </w:r>
          </w:p>
        </w:tc>
        <w:tc>
          <w:tcPr>
            <w:tcW w:w="3900" w:type="pct"/>
            <w:shd w:val="clear" w:color="auto" w:fill="FFFFFF"/>
          </w:tcPr>
          <w:p w14:paraId="26AB61FE" w14:textId="66A0E0F0" w:rsidR="00372C07" w:rsidRPr="00BC4F64" w:rsidRDefault="00AB6646" w:rsidP="00AB6646">
            <w:pPr>
              <w:pStyle w:val="S8Gazettetabletext"/>
            </w:pPr>
            <w:r>
              <w:t>1 May 2026</w:t>
            </w:r>
          </w:p>
        </w:tc>
      </w:tr>
      <w:tr w:rsidR="00372C07" w:rsidRPr="00BC4F64" w14:paraId="0836C777" w14:textId="77777777" w:rsidTr="00302854">
        <w:trPr>
          <w:cantSplit/>
          <w:trHeight w:val="317"/>
          <w:tblHeader/>
        </w:trPr>
        <w:tc>
          <w:tcPr>
            <w:tcW w:w="1100" w:type="pct"/>
            <w:shd w:val="clear" w:color="auto" w:fill="D9D9D9"/>
          </w:tcPr>
          <w:p w14:paraId="482B9240" w14:textId="39C0EEB1" w:rsidR="00372C07" w:rsidRPr="00362E71" w:rsidRDefault="00AB6646" w:rsidP="00AB6646">
            <w:pPr>
              <w:pStyle w:val="S8Gazettetableheading"/>
            </w:pPr>
            <w:r>
              <w:t>Product registration no.</w:t>
            </w:r>
          </w:p>
        </w:tc>
        <w:tc>
          <w:tcPr>
            <w:tcW w:w="3900" w:type="pct"/>
            <w:shd w:val="clear" w:color="auto" w:fill="FFFFFF"/>
          </w:tcPr>
          <w:p w14:paraId="4A966F40" w14:textId="292D47A2" w:rsidR="00372C07" w:rsidRPr="00BC4F64" w:rsidRDefault="00AB6646" w:rsidP="00AB6646">
            <w:pPr>
              <w:pStyle w:val="S8Gazettetabletext"/>
            </w:pPr>
            <w:r>
              <w:t>52963</w:t>
            </w:r>
          </w:p>
        </w:tc>
      </w:tr>
      <w:tr w:rsidR="00372C07" w:rsidRPr="00BC4F64" w14:paraId="0FD0212D" w14:textId="77777777" w:rsidTr="00302854">
        <w:trPr>
          <w:cantSplit/>
          <w:trHeight w:val="317"/>
          <w:tblHeader/>
        </w:trPr>
        <w:tc>
          <w:tcPr>
            <w:tcW w:w="1100" w:type="pct"/>
            <w:shd w:val="clear" w:color="auto" w:fill="D9D9D9"/>
          </w:tcPr>
          <w:p w14:paraId="388ED235" w14:textId="3378CCB3" w:rsidR="00372C07" w:rsidRPr="00362E71" w:rsidRDefault="00AB6646" w:rsidP="00AB6646">
            <w:pPr>
              <w:pStyle w:val="S8Gazettetableheading"/>
            </w:pPr>
            <w:r>
              <w:t>Label approval no.</w:t>
            </w:r>
          </w:p>
        </w:tc>
        <w:tc>
          <w:tcPr>
            <w:tcW w:w="3900" w:type="pct"/>
            <w:shd w:val="clear" w:color="auto" w:fill="FFFFFF"/>
          </w:tcPr>
          <w:p w14:paraId="5A231B03" w14:textId="28C77BFF" w:rsidR="00372C07" w:rsidRPr="00BC4F64" w:rsidRDefault="00AB6646" w:rsidP="00AB6646">
            <w:pPr>
              <w:pStyle w:val="S8Gazettetabletext"/>
            </w:pPr>
            <w:r>
              <w:t>52963/153203</w:t>
            </w:r>
          </w:p>
        </w:tc>
      </w:tr>
      <w:tr w:rsidR="00372C07" w:rsidRPr="00BC4F64" w14:paraId="4F17A571" w14:textId="77777777" w:rsidTr="00302854">
        <w:trPr>
          <w:cantSplit/>
          <w:trHeight w:val="317"/>
          <w:tblHeader/>
        </w:trPr>
        <w:tc>
          <w:tcPr>
            <w:tcW w:w="1100" w:type="pct"/>
            <w:shd w:val="clear" w:color="auto" w:fill="D9D9D9"/>
          </w:tcPr>
          <w:p w14:paraId="3E958215" w14:textId="1B0B3B97" w:rsidR="00372C07" w:rsidRPr="00362E7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08AC2517" w14:textId="6DCF88B4" w:rsidR="00372C07" w:rsidRPr="00BC4F64" w:rsidRDefault="00AB6646" w:rsidP="00AB6646">
            <w:pPr>
              <w:pStyle w:val="S8Gazettetabletext"/>
            </w:pPr>
            <w:r>
              <w:t xml:space="preserve">Variation to the particulars of registration and label approval to change the distinguishing product name and the name that appears on the label from </w:t>
            </w:r>
            <w:r>
              <w:t>‘</w:t>
            </w:r>
            <w:r>
              <w:t xml:space="preserve">Virbac </w:t>
            </w:r>
            <w:proofErr w:type="spellStart"/>
            <w:r>
              <w:t>Endogard</w:t>
            </w:r>
            <w:proofErr w:type="spellEnd"/>
            <w:r>
              <w:t xml:space="preserve"> Palatable </w:t>
            </w:r>
            <w:proofErr w:type="spellStart"/>
            <w:r>
              <w:t>Allwormer</w:t>
            </w:r>
            <w:proofErr w:type="spellEnd"/>
            <w:r>
              <w:t xml:space="preserve"> Tablets for Extra-Large Dogs</w:t>
            </w:r>
            <w:r>
              <w:t>’</w:t>
            </w:r>
            <w:r>
              <w:t xml:space="preserve"> to </w:t>
            </w:r>
            <w:r>
              <w:t>‘</w:t>
            </w:r>
            <w:proofErr w:type="spellStart"/>
            <w:r>
              <w:t>Endogard</w:t>
            </w:r>
            <w:proofErr w:type="spellEnd"/>
            <w:r>
              <w:t xml:space="preserve"> Palatable </w:t>
            </w:r>
            <w:proofErr w:type="spellStart"/>
            <w:r>
              <w:t>Allwormer</w:t>
            </w:r>
            <w:proofErr w:type="spellEnd"/>
            <w:r>
              <w:t xml:space="preserve"> Tablets for Extra-Large Dogs</w:t>
            </w:r>
            <w:r>
              <w:t>’</w:t>
            </w:r>
          </w:p>
        </w:tc>
      </w:tr>
    </w:tbl>
    <w:p w14:paraId="5932C1D5" w14:textId="77777777" w:rsidR="00372C07" w:rsidRDefault="00372C07" w:rsidP="0030285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72C07" w:rsidRPr="00BC4F64" w14:paraId="79EA328B" w14:textId="77777777" w:rsidTr="00302854">
        <w:trPr>
          <w:cantSplit/>
          <w:trHeight w:val="317"/>
        </w:trPr>
        <w:tc>
          <w:tcPr>
            <w:tcW w:w="1100" w:type="pct"/>
            <w:shd w:val="clear" w:color="auto" w:fill="D9D9D9"/>
          </w:tcPr>
          <w:p w14:paraId="0B42E3CC" w14:textId="4CAB908D" w:rsidR="00372C07" w:rsidRPr="00BC4F64" w:rsidRDefault="00AB6646" w:rsidP="00AB6646">
            <w:pPr>
              <w:pStyle w:val="S8Gazettetableheading"/>
            </w:pPr>
            <w:r>
              <w:t>Application no.</w:t>
            </w:r>
          </w:p>
        </w:tc>
        <w:tc>
          <w:tcPr>
            <w:tcW w:w="3900" w:type="pct"/>
            <w:shd w:val="clear" w:color="auto" w:fill="FFFFFF"/>
          </w:tcPr>
          <w:p w14:paraId="2029AD4D" w14:textId="4FD27DC8" w:rsidR="00372C07" w:rsidRPr="00BC4F64" w:rsidRDefault="00AB6646" w:rsidP="00AB6646">
            <w:pPr>
              <w:pStyle w:val="S8Gazettetabletext"/>
            </w:pPr>
            <w:r>
              <w:t>153212</w:t>
            </w:r>
          </w:p>
        </w:tc>
      </w:tr>
      <w:tr w:rsidR="00372C07" w:rsidRPr="00BC4F64" w14:paraId="52DEDFC1" w14:textId="77777777" w:rsidTr="00302854">
        <w:trPr>
          <w:cantSplit/>
          <w:trHeight w:val="317"/>
        </w:trPr>
        <w:tc>
          <w:tcPr>
            <w:tcW w:w="1100" w:type="pct"/>
            <w:shd w:val="clear" w:color="auto" w:fill="D9D9D9"/>
          </w:tcPr>
          <w:p w14:paraId="28A1FAF4" w14:textId="2D1EE983" w:rsidR="00372C07" w:rsidRPr="00362E71" w:rsidRDefault="00AB6646" w:rsidP="00AB6646">
            <w:pPr>
              <w:pStyle w:val="S8Gazettetableheading"/>
            </w:pPr>
            <w:r>
              <w:t>Product name</w:t>
            </w:r>
          </w:p>
        </w:tc>
        <w:tc>
          <w:tcPr>
            <w:tcW w:w="3900" w:type="pct"/>
            <w:shd w:val="clear" w:color="auto" w:fill="FFFFFF"/>
          </w:tcPr>
          <w:p w14:paraId="6925313D" w14:textId="5E6A6E26" w:rsidR="00372C07" w:rsidRPr="00BC4F64" w:rsidRDefault="00AB6646" w:rsidP="00AB6646">
            <w:pPr>
              <w:pStyle w:val="S8Gazettetabletext"/>
            </w:pPr>
            <w:proofErr w:type="spellStart"/>
            <w:r>
              <w:t>MultiABB</w:t>
            </w:r>
            <w:proofErr w:type="spellEnd"/>
            <w:r>
              <w:t xml:space="preserve"> Trace Mineral Injection for Cattle</w:t>
            </w:r>
          </w:p>
        </w:tc>
      </w:tr>
      <w:tr w:rsidR="00372C07" w:rsidRPr="00BC4F64" w14:paraId="65B1FAC4" w14:textId="77777777" w:rsidTr="00302854">
        <w:trPr>
          <w:cantSplit/>
          <w:trHeight w:val="317"/>
        </w:trPr>
        <w:tc>
          <w:tcPr>
            <w:tcW w:w="1100" w:type="pct"/>
            <w:shd w:val="clear" w:color="auto" w:fill="D9D9D9"/>
          </w:tcPr>
          <w:p w14:paraId="4B3ACCD9" w14:textId="7AB18CEF" w:rsidR="00372C07" w:rsidRPr="00362E71" w:rsidRDefault="00AB6646" w:rsidP="00AB6646">
            <w:pPr>
              <w:pStyle w:val="S8Gazettetableheading"/>
            </w:pPr>
            <w:r>
              <w:t>Active constituents</w:t>
            </w:r>
          </w:p>
        </w:tc>
        <w:tc>
          <w:tcPr>
            <w:tcW w:w="3900" w:type="pct"/>
            <w:shd w:val="clear" w:color="auto" w:fill="FFFFFF"/>
          </w:tcPr>
          <w:p w14:paraId="29D18397" w14:textId="1892B74B" w:rsidR="00372C07" w:rsidRPr="00BC4F64" w:rsidRDefault="00AB6646" w:rsidP="00AB6646">
            <w:pPr>
              <w:pStyle w:val="S8Gazettetabletext"/>
            </w:pPr>
            <w:r>
              <w:t>40 g/L zinc (as disodium zinc EDTA), 15 g/L copper (as disodium copper EDTA), 10 g/L manganese (as disodium manganese EDTA), 5 g/L selenium (as sodium selenite)</w:t>
            </w:r>
          </w:p>
        </w:tc>
      </w:tr>
      <w:tr w:rsidR="00372C07" w:rsidRPr="00BC4F64" w14:paraId="6CF8C61A" w14:textId="77777777" w:rsidTr="00302854">
        <w:trPr>
          <w:cantSplit/>
          <w:trHeight w:val="317"/>
        </w:trPr>
        <w:tc>
          <w:tcPr>
            <w:tcW w:w="1100" w:type="pct"/>
            <w:shd w:val="clear" w:color="auto" w:fill="D9D9D9"/>
          </w:tcPr>
          <w:p w14:paraId="77EE12E8" w14:textId="26C17EA1" w:rsidR="00372C07" w:rsidRPr="00362E71" w:rsidRDefault="00AB6646" w:rsidP="00AB6646">
            <w:pPr>
              <w:pStyle w:val="S8Gazettetableheading"/>
            </w:pPr>
            <w:r>
              <w:t>Applicant name</w:t>
            </w:r>
          </w:p>
        </w:tc>
        <w:tc>
          <w:tcPr>
            <w:tcW w:w="3900" w:type="pct"/>
            <w:shd w:val="clear" w:color="auto" w:fill="FFFFFF"/>
          </w:tcPr>
          <w:p w14:paraId="03584918" w14:textId="3C881FDB" w:rsidR="00372C07" w:rsidRPr="00BC4F64" w:rsidRDefault="00AB6646" w:rsidP="00AB6646">
            <w:pPr>
              <w:pStyle w:val="S8Gazettetabletext"/>
            </w:pPr>
            <w:proofErr w:type="spellStart"/>
            <w:r>
              <w:t>Biocell</w:t>
            </w:r>
            <w:proofErr w:type="spellEnd"/>
            <w:r>
              <w:t xml:space="preserve"> Corporation Limited</w:t>
            </w:r>
          </w:p>
        </w:tc>
      </w:tr>
      <w:tr w:rsidR="00372C07" w:rsidRPr="00BC4F64" w14:paraId="3695C34F" w14:textId="77777777" w:rsidTr="00302854">
        <w:trPr>
          <w:cantSplit/>
          <w:trHeight w:val="317"/>
        </w:trPr>
        <w:tc>
          <w:tcPr>
            <w:tcW w:w="1100" w:type="pct"/>
            <w:shd w:val="clear" w:color="auto" w:fill="D9D9D9"/>
          </w:tcPr>
          <w:p w14:paraId="1ED4CFFA" w14:textId="66D04822" w:rsidR="00372C07" w:rsidRPr="00BC4F64" w:rsidRDefault="00AB6646" w:rsidP="00AB6646">
            <w:pPr>
              <w:pStyle w:val="S8Gazettetableheading"/>
            </w:pPr>
            <w:r>
              <w:t>Applicant ACN</w:t>
            </w:r>
          </w:p>
        </w:tc>
        <w:tc>
          <w:tcPr>
            <w:tcW w:w="3900" w:type="pct"/>
            <w:shd w:val="clear" w:color="auto" w:fill="FFFFFF"/>
          </w:tcPr>
          <w:p w14:paraId="653B7F76" w14:textId="53B0DEE4" w:rsidR="00372C07" w:rsidRPr="00FA2079" w:rsidRDefault="00AB6646" w:rsidP="00AB6646">
            <w:pPr>
              <w:pStyle w:val="S8Gazettetabletext"/>
            </w:pPr>
            <w:r>
              <w:t>N/A</w:t>
            </w:r>
          </w:p>
        </w:tc>
      </w:tr>
      <w:tr w:rsidR="00372C07" w:rsidRPr="00BC4F64" w14:paraId="6654AE01" w14:textId="77777777" w:rsidTr="00302854">
        <w:trPr>
          <w:cantSplit/>
          <w:trHeight w:val="317"/>
        </w:trPr>
        <w:tc>
          <w:tcPr>
            <w:tcW w:w="1100" w:type="pct"/>
            <w:shd w:val="clear" w:color="auto" w:fill="D9D9D9"/>
          </w:tcPr>
          <w:p w14:paraId="2A7287B1" w14:textId="6304435E" w:rsidR="00372C07" w:rsidRPr="00362E71" w:rsidRDefault="00AB6646" w:rsidP="00AB6646">
            <w:pPr>
              <w:pStyle w:val="S8Gazettetableheading"/>
            </w:pPr>
            <w:r>
              <w:t>Date of variation</w:t>
            </w:r>
          </w:p>
        </w:tc>
        <w:tc>
          <w:tcPr>
            <w:tcW w:w="3900" w:type="pct"/>
            <w:shd w:val="clear" w:color="auto" w:fill="FFFFFF"/>
          </w:tcPr>
          <w:p w14:paraId="06CC4A8D" w14:textId="5641F2B1" w:rsidR="00372C07" w:rsidRPr="00BC4F64" w:rsidRDefault="00AB6646" w:rsidP="00AB6646">
            <w:pPr>
              <w:pStyle w:val="S8Gazettetabletext"/>
            </w:pPr>
            <w:r>
              <w:t>6 May 2026</w:t>
            </w:r>
          </w:p>
        </w:tc>
      </w:tr>
      <w:tr w:rsidR="00372C07" w:rsidRPr="00BC4F64" w14:paraId="7F854D92" w14:textId="77777777" w:rsidTr="00302854">
        <w:trPr>
          <w:cantSplit/>
          <w:trHeight w:val="317"/>
        </w:trPr>
        <w:tc>
          <w:tcPr>
            <w:tcW w:w="1100" w:type="pct"/>
            <w:shd w:val="clear" w:color="auto" w:fill="D9D9D9"/>
          </w:tcPr>
          <w:p w14:paraId="59A451B3" w14:textId="47EBBA6E" w:rsidR="00372C07" w:rsidRPr="00362E71" w:rsidRDefault="00AB6646" w:rsidP="00AB6646">
            <w:pPr>
              <w:pStyle w:val="S8Gazettetableheading"/>
            </w:pPr>
            <w:r>
              <w:t>Product registration no.</w:t>
            </w:r>
          </w:p>
        </w:tc>
        <w:tc>
          <w:tcPr>
            <w:tcW w:w="3900" w:type="pct"/>
            <w:shd w:val="clear" w:color="auto" w:fill="FFFFFF"/>
          </w:tcPr>
          <w:p w14:paraId="0FDF2B1A" w14:textId="180EBBAC" w:rsidR="00372C07" w:rsidRPr="00BC4F64" w:rsidRDefault="00AB6646" w:rsidP="00AB6646">
            <w:pPr>
              <w:pStyle w:val="S8Gazettetabletext"/>
            </w:pPr>
            <w:r>
              <w:t>93152</w:t>
            </w:r>
          </w:p>
        </w:tc>
      </w:tr>
      <w:tr w:rsidR="00372C07" w:rsidRPr="00BC4F64" w14:paraId="48251DAE" w14:textId="77777777" w:rsidTr="00302854">
        <w:trPr>
          <w:cantSplit/>
          <w:trHeight w:val="317"/>
        </w:trPr>
        <w:tc>
          <w:tcPr>
            <w:tcW w:w="1100" w:type="pct"/>
            <w:shd w:val="clear" w:color="auto" w:fill="D9D9D9"/>
          </w:tcPr>
          <w:p w14:paraId="37FDE508" w14:textId="75C1A28C" w:rsidR="00372C07" w:rsidRPr="00362E71" w:rsidRDefault="00AB6646" w:rsidP="00AB6646">
            <w:pPr>
              <w:pStyle w:val="S8Gazettetableheading"/>
            </w:pPr>
            <w:r>
              <w:t>Label approval no.</w:t>
            </w:r>
          </w:p>
        </w:tc>
        <w:tc>
          <w:tcPr>
            <w:tcW w:w="3900" w:type="pct"/>
            <w:shd w:val="clear" w:color="auto" w:fill="FFFFFF"/>
          </w:tcPr>
          <w:p w14:paraId="22483BA6" w14:textId="46B3965C" w:rsidR="00372C07" w:rsidRPr="00BC4F64" w:rsidRDefault="00AB6646" w:rsidP="00AB6646">
            <w:pPr>
              <w:pStyle w:val="S8Gazettetabletext"/>
            </w:pPr>
            <w:r>
              <w:t>93152/153212</w:t>
            </w:r>
          </w:p>
        </w:tc>
      </w:tr>
      <w:tr w:rsidR="00372C07" w:rsidRPr="00BC4F64" w14:paraId="73EF024C" w14:textId="77777777" w:rsidTr="00302854">
        <w:trPr>
          <w:cantSplit/>
          <w:trHeight w:val="317"/>
        </w:trPr>
        <w:tc>
          <w:tcPr>
            <w:tcW w:w="1100" w:type="pct"/>
            <w:shd w:val="clear" w:color="auto" w:fill="D9D9D9"/>
          </w:tcPr>
          <w:p w14:paraId="52F075E6" w14:textId="69928612" w:rsidR="00372C07" w:rsidRPr="00362E71" w:rsidRDefault="00AB6646" w:rsidP="00AB6646">
            <w:pPr>
              <w:pStyle w:val="S8Gazettetableheading"/>
            </w:pPr>
            <w:r>
              <w:t>Description of the application and its purpose, including the intended use of the chemical product</w:t>
            </w:r>
          </w:p>
        </w:tc>
        <w:tc>
          <w:tcPr>
            <w:tcW w:w="3900" w:type="pct"/>
            <w:shd w:val="clear" w:color="auto" w:fill="FFFFFF"/>
          </w:tcPr>
          <w:p w14:paraId="6DE7E2A7" w14:textId="4E56754D" w:rsidR="00372C07" w:rsidRPr="00BC4F64" w:rsidRDefault="00AB6646" w:rsidP="00AB6646">
            <w:pPr>
              <w:pStyle w:val="S8Gazettetabletext"/>
            </w:pPr>
            <w:r>
              <w:t xml:space="preserve">Variation to the particulars of registration and label approval to change the distinguishing product name and the name that appears on the label from </w:t>
            </w:r>
            <w:r>
              <w:t>‘</w:t>
            </w:r>
            <w:proofErr w:type="spellStart"/>
            <w:r>
              <w:t>MultiABB</w:t>
            </w:r>
            <w:proofErr w:type="spellEnd"/>
            <w:r>
              <w:t>’</w:t>
            </w:r>
            <w:r>
              <w:t xml:space="preserve"> to </w:t>
            </w:r>
            <w:r>
              <w:t>‘</w:t>
            </w:r>
            <w:proofErr w:type="spellStart"/>
            <w:r>
              <w:t>MultiABB</w:t>
            </w:r>
            <w:proofErr w:type="spellEnd"/>
            <w:r>
              <w:t xml:space="preserve"> Trace Mineral Injection for Cattle</w:t>
            </w:r>
            <w:r>
              <w:t>’</w:t>
            </w:r>
          </w:p>
        </w:tc>
      </w:tr>
    </w:tbl>
    <w:p w14:paraId="5AE23532" w14:textId="77777777" w:rsidR="00372C07" w:rsidRDefault="00372C07" w:rsidP="00372C07">
      <w:pPr>
        <w:pStyle w:val="GazetteTableText"/>
        <w:sectPr w:rsidR="00372C07" w:rsidSect="00372C07">
          <w:headerReference w:type="even" r:id="rId23"/>
          <w:headerReference w:type="default" r:id="rId24"/>
          <w:pgSz w:w="11906" w:h="16838"/>
          <w:pgMar w:top="1440" w:right="1134" w:bottom="1440" w:left="1134" w:header="680" w:footer="737" w:gutter="0"/>
          <w:cols w:space="708"/>
          <w:docGrid w:linePitch="360"/>
        </w:sectPr>
      </w:pPr>
    </w:p>
    <w:p w14:paraId="4ABB5F9C" w14:textId="77777777" w:rsidR="007D004E" w:rsidRPr="00251875" w:rsidRDefault="007D004E" w:rsidP="007D004E">
      <w:pPr>
        <w:pStyle w:val="GazetteHeading1"/>
      </w:pPr>
      <w:bookmarkStart w:id="22" w:name="_Toc231197827"/>
      <w:r w:rsidRPr="00251875">
        <w:lastRenderedPageBreak/>
        <w:t>Approved active constituents</w:t>
      </w:r>
      <w:bookmarkEnd w:id="22"/>
    </w:p>
    <w:p w14:paraId="114FC861" w14:textId="77777777" w:rsidR="007D004E" w:rsidRPr="00D80B56" w:rsidRDefault="007D004E" w:rsidP="007D004E">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3CC6E983" w14:textId="6E82802D" w:rsidR="007D004E" w:rsidRDefault="007D004E" w:rsidP="007D004E">
      <w:pPr>
        <w:pStyle w:val="Caption"/>
      </w:pPr>
      <w:r>
        <w:t xml:space="preserve">Table </w:t>
      </w:r>
      <w:fldSimple w:instr=" SEQ Table \* ARABIC ">
        <w:r w:rsidR="006477E0">
          <w:rPr>
            <w:noProof/>
          </w:rPr>
          <w:t>6</w:t>
        </w:r>
      </w:fldSimple>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D004E" w:rsidRPr="00BF5312" w14:paraId="52A7B827" w14:textId="77777777" w:rsidTr="00657FE2">
        <w:trPr>
          <w:cantSplit/>
        </w:trPr>
        <w:tc>
          <w:tcPr>
            <w:tcW w:w="1100" w:type="pct"/>
            <w:shd w:val="clear" w:color="auto" w:fill="D9D9D9"/>
          </w:tcPr>
          <w:p w14:paraId="35F909E0" w14:textId="31D1DEAF" w:rsidR="007D004E" w:rsidRPr="00BF5312" w:rsidRDefault="00AB6646" w:rsidP="00AB6646">
            <w:pPr>
              <w:pStyle w:val="S8Gazettetableheading"/>
            </w:pPr>
            <w:r>
              <w:t>Application no.</w:t>
            </w:r>
          </w:p>
        </w:tc>
        <w:tc>
          <w:tcPr>
            <w:tcW w:w="3900" w:type="pct"/>
            <w:shd w:val="clear" w:color="auto" w:fill="FFFFFF"/>
          </w:tcPr>
          <w:p w14:paraId="2DFCB490" w14:textId="76B99E92" w:rsidR="007D004E" w:rsidRPr="00BF5312" w:rsidRDefault="00AB6646" w:rsidP="00AB6646">
            <w:pPr>
              <w:pStyle w:val="S8Gazettetabletext"/>
            </w:pPr>
            <w:r>
              <w:t>142574</w:t>
            </w:r>
          </w:p>
        </w:tc>
      </w:tr>
      <w:tr w:rsidR="007D004E" w:rsidRPr="00BF5312" w14:paraId="21571801" w14:textId="77777777" w:rsidTr="00657FE2">
        <w:trPr>
          <w:cantSplit/>
        </w:trPr>
        <w:tc>
          <w:tcPr>
            <w:tcW w:w="1100" w:type="pct"/>
            <w:shd w:val="clear" w:color="auto" w:fill="D9D9D9"/>
          </w:tcPr>
          <w:p w14:paraId="075080B8" w14:textId="48935B5F" w:rsidR="007D004E" w:rsidRPr="00BF5312" w:rsidRDefault="00AB6646" w:rsidP="00AB6646">
            <w:pPr>
              <w:pStyle w:val="S8Gazettetableheading"/>
            </w:pPr>
            <w:r>
              <w:t>Active constituent</w:t>
            </w:r>
          </w:p>
        </w:tc>
        <w:tc>
          <w:tcPr>
            <w:tcW w:w="3900" w:type="pct"/>
            <w:shd w:val="clear" w:color="auto" w:fill="FFFFFF"/>
          </w:tcPr>
          <w:p w14:paraId="3666D070" w14:textId="25BD4C5C" w:rsidR="007D004E" w:rsidRPr="00BF5312" w:rsidRDefault="00AB6646" w:rsidP="00AB6646">
            <w:pPr>
              <w:pStyle w:val="S8Gazettetabletext"/>
            </w:pPr>
            <w:r>
              <w:t>1-aminocyclopropane-1-carboxylic acid</w:t>
            </w:r>
          </w:p>
        </w:tc>
      </w:tr>
      <w:tr w:rsidR="007D004E" w:rsidRPr="00BF5312" w14:paraId="0618C876" w14:textId="77777777" w:rsidTr="00657FE2">
        <w:trPr>
          <w:cantSplit/>
        </w:trPr>
        <w:tc>
          <w:tcPr>
            <w:tcW w:w="1100" w:type="pct"/>
            <w:shd w:val="clear" w:color="auto" w:fill="D9D9D9"/>
          </w:tcPr>
          <w:p w14:paraId="2540A480" w14:textId="7A155429" w:rsidR="007D004E" w:rsidRPr="00BF5312" w:rsidRDefault="00AB6646" w:rsidP="00AB6646">
            <w:pPr>
              <w:pStyle w:val="S8Gazettetableheading"/>
            </w:pPr>
            <w:r>
              <w:t>Applicant name</w:t>
            </w:r>
          </w:p>
        </w:tc>
        <w:tc>
          <w:tcPr>
            <w:tcW w:w="3900" w:type="pct"/>
            <w:shd w:val="clear" w:color="auto" w:fill="FFFFFF"/>
          </w:tcPr>
          <w:p w14:paraId="3BF37693" w14:textId="0F120CBA" w:rsidR="007D004E" w:rsidRPr="00BF5312" w:rsidRDefault="00AB6646" w:rsidP="00AB6646">
            <w:pPr>
              <w:pStyle w:val="S8Gazettetabletext"/>
            </w:pPr>
            <w:r>
              <w:t>Valent Biosciences A Div of Sumitomo Chemical Australia</w:t>
            </w:r>
          </w:p>
        </w:tc>
      </w:tr>
      <w:tr w:rsidR="007D004E" w:rsidRPr="00BF5312" w14:paraId="67D5F0C0" w14:textId="77777777" w:rsidTr="00657FE2">
        <w:trPr>
          <w:cantSplit/>
        </w:trPr>
        <w:tc>
          <w:tcPr>
            <w:tcW w:w="1100" w:type="pct"/>
            <w:shd w:val="clear" w:color="auto" w:fill="D9D9D9"/>
          </w:tcPr>
          <w:p w14:paraId="7FCF0F49" w14:textId="19102345" w:rsidR="007D004E" w:rsidRPr="00BF5312" w:rsidRDefault="00AB6646" w:rsidP="00AB6646">
            <w:pPr>
              <w:pStyle w:val="S8Gazettetableheading"/>
            </w:pPr>
            <w:r>
              <w:t>Applicant ACN</w:t>
            </w:r>
          </w:p>
        </w:tc>
        <w:tc>
          <w:tcPr>
            <w:tcW w:w="3900" w:type="pct"/>
            <w:shd w:val="clear" w:color="auto" w:fill="FFFFFF"/>
          </w:tcPr>
          <w:p w14:paraId="458A5B1B" w14:textId="13451A3F" w:rsidR="007D004E" w:rsidRPr="00BF5312" w:rsidRDefault="00AB6646" w:rsidP="00AB6646">
            <w:pPr>
              <w:pStyle w:val="S8Gazettetabletext"/>
            </w:pPr>
            <w:r>
              <w:t>081 096 255</w:t>
            </w:r>
          </w:p>
        </w:tc>
      </w:tr>
      <w:tr w:rsidR="007D004E" w:rsidRPr="00BF5312" w14:paraId="45CE684C" w14:textId="77777777" w:rsidTr="00657FE2">
        <w:trPr>
          <w:cantSplit/>
        </w:trPr>
        <w:tc>
          <w:tcPr>
            <w:tcW w:w="1100" w:type="pct"/>
            <w:shd w:val="clear" w:color="auto" w:fill="D9D9D9"/>
          </w:tcPr>
          <w:p w14:paraId="1581DCB4" w14:textId="4A41394E" w:rsidR="007D004E" w:rsidRPr="00BF5312" w:rsidRDefault="00AB6646" w:rsidP="00AB6646">
            <w:pPr>
              <w:pStyle w:val="S8Gazettetableheading"/>
            </w:pPr>
            <w:r>
              <w:t>Date of approval</w:t>
            </w:r>
          </w:p>
        </w:tc>
        <w:tc>
          <w:tcPr>
            <w:tcW w:w="3900" w:type="pct"/>
            <w:shd w:val="clear" w:color="auto" w:fill="FFFFFF"/>
          </w:tcPr>
          <w:p w14:paraId="31FCAEE5" w14:textId="147C3F3C" w:rsidR="007D004E" w:rsidRPr="00BF5312" w:rsidRDefault="00AB6646" w:rsidP="00AB6646">
            <w:pPr>
              <w:pStyle w:val="S8Gazettetabletext"/>
            </w:pPr>
            <w:r>
              <w:t>11 May 2026</w:t>
            </w:r>
          </w:p>
        </w:tc>
      </w:tr>
      <w:tr w:rsidR="007D004E" w:rsidRPr="00BF5312" w14:paraId="0885C46E" w14:textId="77777777" w:rsidTr="00657FE2">
        <w:trPr>
          <w:cantSplit/>
        </w:trPr>
        <w:tc>
          <w:tcPr>
            <w:tcW w:w="1100" w:type="pct"/>
            <w:shd w:val="clear" w:color="auto" w:fill="D9D9D9"/>
          </w:tcPr>
          <w:p w14:paraId="1A841509" w14:textId="7E7C8E80" w:rsidR="007D004E" w:rsidRPr="00BF5312" w:rsidRDefault="00AB6646" w:rsidP="00AB6646">
            <w:pPr>
              <w:pStyle w:val="S8Gazettetableheading"/>
            </w:pPr>
            <w:r>
              <w:t>Approval no.</w:t>
            </w:r>
          </w:p>
        </w:tc>
        <w:tc>
          <w:tcPr>
            <w:tcW w:w="3900" w:type="pct"/>
            <w:shd w:val="clear" w:color="auto" w:fill="FFFFFF"/>
          </w:tcPr>
          <w:p w14:paraId="5827C38C" w14:textId="70F25A4B" w:rsidR="007D004E" w:rsidRPr="00BF5312" w:rsidRDefault="00AB6646" w:rsidP="00AB6646">
            <w:pPr>
              <w:pStyle w:val="S8Gazettetabletext"/>
            </w:pPr>
            <w:r>
              <w:t>94489</w:t>
            </w:r>
          </w:p>
        </w:tc>
      </w:tr>
      <w:tr w:rsidR="007D004E" w:rsidRPr="00360A17" w14:paraId="17D5D103" w14:textId="77777777" w:rsidTr="00657FE2">
        <w:trPr>
          <w:cantSplit/>
        </w:trPr>
        <w:tc>
          <w:tcPr>
            <w:tcW w:w="1100" w:type="pct"/>
            <w:shd w:val="clear" w:color="auto" w:fill="D9D9D9"/>
          </w:tcPr>
          <w:p w14:paraId="0ECD5906" w14:textId="4B25526D" w:rsidR="007D004E" w:rsidRPr="00360A17" w:rsidRDefault="00AB6646" w:rsidP="00AB6646">
            <w:pPr>
              <w:pStyle w:val="S8Gazettetableheading"/>
            </w:pPr>
            <w:r>
              <w:t>Description of the application and its purpose, including the intended use of the active constituent</w:t>
            </w:r>
          </w:p>
        </w:tc>
        <w:tc>
          <w:tcPr>
            <w:tcW w:w="3900" w:type="pct"/>
            <w:shd w:val="clear" w:color="auto" w:fill="FFFFFF"/>
          </w:tcPr>
          <w:p w14:paraId="76DD0355" w14:textId="051334AA" w:rsidR="007D004E" w:rsidRPr="00360A17" w:rsidRDefault="00AB6646" w:rsidP="00AB6646">
            <w:pPr>
              <w:pStyle w:val="S8Gazettetabletext"/>
            </w:pPr>
            <w:r>
              <w:t>Approval of the active constituent 1-aminocyclopropane-1-carboxylic acid for use in agricultural chemical products</w:t>
            </w:r>
          </w:p>
        </w:tc>
      </w:tr>
    </w:tbl>
    <w:p w14:paraId="00C020C2" w14:textId="77777777" w:rsidR="007D004E" w:rsidRDefault="007D004E" w:rsidP="00657F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7D004E" w:rsidRPr="00BF5312" w14:paraId="1A311496" w14:textId="77777777" w:rsidTr="00657FE2">
        <w:trPr>
          <w:cantSplit/>
          <w:trHeight w:val="317"/>
        </w:trPr>
        <w:tc>
          <w:tcPr>
            <w:tcW w:w="1100" w:type="pct"/>
            <w:shd w:val="clear" w:color="auto" w:fill="D9D9D9"/>
          </w:tcPr>
          <w:p w14:paraId="65B55C96" w14:textId="2357AB76" w:rsidR="007D004E" w:rsidRPr="00BF5312" w:rsidRDefault="00AB6646" w:rsidP="00AB6646">
            <w:pPr>
              <w:pStyle w:val="S8Gazettetableheading"/>
            </w:pPr>
            <w:r>
              <w:t>Application no.</w:t>
            </w:r>
          </w:p>
        </w:tc>
        <w:tc>
          <w:tcPr>
            <w:tcW w:w="3900" w:type="pct"/>
            <w:shd w:val="clear" w:color="auto" w:fill="FFFFFF"/>
          </w:tcPr>
          <w:p w14:paraId="79ADC37A" w14:textId="6DDCAEC0" w:rsidR="007D004E" w:rsidRPr="00BF5312" w:rsidRDefault="00AB6646" w:rsidP="00AB6646">
            <w:pPr>
              <w:pStyle w:val="S8Gazettetabletext"/>
            </w:pPr>
            <w:r>
              <w:t>148572</w:t>
            </w:r>
          </w:p>
        </w:tc>
      </w:tr>
      <w:tr w:rsidR="007D004E" w:rsidRPr="00BF5312" w14:paraId="09F63582" w14:textId="77777777" w:rsidTr="00657FE2">
        <w:trPr>
          <w:cantSplit/>
          <w:trHeight w:val="317"/>
        </w:trPr>
        <w:tc>
          <w:tcPr>
            <w:tcW w:w="1100" w:type="pct"/>
            <w:shd w:val="clear" w:color="auto" w:fill="D9D9D9"/>
          </w:tcPr>
          <w:p w14:paraId="67EF7C4E" w14:textId="2ADB4E0C" w:rsidR="007D004E" w:rsidRPr="00BF5312" w:rsidRDefault="00AB6646" w:rsidP="00AB6646">
            <w:pPr>
              <w:pStyle w:val="S8Gazettetableheading"/>
            </w:pPr>
            <w:r>
              <w:t>Active constituent</w:t>
            </w:r>
          </w:p>
        </w:tc>
        <w:tc>
          <w:tcPr>
            <w:tcW w:w="3900" w:type="pct"/>
            <w:shd w:val="clear" w:color="auto" w:fill="FFFFFF"/>
          </w:tcPr>
          <w:p w14:paraId="6980B6EB" w14:textId="0EEC91EC" w:rsidR="007D004E" w:rsidRPr="00BF5312" w:rsidRDefault="00657FE2" w:rsidP="00AB6646">
            <w:pPr>
              <w:pStyle w:val="S8Gazettetabletext"/>
            </w:pPr>
            <w:r>
              <w:t>V</w:t>
            </w:r>
            <w:r w:rsidR="00AB6646">
              <w:t>itamin D3 (cholecalciferol)</w:t>
            </w:r>
          </w:p>
        </w:tc>
      </w:tr>
      <w:tr w:rsidR="007D004E" w:rsidRPr="00BF5312" w14:paraId="636AA8AF" w14:textId="77777777" w:rsidTr="00657FE2">
        <w:trPr>
          <w:cantSplit/>
          <w:trHeight w:val="317"/>
        </w:trPr>
        <w:tc>
          <w:tcPr>
            <w:tcW w:w="1100" w:type="pct"/>
            <w:shd w:val="clear" w:color="auto" w:fill="D9D9D9"/>
          </w:tcPr>
          <w:p w14:paraId="456F716D" w14:textId="2B265250" w:rsidR="007D004E" w:rsidRPr="00BF5312" w:rsidRDefault="00AB6646" w:rsidP="00AB6646">
            <w:pPr>
              <w:pStyle w:val="S8Gazettetableheading"/>
            </w:pPr>
            <w:r>
              <w:t>Applicant name</w:t>
            </w:r>
          </w:p>
        </w:tc>
        <w:tc>
          <w:tcPr>
            <w:tcW w:w="3900" w:type="pct"/>
            <w:shd w:val="clear" w:color="auto" w:fill="FFFFFF"/>
          </w:tcPr>
          <w:p w14:paraId="5F5F3B16" w14:textId="78AE5CB9" w:rsidR="007D004E" w:rsidRPr="00BF5312" w:rsidRDefault="00AB6646" w:rsidP="00AB6646">
            <w:pPr>
              <w:pStyle w:val="S8Gazettetabletext"/>
            </w:pPr>
            <w:proofErr w:type="spellStart"/>
            <w:r>
              <w:t>Agro</w:t>
            </w:r>
            <w:proofErr w:type="spellEnd"/>
            <w:r>
              <w:t>-Alliance (Australia) Pty Ltd</w:t>
            </w:r>
          </w:p>
        </w:tc>
      </w:tr>
      <w:tr w:rsidR="007D004E" w:rsidRPr="00BF5312" w14:paraId="1D16917F" w14:textId="77777777" w:rsidTr="00657FE2">
        <w:trPr>
          <w:cantSplit/>
          <w:trHeight w:val="317"/>
        </w:trPr>
        <w:tc>
          <w:tcPr>
            <w:tcW w:w="1100" w:type="pct"/>
            <w:shd w:val="clear" w:color="auto" w:fill="D9D9D9"/>
          </w:tcPr>
          <w:p w14:paraId="0DD63EC8" w14:textId="2033614B" w:rsidR="007D004E" w:rsidRPr="00BF5312" w:rsidRDefault="00AB6646" w:rsidP="00AB6646">
            <w:pPr>
              <w:pStyle w:val="S8Gazettetableheading"/>
            </w:pPr>
            <w:r>
              <w:t>Applicant ACN</w:t>
            </w:r>
          </w:p>
        </w:tc>
        <w:tc>
          <w:tcPr>
            <w:tcW w:w="3900" w:type="pct"/>
            <w:shd w:val="clear" w:color="auto" w:fill="FFFFFF"/>
          </w:tcPr>
          <w:p w14:paraId="6F334623" w14:textId="1AB6129C" w:rsidR="007D004E" w:rsidRPr="00BF5312" w:rsidRDefault="00AB6646" w:rsidP="00AB6646">
            <w:pPr>
              <w:pStyle w:val="S8Gazettetabletext"/>
            </w:pPr>
            <w:r>
              <w:t>130 864 603</w:t>
            </w:r>
          </w:p>
        </w:tc>
      </w:tr>
      <w:tr w:rsidR="007D004E" w:rsidRPr="00BF5312" w14:paraId="5F92F3DE" w14:textId="77777777" w:rsidTr="00657FE2">
        <w:trPr>
          <w:cantSplit/>
          <w:trHeight w:val="317"/>
        </w:trPr>
        <w:tc>
          <w:tcPr>
            <w:tcW w:w="1100" w:type="pct"/>
            <w:shd w:val="clear" w:color="auto" w:fill="D9D9D9"/>
          </w:tcPr>
          <w:p w14:paraId="05D87474" w14:textId="24BFE557" w:rsidR="007D004E" w:rsidRPr="00BF5312" w:rsidRDefault="00AB6646" w:rsidP="00AB6646">
            <w:pPr>
              <w:pStyle w:val="S8Gazettetableheading"/>
            </w:pPr>
            <w:r>
              <w:t>Date of approval</w:t>
            </w:r>
          </w:p>
        </w:tc>
        <w:tc>
          <w:tcPr>
            <w:tcW w:w="3900" w:type="pct"/>
            <w:shd w:val="clear" w:color="auto" w:fill="FFFFFF"/>
          </w:tcPr>
          <w:p w14:paraId="5BF84C46" w14:textId="2A5E08D5" w:rsidR="007D004E" w:rsidRPr="00BF5312" w:rsidRDefault="00AB6646" w:rsidP="00AB6646">
            <w:pPr>
              <w:pStyle w:val="S8Gazettetabletext"/>
            </w:pPr>
            <w:r>
              <w:t>13 May 2026</w:t>
            </w:r>
          </w:p>
        </w:tc>
      </w:tr>
      <w:tr w:rsidR="007D004E" w:rsidRPr="00BF5312" w14:paraId="5A5B6592" w14:textId="77777777" w:rsidTr="00657FE2">
        <w:trPr>
          <w:cantSplit/>
          <w:trHeight w:val="317"/>
        </w:trPr>
        <w:tc>
          <w:tcPr>
            <w:tcW w:w="1100" w:type="pct"/>
            <w:shd w:val="clear" w:color="auto" w:fill="D9D9D9"/>
          </w:tcPr>
          <w:p w14:paraId="23A26EB5" w14:textId="4592A331" w:rsidR="007D004E" w:rsidRPr="00BF5312" w:rsidRDefault="00AB6646" w:rsidP="00AB6646">
            <w:pPr>
              <w:pStyle w:val="S8Gazettetableheading"/>
            </w:pPr>
            <w:r>
              <w:t>Approval no.</w:t>
            </w:r>
          </w:p>
        </w:tc>
        <w:tc>
          <w:tcPr>
            <w:tcW w:w="3900" w:type="pct"/>
            <w:shd w:val="clear" w:color="auto" w:fill="FFFFFF"/>
          </w:tcPr>
          <w:p w14:paraId="297DCE2D" w14:textId="6ECA3DCD" w:rsidR="007D004E" w:rsidRPr="00BF5312" w:rsidRDefault="00AB6646" w:rsidP="00AB6646">
            <w:pPr>
              <w:pStyle w:val="S8Gazettetabletext"/>
            </w:pPr>
            <w:r>
              <w:t>96221</w:t>
            </w:r>
          </w:p>
        </w:tc>
      </w:tr>
      <w:tr w:rsidR="007D004E" w:rsidRPr="00BF5312" w14:paraId="1E53DB5F" w14:textId="77777777" w:rsidTr="00657FE2">
        <w:trPr>
          <w:cantSplit/>
          <w:trHeight w:val="317"/>
        </w:trPr>
        <w:tc>
          <w:tcPr>
            <w:tcW w:w="1100" w:type="pct"/>
            <w:shd w:val="clear" w:color="auto" w:fill="D9D9D9"/>
          </w:tcPr>
          <w:p w14:paraId="7F5467FA" w14:textId="44AA4CED" w:rsidR="007D004E" w:rsidRPr="00360A17" w:rsidRDefault="00AB6646" w:rsidP="00AB6646">
            <w:pPr>
              <w:pStyle w:val="S8Gazettetableheading"/>
            </w:pPr>
            <w:r>
              <w:t>Description of the application and its purpose, including the intended use of the active constituent</w:t>
            </w:r>
          </w:p>
        </w:tc>
        <w:tc>
          <w:tcPr>
            <w:tcW w:w="3900" w:type="pct"/>
            <w:shd w:val="clear" w:color="auto" w:fill="FFFFFF"/>
          </w:tcPr>
          <w:p w14:paraId="6425EF22" w14:textId="7EE13AB2" w:rsidR="007D004E" w:rsidRPr="00360A17" w:rsidRDefault="00AB6646" w:rsidP="00AB6646">
            <w:pPr>
              <w:pStyle w:val="S8Gazettetabletext"/>
            </w:pPr>
            <w:r>
              <w:t>Approval of the active constituent vitamin D3 (cholecalciferol) for use in agricultural and veterinary chemical products</w:t>
            </w:r>
          </w:p>
        </w:tc>
      </w:tr>
    </w:tbl>
    <w:p w14:paraId="12139432" w14:textId="77777777" w:rsidR="007D004E" w:rsidRDefault="007D004E" w:rsidP="00657F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D004E" w14:paraId="17A807ED" w14:textId="77777777" w:rsidTr="00657FE2">
        <w:trPr>
          <w:cantSplit/>
          <w:trHeight w:val="317"/>
        </w:trPr>
        <w:tc>
          <w:tcPr>
            <w:tcW w:w="1100" w:type="pct"/>
            <w:shd w:val="clear" w:color="auto" w:fill="D9D9D9"/>
            <w:hideMark/>
          </w:tcPr>
          <w:p w14:paraId="1428FCFC" w14:textId="0874C039" w:rsidR="007D004E" w:rsidRDefault="00AB6646" w:rsidP="00AB6646">
            <w:pPr>
              <w:pStyle w:val="S8Gazettetableheading"/>
            </w:pPr>
            <w:r>
              <w:t>Application no.</w:t>
            </w:r>
          </w:p>
        </w:tc>
        <w:tc>
          <w:tcPr>
            <w:tcW w:w="3900" w:type="pct"/>
            <w:shd w:val="clear" w:color="auto" w:fill="FFFFFF"/>
            <w:hideMark/>
          </w:tcPr>
          <w:p w14:paraId="037E1994" w14:textId="311923D7" w:rsidR="007D004E" w:rsidRDefault="00AB6646" w:rsidP="00AB6646">
            <w:pPr>
              <w:pStyle w:val="S8Gazettetabletext"/>
            </w:pPr>
            <w:r>
              <w:t>148509</w:t>
            </w:r>
          </w:p>
        </w:tc>
      </w:tr>
      <w:tr w:rsidR="007D004E" w14:paraId="6C496AA9" w14:textId="77777777" w:rsidTr="00657FE2">
        <w:trPr>
          <w:cantSplit/>
          <w:trHeight w:val="317"/>
        </w:trPr>
        <w:tc>
          <w:tcPr>
            <w:tcW w:w="1100" w:type="pct"/>
            <w:shd w:val="clear" w:color="auto" w:fill="D9D9D9"/>
            <w:hideMark/>
          </w:tcPr>
          <w:p w14:paraId="2444DBAD" w14:textId="5FB8E1FB" w:rsidR="007D004E" w:rsidRDefault="00AB6646" w:rsidP="00AB6646">
            <w:pPr>
              <w:pStyle w:val="S8Gazettetableheading"/>
            </w:pPr>
            <w:r>
              <w:t>Active constituent</w:t>
            </w:r>
          </w:p>
        </w:tc>
        <w:tc>
          <w:tcPr>
            <w:tcW w:w="3900" w:type="pct"/>
            <w:shd w:val="clear" w:color="auto" w:fill="FFFFFF"/>
            <w:hideMark/>
          </w:tcPr>
          <w:p w14:paraId="00AC47C1" w14:textId="0C2F1AE2" w:rsidR="007D004E" w:rsidRDefault="00657FE2" w:rsidP="00AB6646">
            <w:pPr>
              <w:pStyle w:val="S8Gazettetabletext"/>
            </w:pPr>
            <w:r>
              <w:t>S</w:t>
            </w:r>
            <w:r w:rsidR="00AB6646">
              <w:t>ulfadiazine</w:t>
            </w:r>
          </w:p>
        </w:tc>
      </w:tr>
      <w:tr w:rsidR="007D004E" w14:paraId="426124B5" w14:textId="77777777" w:rsidTr="00657FE2">
        <w:trPr>
          <w:cantSplit/>
          <w:trHeight w:val="317"/>
        </w:trPr>
        <w:tc>
          <w:tcPr>
            <w:tcW w:w="1100" w:type="pct"/>
            <w:shd w:val="clear" w:color="auto" w:fill="D9D9D9"/>
            <w:hideMark/>
          </w:tcPr>
          <w:p w14:paraId="578DD466" w14:textId="59503F2A" w:rsidR="007D004E" w:rsidRDefault="00AB6646" w:rsidP="00AB6646">
            <w:pPr>
              <w:pStyle w:val="S8Gazettetableheading"/>
            </w:pPr>
            <w:r>
              <w:t>Applicant name</w:t>
            </w:r>
          </w:p>
        </w:tc>
        <w:tc>
          <w:tcPr>
            <w:tcW w:w="3900" w:type="pct"/>
            <w:shd w:val="clear" w:color="auto" w:fill="FFFFFF"/>
            <w:hideMark/>
          </w:tcPr>
          <w:p w14:paraId="771A2DEF" w14:textId="2C5D06D6" w:rsidR="007D004E" w:rsidRDefault="00AB6646" w:rsidP="00AB6646">
            <w:pPr>
              <w:pStyle w:val="S8Gazettetabletext"/>
            </w:pPr>
            <w:r>
              <w:t>CCD Animal Health Pty Ltd</w:t>
            </w:r>
          </w:p>
        </w:tc>
      </w:tr>
      <w:tr w:rsidR="007D004E" w14:paraId="18834758" w14:textId="77777777" w:rsidTr="00657FE2">
        <w:trPr>
          <w:cantSplit/>
          <w:trHeight w:val="317"/>
        </w:trPr>
        <w:tc>
          <w:tcPr>
            <w:tcW w:w="1100" w:type="pct"/>
            <w:shd w:val="clear" w:color="auto" w:fill="D9D9D9"/>
            <w:hideMark/>
          </w:tcPr>
          <w:p w14:paraId="23CA0966" w14:textId="1F10DA5C" w:rsidR="007D004E" w:rsidRDefault="00AB6646" w:rsidP="00AB6646">
            <w:pPr>
              <w:pStyle w:val="S8Gazettetableheading"/>
            </w:pPr>
            <w:r>
              <w:t>Applicant ACN</w:t>
            </w:r>
          </w:p>
        </w:tc>
        <w:tc>
          <w:tcPr>
            <w:tcW w:w="3900" w:type="pct"/>
            <w:shd w:val="clear" w:color="auto" w:fill="FFFFFF"/>
            <w:hideMark/>
          </w:tcPr>
          <w:p w14:paraId="18D75923" w14:textId="5E88B209" w:rsidR="007D004E" w:rsidRDefault="00AB6646" w:rsidP="00AB6646">
            <w:pPr>
              <w:pStyle w:val="S8Gazettetabletext"/>
            </w:pPr>
            <w:r>
              <w:t>151 737 950</w:t>
            </w:r>
          </w:p>
        </w:tc>
      </w:tr>
      <w:tr w:rsidR="007D004E" w14:paraId="60578809" w14:textId="77777777" w:rsidTr="00657FE2">
        <w:trPr>
          <w:cantSplit/>
          <w:trHeight w:val="317"/>
        </w:trPr>
        <w:tc>
          <w:tcPr>
            <w:tcW w:w="1100" w:type="pct"/>
            <w:shd w:val="clear" w:color="auto" w:fill="D9D9D9"/>
            <w:hideMark/>
          </w:tcPr>
          <w:p w14:paraId="7F54B436" w14:textId="7DB74AC5" w:rsidR="007D004E" w:rsidRDefault="00AB6646" w:rsidP="00AB6646">
            <w:pPr>
              <w:pStyle w:val="S8Gazettetableheading"/>
            </w:pPr>
            <w:r>
              <w:t>Date of approval</w:t>
            </w:r>
          </w:p>
        </w:tc>
        <w:tc>
          <w:tcPr>
            <w:tcW w:w="3900" w:type="pct"/>
            <w:shd w:val="clear" w:color="auto" w:fill="FFFFFF"/>
            <w:hideMark/>
          </w:tcPr>
          <w:p w14:paraId="6F927320" w14:textId="07727078" w:rsidR="007D004E" w:rsidRDefault="00AB6646" w:rsidP="00AB6646">
            <w:pPr>
              <w:pStyle w:val="S8Gazettetabletext"/>
            </w:pPr>
            <w:r>
              <w:t>14 May 2026</w:t>
            </w:r>
          </w:p>
        </w:tc>
      </w:tr>
      <w:tr w:rsidR="007D004E" w14:paraId="2AAE066F" w14:textId="77777777" w:rsidTr="00657FE2">
        <w:trPr>
          <w:cantSplit/>
          <w:trHeight w:val="317"/>
        </w:trPr>
        <w:tc>
          <w:tcPr>
            <w:tcW w:w="1100" w:type="pct"/>
            <w:shd w:val="clear" w:color="auto" w:fill="D9D9D9"/>
            <w:hideMark/>
          </w:tcPr>
          <w:p w14:paraId="190AB363" w14:textId="6AB8B030" w:rsidR="007D004E" w:rsidRDefault="00AB6646" w:rsidP="00AB6646">
            <w:pPr>
              <w:pStyle w:val="S8Gazettetableheading"/>
            </w:pPr>
            <w:r>
              <w:t>Approval no.</w:t>
            </w:r>
          </w:p>
        </w:tc>
        <w:tc>
          <w:tcPr>
            <w:tcW w:w="3900" w:type="pct"/>
            <w:shd w:val="clear" w:color="auto" w:fill="FFFFFF"/>
            <w:hideMark/>
          </w:tcPr>
          <w:p w14:paraId="4A90A8F1" w14:textId="64EFEB0B" w:rsidR="007D004E" w:rsidRDefault="00AB6646" w:rsidP="00AB6646">
            <w:pPr>
              <w:pStyle w:val="S8Gazettetabletext"/>
            </w:pPr>
            <w:r>
              <w:t>96202</w:t>
            </w:r>
          </w:p>
        </w:tc>
      </w:tr>
      <w:tr w:rsidR="007D004E" w14:paraId="008ACBB1" w14:textId="77777777" w:rsidTr="00657FE2">
        <w:trPr>
          <w:cantSplit/>
          <w:trHeight w:val="317"/>
        </w:trPr>
        <w:tc>
          <w:tcPr>
            <w:tcW w:w="1100" w:type="pct"/>
            <w:shd w:val="clear" w:color="auto" w:fill="D9D9D9"/>
            <w:hideMark/>
          </w:tcPr>
          <w:p w14:paraId="7139A4D7" w14:textId="4DD8B604" w:rsidR="007D004E" w:rsidRDefault="00AB6646" w:rsidP="00AB6646">
            <w:pPr>
              <w:pStyle w:val="S8Gazettetableheading"/>
            </w:pPr>
            <w:r>
              <w:t>Description of the application and its purpose, including the intended use of the active constituent</w:t>
            </w:r>
          </w:p>
        </w:tc>
        <w:tc>
          <w:tcPr>
            <w:tcW w:w="3900" w:type="pct"/>
            <w:shd w:val="clear" w:color="auto" w:fill="FFFFFF"/>
            <w:hideMark/>
          </w:tcPr>
          <w:p w14:paraId="4B75C81D" w14:textId="54D9C432" w:rsidR="007D004E" w:rsidRDefault="00AB6646" w:rsidP="00AB6646">
            <w:pPr>
              <w:pStyle w:val="S8Gazettetabletext"/>
            </w:pPr>
            <w:r>
              <w:t>Approval of the active constituent sulfadiazine for use in veterinary chemical products</w:t>
            </w:r>
          </w:p>
        </w:tc>
      </w:tr>
    </w:tbl>
    <w:p w14:paraId="67B4FFE5" w14:textId="77777777" w:rsidR="007D004E" w:rsidRDefault="007D004E" w:rsidP="00657F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7D004E" w:rsidRPr="00BF5312" w14:paraId="5A201EF6" w14:textId="77777777" w:rsidTr="00657FE2">
        <w:trPr>
          <w:cantSplit/>
          <w:trHeight w:val="317"/>
          <w:tblHeader/>
        </w:trPr>
        <w:tc>
          <w:tcPr>
            <w:tcW w:w="1100" w:type="pct"/>
            <w:shd w:val="clear" w:color="auto" w:fill="D9D9D9"/>
          </w:tcPr>
          <w:p w14:paraId="25C9CFAF" w14:textId="4621ADD9" w:rsidR="007D004E" w:rsidRPr="00BF5312" w:rsidRDefault="00AB6646" w:rsidP="00AB6646">
            <w:pPr>
              <w:pStyle w:val="S8Gazettetableheading"/>
            </w:pPr>
            <w:r>
              <w:lastRenderedPageBreak/>
              <w:t>Application no.</w:t>
            </w:r>
          </w:p>
        </w:tc>
        <w:tc>
          <w:tcPr>
            <w:tcW w:w="3900" w:type="pct"/>
            <w:shd w:val="clear" w:color="auto" w:fill="FFFFFF"/>
          </w:tcPr>
          <w:p w14:paraId="4A312332" w14:textId="617CD789" w:rsidR="007D004E" w:rsidRPr="00BF5312" w:rsidRDefault="00AB6646" w:rsidP="00AB6646">
            <w:pPr>
              <w:pStyle w:val="S8Gazettetabletext"/>
            </w:pPr>
            <w:r>
              <w:t>147914</w:t>
            </w:r>
          </w:p>
        </w:tc>
      </w:tr>
      <w:tr w:rsidR="007D004E" w:rsidRPr="00BF5312" w14:paraId="4CD809CF" w14:textId="77777777" w:rsidTr="00657FE2">
        <w:trPr>
          <w:cantSplit/>
          <w:trHeight w:val="317"/>
          <w:tblHeader/>
        </w:trPr>
        <w:tc>
          <w:tcPr>
            <w:tcW w:w="1100" w:type="pct"/>
            <w:shd w:val="clear" w:color="auto" w:fill="D9D9D9"/>
          </w:tcPr>
          <w:p w14:paraId="1D50AF7E" w14:textId="0DFF0995" w:rsidR="007D004E" w:rsidRPr="00BF5312" w:rsidRDefault="00AB6646" w:rsidP="00AB6646">
            <w:pPr>
              <w:pStyle w:val="S8Gazettetableheading"/>
            </w:pPr>
            <w:r>
              <w:t>Active constituent</w:t>
            </w:r>
          </w:p>
        </w:tc>
        <w:tc>
          <w:tcPr>
            <w:tcW w:w="3900" w:type="pct"/>
            <w:shd w:val="clear" w:color="auto" w:fill="FFFFFF"/>
          </w:tcPr>
          <w:p w14:paraId="3B692C5F" w14:textId="6D5A0B3E" w:rsidR="007D004E" w:rsidRPr="00BF5312" w:rsidRDefault="00657FE2" w:rsidP="00AB6646">
            <w:pPr>
              <w:pStyle w:val="S8Gazettetabletext"/>
            </w:pPr>
            <w:proofErr w:type="spellStart"/>
            <w:r>
              <w:t>F</w:t>
            </w:r>
            <w:r w:rsidR="00AB6646">
              <w:t>lupropanate</w:t>
            </w:r>
            <w:proofErr w:type="spellEnd"/>
            <w:r w:rsidR="00AB6646">
              <w:t>-sodium</w:t>
            </w:r>
          </w:p>
        </w:tc>
      </w:tr>
      <w:tr w:rsidR="007D004E" w:rsidRPr="00BF5312" w14:paraId="04EE303F" w14:textId="77777777" w:rsidTr="00657FE2">
        <w:trPr>
          <w:cantSplit/>
          <w:trHeight w:val="317"/>
          <w:tblHeader/>
        </w:trPr>
        <w:tc>
          <w:tcPr>
            <w:tcW w:w="1100" w:type="pct"/>
            <w:shd w:val="clear" w:color="auto" w:fill="D9D9D9"/>
          </w:tcPr>
          <w:p w14:paraId="16FD271D" w14:textId="7CD58340" w:rsidR="007D004E" w:rsidRPr="00BF5312" w:rsidRDefault="00AB6646" w:rsidP="00AB6646">
            <w:pPr>
              <w:pStyle w:val="S8Gazettetableheading"/>
            </w:pPr>
            <w:r>
              <w:t>Applicant name</w:t>
            </w:r>
          </w:p>
        </w:tc>
        <w:tc>
          <w:tcPr>
            <w:tcW w:w="3900" w:type="pct"/>
            <w:shd w:val="clear" w:color="auto" w:fill="FFFFFF"/>
          </w:tcPr>
          <w:p w14:paraId="08D24002" w14:textId="2FB8E2A5" w:rsidR="007D004E" w:rsidRPr="00BF5312" w:rsidRDefault="00AB6646" w:rsidP="00AB6646">
            <w:pPr>
              <w:pStyle w:val="S8Gazettetabletext"/>
            </w:pPr>
            <w:r>
              <w:t>Titan AG Pty Ltd</w:t>
            </w:r>
          </w:p>
        </w:tc>
      </w:tr>
      <w:tr w:rsidR="007D004E" w:rsidRPr="00BF5312" w14:paraId="2D5A616E" w14:textId="77777777" w:rsidTr="00657FE2">
        <w:trPr>
          <w:cantSplit/>
          <w:trHeight w:val="317"/>
          <w:tblHeader/>
        </w:trPr>
        <w:tc>
          <w:tcPr>
            <w:tcW w:w="1100" w:type="pct"/>
            <w:shd w:val="clear" w:color="auto" w:fill="D9D9D9"/>
          </w:tcPr>
          <w:p w14:paraId="40BD981C" w14:textId="2189B91D" w:rsidR="007D004E" w:rsidRPr="00BF5312" w:rsidRDefault="00AB6646" w:rsidP="00AB6646">
            <w:pPr>
              <w:pStyle w:val="S8Gazettetableheading"/>
            </w:pPr>
            <w:r>
              <w:t>Applicant ACN</w:t>
            </w:r>
          </w:p>
        </w:tc>
        <w:tc>
          <w:tcPr>
            <w:tcW w:w="3900" w:type="pct"/>
            <w:shd w:val="clear" w:color="auto" w:fill="FFFFFF"/>
          </w:tcPr>
          <w:p w14:paraId="44813EFE" w14:textId="04A0A087" w:rsidR="007D004E" w:rsidRPr="00BF5312" w:rsidRDefault="00AB6646" w:rsidP="00AB6646">
            <w:pPr>
              <w:pStyle w:val="S8Gazettetabletext"/>
            </w:pPr>
            <w:r>
              <w:t>122 081 574</w:t>
            </w:r>
          </w:p>
        </w:tc>
      </w:tr>
      <w:tr w:rsidR="007D004E" w:rsidRPr="00BF5312" w14:paraId="1E01AC80" w14:textId="77777777" w:rsidTr="00657FE2">
        <w:trPr>
          <w:cantSplit/>
          <w:trHeight w:val="317"/>
          <w:tblHeader/>
        </w:trPr>
        <w:tc>
          <w:tcPr>
            <w:tcW w:w="1100" w:type="pct"/>
            <w:shd w:val="clear" w:color="auto" w:fill="D9D9D9"/>
          </w:tcPr>
          <w:p w14:paraId="7F58738D" w14:textId="73D95CC4" w:rsidR="007D004E" w:rsidRPr="00BF5312" w:rsidRDefault="00AB6646" w:rsidP="00AB6646">
            <w:pPr>
              <w:pStyle w:val="S8Gazettetableheading"/>
            </w:pPr>
            <w:r>
              <w:t>Date of approval</w:t>
            </w:r>
          </w:p>
        </w:tc>
        <w:tc>
          <w:tcPr>
            <w:tcW w:w="3900" w:type="pct"/>
            <w:shd w:val="clear" w:color="auto" w:fill="FFFFFF"/>
          </w:tcPr>
          <w:p w14:paraId="7F55EA12" w14:textId="566C83BC" w:rsidR="007D004E" w:rsidRPr="00BF5312" w:rsidRDefault="00AB6646" w:rsidP="00AB6646">
            <w:pPr>
              <w:pStyle w:val="S8Gazettetabletext"/>
            </w:pPr>
            <w:r>
              <w:t>18 May 2026</w:t>
            </w:r>
          </w:p>
        </w:tc>
      </w:tr>
      <w:tr w:rsidR="007D004E" w:rsidRPr="00BF5312" w14:paraId="258026E6" w14:textId="77777777" w:rsidTr="00657FE2">
        <w:trPr>
          <w:cantSplit/>
          <w:trHeight w:val="317"/>
          <w:tblHeader/>
        </w:trPr>
        <w:tc>
          <w:tcPr>
            <w:tcW w:w="1100" w:type="pct"/>
            <w:shd w:val="clear" w:color="auto" w:fill="D9D9D9"/>
          </w:tcPr>
          <w:p w14:paraId="41437CFF" w14:textId="48FFE8C3" w:rsidR="007D004E" w:rsidRPr="00BF5312" w:rsidRDefault="00AB6646" w:rsidP="00AB6646">
            <w:pPr>
              <w:pStyle w:val="S8Gazettetableheading"/>
            </w:pPr>
            <w:r>
              <w:t>Approval no.</w:t>
            </w:r>
          </w:p>
        </w:tc>
        <w:tc>
          <w:tcPr>
            <w:tcW w:w="3900" w:type="pct"/>
            <w:shd w:val="clear" w:color="auto" w:fill="FFFFFF"/>
          </w:tcPr>
          <w:p w14:paraId="551F1BF3" w14:textId="0D007187" w:rsidR="007D004E" w:rsidRPr="00BF5312" w:rsidRDefault="00AB6646" w:rsidP="00AB6646">
            <w:pPr>
              <w:pStyle w:val="S8Gazettetabletext"/>
            </w:pPr>
            <w:r>
              <w:t>96017</w:t>
            </w:r>
          </w:p>
        </w:tc>
      </w:tr>
      <w:tr w:rsidR="007D004E" w:rsidRPr="00BF5312" w14:paraId="3109C0B8" w14:textId="77777777" w:rsidTr="00657FE2">
        <w:trPr>
          <w:cantSplit/>
          <w:trHeight w:val="317"/>
          <w:tblHeader/>
        </w:trPr>
        <w:tc>
          <w:tcPr>
            <w:tcW w:w="1100" w:type="pct"/>
            <w:shd w:val="clear" w:color="auto" w:fill="D9D9D9"/>
          </w:tcPr>
          <w:p w14:paraId="4061156E" w14:textId="31DD673B" w:rsidR="007D004E" w:rsidRPr="00360A17" w:rsidRDefault="00AB6646" w:rsidP="00AB6646">
            <w:pPr>
              <w:pStyle w:val="S8Gazettetableheading"/>
            </w:pPr>
            <w:r>
              <w:t>Description of the application and its purpose, including the intended use of the active constituent</w:t>
            </w:r>
          </w:p>
        </w:tc>
        <w:tc>
          <w:tcPr>
            <w:tcW w:w="3900" w:type="pct"/>
            <w:shd w:val="clear" w:color="auto" w:fill="FFFFFF"/>
          </w:tcPr>
          <w:p w14:paraId="677FE890" w14:textId="1C7ED95E" w:rsidR="007D004E" w:rsidRPr="00360A17" w:rsidRDefault="00AB6646" w:rsidP="00AB6646">
            <w:pPr>
              <w:pStyle w:val="S8Gazettetabletext"/>
            </w:pPr>
            <w:r>
              <w:t xml:space="preserve">Approval of the active constituent </w:t>
            </w:r>
            <w:proofErr w:type="spellStart"/>
            <w:r>
              <w:t>flupropanate</w:t>
            </w:r>
            <w:proofErr w:type="spellEnd"/>
            <w:r>
              <w:t>-sodium for use in agricultural chemical products</w:t>
            </w:r>
          </w:p>
        </w:tc>
      </w:tr>
    </w:tbl>
    <w:p w14:paraId="5E33159A" w14:textId="77777777" w:rsidR="007D004E" w:rsidRDefault="007D004E" w:rsidP="00657F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7D004E" w:rsidRPr="00BF5312" w14:paraId="38825491" w14:textId="77777777" w:rsidTr="00657FE2">
        <w:trPr>
          <w:cantSplit/>
          <w:trHeight w:val="317"/>
        </w:trPr>
        <w:tc>
          <w:tcPr>
            <w:tcW w:w="1100" w:type="pct"/>
            <w:shd w:val="clear" w:color="auto" w:fill="D9D9D9"/>
          </w:tcPr>
          <w:p w14:paraId="68D0AF14" w14:textId="5B3B2985" w:rsidR="007D004E" w:rsidRPr="00BF5312" w:rsidRDefault="00AB6646" w:rsidP="00AB6646">
            <w:pPr>
              <w:pStyle w:val="S8Gazettetableheading"/>
            </w:pPr>
            <w:r>
              <w:t>Application no.</w:t>
            </w:r>
          </w:p>
        </w:tc>
        <w:tc>
          <w:tcPr>
            <w:tcW w:w="3900" w:type="pct"/>
            <w:shd w:val="clear" w:color="auto" w:fill="FFFFFF"/>
          </w:tcPr>
          <w:p w14:paraId="28D96EF4" w14:textId="3A0A61B4" w:rsidR="007D004E" w:rsidRPr="00BF5312" w:rsidRDefault="00AB6646" w:rsidP="00AB6646">
            <w:pPr>
              <w:pStyle w:val="S8Gazettetabletext"/>
            </w:pPr>
            <w:r>
              <w:t>149221</w:t>
            </w:r>
          </w:p>
        </w:tc>
      </w:tr>
      <w:tr w:rsidR="007D004E" w:rsidRPr="00BF5312" w14:paraId="091465EB" w14:textId="77777777" w:rsidTr="00657FE2">
        <w:trPr>
          <w:cantSplit/>
          <w:trHeight w:val="317"/>
        </w:trPr>
        <w:tc>
          <w:tcPr>
            <w:tcW w:w="1100" w:type="pct"/>
            <w:shd w:val="clear" w:color="auto" w:fill="D9D9D9"/>
          </w:tcPr>
          <w:p w14:paraId="7AF314EA" w14:textId="7B3E0923" w:rsidR="007D004E" w:rsidRPr="00BF5312" w:rsidRDefault="00AB6646" w:rsidP="00AB6646">
            <w:pPr>
              <w:pStyle w:val="S8Gazettetableheading"/>
            </w:pPr>
            <w:r>
              <w:t>Active constituent</w:t>
            </w:r>
          </w:p>
        </w:tc>
        <w:tc>
          <w:tcPr>
            <w:tcW w:w="3900" w:type="pct"/>
            <w:shd w:val="clear" w:color="auto" w:fill="FFFFFF"/>
          </w:tcPr>
          <w:p w14:paraId="5A7657D5" w14:textId="6E9520C5" w:rsidR="007D004E" w:rsidRPr="00BF5312" w:rsidRDefault="00657FE2" w:rsidP="00AB6646">
            <w:pPr>
              <w:pStyle w:val="S8Gazettetabletext"/>
            </w:pPr>
            <w:proofErr w:type="spellStart"/>
            <w:r>
              <w:t>P</w:t>
            </w:r>
            <w:r w:rsidR="00AB6646">
              <w:t>yroxasulfone</w:t>
            </w:r>
            <w:proofErr w:type="spellEnd"/>
          </w:p>
        </w:tc>
      </w:tr>
      <w:tr w:rsidR="007D004E" w:rsidRPr="00BF5312" w14:paraId="578EAC2E" w14:textId="77777777" w:rsidTr="00657FE2">
        <w:trPr>
          <w:cantSplit/>
          <w:trHeight w:val="317"/>
        </w:trPr>
        <w:tc>
          <w:tcPr>
            <w:tcW w:w="1100" w:type="pct"/>
            <w:shd w:val="clear" w:color="auto" w:fill="D9D9D9"/>
          </w:tcPr>
          <w:p w14:paraId="6E968C2F" w14:textId="2905511F" w:rsidR="007D004E" w:rsidRPr="00BF5312" w:rsidRDefault="00AB6646" w:rsidP="00AB6646">
            <w:pPr>
              <w:pStyle w:val="S8Gazettetableheading"/>
            </w:pPr>
            <w:r>
              <w:t>Applicant name</w:t>
            </w:r>
          </w:p>
        </w:tc>
        <w:tc>
          <w:tcPr>
            <w:tcW w:w="3900" w:type="pct"/>
            <w:shd w:val="clear" w:color="auto" w:fill="FFFFFF"/>
          </w:tcPr>
          <w:p w14:paraId="208CE089" w14:textId="154EAC06" w:rsidR="007D004E" w:rsidRPr="00BF5312" w:rsidRDefault="00AB6646" w:rsidP="00AB6646">
            <w:pPr>
              <w:pStyle w:val="S8Gazettetabletext"/>
            </w:pPr>
            <w:proofErr w:type="spellStart"/>
            <w:r>
              <w:t>Safex</w:t>
            </w:r>
            <w:proofErr w:type="spellEnd"/>
            <w:r>
              <w:t xml:space="preserve"> Chemicals Australia Pty Ltd</w:t>
            </w:r>
          </w:p>
        </w:tc>
      </w:tr>
      <w:tr w:rsidR="007D004E" w:rsidRPr="00BF5312" w14:paraId="478B49A8" w14:textId="77777777" w:rsidTr="00657FE2">
        <w:trPr>
          <w:cantSplit/>
          <w:trHeight w:val="317"/>
        </w:trPr>
        <w:tc>
          <w:tcPr>
            <w:tcW w:w="1100" w:type="pct"/>
            <w:shd w:val="clear" w:color="auto" w:fill="D9D9D9"/>
          </w:tcPr>
          <w:p w14:paraId="17703455" w14:textId="19034EE5" w:rsidR="007D004E" w:rsidRPr="00BF5312" w:rsidRDefault="00AB6646" w:rsidP="00AB6646">
            <w:pPr>
              <w:pStyle w:val="S8Gazettetableheading"/>
            </w:pPr>
            <w:r>
              <w:t>Applicant ACN</w:t>
            </w:r>
          </w:p>
        </w:tc>
        <w:tc>
          <w:tcPr>
            <w:tcW w:w="3900" w:type="pct"/>
            <w:shd w:val="clear" w:color="auto" w:fill="FFFFFF"/>
          </w:tcPr>
          <w:p w14:paraId="46946FA1" w14:textId="3C23A23E" w:rsidR="007D004E" w:rsidRPr="00BF5312" w:rsidRDefault="00AB6646" w:rsidP="00AB6646">
            <w:pPr>
              <w:pStyle w:val="S8Gazettetabletext"/>
            </w:pPr>
            <w:r>
              <w:t>668 261 569</w:t>
            </w:r>
          </w:p>
        </w:tc>
      </w:tr>
      <w:tr w:rsidR="007D004E" w:rsidRPr="00BF5312" w14:paraId="1AF0044F" w14:textId="77777777" w:rsidTr="00657FE2">
        <w:trPr>
          <w:cantSplit/>
          <w:trHeight w:val="317"/>
        </w:trPr>
        <w:tc>
          <w:tcPr>
            <w:tcW w:w="1100" w:type="pct"/>
            <w:shd w:val="clear" w:color="auto" w:fill="D9D9D9"/>
          </w:tcPr>
          <w:p w14:paraId="45958786" w14:textId="1E575B60" w:rsidR="007D004E" w:rsidRPr="00BF5312" w:rsidRDefault="00AB6646" w:rsidP="00AB6646">
            <w:pPr>
              <w:pStyle w:val="S8Gazettetableheading"/>
            </w:pPr>
            <w:r>
              <w:t>Date of approval</w:t>
            </w:r>
          </w:p>
        </w:tc>
        <w:tc>
          <w:tcPr>
            <w:tcW w:w="3900" w:type="pct"/>
            <w:shd w:val="clear" w:color="auto" w:fill="FFFFFF"/>
          </w:tcPr>
          <w:p w14:paraId="147D0330" w14:textId="32089C31" w:rsidR="007D004E" w:rsidRPr="00BF5312" w:rsidRDefault="00AB6646" w:rsidP="00AB6646">
            <w:pPr>
              <w:pStyle w:val="S8Gazettetabletext"/>
            </w:pPr>
            <w:r>
              <w:t>18 May 2026</w:t>
            </w:r>
          </w:p>
        </w:tc>
      </w:tr>
      <w:tr w:rsidR="007D004E" w:rsidRPr="00BF5312" w14:paraId="64ED0DE1" w14:textId="77777777" w:rsidTr="00657FE2">
        <w:trPr>
          <w:cantSplit/>
          <w:trHeight w:val="317"/>
        </w:trPr>
        <w:tc>
          <w:tcPr>
            <w:tcW w:w="1100" w:type="pct"/>
            <w:shd w:val="clear" w:color="auto" w:fill="D9D9D9"/>
          </w:tcPr>
          <w:p w14:paraId="04E20333" w14:textId="775C7D82" w:rsidR="007D004E" w:rsidRPr="00BF5312" w:rsidRDefault="00AB6646" w:rsidP="00AB6646">
            <w:pPr>
              <w:pStyle w:val="S8Gazettetableheading"/>
            </w:pPr>
            <w:r>
              <w:t>Approval no.</w:t>
            </w:r>
          </w:p>
        </w:tc>
        <w:tc>
          <w:tcPr>
            <w:tcW w:w="3900" w:type="pct"/>
            <w:shd w:val="clear" w:color="auto" w:fill="FFFFFF"/>
          </w:tcPr>
          <w:p w14:paraId="6DA16D5A" w14:textId="0924B7F5" w:rsidR="007D004E" w:rsidRPr="00BF5312" w:rsidRDefault="00AB6646" w:rsidP="00AB6646">
            <w:pPr>
              <w:pStyle w:val="S8Gazettetabletext"/>
            </w:pPr>
            <w:r>
              <w:t>96410</w:t>
            </w:r>
          </w:p>
        </w:tc>
      </w:tr>
      <w:tr w:rsidR="007D004E" w:rsidRPr="00360A17" w14:paraId="7B96D38B" w14:textId="77777777" w:rsidTr="00657FE2">
        <w:trPr>
          <w:cantSplit/>
          <w:trHeight w:val="317"/>
        </w:trPr>
        <w:tc>
          <w:tcPr>
            <w:tcW w:w="1100" w:type="pct"/>
            <w:shd w:val="clear" w:color="auto" w:fill="D9D9D9"/>
          </w:tcPr>
          <w:p w14:paraId="753A5810" w14:textId="21B528C4" w:rsidR="007D004E" w:rsidRPr="00360A17" w:rsidRDefault="00AB6646" w:rsidP="00AB6646">
            <w:pPr>
              <w:pStyle w:val="S8Gazettetableheading"/>
            </w:pPr>
            <w:r>
              <w:t>Description of the application and its purpose, including the intended use of the active constituent</w:t>
            </w:r>
          </w:p>
        </w:tc>
        <w:tc>
          <w:tcPr>
            <w:tcW w:w="3900" w:type="pct"/>
            <w:shd w:val="clear" w:color="auto" w:fill="FFFFFF"/>
          </w:tcPr>
          <w:p w14:paraId="5A514A28" w14:textId="485B1A4D" w:rsidR="007D004E" w:rsidRPr="00360A17" w:rsidRDefault="00AB6646" w:rsidP="00AB6646">
            <w:pPr>
              <w:pStyle w:val="S8Gazettetabletext"/>
            </w:pPr>
            <w:r>
              <w:t xml:space="preserve">Approval of the active constituent </w:t>
            </w:r>
            <w:proofErr w:type="spellStart"/>
            <w:r>
              <w:t>pyroxasulfone</w:t>
            </w:r>
            <w:proofErr w:type="spellEnd"/>
            <w:r>
              <w:t xml:space="preserve"> for use in agricultural chemical products.</w:t>
            </w:r>
          </w:p>
        </w:tc>
      </w:tr>
    </w:tbl>
    <w:p w14:paraId="643E74BA" w14:textId="77777777" w:rsidR="007D004E" w:rsidRDefault="007D004E" w:rsidP="00657FE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7D004E" w:rsidRPr="00BF5312" w14:paraId="1E662F06" w14:textId="77777777" w:rsidTr="00657FE2">
        <w:trPr>
          <w:cantSplit/>
        </w:trPr>
        <w:tc>
          <w:tcPr>
            <w:tcW w:w="1100" w:type="pct"/>
            <w:shd w:val="clear" w:color="auto" w:fill="D9D9D9"/>
          </w:tcPr>
          <w:p w14:paraId="4B10FFE0" w14:textId="6B259B7E" w:rsidR="007D004E" w:rsidRPr="00BF5312" w:rsidRDefault="00AB6646" w:rsidP="00AB6646">
            <w:pPr>
              <w:pStyle w:val="S8Gazettetableheading"/>
            </w:pPr>
            <w:r>
              <w:t>Application no.</w:t>
            </w:r>
          </w:p>
        </w:tc>
        <w:tc>
          <w:tcPr>
            <w:tcW w:w="3900" w:type="pct"/>
            <w:shd w:val="clear" w:color="auto" w:fill="FFFFFF"/>
          </w:tcPr>
          <w:p w14:paraId="66351B53" w14:textId="7653D824" w:rsidR="007D004E" w:rsidRPr="00BF5312" w:rsidRDefault="00AB6646" w:rsidP="00AB6646">
            <w:pPr>
              <w:pStyle w:val="S8Gazettetabletext"/>
            </w:pPr>
            <w:r>
              <w:t>148340</w:t>
            </w:r>
          </w:p>
        </w:tc>
      </w:tr>
      <w:tr w:rsidR="007D004E" w:rsidRPr="00BF5312" w14:paraId="7CB0442C" w14:textId="77777777" w:rsidTr="00657FE2">
        <w:trPr>
          <w:cantSplit/>
        </w:trPr>
        <w:tc>
          <w:tcPr>
            <w:tcW w:w="1100" w:type="pct"/>
            <w:shd w:val="clear" w:color="auto" w:fill="D9D9D9"/>
          </w:tcPr>
          <w:p w14:paraId="5126B3EC" w14:textId="2072F787" w:rsidR="007D004E" w:rsidRPr="00BF5312" w:rsidRDefault="00AB6646" w:rsidP="00AB6646">
            <w:pPr>
              <w:pStyle w:val="S8Gazettetableheading"/>
            </w:pPr>
            <w:r>
              <w:t>Active constituent</w:t>
            </w:r>
          </w:p>
        </w:tc>
        <w:tc>
          <w:tcPr>
            <w:tcW w:w="3900" w:type="pct"/>
            <w:shd w:val="clear" w:color="auto" w:fill="FFFFFF"/>
          </w:tcPr>
          <w:p w14:paraId="54D14E28" w14:textId="02D8F42A" w:rsidR="007D004E" w:rsidRPr="00BF5312" w:rsidRDefault="00657FE2" w:rsidP="00AB6646">
            <w:pPr>
              <w:pStyle w:val="S8Gazettetabletext"/>
            </w:pPr>
            <w:r>
              <w:t>C</w:t>
            </w:r>
            <w:r w:rsidR="00AB6646">
              <w:t>yantraniliprole</w:t>
            </w:r>
          </w:p>
        </w:tc>
      </w:tr>
      <w:tr w:rsidR="007D004E" w:rsidRPr="00BF5312" w14:paraId="55E76655" w14:textId="77777777" w:rsidTr="00657FE2">
        <w:trPr>
          <w:cantSplit/>
        </w:trPr>
        <w:tc>
          <w:tcPr>
            <w:tcW w:w="1100" w:type="pct"/>
            <w:shd w:val="clear" w:color="auto" w:fill="D9D9D9"/>
          </w:tcPr>
          <w:p w14:paraId="11343E8E" w14:textId="4182C560" w:rsidR="007D004E" w:rsidRPr="00BF5312" w:rsidRDefault="00AB6646" w:rsidP="00AB6646">
            <w:pPr>
              <w:pStyle w:val="S8Gazettetableheading"/>
            </w:pPr>
            <w:r>
              <w:t>Applicant name</w:t>
            </w:r>
          </w:p>
        </w:tc>
        <w:tc>
          <w:tcPr>
            <w:tcW w:w="3900" w:type="pct"/>
            <w:shd w:val="clear" w:color="auto" w:fill="FFFFFF"/>
          </w:tcPr>
          <w:p w14:paraId="1C5076B9" w14:textId="73F623F4" w:rsidR="007D004E" w:rsidRPr="00BF5312" w:rsidRDefault="00AB6646" w:rsidP="00AB6646">
            <w:pPr>
              <w:pStyle w:val="S8Gazettetabletext"/>
            </w:pPr>
            <w:r>
              <w:t>Jiangsu Flag Chemical Industry Co Ltd</w:t>
            </w:r>
          </w:p>
        </w:tc>
      </w:tr>
      <w:tr w:rsidR="007D004E" w:rsidRPr="00BF5312" w14:paraId="394703D7" w14:textId="77777777" w:rsidTr="00657FE2">
        <w:trPr>
          <w:cantSplit/>
        </w:trPr>
        <w:tc>
          <w:tcPr>
            <w:tcW w:w="1100" w:type="pct"/>
            <w:shd w:val="clear" w:color="auto" w:fill="D9D9D9"/>
          </w:tcPr>
          <w:p w14:paraId="294D9D87" w14:textId="367C3440" w:rsidR="007D004E" w:rsidRPr="00BF5312" w:rsidRDefault="00AB6646" w:rsidP="00AB6646">
            <w:pPr>
              <w:pStyle w:val="S8Gazettetableheading"/>
            </w:pPr>
            <w:r>
              <w:t>Applicant ACN</w:t>
            </w:r>
          </w:p>
        </w:tc>
        <w:tc>
          <w:tcPr>
            <w:tcW w:w="3900" w:type="pct"/>
            <w:shd w:val="clear" w:color="auto" w:fill="FFFFFF"/>
          </w:tcPr>
          <w:p w14:paraId="21A104EF" w14:textId="0D61BF78" w:rsidR="007D004E" w:rsidRPr="00BF5312" w:rsidRDefault="00AB6646" w:rsidP="00AB6646">
            <w:pPr>
              <w:pStyle w:val="S8Gazettetabletext"/>
            </w:pPr>
            <w:r>
              <w:t>N/A</w:t>
            </w:r>
          </w:p>
        </w:tc>
      </w:tr>
      <w:tr w:rsidR="007D004E" w:rsidRPr="00BF5312" w14:paraId="25EB7C68" w14:textId="77777777" w:rsidTr="00657FE2">
        <w:trPr>
          <w:cantSplit/>
        </w:trPr>
        <w:tc>
          <w:tcPr>
            <w:tcW w:w="1100" w:type="pct"/>
            <w:shd w:val="clear" w:color="auto" w:fill="D9D9D9"/>
          </w:tcPr>
          <w:p w14:paraId="746B1FBA" w14:textId="321055C5" w:rsidR="007D004E" w:rsidRPr="00BF5312" w:rsidRDefault="00AB6646" w:rsidP="00AB6646">
            <w:pPr>
              <w:pStyle w:val="S8Gazettetableheading"/>
            </w:pPr>
            <w:r>
              <w:t>Date of approval</w:t>
            </w:r>
          </w:p>
        </w:tc>
        <w:tc>
          <w:tcPr>
            <w:tcW w:w="3900" w:type="pct"/>
            <w:shd w:val="clear" w:color="auto" w:fill="FFFFFF"/>
          </w:tcPr>
          <w:p w14:paraId="4CAD0D7E" w14:textId="0A62BC26" w:rsidR="007D004E" w:rsidRPr="00BF5312" w:rsidRDefault="00AB6646" w:rsidP="00AB6646">
            <w:pPr>
              <w:pStyle w:val="S8Gazettetabletext"/>
            </w:pPr>
            <w:r>
              <w:t>19 May 2026</w:t>
            </w:r>
          </w:p>
        </w:tc>
      </w:tr>
      <w:tr w:rsidR="007D004E" w:rsidRPr="00BF5312" w14:paraId="5748BFC1" w14:textId="77777777" w:rsidTr="00657FE2">
        <w:trPr>
          <w:cantSplit/>
        </w:trPr>
        <w:tc>
          <w:tcPr>
            <w:tcW w:w="1100" w:type="pct"/>
            <w:shd w:val="clear" w:color="auto" w:fill="D9D9D9"/>
          </w:tcPr>
          <w:p w14:paraId="56106F42" w14:textId="7D189D2F" w:rsidR="007D004E" w:rsidRPr="00BF5312" w:rsidRDefault="00AB6646" w:rsidP="00AB6646">
            <w:pPr>
              <w:pStyle w:val="S8Gazettetableheading"/>
            </w:pPr>
            <w:r>
              <w:t>Approval no.</w:t>
            </w:r>
          </w:p>
        </w:tc>
        <w:tc>
          <w:tcPr>
            <w:tcW w:w="3900" w:type="pct"/>
            <w:shd w:val="clear" w:color="auto" w:fill="FFFFFF"/>
          </w:tcPr>
          <w:p w14:paraId="4F8909C6" w14:textId="74152454" w:rsidR="007D004E" w:rsidRPr="00BF5312" w:rsidRDefault="00AB6646" w:rsidP="00AB6646">
            <w:pPr>
              <w:pStyle w:val="S8Gazettetabletext"/>
            </w:pPr>
            <w:r>
              <w:t>96151</w:t>
            </w:r>
          </w:p>
        </w:tc>
      </w:tr>
      <w:tr w:rsidR="007D004E" w:rsidRPr="00BF5312" w14:paraId="60900BA4" w14:textId="77777777" w:rsidTr="00657FE2">
        <w:trPr>
          <w:cantSplit/>
        </w:trPr>
        <w:tc>
          <w:tcPr>
            <w:tcW w:w="1100" w:type="pct"/>
            <w:shd w:val="clear" w:color="auto" w:fill="D9D9D9"/>
          </w:tcPr>
          <w:p w14:paraId="1CF12C40" w14:textId="5952E448" w:rsidR="007D004E" w:rsidRPr="00360A17" w:rsidRDefault="00AB6646" w:rsidP="00AB6646">
            <w:pPr>
              <w:pStyle w:val="S8Gazettetableheading"/>
            </w:pPr>
            <w:r>
              <w:t>Description of the application and its purpose, including the intended use of the active constituent</w:t>
            </w:r>
          </w:p>
        </w:tc>
        <w:tc>
          <w:tcPr>
            <w:tcW w:w="3900" w:type="pct"/>
            <w:shd w:val="clear" w:color="auto" w:fill="FFFFFF"/>
          </w:tcPr>
          <w:p w14:paraId="6B3B649F" w14:textId="651C668A" w:rsidR="007D004E" w:rsidRPr="00360A17" w:rsidRDefault="00AB6646" w:rsidP="00AB6646">
            <w:pPr>
              <w:pStyle w:val="S8Gazettetabletext"/>
            </w:pPr>
            <w:r>
              <w:t>Approval of the active constituent cyantraniliprole for use in agricultural chemical products</w:t>
            </w:r>
          </w:p>
        </w:tc>
      </w:tr>
    </w:tbl>
    <w:p w14:paraId="64D8CE01" w14:textId="3366D3A2" w:rsidR="007D004E" w:rsidRDefault="007D004E" w:rsidP="007D004E">
      <w:pPr>
        <w:pStyle w:val="Caption"/>
      </w:pPr>
      <w:r w:rsidRPr="00CF1024">
        <w:t>Table</w:t>
      </w:r>
      <w:r>
        <w:t xml:space="preserve"> </w:t>
      </w:r>
      <w:fldSimple w:instr=" SEQ Table \* ARABIC ">
        <w:r w:rsidR="006477E0">
          <w:rPr>
            <w:noProof/>
          </w:rPr>
          <w:t>7</w:t>
        </w:r>
      </w:fldSimple>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2118"/>
        <w:gridCol w:w="7510"/>
      </w:tblGrid>
      <w:tr w:rsidR="007D004E" w14:paraId="20AE658F" w14:textId="77777777" w:rsidTr="00F52ED9">
        <w:trPr>
          <w:cantSplit/>
          <w:trHeight w:val="317"/>
        </w:trPr>
        <w:tc>
          <w:tcPr>
            <w:tcW w:w="1100" w:type="pct"/>
            <w:shd w:val="clear" w:color="auto" w:fill="D9D9D9"/>
          </w:tcPr>
          <w:p w14:paraId="6C63F8AB" w14:textId="71866847" w:rsidR="007D004E" w:rsidRDefault="00AB6646" w:rsidP="00AB6646">
            <w:pPr>
              <w:pStyle w:val="S8Gazettetableheading"/>
            </w:pPr>
            <w:r>
              <w:t>Application no.</w:t>
            </w:r>
          </w:p>
        </w:tc>
        <w:tc>
          <w:tcPr>
            <w:tcW w:w="3900" w:type="pct"/>
            <w:shd w:val="clear" w:color="auto" w:fill="FFFFFF"/>
          </w:tcPr>
          <w:p w14:paraId="52479F12" w14:textId="59626D86" w:rsidR="007D004E" w:rsidRDefault="00AB6646" w:rsidP="00AB6646">
            <w:pPr>
              <w:pStyle w:val="S8Gazettetabletext"/>
            </w:pPr>
            <w:r>
              <w:t>151606</w:t>
            </w:r>
          </w:p>
        </w:tc>
      </w:tr>
      <w:tr w:rsidR="007D004E" w14:paraId="70C84C83" w14:textId="77777777" w:rsidTr="00F52ED9">
        <w:trPr>
          <w:cantSplit/>
          <w:trHeight w:val="317"/>
        </w:trPr>
        <w:tc>
          <w:tcPr>
            <w:tcW w:w="1100" w:type="pct"/>
            <w:shd w:val="clear" w:color="auto" w:fill="D9D9D9"/>
          </w:tcPr>
          <w:p w14:paraId="5D7AE7A1" w14:textId="04F80D52" w:rsidR="007D004E" w:rsidRDefault="00AB6646" w:rsidP="00AB6646">
            <w:pPr>
              <w:pStyle w:val="S8Gazettetableheading"/>
            </w:pPr>
            <w:r>
              <w:t>Active constituent/s</w:t>
            </w:r>
          </w:p>
        </w:tc>
        <w:tc>
          <w:tcPr>
            <w:tcW w:w="3900" w:type="pct"/>
            <w:shd w:val="clear" w:color="auto" w:fill="FFFFFF"/>
          </w:tcPr>
          <w:p w14:paraId="4F14ECAB" w14:textId="519C7D4F" w:rsidR="007D004E" w:rsidRDefault="00F52ED9" w:rsidP="00AB6646">
            <w:pPr>
              <w:pStyle w:val="S8Gazettetabletext"/>
            </w:pPr>
            <w:r>
              <w:t>I</w:t>
            </w:r>
            <w:r w:rsidR="00AB6646">
              <w:t>midacloprid</w:t>
            </w:r>
          </w:p>
        </w:tc>
      </w:tr>
      <w:tr w:rsidR="007D004E" w14:paraId="56BDA64F" w14:textId="77777777" w:rsidTr="00F52ED9">
        <w:trPr>
          <w:cantSplit/>
          <w:trHeight w:val="317"/>
        </w:trPr>
        <w:tc>
          <w:tcPr>
            <w:tcW w:w="1100" w:type="pct"/>
            <w:shd w:val="clear" w:color="auto" w:fill="D9D9D9"/>
          </w:tcPr>
          <w:p w14:paraId="4F2C291D" w14:textId="4A6462D1" w:rsidR="007D004E" w:rsidRDefault="00AB6646" w:rsidP="00AB6646">
            <w:pPr>
              <w:pStyle w:val="S8Gazettetableheading"/>
            </w:pPr>
            <w:r>
              <w:t>Applicant name</w:t>
            </w:r>
          </w:p>
        </w:tc>
        <w:tc>
          <w:tcPr>
            <w:tcW w:w="3900" w:type="pct"/>
            <w:shd w:val="clear" w:color="auto" w:fill="FFFFFF"/>
          </w:tcPr>
          <w:p w14:paraId="6C320A2F" w14:textId="2D832DB4" w:rsidR="007D004E" w:rsidRDefault="00AB6646" w:rsidP="00AB6646">
            <w:pPr>
              <w:pStyle w:val="S8Gazettetabletext"/>
            </w:pPr>
            <w:proofErr w:type="spellStart"/>
            <w:r>
              <w:t>Norbrook</w:t>
            </w:r>
            <w:proofErr w:type="spellEnd"/>
            <w:r>
              <w:t xml:space="preserve"> Laboratories Australia Pty Limited</w:t>
            </w:r>
          </w:p>
        </w:tc>
      </w:tr>
      <w:tr w:rsidR="007D004E" w14:paraId="0699C6EA" w14:textId="77777777" w:rsidTr="00F52ED9">
        <w:trPr>
          <w:cantSplit/>
          <w:trHeight w:val="317"/>
        </w:trPr>
        <w:tc>
          <w:tcPr>
            <w:tcW w:w="1100" w:type="pct"/>
            <w:shd w:val="clear" w:color="auto" w:fill="D9D9D9"/>
          </w:tcPr>
          <w:p w14:paraId="44A1FAA4" w14:textId="04AA1810" w:rsidR="007D004E" w:rsidRDefault="00AB6646" w:rsidP="00AB6646">
            <w:pPr>
              <w:pStyle w:val="S8Gazettetableheading"/>
            </w:pPr>
            <w:r>
              <w:t>Applicant ACN</w:t>
            </w:r>
          </w:p>
        </w:tc>
        <w:tc>
          <w:tcPr>
            <w:tcW w:w="3900" w:type="pct"/>
            <w:shd w:val="clear" w:color="auto" w:fill="FFFFFF"/>
          </w:tcPr>
          <w:p w14:paraId="15194C88" w14:textId="545AC0DD" w:rsidR="007D004E" w:rsidRDefault="00AB6646" w:rsidP="00AB6646">
            <w:pPr>
              <w:pStyle w:val="S8Gazettetabletext"/>
            </w:pPr>
            <w:r>
              <w:t xml:space="preserve">080 972 596 </w:t>
            </w:r>
          </w:p>
        </w:tc>
      </w:tr>
      <w:tr w:rsidR="007D004E" w14:paraId="35485BA1" w14:textId="77777777" w:rsidTr="00F52ED9">
        <w:trPr>
          <w:cantSplit/>
          <w:trHeight w:val="317"/>
        </w:trPr>
        <w:tc>
          <w:tcPr>
            <w:tcW w:w="1100" w:type="pct"/>
            <w:shd w:val="clear" w:color="auto" w:fill="D9D9D9"/>
          </w:tcPr>
          <w:p w14:paraId="5470B9C0" w14:textId="4770427D" w:rsidR="007D004E" w:rsidRDefault="00AB6646" w:rsidP="00AB6646">
            <w:pPr>
              <w:pStyle w:val="S8Gazettetableheading"/>
            </w:pPr>
            <w:r>
              <w:t>Date of variation</w:t>
            </w:r>
          </w:p>
        </w:tc>
        <w:tc>
          <w:tcPr>
            <w:tcW w:w="3900" w:type="pct"/>
            <w:shd w:val="clear" w:color="auto" w:fill="FFFFFF"/>
          </w:tcPr>
          <w:p w14:paraId="0392E42E" w14:textId="5B3ADF8B" w:rsidR="007D004E" w:rsidRDefault="00AB6646" w:rsidP="00AB6646">
            <w:pPr>
              <w:pStyle w:val="S8Gazettetabletext"/>
            </w:pPr>
            <w:r>
              <w:t>22 May 2026</w:t>
            </w:r>
          </w:p>
        </w:tc>
      </w:tr>
      <w:tr w:rsidR="007D004E" w14:paraId="07CB9BBB" w14:textId="77777777" w:rsidTr="00F52ED9">
        <w:trPr>
          <w:cantSplit/>
          <w:trHeight w:val="317"/>
        </w:trPr>
        <w:tc>
          <w:tcPr>
            <w:tcW w:w="1100" w:type="pct"/>
            <w:shd w:val="clear" w:color="auto" w:fill="D9D9D9"/>
          </w:tcPr>
          <w:p w14:paraId="33EFFBB1" w14:textId="6F00422C" w:rsidR="007D004E" w:rsidRDefault="00AB6646" w:rsidP="00AB6646">
            <w:pPr>
              <w:pStyle w:val="S8Gazettetableheading"/>
            </w:pPr>
            <w:r>
              <w:t>Approval no.</w:t>
            </w:r>
          </w:p>
        </w:tc>
        <w:tc>
          <w:tcPr>
            <w:tcW w:w="3900" w:type="pct"/>
            <w:shd w:val="clear" w:color="auto" w:fill="FFFFFF"/>
          </w:tcPr>
          <w:p w14:paraId="189784BA" w14:textId="6B1B41F2" w:rsidR="007D004E" w:rsidRDefault="00AB6646" w:rsidP="00AB6646">
            <w:pPr>
              <w:pStyle w:val="S8Gazettetabletext"/>
            </w:pPr>
            <w:r>
              <w:t>85588</w:t>
            </w:r>
          </w:p>
        </w:tc>
      </w:tr>
      <w:tr w:rsidR="007D004E" w14:paraId="6BD2B6CC" w14:textId="77777777" w:rsidTr="00F52ED9">
        <w:trPr>
          <w:cantSplit/>
          <w:trHeight w:val="317"/>
        </w:trPr>
        <w:tc>
          <w:tcPr>
            <w:tcW w:w="1100" w:type="pct"/>
            <w:shd w:val="clear" w:color="auto" w:fill="D9D9D9"/>
          </w:tcPr>
          <w:p w14:paraId="29220557" w14:textId="02720DA6" w:rsidR="007D004E" w:rsidRDefault="00AB6646" w:rsidP="00AB6646">
            <w:pPr>
              <w:pStyle w:val="S8Gazettetableheading"/>
            </w:pPr>
            <w:r>
              <w:t>Description of the application and its purpose, including the intended use of the active constituent</w:t>
            </w:r>
          </w:p>
        </w:tc>
        <w:tc>
          <w:tcPr>
            <w:tcW w:w="3900" w:type="pct"/>
            <w:shd w:val="clear" w:color="auto" w:fill="FFFFFF"/>
          </w:tcPr>
          <w:p w14:paraId="19339B1F" w14:textId="5EC27B14" w:rsidR="007D004E" w:rsidRDefault="00AB6646" w:rsidP="00AB6646">
            <w:pPr>
              <w:pStyle w:val="S8Gazettetabletext"/>
            </w:pPr>
            <w:r>
              <w:t>Variation of relevant particulars or conditions of an approved active constituent</w:t>
            </w:r>
          </w:p>
        </w:tc>
      </w:tr>
    </w:tbl>
    <w:p w14:paraId="0C81D225" w14:textId="77777777" w:rsidR="007D004E" w:rsidRDefault="007D004E" w:rsidP="007D004E">
      <w:pPr>
        <w:pStyle w:val="Caption"/>
        <w:sectPr w:rsidR="007D004E" w:rsidSect="007D004E">
          <w:headerReference w:type="even" r:id="rId25"/>
          <w:headerReference w:type="default" r:id="rId26"/>
          <w:pgSz w:w="11906" w:h="16838"/>
          <w:pgMar w:top="1440" w:right="1134" w:bottom="1440" w:left="1134" w:header="680" w:footer="737" w:gutter="0"/>
          <w:cols w:space="708"/>
          <w:docGrid w:linePitch="360"/>
        </w:sectPr>
      </w:pPr>
    </w:p>
    <w:p w14:paraId="5CAE96E9" w14:textId="5E55229D" w:rsidR="00C720B3" w:rsidRDefault="00C720B3" w:rsidP="00440AEC">
      <w:pPr>
        <w:pStyle w:val="GazetteHeading1"/>
      </w:pPr>
      <w:bookmarkStart w:id="23" w:name="_Toc231197828"/>
      <w:r w:rsidRPr="00D15B31">
        <w:lastRenderedPageBreak/>
        <w:t xml:space="preserve">Revocation of </w:t>
      </w:r>
      <w:r w:rsidR="00DE608C">
        <w:t>s</w:t>
      </w:r>
      <w:r w:rsidRPr="00D15B31">
        <w:t xml:space="preserve">uspension of </w:t>
      </w:r>
      <w:r w:rsidR="00DE608C">
        <w:t>r</w:t>
      </w:r>
      <w:r w:rsidRPr="00D15B31">
        <w:t>egistration</w:t>
      </w:r>
      <w:bookmarkEnd w:id="23"/>
    </w:p>
    <w:p w14:paraId="30E059F0" w14:textId="77777777" w:rsidR="00C720B3" w:rsidRPr="00C720B3" w:rsidRDefault="00C720B3" w:rsidP="00C720B3">
      <w:pPr>
        <w:pStyle w:val="GazetteNormalText"/>
      </w:pPr>
      <w:r w:rsidRPr="00C720B3">
        <w:t xml:space="preserve">Pursuant to section 46(2)(b) of the Agricultural and Veterinary Chemicals Code scheduled to the </w:t>
      </w:r>
      <w:r w:rsidRPr="00C720B3">
        <w:rPr>
          <w:i/>
          <w:iCs/>
        </w:rPr>
        <w:t>Agricultural and Veterinary Chemicals Code Act 1994</w:t>
      </w:r>
      <w:r w:rsidRPr="00C720B3">
        <w:t>, the APVMA hereby gives notice that it has revoked the suspensions of the registrations listed below with effect from the dates shown.</w:t>
      </w:r>
    </w:p>
    <w:p w14:paraId="29E7183E" w14:textId="400CD2BE" w:rsidR="00C720B3" w:rsidRPr="00C720B3" w:rsidRDefault="00C720B3" w:rsidP="00C720B3">
      <w:pPr>
        <w:pStyle w:val="Caption"/>
      </w:pPr>
      <w:r w:rsidRPr="00C720B3">
        <w:t xml:space="preserve">Table </w:t>
      </w:r>
      <w:fldSimple w:instr=" SEQ Table \* ARABIC ">
        <w:r>
          <w:rPr>
            <w:noProof/>
          </w:rPr>
          <w:t>8</w:t>
        </w:r>
      </w:fldSimple>
      <w:r w:rsidRPr="00C720B3">
        <w:t xml:space="preserve">. Product registrations that are no longer suspended </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19"/>
        <w:gridCol w:w="7513"/>
      </w:tblGrid>
      <w:tr w:rsidR="00C720B3" w14:paraId="0A51CC6E" w14:textId="77777777" w:rsidTr="00C720B3">
        <w:trPr>
          <w:tblHeader/>
        </w:trPr>
        <w:tc>
          <w:tcPr>
            <w:tcW w:w="1100" w:type="pct"/>
            <w:shd w:val="clear" w:color="auto" w:fill="E6E6E6"/>
          </w:tcPr>
          <w:p w14:paraId="2199C403" w14:textId="77777777" w:rsidR="00C720B3" w:rsidRDefault="00C720B3" w:rsidP="00CE6667">
            <w:pPr>
              <w:pStyle w:val="S8Gazettetableheading"/>
            </w:pPr>
            <w:bookmarkStart w:id="24" w:name="_Hlk180573582"/>
            <w:bookmarkStart w:id="25" w:name="_Ref35500796"/>
            <w:r w:rsidRPr="0040005A">
              <w:t>Product name</w:t>
            </w:r>
          </w:p>
        </w:tc>
        <w:tc>
          <w:tcPr>
            <w:tcW w:w="3900" w:type="pct"/>
          </w:tcPr>
          <w:p w14:paraId="2301777D" w14:textId="77777777" w:rsidR="00C720B3" w:rsidRDefault="00C720B3" w:rsidP="00CE6667">
            <w:pPr>
              <w:pStyle w:val="S8Gazettetabletext"/>
            </w:pPr>
            <w:r w:rsidRPr="00C8230B">
              <w:t>Adama Dimethoate 400 Systemic Insecticide</w:t>
            </w:r>
          </w:p>
        </w:tc>
      </w:tr>
      <w:tr w:rsidR="00C720B3" w14:paraId="710452A8" w14:textId="77777777" w:rsidTr="00C720B3">
        <w:trPr>
          <w:tblHeader/>
        </w:trPr>
        <w:tc>
          <w:tcPr>
            <w:tcW w:w="1100" w:type="pct"/>
            <w:shd w:val="clear" w:color="auto" w:fill="E6E6E6"/>
          </w:tcPr>
          <w:p w14:paraId="7F1C5F84" w14:textId="77777777" w:rsidR="00C720B3" w:rsidRDefault="00C720B3" w:rsidP="00CE6667">
            <w:pPr>
              <w:pStyle w:val="S8Gazettetableheading"/>
            </w:pPr>
            <w:r w:rsidRPr="0040005A">
              <w:t>Active constituent/s</w:t>
            </w:r>
          </w:p>
        </w:tc>
        <w:tc>
          <w:tcPr>
            <w:tcW w:w="3900" w:type="pct"/>
          </w:tcPr>
          <w:p w14:paraId="7E8936B2" w14:textId="77777777" w:rsidR="00C720B3" w:rsidRDefault="00C720B3" w:rsidP="00CE6667">
            <w:pPr>
              <w:pStyle w:val="S8Gazettetabletext"/>
            </w:pPr>
            <w:r w:rsidRPr="00C8230B">
              <w:t>400 g/L dimethoate</w:t>
            </w:r>
          </w:p>
        </w:tc>
      </w:tr>
      <w:tr w:rsidR="00C720B3" w14:paraId="480400C9" w14:textId="77777777" w:rsidTr="00C720B3">
        <w:trPr>
          <w:tblHeader/>
        </w:trPr>
        <w:tc>
          <w:tcPr>
            <w:tcW w:w="1100" w:type="pct"/>
            <w:shd w:val="clear" w:color="auto" w:fill="E6E6E6"/>
          </w:tcPr>
          <w:p w14:paraId="4DE3EAF2" w14:textId="77777777" w:rsidR="00C720B3" w:rsidRDefault="00C720B3" w:rsidP="00CE6667">
            <w:pPr>
              <w:pStyle w:val="S8Gazettetableheading"/>
            </w:pPr>
            <w:r>
              <w:t>Holder</w:t>
            </w:r>
            <w:r w:rsidRPr="0040005A">
              <w:t xml:space="preserve"> name</w:t>
            </w:r>
          </w:p>
        </w:tc>
        <w:tc>
          <w:tcPr>
            <w:tcW w:w="3900" w:type="pct"/>
          </w:tcPr>
          <w:p w14:paraId="3BB91FC1" w14:textId="77777777" w:rsidR="00C720B3" w:rsidRDefault="00C720B3" w:rsidP="00CE6667">
            <w:pPr>
              <w:pStyle w:val="S8Gazettetabletext"/>
            </w:pPr>
            <w:r w:rsidRPr="00C8230B">
              <w:t>Adama Australia Pty Limited</w:t>
            </w:r>
          </w:p>
        </w:tc>
      </w:tr>
      <w:tr w:rsidR="00C720B3" w14:paraId="4EDDE243" w14:textId="77777777" w:rsidTr="00C720B3">
        <w:trPr>
          <w:tblHeader/>
        </w:trPr>
        <w:tc>
          <w:tcPr>
            <w:tcW w:w="1100" w:type="pct"/>
            <w:shd w:val="clear" w:color="auto" w:fill="E6E6E6"/>
          </w:tcPr>
          <w:p w14:paraId="5C9EF868" w14:textId="77777777" w:rsidR="00C720B3" w:rsidRDefault="00C720B3" w:rsidP="00CE6667">
            <w:pPr>
              <w:pStyle w:val="S8Gazettetableheading"/>
            </w:pPr>
            <w:r>
              <w:t>Holder</w:t>
            </w:r>
            <w:r w:rsidRPr="0040005A">
              <w:t xml:space="preserve"> ACN</w:t>
            </w:r>
          </w:p>
        </w:tc>
        <w:tc>
          <w:tcPr>
            <w:tcW w:w="3900" w:type="pct"/>
          </w:tcPr>
          <w:p w14:paraId="59ACA25E" w14:textId="77777777" w:rsidR="00C720B3" w:rsidRDefault="00C720B3" w:rsidP="00CE6667">
            <w:pPr>
              <w:pStyle w:val="S8Gazettetabletext"/>
            </w:pPr>
            <w:r w:rsidRPr="00C8230B">
              <w:t>050 328 973</w:t>
            </w:r>
          </w:p>
        </w:tc>
      </w:tr>
      <w:tr w:rsidR="00C720B3" w14:paraId="2A6C573D" w14:textId="77777777" w:rsidTr="00C720B3">
        <w:trPr>
          <w:tblHeader/>
        </w:trPr>
        <w:tc>
          <w:tcPr>
            <w:tcW w:w="1100" w:type="pct"/>
            <w:shd w:val="clear" w:color="auto" w:fill="E6E6E6"/>
          </w:tcPr>
          <w:p w14:paraId="313E16AF" w14:textId="77777777" w:rsidR="00C720B3" w:rsidRPr="00922728" w:rsidRDefault="00C720B3" w:rsidP="00CE6667">
            <w:pPr>
              <w:pStyle w:val="S8Gazettetableheading"/>
              <w:rPr>
                <w:highlight w:val="yellow"/>
              </w:rPr>
            </w:pPr>
            <w:r w:rsidRPr="00922728">
              <w:t xml:space="preserve">Date </w:t>
            </w:r>
            <w:r>
              <w:t>suspension revoked</w:t>
            </w:r>
          </w:p>
        </w:tc>
        <w:tc>
          <w:tcPr>
            <w:tcW w:w="3900" w:type="pct"/>
          </w:tcPr>
          <w:p w14:paraId="35F8F218" w14:textId="77777777" w:rsidR="00C720B3" w:rsidRDefault="00C720B3" w:rsidP="00CE6667">
            <w:pPr>
              <w:pStyle w:val="S8Gazettetabletext"/>
            </w:pPr>
            <w:r w:rsidRPr="006656CE">
              <w:t>28 November 2025</w:t>
            </w:r>
          </w:p>
        </w:tc>
      </w:tr>
      <w:tr w:rsidR="00C720B3" w14:paraId="664D83FF" w14:textId="77777777" w:rsidTr="00C720B3">
        <w:trPr>
          <w:tblHeader/>
        </w:trPr>
        <w:tc>
          <w:tcPr>
            <w:tcW w:w="1100" w:type="pct"/>
            <w:shd w:val="clear" w:color="auto" w:fill="E6E6E6"/>
          </w:tcPr>
          <w:p w14:paraId="195B94CE" w14:textId="77777777" w:rsidR="00C720B3" w:rsidRDefault="00C720B3" w:rsidP="00CE6667">
            <w:pPr>
              <w:pStyle w:val="S8Gazettetableheading"/>
            </w:pPr>
            <w:r w:rsidRPr="0040005A">
              <w:t>Product registration no.</w:t>
            </w:r>
          </w:p>
        </w:tc>
        <w:tc>
          <w:tcPr>
            <w:tcW w:w="3900" w:type="pct"/>
          </w:tcPr>
          <w:p w14:paraId="69686DE9" w14:textId="77777777" w:rsidR="00C720B3" w:rsidRDefault="00C720B3" w:rsidP="00CE6667">
            <w:pPr>
              <w:pStyle w:val="S8Gazettetabletext"/>
            </w:pPr>
            <w:r w:rsidRPr="00C8230B">
              <w:t>39239</w:t>
            </w:r>
          </w:p>
        </w:tc>
      </w:tr>
      <w:tr w:rsidR="00C720B3" w14:paraId="4325F73E" w14:textId="77777777" w:rsidTr="00C720B3">
        <w:trPr>
          <w:tblHeader/>
        </w:trPr>
        <w:tc>
          <w:tcPr>
            <w:tcW w:w="1100" w:type="pct"/>
            <w:shd w:val="clear" w:color="auto" w:fill="E6E6E6"/>
          </w:tcPr>
          <w:p w14:paraId="46CDAD3F" w14:textId="77777777" w:rsidR="00C720B3" w:rsidRDefault="00C720B3" w:rsidP="00CE6667">
            <w:pPr>
              <w:pStyle w:val="S8Gazettetableheading"/>
            </w:pPr>
            <w:r w:rsidRPr="0040005A">
              <w:t>Label approval no.</w:t>
            </w:r>
          </w:p>
        </w:tc>
        <w:tc>
          <w:tcPr>
            <w:tcW w:w="3900" w:type="pct"/>
          </w:tcPr>
          <w:p w14:paraId="5B7C1B08" w14:textId="77777777" w:rsidR="00C720B3" w:rsidRDefault="00C720B3" w:rsidP="00CE6667">
            <w:pPr>
              <w:pStyle w:val="S8Gazettetabletext"/>
            </w:pPr>
            <w:r w:rsidRPr="00C8230B">
              <w:t>39239</w:t>
            </w:r>
            <w:r>
              <w:t>/</w:t>
            </w:r>
            <w:r w:rsidRPr="00C8230B">
              <w:t>RV2025</w:t>
            </w:r>
          </w:p>
        </w:tc>
      </w:tr>
      <w:tr w:rsidR="00C720B3" w14:paraId="6D9B4F0D" w14:textId="77777777" w:rsidTr="00C720B3">
        <w:trPr>
          <w:tblHeader/>
        </w:trPr>
        <w:tc>
          <w:tcPr>
            <w:tcW w:w="1100" w:type="pct"/>
            <w:shd w:val="clear" w:color="auto" w:fill="E6E6E6"/>
          </w:tcPr>
          <w:p w14:paraId="228AF099" w14:textId="77777777" w:rsidR="00C720B3" w:rsidRPr="00ED4AA8" w:rsidRDefault="00C720B3" w:rsidP="00CE6667">
            <w:pPr>
              <w:pStyle w:val="S8Gazettetableheading"/>
            </w:pPr>
            <w:r>
              <w:t>Brief reasons</w:t>
            </w:r>
          </w:p>
        </w:tc>
        <w:tc>
          <w:tcPr>
            <w:tcW w:w="3900" w:type="pct"/>
          </w:tcPr>
          <w:p w14:paraId="473CE6B6" w14:textId="715F09EB" w:rsidR="00C720B3" w:rsidRDefault="00C720B3" w:rsidP="00CE6667">
            <w:pPr>
              <w:pStyle w:val="S8Gazettetabletext"/>
            </w:pPr>
            <w:r>
              <w:t xml:space="preserve">The APVMA suspended the registration of </w:t>
            </w:r>
            <w:r w:rsidRPr="00C8230B">
              <w:t xml:space="preserve">Adama Dimethoate 400 Systemic Insecticide </w:t>
            </w:r>
            <w:r>
              <w:t>on 11</w:t>
            </w:r>
            <w:r w:rsidR="00DE608C">
              <w:t> </w:t>
            </w:r>
            <w:r>
              <w:t>November 2025 on the basis that it appeared to the APVMA that the product may not meet the safety criteria when used on blueberries, blackberries and raspberries, according to the instructions for use on the approved label.</w:t>
            </w:r>
          </w:p>
          <w:p w14:paraId="066BB8C0" w14:textId="77777777" w:rsidR="00C720B3" w:rsidRDefault="00C720B3" w:rsidP="00CE6667">
            <w:pPr>
              <w:pStyle w:val="S8Gazettetabletext"/>
            </w:pPr>
            <w:r>
              <w:t xml:space="preserve">On </w:t>
            </w:r>
            <w:r w:rsidRPr="008B5311">
              <w:t>28 November 2025</w:t>
            </w:r>
            <w:r>
              <w:t>, the APVMA varied the product registration and label approval to increase withholding periods after use of the product from 1 to 14 days for blueberries and 7 to 14 days for blackberries and raspberries, with the holder</w:t>
            </w:r>
            <w:r>
              <w:t>’</w:t>
            </w:r>
            <w:r>
              <w:t>s consent under section 29A of the Agvet Code. Therefore, the reason for the APVMA</w:t>
            </w:r>
            <w:r>
              <w:t>’</w:t>
            </w:r>
            <w:r>
              <w:t>s decision to suspend the product registration has been removed.</w:t>
            </w:r>
          </w:p>
        </w:tc>
      </w:tr>
      <w:bookmarkEnd w:id="24"/>
    </w:tbl>
    <w:p w14:paraId="7A34937D" w14:textId="77777777" w:rsidR="00C720B3" w:rsidRDefault="00C720B3" w:rsidP="00EB120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08"/>
      </w:tblGrid>
      <w:tr w:rsidR="00C720B3" w14:paraId="7C20D91B" w14:textId="77777777" w:rsidTr="00EB1204">
        <w:trPr>
          <w:tblHeader/>
        </w:trPr>
        <w:tc>
          <w:tcPr>
            <w:tcW w:w="1101" w:type="pct"/>
            <w:shd w:val="clear" w:color="auto" w:fill="E6E6E6"/>
          </w:tcPr>
          <w:p w14:paraId="4E0B26A8" w14:textId="77777777" w:rsidR="00C720B3" w:rsidRDefault="00C720B3" w:rsidP="00CE6667">
            <w:pPr>
              <w:pStyle w:val="S8Gazettetableheading"/>
            </w:pPr>
            <w:bookmarkStart w:id="26" w:name="_Hlk213855784"/>
            <w:r w:rsidRPr="0040005A">
              <w:t>Product name</w:t>
            </w:r>
          </w:p>
        </w:tc>
        <w:tc>
          <w:tcPr>
            <w:tcW w:w="3899" w:type="pct"/>
          </w:tcPr>
          <w:p w14:paraId="1CD6EBCD" w14:textId="77777777" w:rsidR="00C720B3" w:rsidRDefault="00C720B3" w:rsidP="00CE6667">
            <w:pPr>
              <w:pStyle w:val="S8Gazettetabletext"/>
            </w:pPr>
            <w:r w:rsidRPr="00A95D73">
              <w:t>4Farmers Dimethoate 400 Systemic Insecticide</w:t>
            </w:r>
          </w:p>
        </w:tc>
      </w:tr>
      <w:tr w:rsidR="00C720B3" w14:paraId="7B022089" w14:textId="77777777" w:rsidTr="00EB1204">
        <w:trPr>
          <w:tblHeader/>
        </w:trPr>
        <w:tc>
          <w:tcPr>
            <w:tcW w:w="1101" w:type="pct"/>
            <w:shd w:val="clear" w:color="auto" w:fill="E6E6E6"/>
          </w:tcPr>
          <w:p w14:paraId="1335E582" w14:textId="77777777" w:rsidR="00C720B3" w:rsidRDefault="00C720B3" w:rsidP="00CE6667">
            <w:pPr>
              <w:pStyle w:val="S8Gazettetableheading"/>
            </w:pPr>
            <w:r w:rsidRPr="0040005A">
              <w:t>Active constituent/s</w:t>
            </w:r>
          </w:p>
        </w:tc>
        <w:tc>
          <w:tcPr>
            <w:tcW w:w="3899" w:type="pct"/>
          </w:tcPr>
          <w:p w14:paraId="15B27A14" w14:textId="77777777" w:rsidR="00C720B3" w:rsidRDefault="00C720B3" w:rsidP="00CE6667">
            <w:pPr>
              <w:pStyle w:val="S8Gazettetabletext"/>
            </w:pPr>
            <w:r w:rsidRPr="00A95D73">
              <w:t>400 g/L dimethoate</w:t>
            </w:r>
          </w:p>
        </w:tc>
      </w:tr>
      <w:tr w:rsidR="00C720B3" w14:paraId="6920DE68" w14:textId="77777777" w:rsidTr="00EB1204">
        <w:trPr>
          <w:tblHeader/>
        </w:trPr>
        <w:tc>
          <w:tcPr>
            <w:tcW w:w="1101" w:type="pct"/>
            <w:shd w:val="clear" w:color="auto" w:fill="E6E6E6"/>
          </w:tcPr>
          <w:p w14:paraId="1BA72EB8" w14:textId="77777777" w:rsidR="00C720B3" w:rsidRDefault="00C720B3" w:rsidP="00CE6667">
            <w:pPr>
              <w:pStyle w:val="S8Gazettetableheading"/>
            </w:pPr>
            <w:r>
              <w:t>Holder</w:t>
            </w:r>
            <w:r w:rsidRPr="0040005A">
              <w:t xml:space="preserve"> name</w:t>
            </w:r>
          </w:p>
        </w:tc>
        <w:tc>
          <w:tcPr>
            <w:tcW w:w="3899" w:type="pct"/>
          </w:tcPr>
          <w:p w14:paraId="77B80190" w14:textId="77777777" w:rsidR="00C720B3" w:rsidRDefault="00C720B3" w:rsidP="00CE6667">
            <w:pPr>
              <w:pStyle w:val="S8Gazettetabletext"/>
            </w:pPr>
            <w:r w:rsidRPr="00A95D73">
              <w:t>4 Farmers Australia Pty Ltd</w:t>
            </w:r>
          </w:p>
        </w:tc>
      </w:tr>
      <w:tr w:rsidR="00C720B3" w14:paraId="17492F7A" w14:textId="77777777" w:rsidTr="00EB1204">
        <w:trPr>
          <w:tblHeader/>
        </w:trPr>
        <w:tc>
          <w:tcPr>
            <w:tcW w:w="1101" w:type="pct"/>
            <w:shd w:val="clear" w:color="auto" w:fill="E6E6E6"/>
          </w:tcPr>
          <w:p w14:paraId="2D01279B" w14:textId="77777777" w:rsidR="00C720B3" w:rsidRDefault="00C720B3" w:rsidP="00CE6667">
            <w:pPr>
              <w:pStyle w:val="S8Gazettetableheading"/>
            </w:pPr>
            <w:r>
              <w:t>Holder</w:t>
            </w:r>
            <w:r w:rsidRPr="0040005A">
              <w:t xml:space="preserve"> ACN</w:t>
            </w:r>
          </w:p>
        </w:tc>
        <w:tc>
          <w:tcPr>
            <w:tcW w:w="3899" w:type="pct"/>
          </w:tcPr>
          <w:p w14:paraId="20592766" w14:textId="77777777" w:rsidR="00C720B3" w:rsidRDefault="00C720B3" w:rsidP="00CE6667">
            <w:pPr>
              <w:pStyle w:val="S8Gazettetabletext"/>
            </w:pPr>
            <w:r w:rsidRPr="00A95D73">
              <w:t>160 092 428</w:t>
            </w:r>
          </w:p>
        </w:tc>
      </w:tr>
      <w:tr w:rsidR="00C720B3" w14:paraId="442E76D3" w14:textId="77777777" w:rsidTr="00EB1204">
        <w:trPr>
          <w:tblHeader/>
        </w:trPr>
        <w:tc>
          <w:tcPr>
            <w:tcW w:w="1101" w:type="pct"/>
            <w:shd w:val="clear" w:color="auto" w:fill="E6E6E6"/>
          </w:tcPr>
          <w:p w14:paraId="6DAF105E" w14:textId="77777777" w:rsidR="00C720B3" w:rsidRPr="00922728" w:rsidRDefault="00C720B3" w:rsidP="00CE6667">
            <w:pPr>
              <w:pStyle w:val="S8Gazettetableheading"/>
              <w:rPr>
                <w:highlight w:val="yellow"/>
              </w:rPr>
            </w:pPr>
            <w:r w:rsidRPr="00922728">
              <w:t xml:space="preserve">Date </w:t>
            </w:r>
            <w:r>
              <w:t>suspension revoked</w:t>
            </w:r>
          </w:p>
        </w:tc>
        <w:tc>
          <w:tcPr>
            <w:tcW w:w="3899" w:type="pct"/>
          </w:tcPr>
          <w:p w14:paraId="7013D710" w14:textId="77777777" w:rsidR="00C720B3" w:rsidRDefault="00C720B3" w:rsidP="00CE6667">
            <w:pPr>
              <w:pStyle w:val="S8Gazettetabletext"/>
            </w:pPr>
            <w:r w:rsidRPr="006656CE">
              <w:t>28 November 2025</w:t>
            </w:r>
          </w:p>
        </w:tc>
      </w:tr>
      <w:tr w:rsidR="00C720B3" w14:paraId="33E8AEFE" w14:textId="77777777" w:rsidTr="00EB1204">
        <w:trPr>
          <w:tblHeader/>
        </w:trPr>
        <w:tc>
          <w:tcPr>
            <w:tcW w:w="1101" w:type="pct"/>
            <w:shd w:val="clear" w:color="auto" w:fill="E6E6E6"/>
          </w:tcPr>
          <w:p w14:paraId="459159CA" w14:textId="77777777" w:rsidR="00C720B3" w:rsidRDefault="00C720B3" w:rsidP="00CE6667">
            <w:pPr>
              <w:pStyle w:val="S8Gazettetableheading"/>
            </w:pPr>
            <w:r w:rsidRPr="0040005A">
              <w:t>Product registration no.</w:t>
            </w:r>
          </w:p>
        </w:tc>
        <w:tc>
          <w:tcPr>
            <w:tcW w:w="3899" w:type="pct"/>
          </w:tcPr>
          <w:p w14:paraId="742E6BC1" w14:textId="77777777" w:rsidR="00C720B3" w:rsidRDefault="00C720B3" w:rsidP="00CE6667">
            <w:pPr>
              <w:pStyle w:val="S8Gazettetabletext"/>
            </w:pPr>
            <w:r w:rsidRPr="00A95D73">
              <w:t>55441</w:t>
            </w:r>
          </w:p>
        </w:tc>
      </w:tr>
      <w:tr w:rsidR="00C720B3" w14:paraId="27EB796E" w14:textId="77777777" w:rsidTr="00EB1204">
        <w:trPr>
          <w:tblHeader/>
        </w:trPr>
        <w:tc>
          <w:tcPr>
            <w:tcW w:w="1101" w:type="pct"/>
            <w:shd w:val="clear" w:color="auto" w:fill="E6E6E6"/>
          </w:tcPr>
          <w:p w14:paraId="008E2510" w14:textId="77777777" w:rsidR="00C720B3" w:rsidRDefault="00C720B3" w:rsidP="00CE6667">
            <w:pPr>
              <w:pStyle w:val="S8Gazettetableheading"/>
            </w:pPr>
            <w:r w:rsidRPr="0040005A">
              <w:t>Label approval no.</w:t>
            </w:r>
          </w:p>
        </w:tc>
        <w:tc>
          <w:tcPr>
            <w:tcW w:w="3899" w:type="pct"/>
          </w:tcPr>
          <w:p w14:paraId="683081AB" w14:textId="77777777" w:rsidR="00C720B3" w:rsidRDefault="00C720B3" w:rsidP="00CE6667">
            <w:pPr>
              <w:pStyle w:val="S8Gazettetabletext"/>
            </w:pPr>
            <w:r w:rsidRPr="00A95D73">
              <w:t>55441/RV2025</w:t>
            </w:r>
          </w:p>
        </w:tc>
      </w:tr>
      <w:tr w:rsidR="00C720B3" w14:paraId="32D2344C" w14:textId="77777777" w:rsidTr="00EB1204">
        <w:trPr>
          <w:tblHeader/>
        </w:trPr>
        <w:tc>
          <w:tcPr>
            <w:tcW w:w="1101" w:type="pct"/>
            <w:shd w:val="clear" w:color="auto" w:fill="E6E6E6"/>
          </w:tcPr>
          <w:p w14:paraId="0F9E3D04" w14:textId="77777777" w:rsidR="00C720B3" w:rsidRPr="00ED4AA8" w:rsidRDefault="00C720B3" w:rsidP="00CE6667">
            <w:pPr>
              <w:pStyle w:val="S8Gazettetableheading"/>
            </w:pPr>
            <w:r>
              <w:t>Brief reasons</w:t>
            </w:r>
          </w:p>
        </w:tc>
        <w:tc>
          <w:tcPr>
            <w:tcW w:w="3899" w:type="pct"/>
          </w:tcPr>
          <w:p w14:paraId="449783F1" w14:textId="2408B49B" w:rsidR="00C720B3" w:rsidRDefault="00C720B3" w:rsidP="00CE6667">
            <w:pPr>
              <w:pStyle w:val="S8Gazettetabletext"/>
            </w:pPr>
            <w:r w:rsidRPr="00A95D73">
              <w:t xml:space="preserve">The APVMA suspended the registration of </w:t>
            </w:r>
            <w:r w:rsidRPr="00293B94">
              <w:t xml:space="preserve">4Farmers Dimethoate 400 Systemic Insecticide </w:t>
            </w:r>
            <w:r w:rsidRPr="00A95D73">
              <w:t>on 11</w:t>
            </w:r>
            <w:r w:rsidR="00DE608C">
              <w:t> </w:t>
            </w:r>
            <w:r w:rsidRPr="00A95D73">
              <w:t>November 2025 on the basis that it appeared to the APVMA that the product may not meet the safety criteria when used on blueberries, blackberries and raspberries, according to the instructions for use on the approved label.</w:t>
            </w:r>
          </w:p>
          <w:p w14:paraId="03AD84F4" w14:textId="77777777" w:rsidR="00C720B3" w:rsidRDefault="00C720B3" w:rsidP="00CE6667">
            <w:pPr>
              <w:pStyle w:val="S8Gazettetabletext"/>
            </w:pPr>
            <w:r w:rsidRPr="00185DC0">
              <w:t xml:space="preserve">On </w:t>
            </w:r>
            <w:r w:rsidRPr="008B5311">
              <w:t>28 November 2025</w:t>
            </w:r>
            <w:r w:rsidRPr="00185DC0">
              <w:t>, the APVMA varied the product registration and label approval to remove instructions for use on blueberries, blackberries and raspberries, with the holder</w:t>
            </w:r>
            <w:r>
              <w:t>’</w:t>
            </w:r>
            <w:r w:rsidRPr="00185DC0">
              <w:t>s consent under section 29A of the Agvet Code. Therefore, the reason for the APVMA</w:t>
            </w:r>
            <w:r w:rsidRPr="00185DC0">
              <w:t>’</w:t>
            </w:r>
            <w:r w:rsidRPr="00185DC0">
              <w:t>s decision to suspend the product registration has been removed.</w:t>
            </w:r>
          </w:p>
        </w:tc>
      </w:tr>
      <w:bookmarkEnd w:id="26"/>
    </w:tbl>
    <w:p w14:paraId="452D0F2A" w14:textId="77777777" w:rsidR="00C720B3" w:rsidRDefault="00C720B3" w:rsidP="00EB120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08"/>
      </w:tblGrid>
      <w:tr w:rsidR="00C720B3" w14:paraId="433D4972" w14:textId="77777777" w:rsidTr="00440AEC">
        <w:trPr>
          <w:tblHeader/>
        </w:trPr>
        <w:tc>
          <w:tcPr>
            <w:tcW w:w="1101" w:type="pct"/>
            <w:shd w:val="clear" w:color="auto" w:fill="E6E6E6"/>
          </w:tcPr>
          <w:p w14:paraId="6CABAA01" w14:textId="77777777" w:rsidR="00C720B3" w:rsidRDefault="00C720B3" w:rsidP="00CE6667">
            <w:pPr>
              <w:pStyle w:val="S8Gazettetableheading"/>
            </w:pPr>
            <w:r w:rsidRPr="0040005A">
              <w:lastRenderedPageBreak/>
              <w:t>Product name</w:t>
            </w:r>
          </w:p>
        </w:tc>
        <w:tc>
          <w:tcPr>
            <w:tcW w:w="3899" w:type="pct"/>
          </w:tcPr>
          <w:p w14:paraId="10A5C9D9" w14:textId="77777777" w:rsidR="00C720B3" w:rsidRDefault="00C720B3" w:rsidP="00CE6667">
            <w:pPr>
              <w:pStyle w:val="S8Gazettetabletext"/>
            </w:pPr>
            <w:proofErr w:type="spellStart"/>
            <w:r w:rsidRPr="00185DC0">
              <w:t>Imtrade</w:t>
            </w:r>
            <w:proofErr w:type="spellEnd"/>
            <w:r w:rsidRPr="00185DC0">
              <w:t xml:space="preserve"> Dimethoate 400 E</w:t>
            </w:r>
            <w:r>
              <w:t>C</w:t>
            </w:r>
            <w:r w:rsidRPr="00185DC0">
              <w:t xml:space="preserve"> Insecticide</w:t>
            </w:r>
          </w:p>
        </w:tc>
      </w:tr>
      <w:tr w:rsidR="00C720B3" w14:paraId="50ACE6FE" w14:textId="77777777" w:rsidTr="00440AEC">
        <w:trPr>
          <w:tblHeader/>
        </w:trPr>
        <w:tc>
          <w:tcPr>
            <w:tcW w:w="1101" w:type="pct"/>
            <w:shd w:val="clear" w:color="auto" w:fill="E6E6E6"/>
          </w:tcPr>
          <w:p w14:paraId="21377C6C" w14:textId="77777777" w:rsidR="00C720B3" w:rsidRDefault="00C720B3" w:rsidP="00CE6667">
            <w:pPr>
              <w:pStyle w:val="S8Gazettetableheading"/>
            </w:pPr>
            <w:r w:rsidRPr="0040005A">
              <w:t>Active constituent/s</w:t>
            </w:r>
          </w:p>
        </w:tc>
        <w:tc>
          <w:tcPr>
            <w:tcW w:w="3899" w:type="pct"/>
          </w:tcPr>
          <w:p w14:paraId="68AD0530" w14:textId="77777777" w:rsidR="00C720B3" w:rsidRDefault="00C720B3" w:rsidP="00CE6667">
            <w:pPr>
              <w:pStyle w:val="S8Gazettetabletext"/>
            </w:pPr>
            <w:r w:rsidRPr="00A95D73">
              <w:t>400 g/L dimethoate</w:t>
            </w:r>
          </w:p>
        </w:tc>
      </w:tr>
      <w:tr w:rsidR="00C720B3" w14:paraId="2FCACDFC" w14:textId="77777777" w:rsidTr="00440AEC">
        <w:trPr>
          <w:tblHeader/>
        </w:trPr>
        <w:tc>
          <w:tcPr>
            <w:tcW w:w="1101" w:type="pct"/>
            <w:shd w:val="clear" w:color="auto" w:fill="E6E6E6"/>
          </w:tcPr>
          <w:p w14:paraId="14266EF9" w14:textId="77777777" w:rsidR="00C720B3" w:rsidRDefault="00C720B3" w:rsidP="00CE6667">
            <w:pPr>
              <w:pStyle w:val="S8Gazettetableheading"/>
            </w:pPr>
            <w:r>
              <w:t>Holder</w:t>
            </w:r>
            <w:r w:rsidRPr="0040005A">
              <w:t xml:space="preserve"> name</w:t>
            </w:r>
          </w:p>
        </w:tc>
        <w:tc>
          <w:tcPr>
            <w:tcW w:w="3899" w:type="pct"/>
          </w:tcPr>
          <w:p w14:paraId="217C11FD" w14:textId="77777777" w:rsidR="00C720B3" w:rsidRDefault="00C720B3" w:rsidP="00CE6667">
            <w:pPr>
              <w:pStyle w:val="S8Gazettetabletext"/>
            </w:pPr>
            <w:proofErr w:type="spellStart"/>
            <w:r w:rsidRPr="00185DC0">
              <w:t>Imtrade</w:t>
            </w:r>
            <w:proofErr w:type="spellEnd"/>
            <w:r w:rsidRPr="00185DC0">
              <w:t xml:space="preserve"> Australia Pty Ltd</w:t>
            </w:r>
          </w:p>
        </w:tc>
      </w:tr>
      <w:tr w:rsidR="00C720B3" w14:paraId="45289144" w14:textId="77777777" w:rsidTr="00440AEC">
        <w:trPr>
          <w:tblHeader/>
        </w:trPr>
        <w:tc>
          <w:tcPr>
            <w:tcW w:w="1101" w:type="pct"/>
            <w:shd w:val="clear" w:color="auto" w:fill="E6E6E6"/>
          </w:tcPr>
          <w:p w14:paraId="124D036F" w14:textId="77777777" w:rsidR="00C720B3" w:rsidRDefault="00C720B3" w:rsidP="00CE6667">
            <w:pPr>
              <w:pStyle w:val="S8Gazettetableheading"/>
            </w:pPr>
            <w:r>
              <w:t>Holder</w:t>
            </w:r>
            <w:r w:rsidRPr="0040005A">
              <w:t xml:space="preserve"> ACN</w:t>
            </w:r>
          </w:p>
        </w:tc>
        <w:tc>
          <w:tcPr>
            <w:tcW w:w="3899" w:type="pct"/>
          </w:tcPr>
          <w:p w14:paraId="2F89665C" w14:textId="77777777" w:rsidR="00C720B3" w:rsidRDefault="00C720B3" w:rsidP="00CE6667">
            <w:pPr>
              <w:pStyle w:val="S8Gazettetabletext"/>
            </w:pPr>
            <w:r w:rsidRPr="00185DC0">
              <w:t>090 151 134</w:t>
            </w:r>
          </w:p>
        </w:tc>
      </w:tr>
      <w:tr w:rsidR="00C720B3" w14:paraId="38644354" w14:textId="77777777" w:rsidTr="00440AEC">
        <w:trPr>
          <w:tblHeader/>
        </w:trPr>
        <w:tc>
          <w:tcPr>
            <w:tcW w:w="1101" w:type="pct"/>
            <w:shd w:val="clear" w:color="auto" w:fill="E6E6E6"/>
          </w:tcPr>
          <w:p w14:paraId="4059C03C" w14:textId="77777777" w:rsidR="00C720B3" w:rsidRPr="00922728" w:rsidRDefault="00C720B3" w:rsidP="00CE6667">
            <w:pPr>
              <w:pStyle w:val="S8Gazettetableheading"/>
              <w:rPr>
                <w:highlight w:val="yellow"/>
              </w:rPr>
            </w:pPr>
            <w:r w:rsidRPr="00922728">
              <w:t xml:space="preserve">Date </w:t>
            </w:r>
            <w:r>
              <w:t>suspension revoked</w:t>
            </w:r>
          </w:p>
        </w:tc>
        <w:tc>
          <w:tcPr>
            <w:tcW w:w="3899" w:type="pct"/>
          </w:tcPr>
          <w:p w14:paraId="4E30922A" w14:textId="77777777" w:rsidR="00C720B3" w:rsidRDefault="00C720B3" w:rsidP="00CE6667">
            <w:pPr>
              <w:pStyle w:val="S8Gazettetabletext"/>
            </w:pPr>
            <w:r w:rsidRPr="006656CE">
              <w:t>28 November 2025</w:t>
            </w:r>
          </w:p>
        </w:tc>
      </w:tr>
      <w:tr w:rsidR="00C720B3" w14:paraId="2D0545E9" w14:textId="77777777" w:rsidTr="00440AEC">
        <w:trPr>
          <w:tblHeader/>
        </w:trPr>
        <w:tc>
          <w:tcPr>
            <w:tcW w:w="1101" w:type="pct"/>
            <w:shd w:val="clear" w:color="auto" w:fill="E6E6E6"/>
          </w:tcPr>
          <w:p w14:paraId="7977C0D5" w14:textId="77777777" w:rsidR="00C720B3" w:rsidRDefault="00C720B3" w:rsidP="00CE6667">
            <w:pPr>
              <w:pStyle w:val="S8Gazettetableheading"/>
            </w:pPr>
            <w:r w:rsidRPr="0040005A">
              <w:t>Product registration no.</w:t>
            </w:r>
          </w:p>
        </w:tc>
        <w:tc>
          <w:tcPr>
            <w:tcW w:w="3899" w:type="pct"/>
          </w:tcPr>
          <w:p w14:paraId="022DAAFC" w14:textId="77777777" w:rsidR="00C720B3" w:rsidRDefault="00C720B3" w:rsidP="00CE6667">
            <w:pPr>
              <w:pStyle w:val="S8Gazettetabletext"/>
            </w:pPr>
            <w:r w:rsidRPr="00A95D73">
              <w:t>69555</w:t>
            </w:r>
          </w:p>
        </w:tc>
      </w:tr>
      <w:tr w:rsidR="00C720B3" w14:paraId="4E7E63E4" w14:textId="77777777" w:rsidTr="00440AEC">
        <w:trPr>
          <w:tblHeader/>
        </w:trPr>
        <w:tc>
          <w:tcPr>
            <w:tcW w:w="1101" w:type="pct"/>
            <w:shd w:val="clear" w:color="auto" w:fill="E6E6E6"/>
          </w:tcPr>
          <w:p w14:paraId="3E57D69C" w14:textId="77777777" w:rsidR="00C720B3" w:rsidRDefault="00C720B3" w:rsidP="00CE6667">
            <w:pPr>
              <w:pStyle w:val="S8Gazettetableheading"/>
            </w:pPr>
            <w:r w:rsidRPr="0040005A">
              <w:t>Label approval no.</w:t>
            </w:r>
          </w:p>
        </w:tc>
        <w:tc>
          <w:tcPr>
            <w:tcW w:w="3899" w:type="pct"/>
          </w:tcPr>
          <w:p w14:paraId="4AD0FCC8" w14:textId="77777777" w:rsidR="00C720B3" w:rsidRDefault="00C720B3" w:rsidP="00CE6667">
            <w:pPr>
              <w:pStyle w:val="S8Gazettetabletext"/>
            </w:pPr>
            <w:r w:rsidRPr="00A95D73">
              <w:t>69555/RV2025</w:t>
            </w:r>
          </w:p>
        </w:tc>
      </w:tr>
      <w:tr w:rsidR="00C720B3" w14:paraId="62211FF3" w14:textId="77777777" w:rsidTr="00440AEC">
        <w:trPr>
          <w:tblHeader/>
        </w:trPr>
        <w:tc>
          <w:tcPr>
            <w:tcW w:w="1101" w:type="pct"/>
            <w:shd w:val="clear" w:color="auto" w:fill="E6E6E6"/>
          </w:tcPr>
          <w:p w14:paraId="61CAF67F" w14:textId="77777777" w:rsidR="00C720B3" w:rsidRPr="00ED4AA8" w:rsidRDefault="00C720B3" w:rsidP="00CE6667">
            <w:pPr>
              <w:pStyle w:val="S8Gazettetableheading"/>
            </w:pPr>
            <w:r>
              <w:t>Brief reasons</w:t>
            </w:r>
          </w:p>
        </w:tc>
        <w:tc>
          <w:tcPr>
            <w:tcW w:w="3899" w:type="pct"/>
          </w:tcPr>
          <w:p w14:paraId="425F49B7" w14:textId="77777777" w:rsidR="00C720B3" w:rsidRDefault="00C720B3" w:rsidP="00CE6667">
            <w:pPr>
              <w:pStyle w:val="S8Gazettetabletext"/>
            </w:pPr>
            <w:r>
              <w:t xml:space="preserve">The APVMA suspended the registration of </w:t>
            </w:r>
            <w:proofErr w:type="spellStart"/>
            <w:r w:rsidRPr="00293B94">
              <w:t>Imtrade</w:t>
            </w:r>
            <w:proofErr w:type="spellEnd"/>
            <w:r w:rsidRPr="00293B94">
              <w:t xml:space="preserve"> Dimethoate 400 EC Insecticide </w:t>
            </w:r>
            <w:r>
              <w:t>on 11 November 2025 on the basis that it appeared to the APVMA that the product may not meet the safety criteria when used on blueberries, blackberries and raspberries, according to the instructions for use on the approved label.</w:t>
            </w:r>
          </w:p>
          <w:p w14:paraId="5C9BDAAE" w14:textId="77777777" w:rsidR="00C720B3" w:rsidRDefault="00C720B3" w:rsidP="00CE6667">
            <w:pPr>
              <w:pStyle w:val="S8Gazettetabletext"/>
            </w:pPr>
            <w:r>
              <w:t xml:space="preserve">On </w:t>
            </w:r>
            <w:r w:rsidRPr="008B5311">
              <w:t>28 November 2025</w:t>
            </w:r>
            <w:r>
              <w:t>, the APVMA varied the product registration and label approval to increase withholding periods after use of the product from 1 to 14 days for blueberries and 7 to 14 days for blackberries and raspberries, with the holder</w:t>
            </w:r>
            <w:r>
              <w:t>’</w:t>
            </w:r>
            <w:r>
              <w:t>s consent under section 29A of the Agvet Code. Therefore, the reason for the APVMA</w:t>
            </w:r>
            <w:r>
              <w:t>’</w:t>
            </w:r>
            <w:r>
              <w:t>s decision to suspend the product registration has been removed.</w:t>
            </w:r>
          </w:p>
        </w:tc>
      </w:tr>
    </w:tbl>
    <w:p w14:paraId="2BD385D8" w14:textId="77777777" w:rsidR="00C720B3" w:rsidRDefault="00C720B3" w:rsidP="00440AEC">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C720B3" w14:paraId="0086FBBE" w14:textId="77777777" w:rsidTr="00440AEC">
        <w:trPr>
          <w:tblHeader/>
        </w:trPr>
        <w:tc>
          <w:tcPr>
            <w:tcW w:w="1100" w:type="pct"/>
            <w:shd w:val="clear" w:color="auto" w:fill="E6E6E6"/>
          </w:tcPr>
          <w:p w14:paraId="6CC27DC4" w14:textId="77777777" w:rsidR="00C720B3" w:rsidRDefault="00C720B3" w:rsidP="00CE6667">
            <w:pPr>
              <w:pStyle w:val="S8Gazettetableheading"/>
            </w:pPr>
            <w:r w:rsidRPr="0040005A">
              <w:t>Product name</w:t>
            </w:r>
          </w:p>
        </w:tc>
        <w:tc>
          <w:tcPr>
            <w:tcW w:w="3900" w:type="pct"/>
          </w:tcPr>
          <w:p w14:paraId="7C5FC149" w14:textId="77777777" w:rsidR="00C720B3" w:rsidRDefault="00C720B3" w:rsidP="00CE6667">
            <w:pPr>
              <w:pStyle w:val="S8Gazettetabletext"/>
            </w:pPr>
            <w:proofErr w:type="spellStart"/>
            <w:r w:rsidRPr="00185DC0">
              <w:t>Dimethon</w:t>
            </w:r>
            <w:proofErr w:type="spellEnd"/>
            <w:r w:rsidRPr="00185DC0">
              <w:t xml:space="preserve"> Insecticide</w:t>
            </w:r>
          </w:p>
        </w:tc>
      </w:tr>
      <w:tr w:rsidR="00C720B3" w14:paraId="2DBF4CE8" w14:textId="77777777" w:rsidTr="00440AEC">
        <w:trPr>
          <w:tblHeader/>
        </w:trPr>
        <w:tc>
          <w:tcPr>
            <w:tcW w:w="1100" w:type="pct"/>
            <w:shd w:val="clear" w:color="auto" w:fill="E6E6E6"/>
          </w:tcPr>
          <w:p w14:paraId="557462FE" w14:textId="77777777" w:rsidR="00C720B3" w:rsidRDefault="00C720B3" w:rsidP="00CE6667">
            <w:pPr>
              <w:pStyle w:val="S8Gazettetableheading"/>
            </w:pPr>
            <w:r w:rsidRPr="0040005A">
              <w:t>Active constituent/s</w:t>
            </w:r>
          </w:p>
        </w:tc>
        <w:tc>
          <w:tcPr>
            <w:tcW w:w="3900" w:type="pct"/>
          </w:tcPr>
          <w:p w14:paraId="6D06823D" w14:textId="77777777" w:rsidR="00C720B3" w:rsidRDefault="00C720B3" w:rsidP="00CE6667">
            <w:pPr>
              <w:pStyle w:val="S8Gazettetabletext"/>
            </w:pPr>
            <w:r w:rsidRPr="00A95D73">
              <w:t>400 g/L dimethoate</w:t>
            </w:r>
          </w:p>
        </w:tc>
      </w:tr>
      <w:tr w:rsidR="00C720B3" w14:paraId="3B618FF4" w14:textId="77777777" w:rsidTr="00440AEC">
        <w:trPr>
          <w:tblHeader/>
        </w:trPr>
        <w:tc>
          <w:tcPr>
            <w:tcW w:w="1100" w:type="pct"/>
            <w:shd w:val="clear" w:color="auto" w:fill="E6E6E6"/>
          </w:tcPr>
          <w:p w14:paraId="1EF625BE" w14:textId="77777777" w:rsidR="00C720B3" w:rsidRDefault="00C720B3" w:rsidP="00CE6667">
            <w:pPr>
              <w:pStyle w:val="S8Gazettetableheading"/>
            </w:pPr>
            <w:r>
              <w:t>Holder</w:t>
            </w:r>
            <w:r w:rsidRPr="0040005A">
              <w:t xml:space="preserve"> name</w:t>
            </w:r>
          </w:p>
        </w:tc>
        <w:tc>
          <w:tcPr>
            <w:tcW w:w="3900" w:type="pct"/>
          </w:tcPr>
          <w:p w14:paraId="6412AC1C" w14:textId="77777777" w:rsidR="00C720B3" w:rsidRDefault="00C720B3" w:rsidP="00CE6667">
            <w:pPr>
              <w:pStyle w:val="S8Gazettetabletext"/>
            </w:pPr>
            <w:r w:rsidRPr="00185DC0">
              <w:t xml:space="preserve">Industrial </w:t>
            </w:r>
            <w:proofErr w:type="spellStart"/>
            <w:r w:rsidRPr="00185DC0">
              <w:t>Quimica</w:t>
            </w:r>
            <w:proofErr w:type="spellEnd"/>
            <w:r w:rsidRPr="00185DC0">
              <w:t xml:space="preserve"> Key, S.A.</w:t>
            </w:r>
          </w:p>
        </w:tc>
      </w:tr>
      <w:tr w:rsidR="00C720B3" w14:paraId="4D697127" w14:textId="77777777" w:rsidTr="00440AEC">
        <w:trPr>
          <w:tblHeader/>
        </w:trPr>
        <w:tc>
          <w:tcPr>
            <w:tcW w:w="1100" w:type="pct"/>
            <w:shd w:val="clear" w:color="auto" w:fill="E6E6E6"/>
          </w:tcPr>
          <w:p w14:paraId="28DC5F0E" w14:textId="77777777" w:rsidR="00C720B3" w:rsidRDefault="00C720B3" w:rsidP="00CE6667">
            <w:pPr>
              <w:pStyle w:val="S8Gazettetableheading"/>
            </w:pPr>
            <w:r>
              <w:t>Holder</w:t>
            </w:r>
            <w:r w:rsidRPr="0040005A">
              <w:t xml:space="preserve"> ACN</w:t>
            </w:r>
          </w:p>
        </w:tc>
        <w:tc>
          <w:tcPr>
            <w:tcW w:w="3900" w:type="pct"/>
          </w:tcPr>
          <w:p w14:paraId="293766A4" w14:textId="77777777" w:rsidR="00C720B3" w:rsidRDefault="00C720B3" w:rsidP="00CE6667">
            <w:pPr>
              <w:pStyle w:val="S8Gazettetabletext"/>
            </w:pPr>
            <w:r>
              <w:t>N/A</w:t>
            </w:r>
          </w:p>
        </w:tc>
      </w:tr>
      <w:tr w:rsidR="00C720B3" w14:paraId="3B0250E9" w14:textId="77777777" w:rsidTr="00440AEC">
        <w:trPr>
          <w:tblHeader/>
        </w:trPr>
        <w:tc>
          <w:tcPr>
            <w:tcW w:w="1100" w:type="pct"/>
            <w:shd w:val="clear" w:color="auto" w:fill="E6E6E6"/>
          </w:tcPr>
          <w:p w14:paraId="6126BB42" w14:textId="77777777" w:rsidR="00C720B3" w:rsidRPr="00922728" w:rsidRDefault="00C720B3" w:rsidP="00CE6667">
            <w:pPr>
              <w:pStyle w:val="S8Gazettetableheading"/>
              <w:rPr>
                <w:highlight w:val="yellow"/>
              </w:rPr>
            </w:pPr>
            <w:r w:rsidRPr="00922728">
              <w:t xml:space="preserve">Date </w:t>
            </w:r>
            <w:r>
              <w:t>suspension revoked</w:t>
            </w:r>
          </w:p>
        </w:tc>
        <w:tc>
          <w:tcPr>
            <w:tcW w:w="3900" w:type="pct"/>
          </w:tcPr>
          <w:p w14:paraId="25EAC7DE" w14:textId="77777777" w:rsidR="00C720B3" w:rsidRDefault="00C720B3" w:rsidP="00CE6667">
            <w:pPr>
              <w:pStyle w:val="S8Gazettetabletext"/>
            </w:pPr>
            <w:r w:rsidRPr="006656CE">
              <w:t>28 November 2025</w:t>
            </w:r>
          </w:p>
        </w:tc>
      </w:tr>
      <w:tr w:rsidR="00C720B3" w14:paraId="73E33088" w14:textId="77777777" w:rsidTr="00440AEC">
        <w:trPr>
          <w:tblHeader/>
        </w:trPr>
        <w:tc>
          <w:tcPr>
            <w:tcW w:w="1100" w:type="pct"/>
            <w:shd w:val="clear" w:color="auto" w:fill="E6E6E6"/>
          </w:tcPr>
          <w:p w14:paraId="62E6DC80" w14:textId="77777777" w:rsidR="00C720B3" w:rsidRDefault="00C720B3" w:rsidP="00CE6667">
            <w:pPr>
              <w:pStyle w:val="S8Gazettetableheading"/>
            </w:pPr>
            <w:r w:rsidRPr="0040005A">
              <w:t>Product registration no.</w:t>
            </w:r>
          </w:p>
        </w:tc>
        <w:tc>
          <w:tcPr>
            <w:tcW w:w="3900" w:type="pct"/>
          </w:tcPr>
          <w:p w14:paraId="4DA5FCE1" w14:textId="77777777" w:rsidR="00C720B3" w:rsidRDefault="00C720B3" w:rsidP="00CE6667">
            <w:pPr>
              <w:pStyle w:val="S8Gazettetabletext"/>
            </w:pPr>
            <w:r w:rsidRPr="00A95D73">
              <w:t>81676</w:t>
            </w:r>
          </w:p>
        </w:tc>
      </w:tr>
      <w:tr w:rsidR="00C720B3" w14:paraId="1C2292BD" w14:textId="77777777" w:rsidTr="00440AEC">
        <w:trPr>
          <w:tblHeader/>
        </w:trPr>
        <w:tc>
          <w:tcPr>
            <w:tcW w:w="1100" w:type="pct"/>
            <w:shd w:val="clear" w:color="auto" w:fill="E6E6E6"/>
          </w:tcPr>
          <w:p w14:paraId="6DC9C7B7" w14:textId="77777777" w:rsidR="00C720B3" w:rsidRDefault="00C720B3" w:rsidP="00CE6667">
            <w:pPr>
              <w:pStyle w:val="S8Gazettetableheading"/>
            </w:pPr>
            <w:r w:rsidRPr="0040005A">
              <w:t>Label approval no.</w:t>
            </w:r>
          </w:p>
        </w:tc>
        <w:tc>
          <w:tcPr>
            <w:tcW w:w="3900" w:type="pct"/>
          </w:tcPr>
          <w:p w14:paraId="70FFB07D" w14:textId="77777777" w:rsidR="00C720B3" w:rsidRDefault="00C720B3" w:rsidP="00CE6667">
            <w:pPr>
              <w:pStyle w:val="S8Gazettetabletext"/>
            </w:pPr>
            <w:r w:rsidRPr="00A95D73">
              <w:t>81676/RV2025</w:t>
            </w:r>
          </w:p>
        </w:tc>
      </w:tr>
      <w:tr w:rsidR="00C720B3" w14:paraId="7089564F" w14:textId="77777777" w:rsidTr="00440AEC">
        <w:trPr>
          <w:tblHeader/>
        </w:trPr>
        <w:tc>
          <w:tcPr>
            <w:tcW w:w="1100" w:type="pct"/>
            <w:shd w:val="clear" w:color="auto" w:fill="E6E6E6"/>
          </w:tcPr>
          <w:p w14:paraId="756422B7" w14:textId="77777777" w:rsidR="00C720B3" w:rsidRPr="00ED4AA8" w:rsidRDefault="00C720B3" w:rsidP="00CE6667">
            <w:pPr>
              <w:pStyle w:val="S8Gazettetableheading"/>
            </w:pPr>
            <w:r>
              <w:t>Brief reasons</w:t>
            </w:r>
          </w:p>
        </w:tc>
        <w:tc>
          <w:tcPr>
            <w:tcW w:w="3900" w:type="pct"/>
          </w:tcPr>
          <w:p w14:paraId="1D94C051" w14:textId="77777777" w:rsidR="00C720B3" w:rsidRDefault="00C720B3" w:rsidP="00CE6667">
            <w:pPr>
              <w:pStyle w:val="S8Gazettetabletext"/>
            </w:pPr>
            <w:r>
              <w:t xml:space="preserve">The APVMA suspended the registration of </w:t>
            </w:r>
            <w:proofErr w:type="spellStart"/>
            <w:r w:rsidRPr="00293B94">
              <w:t>Dimethon</w:t>
            </w:r>
            <w:proofErr w:type="spellEnd"/>
            <w:r w:rsidRPr="00293B94">
              <w:t xml:space="preserve"> Insecticide </w:t>
            </w:r>
            <w:r>
              <w:t>on 11 November 2025 on the basis that it appeared to the APVMA that the product may not meet the safety criteria when used on blueberries, blackberries and raspberries, according to the instructions for use on the approved label.</w:t>
            </w:r>
          </w:p>
          <w:p w14:paraId="6EA2A463" w14:textId="77777777" w:rsidR="00C720B3" w:rsidRDefault="00C720B3" w:rsidP="00CE6667">
            <w:pPr>
              <w:pStyle w:val="S8Gazettetabletext"/>
            </w:pPr>
            <w:r>
              <w:t xml:space="preserve">On </w:t>
            </w:r>
            <w:r w:rsidRPr="008B5311">
              <w:t>28 November 2025</w:t>
            </w:r>
            <w:r>
              <w:t>, the APVMA varied the product registration and label approval to remove instructions for use on blueberries, blackberries and raspberries, with the holder</w:t>
            </w:r>
            <w:r>
              <w:t>’</w:t>
            </w:r>
            <w:r>
              <w:t>s consent under section 29A of the Agvet Code. Therefore, the reason for the APVMA</w:t>
            </w:r>
            <w:r>
              <w:t>’</w:t>
            </w:r>
            <w:r>
              <w:t>s decision to suspend the product registration has been removed.</w:t>
            </w:r>
          </w:p>
        </w:tc>
      </w:tr>
    </w:tbl>
    <w:p w14:paraId="5FC107B6" w14:textId="77777777" w:rsidR="00C720B3" w:rsidRDefault="00C720B3" w:rsidP="00440AEC">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C720B3" w14:paraId="457B6251" w14:textId="77777777" w:rsidTr="00440AEC">
        <w:trPr>
          <w:trHeight w:val="317"/>
          <w:tblHeader/>
        </w:trPr>
        <w:tc>
          <w:tcPr>
            <w:tcW w:w="1100" w:type="pct"/>
            <w:shd w:val="clear" w:color="auto" w:fill="E6E6E6"/>
          </w:tcPr>
          <w:bookmarkEnd w:id="25"/>
          <w:p w14:paraId="0B51CA6E" w14:textId="77777777" w:rsidR="00C720B3" w:rsidRDefault="00C720B3" w:rsidP="00CE6667">
            <w:pPr>
              <w:pStyle w:val="S8Gazettetableheading"/>
            </w:pPr>
            <w:r w:rsidRPr="0040005A">
              <w:t>Product name</w:t>
            </w:r>
          </w:p>
        </w:tc>
        <w:tc>
          <w:tcPr>
            <w:tcW w:w="3900" w:type="pct"/>
          </w:tcPr>
          <w:p w14:paraId="5BCF945C" w14:textId="77777777" w:rsidR="00C720B3" w:rsidRDefault="00C720B3" w:rsidP="00CE6667">
            <w:pPr>
              <w:pStyle w:val="S8Gazettetabletext"/>
            </w:pPr>
            <w:proofErr w:type="spellStart"/>
            <w:r w:rsidRPr="008563F2">
              <w:t>Danadim</w:t>
            </w:r>
            <w:proofErr w:type="spellEnd"/>
            <w:r w:rsidRPr="008563F2">
              <w:t xml:space="preserve"> Insecticide</w:t>
            </w:r>
          </w:p>
        </w:tc>
      </w:tr>
      <w:tr w:rsidR="00C720B3" w14:paraId="00CEEA88" w14:textId="77777777" w:rsidTr="00440AEC">
        <w:trPr>
          <w:trHeight w:val="317"/>
          <w:tblHeader/>
        </w:trPr>
        <w:tc>
          <w:tcPr>
            <w:tcW w:w="1100" w:type="pct"/>
            <w:shd w:val="clear" w:color="auto" w:fill="E6E6E6"/>
          </w:tcPr>
          <w:p w14:paraId="29778F8D" w14:textId="77777777" w:rsidR="00C720B3" w:rsidRDefault="00C720B3" w:rsidP="00CE6667">
            <w:pPr>
              <w:pStyle w:val="S8Gazettetableheading"/>
            </w:pPr>
            <w:r w:rsidRPr="0040005A">
              <w:t>Active constituent/s</w:t>
            </w:r>
          </w:p>
        </w:tc>
        <w:tc>
          <w:tcPr>
            <w:tcW w:w="3900" w:type="pct"/>
          </w:tcPr>
          <w:p w14:paraId="6ACACAB1" w14:textId="77777777" w:rsidR="00C720B3" w:rsidRDefault="00C720B3" w:rsidP="00CE6667">
            <w:pPr>
              <w:pStyle w:val="S8Gazettetabletext"/>
            </w:pPr>
            <w:r w:rsidRPr="00A95D73">
              <w:t>400 g/L dimethoate</w:t>
            </w:r>
          </w:p>
        </w:tc>
      </w:tr>
      <w:tr w:rsidR="00C720B3" w14:paraId="63C8E2E0" w14:textId="77777777" w:rsidTr="00440AEC">
        <w:trPr>
          <w:trHeight w:val="317"/>
          <w:tblHeader/>
        </w:trPr>
        <w:tc>
          <w:tcPr>
            <w:tcW w:w="1100" w:type="pct"/>
            <w:shd w:val="clear" w:color="auto" w:fill="E6E6E6"/>
          </w:tcPr>
          <w:p w14:paraId="1D080B32" w14:textId="77777777" w:rsidR="00C720B3" w:rsidRDefault="00C720B3" w:rsidP="00CE6667">
            <w:pPr>
              <w:pStyle w:val="S8Gazettetableheading"/>
            </w:pPr>
            <w:r>
              <w:t>Holder</w:t>
            </w:r>
            <w:r w:rsidRPr="0040005A">
              <w:t xml:space="preserve"> name</w:t>
            </w:r>
          </w:p>
        </w:tc>
        <w:tc>
          <w:tcPr>
            <w:tcW w:w="3900" w:type="pct"/>
          </w:tcPr>
          <w:p w14:paraId="58A241F3" w14:textId="77777777" w:rsidR="00C720B3" w:rsidRDefault="00C720B3" w:rsidP="00CE6667">
            <w:pPr>
              <w:pStyle w:val="S8Gazettetabletext"/>
            </w:pPr>
            <w:r w:rsidRPr="008563F2">
              <w:t>FMC Australasia Pty Ltd</w:t>
            </w:r>
          </w:p>
        </w:tc>
      </w:tr>
      <w:tr w:rsidR="00C720B3" w14:paraId="7157A2E5" w14:textId="77777777" w:rsidTr="00440AEC">
        <w:trPr>
          <w:trHeight w:val="317"/>
          <w:tblHeader/>
        </w:trPr>
        <w:tc>
          <w:tcPr>
            <w:tcW w:w="1100" w:type="pct"/>
            <w:shd w:val="clear" w:color="auto" w:fill="E6E6E6"/>
          </w:tcPr>
          <w:p w14:paraId="2CB49A92" w14:textId="77777777" w:rsidR="00C720B3" w:rsidRDefault="00C720B3" w:rsidP="00CE6667">
            <w:pPr>
              <w:pStyle w:val="S8Gazettetableheading"/>
            </w:pPr>
            <w:r>
              <w:t>Holder</w:t>
            </w:r>
            <w:r w:rsidRPr="0040005A">
              <w:t xml:space="preserve"> ACN</w:t>
            </w:r>
          </w:p>
        </w:tc>
        <w:tc>
          <w:tcPr>
            <w:tcW w:w="3900" w:type="pct"/>
          </w:tcPr>
          <w:p w14:paraId="279A9BCC" w14:textId="77777777" w:rsidR="00C720B3" w:rsidRDefault="00C720B3" w:rsidP="00CE6667">
            <w:pPr>
              <w:pStyle w:val="S8Gazettetabletext"/>
            </w:pPr>
            <w:r w:rsidRPr="008563F2">
              <w:t>095 326 891</w:t>
            </w:r>
          </w:p>
        </w:tc>
      </w:tr>
      <w:tr w:rsidR="00C720B3" w14:paraId="6E8D0920" w14:textId="77777777" w:rsidTr="00440AEC">
        <w:trPr>
          <w:trHeight w:val="317"/>
          <w:tblHeader/>
        </w:trPr>
        <w:tc>
          <w:tcPr>
            <w:tcW w:w="1100" w:type="pct"/>
            <w:shd w:val="clear" w:color="auto" w:fill="E6E6E6"/>
          </w:tcPr>
          <w:p w14:paraId="4A111776" w14:textId="77777777" w:rsidR="00C720B3" w:rsidRPr="00922728" w:rsidRDefault="00C720B3" w:rsidP="00CE6667">
            <w:pPr>
              <w:pStyle w:val="S8Gazettetableheading"/>
              <w:rPr>
                <w:highlight w:val="yellow"/>
              </w:rPr>
            </w:pPr>
            <w:r w:rsidRPr="00922728">
              <w:t xml:space="preserve">Date </w:t>
            </w:r>
            <w:r>
              <w:t>suspension revoked</w:t>
            </w:r>
          </w:p>
        </w:tc>
        <w:tc>
          <w:tcPr>
            <w:tcW w:w="3900" w:type="pct"/>
          </w:tcPr>
          <w:p w14:paraId="0CBDF5D8" w14:textId="77777777" w:rsidR="00C720B3" w:rsidRDefault="00C720B3" w:rsidP="00CE6667">
            <w:pPr>
              <w:pStyle w:val="S8Gazettetabletext"/>
            </w:pPr>
            <w:r w:rsidRPr="006656CE">
              <w:t>28 November 2025</w:t>
            </w:r>
          </w:p>
        </w:tc>
      </w:tr>
      <w:tr w:rsidR="00C720B3" w14:paraId="7B277FA2" w14:textId="77777777" w:rsidTr="00440AEC">
        <w:trPr>
          <w:trHeight w:val="317"/>
          <w:tblHeader/>
        </w:trPr>
        <w:tc>
          <w:tcPr>
            <w:tcW w:w="1100" w:type="pct"/>
            <w:shd w:val="clear" w:color="auto" w:fill="E6E6E6"/>
          </w:tcPr>
          <w:p w14:paraId="33A41087" w14:textId="77777777" w:rsidR="00C720B3" w:rsidRDefault="00C720B3" w:rsidP="00CE6667">
            <w:pPr>
              <w:pStyle w:val="S8Gazettetableheading"/>
            </w:pPr>
            <w:r w:rsidRPr="0040005A">
              <w:t>Product registration no.</w:t>
            </w:r>
          </w:p>
        </w:tc>
        <w:tc>
          <w:tcPr>
            <w:tcW w:w="3900" w:type="pct"/>
          </w:tcPr>
          <w:p w14:paraId="381AE748" w14:textId="77777777" w:rsidR="00C720B3" w:rsidRDefault="00C720B3" w:rsidP="00CE6667">
            <w:pPr>
              <w:pStyle w:val="S8Gazettetabletext"/>
            </w:pPr>
            <w:r w:rsidRPr="008563F2">
              <w:t>56454</w:t>
            </w:r>
          </w:p>
        </w:tc>
      </w:tr>
      <w:tr w:rsidR="00C720B3" w14:paraId="51BDE4E2" w14:textId="77777777" w:rsidTr="00440AEC">
        <w:trPr>
          <w:trHeight w:val="317"/>
          <w:tblHeader/>
        </w:trPr>
        <w:tc>
          <w:tcPr>
            <w:tcW w:w="1100" w:type="pct"/>
            <w:shd w:val="clear" w:color="auto" w:fill="E6E6E6"/>
          </w:tcPr>
          <w:p w14:paraId="355858D2" w14:textId="77777777" w:rsidR="00C720B3" w:rsidRDefault="00C720B3" w:rsidP="00CE6667">
            <w:pPr>
              <w:pStyle w:val="S8Gazettetableheading"/>
            </w:pPr>
            <w:r w:rsidRPr="0040005A">
              <w:t>Label approval no.</w:t>
            </w:r>
          </w:p>
        </w:tc>
        <w:tc>
          <w:tcPr>
            <w:tcW w:w="3900" w:type="pct"/>
          </w:tcPr>
          <w:p w14:paraId="19544A95" w14:textId="77777777" w:rsidR="00C720B3" w:rsidRDefault="00C720B3" w:rsidP="00CE6667">
            <w:pPr>
              <w:pStyle w:val="S8Gazettetabletext"/>
            </w:pPr>
            <w:r w:rsidRPr="008563F2">
              <w:t>56454</w:t>
            </w:r>
            <w:r w:rsidRPr="00A95D73">
              <w:t>/RV2025</w:t>
            </w:r>
          </w:p>
        </w:tc>
      </w:tr>
      <w:tr w:rsidR="00C720B3" w14:paraId="2CAE22BD" w14:textId="77777777" w:rsidTr="00440AEC">
        <w:trPr>
          <w:trHeight w:val="317"/>
          <w:tblHeader/>
        </w:trPr>
        <w:tc>
          <w:tcPr>
            <w:tcW w:w="1100" w:type="pct"/>
            <w:shd w:val="clear" w:color="auto" w:fill="E6E6E6"/>
          </w:tcPr>
          <w:p w14:paraId="7D029920" w14:textId="77777777" w:rsidR="00C720B3" w:rsidRPr="00ED4AA8" w:rsidRDefault="00C720B3" w:rsidP="00CE6667">
            <w:pPr>
              <w:pStyle w:val="S8Gazettetableheading"/>
            </w:pPr>
            <w:r>
              <w:t>Brief reasons</w:t>
            </w:r>
          </w:p>
        </w:tc>
        <w:tc>
          <w:tcPr>
            <w:tcW w:w="3900" w:type="pct"/>
          </w:tcPr>
          <w:p w14:paraId="67B95776" w14:textId="77777777" w:rsidR="00C720B3" w:rsidRDefault="00C720B3" w:rsidP="00CE6667">
            <w:pPr>
              <w:pStyle w:val="S8Gazettetabletext"/>
            </w:pPr>
            <w:r>
              <w:t xml:space="preserve">The APVMA suspended the registration of </w:t>
            </w:r>
            <w:proofErr w:type="spellStart"/>
            <w:r w:rsidRPr="008563F2">
              <w:t>Danadim</w:t>
            </w:r>
            <w:proofErr w:type="spellEnd"/>
            <w:r w:rsidRPr="008563F2">
              <w:t xml:space="preserve"> Insecticide </w:t>
            </w:r>
            <w:r>
              <w:t>on 11 November 2025 on the basis that it appeared to the APVMA that the product may not meet the safety criteria when used on blueberries, blackberries and raspberries, according to the instructions for use on the approved label.</w:t>
            </w:r>
          </w:p>
          <w:p w14:paraId="4C5D2701" w14:textId="77777777" w:rsidR="00C720B3" w:rsidRDefault="00C720B3" w:rsidP="00CE6667">
            <w:pPr>
              <w:pStyle w:val="S8Gazettetabletext"/>
            </w:pPr>
            <w:r>
              <w:t xml:space="preserve">On </w:t>
            </w:r>
            <w:r w:rsidRPr="008B5311">
              <w:t>28 November 2025</w:t>
            </w:r>
            <w:r>
              <w:t>, the APVMA varied the product registration and label approval to remove instructions for use on blueberries, blackberries and raspberries, with the holder</w:t>
            </w:r>
            <w:r>
              <w:t>’</w:t>
            </w:r>
            <w:r>
              <w:t>s consent under section 29A of the Agvet Code. Therefore, the reason for the APVMA</w:t>
            </w:r>
            <w:r>
              <w:t>’</w:t>
            </w:r>
            <w:r>
              <w:t>s decision to suspend the product registration has been removed.</w:t>
            </w:r>
          </w:p>
        </w:tc>
      </w:tr>
    </w:tbl>
    <w:p w14:paraId="702C2D1A" w14:textId="77777777" w:rsidR="00C720B3" w:rsidRDefault="00C720B3" w:rsidP="00C720B3">
      <w:pPr>
        <w:pStyle w:val="GazetteHeading2"/>
        <w:sectPr w:rsidR="00C720B3" w:rsidSect="007D004E">
          <w:headerReference w:type="even" r:id="rId27"/>
          <w:headerReference w:type="default" r:id="rId28"/>
          <w:pgSz w:w="11906" w:h="16838"/>
          <w:pgMar w:top="1440" w:right="1134" w:bottom="1440" w:left="1134" w:header="680" w:footer="737" w:gutter="0"/>
          <w:cols w:space="708"/>
          <w:docGrid w:linePitch="360"/>
        </w:sectPr>
      </w:pPr>
    </w:p>
    <w:p w14:paraId="7082A57D" w14:textId="77777777" w:rsidR="00D52566" w:rsidRPr="00D52566" w:rsidRDefault="00D52566" w:rsidP="00D52566">
      <w:pPr>
        <w:pStyle w:val="GazetteHeading1"/>
      </w:pPr>
      <w:bookmarkStart w:id="27" w:name="_Toc231197829"/>
      <w:r w:rsidRPr="00D52566">
        <w:lastRenderedPageBreak/>
        <w:t>Licensing of veterinary chemical manufacturers</w:t>
      </w:r>
      <w:bookmarkEnd w:id="27"/>
    </w:p>
    <w:p w14:paraId="5F13A63E" w14:textId="77777777" w:rsidR="00D52566" w:rsidRPr="00D52566" w:rsidRDefault="00D52566" w:rsidP="00D52566">
      <w:pPr>
        <w:pStyle w:val="GazetteNormalText"/>
      </w:pPr>
      <w:r w:rsidRPr="00D52566">
        <w:t xml:space="preserve">Pursuant to Part 8 of the Agricultural and Veterinary Chemicals Code (Agvet Code), scheduled to the </w:t>
      </w:r>
      <w:r w:rsidRPr="00D52566">
        <w:rPr>
          <w:i/>
        </w:rPr>
        <w:t>Agricultural and Veterinary Chemicals Code Act 1994</w:t>
      </w:r>
      <w:r w:rsidRPr="00D52566">
        <w:t xml:space="preserve">, the APVMA hereby gives notice that it has </w:t>
      </w:r>
      <w:proofErr w:type="gramStart"/>
      <w:r w:rsidRPr="00D52566">
        <w:t>taken action</w:t>
      </w:r>
      <w:proofErr w:type="gramEnd"/>
      <w:r w:rsidRPr="00D52566">
        <w:t xml:space="preserve"> with respect to the licensing of the following veterinary chemical manufacturers with effect from the dates shown.</w:t>
      </w:r>
    </w:p>
    <w:p w14:paraId="0FDD7FDA" w14:textId="77777777" w:rsidR="00D52566" w:rsidRPr="00D52566" w:rsidRDefault="00D52566" w:rsidP="00D52566">
      <w:pPr>
        <w:pBdr>
          <w:top w:val="nil"/>
          <w:left w:val="nil"/>
          <w:bottom w:val="nil"/>
          <w:right w:val="nil"/>
          <w:between w:val="nil"/>
          <w:bar w:val="nil"/>
        </w:pBdr>
        <w:spacing w:before="240" w:after="240" w:line="280" w:lineRule="exact"/>
        <w:rPr>
          <w:rFonts w:eastAsia="Arial Unicode MS" w:hAnsi="Arial Unicode MS" w:cs="Arial Unicode MS"/>
          <w:color w:val="000000"/>
          <w:szCs w:val="18"/>
          <w:u w:val="single" w:color="000000"/>
          <w:bdr w:val="nil"/>
          <w:lang w:val="en-GB" w:eastAsia="en-AU"/>
        </w:rPr>
      </w:pPr>
      <w:r w:rsidRPr="00D52566">
        <w:rPr>
          <w:rStyle w:val="GazetteNormalTextChar"/>
        </w:rPr>
        <w:t xml:space="preserve">For a comprehensive listing of all licensed manufacturers please see the </w:t>
      </w:r>
      <w:hyperlink r:id="rId29" w:history="1">
        <w:r w:rsidRPr="00D52566">
          <w:rPr>
            <w:rStyle w:val="Hyperlink"/>
            <w:lang w:val="en-GB" w:eastAsia="en-AU"/>
          </w:rPr>
          <w:t>APVMA website</w:t>
        </w:r>
      </w:hyperlink>
      <w:r w:rsidRPr="00D52566">
        <w:rPr>
          <w:rStyle w:val="Hyperlink"/>
          <w:lang w:val="en-GB" w:eastAsia="en-AU"/>
        </w:rPr>
        <w:t>.</w:t>
      </w:r>
    </w:p>
    <w:p w14:paraId="3F7E942E" w14:textId="77777777" w:rsidR="00D52566" w:rsidRPr="00D52566" w:rsidRDefault="00D52566" w:rsidP="00D52566">
      <w:pPr>
        <w:pStyle w:val="GazetteHeading2"/>
      </w:pPr>
      <w:r w:rsidRPr="00D52566">
        <w:t>New licenses</w:t>
      </w:r>
    </w:p>
    <w:p w14:paraId="76077536" w14:textId="77777777" w:rsidR="00D52566" w:rsidRPr="00D52566" w:rsidRDefault="00D52566" w:rsidP="00D52566">
      <w:pPr>
        <w:pStyle w:val="GazetteNormalText"/>
      </w:pPr>
      <w:r w:rsidRPr="00D52566">
        <w:t>The APVMA has issued the following licenses under subsection 123(1) of the Agvet Code:</w:t>
      </w:r>
    </w:p>
    <w:p w14:paraId="172883EB" w14:textId="0CD56D09" w:rsidR="00D52566" w:rsidRPr="00D52566" w:rsidRDefault="00D52566" w:rsidP="00D52566">
      <w:pPr>
        <w:pStyle w:val="Caption"/>
      </w:pPr>
      <w:r w:rsidRPr="00D52566">
        <w:t xml:space="preserve">Table </w:t>
      </w:r>
      <w:fldSimple w:instr=" SEQ Table \* ARABIC ">
        <w:r w:rsidR="00DE608C">
          <w:rPr>
            <w:noProof/>
          </w:rPr>
          <w:t>9</w:t>
        </w:r>
      </w:fldSimple>
      <w:r w:rsidRPr="00D52566">
        <w:t>: New licenses issued by the APVMA under subsection 123(1) of the Agvet Code</w:t>
      </w:r>
    </w:p>
    <w:tbl>
      <w:tblPr>
        <w:tblStyle w:val="TableGrid9"/>
        <w:tblW w:w="5000" w:type="pct"/>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D52566" w:rsidRPr="00D52566" w14:paraId="47E8766B" w14:textId="77777777" w:rsidTr="000B0E1C">
        <w:trPr>
          <w:tblHeader/>
        </w:trPr>
        <w:tc>
          <w:tcPr>
            <w:tcW w:w="702" w:type="pct"/>
            <w:shd w:val="clear" w:color="auto" w:fill="D9D9D9" w:themeFill="background1" w:themeFillShade="D9"/>
          </w:tcPr>
          <w:p w14:paraId="0859860C" w14:textId="77777777" w:rsidR="00D52566" w:rsidRPr="00D52566" w:rsidRDefault="00D52566" w:rsidP="00D52566">
            <w:pPr>
              <w:pStyle w:val="GazetteTableHeading"/>
            </w:pPr>
            <w:r w:rsidRPr="00D52566">
              <w:t>Company name</w:t>
            </w:r>
          </w:p>
        </w:tc>
        <w:tc>
          <w:tcPr>
            <w:tcW w:w="425" w:type="pct"/>
            <w:shd w:val="clear" w:color="auto" w:fill="D9D9D9" w:themeFill="background1" w:themeFillShade="D9"/>
          </w:tcPr>
          <w:p w14:paraId="6D782C42" w14:textId="77777777" w:rsidR="00D52566" w:rsidRPr="00D52566" w:rsidRDefault="00D52566" w:rsidP="00D52566">
            <w:pPr>
              <w:pStyle w:val="GazetteTableHeading"/>
            </w:pPr>
            <w:r w:rsidRPr="00D52566">
              <w:t>Licence number</w:t>
            </w:r>
          </w:p>
        </w:tc>
        <w:tc>
          <w:tcPr>
            <w:tcW w:w="495" w:type="pct"/>
            <w:shd w:val="clear" w:color="auto" w:fill="D9D9D9" w:themeFill="background1" w:themeFillShade="D9"/>
          </w:tcPr>
          <w:p w14:paraId="3646DF21" w14:textId="77777777" w:rsidR="00D52566" w:rsidRPr="00D52566" w:rsidRDefault="00D52566" w:rsidP="00D52566">
            <w:pPr>
              <w:pStyle w:val="GazetteTableHeading"/>
            </w:pPr>
            <w:r w:rsidRPr="00D52566">
              <w:t>Company ACN</w:t>
            </w:r>
          </w:p>
        </w:tc>
        <w:tc>
          <w:tcPr>
            <w:tcW w:w="801" w:type="pct"/>
            <w:shd w:val="clear" w:color="auto" w:fill="D9D9D9" w:themeFill="background1" w:themeFillShade="D9"/>
          </w:tcPr>
          <w:p w14:paraId="57EAD844" w14:textId="77777777" w:rsidR="00D52566" w:rsidRPr="00D52566" w:rsidRDefault="00D52566" w:rsidP="00D52566">
            <w:pPr>
              <w:pStyle w:val="GazetteTableHeading"/>
            </w:pPr>
            <w:r w:rsidRPr="00D52566">
              <w:t>Address</w:t>
            </w:r>
          </w:p>
        </w:tc>
        <w:tc>
          <w:tcPr>
            <w:tcW w:w="1055" w:type="pct"/>
            <w:shd w:val="clear" w:color="auto" w:fill="D9D9D9" w:themeFill="background1" w:themeFillShade="D9"/>
          </w:tcPr>
          <w:p w14:paraId="67779C64" w14:textId="67140BA0" w:rsidR="00D52566" w:rsidRPr="00D52566" w:rsidRDefault="00D52566" w:rsidP="00D52566">
            <w:pPr>
              <w:pStyle w:val="GazetteTableHeading"/>
            </w:pPr>
            <w:r w:rsidRPr="00D52566">
              <w:t>Product types</w:t>
            </w:r>
            <w:r w:rsidRPr="00D52566">
              <w:fldChar w:fldCharType="begin"/>
            </w:r>
            <w:r w:rsidRPr="00D52566">
              <w:instrText xml:space="preserve"> NOTEREF _Ref135137689 \h </w:instrText>
            </w:r>
            <w:r>
              <w:instrText xml:space="preserve"> \* MERGEFORMAT </w:instrText>
            </w:r>
            <w:r w:rsidRPr="00D52566">
              <w:fldChar w:fldCharType="separate"/>
            </w:r>
            <w:r w:rsidRPr="00D52566">
              <w:t>1</w:t>
            </w:r>
            <w:r w:rsidRPr="00D52566">
              <w:fldChar w:fldCharType="end"/>
            </w:r>
          </w:p>
        </w:tc>
        <w:tc>
          <w:tcPr>
            <w:tcW w:w="1106" w:type="pct"/>
            <w:shd w:val="clear" w:color="auto" w:fill="D9D9D9" w:themeFill="background1" w:themeFillShade="D9"/>
          </w:tcPr>
          <w:p w14:paraId="72B7938C" w14:textId="77777777" w:rsidR="00D52566" w:rsidRPr="00D52566" w:rsidRDefault="00D52566" w:rsidP="00D52566">
            <w:pPr>
              <w:pStyle w:val="GazetteTableHeading"/>
            </w:pPr>
            <w:r w:rsidRPr="00D52566">
              <w:t>Steps of manufacture</w:t>
            </w:r>
          </w:p>
        </w:tc>
        <w:tc>
          <w:tcPr>
            <w:tcW w:w="416" w:type="pct"/>
            <w:shd w:val="clear" w:color="auto" w:fill="D9D9D9" w:themeFill="background1" w:themeFillShade="D9"/>
          </w:tcPr>
          <w:p w14:paraId="07A45F4B" w14:textId="77777777" w:rsidR="00D52566" w:rsidRPr="00D52566" w:rsidRDefault="00D52566" w:rsidP="00D52566">
            <w:pPr>
              <w:pStyle w:val="GazetteTableHeading"/>
            </w:pPr>
            <w:r w:rsidRPr="00D52566">
              <w:t>Date issued</w:t>
            </w:r>
          </w:p>
        </w:tc>
      </w:tr>
      <w:tr w:rsidR="00D52566" w:rsidRPr="00D52566" w14:paraId="0971DFE2" w14:textId="77777777" w:rsidTr="000B0E1C">
        <w:tc>
          <w:tcPr>
            <w:tcW w:w="702" w:type="pct"/>
          </w:tcPr>
          <w:p w14:paraId="3C13CD39" w14:textId="77777777" w:rsidR="00D52566" w:rsidRPr="00D52566" w:rsidRDefault="00D52566" w:rsidP="00D52566">
            <w:pPr>
              <w:pStyle w:val="GazetteTableText"/>
            </w:pPr>
            <w:r w:rsidRPr="00D52566">
              <w:t>Pure Solutions Australia Pty Ltd</w:t>
            </w:r>
          </w:p>
        </w:tc>
        <w:tc>
          <w:tcPr>
            <w:tcW w:w="425" w:type="pct"/>
          </w:tcPr>
          <w:p w14:paraId="5EB4E231" w14:textId="77777777" w:rsidR="00D52566" w:rsidRPr="00D52566" w:rsidRDefault="00D52566" w:rsidP="00D52566">
            <w:pPr>
              <w:pStyle w:val="GazetteTableText"/>
            </w:pPr>
            <w:r w:rsidRPr="00D52566">
              <w:t>1126</w:t>
            </w:r>
          </w:p>
        </w:tc>
        <w:tc>
          <w:tcPr>
            <w:tcW w:w="495" w:type="pct"/>
          </w:tcPr>
          <w:p w14:paraId="5C564D83" w14:textId="77777777" w:rsidR="00D52566" w:rsidRPr="00D52566" w:rsidRDefault="00D52566" w:rsidP="00D52566">
            <w:pPr>
              <w:pStyle w:val="GazetteTableText"/>
            </w:pPr>
            <w:r w:rsidRPr="00D52566">
              <w:t>651 336 640</w:t>
            </w:r>
          </w:p>
        </w:tc>
        <w:tc>
          <w:tcPr>
            <w:tcW w:w="801" w:type="pct"/>
          </w:tcPr>
          <w:p w14:paraId="73AA5BE7" w14:textId="190557AB" w:rsidR="00D52566" w:rsidRPr="00D52566" w:rsidRDefault="00D52566" w:rsidP="00D52566">
            <w:pPr>
              <w:pStyle w:val="GazetteTableText"/>
            </w:pPr>
            <w:r w:rsidRPr="00D52566">
              <w:t>5 William Street</w:t>
            </w:r>
            <w:r w:rsidR="00051087">
              <w:br/>
            </w:r>
            <w:r w:rsidRPr="00D52566">
              <w:t>F</w:t>
            </w:r>
            <w:r w:rsidR="000B0E1C" w:rsidRPr="00D52566">
              <w:t>erntree</w:t>
            </w:r>
            <w:r w:rsidR="000B0E1C">
              <w:t xml:space="preserve"> </w:t>
            </w:r>
            <w:r w:rsidRPr="00D52566">
              <w:t>G</w:t>
            </w:r>
            <w:r w:rsidR="000B0E1C" w:rsidRPr="00D52566">
              <w:t>ully</w:t>
            </w:r>
            <w:r w:rsidR="000B0E1C">
              <w:br/>
            </w:r>
            <w:r w:rsidRPr="00D52566">
              <w:t>VIC 3156</w:t>
            </w:r>
          </w:p>
        </w:tc>
        <w:tc>
          <w:tcPr>
            <w:tcW w:w="1055" w:type="pct"/>
          </w:tcPr>
          <w:p w14:paraId="6994AB05" w14:textId="05C9C560" w:rsidR="00D52566" w:rsidRPr="00D52566" w:rsidRDefault="00D52566" w:rsidP="00D52566">
            <w:pPr>
              <w:pStyle w:val="GazetteTableText"/>
            </w:pPr>
            <w:r w:rsidRPr="00D52566">
              <w:t>Category 1: Sterile products for injection (</w:t>
            </w:r>
            <w:r w:rsidR="004F5B16">
              <w:t>s</w:t>
            </w:r>
            <w:r w:rsidRPr="00D52566">
              <w:t>terilisation by filtration and aseptic filling)</w:t>
            </w:r>
          </w:p>
          <w:p w14:paraId="0771D3A2" w14:textId="77777777" w:rsidR="00D52566" w:rsidRPr="00D52566" w:rsidRDefault="00D52566" w:rsidP="00D52566">
            <w:pPr>
              <w:pStyle w:val="GazetteTableText"/>
            </w:pPr>
            <w:r w:rsidRPr="00D52566">
              <w:t>Category 2: Gels, sprays, liquids (oral, topical), and suspensions</w:t>
            </w:r>
          </w:p>
        </w:tc>
        <w:tc>
          <w:tcPr>
            <w:tcW w:w="1106" w:type="pct"/>
          </w:tcPr>
          <w:p w14:paraId="34D0A826" w14:textId="77777777" w:rsidR="00D52566" w:rsidRPr="00D52566" w:rsidRDefault="00D52566" w:rsidP="00D52566">
            <w:pPr>
              <w:pStyle w:val="GazetteTableText"/>
            </w:pPr>
            <w:r w:rsidRPr="00D52566">
              <w:t>Quality assurance (QA) of raw materials, formulation including blending, sterilisation by filtration, aseptic filling, filling, analysis and testing (physical, microbiological, endotoxin testing, and sterility testing), packaging, labelling, repackaging, relabelling, storage, and release for supply.</w:t>
            </w:r>
          </w:p>
        </w:tc>
        <w:tc>
          <w:tcPr>
            <w:tcW w:w="416" w:type="pct"/>
          </w:tcPr>
          <w:p w14:paraId="43CF796B" w14:textId="77777777" w:rsidR="00D52566" w:rsidRPr="00D52566" w:rsidRDefault="00D52566" w:rsidP="00D52566">
            <w:pPr>
              <w:pStyle w:val="GazetteTableText"/>
            </w:pPr>
            <w:r w:rsidRPr="00D52566">
              <w:t>13 May 2026</w:t>
            </w:r>
          </w:p>
        </w:tc>
      </w:tr>
      <w:tr w:rsidR="00D52566" w:rsidRPr="00D52566" w14:paraId="4122C600" w14:textId="77777777" w:rsidTr="000B0E1C">
        <w:tc>
          <w:tcPr>
            <w:tcW w:w="702" w:type="pct"/>
          </w:tcPr>
          <w:p w14:paraId="70A684B1" w14:textId="77777777" w:rsidR="00D52566" w:rsidRPr="00D52566" w:rsidRDefault="00D52566" w:rsidP="00D52566">
            <w:pPr>
              <w:pStyle w:val="GazetteTableText"/>
            </w:pPr>
            <w:r w:rsidRPr="00D52566">
              <w:t>Alltech Lienert Australia Pty Ltd</w:t>
            </w:r>
          </w:p>
        </w:tc>
        <w:tc>
          <w:tcPr>
            <w:tcW w:w="425" w:type="pct"/>
          </w:tcPr>
          <w:p w14:paraId="3F3D5EDB" w14:textId="77777777" w:rsidR="00D52566" w:rsidRPr="00D52566" w:rsidRDefault="00D52566" w:rsidP="00D52566">
            <w:pPr>
              <w:pStyle w:val="GazetteTableText"/>
            </w:pPr>
            <w:r w:rsidRPr="00D52566">
              <w:t>4119</w:t>
            </w:r>
          </w:p>
        </w:tc>
        <w:tc>
          <w:tcPr>
            <w:tcW w:w="495" w:type="pct"/>
          </w:tcPr>
          <w:p w14:paraId="306CC868" w14:textId="77777777" w:rsidR="00D52566" w:rsidRPr="00D52566" w:rsidRDefault="00D52566" w:rsidP="00D52566">
            <w:pPr>
              <w:pStyle w:val="GazetteTableText"/>
            </w:pPr>
            <w:r w:rsidRPr="00D52566">
              <w:t>008 293 007</w:t>
            </w:r>
          </w:p>
        </w:tc>
        <w:tc>
          <w:tcPr>
            <w:tcW w:w="801" w:type="pct"/>
          </w:tcPr>
          <w:p w14:paraId="1F316A43" w14:textId="38E873AD" w:rsidR="00D52566" w:rsidRPr="00D52566" w:rsidRDefault="00D52566" w:rsidP="00D52566">
            <w:pPr>
              <w:pStyle w:val="GazetteTableText"/>
            </w:pPr>
            <w:r w:rsidRPr="00D52566">
              <w:t>7 Durham Street</w:t>
            </w:r>
            <w:r w:rsidR="00051087">
              <w:br/>
            </w:r>
            <w:r w:rsidRPr="00D52566">
              <w:t>F</w:t>
            </w:r>
            <w:r w:rsidR="000B0E1C" w:rsidRPr="00D52566">
              <w:t>orbes</w:t>
            </w:r>
            <w:r w:rsidR="00051087">
              <w:br/>
            </w:r>
            <w:r w:rsidRPr="00D52566">
              <w:t>NSW 2871</w:t>
            </w:r>
          </w:p>
        </w:tc>
        <w:tc>
          <w:tcPr>
            <w:tcW w:w="1055" w:type="pct"/>
          </w:tcPr>
          <w:p w14:paraId="45C658B1" w14:textId="77777777" w:rsidR="00D52566" w:rsidRPr="00D52566" w:rsidRDefault="00D52566" w:rsidP="00D52566">
            <w:pPr>
              <w:pStyle w:val="GazetteTableText"/>
            </w:pPr>
            <w:r w:rsidRPr="00D52566">
              <w:t>Category 4: Powders and liquids</w:t>
            </w:r>
          </w:p>
        </w:tc>
        <w:tc>
          <w:tcPr>
            <w:tcW w:w="1106" w:type="pct"/>
          </w:tcPr>
          <w:p w14:paraId="65455BA9" w14:textId="77777777" w:rsidR="00D52566" w:rsidRPr="00D52566" w:rsidRDefault="00D52566" w:rsidP="00D52566">
            <w:pPr>
              <w:pStyle w:val="GazetteTableText"/>
            </w:pPr>
            <w:r w:rsidRPr="00D52566">
              <w:t>Quality assurance (QA) of raw materials, formulation including blending, filling, dry milling, pellet extrusion, packaging, labelling, strip, blister or sachet packaging, storage, and release from manufacture only (partial release).</w:t>
            </w:r>
          </w:p>
        </w:tc>
        <w:tc>
          <w:tcPr>
            <w:tcW w:w="416" w:type="pct"/>
          </w:tcPr>
          <w:p w14:paraId="30DA48AC" w14:textId="77777777" w:rsidR="00D52566" w:rsidRPr="00D52566" w:rsidRDefault="00D52566" w:rsidP="00D52566">
            <w:pPr>
              <w:pStyle w:val="GazetteTableText"/>
            </w:pPr>
            <w:r w:rsidRPr="00D52566">
              <w:t>20 May 2026</w:t>
            </w:r>
          </w:p>
        </w:tc>
      </w:tr>
    </w:tbl>
    <w:p w14:paraId="6E12CDD5" w14:textId="77777777" w:rsidR="00D52566" w:rsidRPr="00D52566" w:rsidRDefault="00D52566" w:rsidP="00D52566">
      <w:pPr>
        <w:pStyle w:val="GazetteHeading2"/>
      </w:pPr>
      <w:r w:rsidRPr="00D52566">
        <w:t>APVMA contact</w:t>
      </w:r>
    </w:p>
    <w:p w14:paraId="09411788" w14:textId="50F9C945" w:rsidR="00D52566" w:rsidRPr="00D52566" w:rsidRDefault="00D52566" w:rsidP="00051087">
      <w:pPr>
        <w:pStyle w:val="GazetteContact"/>
      </w:pPr>
      <w:r w:rsidRPr="00D52566">
        <w:t>Manufacturing Quality and Licensing</w:t>
      </w:r>
      <w:r>
        <w:br/>
      </w:r>
      <w:r w:rsidRPr="00D52566">
        <w:t>Australian Pesticides and Veterinary Medicines Authority</w:t>
      </w:r>
      <w:r>
        <w:br/>
      </w:r>
      <w:r w:rsidRPr="00D52566">
        <w:t>GPO Box 574</w:t>
      </w:r>
      <w:r>
        <w:br/>
      </w:r>
      <w:r w:rsidRPr="00D52566">
        <w:t>Canberra ACT 2601</w:t>
      </w:r>
    </w:p>
    <w:p w14:paraId="01255891" w14:textId="77777777" w:rsidR="000B0E1C" w:rsidRDefault="00051087" w:rsidP="00051087">
      <w:pPr>
        <w:pStyle w:val="GazetteContact"/>
        <w:spacing w:before="300"/>
        <w:sectPr w:rsidR="000B0E1C" w:rsidSect="007D004E">
          <w:pgSz w:w="11906" w:h="16838"/>
          <w:pgMar w:top="1440" w:right="1134" w:bottom="1440" w:left="1134" w:header="680" w:footer="737" w:gutter="0"/>
          <w:cols w:space="708"/>
          <w:docGrid w:linePitch="360"/>
        </w:sectPr>
      </w:pPr>
      <w:r>
        <w:rPr>
          <w:b/>
        </w:rPr>
        <w:t xml:space="preserve">Phone: </w:t>
      </w:r>
      <w:r>
        <w:t>+61</w:t>
      </w:r>
      <w:r>
        <w:rPr>
          <w:lang w:val="en-AU"/>
        </w:rPr>
        <w:t xml:space="preserve"> </w:t>
      </w:r>
      <w:r w:rsidRPr="0060474C">
        <w:rPr>
          <w:lang w:val="en-AU"/>
        </w:rPr>
        <w:t>2 6770 2301</w:t>
      </w:r>
      <w:r>
        <w:rPr>
          <w:lang w:val="en-AU"/>
        </w:rPr>
        <w:br/>
      </w:r>
      <w:r>
        <w:rPr>
          <w:b/>
        </w:rPr>
        <w:t>Email</w:t>
      </w:r>
      <w:r>
        <w:t>:</w:t>
      </w:r>
      <w:r>
        <w:rPr>
          <w:b/>
        </w:rPr>
        <w:t xml:space="preserve"> </w:t>
      </w:r>
      <w:hyperlink r:id="rId30" w:history="1">
        <w:r w:rsidRPr="001E795C">
          <w:rPr>
            <w:rStyle w:val="Hyperlink"/>
          </w:rPr>
          <w:t>mls@apvma.gov.au</w:t>
        </w:r>
      </w:hyperlink>
    </w:p>
    <w:p w14:paraId="17ADB9E6" w14:textId="77777777" w:rsidR="00974970" w:rsidRDefault="00974970" w:rsidP="00974970">
      <w:pPr>
        <w:pStyle w:val="GazetteHeading1"/>
      </w:pPr>
      <w:bookmarkStart w:id="28" w:name="_Toc231197830"/>
      <w:r>
        <w:lastRenderedPageBreak/>
        <w:t xml:space="preserve">Agvet chemical voluntary recall: </w:t>
      </w:r>
      <w:proofErr w:type="spellStart"/>
      <w:r w:rsidRPr="00E6599F">
        <w:t>Dermcare</w:t>
      </w:r>
      <w:proofErr w:type="spellEnd"/>
      <w:r w:rsidRPr="00E6599F">
        <w:t xml:space="preserve"> </w:t>
      </w:r>
      <w:proofErr w:type="spellStart"/>
      <w:r w:rsidRPr="00E6599F">
        <w:t>Permoxin</w:t>
      </w:r>
      <w:proofErr w:type="spellEnd"/>
      <w:r w:rsidRPr="00E6599F">
        <w:t xml:space="preserve"> Insecticidal Spray </w:t>
      </w:r>
      <w:r>
        <w:t>and</w:t>
      </w:r>
      <w:r w:rsidRPr="00E6599F">
        <w:t xml:space="preserve"> Rinse Concentrate for Dogs and Horses</w:t>
      </w:r>
      <w:bookmarkEnd w:id="28"/>
    </w:p>
    <w:p w14:paraId="7EC161D3" w14:textId="77777777" w:rsidR="00974970" w:rsidRDefault="00974970" w:rsidP="00974970">
      <w:pPr>
        <w:pStyle w:val="GazetteNormalText"/>
      </w:pPr>
      <w:r w:rsidRPr="00C00BDF">
        <w:rPr>
          <w:b/>
          <w:bCs/>
        </w:rPr>
        <w:t>Product name</w:t>
      </w:r>
      <w:r>
        <w:t xml:space="preserve">: </w:t>
      </w:r>
      <w:proofErr w:type="spellStart"/>
      <w:r w:rsidRPr="00E6599F">
        <w:t>Dermcare</w:t>
      </w:r>
      <w:proofErr w:type="spellEnd"/>
      <w:r w:rsidRPr="00E6599F">
        <w:t xml:space="preserve"> </w:t>
      </w:r>
      <w:proofErr w:type="spellStart"/>
      <w:r w:rsidRPr="00E6599F">
        <w:t>Permoxin</w:t>
      </w:r>
      <w:proofErr w:type="spellEnd"/>
      <w:r w:rsidRPr="00E6599F">
        <w:t xml:space="preserve"> Insecticidal Spray </w:t>
      </w:r>
      <w:r>
        <w:t>and</w:t>
      </w:r>
      <w:r w:rsidRPr="00E6599F">
        <w:t xml:space="preserve"> Rinse Concentrate for Dogs and Horses</w:t>
      </w:r>
    </w:p>
    <w:p w14:paraId="5BD2E179" w14:textId="77777777" w:rsidR="00974970" w:rsidRDefault="00974970" w:rsidP="00974970">
      <w:pPr>
        <w:pStyle w:val="GazetteNormalText"/>
      </w:pPr>
      <w:r w:rsidRPr="00C00BDF">
        <w:rPr>
          <w:b/>
          <w:bCs/>
        </w:rPr>
        <w:t>APVMA registration number</w:t>
      </w:r>
      <w:r>
        <w:t xml:space="preserve">: </w:t>
      </w:r>
      <w:r w:rsidRPr="00E6599F">
        <w:t>36713</w:t>
      </w:r>
    </w:p>
    <w:p w14:paraId="4420C8AE" w14:textId="77777777" w:rsidR="00974970" w:rsidRDefault="00974970" w:rsidP="00974970">
      <w:pPr>
        <w:pStyle w:val="GazetteNormalText"/>
      </w:pPr>
      <w:r w:rsidRPr="00C00BDF">
        <w:rPr>
          <w:b/>
          <w:bCs/>
        </w:rPr>
        <w:t>APVMA approved label number</w:t>
      </w:r>
      <w:r>
        <w:t xml:space="preserve">: </w:t>
      </w:r>
      <w:r w:rsidRPr="00E6599F">
        <w:t>128153</w:t>
      </w:r>
    </w:p>
    <w:p w14:paraId="38BFA05D" w14:textId="77777777" w:rsidR="00974970" w:rsidRDefault="00974970" w:rsidP="00974970">
      <w:pPr>
        <w:pStyle w:val="GazetteNormalText"/>
      </w:pPr>
      <w:r w:rsidRPr="00C00BDF">
        <w:rPr>
          <w:b/>
          <w:bCs/>
        </w:rPr>
        <w:t>Batch number(s)</w:t>
      </w:r>
      <w:r>
        <w:t xml:space="preserve">: </w:t>
      </w:r>
      <w:r w:rsidRPr="00E6599F">
        <w:t>D0224 (1</w:t>
      </w:r>
      <w:r>
        <w:t xml:space="preserve"> </w:t>
      </w:r>
      <w:r w:rsidRPr="00E6599F">
        <w:t>L), D0232 (250</w:t>
      </w:r>
      <w:r>
        <w:t xml:space="preserve"> </w:t>
      </w:r>
      <w:r w:rsidRPr="00E6599F">
        <w:t>mL), D0245 (1</w:t>
      </w:r>
      <w:r>
        <w:t xml:space="preserve"> </w:t>
      </w:r>
      <w:r w:rsidRPr="00E6599F">
        <w:t>L)</w:t>
      </w:r>
    </w:p>
    <w:p w14:paraId="2A77F1DE" w14:textId="17ED0737" w:rsidR="00974970" w:rsidRDefault="00974970" w:rsidP="00974970">
      <w:pPr>
        <w:pStyle w:val="GazetteNormalText"/>
      </w:pPr>
      <w:r w:rsidRPr="00C00BDF">
        <w:rPr>
          <w:b/>
          <w:bCs/>
        </w:rPr>
        <w:t>Sold by</w:t>
      </w:r>
      <w:r>
        <w:t xml:space="preserve">: </w:t>
      </w:r>
      <w:proofErr w:type="spellStart"/>
      <w:r w:rsidRPr="00E6599F">
        <w:t>Dermcare</w:t>
      </w:r>
      <w:proofErr w:type="spellEnd"/>
      <w:r w:rsidRPr="00E6599F">
        <w:t>-Vet</w:t>
      </w:r>
      <w:r>
        <w:t xml:space="preserve"> Pty Ltd in </w:t>
      </w:r>
      <w:r w:rsidRPr="00E6599F">
        <w:t>Queensland, Victoria, New South Wales, South Australia, Western Australia</w:t>
      </w:r>
      <w:r>
        <w:t xml:space="preserve"> and</w:t>
      </w:r>
      <w:r w:rsidRPr="00E6599F">
        <w:t xml:space="preserve"> Tasmania </w:t>
      </w:r>
      <w:r w:rsidRPr="00AF1B78">
        <w:t xml:space="preserve">between </w:t>
      </w:r>
      <w:r w:rsidR="00EE4082">
        <w:t xml:space="preserve">17 February </w:t>
      </w:r>
      <w:r w:rsidRPr="00AF1B78">
        <w:t>2025 to 27</w:t>
      </w:r>
      <w:r w:rsidR="00D86A76">
        <w:t xml:space="preserve"> May </w:t>
      </w:r>
      <w:r w:rsidRPr="00AF1B78">
        <w:t>2026</w:t>
      </w:r>
    </w:p>
    <w:p w14:paraId="5686A292" w14:textId="35E077C2" w:rsidR="00974970" w:rsidRDefault="00974970" w:rsidP="00974970">
      <w:pPr>
        <w:pStyle w:val="GazetteNormalText"/>
      </w:pPr>
      <w:r w:rsidRPr="00AF1B78">
        <w:rPr>
          <w:lang w:val="en-AU"/>
        </w:rPr>
        <w:t>On 25</w:t>
      </w:r>
      <w:r w:rsidR="00D86A76">
        <w:rPr>
          <w:lang w:val="en-AU"/>
        </w:rPr>
        <w:t xml:space="preserve"> May </w:t>
      </w:r>
      <w:r w:rsidRPr="00AF1B78">
        <w:rPr>
          <w:lang w:val="en-AU"/>
        </w:rPr>
        <w:t xml:space="preserve">2026, </w:t>
      </w:r>
      <w:proofErr w:type="spellStart"/>
      <w:r w:rsidRPr="00AF1B78">
        <w:rPr>
          <w:lang w:val="en-AU"/>
        </w:rPr>
        <w:t>Dermcare</w:t>
      </w:r>
      <w:proofErr w:type="spellEnd"/>
      <w:r w:rsidRPr="00AF1B78">
        <w:rPr>
          <w:lang w:val="en-AU"/>
        </w:rPr>
        <w:t>-Vet</w:t>
      </w:r>
      <w:r>
        <w:rPr>
          <w:lang w:val="en-AU"/>
        </w:rPr>
        <w:t xml:space="preserve"> Pty Ltd</w:t>
      </w:r>
      <w:r w:rsidRPr="00AF1B78">
        <w:rPr>
          <w:lang w:val="en-AU"/>
        </w:rPr>
        <w:t xml:space="preserve">, (ABN 60 010 280 010) initiated a voluntary recall under section 106 of the Agricultural and Veterinary Chemicals Code scheduled to the </w:t>
      </w:r>
      <w:r w:rsidRPr="000F6A61">
        <w:rPr>
          <w:i/>
          <w:iCs/>
          <w:lang w:val="en-AU"/>
        </w:rPr>
        <w:t xml:space="preserve">Agricultural and Veterinary Chemicals Code Act 1994 </w:t>
      </w:r>
      <w:r w:rsidRPr="00AF1B78">
        <w:rPr>
          <w:lang w:val="en-AU"/>
        </w:rPr>
        <w:t>(</w:t>
      </w:r>
      <w:proofErr w:type="spellStart"/>
      <w:r w:rsidRPr="00AF1B78">
        <w:rPr>
          <w:lang w:val="en-AU"/>
        </w:rPr>
        <w:t>Cth</w:t>
      </w:r>
      <w:proofErr w:type="spellEnd"/>
      <w:r w:rsidRPr="00AF1B78">
        <w:rPr>
          <w:lang w:val="en-AU"/>
        </w:rPr>
        <w:t>) in relation to the chemical product described above.</w:t>
      </w:r>
    </w:p>
    <w:p w14:paraId="06179B7A" w14:textId="6BDE8F4A" w:rsidR="00974970" w:rsidRDefault="00974970" w:rsidP="00974970">
      <w:pPr>
        <w:pStyle w:val="GazetteHeading2"/>
        <w:rPr>
          <w:rFonts w:ascii="Arial" w:eastAsia="Arial Unicode MS" w:hAnsi="Arial Unicode MS" w:cs="Arial Unicode MS"/>
          <w:bCs w:val="0"/>
          <w:iCs w:val="0"/>
          <w:color w:val="000000"/>
          <w:sz w:val="18"/>
          <w:szCs w:val="18"/>
          <w:u w:color="000000"/>
          <w:bdr w:val="nil"/>
          <w:lang w:eastAsia="en-AU"/>
        </w:rPr>
      </w:pPr>
      <w:r>
        <w:t>Reason for voluntary recall</w:t>
      </w:r>
    </w:p>
    <w:p w14:paraId="52B44207" w14:textId="77777777" w:rsidR="00974970" w:rsidRPr="00F63D64" w:rsidRDefault="00974970" w:rsidP="00D86A76">
      <w:pPr>
        <w:pStyle w:val="GazetteNormalText"/>
        <w:rPr>
          <w:bCs/>
          <w:iCs/>
        </w:rPr>
      </w:pPr>
      <w:r w:rsidRPr="00AF1B78">
        <w:t>Testing of the above-mentioned batches has shown that the active ingredient (permethrin) is below the approved specification after 18 months. As a result, the product may not provide the expected level of insecticidal control.</w:t>
      </w:r>
    </w:p>
    <w:p w14:paraId="6855F4E9" w14:textId="77777777" w:rsidR="00974970" w:rsidRPr="00F63D64" w:rsidRDefault="00974970" w:rsidP="00974970">
      <w:pPr>
        <w:pStyle w:val="GazetteHeading2"/>
      </w:pPr>
      <w:r>
        <w:t>Hazard</w:t>
      </w:r>
    </w:p>
    <w:p w14:paraId="44A17DD7" w14:textId="77777777" w:rsidR="00974970" w:rsidRDefault="00974970" w:rsidP="00974970">
      <w:pPr>
        <w:pStyle w:val="GazetteNormalText"/>
      </w:pPr>
      <w:r w:rsidRPr="00E6599F">
        <w:t>The out of out-of-specification batches may present a risk to efficacy of the product.</w:t>
      </w:r>
    </w:p>
    <w:p w14:paraId="026569DD" w14:textId="77777777" w:rsidR="00974970" w:rsidRDefault="00974970" w:rsidP="00974970">
      <w:pPr>
        <w:pStyle w:val="GazetteHeading2"/>
      </w:pPr>
      <w:r>
        <w:t>What to do if in possession of this chemical product</w:t>
      </w:r>
    </w:p>
    <w:p w14:paraId="079B0513" w14:textId="77777777" w:rsidR="00974970" w:rsidRDefault="00974970" w:rsidP="00974970">
      <w:pPr>
        <w:pStyle w:val="GazetteNormalText"/>
      </w:pPr>
      <w:r>
        <w:t>Instructions on how to identify and manage affected batches:</w:t>
      </w:r>
    </w:p>
    <w:p w14:paraId="611E6FD0" w14:textId="24622D08" w:rsidR="00974970" w:rsidRDefault="00974970" w:rsidP="00D86A76">
      <w:pPr>
        <w:pStyle w:val="GazetteListNumbered"/>
      </w:pPr>
      <w:r w:rsidRPr="00AF1B78">
        <w:t>If in possession of one of the noted batches, DO NOT use the product.</w:t>
      </w:r>
    </w:p>
    <w:p w14:paraId="67B45B16" w14:textId="2689DC44" w:rsidR="00974970" w:rsidRDefault="00974970" w:rsidP="00D86A76">
      <w:pPr>
        <w:pStyle w:val="GazetteListNumbered"/>
      </w:pPr>
      <w:r>
        <w:t>Any person in possession of an affected batch should isolate the container, and place it in quarantine, then return to your place of purchase for a refund/replacement.</w:t>
      </w:r>
    </w:p>
    <w:p w14:paraId="0D17586D" w14:textId="77777777" w:rsidR="00974970" w:rsidRDefault="00974970" w:rsidP="00974970">
      <w:pPr>
        <w:pStyle w:val="GazetteHeading2"/>
      </w:pPr>
      <w:r>
        <w:t>More information</w:t>
      </w:r>
    </w:p>
    <w:p w14:paraId="53A8039F" w14:textId="072E3DBA" w:rsidR="00974970" w:rsidRDefault="00974970" w:rsidP="00974970">
      <w:pPr>
        <w:pStyle w:val="GazetteNormalText"/>
      </w:pPr>
      <w:r>
        <w:t xml:space="preserve">Visit the APVMA website to </w:t>
      </w:r>
      <w:hyperlink r:id="rId31" w:history="1">
        <w:r w:rsidRPr="00D86A76">
          <w:rPr>
            <w:rStyle w:val="Hyperlink"/>
          </w:rPr>
          <w:t>view the notice</w:t>
        </w:r>
      </w:hyperlink>
      <w:r>
        <w:t xml:space="preserve"> of voluntary recall for the chemical product described above.</w:t>
      </w:r>
    </w:p>
    <w:p w14:paraId="6F9FC32D" w14:textId="77777777" w:rsidR="00974970" w:rsidRPr="0033395A" w:rsidRDefault="00974970" w:rsidP="00974970">
      <w:pPr>
        <w:pStyle w:val="GazetteNormalText"/>
      </w:pPr>
      <w:r>
        <w:t xml:space="preserve">The APVMA publishes a list of </w:t>
      </w:r>
      <w:hyperlink r:id="rId32"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3" w:history="1">
        <w:r w:rsidRPr="00D30910">
          <w:rPr>
            <w:rStyle w:val="Hyperlink"/>
          </w:rPr>
          <w:t>subscription option</w:t>
        </w:r>
      </w:hyperlink>
      <w:r>
        <w:t xml:space="preserve"> to be notified by email when a new recall notice is published.</w:t>
      </w:r>
    </w:p>
    <w:p w14:paraId="5F0F7C13" w14:textId="77777777" w:rsidR="00974970" w:rsidRDefault="00974970" w:rsidP="00974970">
      <w:pPr>
        <w:pStyle w:val="GazetteHeading2"/>
      </w:pPr>
      <w:r>
        <w:t>Contact</w:t>
      </w:r>
    </w:p>
    <w:p w14:paraId="0D24179C" w14:textId="5EF46B27" w:rsidR="00CD513E" w:rsidRPr="00CD513E" w:rsidRDefault="00974970" w:rsidP="00CD513E">
      <w:pPr>
        <w:pStyle w:val="GazetteNormalText"/>
        <w:rPr>
          <w:lang w:val="en-AU"/>
        </w:rPr>
      </w:pPr>
      <w:r w:rsidRPr="00E6599F">
        <w:t>Please direct all calls and any queries concerning this voluntary recall to</w:t>
      </w:r>
      <w:r w:rsidR="00CD513E">
        <w:t>:</w:t>
      </w:r>
    </w:p>
    <w:p w14:paraId="06491135" w14:textId="4751FE52" w:rsidR="00CD513E" w:rsidRDefault="00CD513E" w:rsidP="00974970">
      <w:pPr>
        <w:pStyle w:val="GazetteNormalText"/>
        <w:rPr>
          <w:lang w:val="en-AU"/>
        </w:rPr>
        <w:sectPr w:rsidR="00CD513E" w:rsidSect="007D004E">
          <w:pgSz w:w="11906" w:h="16838"/>
          <w:pgMar w:top="1440" w:right="1134" w:bottom="1440" w:left="1134" w:header="680" w:footer="737" w:gutter="0"/>
          <w:cols w:space="708"/>
          <w:docGrid w:linePitch="360"/>
        </w:sectPr>
      </w:pPr>
      <w:proofErr w:type="spellStart"/>
      <w:r w:rsidRPr="00CD513E">
        <w:rPr>
          <w:lang w:val="en-AU"/>
        </w:rPr>
        <w:t>Dermcare</w:t>
      </w:r>
      <w:proofErr w:type="spellEnd"/>
      <w:r w:rsidRPr="00CD513E">
        <w:rPr>
          <w:lang w:val="en-AU"/>
        </w:rPr>
        <w:t>-Vet Customer Service</w:t>
      </w:r>
      <w:r w:rsidR="000B0E1C">
        <w:rPr>
          <w:lang w:val="en-AU"/>
        </w:rPr>
        <w:br/>
        <w:t>Phone:</w:t>
      </w:r>
      <w:r w:rsidRPr="00CD513E">
        <w:rPr>
          <w:lang w:val="en-AU"/>
        </w:rPr>
        <w:t xml:space="preserve"> 07 3387 9700</w:t>
      </w:r>
      <w:r w:rsidR="000B0E1C">
        <w:rPr>
          <w:lang w:val="en-AU"/>
        </w:rPr>
        <w:br/>
        <w:t>E</w:t>
      </w:r>
      <w:r w:rsidRPr="00CD513E">
        <w:rPr>
          <w:lang w:val="en-AU"/>
        </w:rPr>
        <w:t>ma</w:t>
      </w:r>
      <w:r>
        <w:rPr>
          <w:lang w:val="en-AU"/>
        </w:rPr>
        <w:t>i</w:t>
      </w:r>
      <w:r w:rsidR="000B0E1C">
        <w:rPr>
          <w:lang w:val="en-AU"/>
        </w:rPr>
        <w:t>l:</w:t>
      </w:r>
      <w:r w:rsidRPr="00CD513E">
        <w:rPr>
          <w:lang w:val="en-AU"/>
        </w:rPr>
        <w:t> </w:t>
      </w:r>
      <w:hyperlink r:id="rId34" w:history="1">
        <w:r w:rsidRPr="00CD513E">
          <w:rPr>
            <w:rStyle w:val="Hyperlink"/>
            <w:lang w:val="en-AU"/>
          </w:rPr>
          <w:t>dermcare@dermcare.com.a</w:t>
        </w:r>
      </w:hyperlink>
      <w:r>
        <w:rPr>
          <w:lang w:val="en-AU"/>
        </w:rPr>
        <w:t>u</w:t>
      </w:r>
    </w:p>
    <w:p w14:paraId="6B23343B" w14:textId="77777777" w:rsidR="00974970" w:rsidRDefault="00974970" w:rsidP="00974970">
      <w:pPr>
        <w:pStyle w:val="GazetteHeading1"/>
      </w:pPr>
      <w:bookmarkStart w:id="29" w:name="_Toc231197831"/>
      <w:r>
        <w:lastRenderedPageBreak/>
        <w:t xml:space="preserve">Agvet chemical voluntary recall: </w:t>
      </w:r>
      <w:proofErr w:type="spellStart"/>
      <w:r w:rsidRPr="007E26AF">
        <w:t>Macspred</w:t>
      </w:r>
      <w:proofErr w:type="spellEnd"/>
      <w:r w:rsidRPr="007E26AF">
        <w:t xml:space="preserve"> </w:t>
      </w:r>
      <w:proofErr w:type="spellStart"/>
      <w:r w:rsidRPr="007E26AF">
        <w:t>Velmac</w:t>
      </w:r>
      <w:proofErr w:type="spellEnd"/>
      <w:r w:rsidRPr="007E26AF">
        <w:t xml:space="preserve"> Plus Controlled Release Herbicide</w:t>
      </w:r>
      <w:bookmarkEnd w:id="29"/>
      <w:r>
        <w:t xml:space="preserve"> </w:t>
      </w:r>
    </w:p>
    <w:p w14:paraId="4097BAD0" w14:textId="77777777" w:rsidR="00974970" w:rsidRDefault="00974970" w:rsidP="00974970">
      <w:pPr>
        <w:pStyle w:val="GazetteNormalText"/>
      </w:pPr>
      <w:r w:rsidRPr="00C00BDF">
        <w:rPr>
          <w:b/>
          <w:bCs/>
        </w:rPr>
        <w:t>Product name</w:t>
      </w:r>
      <w:r>
        <w:t xml:space="preserve">: </w:t>
      </w:r>
      <w:proofErr w:type="spellStart"/>
      <w:r w:rsidRPr="007E26AF">
        <w:t>Macspred</w:t>
      </w:r>
      <w:proofErr w:type="spellEnd"/>
      <w:r w:rsidRPr="007E26AF">
        <w:t xml:space="preserve"> </w:t>
      </w:r>
      <w:proofErr w:type="spellStart"/>
      <w:r w:rsidRPr="007E26AF">
        <w:t>Velmac</w:t>
      </w:r>
      <w:proofErr w:type="spellEnd"/>
      <w:r w:rsidRPr="007E26AF">
        <w:t xml:space="preserve"> Plus Controlled Release Herbicide</w:t>
      </w:r>
    </w:p>
    <w:p w14:paraId="17E68F50" w14:textId="77777777" w:rsidR="00974970" w:rsidRDefault="00974970" w:rsidP="00974970">
      <w:pPr>
        <w:pStyle w:val="GazetteNormalText"/>
      </w:pPr>
      <w:r w:rsidRPr="00C00BDF">
        <w:rPr>
          <w:b/>
          <w:bCs/>
        </w:rPr>
        <w:t>APVMA registration number</w:t>
      </w:r>
      <w:r>
        <w:t xml:space="preserve">: </w:t>
      </w:r>
      <w:r w:rsidRPr="007E26AF">
        <w:t>84905</w:t>
      </w:r>
    </w:p>
    <w:p w14:paraId="0314AA10" w14:textId="77777777" w:rsidR="00974970" w:rsidRDefault="00974970" w:rsidP="00974970">
      <w:pPr>
        <w:pStyle w:val="GazetteNormalText"/>
      </w:pPr>
      <w:r w:rsidRPr="00C00BDF">
        <w:rPr>
          <w:b/>
          <w:bCs/>
        </w:rPr>
        <w:t>APVMA approved label number</w:t>
      </w:r>
      <w:r>
        <w:t xml:space="preserve">: </w:t>
      </w:r>
      <w:r w:rsidRPr="007E26AF">
        <w:t>111725</w:t>
      </w:r>
    </w:p>
    <w:p w14:paraId="4ACCCB8E" w14:textId="77777777" w:rsidR="00974970" w:rsidRDefault="00974970" w:rsidP="00974970">
      <w:pPr>
        <w:pStyle w:val="GazetteNormalText"/>
      </w:pPr>
      <w:r w:rsidRPr="00C00BDF">
        <w:rPr>
          <w:b/>
          <w:bCs/>
        </w:rPr>
        <w:t>Batch number</w:t>
      </w:r>
      <w:r>
        <w:t xml:space="preserve">: </w:t>
      </w:r>
      <w:r w:rsidRPr="007E26AF">
        <w:t>100325967</w:t>
      </w:r>
    </w:p>
    <w:p w14:paraId="2DA9D2B8" w14:textId="1B49C250" w:rsidR="00974970" w:rsidRPr="00045F9B" w:rsidRDefault="00974970" w:rsidP="00974970">
      <w:pPr>
        <w:pStyle w:val="GazetteNormalText"/>
      </w:pPr>
      <w:r w:rsidRPr="00C00BDF">
        <w:rPr>
          <w:b/>
          <w:bCs/>
        </w:rPr>
        <w:t>Sold by</w:t>
      </w:r>
      <w:r>
        <w:t>:</w:t>
      </w:r>
      <w:r w:rsidRPr="00C50D70">
        <w:t xml:space="preserve"> </w:t>
      </w:r>
      <w:r w:rsidR="000F6A61">
        <w:t>H</w:t>
      </w:r>
      <w:r w:rsidRPr="000338AB">
        <w:t xml:space="preserve">erbicide resellers nationally between </w:t>
      </w:r>
      <w:r w:rsidRPr="007E26AF">
        <w:t>1</w:t>
      </w:r>
      <w:r w:rsidR="000F6A61">
        <w:t xml:space="preserve"> September </w:t>
      </w:r>
      <w:r w:rsidRPr="007E26AF">
        <w:t>2025 to 27</w:t>
      </w:r>
      <w:r w:rsidR="000F6A61">
        <w:t xml:space="preserve"> May </w:t>
      </w:r>
      <w:r w:rsidRPr="007E26AF">
        <w:t>2026</w:t>
      </w:r>
      <w:r w:rsidRPr="00045F9B">
        <w:t>.</w:t>
      </w:r>
    </w:p>
    <w:p w14:paraId="670595F0" w14:textId="0F85AB03" w:rsidR="00974970" w:rsidRPr="002F7354" w:rsidRDefault="00974970" w:rsidP="00974970">
      <w:pPr>
        <w:pStyle w:val="GazetteNormalText"/>
        <w:rPr>
          <w:lang w:val="en-AU"/>
        </w:rPr>
      </w:pPr>
      <w:r w:rsidRPr="007E26AF">
        <w:t>On 27</w:t>
      </w:r>
      <w:r w:rsidR="000F6A61">
        <w:t xml:space="preserve"> May </w:t>
      </w:r>
      <w:r w:rsidRPr="007E26AF">
        <w:t xml:space="preserve">2026, </w:t>
      </w:r>
      <w:proofErr w:type="spellStart"/>
      <w:r w:rsidRPr="007E26AF">
        <w:t>Macspred</w:t>
      </w:r>
      <w:proofErr w:type="spellEnd"/>
      <w:r w:rsidRPr="007E26AF">
        <w:t xml:space="preserve"> Pty Ltd (ACN 011 029 495) initiated a voluntary recall under section 106 of the Agricultural and Veterinary Chemicals Code scheduled to the </w:t>
      </w:r>
      <w:r w:rsidRPr="00716512">
        <w:rPr>
          <w:i/>
          <w:iCs/>
        </w:rPr>
        <w:t>Agricultural and Veterinary Chemicals Code Act 1994</w:t>
      </w:r>
      <w:r w:rsidRPr="00716512">
        <w:t xml:space="preserve"> (</w:t>
      </w:r>
      <w:proofErr w:type="spellStart"/>
      <w:r w:rsidRPr="00716512">
        <w:t>Cth</w:t>
      </w:r>
      <w:proofErr w:type="spellEnd"/>
      <w:r w:rsidRPr="00716512">
        <w:t>) in relation to the chemical product described above</w:t>
      </w:r>
      <w:r>
        <w:t>.</w:t>
      </w:r>
    </w:p>
    <w:p w14:paraId="5C5601C3" w14:textId="77777777" w:rsidR="00974970" w:rsidRDefault="00974970" w:rsidP="00974970">
      <w:pPr>
        <w:pStyle w:val="GazetteHeading2"/>
      </w:pPr>
      <w:r>
        <w:t>Reason for voluntary recall</w:t>
      </w:r>
    </w:p>
    <w:p w14:paraId="6A8E6D0E" w14:textId="4A4649D9" w:rsidR="00974970" w:rsidRDefault="00974970" w:rsidP="000F6A61">
      <w:pPr>
        <w:pStyle w:val="GazetteNormalText"/>
        <w:rPr>
          <w:bCs/>
          <w:iCs/>
        </w:rPr>
      </w:pPr>
      <w:r w:rsidRPr="007E26AF">
        <w:t>The product (batch number 100325967) does not comply with its APVMA-approved formulation composition</w:t>
      </w:r>
      <w:r w:rsidRPr="00134733">
        <w:t>.</w:t>
      </w:r>
    </w:p>
    <w:p w14:paraId="74FA9C68" w14:textId="77777777" w:rsidR="00974970" w:rsidRDefault="00974970" w:rsidP="00974970">
      <w:pPr>
        <w:pStyle w:val="GazetteHeading2"/>
      </w:pPr>
      <w:r>
        <w:t>Hazard</w:t>
      </w:r>
    </w:p>
    <w:p w14:paraId="4D4F3851" w14:textId="77777777" w:rsidR="00974970" w:rsidRDefault="00974970" w:rsidP="00974970">
      <w:pPr>
        <w:pStyle w:val="GazetteNormalText"/>
      </w:pPr>
      <w:r w:rsidRPr="007E26AF">
        <w:t>Non-compliance with the APVMA-approved formulation means that the product formulation has not been assessed by the APVMA and may affect product safety and/or efficacy</w:t>
      </w:r>
      <w:r w:rsidRPr="00D94036">
        <w:t>.</w:t>
      </w:r>
    </w:p>
    <w:p w14:paraId="7330630C" w14:textId="77777777" w:rsidR="00974970" w:rsidRDefault="00974970" w:rsidP="00974970">
      <w:pPr>
        <w:pStyle w:val="GazetteHeading2"/>
      </w:pPr>
      <w:r>
        <w:t>What to do if in possession of this chemical product</w:t>
      </w:r>
    </w:p>
    <w:p w14:paraId="2254CB95" w14:textId="77777777" w:rsidR="00974970" w:rsidRDefault="00974970" w:rsidP="000F6A61">
      <w:pPr>
        <w:pStyle w:val="GazetteNormalText"/>
        <w:rPr>
          <w:bCs/>
          <w:iCs/>
        </w:rPr>
      </w:pPr>
      <w:r w:rsidRPr="007E26AF">
        <w:t xml:space="preserve">Do not use </w:t>
      </w:r>
      <w:proofErr w:type="spellStart"/>
      <w:r w:rsidRPr="007E26AF">
        <w:t>Macspred</w:t>
      </w:r>
      <w:proofErr w:type="spellEnd"/>
      <w:r w:rsidRPr="007E26AF">
        <w:t xml:space="preserve"> </w:t>
      </w:r>
      <w:proofErr w:type="spellStart"/>
      <w:r w:rsidRPr="007E26AF">
        <w:t>Velmac</w:t>
      </w:r>
      <w:proofErr w:type="spellEnd"/>
      <w:r w:rsidRPr="007E26AF">
        <w:t xml:space="preserve"> Plus Controlled Release Herbicide from the above-mentioned batch. Return the product to the reseller, where purchased, for a full refund</w:t>
      </w:r>
      <w:r w:rsidRPr="00134733">
        <w:t>.</w:t>
      </w:r>
    </w:p>
    <w:p w14:paraId="2A12CF4C" w14:textId="77777777" w:rsidR="00974970" w:rsidRDefault="00974970" w:rsidP="00974970">
      <w:pPr>
        <w:pStyle w:val="GazetteHeading2"/>
      </w:pPr>
      <w:r>
        <w:t>More information</w:t>
      </w:r>
    </w:p>
    <w:p w14:paraId="2EA76AFB" w14:textId="7B0CC43A" w:rsidR="00974970" w:rsidRDefault="00974970" w:rsidP="00974970">
      <w:pPr>
        <w:pStyle w:val="GazetteNormalText"/>
      </w:pPr>
      <w:r>
        <w:t xml:space="preserve">Visit the APVMA website to </w:t>
      </w:r>
      <w:hyperlink r:id="rId35" w:history="1">
        <w:r w:rsidRPr="000F6A61">
          <w:rPr>
            <w:rStyle w:val="Hyperlink"/>
          </w:rPr>
          <w:t>view the notice</w:t>
        </w:r>
      </w:hyperlink>
      <w:r>
        <w:t xml:space="preserve"> of voluntary recall for the chemical product described above.</w:t>
      </w:r>
    </w:p>
    <w:p w14:paraId="67BFE6E3" w14:textId="77777777" w:rsidR="00974970" w:rsidRPr="0033395A" w:rsidRDefault="00974970" w:rsidP="00974970">
      <w:pPr>
        <w:pStyle w:val="GazetteNormalText"/>
      </w:pPr>
      <w:r>
        <w:t xml:space="preserve">The APVMA publishes a list of </w:t>
      </w:r>
      <w:hyperlink r:id="rId36"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7" w:history="1">
        <w:r w:rsidRPr="00D30910">
          <w:rPr>
            <w:rStyle w:val="Hyperlink"/>
          </w:rPr>
          <w:t>subscription option</w:t>
        </w:r>
      </w:hyperlink>
      <w:r>
        <w:t xml:space="preserve"> to be notified by email when a new recall notice is published.</w:t>
      </w:r>
    </w:p>
    <w:p w14:paraId="48098C26" w14:textId="77777777" w:rsidR="00974970" w:rsidRDefault="00974970" w:rsidP="00974970">
      <w:pPr>
        <w:pStyle w:val="GazetteHeading2"/>
      </w:pPr>
      <w:r>
        <w:t>Contact</w:t>
      </w:r>
    </w:p>
    <w:p w14:paraId="3152670C" w14:textId="77777777" w:rsidR="00974970" w:rsidRDefault="00974970" w:rsidP="00974970">
      <w:pPr>
        <w:pStyle w:val="GazetteNormalText"/>
      </w:pPr>
      <w:r>
        <w:t>Questions about this voluntary recall should be directed to:</w:t>
      </w:r>
    </w:p>
    <w:p w14:paraId="790F3CA2" w14:textId="7A8B6C94" w:rsidR="00974970" w:rsidRDefault="00974970" w:rsidP="00974970">
      <w:pPr>
        <w:pStyle w:val="GazetteNormalText"/>
        <w:spacing w:before="0" w:after="0"/>
        <w:sectPr w:rsidR="00974970" w:rsidSect="007D004E">
          <w:pgSz w:w="11906" w:h="16838"/>
          <w:pgMar w:top="1440" w:right="1134" w:bottom="1440" w:left="1134" w:header="680" w:footer="737" w:gutter="0"/>
          <w:cols w:space="708"/>
          <w:docGrid w:linePitch="360"/>
        </w:sectPr>
      </w:pPr>
      <w:proofErr w:type="spellStart"/>
      <w:r w:rsidRPr="00C91442">
        <w:t>Macspred</w:t>
      </w:r>
      <w:proofErr w:type="spellEnd"/>
      <w:r w:rsidRPr="00C91442">
        <w:t xml:space="preserve"> Customer Service</w:t>
      </w:r>
      <w:r w:rsidRPr="00D041D7">
        <w:t xml:space="preserve"> </w:t>
      </w:r>
      <w:r w:rsidR="00CD513E">
        <w:br/>
      </w:r>
      <w:r w:rsidRPr="00045F9B">
        <w:rPr>
          <w:b/>
          <w:bCs/>
        </w:rPr>
        <w:t>Phone</w:t>
      </w:r>
      <w:r w:rsidRPr="00045F9B">
        <w:t xml:space="preserve">: </w:t>
      </w:r>
      <w:r w:rsidRPr="00C91442">
        <w:t>03 5335 8522</w:t>
      </w:r>
    </w:p>
    <w:p w14:paraId="5D69F4B2" w14:textId="77777777" w:rsidR="00B0026F" w:rsidRDefault="00B0026F" w:rsidP="00B0026F">
      <w:pPr>
        <w:pStyle w:val="GazetteHeading1"/>
      </w:pPr>
      <w:bookmarkStart w:id="30" w:name="_Toc231197832"/>
      <w:r>
        <w:lastRenderedPageBreak/>
        <w:t xml:space="preserve">Agvet chemical voluntary recall: </w:t>
      </w:r>
      <w:proofErr w:type="spellStart"/>
      <w:r w:rsidRPr="00623820">
        <w:t>Macspred</w:t>
      </w:r>
      <w:proofErr w:type="spellEnd"/>
      <w:r w:rsidRPr="00623820">
        <w:t xml:space="preserve"> </w:t>
      </w:r>
      <w:proofErr w:type="spellStart"/>
      <w:r w:rsidRPr="00623820">
        <w:t>Velmac</w:t>
      </w:r>
      <w:proofErr w:type="spellEnd"/>
      <w:r w:rsidRPr="00623820">
        <w:t xml:space="preserve"> G Granular Herbicide</w:t>
      </w:r>
      <w:bookmarkEnd w:id="30"/>
    </w:p>
    <w:p w14:paraId="44DD3704" w14:textId="77777777" w:rsidR="00B0026F" w:rsidRDefault="00B0026F" w:rsidP="00B0026F">
      <w:pPr>
        <w:pStyle w:val="GazetteNormalText"/>
      </w:pPr>
      <w:r w:rsidRPr="00C00BDF">
        <w:rPr>
          <w:b/>
          <w:bCs/>
        </w:rPr>
        <w:t>Product name</w:t>
      </w:r>
      <w:r>
        <w:t xml:space="preserve">: </w:t>
      </w:r>
      <w:proofErr w:type="spellStart"/>
      <w:r w:rsidRPr="00623820">
        <w:t>Macspred</w:t>
      </w:r>
      <w:proofErr w:type="spellEnd"/>
      <w:r w:rsidRPr="00623820">
        <w:t xml:space="preserve"> </w:t>
      </w:r>
      <w:proofErr w:type="spellStart"/>
      <w:r w:rsidRPr="00623820">
        <w:t>Velmac</w:t>
      </w:r>
      <w:proofErr w:type="spellEnd"/>
      <w:r w:rsidRPr="00623820">
        <w:t xml:space="preserve"> G Granular Herbicide</w:t>
      </w:r>
    </w:p>
    <w:p w14:paraId="759472EF" w14:textId="77777777" w:rsidR="00B0026F" w:rsidRDefault="00B0026F" w:rsidP="00B0026F">
      <w:pPr>
        <w:pStyle w:val="GazetteNormalText"/>
      </w:pPr>
      <w:r w:rsidRPr="00C00BDF">
        <w:rPr>
          <w:b/>
          <w:bCs/>
        </w:rPr>
        <w:t>APVMA registration number</w:t>
      </w:r>
      <w:r>
        <w:t xml:space="preserve">: </w:t>
      </w:r>
      <w:r w:rsidRPr="00623820">
        <w:t>45442</w:t>
      </w:r>
    </w:p>
    <w:p w14:paraId="5B0A3CE6" w14:textId="77777777" w:rsidR="00B0026F" w:rsidRDefault="00B0026F" w:rsidP="00B0026F">
      <w:pPr>
        <w:pStyle w:val="GazetteNormalText"/>
      </w:pPr>
      <w:r w:rsidRPr="00C00BDF">
        <w:rPr>
          <w:b/>
          <w:bCs/>
        </w:rPr>
        <w:t>APVMA approved label number</w:t>
      </w:r>
      <w:r>
        <w:t xml:space="preserve">: </w:t>
      </w:r>
      <w:r w:rsidRPr="00623820">
        <w:t>133309</w:t>
      </w:r>
    </w:p>
    <w:p w14:paraId="32CF29FC" w14:textId="77777777" w:rsidR="00B0026F" w:rsidRDefault="00B0026F" w:rsidP="00B0026F">
      <w:pPr>
        <w:pStyle w:val="GazetteNormalText"/>
      </w:pPr>
      <w:r w:rsidRPr="00C00BDF">
        <w:rPr>
          <w:b/>
          <w:bCs/>
        </w:rPr>
        <w:t>Batch number</w:t>
      </w:r>
      <w:r>
        <w:rPr>
          <w:b/>
          <w:bCs/>
        </w:rPr>
        <w:t>s</w:t>
      </w:r>
      <w:r>
        <w:t xml:space="preserve">: </w:t>
      </w:r>
      <w:r w:rsidRPr="00623820">
        <w:t>124882, 125969, 125970, MPL6D00046</w:t>
      </w:r>
    </w:p>
    <w:p w14:paraId="508A67A3" w14:textId="3DF3ACF1" w:rsidR="00B0026F" w:rsidRPr="00045F9B" w:rsidRDefault="00B0026F" w:rsidP="00B0026F">
      <w:pPr>
        <w:pStyle w:val="GazetteNormalText"/>
      </w:pPr>
      <w:r w:rsidRPr="00C00BDF">
        <w:rPr>
          <w:b/>
          <w:bCs/>
        </w:rPr>
        <w:t>Sold by</w:t>
      </w:r>
      <w:r>
        <w:t>:</w:t>
      </w:r>
      <w:r w:rsidRPr="00C50D70">
        <w:t xml:space="preserve"> </w:t>
      </w:r>
      <w:r w:rsidR="00CD513E">
        <w:t>H</w:t>
      </w:r>
      <w:r w:rsidRPr="000338AB">
        <w:t xml:space="preserve">erbicide resellers nationally between </w:t>
      </w:r>
      <w:r w:rsidRPr="007E26AF">
        <w:t>1</w:t>
      </w:r>
      <w:r w:rsidR="00CD513E">
        <w:t xml:space="preserve"> September </w:t>
      </w:r>
      <w:r w:rsidRPr="007E26AF">
        <w:t>2025 to 27</w:t>
      </w:r>
      <w:r w:rsidR="00CD513E">
        <w:t xml:space="preserve"> May </w:t>
      </w:r>
      <w:r w:rsidRPr="007E26AF">
        <w:t>2026</w:t>
      </w:r>
      <w:r w:rsidRPr="00045F9B">
        <w:t>.</w:t>
      </w:r>
    </w:p>
    <w:p w14:paraId="68B6AFCE" w14:textId="5CA2EEC9" w:rsidR="00B0026F" w:rsidRPr="002F7354" w:rsidRDefault="00B0026F" w:rsidP="00B0026F">
      <w:pPr>
        <w:pStyle w:val="GazetteNormalText"/>
        <w:rPr>
          <w:lang w:val="en-AU"/>
        </w:rPr>
      </w:pPr>
      <w:r w:rsidRPr="007E26AF">
        <w:t>On 27</w:t>
      </w:r>
      <w:r w:rsidR="00CD513E">
        <w:t xml:space="preserve"> May </w:t>
      </w:r>
      <w:r w:rsidRPr="007E26AF">
        <w:t xml:space="preserve">2026, </w:t>
      </w:r>
      <w:proofErr w:type="spellStart"/>
      <w:r w:rsidRPr="007E26AF">
        <w:t>Macspred</w:t>
      </w:r>
      <w:proofErr w:type="spellEnd"/>
      <w:r w:rsidRPr="007E26AF">
        <w:t xml:space="preserve"> Pty Ltd (ACN 011 029 495) initiated a voluntary recall under section 106 of the Agricultural and Veterinary Chemicals Code scheduled to the </w:t>
      </w:r>
      <w:r w:rsidRPr="00716512">
        <w:rPr>
          <w:i/>
          <w:iCs/>
        </w:rPr>
        <w:t>Agricultural and Veterinary Chemicals Code Act 1994</w:t>
      </w:r>
      <w:r w:rsidRPr="00716512">
        <w:t xml:space="preserve"> (</w:t>
      </w:r>
      <w:proofErr w:type="spellStart"/>
      <w:r w:rsidRPr="00716512">
        <w:t>Cth</w:t>
      </w:r>
      <w:proofErr w:type="spellEnd"/>
      <w:r w:rsidRPr="00716512">
        <w:t>) in relation to the chemical product described above</w:t>
      </w:r>
      <w:r>
        <w:t>.</w:t>
      </w:r>
    </w:p>
    <w:p w14:paraId="438358A3" w14:textId="77777777" w:rsidR="00B0026F" w:rsidRDefault="00B0026F" w:rsidP="00B0026F">
      <w:pPr>
        <w:pStyle w:val="GazetteHeading2"/>
      </w:pPr>
      <w:r>
        <w:t>Reason for voluntary recall</w:t>
      </w:r>
    </w:p>
    <w:p w14:paraId="20EC4726" w14:textId="089B414F" w:rsidR="00B0026F" w:rsidRDefault="00B0026F" w:rsidP="00CD513E">
      <w:pPr>
        <w:pStyle w:val="GazetteNormalText"/>
        <w:rPr>
          <w:bCs/>
          <w:iCs/>
        </w:rPr>
      </w:pPr>
      <w:r w:rsidRPr="00623820">
        <w:t>The product (batch numbers 124882, 125969, 125970 and MPL6D00046) does not comply with its APVMA-approved formulation composition</w:t>
      </w:r>
      <w:r w:rsidRPr="00134733">
        <w:t>.</w:t>
      </w:r>
    </w:p>
    <w:p w14:paraId="23723FCB" w14:textId="77777777" w:rsidR="00B0026F" w:rsidRDefault="00B0026F" w:rsidP="00B0026F">
      <w:pPr>
        <w:pStyle w:val="GazetteHeading2"/>
      </w:pPr>
      <w:r>
        <w:t>Hazard</w:t>
      </w:r>
    </w:p>
    <w:p w14:paraId="7106110E" w14:textId="77777777" w:rsidR="00B0026F" w:rsidRDefault="00B0026F" w:rsidP="00B0026F">
      <w:pPr>
        <w:pStyle w:val="GazetteNormalText"/>
      </w:pPr>
      <w:r w:rsidRPr="00623820">
        <w:t>Non-compliance with the APVMA-approved formulation means that the product formulation has not been assessed by the APVMA and may affect product safety and/or efficacy</w:t>
      </w:r>
      <w:r w:rsidRPr="00D94036">
        <w:t>.</w:t>
      </w:r>
    </w:p>
    <w:p w14:paraId="10C93CC7" w14:textId="77777777" w:rsidR="00B0026F" w:rsidRDefault="00B0026F" w:rsidP="00B0026F">
      <w:pPr>
        <w:pStyle w:val="GazetteHeading2"/>
      </w:pPr>
      <w:r>
        <w:t>What to do if in possession of this chemical product</w:t>
      </w:r>
    </w:p>
    <w:p w14:paraId="132D46FB" w14:textId="1CDEBD08" w:rsidR="00B0026F" w:rsidRDefault="00B0026F" w:rsidP="00CD513E">
      <w:pPr>
        <w:pStyle w:val="GazetteNormalText"/>
        <w:rPr>
          <w:bCs/>
          <w:iCs/>
        </w:rPr>
      </w:pPr>
      <w:r w:rsidRPr="00623820">
        <w:t xml:space="preserve">Do not use </w:t>
      </w:r>
      <w:proofErr w:type="spellStart"/>
      <w:r w:rsidRPr="00623820">
        <w:t>Macspred</w:t>
      </w:r>
      <w:proofErr w:type="spellEnd"/>
      <w:r w:rsidRPr="00623820">
        <w:t xml:space="preserve"> </w:t>
      </w:r>
      <w:proofErr w:type="spellStart"/>
      <w:r w:rsidRPr="00623820">
        <w:t>Velmac</w:t>
      </w:r>
      <w:proofErr w:type="spellEnd"/>
      <w:r w:rsidRPr="00623820">
        <w:t xml:space="preserve"> G Granular Herbicide from the above-mentioned batches. Return the product to the reseller, where purchased, for a full refund</w:t>
      </w:r>
      <w:r w:rsidRPr="00134733">
        <w:t>.</w:t>
      </w:r>
    </w:p>
    <w:p w14:paraId="4B08D6DC" w14:textId="77777777" w:rsidR="00B0026F" w:rsidRDefault="00B0026F" w:rsidP="00B0026F">
      <w:pPr>
        <w:pStyle w:val="GazetteHeading2"/>
      </w:pPr>
      <w:r>
        <w:t>More information</w:t>
      </w:r>
    </w:p>
    <w:p w14:paraId="2D27A14C" w14:textId="37E23225" w:rsidR="00B0026F" w:rsidRDefault="00B0026F" w:rsidP="00B0026F">
      <w:pPr>
        <w:pStyle w:val="GazetteNormalText"/>
      </w:pPr>
      <w:r>
        <w:t xml:space="preserve">Visit the APVMA website to </w:t>
      </w:r>
      <w:hyperlink r:id="rId38" w:history="1">
        <w:r w:rsidRPr="00CD513E">
          <w:rPr>
            <w:rStyle w:val="Hyperlink"/>
          </w:rPr>
          <w:t>view the notice</w:t>
        </w:r>
      </w:hyperlink>
      <w:r>
        <w:t xml:space="preserve"> of voluntary recall for the chemical product described above.</w:t>
      </w:r>
    </w:p>
    <w:p w14:paraId="64639F3F" w14:textId="77777777" w:rsidR="00B0026F" w:rsidRPr="0033395A" w:rsidRDefault="00B0026F" w:rsidP="00B0026F">
      <w:pPr>
        <w:pStyle w:val="GazetteNormalText"/>
      </w:pPr>
      <w:r>
        <w:t xml:space="preserve">The APVMA publishes a list of </w:t>
      </w:r>
      <w:hyperlink r:id="rId39"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40" w:history="1">
        <w:r w:rsidRPr="00D30910">
          <w:rPr>
            <w:rStyle w:val="Hyperlink"/>
          </w:rPr>
          <w:t>subscription option</w:t>
        </w:r>
      </w:hyperlink>
      <w:r>
        <w:t xml:space="preserve"> to be notified by email when a new recall notice is published.</w:t>
      </w:r>
    </w:p>
    <w:p w14:paraId="5CE12E65" w14:textId="77777777" w:rsidR="00B0026F" w:rsidRDefault="00B0026F" w:rsidP="00B0026F">
      <w:pPr>
        <w:pStyle w:val="GazetteHeading2"/>
      </w:pPr>
      <w:r>
        <w:t>Contact</w:t>
      </w:r>
    </w:p>
    <w:p w14:paraId="45BDB1DB" w14:textId="77777777" w:rsidR="00B0026F" w:rsidRDefault="00B0026F" w:rsidP="00B0026F">
      <w:pPr>
        <w:pStyle w:val="GazetteNormalText"/>
      </w:pPr>
      <w:r>
        <w:t>Questions about this voluntary recall should be directed to:</w:t>
      </w:r>
    </w:p>
    <w:p w14:paraId="68850AF3" w14:textId="29F88EF9" w:rsidR="00B0026F" w:rsidRDefault="00B0026F" w:rsidP="00B0026F">
      <w:pPr>
        <w:pStyle w:val="GazetteNormalText"/>
        <w:spacing w:before="0" w:after="0"/>
        <w:sectPr w:rsidR="00B0026F" w:rsidSect="007D004E">
          <w:pgSz w:w="11906" w:h="16838"/>
          <w:pgMar w:top="1440" w:right="1134" w:bottom="1440" w:left="1134" w:header="680" w:footer="737" w:gutter="0"/>
          <w:cols w:space="708"/>
          <w:docGrid w:linePitch="360"/>
        </w:sectPr>
      </w:pPr>
      <w:proofErr w:type="spellStart"/>
      <w:r w:rsidRPr="00C91442">
        <w:t>Macspred</w:t>
      </w:r>
      <w:proofErr w:type="spellEnd"/>
      <w:r w:rsidRPr="00C91442">
        <w:t xml:space="preserve"> Customer Service</w:t>
      </w:r>
      <w:r w:rsidRPr="00D041D7">
        <w:t xml:space="preserve"> </w:t>
      </w:r>
      <w:r w:rsidR="00CD513E">
        <w:br/>
      </w:r>
      <w:r w:rsidRPr="00045F9B">
        <w:rPr>
          <w:b/>
          <w:bCs/>
        </w:rPr>
        <w:t>Phone</w:t>
      </w:r>
      <w:r w:rsidRPr="00045F9B">
        <w:t xml:space="preserve">: </w:t>
      </w:r>
      <w:r w:rsidRPr="00C91442">
        <w:t>03 5335 8522</w:t>
      </w:r>
    </w:p>
    <w:p w14:paraId="56029A52" w14:textId="77777777" w:rsidR="007D004E" w:rsidRPr="006477E0" w:rsidRDefault="007D004E" w:rsidP="006477E0">
      <w:pPr>
        <w:pStyle w:val="GazetteHeading1"/>
      </w:pPr>
      <w:bookmarkStart w:id="31" w:name="_Toc231197833"/>
      <w:r w:rsidRPr="006477E0">
        <w:lastRenderedPageBreak/>
        <w:t>Notice of cancellation at the request of the holder</w:t>
      </w:r>
      <w:bookmarkEnd w:id="31"/>
    </w:p>
    <w:p w14:paraId="3CE715B4" w14:textId="7BF14904" w:rsidR="007D004E" w:rsidRPr="006477E0" w:rsidRDefault="007D004E" w:rsidP="006477E0">
      <w:pPr>
        <w:pStyle w:val="GazetteNormalText"/>
      </w:pPr>
      <w:r w:rsidRPr="006477E0">
        <w:t xml:space="preserve">At the request of the holder, in accordance with section 42(1) of the </w:t>
      </w:r>
      <w:r w:rsidRPr="006477E0">
        <w:rPr>
          <w:i/>
          <w:iCs/>
        </w:rPr>
        <w:t>Agricultural and Veterinary Chemicals Code Act 1994</w:t>
      </w:r>
      <w:r w:rsidRPr="006477E0">
        <w:t xml:space="preserve"> (Agvet Code), the APVMA has cancelled the approvals and/or registrations set out in </w:t>
      </w:r>
      <w:r w:rsidRPr="00ED3E3F">
        <w:t xml:space="preserve">Table </w:t>
      </w:r>
      <w:r w:rsidR="00DE608C">
        <w:t>10</w:t>
      </w:r>
      <w:r w:rsidRPr="006477E0">
        <w:t>:</w:t>
      </w:r>
    </w:p>
    <w:p w14:paraId="5A762E52" w14:textId="00174237" w:rsidR="004F0B2B" w:rsidRDefault="004F0B2B" w:rsidP="004F0B2B">
      <w:pPr>
        <w:pStyle w:val="Caption"/>
      </w:pPr>
      <w:bookmarkStart w:id="32" w:name="_Ref35438054"/>
      <w:r>
        <w:t xml:space="preserve">Table </w:t>
      </w:r>
      <w:fldSimple w:instr=" SEQ Table \* ARABIC ">
        <w:r w:rsidR="00DE608C">
          <w:rPr>
            <w:noProof/>
          </w:rPr>
          <w:t>10</w:t>
        </w:r>
      </w:fldSimple>
      <w:bookmarkEnd w:id="32"/>
      <w:r>
        <w:t>: Active constituent approval/product registration/label approval cancelled at the request of the holder</w:t>
      </w:r>
    </w:p>
    <w:tbl>
      <w:tblPr>
        <w:tblStyle w:val="TableGrid"/>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568"/>
        <w:gridCol w:w="1568"/>
        <w:gridCol w:w="1568"/>
        <w:gridCol w:w="1568"/>
        <w:gridCol w:w="1568"/>
        <w:gridCol w:w="1567"/>
      </w:tblGrid>
      <w:tr w:rsidR="004F0B2B" w14:paraId="671F2C79" w14:textId="77777777" w:rsidTr="004F0B2B">
        <w:trPr>
          <w:tblHeader/>
        </w:trPr>
        <w:tc>
          <w:tcPr>
            <w:tcW w:w="833" w:type="pct"/>
            <w:shd w:val="clear" w:color="auto" w:fill="E7E6E6" w:themeFill="background2"/>
          </w:tcPr>
          <w:p w14:paraId="02DBD762" w14:textId="77777777" w:rsidR="004F0B2B" w:rsidRPr="004F0B2B" w:rsidRDefault="004F0B2B" w:rsidP="004F0B2B">
            <w:pPr>
              <w:pStyle w:val="GazetteTableHeading"/>
            </w:pPr>
            <w:r w:rsidRPr="004F0B2B">
              <w:t>Approval or registration number</w:t>
            </w:r>
          </w:p>
        </w:tc>
        <w:tc>
          <w:tcPr>
            <w:tcW w:w="833" w:type="pct"/>
            <w:shd w:val="clear" w:color="auto" w:fill="E7E6E6" w:themeFill="background2"/>
          </w:tcPr>
          <w:p w14:paraId="46E28B0A" w14:textId="77777777" w:rsidR="004F0B2B" w:rsidRPr="004F0B2B" w:rsidRDefault="004F0B2B" w:rsidP="004F0B2B">
            <w:pPr>
              <w:pStyle w:val="GazetteTableHeading"/>
            </w:pPr>
            <w:r w:rsidRPr="004F0B2B">
              <w:t>Name</w:t>
            </w:r>
          </w:p>
        </w:tc>
        <w:tc>
          <w:tcPr>
            <w:tcW w:w="833" w:type="pct"/>
            <w:shd w:val="clear" w:color="auto" w:fill="E7E6E6" w:themeFill="background2"/>
          </w:tcPr>
          <w:p w14:paraId="7BFCE090" w14:textId="77777777" w:rsidR="004F0B2B" w:rsidRPr="004F0B2B" w:rsidRDefault="004F0B2B" w:rsidP="004F0B2B">
            <w:pPr>
              <w:pStyle w:val="GazetteTableHeading"/>
            </w:pPr>
            <w:r w:rsidRPr="004F0B2B">
              <w:t>Type of approval or registration</w:t>
            </w:r>
          </w:p>
        </w:tc>
        <w:tc>
          <w:tcPr>
            <w:tcW w:w="833" w:type="pct"/>
            <w:shd w:val="clear" w:color="auto" w:fill="E7E6E6" w:themeFill="background2"/>
          </w:tcPr>
          <w:p w14:paraId="2F3FF4AB" w14:textId="77777777" w:rsidR="004F0B2B" w:rsidRPr="004F0B2B" w:rsidRDefault="004F0B2B" w:rsidP="004F0B2B">
            <w:pPr>
              <w:pStyle w:val="GazetteTableHeading"/>
            </w:pPr>
            <w:r w:rsidRPr="004F0B2B">
              <w:t>Holder</w:t>
            </w:r>
          </w:p>
        </w:tc>
        <w:tc>
          <w:tcPr>
            <w:tcW w:w="833" w:type="pct"/>
            <w:shd w:val="clear" w:color="auto" w:fill="E7E6E6" w:themeFill="background2"/>
          </w:tcPr>
          <w:p w14:paraId="4399FD71" w14:textId="77777777" w:rsidR="004F0B2B" w:rsidRPr="004F0B2B" w:rsidRDefault="004F0B2B" w:rsidP="004F0B2B">
            <w:pPr>
              <w:pStyle w:val="GazetteTableHeading"/>
            </w:pPr>
            <w:r w:rsidRPr="004F0B2B">
              <w:t>Reason for cancellation (if relevant pursuant to s45A(3))</w:t>
            </w:r>
          </w:p>
        </w:tc>
        <w:tc>
          <w:tcPr>
            <w:tcW w:w="833" w:type="pct"/>
            <w:shd w:val="clear" w:color="auto" w:fill="E7E6E6" w:themeFill="background2"/>
          </w:tcPr>
          <w:p w14:paraId="059CB02C" w14:textId="77777777" w:rsidR="004F0B2B" w:rsidRPr="004F0B2B" w:rsidRDefault="004F0B2B" w:rsidP="004F0B2B">
            <w:pPr>
              <w:pStyle w:val="GazetteTableHeading"/>
            </w:pPr>
            <w:r w:rsidRPr="004F0B2B">
              <w:t>Date of cancellation</w:t>
            </w:r>
          </w:p>
        </w:tc>
      </w:tr>
      <w:tr w:rsidR="004F0B2B" w14:paraId="6FA01F34" w14:textId="77777777" w:rsidTr="004F0B2B">
        <w:tc>
          <w:tcPr>
            <w:tcW w:w="833" w:type="pct"/>
          </w:tcPr>
          <w:p w14:paraId="31FA0968" w14:textId="77777777" w:rsidR="004F0B2B" w:rsidRPr="004F0B2B" w:rsidRDefault="004F0B2B" w:rsidP="004F0B2B">
            <w:pPr>
              <w:pStyle w:val="GazetteTableText"/>
            </w:pPr>
            <w:r w:rsidRPr="004F0B2B">
              <w:t>58237</w:t>
            </w:r>
          </w:p>
        </w:tc>
        <w:tc>
          <w:tcPr>
            <w:tcW w:w="833" w:type="pct"/>
          </w:tcPr>
          <w:p w14:paraId="6047A063" w14:textId="77777777" w:rsidR="004F0B2B" w:rsidRPr="004F0B2B" w:rsidRDefault="004F0B2B" w:rsidP="004F0B2B">
            <w:pPr>
              <w:pStyle w:val="GazetteTableText"/>
            </w:pPr>
            <w:r w:rsidRPr="004F0B2B">
              <w:t>d-Allethrin</w:t>
            </w:r>
          </w:p>
        </w:tc>
        <w:tc>
          <w:tcPr>
            <w:tcW w:w="833" w:type="pct"/>
          </w:tcPr>
          <w:p w14:paraId="36E0EC5A" w14:textId="77777777" w:rsidR="004F0B2B" w:rsidRPr="004F0B2B" w:rsidRDefault="004F0B2B" w:rsidP="004F0B2B">
            <w:pPr>
              <w:pStyle w:val="GazetteTableText"/>
            </w:pPr>
            <w:r w:rsidRPr="004F0B2B">
              <w:t>Active</w:t>
            </w:r>
          </w:p>
        </w:tc>
        <w:tc>
          <w:tcPr>
            <w:tcW w:w="833" w:type="pct"/>
          </w:tcPr>
          <w:p w14:paraId="6DD8123B" w14:textId="77777777" w:rsidR="004F0B2B" w:rsidRPr="004F0B2B" w:rsidRDefault="004F0B2B" w:rsidP="004F0B2B">
            <w:pPr>
              <w:pStyle w:val="GazetteTableText"/>
            </w:pPr>
            <w:r w:rsidRPr="004F0B2B">
              <w:t>Endura S.P.A</w:t>
            </w:r>
          </w:p>
        </w:tc>
        <w:tc>
          <w:tcPr>
            <w:tcW w:w="833" w:type="pct"/>
          </w:tcPr>
          <w:p w14:paraId="154063F6" w14:textId="77777777" w:rsidR="004F0B2B" w:rsidRPr="004F0B2B" w:rsidRDefault="004F0B2B" w:rsidP="004F0B2B">
            <w:pPr>
              <w:pStyle w:val="GazetteTableText"/>
            </w:pPr>
            <w:r w:rsidRPr="004F0B2B">
              <w:t>Not applicable</w:t>
            </w:r>
          </w:p>
        </w:tc>
        <w:tc>
          <w:tcPr>
            <w:tcW w:w="833" w:type="pct"/>
          </w:tcPr>
          <w:p w14:paraId="62479807" w14:textId="77777777" w:rsidR="004F0B2B" w:rsidRPr="004F0B2B" w:rsidRDefault="004F0B2B" w:rsidP="004F0B2B">
            <w:pPr>
              <w:pStyle w:val="GazetteTableText"/>
            </w:pPr>
            <w:r w:rsidRPr="004F0B2B">
              <w:t>27 May 2026</w:t>
            </w:r>
          </w:p>
        </w:tc>
      </w:tr>
      <w:tr w:rsidR="004F0B2B" w14:paraId="15976E50" w14:textId="77777777" w:rsidTr="004F0B2B">
        <w:tc>
          <w:tcPr>
            <w:tcW w:w="833" w:type="pct"/>
          </w:tcPr>
          <w:p w14:paraId="6CDA05D9" w14:textId="77777777" w:rsidR="004F0B2B" w:rsidRPr="004F0B2B" w:rsidRDefault="004F0B2B" w:rsidP="004F0B2B">
            <w:pPr>
              <w:pStyle w:val="GazetteTableText"/>
            </w:pPr>
            <w:r w:rsidRPr="004F0B2B">
              <w:t>63031</w:t>
            </w:r>
          </w:p>
        </w:tc>
        <w:tc>
          <w:tcPr>
            <w:tcW w:w="833" w:type="pct"/>
          </w:tcPr>
          <w:p w14:paraId="031F4EB2" w14:textId="77777777" w:rsidR="004F0B2B" w:rsidRPr="004F0B2B" w:rsidRDefault="004F0B2B" w:rsidP="004F0B2B">
            <w:pPr>
              <w:pStyle w:val="GazetteTableText"/>
            </w:pPr>
            <w:proofErr w:type="spellStart"/>
            <w:r w:rsidRPr="004F0B2B">
              <w:t>Esbiothrin</w:t>
            </w:r>
            <w:proofErr w:type="spellEnd"/>
          </w:p>
        </w:tc>
        <w:tc>
          <w:tcPr>
            <w:tcW w:w="833" w:type="pct"/>
          </w:tcPr>
          <w:p w14:paraId="631AB5B0" w14:textId="77777777" w:rsidR="004F0B2B" w:rsidRPr="004F0B2B" w:rsidRDefault="004F0B2B" w:rsidP="004F0B2B">
            <w:pPr>
              <w:pStyle w:val="GazetteTableText"/>
            </w:pPr>
            <w:r w:rsidRPr="004F0B2B">
              <w:t>Active</w:t>
            </w:r>
          </w:p>
        </w:tc>
        <w:tc>
          <w:tcPr>
            <w:tcW w:w="833" w:type="pct"/>
          </w:tcPr>
          <w:p w14:paraId="12B91588" w14:textId="77777777" w:rsidR="004F0B2B" w:rsidRPr="004F0B2B" w:rsidRDefault="004F0B2B" w:rsidP="004F0B2B">
            <w:pPr>
              <w:pStyle w:val="GazetteTableText"/>
            </w:pPr>
            <w:r w:rsidRPr="004F0B2B">
              <w:t>Endura S.P.A</w:t>
            </w:r>
          </w:p>
        </w:tc>
        <w:tc>
          <w:tcPr>
            <w:tcW w:w="833" w:type="pct"/>
          </w:tcPr>
          <w:p w14:paraId="617BBECC" w14:textId="77777777" w:rsidR="004F0B2B" w:rsidRPr="004F0B2B" w:rsidRDefault="004F0B2B" w:rsidP="004F0B2B">
            <w:pPr>
              <w:pStyle w:val="GazetteTableText"/>
            </w:pPr>
            <w:r w:rsidRPr="004F0B2B">
              <w:t>Not applicable</w:t>
            </w:r>
          </w:p>
        </w:tc>
        <w:tc>
          <w:tcPr>
            <w:tcW w:w="833" w:type="pct"/>
          </w:tcPr>
          <w:p w14:paraId="63538162" w14:textId="77777777" w:rsidR="004F0B2B" w:rsidRPr="004F0B2B" w:rsidRDefault="004F0B2B" w:rsidP="004F0B2B">
            <w:pPr>
              <w:pStyle w:val="GazetteTableText"/>
            </w:pPr>
            <w:r w:rsidRPr="004F0B2B">
              <w:t>27 May 2026</w:t>
            </w:r>
          </w:p>
        </w:tc>
      </w:tr>
      <w:tr w:rsidR="004F0B2B" w14:paraId="0374768D" w14:textId="77777777" w:rsidTr="004F0B2B">
        <w:tc>
          <w:tcPr>
            <w:tcW w:w="833" w:type="pct"/>
          </w:tcPr>
          <w:p w14:paraId="6D6FA124" w14:textId="77777777" w:rsidR="004F0B2B" w:rsidRPr="004F0B2B" w:rsidRDefault="004F0B2B" w:rsidP="004F0B2B">
            <w:pPr>
              <w:pStyle w:val="GazetteTableText"/>
            </w:pPr>
            <w:r w:rsidRPr="004F0B2B">
              <w:t>70129</w:t>
            </w:r>
          </w:p>
        </w:tc>
        <w:tc>
          <w:tcPr>
            <w:tcW w:w="833" w:type="pct"/>
          </w:tcPr>
          <w:p w14:paraId="6E85D71D" w14:textId="77777777" w:rsidR="004F0B2B" w:rsidRPr="004F0B2B" w:rsidRDefault="004F0B2B" w:rsidP="004F0B2B">
            <w:pPr>
              <w:pStyle w:val="GazetteTableText"/>
            </w:pPr>
            <w:proofErr w:type="spellStart"/>
            <w:r w:rsidRPr="004F0B2B">
              <w:t>Prallethrin</w:t>
            </w:r>
            <w:proofErr w:type="spellEnd"/>
          </w:p>
        </w:tc>
        <w:tc>
          <w:tcPr>
            <w:tcW w:w="833" w:type="pct"/>
          </w:tcPr>
          <w:p w14:paraId="1F9A6940" w14:textId="77777777" w:rsidR="004F0B2B" w:rsidRPr="004F0B2B" w:rsidRDefault="004F0B2B" w:rsidP="004F0B2B">
            <w:pPr>
              <w:pStyle w:val="GazetteTableText"/>
            </w:pPr>
            <w:r w:rsidRPr="004F0B2B">
              <w:t>Active</w:t>
            </w:r>
          </w:p>
        </w:tc>
        <w:tc>
          <w:tcPr>
            <w:tcW w:w="833" w:type="pct"/>
          </w:tcPr>
          <w:p w14:paraId="01C47D84" w14:textId="77777777" w:rsidR="004F0B2B" w:rsidRPr="004F0B2B" w:rsidRDefault="004F0B2B" w:rsidP="004F0B2B">
            <w:pPr>
              <w:pStyle w:val="GazetteTableText"/>
            </w:pPr>
            <w:r w:rsidRPr="004F0B2B">
              <w:t>Endura S.P.A</w:t>
            </w:r>
          </w:p>
        </w:tc>
        <w:tc>
          <w:tcPr>
            <w:tcW w:w="833" w:type="pct"/>
          </w:tcPr>
          <w:p w14:paraId="6A0FEC72" w14:textId="77777777" w:rsidR="004F0B2B" w:rsidRPr="004F0B2B" w:rsidRDefault="004F0B2B" w:rsidP="004F0B2B">
            <w:pPr>
              <w:pStyle w:val="GazetteTableText"/>
            </w:pPr>
            <w:r w:rsidRPr="004F0B2B">
              <w:t>Not applicable</w:t>
            </w:r>
          </w:p>
        </w:tc>
        <w:tc>
          <w:tcPr>
            <w:tcW w:w="833" w:type="pct"/>
          </w:tcPr>
          <w:p w14:paraId="7FEEB3CB" w14:textId="77777777" w:rsidR="004F0B2B" w:rsidRPr="004F0B2B" w:rsidRDefault="004F0B2B" w:rsidP="004F0B2B">
            <w:pPr>
              <w:pStyle w:val="GazetteTableText"/>
            </w:pPr>
            <w:r w:rsidRPr="004F0B2B">
              <w:t>27 May 2026</w:t>
            </w:r>
          </w:p>
        </w:tc>
      </w:tr>
    </w:tbl>
    <w:p w14:paraId="351C7B4B" w14:textId="454FDC1A" w:rsidR="007D004E" w:rsidRDefault="007D004E" w:rsidP="007D004E">
      <w:pPr>
        <w:pStyle w:val="GazetteNormalText"/>
      </w:pPr>
      <w:r>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w:t>
      </w:r>
      <w:r w:rsidRPr="00ED3E3F">
        <w:t xml:space="preserve">Table </w:t>
      </w:r>
      <w:r w:rsidR="00DE608C">
        <w:t>10</w:t>
      </w:r>
      <w:r>
        <w:t>.</w:t>
      </w:r>
    </w:p>
    <w:p w14:paraId="20B2CDA8" w14:textId="77777777" w:rsidR="007D004E" w:rsidRPr="006477E0" w:rsidRDefault="007D004E" w:rsidP="006477E0">
      <w:pPr>
        <w:pStyle w:val="GazetteHeading2"/>
      </w:pPr>
      <w:r w:rsidRPr="006477E0">
        <w:t>Instructions</w:t>
      </w:r>
    </w:p>
    <w:p w14:paraId="06885E9B" w14:textId="77777777" w:rsidR="007D004E" w:rsidRPr="00B3255B" w:rsidRDefault="007D004E" w:rsidP="007D004E">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38A2191B" w14:textId="71DF8B40" w:rsidR="007D004E" w:rsidRDefault="007D004E" w:rsidP="007D004E">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w:t>
      </w:r>
      <w:r w:rsidRPr="00ED3E3F">
        <w:t xml:space="preserve">Table </w:t>
      </w:r>
      <w:r w:rsidR="00DE608C">
        <w:t>10</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3DA9EE82" w14:textId="77777777" w:rsidR="007D004E" w:rsidRPr="006477E0" w:rsidRDefault="007D004E" w:rsidP="006477E0">
      <w:pPr>
        <w:pStyle w:val="GazetteHeading2"/>
      </w:pPr>
      <w:r w:rsidRPr="006477E0">
        <w:t>Possession or custody</w:t>
      </w:r>
    </w:p>
    <w:p w14:paraId="3B2FD8EE" w14:textId="14191589" w:rsidR="007D004E" w:rsidRDefault="007D004E" w:rsidP="007D004E">
      <w:pPr>
        <w:pStyle w:val="GazetteNormalText"/>
      </w:pPr>
      <w:r>
        <w:t xml:space="preserve">A person may possess the cancelled active constituent, cancelled product or product bearing a cancelled label referred to in </w:t>
      </w:r>
      <w:r w:rsidRPr="00ED3E3F">
        <w:t xml:space="preserve">Table </w:t>
      </w:r>
      <w:r w:rsidR="00DE608C">
        <w:t>10</w:t>
      </w:r>
      <w:r>
        <w:t xml:space="preserve"> in accordance with its label instructions for 12 months from the date of cancellation.</w:t>
      </w:r>
    </w:p>
    <w:p w14:paraId="35A1E4EC" w14:textId="77777777" w:rsidR="007D004E" w:rsidRPr="006477E0" w:rsidRDefault="007D004E" w:rsidP="006477E0">
      <w:pPr>
        <w:pStyle w:val="GazetteHeading2"/>
      </w:pPr>
      <w:r w:rsidRPr="006477E0">
        <w:t>Use, supply or otherwise deal with</w:t>
      </w:r>
    </w:p>
    <w:p w14:paraId="1ED80FFF" w14:textId="68FF2A97" w:rsidR="007D004E" w:rsidRDefault="007D004E" w:rsidP="007D004E">
      <w:pPr>
        <w:pStyle w:val="GazetteNormalText"/>
      </w:pPr>
      <w:r>
        <w:t xml:space="preserve">A person may use the cancelled active constituent, cancelled product or products bearing a cancelled label referred to in </w:t>
      </w:r>
      <w:r w:rsidRPr="00ED3E3F">
        <w:t>Table</w:t>
      </w:r>
      <w:r w:rsidR="00DE608C">
        <w:t xml:space="preserve"> 10</w:t>
      </w:r>
      <w:r>
        <w:t xml:space="preserve"> according to its label instructions, including any conditions relating to shelf life or expiry date, for 12 months after the date of cancellation.</w:t>
      </w:r>
    </w:p>
    <w:p w14:paraId="7A3B905A" w14:textId="1F81AF76" w:rsidR="006477E0" w:rsidRDefault="007D004E" w:rsidP="006477E0">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rsidRPr="00ED3E3F">
        <w:t xml:space="preserve">Table </w:t>
      </w:r>
      <w:r w:rsidR="00DE608C">
        <w:t>10</w:t>
      </w:r>
      <w:r>
        <w:t>, for 12 months after the d</w:t>
      </w:r>
      <w:r w:rsidRPr="00FE6359">
        <w:t xml:space="preserve">ate of </w:t>
      </w:r>
      <w:r>
        <w:t>c</w:t>
      </w:r>
      <w:r w:rsidRPr="00FE6359">
        <w:t>ancellation</w:t>
      </w:r>
      <w:r>
        <w:t>.</w:t>
      </w:r>
    </w:p>
    <w:p w14:paraId="6A2FC96F" w14:textId="12FFCBD6" w:rsidR="007D004E" w:rsidRPr="004F0B2B" w:rsidRDefault="007D004E" w:rsidP="004F0B2B">
      <w:pPr>
        <w:pStyle w:val="GazetteHeading2"/>
      </w:pPr>
      <w:r w:rsidRPr="004F0B2B">
        <w:t>Contraventions</w:t>
      </w:r>
    </w:p>
    <w:p w14:paraId="464F898E" w14:textId="77777777" w:rsidR="007D004E" w:rsidRDefault="007D004E" w:rsidP="007D004E">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745CEB71" w14:textId="12CFD43F" w:rsidR="007D004E" w:rsidRDefault="007D004E" w:rsidP="007D004E">
      <w:pPr>
        <w:pStyle w:val="GazetteNormalText"/>
      </w:pPr>
      <w:r>
        <w:lastRenderedPageBreak/>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w:t>
      </w:r>
      <w:r w:rsidRPr="00ED3E3F">
        <w:t xml:space="preserve">Table </w:t>
      </w:r>
      <w:r w:rsidR="00DE608C">
        <w:t>10</w:t>
      </w:r>
      <w:r>
        <w:t xml:space="preserve"> in a manner that contravenes the above instructions.</w:t>
      </w:r>
    </w:p>
    <w:p w14:paraId="2BC14C9B" w14:textId="77777777" w:rsidR="007D004E" w:rsidRPr="006477E0" w:rsidRDefault="007D004E" w:rsidP="006477E0">
      <w:pPr>
        <w:pStyle w:val="GazetteHeading2"/>
      </w:pPr>
      <w:r w:rsidRPr="006477E0">
        <w:t>APVMA contact</w:t>
      </w:r>
    </w:p>
    <w:p w14:paraId="31A4A835" w14:textId="77777777" w:rsidR="007D004E" w:rsidRDefault="007D004E" w:rsidP="007D004E">
      <w:pPr>
        <w:pStyle w:val="GazetteNormalText"/>
      </w:pPr>
      <w:r>
        <w:t>For any enquiries or further information about this matter, please contact:</w:t>
      </w:r>
    </w:p>
    <w:p w14:paraId="53CE3A9B" w14:textId="5DEE09C7" w:rsidR="007D004E" w:rsidRDefault="007D004E" w:rsidP="007D004E">
      <w:pPr>
        <w:pStyle w:val="GazetteContact"/>
      </w:pPr>
      <w:r>
        <w:t>Chemical Review</w:t>
      </w:r>
      <w:r w:rsidR="006477E0">
        <w:br/>
      </w:r>
      <w:r>
        <w:t>Australian Pesticides and Veterinary Medicines Authority</w:t>
      </w:r>
      <w:r w:rsidR="006477E0">
        <w:br/>
      </w:r>
      <w:r>
        <w:t xml:space="preserve">GPO Box </w:t>
      </w:r>
      <w:r w:rsidR="006477E0">
        <w:t>574</w:t>
      </w:r>
      <w:r w:rsidR="006477E0">
        <w:br/>
        <w:t>Canberra</w:t>
      </w:r>
      <w:r>
        <w:t xml:space="preserve"> </w:t>
      </w:r>
      <w:r w:rsidR="006477E0">
        <w:t>ACT</w:t>
      </w:r>
      <w:r>
        <w:t xml:space="preserve"> 2</w:t>
      </w:r>
      <w:r w:rsidR="006477E0">
        <w:t>6</w:t>
      </w:r>
      <w:r>
        <w:t>01</w:t>
      </w:r>
    </w:p>
    <w:p w14:paraId="292D8B96" w14:textId="76099A26" w:rsidR="007D004E" w:rsidRPr="006477E0" w:rsidRDefault="007D004E" w:rsidP="006477E0">
      <w:pPr>
        <w:pStyle w:val="GazetteContact"/>
        <w:spacing w:before="300"/>
        <w:rPr>
          <w:rStyle w:val="Hyperlink"/>
          <w:color w:val="000000"/>
          <w:u w:val="none"/>
        </w:rPr>
      </w:pPr>
      <w:r>
        <w:rPr>
          <w:b/>
        </w:rPr>
        <w:t xml:space="preserve">Phone: </w:t>
      </w:r>
      <w:r>
        <w:t>+61 2 6770 2400</w:t>
      </w:r>
      <w:r w:rsidR="006477E0">
        <w:br/>
      </w:r>
      <w:r>
        <w:rPr>
          <w:b/>
        </w:rPr>
        <w:t>Email</w:t>
      </w:r>
      <w:r>
        <w:t>:</w:t>
      </w:r>
      <w:r>
        <w:rPr>
          <w:b/>
        </w:rPr>
        <w:t xml:space="preserve"> </w:t>
      </w:r>
      <w:hyperlink r:id="rId41" w:history="1">
        <w:r w:rsidRPr="00A220FD">
          <w:rPr>
            <w:rStyle w:val="Hyperlink"/>
          </w:rPr>
          <w:t>chemicalreview@apvma.gov.au</w:t>
        </w:r>
      </w:hyperlink>
    </w:p>
    <w:p w14:paraId="543F11E6" w14:textId="77777777" w:rsidR="00226BAC" w:rsidRPr="008D3580" w:rsidRDefault="00226BAC" w:rsidP="00226BAC">
      <w:pPr>
        <w:pStyle w:val="GazetteHeading2"/>
      </w:pPr>
      <w:r w:rsidRPr="008D3580">
        <w:t>More information</w:t>
      </w:r>
    </w:p>
    <w:p w14:paraId="5D670212" w14:textId="6883FFA9" w:rsidR="00C04981" w:rsidRPr="00C04981" w:rsidRDefault="007D004E" w:rsidP="006477E0">
      <w:pPr>
        <w:pStyle w:val="GazetteNormalText"/>
      </w:pPr>
      <w:r w:rsidRPr="004F0B2B">
        <w:t>The APVMA publishes a list of</w:t>
      </w:r>
      <w:r w:rsidRPr="006C2A12">
        <w:rPr>
          <w:rStyle w:val="Hyperlink"/>
          <w:color w:val="000000"/>
          <w:u w:val="none"/>
        </w:rPr>
        <w:t xml:space="preserve"> </w:t>
      </w:r>
      <w:hyperlink r:id="rId42" w:history="1">
        <w:r w:rsidRPr="009F7F6A">
          <w:rPr>
            <w:rStyle w:val="Hyperlink"/>
          </w:rPr>
          <w:t>voluntary cancellations at the request of the holder</w:t>
        </w:r>
      </w:hyperlink>
      <w:r>
        <w:rPr>
          <w:rStyle w:val="Hyperlink"/>
          <w:color w:val="000000"/>
          <w:u w:val="none"/>
        </w:rPr>
        <w:t xml:space="preserve"> </w:t>
      </w:r>
      <w:r w:rsidRPr="004F0B2B">
        <w:t xml:space="preserve">on its </w:t>
      </w:r>
      <w:proofErr w:type="gramStart"/>
      <w:r w:rsidRPr="004F0B2B">
        <w:t>website, and</w:t>
      </w:r>
      <w:proofErr w:type="gramEnd"/>
      <w:r w:rsidRPr="004F0B2B">
        <w:t xml:space="preserve"> provides a</w:t>
      </w:r>
      <w:r>
        <w:t xml:space="preserve"> </w:t>
      </w:r>
      <w:hyperlink r:id="rId43" w:history="1">
        <w:r w:rsidRPr="005E4995">
          <w:rPr>
            <w:rStyle w:val="Hyperlink"/>
          </w:rPr>
          <w:t>subscription option</w:t>
        </w:r>
      </w:hyperlink>
      <w:r>
        <w:t xml:space="preserve"> </w:t>
      </w:r>
      <w:r w:rsidRPr="004F0B2B">
        <w:t>to be notified by email when the list is updated.</w:t>
      </w:r>
    </w:p>
    <w:sectPr w:rsidR="00C04981" w:rsidRPr="00C04981" w:rsidSect="007D004E">
      <w:headerReference w:type="even" r:id="rId44"/>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0A7F" w14:textId="77777777" w:rsidR="00A36AA2" w:rsidRDefault="00A36AA2" w:rsidP="002C53E5">
      <w:r>
        <w:separator/>
      </w:r>
    </w:p>
  </w:endnote>
  <w:endnote w:type="continuationSeparator" w:id="0">
    <w:p w14:paraId="00463879" w14:textId="77777777" w:rsidR="00A36AA2" w:rsidRDefault="00A36AA2"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9D8B" w14:textId="77777777" w:rsidR="00A36AA2" w:rsidRDefault="00A36AA2" w:rsidP="002C53E5">
      <w:r>
        <w:separator/>
      </w:r>
    </w:p>
  </w:footnote>
  <w:footnote w:type="continuationSeparator" w:id="0">
    <w:p w14:paraId="3F8F520E" w14:textId="77777777" w:rsidR="00A36AA2" w:rsidRDefault="00A36AA2"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438224"/>
      <w:docPartObj>
        <w:docPartGallery w:val="Page Numbers (Top of Page)"/>
        <w:docPartUnique/>
      </w:docPartObj>
    </w:sdtPr>
    <w:sdtEndPr>
      <w:rPr>
        <w:rFonts w:cs="Times New Roman"/>
        <w:noProof/>
        <w:sz w:val="18"/>
        <w:szCs w:val="24"/>
      </w:rPr>
    </w:sdtEndPr>
    <w:sdtContent>
      <w:p w14:paraId="7F3E3CD5" w14:textId="3209C59D" w:rsidR="007D004E" w:rsidRDefault="00FC7001" w:rsidP="00DE608C">
        <w:pPr>
          <w:pStyle w:val="GazetteHeaderOdd"/>
          <w:tabs>
            <w:tab w:val="clear" w:pos="4513"/>
            <w:tab w:val="clear" w:pos="9026"/>
            <w:tab w:val="right" w:pos="4111"/>
            <w:tab w:val="center" w:pos="6663"/>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8A7415" w:rsidRPr="008A7415">
          <w:rPr>
            <w:rStyle w:val="PageNumber"/>
            <w:bCs/>
            <w:noProof/>
            <w:lang w:val="en-US"/>
          </w:rPr>
          <w:t>Agvet chemical voluntary</w:t>
        </w:r>
        <w:r w:rsidR="008A7415">
          <w:rPr>
            <w:rStyle w:val="PageNumber"/>
            <w:bCs/>
            <w:noProof/>
          </w:rPr>
          <w:t xml:space="preserve"> recall: Dermcare Permoxin Insecticidal Spray and Rinse Concentrate for Dogs and Horses</w:t>
        </w:r>
        <w:r w:rsidRPr="00B9264C">
          <w:rPr>
            <w:rStyle w:val="PageNumber"/>
            <w:bCs/>
          </w:rPr>
          <w:fldChar w:fldCharType="end"/>
        </w:r>
        <w:r>
          <w:rPr>
            <w:rStyle w:val="PageNumber"/>
          </w:rPr>
          <w:tab/>
        </w:r>
        <w:r>
          <w:fldChar w:fldCharType="begin"/>
        </w:r>
        <w:r>
          <w:instrText xml:space="preserve"> PAGE   \* MERGEFORMAT </w:instrText>
        </w:r>
        <w:r>
          <w:fldChar w:fldCharType="separate"/>
        </w:r>
        <w:r>
          <w:t>34</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973595"/>
      <w:docPartObj>
        <w:docPartGallery w:val="Page Numbers (Top of Page)"/>
        <w:docPartUnique/>
      </w:docPartObj>
    </w:sdtPr>
    <w:sdtEndPr>
      <w:rPr>
        <w:noProof/>
      </w:rPr>
    </w:sdtEndPr>
    <w:sdtContent>
      <w:p w14:paraId="45068F4A" w14:textId="7DDDEC12" w:rsidR="007D004E" w:rsidRPr="00FC7001" w:rsidRDefault="00FC7001" w:rsidP="00FC7001">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8A7415">
            <w:rPr>
              <w:noProof/>
            </w:rPr>
            <w:t>No. APVMA 11, Tuesday 2 June 2026</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94031"/>
      <w:docPartObj>
        <w:docPartGallery w:val="Page Numbers (Top of Page)"/>
        <w:docPartUnique/>
      </w:docPartObj>
    </w:sdtPr>
    <w:sdtEndPr>
      <w:rPr>
        <w:rFonts w:cs="Times New Roman"/>
        <w:noProof/>
        <w:sz w:val="18"/>
        <w:szCs w:val="24"/>
      </w:rPr>
    </w:sdtEndPr>
    <w:sdtContent>
      <w:p w14:paraId="4F7FF0AF" w14:textId="49662F16" w:rsidR="00DE608C" w:rsidRDefault="00DE608C" w:rsidP="00DE608C">
        <w:pPr>
          <w:pStyle w:val="GazetteHeaderOdd"/>
          <w:tabs>
            <w:tab w:val="clear" w:pos="4513"/>
            <w:tab w:val="clear" w:pos="9026"/>
            <w:tab w:val="right" w:pos="4678"/>
            <w:tab w:val="center" w:pos="6663"/>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8A7415" w:rsidRPr="008A7415">
          <w:rPr>
            <w:rStyle w:val="PageNumber"/>
            <w:bCs/>
            <w:noProof/>
            <w:lang w:val="en-US"/>
          </w:rPr>
          <w:t>Notice of cancellation</w:t>
        </w:r>
        <w:r w:rsidR="008A7415">
          <w:rPr>
            <w:rStyle w:val="PageNumber"/>
            <w:bCs/>
            <w:noProof/>
          </w:rPr>
          <w:t xml:space="preserve"> at the request of the holder</w:t>
        </w:r>
        <w:r w:rsidRPr="00B9264C">
          <w:rPr>
            <w:rStyle w:val="PageNumber"/>
            <w:bCs/>
          </w:rPr>
          <w:fldChar w:fldCharType="end"/>
        </w:r>
        <w:r>
          <w:rPr>
            <w:rStyle w:val="PageNumber"/>
          </w:rPr>
          <w:tab/>
        </w:r>
        <w:r>
          <w:fldChar w:fldCharType="begin"/>
        </w:r>
        <w:r>
          <w:instrText xml:space="preserve"> PAGE   \* MERGEFORMAT </w:instrText>
        </w:r>
        <w:r>
          <w:fldChar w:fldCharType="separate"/>
        </w:r>
        <w:r>
          <w:t>34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6DBC" w14:textId="5BADDA28" w:rsidR="00D26A21" w:rsidRPr="00B84622" w:rsidRDefault="00000000" w:rsidP="00B84622">
    <w:pPr>
      <w:pStyle w:val="GazetteHeaderOdd"/>
    </w:pPr>
    <w:sdt>
      <w:sdtPr>
        <w:id w:val="-140885923"/>
        <w:docPartObj>
          <w:docPartGallery w:val="Page Numbers (Top of Page)"/>
          <w:docPartUnique/>
        </w:docPartObj>
      </w:sdtPr>
      <w:sdtEndPr>
        <w:rPr>
          <w:rFonts w:cs="Times New Roman"/>
          <w:noProof/>
          <w:sz w:val="18"/>
          <w:szCs w:val="24"/>
        </w:rPr>
      </w:sdtEndPr>
      <w:sdtContent>
        <w:r w:rsidR="00B84622" w:rsidRPr="00B9264C">
          <w:rPr>
            <w:rStyle w:val="PageNumber"/>
            <w:bCs/>
          </w:rPr>
          <w:fldChar w:fldCharType="begin"/>
        </w:r>
        <w:r w:rsidR="00B84622" w:rsidRPr="00B9264C">
          <w:rPr>
            <w:rStyle w:val="PageNumber"/>
            <w:bCs/>
          </w:rPr>
          <w:instrText xml:space="preserve"> STYLEREF  "Gazette Heading 1"  \* MERGEFORMAT </w:instrText>
        </w:r>
        <w:r w:rsidR="00B84622" w:rsidRPr="00B9264C">
          <w:rPr>
            <w:rStyle w:val="PageNumber"/>
            <w:bCs/>
          </w:rPr>
          <w:fldChar w:fldCharType="separate"/>
        </w:r>
        <w:r w:rsidR="00DA02C3" w:rsidRPr="00DA02C3">
          <w:rPr>
            <w:rStyle w:val="PageNumber"/>
            <w:bCs/>
            <w:noProof/>
            <w:lang w:val="en-US"/>
          </w:rPr>
          <w:t>Agricultural chemical products</w:t>
        </w:r>
        <w:r w:rsidR="00DA02C3">
          <w:rPr>
            <w:rStyle w:val="PageNumber"/>
            <w:bCs/>
            <w:noProof/>
          </w:rPr>
          <w:t xml:space="preserve"> and approved labels</w:t>
        </w:r>
        <w:r w:rsidR="00B84622" w:rsidRPr="00B9264C">
          <w:rPr>
            <w:rStyle w:val="PageNumber"/>
            <w:bCs/>
          </w:rPr>
          <w:fldChar w:fldCharType="end"/>
        </w:r>
        <w:r w:rsidR="00B84622">
          <w:rPr>
            <w:rStyle w:val="PageNumber"/>
          </w:rPr>
          <w:tab/>
        </w:r>
        <w:r w:rsidR="00B84622">
          <w:fldChar w:fldCharType="begin"/>
        </w:r>
        <w:r w:rsidR="00B84622">
          <w:instrText xml:space="preserve"> PAGE   \* MERGEFORMAT </w:instrText>
        </w:r>
        <w:r w:rsidR="00B84622">
          <w:fldChar w:fldCharType="separate"/>
        </w:r>
        <w:r w:rsidR="00B84622">
          <w:t>2</w:t>
        </w:r>
        <w:r w:rsidR="00B84622">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169629"/>
      <w:docPartObj>
        <w:docPartGallery w:val="Page Numbers (Top of Page)"/>
        <w:docPartUnique/>
      </w:docPartObj>
    </w:sdtPr>
    <w:sdtEndPr>
      <w:rPr>
        <w:noProof/>
      </w:rPr>
    </w:sdtEndPr>
    <w:sdtContent>
      <w:p w14:paraId="3BDE8CEC" w14:textId="0F1863AA" w:rsidR="00D26A21" w:rsidRPr="00E6333D" w:rsidRDefault="00E6333D" w:rsidP="00E6333D">
        <w:pPr>
          <w:pStyle w:val="GazetteHeaderEven"/>
          <w:pBdr>
            <w:bottom w:val="single" w:sz="4" w:space="1" w:color="auto"/>
          </w:pBdr>
          <w:tabs>
            <w:tab w:val="clear" w:pos="4513"/>
            <w:tab w:val="clear" w:pos="9026"/>
          </w:tabs>
          <w:rPr>
            <w:rStyle w:val="PageNumbe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DA02C3">
            <w:rPr>
              <w:noProof/>
            </w:rPr>
            <w:t>No. APVMA 11, Tuesday 2 June 2026</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636180"/>
      <w:docPartObj>
        <w:docPartGallery w:val="Page Numbers (Top of Page)"/>
        <w:docPartUnique/>
      </w:docPartObj>
    </w:sdtPr>
    <w:sdtEndPr>
      <w:rPr>
        <w:rFonts w:cs="Times New Roman"/>
        <w:noProof/>
        <w:sz w:val="18"/>
        <w:szCs w:val="24"/>
      </w:rPr>
    </w:sdtEndPr>
    <w:sdtContent>
      <w:p w14:paraId="23FD8EFE" w14:textId="20A82ECB" w:rsidR="00372C07" w:rsidRDefault="00B84622" w:rsidP="00B84622">
        <w:pPr>
          <w:pStyle w:val="GazetteHeaderOdd"/>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8A7415" w:rsidRPr="008A7415">
          <w:rPr>
            <w:rStyle w:val="PageNumber"/>
            <w:bCs/>
            <w:noProof/>
            <w:lang w:val="en-US"/>
          </w:rPr>
          <w:t>Veterinary chemical products</w:t>
        </w:r>
        <w:r w:rsidR="008A7415">
          <w:rPr>
            <w:rStyle w:val="PageNumber"/>
            <w:bCs/>
            <w:noProof/>
          </w:rPr>
          <w:t xml:space="preserve"> and approved labels</w:t>
        </w:r>
        <w:r w:rsidRPr="00B9264C">
          <w:rPr>
            <w:rStyle w:val="PageNumber"/>
            <w:bCs/>
          </w:rPr>
          <w:fldChar w:fldCharType="end"/>
        </w:r>
        <w:r>
          <w:rPr>
            <w:rStyle w:val="PageNumber"/>
          </w:rPr>
          <w:tab/>
        </w:r>
        <w:r>
          <w:fldChar w:fldCharType="begin"/>
        </w:r>
        <w:r>
          <w:instrText xml:space="preserve"> PAGE   \* MERGEFORMAT </w:instrText>
        </w:r>
        <w:r>
          <w:fldChar w:fldCharType="separate"/>
        </w:r>
        <w:r>
          <w:t>8</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935428"/>
      <w:docPartObj>
        <w:docPartGallery w:val="Page Numbers (Top of Page)"/>
        <w:docPartUnique/>
      </w:docPartObj>
    </w:sdtPr>
    <w:sdtEndPr>
      <w:rPr>
        <w:noProof/>
      </w:rPr>
    </w:sdtEndPr>
    <w:sdtContent>
      <w:p w14:paraId="6B65AD32" w14:textId="194861D1" w:rsidR="00372C07" w:rsidRPr="00B84622" w:rsidRDefault="00B84622" w:rsidP="00B84622">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13</w:t>
        </w:r>
        <w:r>
          <w:rPr>
            <w:noProof/>
          </w:rPr>
          <w:fldChar w:fldCharType="end"/>
        </w:r>
        <w:r>
          <w:rPr>
            <w:noProof/>
          </w:rPr>
          <w:tab/>
        </w:r>
        <w:r w:rsidRPr="002C53E5">
          <w:t xml:space="preserve">Commonwealth of Australia </w:t>
        </w:r>
        <w:fldSimple w:instr=" STYLEREF  &quot;Gazette Cover H3&quot;  \* MERGEFORMAT ">
          <w:r w:rsidR="00DA02C3">
            <w:rPr>
              <w:noProof/>
            </w:rPr>
            <w:t>No. APVMA 11, Tuesday 2 June 2026</w:t>
          </w:r>
        </w:fldSimple>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889598"/>
      <w:docPartObj>
        <w:docPartGallery w:val="Page Numbers (Top of Page)"/>
        <w:docPartUnique/>
      </w:docPartObj>
    </w:sdtPr>
    <w:sdtEndPr>
      <w:rPr>
        <w:rFonts w:cs="Times New Roman"/>
        <w:noProof/>
        <w:sz w:val="18"/>
        <w:szCs w:val="24"/>
      </w:rPr>
    </w:sdtEndPr>
    <w:sdtContent>
      <w:p w14:paraId="705CED5D" w14:textId="59268B85" w:rsidR="007D004E" w:rsidRPr="00FC7001" w:rsidRDefault="00FC7001" w:rsidP="00FC7001">
        <w:pPr>
          <w:pStyle w:val="GazetteHeaderOdd"/>
          <w:tabs>
            <w:tab w:val="clear" w:pos="4513"/>
            <w:tab w:val="center" w:pos="2977"/>
          </w:tabs>
          <w:rPr>
            <w:rFonts w:cs="Times New Roman"/>
            <w:noProof/>
            <w:sz w:val="18"/>
            <w:szCs w:val="24"/>
          </w:rPr>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8A7415" w:rsidRPr="008A7415">
          <w:rPr>
            <w:rStyle w:val="PageNumber"/>
            <w:bCs/>
            <w:noProof/>
            <w:lang w:val="en-US"/>
          </w:rPr>
          <w:t>Approved active constituents</w:t>
        </w:r>
        <w:r w:rsidRPr="00B9264C">
          <w:rPr>
            <w:rStyle w:val="PageNumber"/>
            <w:bCs/>
          </w:rPr>
          <w:fldChar w:fldCharType="end"/>
        </w:r>
        <w:r>
          <w:rPr>
            <w:rStyle w:val="PageNumber"/>
          </w:rPr>
          <w:tab/>
        </w:r>
        <w:r>
          <w:fldChar w:fldCharType="begin"/>
        </w:r>
        <w:r>
          <w:instrText xml:space="preserve"> PAGE   \* MERGEFORMAT </w:instrText>
        </w:r>
        <w:r>
          <w:fldChar w:fldCharType="separate"/>
        </w:r>
        <w:r>
          <w:t>12</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729872"/>
      <w:docPartObj>
        <w:docPartGallery w:val="Page Numbers (Top of Page)"/>
        <w:docPartUnique/>
      </w:docPartObj>
    </w:sdtPr>
    <w:sdtEndPr>
      <w:rPr>
        <w:noProof/>
      </w:rPr>
    </w:sdtEndPr>
    <w:sdtContent>
      <w:p w14:paraId="197BCE36" w14:textId="1FB026E7" w:rsidR="007D004E" w:rsidRPr="00FC7001" w:rsidRDefault="00FC7001" w:rsidP="00FC7001">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8A7415">
            <w:rPr>
              <w:noProof/>
            </w:rPr>
            <w:t>No. APVMA 11, Tuesday 2 June 2026</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4C14F8"/>
    <w:multiLevelType w:val="hybridMultilevel"/>
    <w:tmpl w:val="89F852E4"/>
    <w:lvl w:ilvl="0" w:tplc="0C090011">
      <w:start w:val="1"/>
      <w:numFmt w:val="decimal"/>
      <w:lvlText w:val="%1)"/>
      <w:lvlJc w:val="left"/>
      <w:pPr>
        <w:ind w:left="720" w:hanging="360"/>
      </w:pPr>
    </w:lvl>
    <w:lvl w:ilvl="1" w:tplc="0C09001B">
      <w:start w:val="1"/>
      <w:numFmt w:val="lowerRoman"/>
      <w:lvlText w:val="%2."/>
      <w:lvlJc w:val="right"/>
      <w:pPr>
        <w:ind w:left="1440" w:hanging="360"/>
      </w:pPr>
    </w:lvl>
    <w:lvl w:ilvl="2" w:tplc="0C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E6125B"/>
    <w:multiLevelType w:val="hybridMultilevel"/>
    <w:tmpl w:val="DFC420E0"/>
    <w:lvl w:ilvl="0" w:tplc="0C090019">
      <w:start w:val="1"/>
      <w:numFmt w:val="lowerLetter"/>
      <w:lvlText w:val="%1."/>
      <w:lvlJc w:val="left"/>
      <w:pPr>
        <w:ind w:left="1174" w:hanging="360"/>
      </w:pPr>
    </w:lvl>
    <w:lvl w:ilvl="1" w:tplc="0C090001">
      <w:start w:val="1"/>
      <w:numFmt w:val="bullet"/>
      <w:lvlText w:val=""/>
      <w:lvlJc w:val="left"/>
      <w:pPr>
        <w:ind w:left="1894" w:hanging="360"/>
      </w:pPr>
      <w:rPr>
        <w:rFonts w:ascii="Symbol" w:hAnsi="Symbol" w:hint="default"/>
      </w:r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9"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0A77AF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480A24"/>
    <w:multiLevelType w:val="hybridMultilevel"/>
    <w:tmpl w:val="17EAB062"/>
    <w:lvl w:ilvl="0" w:tplc="0C090011">
      <w:start w:val="1"/>
      <w:numFmt w:val="decimal"/>
      <w:lvlText w:val="%1)"/>
      <w:lvlJc w:val="left"/>
      <w:pPr>
        <w:ind w:left="720" w:hanging="360"/>
      </w:pPr>
    </w:lvl>
    <w:lvl w:ilvl="1" w:tplc="0C09001B">
      <w:start w:val="1"/>
      <w:numFmt w:val="lowerRoman"/>
      <w:lvlText w:val="%2."/>
      <w:lvlJc w:val="right"/>
      <w:pPr>
        <w:ind w:left="1440" w:hanging="360"/>
      </w:pPr>
    </w:lvl>
    <w:lvl w:ilvl="2" w:tplc="AE0A6682">
      <w:start w:val="1"/>
      <w:numFmt w:val="lowerLetter"/>
      <w:lvlText w:val="%3."/>
      <w:lvlJc w:val="left"/>
      <w:pPr>
        <w:ind w:left="2339"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1A7C4B93"/>
    <w:multiLevelType w:val="hybridMultilevel"/>
    <w:tmpl w:val="26CE322C"/>
    <w:lvl w:ilvl="0" w:tplc="FFFFFFFF">
      <w:start w:val="1"/>
      <w:numFmt w:val="decimal"/>
      <w:lvlText w:val="%1."/>
      <w:lvlJc w:val="left"/>
      <w:pPr>
        <w:ind w:left="720" w:hanging="360"/>
      </w:pPr>
    </w:lvl>
    <w:lvl w:ilvl="1" w:tplc="0C09001B">
      <w:start w:val="1"/>
      <w:numFmt w:val="lowerRoman"/>
      <w:lvlText w:val="%2."/>
      <w:lvlJc w:val="right"/>
      <w:pPr>
        <w:ind w:left="1440" w:hanging="360"/>
      </w:pPr>
    </w:lvl>
    <w:lvl w:ilvl="2" w:tplc="C1764204">
      <w:start w:val="1"/>
      <w:numFmt w:val="lowerLetter"/>
      <w:lvlText w:val="%3."/>
      <w:lvlJc w:val="left"/>
      <w:pPr>
        <w:ind w:left="2342" w:hanging="363"/>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296AF0"/>
    <w:multiLevelType w:val="hybridMultilevel"/>
    <w:tmpl w:val="CFFEFAF2"/>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216900D3"/>
    <w:multiLevelType w:val="multilevel"/>
    <w:tmpl w:val="D9760B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E17098"/>
    <w:multiLevelType w:val="hybridMultilevel"/>
    <w:tmpl w:val="D250C50C"/>
    <w:lvl w:ilvl="0" w:tplc="0C090001">
      <w:start w:val="1"/>
      <w:numFmt w:val="bullet"/>
      <w:lvlText w:val=""/>
      <w:lvlJc w:val="left"/>
      <w:pPr>
        <w:ind w:left="1894" w:hanging="360"/>
      </w:pPr>
      <w:rPr>
        <w:rFonts w:ascii="Symbol" w:hAnsi="Symbo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17" w15:restartNumberingAfterBreak="0">
    <w:nsid w:val="2D9D0CA6"/>
    <w:multiLevelType w:val="hybridMultilevel"/>
    <w:tmpl w:val="5E0EB518"/>
    <w:lvl w:ilvl="0" w:tplc="0C090019">
      <w:start w:val="1"/>
      <w:numFmt w:val="lowerLetter"/>
      <w:lvlText w:val="%1."/>
      <w:lvlJc w:val="left"/>
      <w:pPr>
        <w:ind w:left="720" w:hanging="360"/>
      </w:pPr>
      <w:rPr>
        <w:color w:val="C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F3D70E8"/>
    <w:multiLevelType w:val="hybridMultilevel"/>
    <w:tmpl w:val="5DD8A8A0"/>
    <w:lvl w:ilvl="0" w:tplc="0C09001B">
      <w:start w:val="1"/>
      <w:numFmt w:val="lowerRoman"/>
      <w:lvlText w:val="%1."/>
      <w:lvlJc w:val="right"/>
      <w:pPr>
        <w:ind w:left="1894" w:hanging="360"/>
      </w:pPr>
    </w:lvl>
    <w:lvl w:ilvl="1" w:tplc="0C090019" w:tentative="1">
      <w:start w:val="1"/>
      <w:numFmt w:val="lowerLetter"/>
      <w:lvlText w:val="%2."/>
      <w:lvlJc w:val="left"/>
      <w:pPr>
        <w:ind w:left="2614" w:hanging="360"/>
      </w:pPr>
    </w:lvl>
    <w:lvl w:ilvl="2" w:tplc="0C09001B" w:tentative="1">
      <w:start w:val="1"/>
      <w:numFmt w:val="lowerRoman"/>
      <w:lvlText w:val="%3."/>
      <w:lvlJc w:val="right"/>
      <w:pPr>
        <w:ind w:left="3334" w:hanging="180"/>
      </w:pPr>
    </w:lvl>
    <w:lvl w:ilvl="3" w:tplc="0C09000F" w:tentative="1">
      <w:start w:val="1"/>
      <w:numFmt w:val="decimal"/>
      <w:lvlText w:val="%4."/>
      <w:lvlJc w:val="left"/>
      <w:pPr>
        <w:ind w:left="4054" w:hanging="360"/>
      </w:pPr>
    </w:lvl>
    <w:lvl w:ilvl="4" w:tplc="0C090019" w:tentative="1">
      <w:start w:val="1"/>
      <w:numFmt w:val="lowerLetter"/>
      <w:lvlText w:val="%5."/>
      <w:lvlJc w:val="left"/>
      <w:pPr>
        <w:ind w:left="4774" w:hanging="360"/>
      </w:pPr>
    </w:lvl>
    <w:lvl w:ilvl="5" w:tplc="0C09001B" w:tentative="1">
      <w:start w:val="1"/>
      <w:numFmt w:val="lowerRoman"/>
      <w:lvlText w:val="%6."/>
      <w:lvlJc w:val="right"/>
      <w:pPr>
        <w:ind w:left="5494" w:hanging="180"/>
      </w:pPr>
    </w:lvl>
    <w:lvl w:ilvl="6" w:tplc="0C09000F" w:tentative="1">
      <w:start w:val="1"/>
      <w:numFmt w:val="decimal"/>
      <w:lvlText w:val="%7."/>
      <w:lvlJc w:val="left"/>
      <w:pPr>
        <w:ind w:left="6214" w:hanging="360"/>
      </w:pPr>
    </w:lvl>
    <w:lvl w:ilvl="7" w:tplc="0C090019" w:tentative="1">
      <w:start w:val="1"/>
      <w:numFmt w:val="lowerLetter"/>
      <w:lvlText w:val="%8."/>
      <w:lvlJc w:val="left"/>
      <w:pPr>
        <w:ind w:left="6934" w:hanging="360"/>
      </w:pPr>
    </w:lvl>
    <w:lvl w:ilvl="8" w:tplc="0C09001B" w:tentative="1">
      <w:start w:val="1"/>
      <w:numFmt w:val="lowerRoman"/>
      <w:lvlText w:val="%9."/>
      <w:lvlJc w:val="right"/>
      <w:pPr>
        <w:ind w:left="7654" w:hanging="180"/>
      </w:pPr>
    </w:lvl>
  </w:abstractNum>
  <w:abstractNum w:abstractNumId="20" w15:restartNumberingAfterBreak="0">
    <w:nsid w:val="30DA4C8A"/>
    <w:multiLevelType w:val="hybridMultilevel"/>
    <w:tmpl w:val="24A08D44"/>
    <w:lvl w:ilvl="0" w:tplc="0C090019">
      <w:start w:val="1"/>
      <w:numFmt w:val="lowerLetter"/>
      <w:lvlText w:val="%1."/>
      <w:lvlJc w:val="left"/>
      <w:pPr>
        <w:ind w:left="1174" w:hanging="360"/>
      </w:pPr>
    </w:lvl>
    <w:lvl w:ilvl="1" w:tplc="0C090019">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A0588D"/>
    <w:multiLevelType w:val="hybridMultilevel"/>
    <w:tmpl w:val="6EE6D9C0"/>
    <w:lvl w:ilvl="0" w:tplc="0C090019">
      <w:start w:val="1"/>
      <w:numFmt w:val="lowerLetter"/>
      <w:lvlText w:val="%1."/>
      <w:lvlJc w:val="lef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7DD5AF4"/>
    <w:multiLevelType w:val="hybridMultilevel"/>
    <w:tmpl w:val="FE326736"/>
    <w:lvl w:ilvl="0" w:tplc="0C090001">
      <w:start w:val="1"/>
      <w:numFmt w:val="bullet"/>
      <w:lvlText w:val=""/>
      <w:lvlJc w:val="left"/>
      <w:pPr>
        <w:ind w:left="890" w:hanging="360"/>
      </w:pPr>
      <w:rPr>
        <w:rFonts w:ascii="Symbol" w:hAnsi="Symbol" w:hint="default"/>
      </w:rPr>
    </w:lvl>
    <w:lvl w:ilvl="1" w:tplc="0C090003">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5"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342AEB"/>
    <w:multiLevelType w:val="hybridMultilevel"/>
    <w:tmpl w:val="5574A6C4"/>
    <w:lvl w:ilvl="0" w:tplc="E06E9566">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6A5319"/>
    <w:multiLevelType w:val="hybridMultilevel"/>
    <w:tmpl w:val="5E00A846"/>
    <w:lvl w:ilvl="0" w:tplc="0C09001B">
      <w:start w:val="1"/>
      <w:numFmt w:val="lowerRoman"/>
      <w:lvlText w:val="%1."/>
      <w:lvlJc w:val="right"/>
      <w:pPr>
        <w:ind w:left="1894" w:hanging="360"/>
      </w:pPr>
    </w:lvl>
    <w:lvl w:ilvl="1" w:tplc="0C090019" w:tentative="1">
      <w:start w:val="1"/>
      <w:numFmt w:val="lowerLetter"/>
      <w:lvlText w:val="%2."/>
      <w:lvlJc w:val="left"/>
      <w:pPr>
        <w:ind w:left="2614" w:hanging="360"/>
      </w:pPr>
    </w:lvl>
    <w:lvl w:ilvl="2" w:tplc="0C09001B" w:tentative="1">
      <w:start w:val="1"/>
      <w:numFmt w:val="lowerRoman"/>
      <w:lvlText w:val="%3."/>
      <w:lvlJc w:val="right"/>
      <w:pPr>
        <w:ind w:left="3334" w:hanging="180"/>
      </w:pPr>
    </w:lvl>
    <w:lvl w:ilvl="3" w:tplc="0C09000F" w:tentative="1">
      <w:start w:val="1"/>
      <w:numFmt w:val="decimal"/>
      <w:lvlText w:val="%4."/>
      <w:lvlJc w:val="left"/>
      <w:pPr>
        <w:ind w:left="4054" w:hanging="360"/>
      </w:pPr>
    </w:lvl>
    <w:lvl w:ilvl="4" w:tplc="0C090019" w:tentative="1">
      <w:start w:val="1"/>
      <w:numFmt w:val="lowerLetter"/>
      <w:lvlText w:val="%5."/>
      <w:lvlJc w:val="left"/>
      <w:pPr>
        <w:ind w:left="4774" w:hanging="360"/>
      </w:pPr>
    </w:lvl>
    <w:lvl w:ilvl="5" w:tplc="0C09001B" w:tentative="1">
      <w:start w:val="1"/>
      <w:numFmt w:val="lowerRoman"/>
      <w:lvlText w:val="%6."/>
      <w:lvlJc w:val="right"/>
      <w:pPr>
        <w:ind w:left="5494" w:hanging="180"/>
      </w:pPr>
    </w:lvl>
    <w:lvl w:ilvl="6" w:tplc="0C09000F" w:tentative="1">
      <w:start w:val="1"/>
      <w:numFmt w:val="decimal"/>
      <w:lvlText w:val="%7."/>
      <w:lvlJc w:val="left"/>
      <w:pPr>
        <w:ind w:left="6214" w:hanging="360"/>
      </w:pPr>
    </w:lvl>
    <w:lvl w:ilvl="7" w:tplc="0C090019" w:tentative="1">
      <w:start w:val="1"/>
      <w:numFmt w:val="lowerLetter"/>
      <w:lvlText w:val="%8."/>
      <w:lvlJc w:val="left"/>
      <w:pPr>
        <w:ind w:left="6934" w:hanging="360"/>
      </w:pPr>
    </w:lvl>
    <w:lvl w:ilvl="8" w:tplc="0C09001B" w:tentative="1">
      <w:start w:val="1"/>
      <w:numFmt w:val="lowerRoman"/>
      <w:lvlText w:val="%9."/>
      <w:lvlJc w:val="right"/>
      <w:pPr>
        <w:ind w:left="7654" w:hanging="180"/>
      </w:pPr>
    </w:lvl>
  </w:abstractNum>
  <w:abstractNum w:abstractNumId="28"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50A5ADB"/>
    <w:multiLevelType w:val="hybridMultilevel"/>
    <w:tmpl w:val="88324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DB3BED"/>
    <w:multiLevelType w:val="hybridMultilevel"/>
    <w:tmpl w:val="DA86DE34"/>
    <w:lvl w:ilvl="0" w:tplc="0C090001">
      <w:start w:val="1"/>
      <w:numFmt w:val="bullet"/>
      <w:lvlText w:val=""/>
      <w:lvlJc w:val="left"/>
      <w:pPr>
        <w:ind w:left="1894" w:hanging="360"/>
      </w:pPr>
      <w:rPr>
        <w:rFonts w:ascii="Symbol" w:hAnsi="Symbo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32"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33" w15:restartNumberingAfterBreak="0">
    <w:nsid w:val="5D096721"/>
    <w:multiLevelType w:val="hybridMultilevel"/>
    <w:tmpl w:val="3CA850AE"/>
    <w:lvl w:ilvl="0" w:tplc="57941F8A">
      <w:start w:val="3"/>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C319AE"/>
    <w:multiLevelType w:val="hybridMultilevel"/>
    <w:tmpl w:val="AC722CF8"/>
    <w:lvl w:ilvl="0" w:tplc="FFFFFFFF">
      <w:start w:val="1"/>
      <w:numFmt w:val="lowerRoman"/>
      <w:lvlText w:val="%1."/>
      <w:lvlJc w:val="right"/>
      <w:pPr>
        <w:ind w:left="1894" w:hanging="360"/>
      </w:pPr>
    </w:lvl>
    <w:lvl w:ilvl="1" w:tplc="FFFFFFFF" w:tentative="1">
      <w:start w:val="1"/>
      <w:numFmt w:val="lowerLetter"/>
      <w:lvlText w:val="%2."/>
      <w:lvlJc w:val="left"/>
      <w:pPr>
        <w:ind w:left="2614" w:hanging="360"/>
      </w:pPr>
    </w:lvl>
    <w:lvl w:ilvl="2" w:tplc="FFFFFFFF" w:tentative="1">
      <w:start w:val="1"/>
      <w:numFmt w:val="lowerRoman"/>
      <w:lvlText w:val="%3."/>
      <w:lvlJc w:val="right"/>
      <w:pPr>
        <w:ind w:left="3334" w:hanging="180"/>
      </w:pPr>
    </w:lvl>
    <w:lvl w:ilvl="3" w:tplc="FFFFFFFF" w:tentative="1">
      <w:start w:val="1"/>
      <w:numFmt w:val="decimal"/>
      <w:lvlText w:val="%4."/>
      <w:lvlJc w:val="left"/>
      <w:pPr>
        <w:ind w:left="4054" w:hanging="360"/>
      </w:pPr>
    </w:lvl>
    <w:lvl w:ilvl="4" w:tplc="FFFFFFFF" w:tentative="1">
      <w:start w:val="1"/>
      <w:numFmt w:val="lowerLetter"/>
      <w:lvlText w:val="%5."/>
      <w:lvlJc w:val="left"/>
      <w:pPr>
        <w:ind w:left="4774" w:hanging="360"/>
      </w:pPr>
    </w:lvl>
    <w:lvl w:ilvl="5" w:tplc="FFFFFFFF" w:tentative="1">
      <w:start w:val="1"/>
      <w:numFmt w:val="lowerRoman"/>
      <w:lvlText w:val="%6."/>
      <w:lvlJc w:val="right"/>
      <w:pPr>
        <w:ind w:left="5494" w:hanging="180"/>
      </w:pPr>
    </w:lvl>
    <w:lvl w:ilvl="6" w:tplc="FFFFFFFF" w:tentative="1">
      <w:start w:val="1"/>
      <w:numFmt w:val="decimal"/>
      <w:lvlText w:val="%7."/>
      <w:lvlJc w:val="left"/>
      <w:pPr>
        <w:ind w:left="6214" w:hanging="360"/>
      </w:pPr>
    </w:lvl>
    <w:lvl w:ilvl="7" w:tplc="FFFFFFFF" w:tentative="1">
      <w:start w:val="1"/>
      <w:numFmt w:val="lowerLetter"/>
      <w:lvlText w:val="%8."/>
      <w:lvlJc w:val="left"/>
      <w:pPr>
        <w:ind w:left="6934" w:hanging="360"/>
      </w:pPr>
    </w:lvl>
    <w:lvl w:ilvl="8" w:tplc="FFFFFFFF" w:tentative="1">
      <w:start w:val="1"/>
      <w:numFmt w:val="lowerRoman"/>
      <w:lvlText w:val="%9."/>
      <w:lvlJc w:val="right"/>
      <w:pPr>
        <w:ind w:left="7654" w:hanging="180"/>
      </w:pPr>
    </w:lvl>
  </w:abstractNum>
  <w:abstractNum w:abstractNumId="36" w15:restartNumberingAfterBreak="0">
    <w:nsid w:val="5EF6568A"/>
    <w:multiLevelType w:val="multilevel"/>
    <w:tmpl w:val="4F1E9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171223"/>
    <w:multiLevelType w:val="hybridMultilevel"/>
    <w:tmpl w:val="24C4F9E4"/>
    <w:lvl w:ilvl="0" w:tplc="FFFFFFFF">
      <w:start w:val="1"/>
      <w:numFmt w:val="bullet"/>
      <w:lvlText w:val=""/>
      <w:lvlJc w:val="left"/>
      <w:pPr>
        <w:ind w:left="890" w:hanging="360"/>
      </w:pPr>
      <w:rPr>
        <w:rFonts w:ascii="Symbol" w:hAnsi="Symbol" w:hint="default"/>
      </w:rPr>
    </w:lvl>
    <w:lvl w:ilvl="1" w:tplc="45EAB3A4">
      <w:start w:val="1"/>
      <w:numFmt w:val="bullet"/>
      <w:lvlText w:val=""/>
      <w:lvlJc w:val="left"/>
      <w:pPr>
        <w:ind w:left="1610" w:hanging="360"/>
      </w:pPr>
      <w:rPr>
        <w:rFonts w:ascii="Symbol" w:hAnsi="Symbol" w:hint="default"/>
      </w:rPr>
    </w:lvl>
    <w:lvl w:ilvl="2" w:tplc="FFFFFFFF">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0" w15:restartNumberingAfterBreak="0">
    <w:nsid w:val="760D18F8"/>
    <w:multiLevelType w:val="multilevel"/>
    <w:tmpl w:val="D9760B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226C9F"/>
    <w:multiLevelType w:val="hybridMultilevel"/>
    <w:tmpl w:val="D3B8B29C"/>
    <w:lvl w:ilvl="0" w:tplc="0E067F36">
      <w:start w:val="2"/>
      <w:numFmt w:val="lowerLetter"/>
      <w:lvlText w:val="%1."/>
      <w:lvlJc w:val="left"/>
      <w:pPr>
        <w:ind w:left="233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DD0C34"/>
    <w:multiLevelType w:val="hybridMultilevel"/>
    <w:tmpl w:val="17D47EB2"/>
    <w:lvl w:ilvl="0" w:tplc="45EAB3A4">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num w:numId="1" w16cid:durableId="2012877174">
    <w:abstractNumId w:val="7"/>
  </w:num>
  <w:num w:numId="2" w16cid:durableId="2094549794">
    <w:abstractNumId w:val="21"/>
  </w:num>
  <w:num w:numId="3" w16cid:durableId="2026127260">
    <w:abstractNumId w:val="34"/>
  </w:num>
  <w:num w:numId="4" w16cid:durableId="1938126673">
    <w:abstractNumId w:val="5"/>
  </w:num>
  <w:num w:numId="5" w16cid:durableId="613485662">
    <w:abstractNumId w:val="37"/>
  </w:num>
  <w:num w:numId="6" w16cid:durableId="214702721">
    <w:abstractNumId w:val="32"/>
  </w:num>
  <w:num w:numId="7" w16cid:durableId="56169581">
    <w:abstractNumId w:val="18"/>
  </w:num>
  <w:num w:numId="8" w16cid:durableId="2030642151">
    <w:abstractNumId w:val="23"/>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12"/>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39"/>
  </w:num>
  <w:num w:numId="18" w16cid:durableId="729889887">
    <w:abstractNumId w:val="30"/>
  </w:num>
  <w:num w:numId="19" w16cid:durableId="406994900">
    <w:abstractNumId w:val="25"/>
  </w:num>
  <w:num w:numId="20" w16cid:durableId="70009658">
    <w:abstractNumId w:val="9"/>
  </w:num>
  <w:num w:numId="21" w16cid:durableId="1285308225">
    <w:abstractNumId w:val="42"/>
  </w:num>
  <w:num w:numId="22" w16cid:durableId="53431307">
    <w:abstractNumId w:val="28"/>
  </w:num>
  <w:num w:numId="23" w16cid:durableId="1345136376">
    <w:abstractNumId w:val="29"/>
  </w:num>
  <w:num w:numId="24" w16cid:durableId="396782122">
    <w:abstractNumId w:val="11"/>
  </w:num>
  <w:num w:numId="25" w16cid:durableId="2082172450">
    <w:abstractNumId w:val="13"/>
  </w:num>
  <w:num w:numId="26" w16cid:durableId="1669089372">
    <w:abstractNumId w:val="17"/>
  </w:num>
  <w:num w:numId="27" w16cid:durableId="1092316807">
    <w:abstractNumId w:val="40"/>
  </w:num>
  <w:num w:numId="28" w16cid:durableId="1412387429">
    <w:abstractNumId w:val="15"/>
  </w:num>
  <w:num w:numId="29" w16cid:durableId="947346305">
    <w:abstractNumId w:val="14"/>
  </w:num>
  <w:num w:numId="30" w16cid:durableId="52429278">
    <w:abstractNumId w:val="26"/>
  </w:num>
  <w:num w:numId="31" w16cid:durableId="1909922921">
    <w:abstractNumId w:val="20"/>
  </w:num>
  <w:num w:numId="32" w16cid:durableId="1764378836">
    <w:abstractNumId w:val="16"/>
  </w:num>
  <w:num w:numId="33" w16cid:durableId="393044016">
    <w:abstractNumId w:val="31"/>
  </w:num>
  <w:num w:numId="34" w16cid:durableId="1421607432">
    <w:abstractNumId w:val="8"/>
  </w:num>
  <w:num w:numId="35" w16cid:durableId="1095443355">
    <w:abstractNumId w:val="19"/>
  </w:num>
  <w:num w:numId="36" w16cid:durableId="1467089927">
    <w:abstractNumId w:val="35"/>
  </w:num>
  <w:num w:numId="37" w16cid:durableId="1180704998">
    <w:abstractNumId w:val="27"/>
  </w:num>
  <w:num w:numId="38" w16cid:durableId="242449297">
    <w:abstractNumId w:val="24"/>
  </w:num>
  <w:num w:numId="39" w16cid:durableId="185827233">
    <w:abstractNumId w:val="38"/>
  </w:num>
  <w:num w:numId="40" w16cid:durableId="1018039866">
    <w:abstractNumId w:val="43"/>
  </w:num>
  <w:num w:numId="41" w16cid:durableId="1753963642">
    <w:abstractNumId w:val="10"/>
  </w:num>
  <w:num w:numId="42" w16cid:durableId="1621187013">
    <w:abstractNumId w:val="22"/>
  </w:num>
  <w:num w:numId="43" w16cid:durableId="842015236">
    <w:abstractNumId w:val="6"/>
  </w:num>
  <w:num w:numId="44" w16cid:durableId="1539244988">
    <w:abstractNumId w:val="41"/>
  </w:num>
  <w:num w:numId="45" w16cid:durableId="588470326">
    <w:abstractNumId w:val="33"/>
  </w:num>
  <w:num w:numId="46" w16cid:durableId="1140460815">
    <w:abstractNumId w:val="36"/>
  </w:num>
  <w:num w:numId="47" w16cid:durableId="2130053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6580"/>
    <w:rsid w:val="000117C9"/>
    <w:rsid w:val="000167E7"/>
    <w:rsid w:val="00016DD3"/>
    <w:rsid w:val="00026ADB"/>
    <w:rsid w:val="000304C3"/>
    <w:rsid w:val="00040CB3"/>
    <w:rsid w:val="000474DA"/>
    <w:rsid w:val="00051087"/>
    <w:rsid w:val="00055267"/>
    <w:rsid w:val="00072315"/>
    <w:rsid w:val="000738AF"/>
    <w:rsid w:val="000746D6"/>
    <w:rsid w:val="00093B6E"/>
    <w:rsid w:val="000A1EF3"/>
    <w:rsid w:val="000B0E1C"/>
    <w:rsid w:val="000F253A"/>
    <w:rsid w:val="000F6A61"/>
    <w:rsid w:val="001072AA"/>
    <w:rsid w:val="00114069"/>
    <w:rsid w:val="00123209"/>
    <w:rsid w:val="0013557F"/>
    <w:rsid w:val="00136952"/>
    <w:rsid w:val="00153604"/>
    <w:rsid w:val="00164325"/>
    <w:rsid w:val="001845EF"/>
    <w:rsid w:val="001A03D7"/>
    <w:rsid w:val="001A4622"/>
    <w:rsid w:val="001B3345"/>
    <w:rsid w:val="001B5084"/>
    <w:rsid w:val="001D1911"/>
    <w:rsid w:val="001E3CB2"/>
    <w:rsid w:val="001F0A1B"/>
    <w:rsid w:val="001F2BD0"/>
    <w:rsid w:val="00202AB2"/>
    <w:rsid w:val="00226BAC"/>
    <w:rsid w:val="00254D4B"/>
    <w:rsid w:val="002566F0"/>
    <w:rsid w:val="00270423"/>
    <w:rsid w:val="0027119F"/>
    <w:rsid w:val="00271343"/>
    <w:rsid w:val="002760FD"/>
    <w:rsid w:val="002773F5"/>
    <w:rsid w:val="00290CB4"/>
    <w:rsid w:val="002A01D5"/>
    <w:rsid w:val="002C437E"/>
    <w:rsid w:val="002C53E5"/>
    <w:rsid w:val="002D453B"/>
    <w:rsid w:val="003005EE"/>
    <w:rsid w:val="00302854"/>
    <w:rsid w:val="00304C66"/>
    <w:rsid w:val="0030632F"/>
    <w:rsid w:val="00307EF6"/>
    <w:rsid w:val="0032095E"/>
    <w:rsid w:val="00323345"/>
    <w:rsid w:val="00333361"/>
    <w:rsid w:val="00335592"/>
    <w:rsid w:val="00336B4E"/>
    <w:rsid w:val="00363253"/>
    <w:rsid w:val="003636FE"/>
    <w:rsid w:val="00372C07"/>
    <w:rsid w:val="00383338"/>
    <w:rsid w:val="00390365"/>
    <w:rsid w:val="003A6FF3"/>
    <w:rsid w:val="003C1999"/>
    <w:rsid w:val="003E15EC"/>
    <w:rsid w:val="003F0EAE"/>
    <w:rsid w:val="003F4F07"/>
    <w:rsid w:val="003F587C"/>
    <w:rsid w:val="00423E6E"/>
    <w:rsid w:val="00427975"/>
    <w:rsid w:val="00435DA3"/>
    <w:rsid w:val="00435F2E"/>
    <w:rsid w:val="00436893"/>
    <w:rsid w:val="00440AEC"/>
    <w:rsid w:val="00442F77"/>
    <w:rsid w:val="00452083"/>
    <w:rsid w:val="0047386A"/>
    <w:rsid w:val="00483BD6"/>
    <w:rsid w:val="00490D74"/>
    <w:rsid w:val="004A41C9"/>
    <w:rsid w:val="004B1937"/>
    <w:rsid w:val="004B2942"/>
    <w:rsid w:val="004C3D30"/>
    <w:rsid w:val="004D295E"/>
    <w:rsid w:val="004D3561"/>
    <w:rsid w:val="004D5406"/>
    <w:rsid w:val="004E2DD3"/>
    <w:rsid w:val="004E4EB1"/>
    <w:rsid w:val="004F0B2B"/>
    <w:rsid w:val="004F2CB6"/>
    <w:rsid w:val="004F36AB"/>
    <w:rsid w:val="004F5B16"/>
    <w:rsid w:val="004F65C5"/>
    <w:rsid w:val="00510E14"/>
    <w:rsid w:val="005164EF"/>
    <w:rsid w:val="005168F7"/>
    <w:rsid w:val="005340F9"/>
    <w:rsid w:val="00546A23"/>
    <w:rsid w:val="00553BB1"/>
    <w:rsid w:val="00555884"/>
    <w:rsid w:val="00556149"/>
    <w:rsid w:val="00557AEB"/>
    <w:rsid w:val="00564298"/>
    <w:rsid w:val="0056456A"/>
    <w:rsid w:val="0056479C"/>
    <w:rsid w:val="00565532"/>
    <w:rsid w:val="00593228"/>
    <w:rsid w:val="00593D79"/>
    <w:rsid w:val="005A25DB"/>
    <w:rsid w:val="005A5E39"/>
    <w:rsid w:val="005A6F35"/>
    <w:rsid w:val="005B18FE"/>
    <w:rsid w:val="005C0A34"/>
    <w:rsid w:val="005C234E"/>
    <w:rsid w:val="005C4E3B"/>
    <w:rsid w:val="005D6D4B"/>
    <w:rsid w:val="005E1CFC"/>
    <w:rsid w:val="005F0249"/>
    <w:rsid w:val="005F29A9"/>
    <w:rsid w:val="00610B1A"/>
    <w:rsid w:val="00610E13"/>
    <w:rsid w:val="00616EBE"/>
    <w:rsid w:val="00627309"/>
    <w:rsid w:val="00636490"/>
    <w:rsid w:val="00636C04"/>
    <w:rsid w:val="00647550"/>
    <w:rsid w:val="006477E0"/>
    <w:rsid w:val="00651058"/>
    <w:rsid w:val="006512C6"/>
    <w:rsid w:val="00657255"/>
    <w:rsid w:val="00657FE2"/>
    <w:rsid w:val="00662C9E"/>
    <w:rsid w:val="006636BA"/>
    <w:rsid w:val="00674B10"/>
    <w:rsid w:val="0068652D"/>
    <w:rsid w:val="006B101C"/>
    <w:rsid w:val="006C29F5"/>
    <w:rsid w:val="006C7DAD"/>
    <w:rsid w:val="006E4574"/>
    <w:rsid w:val="00701FB9"/>
    <w:rsid w:val="00702574"/>
    <w:rsid w:val="00704DA4"/>
    <w:rsid w:val="00712E23"/>
    <w:rsid w:val="00712F84"/>
    <w:rsid w:val="0072056F"/>
    <w:rsid w:val="007229E3"/>
    <w:rsid w:val="007240C2"/>
    <w:rsid w:val="00730A53"/>
    <w:rsid w:val="00731EFD"/>
    <w:rsid w:val="00760BC9"/>
    <w:rsid w:val="00766732"/>
    <w:rsid w:val="00767A7D"/>
    <w:rsid w:val="007757F8"/>
    <w:rsid w:val="00783781"/>
    <w:rsid w:val="00784D1E"/>
    <w:rsid w:val="00790667"/>
    <w:rsid w:val="00790F1C"/>
    <w:rsid w:val="007A1E56"/>
    <w:rsid w:val="007A588F"/>
    <w:rsid w:val="007C5C9C"/>
    <w:rsid w:val="007C7915"/>
    <w:rsid w:val="007D004E"/>
    <w:rsid w:val="007D7059"/>
    <w:rsid w:val="007F354F"/>
    <w:rsid w:val="00806AAB"/>
    <w:rsid w:val="00807954"/>
    <w:rsid w:val="00811CE3"/>
    <w:rsid w:val="008153B4"/>
    <w:rsid w:val="0082301A"/>
    <w:rsid w:val="008428E1"/>
    <w:rsid w:val="008503EB"/>
    <w:rsid w:val="00857F36"/>
    <w:rsid w:val="008740B9"/>
    <w:rsid w:val="00876F45"/>
    <w:rsid w:val="00877B1C"/>
    <w:rsid w:val="00880255"/>
    <w:rsid w:val="008929E3"/>
    <w:rsid w:val="0089557B"/>
    <w:rsid w:val="008A7415"/>
    <w:rsid w:val="008B2919"/>
    <w:rsid w:val="008C68D1"/>
    <w:rsid w:val="008E4694"/>
    <w:rsid w:val="008F5C49"/>
    <w:rsid w:val="00903679"/>
    <w:rsid w:val="00924F44"/>
    <w:rsid w:val="00940FDA"/>
    <w:rsid w:val="0094143F"/>
    <w:rsid w:val="009733DD"/>
    <w:rsid w:val="00974970"/>
    <w:rsid w:val="00974D70"/>
    <w:rsid w:val="00990FE5"/>
    <w:rsid w:val="00991613"/>
    <w:rsid w:val="0099476C"/>
    <w:rsid w:val="009A11D3"/>
    <w:rsid w:val="009A3F80"/>
    <w:rsid w:val="009D1C0A"/>
    <w:rsid w:val="009D4A41"/>
    <w:rsid w:val="009E06D3"/>
    <w:rsid w:val="009E098B"/>
    <w:rsid w:val="009E4FB3"/>
    <w:rsid w:val="009E6E3A"/>
    <w:rsid w:val="009F5F39"/>
    <w:rsid w:val="009F5F7F"/>
    <w:rsid w:val="009F7F65"/>
    <w:rsid w:val="00A00168"/>
    <w:rsid w:val="00A14E96"/>
    <w:rsid w:val="00A26CCB"/>
    <w:rsid w:val="00A36AA2"/>
    <w:rsid w:val="00A37AB3"/>
    <w:rsid w:val="00A41D10"/>
    <w:rsid w:val="00A4476C"/>
    <w:rsid w:val="00A46124"/>
    <w:rsid w:val="00A621D0"/>
    <w:rsid w:val="00A639B9"/>
    <w:rsid w:val="00A657D8"/>
    <w:rsid w:val="00A66AB1"/>
    <w:rsid w:val="00A70F5B"/>
    <w:rsid w:val="00A865B9"/>
    <w:rsid w:val="00A907F0"/>
    <w:rsid w:val="00AB22ED"/>
    <w:rsid w:val="00AB6646"/>
    <w:rsid w:val="00AD25C4"/>
    <w:rsid w:val="00AE1D5C"/>
    <w:rsid w:val="00AE56F2"/>
    <w:rsid w:val="00AE7B7A"/>
    <w:rsid w:val="00B0026F"/>
    <w:rsid w:val="00B04A06"/>
    <w:rsid w:val="00B23850"/>
    <w:rsid w:val="00B27547"/>
    <w:rsid w:val="00B41898"/>
    <w:rsid w:val="00B44029"/>
    <w:rsid w:val="00B568FE"/>
    <w:rsid w:val="00B77F98"/>
    <w:rsid w:val="00B84622"/>
    <w:rsid w:val="00B9577F"/>
    <w:rsid w:val="00BA2F5C"/>
    <w:rsid w:val="00BA6A39"/>
    <w:rsid w:val="00BB4E34"/>
    <w:rsid w:val="00BD390E"/>
    <w:rsid w:val="00BE17EF"/>
    <w:rsid w:val="00BE7E64"/>
    <w:rsid w:val="00BF5997"/>
    <w:rsid w:val="00C04981"/>
    <w:rsid w:val="00C11706"/>
    <w:rsid w:val="00C322D4"/>
    <w:rsid w:val="00C420E6"/>
    <w:rsid w:val="00C463D1"/>
    <w:rsid w:val="00C604CE"/>
    <w:rsid w:val="00C63C5C"/>
    <w:rsid w:val="00C720B3"/>
    <w:rsid w:val="00C721C4"/>
    <w:rsid w:val="00C82946"/>
    <w:rsid w:val="00C83EEA"/>
    <w:rsid w:val="00C95AA6"/>
    <w:rsid w:val="00CA3C84"/>
    <w:rsid w:val="00CA491B"/>
    <w:rsid w:val="00CA67F1"/>
    <w:rsid w:val="00CA754C"/>
    <w:rsid w:val="00CB7097"/>
    <w:rsid w:val="00CB7153"/>
    <w:rsid w:val="00CB73E0"/>
    <w:rsid w:val="00CC1DE3"/>
    <w:rsid w:val="00CC2A0D"/>
    <w:rsid w:val="00CD1E28"/>
    <w:rsid w:val="00CD513E"/>
    <w:rsid w:val="00CE38A4"/>
    <w:rsid w:val="00D1007C"/>
    <w:rsid w:val="00D11ACE"/>
    <w:rsid w:val="00D17F32"/>
    <w:rsid w:val="00D20530"/>
    <w:rsid w:val="00D26887"/>
    <w:rsid w:val="00D26A21"/>
    <w:rsid w:val="00D34675"/>
    <w:rsid w:val="00D34E8B"/>
    <w:rsid w:val="00D4027A"/>
    <w:rsid w:val="00D52566"/>
    <w:rsid w:val="00D54834"/>
    <w:rsid w:val="00D65019"/>
    <w:rsid w:val="00D715EE"/>
    <w:rsid w:val="00D73255"/>
    <w:rsid w:val="00D83123"/>
    <w:rsid w:val="00D86A76"/>
    <w:rsid w:val="00D94C94"/>
    <w:rsid w:val="00DA02C3"/>
    <w:rsid w:val="00DB2DE7"/>
    <w:rsid w:val="00DB5022"/>
    <w:rsid w:val="00DB7A70"/>
    <w:rsid w:val="00DC0AE3"/>
    <w:rsid w:val="00DC3817"/>
    <w:rsid w:val="00DD34C0"/>
    <w:rsid w:val="00DE608C"/>
    <w:rsid w:val="00DE6C25"/>
    <w:rsid w:val="00DF3A15"/>
    <w:rsid w:val="00DF5FB7"/>
    <w:rsid w:val="00E054F0"/>
    <w:rsid w:val="00E05E7F"/>
    <w:rsid w:val="00E067BF"/>
    <w:rsid w:val="00E20017"/>
    <w:rsid w:val="00E24853"/>
    <w:rsid w:val="00E36A96"/>
    <w:rsid w:val="00E44199"/>
    <w:rsid w:val="00E464F9"/>
    <w:rsid w:val="00E54640"/>
    <w:rsid w:val="00E6333D"/>
    <w:rsid w:val="00E71C28"/>
    <w:rsid w:val="00E73E38"/>
    <w:rsid w:val="00E73FCE"/>
    <w:rsid w:val="00E74F56"/>
    <w:rsid w:val="00E76AAF"/>
    <w:rsid w:val="00E77D6C"/>
    <w:rsid w:val="00E8482B"/>
    <w:rsid w:val="00E8531E"/>
    <w:rsid w:val="00E9596D"/>
    <w:rsid w:val="00E9791B"/>
    <w:rsid w:val="00EA3260"/>
    <w:rsid w:val="00EB1204"/>
    <w:rsid w:val="00EB35AA"/>
    <w:rsid w:val="00EC1414"/>
    <w:rsid w:val="00ED10BB"/>
    <w:rsid w:val="00ED3450"/>
    <w:rsid w:val="00ED37A8"/>
    <w:rsid w:val="00ED3E3F"/>
    <w:rsid w:val="00ED5D1B"/>
    <w:rsid w:val="00ED6CBF"/>
    <w:rsid w:val="00EE001D"/>
    <w:rsid w:val="00EE180E"/>
    <w:rsid w:val="00EE4082"/>
    <w:rsid w:val="00EF45FC"/>
    <w:rsid w:val="00EF4D7E"/>
    <w:rsid w:val="00EF5C45"/>
    <w:rsid w:val="00F3221B"/>
    <w:rsid w:val="00F37CCC"/>
    <w:rsid w:val="00F40527"/>
    <w:rsid w:val="00F52ED9"/>
    <w:rsid w:val="00F548C3"/>
    <w:rsid w:val="00F710D9"/>
    <w:rsid w:val="00F72EFB"/>
    <w:rsid w:val="00F76294"/>
    <w:rsid w:val="00F768CD"/>
    <w:rsid w:val="00F768F2"/>
    <w:rsid w:val="00F76E4D"/>
    <w:rsid w:val="00F83065"/>
    <w:rsid w:val="00F83B8C"/>
    <w:rsid w:val="00F8723C"/>
    <w:rsid w:val="00FA4500"/>
    <w:rsid w:val="00FC7001"/>
    <w:rsid w:val="00FC7B78"/>
    <w:rsid w:val="00FD0850"/>
    <w:rsid w:val="00FD34D7"/>
    <w:rsid w:val="00FD71D4"/>
    <w:rsid w:val="00FD79F7"/>
    <w:rsid w:val="00FE034F"/>
    <w:rsid w:val="00FE31BE"/>
    <w:rsid w:val="00FE35C9"/>
    <w:rsid w:val="00FE6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5E1CFC"/>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5E1CFC"/>
    <w:pPr>
      <w:keepNext/>
      <w:keepLines/>
      <w:spacing w:before="80" w:after="40" w:line="278" w:lineRule="auto"/>
      <w:outlineLvl w:val="4"/>
    </w:pPr>
    <w:rPr>
      <w:rFonts w:asciiTheme="minorHAnsi" w:eastAsiaTheme="majorEastAsia" w:hAnsiTheme="minorHAnsi" w:cstheme="majorBidi"/>
      <w:color w:val="2E74B5"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5E1CFC"/>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5E1CFC"/>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5E1CFC"/>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5E1CFC"/>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290CB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90CB4"/>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290CB4"/>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877B1C"/>
    <w:pPr>
      <w:spacing w:before="480" w:after="360" w:line="600" w:lineRule="exact"/>
    </w:pPr>
    <w:rPr>
      <w:sz w:val="72"/>
    </w:rPr>
  </w:style>
  <w:style w:type="paragraph" w:customStyle="1" w:styleId="GazetteCoverH2">
    <w:name w:val="Gazette Cover H2"/>
    <w:basedOn w:val="GazetteHeading2"/>
    <w:qFormat/>
    <w:rsid w:val="00877B1C"/>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DB5022"/>
  </w:style>
  <w:style w:type="table" w:customStyle="1" w:styleId="TableGrid2">
    <w:name w:val="Table Grid2"/>
    <w:basedOn w:val="TableNormal"/>
    <w:next w:val="TableGrid"/>
    <w:uiPriority w:val="39"/>
    <w:rsid w:val="00DB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DB502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DB5022"/>
    <w:pPr>
      <w:spacing w:line="200" w:lineRule="exact"/>
    </w:pPr>
  </w:style>
  <w:style w:type="character" w:styleId="CommentReference">
    <w:name w:val="annotation reference"/>
    <w:basedOn w:val="DefaultParagraphFont"/>
    <w:uiPriority w:val="99"/>
    <w:semiHidden/>
    <w:unhideWhenUsed/>
    <w:rsid w:val="00DB5022"/>
    <w:rPr>
      <w:sz w:val="16"/>
      <w:szCs w:val="16"/>
    </w:rPr>
  </w:style>
  <w:style w:type="paragraph" w:styleId="CommentText">
    <w:name w:val="annotation text"/>
    <w:basedOn w:val="Normal"/>
    <w:link w:val="CommentTextChar"/>
    <w:uiPriority w:val="99"/>
    <w:unhideWhenUsed/>
    <w:rsid w:val="00DB502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5022"/>
    <w:rPr>
      <w:sz w:val="20"/>
      <w:szCs w:val="20"/>
    </w:rPr>
  </w:style>
  <w:style w:type="paragraph" w:styleId="CommentSubject">
    <w:name w:val="annotation subject"/>
    <w:basedOn w:val="CommentText"/>
    <w:next w:val="CommentText"/>
    <w:link w:val="CommentSubjectChar"/>
    <w:uiPriority w:val="99"/>
    <w:semiHidden/>
    <w:unhideWhenUsed/>
    <w:rsid w:val="00DB5022"/>
    <w:rPr>
      <w:b/>
      <w:bCs/>
    </w:rPr>
  </w:style>
  <w:style w:type="character" w:customStyle="1" w:styleId="CommentSubjectChar">
    <w:name w:val="Comment Subject Char"/>
    <w:basedOn w:val="CommentTextChar"/>
    <w:link w:val="CommentSubject"/>
    <w:uiPriority w:val="99"/>
    <w:semiHidden/>
    <w:rsid w:val="00DB5022"/>
    <w:rPr>
      <w:b/>
      <w:bCs/>
      <w:sz w:val="20"/>
      <w:szCs w:val="20"/>
    </w:rPr>
  </w:style>
  <w:style w:type="paragraph" w:styleId="BalloonText">
    <w:name w:val="Balloon Text"/>
    <w:basedOn w:val="Normal"/>
    <w:link w:val="BalloonTextChar"/>
    <w:uiPriority w:val="99"/>
    <w:semiHidden/>
    <w:unhideWhenUsed/>
    <w:rsid w:val="00DB502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B5022"/>
    <w:rPr>
      <w:rFonts w:ascii="Segoe UI" w:hAnsi="Segoe UI" w:cs="Segoe UI"/>
      <w:sz w:val="18"/>
      <w:szCs w:val="18"/>
    </w:rPr>
  </w:style>
  <w:style w:type="paragraph" w:customStyle="1" w:styleId="RegistrationFieldName">
    <w:name w:val="Registration Field Name"/>
    <w:basedOn w:val="Normal"/>
    <w:rsid w:val="00DB5022"/>
    <w:pPr>
      <w:keepNext/>
      <w:tabs>
        <w:tab w:val="left" w:pos="2700"/>
      </w:tabs>
      <w:spacing w:before="40"/>
    </w:pPr>
    <w:rPr>
      <w:spacing w:val="12"/>
      <w:sz w:val="16"/>
    </w:rPr>
  </w:style>
  <w:style w:type="paragraph" w:customStyle="1" w:styleId="S8Gazetttetableheading">
    <w:name w:val="S8 Gazettte table heading"/>
    <w:basedOn w:val="Normal"/>
    <w:qFormat/>
    <w:rsid w:val="008740B9"/>
    <w:pPr>
      <w:spacing w:before="60" w:after="60"/>
      <w:jc w:val="both"/>
    </w:pPr>
    <w:rPr>
      <w:rFonts w:ascii="Franklin Gothic Medium" w:eastAsiaTheme="minorHAnsi" w:hAnsi="Franklin Gothic Medium" w:cstheme="minorHAnsi"/>
      <w:szCs w:val="22"/>
    </w:rPr>
  </w:style>
  <w:style w:type="character" w:customStyle="1" w:styleId="Heading4Char">
    <w:name w:val="Heading 4 Char"/>
    <w:basedOn w:val="DefaultParagraphFont"/>
    <w:link w:val="Heading4"/>
    <w:uiPriority w:val="9"/>
    <w:semiHidden/>
    <w:rsid w:val="005E1CFC"/>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E1CFC"/>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5E1CF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E1CF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E1CF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E1CFC"/>
    <w:rPr>
      <w:rFonts w:eastAsiaTheme="majorEastAsia" w:cstheme="majorBidi"/>
      <w:color w:val="272727" w:themeColor="text1" w:themeTint="D8"/>
      <w:kern w:val="2"/>
      <w:sz w:val="24"/>
      <w:szCs w:val="24"/>
      <w14:ligatures w14:val="standardContextual"/>
    </w:rPr>
  </w:style>
  <w:style w:type="paragraph" w:customStyle="1" w:styleId="ArialTemplate">
    <w:name w:val="Arial Template"/>
    <w:basedOn w:val="Normal"/>
    <w:link w:val="ArialTemplateChar"/>
    <w:qFormat/>
    <w:rsid w:val="005E1CFC"/>
    <w:pPr>
      <w:spacing w:before="120" w:after="120" w:line="240" w:lineRule="exact"/>
    </w:pPr>
    <w:rPr>
      <w:rFonts w:eastAsiaTheme="minorHAnsi" w:cs="Arial"/>
      <w:b/>
      <w:sz w:val="17"/>
      <w:szCs w:val="17"/>
    </w:rPr>
  </w:style>
  <w:style w:type="character" w:customStyle="1" w:styleId="ArialTemplateChar">
    <w:name w:val="Arial Template Char"/>
    <w:basedOn w:val="DefaultParagraphFont"/>
    <w:link w:val="ArialTemplate"/>
    <w:rsid w:val="005E1CFC"/>
    <w:rPr>
      <w:rFonts w:ascii="Arial" w:hAnsi="Arial" w:cs="Arial"/>
      <w:b/>
      <w:sz w:val="17"/>
      <w:szCs w:val="17"/>
    </w:rPr>
  </w:style>
  <w:style w:type="paragraph" w:customStyle="1" w:styleId="ArialTable">
    <w:name w:val="Arial Table"/>
    <w:basedOn w:val="Normal"/>
    <w:link w:val="ArialTableChar"/>
    <w:qFormat/>
    <w:rsid w:val="005E1CFC"/>
    <w:pPr>
      <w:spacing w:before="120" w:after="120" w:line="240" w:lineRule="exact"/>
    </w:pPr>
    <w:rPr>
      <w:rFonts w:eastAsiaTheme="minorHAnsi" w:cs="Arial"/>
      <w:bCs/>
      <w:szCs w:val="18"/>
    </w:rPr>
  </w:style>
  <w:style w:type="character" w:customStyle="1" w:styleId="ArialTableChar">
    <w:name w:val="Arial Table Char"/>
    <w:basedOn w:val="DefaultParagraphFont"/>
    <w:link w:val="ArialTable"/>
    <w:rsid w:val="005E1CFC"/>
    <w:rPr>
      <w:rFonts w:ascii="Arial" w:hAnsi="Arial" w:cs="Arial"/>
      <w:bCs/>
      <w:sz w:val="18"/>
      <w:szCs w:val="18"/>
    </w:rPr>
  </w:style>
  <w:style w:type="paragraph" w:customStyle="1" w:styleId="ArialLabelTemplate">
    <w:name w:val="Arial Label Template"/>
    <w:basedOn w:val="Normal"/>
    <w:link w:val="ArialLabelTemplateChar"/>
    <w:qFormat/>
    <w:rsid w:val="005E1CFC"/>
    <w:pPr>
      <w:spacing w:before="120" w:after="120" w:line="240" w:lineRule="exact"/>
      <w:contextualSpacing/>
    </w:pPr>
    <w:rPr>
      <w:rFonts w:eastAsiaTheme="minorHAnsi" w:cs="Arial"/>
      <w:sz w:val="17"/>
      <w:szCs w:val="17"/>
    </w:rPr>
  </w:style>
  <w:style w:type="character" w:customStyle="1" w:styleId="ArialLabelTemplateChar">
    <w:name w:val="Arial Label Template Char"/>
    <w:basedOn w:val="DefaultParagraphFont"/>
    <w:link w:val="ArialLabelTemplate"/>
    <w:rsid w:val="005E1CFC"/>
    <w:rPr>
      <w:rFonts w:ascii="Arial" w:hAnsi="Arial" w:cs="Arial"/>
      <w:sz w:val="17"/>
      <w:szCs w:val="17"/>
    </w:rPr>
  </w:style>
  <w:style w:type="paragraph" w:customStyle="1" w:styleId="ArialTableText">
    <w:name w:val="Arial Table Text"/>
    <w:basedOn w:val="Normal"/>
    <w:link w:val="ArialTableTextChar"/>
    <w:qFormat/>
    <w:rsid w:val="005E1CFC"/>
    <w:pPr>
      <w:spacing w:before="120" w:after="120" w:line="240" w:lineRule="exact"/>
    </w:pPr>
    <w:rPr>
      <w:rFonts w:eastAsiaTheme="minorHAnsi" w:cs="Arial"/>
      <w:szCs w:val="18"/>
    </w:rPr>
  </w:style>
  <w:style w:type="character" w:customStyle="1" w:styleId="ArialTableTextChar">
    <w:name w:val="Arial Table Text Char"/>
    <w:basedOn w:val="DefaultParagraphFont"/>
    <w:link w:val="ArialTableText"/>
    <w:rsid w:val="005E1CFC"/>
    <w:rPr>
      <w:rFonts w:ascii="Arial" w:hAnsi="Arial" w:cs="Arial"/>
      <w:sz w:val="18"/>
      <w:szCs w:val="18"/>
    </w:rPr>
  </w:style>
  <w:style w:type="paragraph" w:customStyle="1" w:styleId="Test2">
    <w:name w:val="Test 2"/>
    <w:basedOn w:val="Normal"/>
    <w:link w:val="Test2Char"/>
    <w:qFormat/>
    <w:rsid w:val="005E1CFC"/>
    <w:pPr>
      <w:spacing w:before="120" w:after="120" w:line="240" w:lineRule="exact"/>
    </w:pPr>
    <w:rPr>
      <w:rFonts w:eastAsiaTheme="minorHAnsi" w:cs="Arial"/>
      <w:bCs/>
      <w:sz w:val="17"/>
      <w:szCs w:val="17"/>
    </w:rPr>
  </w:style>
  <w:style w:type="character" w:customStyle="1" w:styleId="Test2Char">
    <w:name w:val="Test 2 Char"/>
    <w:basedOn w:val="DefaultParagraphFont"/>
    <w:link w:val="Test2"/>
    <w:rsid w:val="005E1CFC"/>
    <w:rPr>
      <w:rFonts w:ascii="Arial" w:hAnsi="Arial" w:cs="Arial"/>
      <w:bCs/>
      <w:sz w:val="17"/>
      <w:szCs w:val="17"/>
    </w:rPr>
  </w:style>
  <w:style w:type="paragraph" w:customStyle="1" w:styleId="ArialTest1">
    <w:name w:val="Arial Test 1"/>
    <w:basedOn w:val="Normal"/>
    <w:link w:val="ArialTest1Char"/>
    <w:qFormat/>
    <w:rsid w:val="005E1CFC"/>
    <w:pPr>
      <w:spacing w:before="120" w:after="120" w:line="240" w:lineRule="exact"/>
    </w:pPr>
    <w:rPr>
      <w:rFonts w:eastAsiaTheme="minorHAnsi" w:cs="Arial"/>
      <w:sz w:val="17"/>
      <w:szCs w:val="17"/>
    </w:rPr>
  </w:style>
  <w:style w:type="character" w:customStyle="1" w:styleId="ArialTest1Char">
    <w:name w:val="Arial Test 1 Char"/>
    <w:basedOn w:val="DefaultParagraphFont"/>
    <w:link w:val="ArialTest1"/>
    <w:rsid w:val="005E1CFC"/>
    <w:rPr>
      <w:rFonts w:ascii="Arial" w:hAnsi="Arial" w:cs="Arial"/>
      <w:sz w:val="17"/>
      <w:szCs w:val="17"/>
    </w:rPr>
  </w:style>
  <w:style w:type="paragraph" w:customStyle="1" w:styleId="ArialTableTest2">
    <w:name w:val="Arial Table Test 2"/>
    <w:basedOn w:val="Normal"/>
    <w:link w:val="ArialTableTest2Char"/>
    <w:qFormat/>
    <w:rsid w:val="005E1CFC"/>
    <w:pPr>
      <w:spacing w:before="120" w:after="120" w:line="240" w:lineRule="exact"/>
    </w:pPr>
    <w:rPr>
      <w:rFonts w:eastAsiaTheme="minorHAnsi" w:cs="Arial"/>
      <w:szCs w:val="18"/>
    </w:rPr>
  </w:style>
  <w:style w:type="character" w:customStyle="1" w:styleId="ArialTableTest2Char">
    <w:name w:val="Arial Table Test 2 Char"/>
    <w:basedOn w:val="DefaultParagraphFont"/>
    <w:link w:val="ArialTableTest2"/>
    <w:rsid w:val="005E1CFC"/>
    <w:rPr>
      <w:rFonts w:ascii="Arial" w:hAnsi="Arial" w:cs="Arial"/>
      <w:sz w:val="18"/>
      <w:szCs w:val="18"/>
    </w:rPr>
  </w:style>
  <w:style w:type="paragraph" w:styleId="Title">
    <w:name w:val="Title"/>
    <w:basedOn w:val="Normal"/>
    <w:next w:val="Normal"/>
    <w:link w:val="TitleChar"/>
    <w:uiPriority w:val="10"/>
    <w:qFormat/>
    <w:rsid w:val="005E1C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1CF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E1C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1CF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E1CFC"/>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5E1CFC"/>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E1CFC"/>
    <w:rPr>
      <w:i/>
      <w:iCs/>
      <w:color w:val="2E74B5" w:themeColor="accent1" w:themeShade="BF"/>
    </w:rPr>
  </w:style>
  <w:style w:type="paragraph" w:styleId="IntenseQuote">
    <w:name w:val="Intense Quote"/>
    <w:basedOn w:val="Normal"/>
    <w:next w:val="Normal"/>
    <w:link w:val="IntenseQuoteChar"/>
    <w:uiPriority w:val="30"/>
    <w:qFormat/>
    <w:rsid w:val="005E1CF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5E1CFC"/>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5E1CFC"/>
    <w:rPr>
      <w:b/>
      <w:bCs/>
      <w:smallCaps/>
      <w:color w:val="2E74B5" w:themeColor="accent1" w:themeShade="BF"/>
      <w:spacing w:val="5"/>
    </w:rPr>
  </w:style>
  <w:style w:type="paragraph" w:customStyle="1" w:styleId="TableParagraph">
    <w:name w:val="Table Paragraph"/>
    <w:basedOn w:val="Normal"/>
    <w:uiPriority w:val="1"/>
    <w:qFormat/>
    <w:rsid w:val="005E1CFC"/>
    <w:pPr>
      <w:widowControl w:val="0"/>
      <w:autoSpaceDE w:val="0"/>
      <w:autoSpaceDN w:val="0"/>
      <w:spacing w:before="70"/>
      <w:ind w:left="107"/>
    </w:pPr>
    <w:rPr>
      <w:rFonts w:ascii="Franklin Gothic Medium" w:eastAsia="Franklin Gothic Medium" w:hAnsi="Franklin Gothic Medium" w:cs="Franklin Gothic Medium"/>
      <w:sz w:val="22"/>
      <w:szCs w:val="22"/>
      <w:lang w:val="en-US"/>
    </w:rPr>
  </w:style>
  <w:style w:type="table" w:customStyle="1" w:styleId="TableGrid3">
    <w:name w:val="Table Grid3"/>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16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C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FC7B78"/>
    <w:pPr>
      <w:spacing w:after="40"/>
      <w:ind w:left="540"/>
    </w:pPr>
  </w:style>
  <w:style w:type="table" w:customStyle="1" w:styleId="TableGrid7">
    <w:name w:val="Table Grid7"/>
    <w:basedOn w:val="TableNormal"/>
    <w:next w:val="TableGrid"/>
    <w:uiPriority w:val="39"/>
    <w:rsid w:val="0018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Address">
    <w:name w:val="APVMA_Address"/>
    <w:basedOn w:val="Normal"/>
    <w:rsid w:val="00D26887"/>
    <w:pPr>
      <w:tabs>
        <w:tab w:val="left" w:pos="1361"/>
      </w:tabs>
      <w:suppressAutoHyphens/>
      <w:spacing w:after="60" w:line="280" w:lineRule="exact"/>
      <w:ind w:left="567"/>
    </w:pPr>
    <w:rPr>
      <w:rFonts w:cs="Arial"/>
      <w:bCs/>
      <w:kern w:val="20"/>
      <w:sz w:val="19"/>
      <w:u w:color="000000"/>
    </w:rPr>
  </w:style>
  <w:style w:type="numbering" w:customStyle="1" w:styleId="NoList2">
    <w:name w:val="No List2"/>
    <w:next w:val="NoList"/>
    <w:uiPriority w:val="99"/>
    <w:semiHidden/>
    <w:unhideWhenUsed/>
    <w:rsid w:val="00D26A21"/>
  </w:style>
  <w:style w:type="table" w:customStyle="1" w:styleId="TableGrid8">
    <w:name w:val="Table Grid8"/>
    <w:basedOn w:val="TableNormal"/>
    <w:next w:val="TableGrid"/>
    <w:uiPriority w:val="39"/>
    <w:rsid w:val="00D2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
    <w:name w:val="Response"/>
    <w:basedOn w:val="DefaultParagraphFont"/>
    <w:uiPriority w:val="1"/>
    <w:qFormat/>
    <w:rsid w:val="00D26A21"/>
    <w:rPr>
      <w:rFonts w:ascii="Arial" w:hAnsi="Arial"/>
      <w:color w:val="44546A" w:themeColor="text2"/>
    </w:rPr>
  </w:style>
  <w:style w:type="table" w:customStyle="1" w:styleId="TableGrid9">
    <w:name w:val="Table Grid9"/>
    <w:basedOn w:val="TableNormal"/>
    <w:next w:val="TableGrid"/>
    <w:uiPriority w:val="39"/>
    <w:rsid w:val="00D52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6A76"/>
    <w:rPr>
      <w:color w:val="605E5C"/>
      <w:shd w:val="clear" w:color="auto" w:fill="E1DFDD"/>
    </w:rPr>
  </w:style>
  <w:style w:type="paragraph" w:styleId="NormalWeb">
    <w:name w:val="Normal (Web)"/>
    <w:basedOn w:val="Normal"/>
    <w:uiPriority w:val="99"/>
    <w:semiHidden/>
    <w:unhideWhenUsed/>
    <w:rsid w:val="00CD513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eader" Target="header2.xml" Id="rId18" /><Relationship Type="http://schemas.openxmlformats.org/officeDocument/2006/relationships/header" Target="header9.xml" Id="rId26" /><Relationship Type="http://schemas.openxmlformats.org/officeDocument/2006/relationships/hyperlink" Target="https://apvma.gov.au/node/27171" TargetMode="External" Id="rId39" /><Relationship Type="http://schemas.openxmlformats.org/officeDocument/2006/relationships/header" Target="header4.xml" Id="rId21" /><Relationship Type="http://schemas.openxmlformats.org/officeDocument/2006/relationships/hyperlink" Target="mailto:dermcare@dermcare.com.au" TargetMode="External" Id="rId34" /><Relationship Type="http://schemas.openxmlformats.org/officeDocument/2006/relationships/hyperlink" Target="https://apvma.gov.au/node/69446" TargetMode="External" Id="rId42" /><Relationship Type="http://schemas.openxmlformats.org/officeDocument/2006/relationships/footnotes" Target="footnotes.xml" Id="rId7" /><Relationship Type="http://schemas.openxmlformats.org/officeDocument/2006/relationships/footer" Target="footer1.xml" Id="rId16" /><Relationship Type="http://schemas.openxmlformats.org/officeDocument/2006/relationships/hyperlink" Target="https://apvma.gov.au/node/12326"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27171" TargetMode="External" Id="rId32" /><Relationship Type="http://schemas.openxmlformats.org/officeDocument/2006/relationships/hyperlink" Target="https://apvma.us2.list-manage.com/subscribe?u=f09f7f9ed2a2867a19b99e2e4&amp;id=a025640240" TargetMode="External" Id="rId37" /><Relationship Type="http://schemas.openxmlformats.org/officeDocument/2006/relationships/hyperlink" Target="https://apvma.us2.list-manage.com/subscribe?u=f09f7f9ed2a2867a19b99e2e4&amp;id=a025640240" TargetMode="External" Id="rId40" /><Relationship Type="http://schemas.openxmlformats.org/officeDocument/2006/relationships/fontTable" Target="fontTable.xm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1.xml" Id="rId28" /><Relationship Type="http://schemas.openxmlformats.org/officeDocument/2006/relationships/hyperlink" Target="https://apvma.gov.au/node/27171"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www.apvma.gov.au/regulation/recalls/agvet-chemical-recalls/260528-dermcare-permoxin-insecticidal-spray-and-rinse-concentrate" TargetMode="External" Id="rId31" /><Relationship Type="http://schemas.openxmlformats.org/officeDocument/2006/relationships/header" Target="header12.xm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yperlink" Target="mailto:mls@apvma.gov.au" TargetMode="External" Id="rId30" /><Relationship Type="http://schemas.openxmlformats.org/officeDocument/2006/relationships/hyperlink" Target="https://www.apvma.gov.au/regulation/recalls/agvet-chemical-recalls/260528-macspred-velmac-plus-controlled-release-herbicide" TargetMode="External" Id="rId35" /><Relationship Type="http://schemas.openxmlformats.org/officeDocument/2006/relationships/hyperlink" Target="https://apvma.us2.list-manage.com/subscribe?u=f09f7f9ed2a2867a19b99e2e4&amp;id=a025640240" TargetMode="Externa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yperlink" Target="https://apvma.gov.au/node/59876" TargetMode="External" Id="rId17" /><Relationship Type="http://schemas.openxmlformats.org/officeDocument/2006/relationships/header" Target="header8.xml" Id="rId25" /><Relationship Type="http://schemas.openxmlformats.org/officeDocument/2006/relationships/hyperlink" Target="https://apvma.us2.list-manage.com/subscribe?u=f09f7f9ed2a2867a19b99e2e4&amp;id=a025640240" TargetMode="External" Id="rId33" /><Relationship Type="http://schemas.openxmlformats.org/officeDocument/2006/relationships/hyperlink" Target="https://www.apvma.gov.au/regulation/recalls/agvet-chemical-recalls/260528-macspred-velmac-g-granular-herbicide" TargetMode="External" Id="rId38" /><Relationship Type="http://schemas.openxmlformats.org/officeDocument/2006/relationships/theme" Target="theme/theme1.xml" Id="rId46" /><Relationship Type="http://schemas.openxmlformats.org/officeDocument/2006/relationships/footer" Target="footer2.xml" Id="rId20" /><Relationship Type="http://schemas.openxmlformats.org/officeDocument/2006/relationships/hyperlink" Target="mailto:chemicalreview@apvma.gov.au" TargetMode="External" Id="rId41" /><Relationship Type="http://schemas.openxmlformats.org/officeDocument/2006/relationships/customXml" Target="/customXML/item3.xml" Id="R7842456b10784a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A3845704</value>
    </field>
    <field name="Objective-Title">
      <value order="0">Gazette No 11, Tuesday 2 June 2026</value>
    </field>
    <field name="Objective-Description">
      <value order="0"/>
    </field>
    <field name="Objective-CreationStamp">
      <value order="0">2026-05-28T00:35:06Z</value>
    </field>
    <field name="Objective-IsApproved">
      <value order="0">false</value>
    </field>
    <field name="Objective-IsPublished">
      <value order="0">false</value>
    </field>
    <field name="Objective-DatePublished">
      <value order="0"/>
    </field>
    <field name="Objective-ModificationStamp">
      <value order="0">2026-06-01T11:05:57Z</value>
    </field>
    <field name="Objective-Owner">
      <value order="0">Justine Smith</value>
    </field>
    <field name="Objective-Path">
      <value order="0">APVMA:PUBLIC AFFAIRS AND COMMUNICATION:03 - Public Affairs and Communications - Digital Communications:04 - Digital Communications - Website - Gazette - 2026-2030:2026:11 Gazette - 2 June 2026:03 Compiled</value>
    </field>
    <field name="Objective-Parent">
      <value order="0">03 Compiled</value>
    </field>
    <field name="Objective-State">
      <value order="0">Being Drafted</value>
    </field>
    <field name="Objective-VersionId">
      <value order="0">vA5796997</value>
    </field>
    <field name="Objective-Version">
      <value order="0">0.10</value>
    </field>
    <field name="Objective-VersionNumber">
      <value order="0">10</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32</Pages>
  <Words>8507</Words>
  <Characters>48491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Gazette No 11, Tuesday 2 June 2026</vt:lpstr>
    </vt:vector>
  </TitlesOfParts>
  <Company>APVMA</Company>
  <LinksUpToDate>false</LinksUpToDate>
  <CharactersWithSpaces>56885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11, Tuesday 2 June 2026</dc:title>
  <dc:subject/>
  <dc:creator>APVMA</dc:creator>
  <cp:keywords/>
  <dc:description/>
  <cp:lastModifiedBy>SMITH, Justine</cp:lastModifiedBy>
  <cp:revision>52</cp:revision>
  <dcterms:created xsi:type="dcterms:W3CDTF">2026-05-22T00:05:00Z</dcterms:created>
  <dcterms:modified xsi:type="dcterms:W3CDTF">2026-06-01T11:05:00Z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A3845704</vt:lpwstr>
  </property>
  <property fmtid="{D5CDD505-2E9C-101B-9397-08002B2CF9AE}" pid="4" name="Objective-Title">
    <vt:lpwstr>Gazette No 11, Tuesday 2 June 2026</vt:lpwstr>
  </property>
  <property fmtid="{D5CDD505-2E9C-101B-9397-08002B2CF9AE}" pid="5" name="Objective-Description">
    <vt:lpwstr/>
  </property>
  <property fmtid="{D5CDD505-2E9C-101B-9397-08002B2CF9AE}" pid="6" name="Objective-CreationStamp">
    <vt:filetime>2026-05-28T00:35:06Z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2026-06-01T11:05:57Z</vt:filetime>
  </property>
  <property fmtid="{D5CDD505-2E9C-101B-9397-08002B2CF9AE}" pid="11" name="Objective-Owner">
    <vt:lpwstr>Justine Smith</vt:lpwstr>
  </property>
  <property fmtid="{D5CDD505-2E9C-101B-9397-08002B2CF9AE}" pid="12" name="Objective-Path">
    <vt:lpwstr>APVMA:PUBLIC AFFAIRS AND COMMUNICATION:03 - Public Affairs and Communications - Digital Communications:04 - Digital Communications - Website - Gazette - 2026-2030:2026:11 Gazette - 2 June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vA5796997</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