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956178" w:rsidRDefault="00D83123" w:rsidP="00956178">
                            <w:pPr>
                              <w:pStyle w:val="Commonwealth"/>
                            </w:pPr>
                            <w:bookmarkStart w:id="0" w:name="_Toc135143724"/>
                            <w:bookmarkStart w:id="1" w:name="_Toc135139865"/>
                            <w:bookmarkStart w:id="2" w:name="_Toc135139768"/>
                            <w:r w:rsidRPr="00956178">
                              <w:t>Commonwealth of Australia</w:t>
                            </w:r>
                            <w:bookmarkEnd w:id="0"/>
                          </w:p>
                          <w:p w14:paraId="68853735" w14:textId="77777777" w:rsidR="009E098B" w:rsidRDefault="009E098B"/>
                          <w:p w14:paraId="59A3CEC9" w14:textId="77777777" w:rsidR="00D83123" w:rsidRPr="0072056F" w:rsidRDefault="00D83123" w:rsidP="00BA1E44">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BA1E44">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956178" w:rsidRDefault="00D83123" w:rsidP="00956178">
                      <w:pPr>
                        <w:pStyle w:val="Commonwealth"/>
                      </w:pPr>
                      <w:bookmarkStart w:id="6" w:name="_Toc135143724"/>
                      <w:bookmarkStart w:id="7" w:name="_Toc135139865"/>
                      <w:bookmarkStart w:id="8" w:name="_Toc135139768"/>
                      <w:r w:rsidRPr="00956178">
                        <w:t>Commonwealth of Australia</w:t>
                      </w:r>
                      <w:bookmarkEnd w:id="6"/>
                    </w:p>
                    <w:p w14:paraId="68853735" w14:textId="77777777" w:rsidR="009E098B" w:rsidRDefault="009E098B"/>
                    <w:p w14:paraId="59A3CEC9" w14:textId="77777777" w:rsidR="00D83123" w:rsidRPr="0072056F" w:rsidRDefault="00D83123" w:rsidP="00BA1E44">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BA1E44">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956178" w:rsidRDefault="00DE6C25" w:rsidP="00956178">
      <w:pPr>
        <w:pStyle w:val="GazetteCoverH1"/>
      </w:pPr>
      <w:bookmarkStart w:id="6" w:name="_Toc135143727"/>
      <w:bookmarkStart w:id="7" w:name="_Toc135143783"/>
      <w:r w:rsidRPr="00956178">
        <w:t>Gazette</w:t>
      </w:r>
      <w:bookmarkEnd w:id="6"/>
      <w:bookmarkEnd w:id="7"/>
    </w:p>
    <w:p w14:paraId="6300508A" w14:textId="77777777" w:rsidR="00807954" w:rsidRPr="00956178" w:rsidRDefault="00807954" w:rsidP="00956178">
      <w:pPr>
        <w:pStyle w:val="GazetteCoverH2"/>
      </w:pPr>
      <w:bookmarkStart w:id="8" w:name="_Toc135143728"/>
      <w:bookmarkStart w:id="9" w:name="_Toc135143784"/>
      <w:r w:rsidRPr="00956178">
        <w:t>Agricultural and veterinary chemicals</w:t>
      </w:r>
      <w:bookmarkEnd w:id="8"/>
      <w:bookmarkEnd w:id="9"/>
    </w:p>
    <w:p w14:paraId="1E1EBB57" w14:textId="56D0FC15" w:rsidR="00CA3C84" w:rsidRPr="00956178" w:rsidRDefault="00CA3C84" w:rsidP="00956178">
      <w:pPr>
        <w:pStyle w:val="GazetteCoverH3"/>
      </w:pPr>
      <w:bookmarkStart w:id="10" w:name="_Toc135143729"/>
      <w:bookmarkStart w:id="11" w:name="_Toc135143785"/>
      <w:r w:rsidRPr="00956178">
        <w:t xml:space="preserve">No. APVMA </w:t>
      </w:r>
      <w:r w:rsidR="009C42D2" w:rsidRPr="00956178">
        <w:t>7</w:t>
      </w:r>
      <w:r w:rsidRPr="00956178">
        <w:t xml:space="preserve">, </w:t>
      </w:r>
      <w:bookmarkEnd w:id="10"/>
      <w:bookmarkEnd w:id="11"/>
      <w:r w:rsidR="009C42D2" w:rsidRPr="00956178">
        <w:t>Tuesday 7 April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AF9954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868DE">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 xml:space="preserve">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7B50C4F"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0D0AB513" w14:textId="77777777" w:rsidR="00BD210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ED15E9C" w14:textId="1ECE4B49"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09" w:history="1">
        <w:r w:rsidRPr="00893F74">
          <w:rPr>
            <w:rStyle w:val="Hyperlink"/>
            <w:rFonts w:eastAsia="Arial Unicode MS"/>
          </w:rPr>
          <w:t>Agricultural chemical products and approved labels</w:t>
        </w:r>
        <w:r>
          <w:rPr>
            <w:webHidden/>
          </w:rPr>
          <w:tab/>
        </w:r>
        <w:r>
          <w:rPr>
            <w:webHidden/>
          </w:rPr>
          <w:fldChar w:fldCharType="begin"/>
        </w:r>
        <w:r>
          <w:rPr>
            <w:webHidden/>
          </w:rPr>
          <w:instrText xml:space="preserve"> PAGEREF _Toc226459109 \h </w:instrText>
        </w:r>
        <w:r>
          <w:rPr>
            <w:webHidden/>
          </w:rPr>
        </w:r>
        <w:r>
          <w:rPr>
            <w:webHidden/>
          </w:rPr>
          <w:fldChar w:fldCharType="separate"/>
        </w:r>
        <w:r>
          <w:rPr>
            <w:webHidden/>
          </w:rPr>
          <w:t>1</w:t>
        </w:r>
        <w:r>
          <w:rPr>
            <w:webHidden/>
          </w:rPr>
          <w:fldChar w:fldCharType="end"/>
        </w:r>
      </w:hyperlink>
    </w:p>
    <w:p w14:paraId="7127762A" w14:textId="6AFF1804"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10" w:history="1">
        <w:r w:rsidRPr="00893F74">
          <w:rPr>
            <w:rStyle w:val="Hyperlink"/>
            <w:rFonts w:eastAsia="Arial Unicode MS"/>
          </w:rPr>
          <w:t>Veterinary chemical products and approved labels</w:t>
        </w:r>
        <w:r>
          <w:rPr>
            <w:webHidden/>
          </w:rPr>
          <w:tab/>
        </w:r>
        <w:r>
          <w:rPr>
            <w:webHidden/>
          </w:rPr>
          <w:fldChar w:fldCharType="begin"/>
        </w:r>
        <w:r>
          <w:rPr>
            <w:webHidden/>
          </w:rPr>
          <w:instrText xml:space="preserve"> PAGEREF _Toc226459110 \h </w:instrText>
        </w:r>
        <w:r>
          <w:rPr>
            <w:webHidden/>
          </w:rPr>
        </w:r>
        <w:r>
          <w:rPr>
            <w:webHidden/>
          </w:rPr>
          <w:fldChar w:fldCharType="separate"/>
        </w:r>
        <w:r>
          <w:rPr>
            <w:webHidden/>
          </w:rPr>
          <w:t>15</w:t>
        </w:r>
        <w:r>
          <w:rPr>
            <w:webHidden/>
          </w:rPr>
          <w:fldChar w:fldCharType="end"/>
        </w:r>
      </w:hyperlink>
    </w:p>
    <w:p w14:paraId="11ED0DE4" w14:textId="320534D5"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11" w:history="1">
        <w:r w:rsidRPr="00893F74">
          <w:rPr>
            <w:rStyle w:val="Hyperlink"/>
            <w:rFonts w:eastAsia="Arial Unicode MS"/>
          </w:rPr>
          <w:t>Approved active constituents</w:t>
        </w:r>
        <w:r>
          <w:rPr>
            <w:webHidden/>
          </w:rPr>
          <w:tab/>
        </w:r>
        <w:r>
          <w:rPr>
            <w:webHidden/>
          </w:rPr>
          <w:fldChar w:fldCharType="begin"/>
        </w:r>
        <w:r>
          <w:rPr>
            <w:webHidden/>
          </w:rPr>
          <w:instrText xml:space="preserve"> PAGEREF _Toc226459111 \h </w:instrText>
        </w:r>
        <w:r>
          <w:rPr>
            <w:webHidden/>
          </w:rPr>
        </w:r>
        <w:r>
          <w:rPr>
            <w:webHidden/>
          </w:rPr>
          <w:fldChar w:fldCharType="separate"/>
        </w:r>
        <w:r>
          <w:rPr>
            <w:webHidden/>
          </w:rPr>
          <w:t>25</w:t>
        </w:r>
        <w:r>
          <w:rPr>
            <w:webHidden/>
          </w:rPr>
          <w:fldChar w:fldCharType="end"/>
        </w:r>
      </w:hyperlink>
    </w:p>
    <w:p w14:paraId="4E3A9535" w14:textId="07478F95"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12" w:history="1">
        <w:r w:rsidRPr="00893F74">
          <w:rPr>
            <w:rStyle w:val="Hyperlink"/>
            <w:rFonts w:eastAsia="Arial Unicode MS"/>
          </w:rPr>
          <w:t>Licensing of veterinary chemical manufacturers</w:t>
        </w:r>
        <w:r>
          <w:rPr>
            <w:webHidden/>
          </w:rPr>
          <w:tab/>
        </w:r>
        <w:r>
          <w:rPr>
            <w:webHidden/>
          </w:rPr>
          <w:fldChar w:fldCharType="begin"/>
        </w:r>
        <w:r>
          <w:rPr>
            <w:webHidden/>
          </w:rPr>
          <w:instrText xml:space="preserve"> PAGEREF _Toc226459112 \h </w:instrText>
        </w:r>
        <w:r>
          <w:rPr>
            <w:webHidden/>
          </w:rPr>
        </w:r>
        <w:r>
          <w:rPr>
            <w:webHidden/>
          </w:rPr>
          <w:fldChar w:fldCharType="separate"/>
        </w:r>
        <w:r>
          <w:rPr>
            <w:webHidden/>
          </w:rPr>
          <w:t>28</w:t>
        </w:r>
        <w:r>
          <w:rPr>
            <w:webHidden/>
          </w:rPr>
          <w:fldChar w:fldCharType="end"/>
        </w:r>
      </w:hyperlink>
    </w:p>
    <w:p w14:paraId="387AE0A1" w14:textId="670E7974"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13" w:history="1">
        <w:r w:rsidRPr="00893F74">
          <w:rPr>
            <w:rStyle w:val="Hyperlink"/>
            <w:rFonts w:eastAsia="Arial Unicode MS"/>
          </w:rPr>
          <w:t>Variations to Schedule 20 of the Australian New Zealand Food Standards Code</w:t>
        </w:r>
        <w:r>
          <w:rPr>
            <w:webHidden/>
          </w:rPr>
          <w:tab/>
        </w:r>
        <w:r>
          <w:rPr>
            <w:webHidden/>
          </w:rPr>
          <w:fldChar w:fldCharType="begin"/>
        </w:r>
        <w:r>
          <w:rPr>
            <w:webHidden/>
          </w:rPr>
          <w:instrText xml:space="preserve"> PAGEREF _Toc226459113 \h </w:instrText>
        </w:r>
        <w:r>
          <w:rPr>
            <w:webHidden/>
          </w:rPr>
        </w:r>
        <w:r>
          <w:rPr>
            <w:webHidden/>
          </w:rPr>
          <w:fldChar w:fldCharType="separate"/>
        </w:r>
        <w:r>
          <w:rPr>
            <w:webHidden/>
          </w:rPr>
          <w:t>29</w:t>
        </w:r>
        <w:r>
          <w:rPr>
            <w:webHidden/>
          </w:rPr>
          <w:fldChar w:fldCharType="end"/>
        </w:r>
      </w:hyperlink>
    </w:p>
    <w:p w14:paraId="5D085A2D" w14:textId="53F22FB9"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14" w:history="1">
        <w:r w:rsidRPr="00893F74">
          <w:rPr>
            <w:rStyle w:val="Hyperlink"/>
            <w:rFonts w:eastAsia="Arial Unicode MS"/>
          </w:rPr>
          <w:t>Agvet chemical voluntary recall: Revystar Fungicide</w:t>
        </w:r>
        <w:r>
          <w:rPr>
            <w:webHidden/>
          </w:rPr>
          <w:tab/>
        </w:r>
        <w:r>
          <w:rPr>
            <w:webHidden/>
          </w:rPr>
          <w:fldChar w:fldCharType="begin"/>
        </w:r>
        <w:r>
          <w:rPr>
            <w:webHidden/>
          </w:rPr>
          <w:instrText xml:space="preserve"> PAGEREF _Toc226459114 \h </w:instrText>
        </w:r>
        <w:r>
          <w:rPr>
            <w:webHidden/>
          </w:rPr>
        </w:r>
        <w:r>
          <w:rPr>
            <w:webHidden/>
          </w:rPr>
          <w:fldChar w:fldCharType="separate"/>
        </w:r>
        <w:r>
          <w:rPr>
            <w:webHidden/>
          </w:rPr>
          <w:t>34</w:t>
        </w:r>
        <w:r>
          <w:rPr>
            <w:webHidden/>
          </w:rPr>
          <w:fldChar w:fldCharType="end"/>
        </w:r>
      </w:hyperlink>
    </w:p>
    <w:p w14:paraId="24785A73" w14:textId="47E1F03A" w:rsidR="00BD210B" w:rsidRDefault="00BD210B">
      <w:pPr>
        <w:pStyle w:val="TOC2"/>
        <w:rPr>
          <w:rFonts w:asciiTheme="minorHAnsi" w:eastAsiaTheme="minorEastAsia" w:hAnsiTheme="minorHAnsi" w:cstheme="minorBidi"/>
          <w:kern w:val="2"/>
          <w:sz w:val="24"/>
          <w:szCs w:val="24"/>
          <w:lang w:eastAsia="en-AU"/>
          <w14:ligatures w14:val="standardContextual"/>
        </w:rPr>
      </w:pPr>
      <w:hyperlink w:anchor="_Toc226459115" w:history="1">
        <w:r w:rsidRPr="00893F74">
          <w:rPr>
            <w:rStyle w:val="Hyperlink"/>
            <w:rFonts w:eastAsia="Arial Unicode MS"/>
          </w:rPr>
          <w:t>Agvet chemical voluntary recall: Stomp Xtra Herbicide</w:t>
        </w:r>
        <w:r>
          <w:rPr>
            <w:webHidden/>
          </w:rPr>
          <w:tab/>
        </w:r>
        <w:r>
          <w:rPr>
            <w:webHidden/>
          </w:rPr>
          <w:fldChar w:fldCharType="begin"/>
        </w:r>
        <w:r>
          <w:rPr>
            <w:webHidden/>
          </w:rPr>
          <w:instrText xml:space="preserve"> PAGEREF _Toc226459115 \h </w:instrText>
        </w:r>
        <w:r>
          <w:rPr>
            <w:webHidden/>
          </w:rPr>
        </w:r>
        <w:r>
          <w:rPr>
            <w:webHidden/>
          </w:rPr>
          <w:fldChar w:fldCharType="separate"/>
        </w:r>
        <w:r>
          <w:rPr>
            <w:webHidden/>
          </w:rPr>
          <w:t>36</w:t>
        </w:r>
        <w:r>
          <w:rPr>
            <w:webHidden/>
          </w:rPr>
          <w:fldChar w:fldCharType="end"/>
        </w:r>
      </w:hyperlink>
    </w:p>
    <w:p w14:paraId="0D431B07" w14:textId="6956074E" w:rsidR="00E73E38" w:rsidRPr="00616EBE" w:rsidRDefault="00FD71D4" w:rsidP="00B9264C">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076F1A66" w14:textId="77777777" w:rsidR="00BA1E44" w:rsidRPr="00BA1E44" w:rsidRDefault="00BA1E44" w:rsidP="00BA1E44">
      <w:pPr>
        <w:pStyle w:val="GazetteHeading1"/>
      </w:pPr>
      <w:bookmarkStart w:id="12" w:name="_Toc226459109"/>
      <w:bookmarkStart w:id="13" w:name="_Toc135057553"/>
      <w:bookmarkStart w:id="14" w:name="_Toc135143786"/>
      <w:r w:rsidRPr="00BA1E44">
        <w:lastRenderedPageBreak/>
        <w:t>Agricultural chemical products and approved labels</w:t>
      </w:r>
      <w:bookmarkEnd w:id="12"/>
    </w:p>
    <w:p w14:paraId="4C5462D7" w14:textId="77777777" w:rsidR="00BA1E44" w:rsidRDefault="00BA1E44" w:rsidP="00BA1E44">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EEB66B7" w14:textId="41A74A76" w:rsidR="009C42D2" w:rsidRDefault="009C42D2" w:rsidP="009C42D2">
      <w:pPr>
        <w:pStyle w:val="Caption"/>
      </w:pPr>
      <w:r>
        <w:t xml:space="preserve">Table </w:t>
      </w:r>
      <w:r>
        <w:fldChar w:fldCharType="begin"/>
      </w:r>
      <w:r>
        <w:instrText xml:space="preserve"> SEQ Table \* ARABIC </w:instrText>
      </w:r>
      <w:r>
        <w:fldChar w:fldCharType="separate"/>
      </w:r>
      <w:r w:rsidR="00BA1E44">
        <w:rPr>
          <w:noProof/>
        </w:rPr>
        <w:t>1</w:t>
      </w:r>
      <w:r>
        <w:rPr>
          <w:noProof/>
        </w:rPr>
        <w:fldChar w:fldCharType="end"/>
      </w:r>
      <w:r>
        <w:t>: Agricultural products based on existing active constituents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3618B84F" w14:textId="77777777" w:rsidTr="00B71AF4">
        <w:trPr>
          <w:cantSplit/>
        </w:trPr>
        <w:tc>
          <w:tcPr>
            <w:tcW w:w="2121" w:type="dxa"/>
            <w:shd w:val="clear" w:color="auto" w:fill="E6E6E6"/>
          </w:tcPr>
          <w:p w14:paraId="27D06ABA" w14:textId="77777777" w:rsidR="009C42D2" w:rsidRPr="00C31DFC" w:rsidRDefault="009C42D2" w:rsidP="00C31DFC">
            <w:pPr>
              <w:pStyle w:val="S8Gazetttetableheading"/>
              <w:jc w:val="left"/>
            </w:pPr>
            <w:r w:rsidRPr="00C31DFC">
              <w:t>Application no.</w:t>
            </w:r>
          </w:p>
        </w:tc>
        <w:tc>
          <w:tcPr>
            <w:tcW w:w="7518" w:type="dxa"/>
          </w:tcPr>
          <w:p w14:paraId="019B18F2" w14:textId="77777777" w:rsidR="009C42D2" w:rsidRPr="00DA0FCC" w:rsidRDefault="009C42D2" w:rsidP="003447AE">
            <w:pPr>
              <w:pStyle w:val="S8Gazettetabletext"/>
              <w:rPr>
                <w:noProof/>
                <w:highlight w:val="yellow"/>
              </w:rPr>
            </w:pPr>
            <w:r w:rsidRPr="002B6E34">
              <w:rPr>
                <w:noProof/>
              </w:rPr>
              <w:t>147033</w:t>
            </w:r>
          </w:p>
        </w:tc>
      </w:tr>
      <w:tr w:rsidR="009C42D2" w:rsidRPr="00DA0FCC" w14:paraId="774BDCF8" w14:textId="77777777" w:rsidTr="00B71AF4">
        <w:trPr>
          <w:cantSplit/>
        </w:trPr>
        <w:tc>
          <w:tcPr>
            <w:tcW w:w="2121" w:type="dxa"/>
            <w:shd w:val="clear" w:color="auto" w:fill="E6E6E6"/>
          </w:tcPr>
          <w:p w14:paraId="6D63719C" w14:textId="77777777" w:rsidR="009C42D2" w:rsidRPr="00C31DFC" w:rsidRDefault="009C42D2" w:rsidP="00C31DFC">
            <w:pPr>
              <w:pStyle w:val="S8Gazetttetableheading"/>
              <w:jc w:val="left"/>
            </w:pPr>
            <w:r w:rsidRPr="00C31DFC">
              <w:t>Product name</w:t>
            </w:r>
          </w:p>
        </w:tc>
        <w:tc>
          <w:tcPr>
            <w:tcW w:w="7518" w:type="dxa"/>
          </w:tcPr>
          <w:p w14:paraId="1B0A5AD8" w14:textId="77777777" w:rsidR="009C42D2" w:rsidRPr="00DA0FCC" w:rsidRDefault="009C42D2" w:rsidP="003447AE">
            <w:pPr>
              <w:pStyle w:val="S8Gazettetabletext"/>
              <w:rPr>
                <w:highlight w:val="yellow"/>
              </w:rPr>
            </w:pPr>
            <w:r w:rsidRPr="00F6437C">
              <w:t>Quantum 2,4-D 625 Herbicide</w:t>
            </w:r>
          </w:p>
        </w:tc>
      </w:tr>
      <w:tr w:rsidR="009C42D2" w:rsidRPr="0028790D" w14:paraId="01C3C30E" w14:textId="77777777" w:rsidTr="00B71AF4">
        <w:trPr>
          <w:cantSplit/>
        </w:trPr>
        <w:tc>
          <w:tcPr>
            <w:tcW w:w="2121" w:type="dxa"/>
            <w:shd w:val="clear" w:color="auto" w:fill="E6E6E6"/>
          </w:tcPr>
          <w:p w14:paraId="34690164" w14:textId="77777777" w:rsidR="009C42D2" w:rsidRPr="00C31DFC" w:rsidRDefault="009C42D2" w:rsidP="00C31DFC">
            <w:pPr>
              <w:pStyle w:val="S8Gazetttetableheading"/>
              <w:jc w:val="left"/>
            </w:pPr>
            <w:r w:rsidRPr="00C31DFC">
              <w:t>Active constituent</w:t>
            </w:r>
          </w:p>
        </w:tc>
        <w:tc>
          <w:tcPr>
            <w:tcW w:w="7518" w:type="dxa"/>
          </w:tcPr>
          <w:p w14:paraId="3B67375D" w14:textId="77777777" w:rsidR="009C42D2" w:rsidRPr="0028790D" w:rsidRDefault="009C42D2" w:rsidP="003447AE">
            <w:pPr>
              <w:pStyle w:val="S8Gazettetabletext"/>
            </w:pPr>
            <w:r>
              <w:t>625 g/L 2,4-D present as the dimethylamine and diethanolamine salts</w:t>
            </w:r>
          </w:p>
        </w:tc>
      </w:tr>
      <w:tr w:rsidR="009C42D2" w:rsidRPr="00DA0FCC" w14:paraId="1B3A9579" w14:textId="77777777" w:rsidTr="00B71AF4">
        <w:trPr>
          <w:cantSplit/>
        </w:trPr>
        <w:tc>
          <w:tcPr>
            <w:tcW w:w="2121" w:type="dxa"/>
            <w:shd w:val="clear" w:color="auto" w:fill="E6E6E6"/>
          </w:tcPr>
          <w:p w14:paraId="4E1EA283" w14:textId="77777777" w:rsidR="009C42D2" w:rsidRPr="00C31DFC" w:rsidRDefault="009C42D2" w:rsidP="00C31DFC">
            <w:pPr>
              <w:pStyle w:val="S8Gazetttetableheading"/>
              <w:jc w:val="left"/>
            </w:pPr>
            <w:r w:rsidRPr="00C31DFC">
              <w:t>Applicant name</w:t>
            </w:r>
          </w:p>
        </w:tc>
        <w:tc>
          <w:tcPr>
            <w:tcW w:w="7518" w:type="dxa"/>
          </w:tcPr>
          <w:p w14:paraId="084D5ECD" w14:textId="77777777" w:rsidR="009C42D2" w:rsidRPr="00DA0FCC" w:rsidRDefault="009C42D2" w:rsidP="003447AE">
            <w:pPr>
              <w:pStyle w:val="S8Gazettetabletext"/>
              <w:rPr>
                <w:highlight w:val="yellow"/>
              </w:rPr>
            </w:pPr>
            <w:r>
              <w:t>Quantum Agrosciences Holdings Pty Ltd</w:t>
            </w:r>
          </w:p>
        </w:tc>
      </w:tr>
      <w:tr w:rsidR="009C42D2" w:rsidRPr="00DA0FCC" w14:paraId="6AA3A6E0" w14:textId="77777777" w:rsidTr="00B71AF4">
        <w:trPr>
          <w:cantSplit/>
        </w:trPr>
        <w:tc>
          <w:tcPr>
            <w:tcW w:w="2121" w:type="dxa"/>
            <w:shd w:val="clear" w:color="auto" w:fill="E6E6E6"/>
          </w:tcPr>
          <w:p w14:paraId="318502DF" w14:textId="77777777" w:rsidR="009C42D2" w:rsidRPr="00C31DFC" w:rsidRDefault="009C42D2" w:rsidP="00C31DFC">
            <w:pPr>
              <w:pStyle w:val="S8Gazetttetableheading"/>
              <w:jc w:val="left"/>
            </w:pPr>
            <w:r w:rsidRPr="00C31DFC">
              <w:t>Applicant ACN</w:t>
            </w:r>
          </w:p>
        </w:tc>
        <w:tc>
          <w:tcPr>
            <w:tcW w:w="7518" w:type="dxa"/>
          </w:tcPr>
          <w:p w14:paraId="56CBFC87" w14:textId="77777777" w:rsidR="009C42D2" w:rsidRPr="00DA0FCC" w:rsidRDefault="009C42D2" w:rsidP="003447AE">
            <w:pPr>
              <w:pStyle w:val="S8Gazettetabletext"/>
              <w:rPr>
                <w:highlight w:val="yellow"/>
              </w:rPr>
            </w:pPr>
            <w:r>
              <w:t>680 792 625</w:t>
            </w:r>
          </w:p>
        </w:tc>
      </w:tr>
      <w:tr w:rsidR="009C42D2" w:rsidRPr="00DA0FCC" w14:paraId="7B2F003B" w14:textId="77777777" w:rsidTr="00B71AF4">
        <w:trPr>
          <w:cantSplit/>
        </w:trPr>
        <w:tc>
          <w:tcPr>
            <w:tcW w:w="2121" w:type="dxa"/>
            <w:shd w:val="clear" w:color="auto" w:fill="E6E6E6"/>
          </w:tcPr>
          <w:p w14:paraId="2345C56E" w14:textId="77777777" w:rsidR="009C42D2" w:rsidRPr="00C31DFC" w:rsidRDefault="009C42D2" w:rsidP="00C31DFC">
            <w:pPr>
              <w:pStyle w:val="S8Gazetttetableheading"/>
              <w:jc w:val="left"/>
            </w:pPr>
            <w:r w:rsidRPr="00C31DFC">
              <w:t>Date of registration</w:t>
            </w:r>
          </w:p>
        </w:tc>
        <w:tc>
          <w:tcPr>
            <w:tcW w:w="7518" w:type="dxa"/>
          </w:tcPr>
          <w:p w14:paraId="46B3CF92" w14:textId="77777777" w:rsidR="009C42D2" w:rsidRPr="00DA0FCC" w:rsidRDefault="009C42D2" w:rsidP="003447AE">
            <w:pPr>
              <w:pStyle w:val="S8Gazettetabletext"/>
              <w:rPr>
                <w:highlight w:val="yellow"/>
              </w:rPr>
            </w:pPr>
            <w:r>
              <w:t>18 March 2026</w:t>
            </w:r>
          </w:p>
        </w:tc>
      </w:tr>
      <w:tr w:rsidR="009C42D2" w:rsidRPr="00DA0FCC" w14:paraId="2C6E4A8B" w14:textId="77777777" w:rsidTr="00B71AF4">
        <w:trPr>
          <w:cantSplit/>
        </w:trPr>
        <w:tc>
          <w:tcPr>
            <w:tcW w:w="2121" w:type="dxa"/>
            <w:shd w:val="clear" w:color="auto" w:fill="E6E6E6"/>
          </w:tcPr>
          <w:p w14:paraId="5528E2B9" w14:textId="77777777" w:rsidR="009C42D2" w:rsidRPr="00C31DFC" w:rsidRDefault="009C42D2" w:rsidP="00C31DFC">
            <w:pPr>
              <w:pStyle w:val="S8Gazetttetableheading"/>
              <w:jc w:val="left"/>
            </w:pPr>
            <w:r w:rsidRPr="00C31DFC">
              <w:t>Product registration no.</w:t>
            </w:r>
          </w:p>
        </w:tc>
        <w:tc>
          <w:tcPr>
            <w:tcW w:w="7518" w:type="dxa"/>
          </w:tcPr>
          <w:p w14:paraId="1C8EC6D3" w14:textId="77777777" w:rsidR="009C42D2" w:rsidRPr="00DA0FCC" w:rsidRDefault="009C42D2" w:rsidP="003447AE">
            <w:pPr>
              <w:pStyle w:val="S8Gazettetabletext"/>
              <w:rPr>
                <w:highlight w:val="yellow"/>
              </w:rPr>
            </w:pPr>
            <w:r>
              <w:t>95734</w:t>
            </w:r>
          </w:p>
        </w:tc>
      </w:tr>
      <w:tr w:rsidR="009C42D2" w:rsidRPr="00DA0FCC" w14:paraId="0810D06F" w14:textId="77777777" w:rsidTr="00B71AF4">
        <w:trPr>
          <w:cantSplit/>
        </w:trPr>
        <w:tc>
          <w:tcPr>
            <w:tcW w:w="2121" w:type="dxa"/>
            <w:shd w:val="clear" w:color="auto" w:fill="E6E6E6"/>
          </w:tcPr>
          <w:p w14:paraId="1E2E91B0" w14:textId="77777777" w:rsidR="009C42D2" w:rsidRPr="00C31DFC" w:rsidRDefault="009C42D2" w:rsidP="00C31DFC">
            <w:pPr>
              <w:pStyle w:val="S8Gazetttetableheading"/>
              <w:jc w:val="left"/>
            </w:pPr>
            <w:r w:rsidRPr="00C31DFC">
              <w:t>Label approval no.</w:t>
            </w:r>
          </w:p>
        </w:tc>
        <w:tc>
          <w:tcPr>
            <w:tcW w:w="7518" w:type="dxa"/>
          </w:tcPr>
          <w:p w14:paraId="7B97C295" w14:textId="77777777" w:rsidR="009C42D2" w:rsidRPr="00DA0FCC" w:rsidRDefault="009C42D2" w:rsidP="003447AE">
            <w:pPr>
              <w:pStyle w:val="S8Gazettetabletext"/>
              <w:rPr>
                <w:highlight w:val="yellow"/>
              </w:rPr>
            </w:pPr>
            <w:r>
              <w:t>95734</w:t>
            </w:r>
            <w:r w:rsidRPr="00DA0FCC">
              <w:t>/</w:t>
            </w:r>
            <w:r>
              <w:t>147033</w:t>
            </w:r>
          </w:p>
        </w:tc>
      </w:tr>
      <w:tr w:rsidR="009C42D2" w:rsidRPr="00DA0FCC" w14:paraId="7661DAD3" w14:textId="77777777" w:rsidTr="00B71AF4">
        <w:trPr>
          <w:cantSplit/>
        </w:trPr>
        <w:tc>
          <w:tcPr>
            <w:tcW w:w="2121" w:type="dxa"/>
            <w:shd w:val="clear" w:color="auto" w:fill="E6E6E6"/>
          </w:tcPr>
          <w:p w14:paraId="0818E102" w14:textId="77777777" w:rsidR="009C42D2" w:rsidRPr="00C31DFC" w:rsidRDefault="009C42D2" w:rsidP="00C31DFC">
            <w:pPr>
              <w:pStyle w:val="S8Gazetttetableheading"/>
              <w:jc w:val="left"/>
            </w:pPr>
            <w:r w:rsidRPr="00C31DFC">
              <w:t>Description of the application and its purpose, including the intended use of the chemical product</w:t>
            </w:r>
          </w:p>
        </w:tc>
        <w:tc>
          <w:tcPr>
            <w:tcW w:w="7518" w:type="dxa"/>
          </w:tcPr>
          <w:p w14:paraId="3D7CC36C" w14:textId="77777777" w:rsidR="009C42D2" w:rsidRPr="00DA0FCC" w:rsidRDefault="009C42D2" w:rsidP="003447AE">
            <w:pPr>
              <w:pStyle w:val="S8Gazettetabletext"/>
            </w:pPr>
            <w:r>
              <w:t>Registration of a 625 g/L 2,4-D present as the dimethylamine and diethanolamine salts aqueous concentrate product for the control of broadleaf weeds in fallow before direct drilling or sowing of cereals and pastures; and in cereal crops, pastures, sugar cane, peanuts and non-agricultural areas</w:t>
            </w:r>
          </w:p>
        </w:tc>
      </w:tr>
    </w:tbl>
    <w:p w14:paraId="2314D3A1"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2B48FF88" w14:textId="77777777" w:rsidTr="00B71AF4">
        <w:trPr>
          <w:cantSplit/>
        </w:trPr>
        <w:tc>
          <w:tcPr>
            <w:tcW w:w="2121" w:type="dxa"/>
            <w:shd w:val="clear" w:color="auto" w:fill="E6E6E6"/>
          </w:tcPr>
          <w:p w14:paraId="71078E71" w14:textId="77777777" w:rsidR="009C42D2" w:rsidRPr="003447AE" w:rsidRDefault="009C42D2" w:rsidP="003447AE">
            <w:pPr>
              <w:pStyle w:val="S8Gazettetableheading"/>
            </w:pPr>
            <w:r w:rsidRPr="003447AE">
              <w:t>Application no.</w:t>
            </w:r>
          </w:p>
        </w:tc>
        <w:tc>
          <w:tcPr>
            <w:tcW w:w="7518" w:type="dxa"/>
          </w:tcPr>
          <w:p w14:paraId="49F085C7" w14:textId="77777777" w:rsidR="009C42D2" w:rsidRPr="00DA0FCC" w:rsidRDefault="009C42D2" w:rsidP="003447AE">
            <w:pPr>
              <w:pStyle w:val="S8Gazettetabletext"/>
              <w:rPr>
                <w:noProof/>
                <w:highlight w:val="yellow"/>
              </w:rPr>
            </w:pPr>
            <w:r w:rsidRPr="002B6E34">
              <w:rPr>
                <w:noProof/>
              </w:rPr>
              <w:t>143189</w:t>
            </w:r>
          </w:p>
        </w:tc>
      </w:tr>
      <w:tr w:rsidR="009C42D2" w:rsidRPr="00DA0FCC" w14:paraId="58ECC3C0" w14:textId="77777777" w:rsidTr="00B71AF4">
        <w:trPr>
          <w:cantSplit/>
        </w:trPr>
        <w:tc>
          <w:tcPr>
            <w:tcW w:w="2121" w:type="dxa"/>
            <w:shd w:val="clear" w:color="auto" w:fill="E6E6E6"/>
          </w:tcPr>
          <w:p w14:paraId="2A7FCEE3" w14:textId="77777777" w:rsidR="009C42D2" w:rsidRPr="003447AE" w:rsidRDefault="009C42D2" w:rsidP="003447AE">
            <w:pPr>
              <w:pStyle w:val="S8Gazettetableheading"/>
            </w:pPr>
            <w:r w:rsidRPr="003447AE">
              <w:t>Product name</w:t>
            </w:r>
          </w:p>
        </w:tc>
        <w:tc>
          <w:tcPr>
            <w:tcW w:w="7518" w:type="dxa"/>
          </w:tcPr>
          <w:p w14:paraId="0430A313" w14:textId="77777777" w:rsidR="009C42D2" w:rsidRPr="00E75F66" w:rsidRDefault="009C42D2" w:rsidP="003447AE">
            <w:pPr>
              <w:pStyle w:val="S8Gazettetabletext"/>
            </w:pPr>
            <w:r w:rsidRPr="00E75F66">
              <w:t xml:space="preserve">Titan </w:t>
            </w:r>
            <w:proofErr w:type="spellStart"/>
            <w:r w:rsidRPr="00E75F66">
              <w:t>Sudu</w:t>
            </w:r>
            <w:proofErr w:type="spellEnd"/>
            <w:r w:rsidRPr="00E75F66">
              <w:t xml:space="preserve"> Herbicide</w:t>
            </w:r>
          </w:p>
        </w:tc>
      </w:tr>
      <w:tr w:rsidR="009C42D2" w:rsidRPr="00DA0FCC" w14:paraId="30E16582" w14:textId="77777777" w:rsidTr="00B71AF4">
        <w:trPr>
          <w:cantSplit/>
        </w:trPr>
        <w:tc>
          <w:tcPr>
            <w:tcW w:w="2121" w:type="dxa"/>
            <w:shd w:val="clear" w:color="auto" w:fill="E6E6E6"/>
          </w:tcPr>
          <w:p w14:paraId="0E1E9144" w14:textId="77777777" w:rsidR="009C42D2" w:rsidRPr="003447AE" w:rsidRDefault="009C42D2" w:rsidP="003447AE">
            <w:pPr>
              <w:pStyle w:val="S8Gazettetableheading"/>
            </w:pPr>
            <w:r w:rsidRPr="003447AE">
              <w:t>Active constituents</w:t>
            </w:r>
          </w:p>
        </w:tc>
        <w:tc>
          <w:tcPr>
            <w:tcW w:w="7518" w:type="dxa"/>
          </w:tcPr>
          <w:p w14:paraId="45B7A27D" w14:textId="77777777" w:rsidR="009C42D2" w:rsidRPr="00E75F66" w:rsidRDefault="009C42D2" w:rsidP="003447AE">
            <w:pPr>
              <w:pStyle w:val="S8Gazettetabletext"/>
            </w:pPr>
            <w:r w:rsidRPr="00E75F66">
              <w:t xml:space="preserve">125 g/L MCPA as the 2-ethylhexyl ester, 25 g/L </w:t>
            </w:r>
            <w:proofErr w:type="spellStart"/>
            <w:r w:rsidRPr="00E75F66">
              <w:t>pyrasulfotole</w:t>
            </w:r>
            <w:proofErr w:type="spellEnd"/>
            <w:r w:rsidRPr="00E75F66">
              <w:t xml:space="preserve">, 6.25 g/L </w:t>
            </w:r>
            <w:proofErr w:type="spellStart"/>
            <w:r w:rsidRPr="00E75F66">
              <w:t>mefenpyr</w:t>
            </w:r>
            <w:proofErr w:type="spellEnd"/>
            <w:r w:rsidRPr="00E75F66">
              <w:t>-diethyl</w:t>
            </w:r>
          </w:p>
        </w:tc>
      </w:tr>
      <w:tr w:rsidR="009C42D2" w:rsidRPr="00DA0FCC" w14:paraId="6E7DAD7D" w14:textId="77777777" w:rsidTr="00B71AF4">
        <w:trPr>
          <w:cantSplit/>
        </w:trPr>
        <w:tc>
          <w:tcPr>
            <w:tcW w:w="2121" w:type="dxa"/>
            <w:shd w:val="clear" w:color="auto" w:fill="E6E6E6"/>
          </w:tcPr>
          <w:p w14:paraId="52000CBC" w14:textId="77777777" w:rsidR="009C42D2" w:rsidRPr="003447AE" w:rsidRDefault="009C42D2" w:rsidP="003447AE">
            <w:pPr>
              <w:pStyle w:val="S8Gazettetableheading"/>
            </w:pPr>
            <w:r w:rsidRPr="003447AE">
              <w:t>Applicant name</w:t>
            </w:r>
          </w:p>
        </w:tc>
        <w:tc>
          <w:tcPr>
            <w:tcW w:w="7518" w:type="dxa"/>
          </w:tcPr>
          <w:p w14:paraId="66F56056" w14:textId="77777777" w:rsidR="009C42D2" w:rsidRPr="00E75F66" w:rsidRDefault="009C42D2" w:rsidP="003447AE">
            <w:pPr>
              <w:pStyle w:val="S8Gazettetabletext"/>
            </w:pPr>
            <w:r w:rsidRPr="00E75F66">
              <w:t>Titan Ag Pty Ltd</w:t>
            </w:r>
          </w:p>
        </w:tc>
      </w:tr>
      <w:tr w:rsidR="009C42D2" w:rsidRPr="00DA0FCC" w14:paraId="67F43149" w14:textId="77777777" w:rsidTr="00B71AF4">
        <w:trPr>
          <w:cantSplit/>
        </w:trPr>
        <w:tc>
          <w:tcPr>
            <w:tcW w:w="2121" w:type="dxa"/>
            <w:shd w:val="clear" w:color="auto" w:fill="E6E6E6"/>
          </w:tcPr>
          <w:p w14:paraId="667583FA" w14:textId="77777777" w:rsidR="009C42D2" w:rsidRPr="003447AE" w:rsidRDefault="009C42D2" w:rsidP="003447AE">
            <w:pPr>
              <w:pStyle w:val="S8Gazettetableheading"/>
            </w:pPr>
            <w:r w:rsidRPr="003447AE">
              <w:t>Applicant ACN</w:t>
            </w:r>
          </w:p>
        </w:tc>
        <w:tc>
          <w:tcPr>
            <w:tcW w:w="7518" w:type="dxa"/>
          </w:tcPr>
          <w:p w14:paraId="4554F97E" w14:textId="77777777" w:rsidR="009C42D2" w:rsidRPr="00DA0FCC" w:rsidRDefault="009C42D2" w:rsidP="003447AE">
            <w:pPr>
              <w:pStyle w:val="S8Gazettetabletext"/>
              <w:rPr>
                <w:highlight w:val="yellow"/>
              </w:rPr>
            </w:pPr>
            <w:r>
              <w:t>122 081 574</w:t>
            </w:r>
          </w:p>
        </w:tc>
      </w:tr>
      <w:tr w:rsidR="009C42D2" w:rsidRPr="00DA0FCC" w14:paraId="2F02A87E" w14:textId="77777777" w:rsidTr="00B71AF4">
        <w:trPr>
          <w:cantSplit/>
        </w:trPr>
        <w:tc>
          <w:tcPr>
            <w:tcW w:w="2121" w:type="dxa"/>
            <w:shd w:val="clear" w:color="auto" w:fill="E6E6E6"/>
          </w:tcPr>
          <w:p w14:paraId="1E13A78C" w14:textId="77777777" w:rsidR="009C42D2" w:rsidRPr="003447AE" w:rsidRDefault="009C42D2" w:rsidP="003447AE">
            <w:pPr>
              <w:pStyle w:val="S8Gazettetableheading"/>
            </w:pPr>
            <w:r w:rsidRPr="003447AE">
              <w:t>Date of registration</w:t>
            </w:r>
          </w:p>
        </w:tc>
        <w:tc>
          <w:tcPr>
            <w:tcW w:w="7518" w:type="dxa"/>
          </w:tcPr>
          <w:p w14:paraId="730F5A28" w14:textId="77777777" w:rsidR="009C42D2" w:rsidRPr="00DA0FCC" w:rsidRDefault="009C42D2" w:rsidP="003447AE">
            <w:pPr>
              <w:pStyle w:val="S8Gazettetabletext"/>
              <w:rPr>
                <w:highlight w:val="yellow"/>
              </w:rPr>
            </w:pPr>
            <w:r>
              <w:t>18 March 2026</w:t>
            </w:r>
          </w:p>
        </w:tc>
      </w:tr>
      <w:tr w:rsidR="009C42D2" w:rsidRPr="00DA0FCC" w14:paraId="59BD82DB" w14:textId="77777777" w:rsidTr="00B71AF4">
        <w:trPr>
          <w:cantSplit/>
        </w:trPr>
        <w:tc>
          <w:tcPr>
            <w:tcW w:w="2121" w:type="dxa"/>
            <w:shd w:val="clear" w:color="auto" w:fill="E6E6E6"/>
          </w:tcPr>
          <w:p w14:paraId="1406BC46" w14:textId="77777777" w:rsidR="009C42D2" w:rsidRPr="003447AE" w:rsidRDefault="009C42D2" w:rsidP="003447AE">
            <w:pPr>
              <w:pStyle w:val="S8Gazettetableheading"/>
            </w:pPr>
            <w:r w:rsidRPr="003447AE">
              <w:t>Product registration no.</w:t>
            </w:r>
          </w:p>
        </w:tc>
        <w:tc>
          <w:tcPr>
            <w:tcW w:w="7518" w:type="dxa"/>
          </w:tcPr>
          <w:p w14:paraId="61717C61" w14:textId="77777777" w:rsidR="009C42D2" w:rsidRPr="00DA0FCC" w:rsidRDefault="009C42D2" w:rsidP="003447AE">
            <w:pPr>
              <w:pStyle w:val="S8Gazettetabletext"/>
              <w:rPr>
                <w:highlight w:val="yellow"/>
              </w:rPr>
            </w:pPr>
            <w:r>
              <w:t>94691</w:t>
            </w:r>
          </w:p>
        </w:tc>
      </w:tr>
      <w:tr w:rsidR="009C42D2" w:rsidRPr="00DA0FCC" w14:paraId="79D6BC85" w14:textId="77777777" w:rsidTr="00B71AF4">
        <w:trPr>
          <w:cantSplit/>
        </w:trPr>
        <w:tc>
          <w:tcPr>
            <w:tcW w:w="2121" w:type="dxa"/>
            <w:shd w:val="clear" w:color="auto" w:fill="E6E6E6"/>
          </w:tcPr>
          <w:p w14:paraId="565201CB" w14:textId="77777777" w:rsidR="009C42D2" w:rsidRPr="003447AE" w:rsidRDefault="009C42D2" w:rsidP="003447AE">
            <w:pPr>
              <w:pStyle w:val="S8Gazettetableheading"/>
            </w:pPr>
            <w:r w:rsidRPr="003447AE">
              <w:t>Label approval no.</w:t>
            </w:r>
          </w:p>
        </w:tc>
        <w:tc>
          <w:tcPr>
            <w:tcW w:w="7518" w:type="dxa"/>
          </w:tcPr>
          <w:p w14:paraId="231BBAB7" w14:textId="77777777" w:rsidR="009C42D2" w:rsidRPr="00DA0FCC" w:rsidRDefault="009C42D2" w:rsidP="003447AE">
            <w:pPr>
              <w:pStyle w:val="S8Gazettetabletext"/>
              <w:rPr>
                <w:highlight w:val="yellow"/>
              </w:rPr>
            </w:pPr>
            <w:r>
              <w:t>94691</w:t>
            </w:r>
            <w:r w:rsidRPr="00DA0FCC">
              <w:t>/</w:t>
            </w:r>
            <w:r>
              <w:t>143189</w:t>
            </w:r>
          </w:p>
        </w:tc>
      </w:tr>
      <w:tr w:rsidR="009C42D2" w:rsidRPr="00DA0FCC" w14:paraId="6C6029D8" w14:textId="77777777" w:rsidTr="00B71AF4">
        <w:trPr>
          <w:cantSplit/>
        </w:trPr>
        <w:tc>
          <w:tcPr>
            <w:tcW w:w="2121" w:type="dxa"/>
            <w:shd w:val="clear" w:color="auto" w:fill="E6E6E6"/>
          </w:tcPr>
          <w:p w14:paraId="3E0B2371" w14:textId="77777777" w:rsidR="009C42D2" w:rsidRPr="003447AE" w:rsidRDefault="009C42D2" w:rsidP="003447AE">
            <w:pPr>
              <w:pStyle w:val="S8Gazettetableheading"/>
            </w:pPr>
            <w:r w:rsidRPr="003447AE">
              <w:t>Description of the application and its purpose, including the intended use of the chemical product</w:t>
            </w:r>
          </w:p>
        </w:tc>
        <w:tc>
          <w:tcPr>
            <w:tcW w:w="7518" w:type="dxa"/>
          </w:tcPr>
          <w:p w14:paraId="4C5B79E5" w14:textId="77777777" w:rsidR="009C42D2" w:rsidRPr="00DA0FCC" w:rsidRDefault="009C42D2" w:rsidP="003447AE">
            <w:pPr>
              <w:pStyle w:val="S8Gazettetabletext"/>
            </w:pPr>
            <w:r>
              <w:t xml:space="preserve">Registration of a 125 g/L MCPA as the 2-ethylhexyl ester, 25 g/L </w:t>
            </w:r>
            <w:proofErr w:type="spellStart"/>
            <w:r>
              <w:t>pyrasulfotole</w:t>
            </w:r>
            <w:proofErr w:type="spellEnd"/>
            <w:r>
              <w:t xml:space="preserve"> crop safener, 6.25 g/L </w:t>
            </w:r>
            <w:proofErr w:type="spellStart"/>
            <w:r>
              <w:t>mefenpyr</w:t>
            </w:r>
            <w:proofErr w:type="spellEnd"/>
            <w:r>
              <w:t>-diethyl solvent and 297 g/L liquid hydrocarbon emulsifiable concentrate product for the post-emergent control of certain broadleaf weeds in wheat, barley, oats, cereal rye and triticale</w:t>
            </w:r>
          </w:p>
        </w:tc>
      </w:tr>
    </w:tbl>
    <w:p w14:paraId="403233A3" w14:textId="0190E7C9" w:rsidR="00B9264C" w:rsidRDefault="00B9264C" w:rsidP="00886EAC">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5F464C75" w14:textId="77777777" w:rsidTr="00886EAC">
        <w:trPr>
          <w:cantSplit/>
          <w:tblHeader/>
        </w:trPr>
        <w:tc>
          <w:tcPr>
            <w:tcW w:w="2121" w:type="dxa"/>
            <w:shd w:val="clear" w:color="auto" w:fill="E6E6E6"/>
          </w:tcPr>
          <w:p w14:paraId="60F3CAE8" w14:textId="77777777" w:rsidR="009C42D2" w:rsidRPr="00877F20" w:rsidRDefault="009C42D2" w:rsidP="003447AE">
            <w:pPr>
              <w:pStyle w:val="S8Gazettetableheading"/>
            </w:pPr>
            <w:r w:rsidRPr="00877F20">
              <w:lastRenderedPageBreak/>
              <w:t>Application no</w:t>
            </w:r>
            <w:r>
              <w:t>.</w:t>
            </w:r>
          </w:p>
        </w:tc>
        <w:tc>
          <w:tcPr>
            <w:tcW w:w="7518" w:type="dxa"/>
          </w:tcPr>
          <w:p w14:paraId="03BC0632" w14:textId="77777777" w:rsidR="009C42D2" w:rsidRPr="00DA0FCC" w:rsidRDefault="009C42D2" w:rsidP="003447AE">
            <w:pPr>
              <w:pStyle w:val="S8Gazettetabletext"/>
              <w:rPr>
                <w:noProof/>
                <w:highlight w:val="yellow"/>
              </w:rPr>
            </w:pPr>
            <w:r w:rsidRPr="002B6E34">
              <w:rPr>
                <w:noProof/>
              </w:rPr>
              <w:t>148651</w:t>
            </w:r>
          </w:p>
        </w:tc>
      </w:tr>
      <w:tr w:rsidR="009C42D2" w:rsidRPr="00DA0FCC" w14:paraId="652105E5" w14:textId="77777777" w:rsidTr="00886EAC">
        <w:trPr>
          <w:cantSplit/>
          <w:tblHeader/>
        </w:trPr>
        <w:tc>
          <w:tcPr>
            <w:tcW w:w="2121" w:type="dxa"/>
            <w:shd w:val="clear" w:color="auto" w:fill="E6E6E6"/>
          </w:tcPr>
          <w:p w14:paraId="26F0095C" w14:textId="77777777" w:rsidR="009C42D2" w:rsidRPr="00877F20" w:rsidRDefault="009C42D2" w:rsidP="003447AE">
            <w:pPr>
              <w:pStyle w:val="S8Gazettetableheading"/>
            </w:pPr>
            <w:r w:rsidRPr="00877F20">
              <w:t>Product name</w:t>
            </w:r>
          </w:p>
        </w:tc>
        <w:tc>
          <w:tcPr>
            <w:tcW w:w="7518" w:type="dxa"/>
          </w:tcPr>
          <w:p w14:paraId="61A3D4A1" w14:textId="77777777" w:rsidR="009C42D2" w:rsidRPr="00E75F66" w:rsidRDefault="009C42D2" w:rsidP="003447AE">
            <w:pPr>
              <w:pStyle w:val="S8Gazettetabletext"/>
            </w:pPr>
            <w:r w:rsidRPr="00E75F66">
              <w:t xml:space="preserve">Opal </w:t>
            </w:r>
            <w:proofErr w:type="spellStart"/>
            <w:r w:rsidRPr="00E75F66">
              <w:t>Prothioconazole</w:t>
            </w:r>
            <w:proofErr w:type="spellEnd"/>
            <w:r w:rsidRPr="00E75F66">
              <w:t xml:space="preserve"> 210 + Tebuconazole 210 SC Fungicide</w:t>
            </w:r>
          </w:p>
        </w:tc>
      </w:tr>
      <w:tr w:rsidR="009C42D2" w:rsidRPr="00DA0FCC" w14:paraId="72DB77B8" w14:textId="77777777" w:rsidTr="00886EAC">
        <w:trPr>
          <w:cantSplit/>
          <w:tblHeader/>
        </w:trPr>
        <w:tc>
          <w:tcPr>
            <w:tcW w:w="2121" w:type="dxa"/>
            <w:shd w:val="clear" w:color="auto" w:fill="E6E6E6"/>
          </w:tcPr>
          <w:p w14:paraId="3EEC0120" w14:textId="77777777" w:rsidR="009C42D2" w:rsidRPr="00877F20" w:rsidRDefault="009C42D2" w:rsidP="003447AE">
            <w:pPr>
              <w:pStyle w:val="S8Gazettetableheading"/>
            </w:pPr>
            <w:r w:rsidRPr="00877F20">
              <w:t>Active constituents</w:t>
            </w:r>
          </w:p>
        </w:tc>
        <w:tc>
          <w:tcPr>
            <w:tcW w:w="7518" w:type="dxa"/>
          </w:tcPr>
          <w:p w14:paraId="7EF407C8" w14:textId="77777777" w:rsidR="009C42D2" w:rsidRPr="00E75F66" w:rsidRDefault="009C42D2" w:rsidP="003447AE">
            <w:pPr>
              <w:pStyle w:val="S8Gazettetabletext"/>
            </w:pPr>
            <w:r w:rsidRPr="00E75F66">
              <w:t xml:space="preserve">210 g/L </w:t>
            </w:r>
            <w:proofErr w:type="spellStart"/>
            <w:r w:rsidRPr="00E75F66">
              <w:t>prothioconazole</w:t>
            </w:r>
            <w:proofErr w:type="spellEnd"/>
            <w:r w:rsidRPr="00E75F66">
              <w:t>, 210 g/L tebuconazole</w:t>
            </w:r>
          </w:p>
        </w:tc>
      </w:tr>
      <w:tr w:rsidR="009C42D2" w:rsidRPr="00DA0FCC" w14:paraId="69CD37CF" w14:textId="77777777" w:rsidTr="00886EAC">
        <w:trPr>
          <w:cantSplit/>
          <w:tblHeader/>
        </w:trPr>
        <w:tc>
          <w:tcPr>
            <w:tcW w:w="2121" w:type="dxa"/>
            <w:shd w:val="clear" w:color="auto" w:fill="E6E6E6"/>
          </w:tcPr>
          <w:p w14:paraId="688CB59E" w14:textId="77777777" w:rsidR="009C42D2" w:rsidRPr="00877F20" w:rsidRDefault="009C42D2" w:rsidP="003447AE">
            <w:pPr>
              <w:pStyle w:val="S8Gazettetableheading"/>
            </w:pPr>
            <w:r w:rsidRPr="00877F20">
              <w:t>Applicant name</w:t>
            </w:r>
          </w:p>
        </w:tc>
        <w:tc>
          <w:tcPr>
            <w:tcW w:w="7518" w:type="dxa"/>
          </w:tcPr>
          <w:p w14:paraId="79205E43" w14:textId="77777777" w:rsidR="009C42D2" w:rsidRPr="00E75F66" w:rsidRDefault="009C42D2" w:rsidP="003447AE">
            <w:pPr>
              <w:pStyle w:val="S8Gazettetabletext"/>
            </w:pPr>
            <w:r w:rsidRPr="00E75F66">
              <w:t>Opal Australasia Pty Ltd</w:t>
            </w:r>
          </w:p>
        </w:tc>
      </w:tr>
      <w:tr w:rsidR="009C42D2" w:rsidRPr="00DA0FCC" w14:paraId="7B9729FB" w14:textId="77777777" w:rsidTr="00886EAC">
        <w:trPr>
          <w:cantSplit/>
          <w:tblHeader/>
        </w:trPr>
        <w:tc>
          <w:tcPr>
            <w:tcW w:w="2121" w:type="dxa"/>
            <w:shd w:val="clear" w:color="auto" w:fill="E6E6E6"/>
          </w:tcPr>
          <w:p w14:paraId="00E2E9A1" w14:textId="77777777" w:rsidR="009C42D2" w:rsidRPr="00877F20" w:rsidRDefault="009C42D2" w:rsidP="003447AE">
            <w:pPr>
              <w:pStyle w:val="S8Gazettetableheading"/>
            </w:pPr>
            <w:r w:rsidRPr="00877F20">
              <w:t>Applicant ACN</w:t>
            </w:r>
          </w:p>
        </w:tc>
        <w:tc>
          <w:tcPr>
            <w:tcW w:w="7518" w:type="dxa"/>
          </w:tcPr>
          <w:p w14:paraId="1C296868" w14:textId="77777777" w:rsidR="009C42D2" w:rsidRPr="00DA0FCC" w:rsidRDefault="009C42D2" w:rsidP="003447AE">
            <w:pPr>
              <w:pStyle w:val="S8Gazettetabletext"/>
              <w:rPr>
                <w:highlight w:val="yellow"/>
              </w:rPr>
            </w:pPr>
            <w:r>
              <w:t>103 454 879</w:t>
            </w:r>
          </w:p>
        </w:tc>
      </w:tr>
      <w:tr w:rsidR="009C42D2" w:rsidRPr="00DA0FCC" w14:paraId="769B7307" w14:textId="77777777" w:rsidTr="00886EAC">
        <w:trPr>
          <w:cantSplit/>
          <w:tblHeader/>
        </w:trPr>
        <w:tc>
          <w:tcPr>
            <w:tcW w:w="2121" w:type="dxa"/>
            <w:shd w:val="clear" w:color="auto" w:fill="E6E6E6"/>
          </w:tcPr>
          <w:p w14:paraId="71328378" w14:textId="77777777" w:rsidR="009C42D2" w:rsidRPr="00877F20" w:rsidRDefault="009C42D2" w:rsidP="003447AE">
            <w:pPr>
              <w:pStyle w:val="S8Gazettetableheading"/>
            </w:pPr>
            <w:r w:rsidRPr="00877F20">
              <w:t>Date of registration</w:t>
            </w:r>
          </w:p>
        </w:tc>
        <w:tc>
          <w:tcPr>
            <w:tcW w:w="7518" w:type="dxa"/>
          </w:tcPr>
          <w:p w14:paraId="39EA8FCD" w14:textId="77777777" w:rsidR="009C42D2" w:rsidRPr="00DA0FCC" w:rsidRDefault="009C42D2" w:rsidP="003447AE">
            <w:pPr>
              <w:pStyle w:val="S8Gazettetabletext"/>
              <w:rPr>
                <w:highlight w:val="yellow"/>
              </w:rPr>
            </w:pPr>
            <w:r>
              <w:t>18 March 2026</w:t>
            </w:r>
          </w:p>
        </w:tc>
      </w:tr>
      <w:tr w:rsidR="009C42D2" w:rsidRPr="00DA0FCC" w14:paraId="2396A46E" w14:textId="77777777" w:rsidTr="00886EAC">
        <w:trPr>
          <w:cantSplit/>
          <w:tblHeader/>
        </w:trPr>
        <w:tc>
          <w:tcPr>
            <w:tcW w:w="2121" w:type="dxa"/>
            <w:shd w:val="clear" w:color="auto" w:fill="E6E6E6"/>
          </w:tcPr>
          <w:p w14:paraId="4498BF4A" w14:textId="77777777" w:rsidR="009C42D2" w:rsidRPr="00877F20" w:rsidRDefault="009C42D2" w:rsidP="003447AE">
            <w:pPr>
              <w:pStyle w:val="S8Gazettetableheading"/>
            </w:pPr>
            <w:r w:rsidRPr="00877F20">
              <w:t>Product registration no</w:t>
            </w:r>
            <w:r>
              <w:t>.</w:t>
            </w:r>
          </w:p>
        </w:tc>
        <w:tc>
          <w:tcPr>
            <w:tcW w:w="7518" w:type="dxa"/>
          </w:tcPr>
          <w:p w14:paraId="32EF5B84" w14:textId="77777777" w:rsidR="009C42D2" w:rsidRPr="00DA0FCC" w:rsidRDefault="009C42D2" w:rsidP="003447AE">
            <w:pPr>
              <w:pStyle w:val="S8Gazettetabletext"/>
              <w:rPr>
                <w:highlight w:val="yellow"/>
              </w:rPr>
            </w:pPr>
            <w:r>
              <w:t>96246</w:t>
            </w:r>
          </w:p>
        </w:tc>
      </w:tr>
      <w:tr w:rsidR="009C42D2" w:rsidRPr="00DA0FCC" w14:paraId="5D5E961B" w14:textId="77777777" w:rsidTr="00886EAC">
        <w:trPr>
          <w:cantSplit/>
          <w:tblHeader/>
        </w:trPr>
        <w:tc>
          <w:tcPr>
            <w:tcW w:w="2121" w:type="dxa"/>
            <w:shd w:val="clear" w:color="auto" w:fill="E6E6E6"/>
          </w:tcPr>
          <w:p w14:paraId="652EE2C1" w14:textId="77777777" w:rsidR="009C42D2" w:rsidRPr="00877F20" w:rsidRDefault="009C42D2" w:rsidP="003447AE">
            <w:pPr>
              <w:pStyle w:val="S8Gazettetableheading"/>
            </w:pPr>
            <w:r w:rsidRPr="00877F20">
              <w:t>Label approval no.</w:t>
            </w:r>
          </w:p>
        </w:tc>
        <w:tc>
          <w:tcPr>
            <w:tcW w:w="7518" w:type="dxa"/>
          </w:tcPr>
          <w:p w14:paraId="52BDFB4D" w14:textId="77777777" w:rsidR="009C42D2" w:rsidRPr="00DA0FCC" w:rsidRDefault="009C42D2" w:rsidP="003447AE">
            <w:pPr>
              <w:pStyle w:val="S8Gazettetabletext"/>
              <w:rPr>
                <w:highlight w:val="yellow"/>
              </w:rPr>
            </w:pPr>
            <w:r>
              <w:t>96246</w:t>
            </w:r>
            <w:r w:rsidRPr="00DA0FCC">
              <w:t>/</w:t>
            </w:r>
            <w:r>
              <w:t>148651</w:t>
            </w:r>
          </w:p>
        </w:tc>
      </w:tr>
      <w:tr w:rsidR="009C42D2" w:rsidRPr="00DA0FCC" w14:paraId="5E466295" w14:textId="77777777" w:rsidTr="00886EAC">
        <w:trPr>
          <w:cantSplit/>
          <w:tblHeader/>
        </w:trPr>
        <w:tc>
          <w:tcPr>
            <w:tcW w:w="2121" w:type="dxa"/>
            <w:shd w:val="clear" w:color="auto" w:fill="E6E6E6"/>
          </w:tcPr>
          <w:p w14:paraId="10B1818C"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04C39561" w14:textId="77777777" w:rsidR="009C42D2" w:rsidRPr="00DA0FCC" w:rsidRDefault="009C42D2" w:rsidP="003447AE">
            <w:pPr>
              <w:pStyle w:val="S8Gazettetabletext"/>
            </w:pPr>
            <w:r>
              <w:t xml:space="preserve">Registration of a 210 g/L </w:t>
            </w:r>
            <w:proofErr w:type="spellStart"/>
            <w:r>
              <w:t>prothioconazole</w:t>
            </w:r>
            <w:proofErr w:type="spellEnd"/>
            <w:r>
              <w:t xml:space="preserve"> and 210 g/L tebuconazole product, formulated as a suspension concentrate (SC) product for the control of various diseases in wheat, barley, oats, triticale, canola and pyrethrum as specified in the directions for use table</w:t>
            </w:r>
          </w:p>
        </w:tc>
      </w:tr>
    </w:tbl>
    <w:p w14:paraId="4D40DEBF"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50B22116" w14:textId="77777777" w:rsidTr="00B71AF4">
        <w:trPr>
          <w:cantSplit/>
        </w:trPr>
        <w:tc>
          <w:tcPr>
            <w:tcW w:w="2121" w:type="dxa"/>
            <w:shd w:val="clear" w:color="auto" w:fill="E6E6E6"/>
          </w:tcPr>
          <w:p w14:paraId="4CAE1F73" w14:textId="77777777" w:rsidR="009C42D2" w:rsidRPr="00877F20" w:rsidRDefault="009C42D2" w:rsidP="003447AE">
            <w:pPr>
              <w:pStyle w:val="S8Gazettetableheading"/>
            </w:pPr>
            <w:r w:rsidRPr="00877F20">
              <w:t>Application no</w:t>
            </w:r>
            <w:r>
              <w:t>.</w:t>
            </w:r>
          </w:p>
        </w:tc>
        <w:tc>
          <w:tcPr>
            <w:tcW w:w="7518" w:type="dxa"/>
          </w:tcPr>
          <w:p w14:paraId="4EF9655B" w14:textId="77777777" w:rsidR="009C42D2" w:rsidRPr="00DA0FCC" w:rsidRDefault="009C42D2" w:rsidP="003447AE">
            <w:pPr>
              <w:pStyle w:val="S8Gazettetabletext"/>
              <w:rPr>
                <w:noProof/>
                <w:highlight w:val="yellow"/>
              </w:rPr>
            </w:pPr>
            <w:r w:rsidRPr="00632DC3">
              <w:rPr>
                <w:noProof/>
              </w:rPr>
              <w:t>148306</w:t>
            </w:r>
          </w:p>
        </w:tc>
      </w:tr>
      <w:tr w:rsidR="009C42D2" w:rsidRPr="00DA0FCC" w14:paraId="061C3E6C" w14:textId="77777777" w:rsidTr="00B71AF4">
        <w:trPr>
          <w:cantSplit/>
        </w:trPr>
        <w:tc>
          <w:tcPr>
            <w:tcW w:w="2121" w:type="dxa"/>
            <w:shd w:val="clear" w:color="auto" w:fill="E6E6E6"/>
          </w:tcPr>
          <w:p w14:paraId="5CAC1857" w14:textId="77777777" w:rsidR="009C42D2" w:rsidRPr="00877F20" w:rsidRDefault="009C42D2" w:rsidP="003447AE">
            <w:pPr>
              <w:pStyle w:val="S8Gazettetableheading"/>
            </w:pPr>
            <w:r w:rsidRPr="00877F20">
              <w:t>Product name</w:t>
            </w:r>
          </w:p>
        </w:tc>
        <w:tc>
          <w:tcPr>
            <w:tcW w:w="7518" w:type="dxa"/>
          </w:tcPr>
          <w:p w14:paraId="512EA928" w14:textId="77777777" w:rsidR="009C42D2" w:rsidRPr="00E75F66" w:rsidRDefault="009C42D2" w:rsidP="003447AE">
            <w:pPr>
              <w:pStyle w:val="S8Gazettetabletext"/>
            </w:pPr>
            <w:r w:rsidRPr="00E75F66">
              <w:t xml:space="preserve">Quantum </w:t>
            </w:r>
            <w:proofErr w:type="spellStart"/>
            <w:r w:rsidRPr="00E75F66">
              <w:t>ProTeb</w:t>
            </w:r>
            <w:proofErr w:type="spellEnd"/>
            <w:r w:rsidRPr="00E75F66">
              <w:t xml:space="preserve"> 420 SC Fungicide</w:t>
            </w:r>
          </w:p>
        </w:tc>
      </w:tr>
      <w:tr w:rsidR="009C42D2" w:rsidRPr="00DA0FCC" w14:paraId="3C26094B" w14:textId="77777777" w:rsidTr="00B71AF4">
        <w:trPr>
          <w:cantSplit/>
        </w:trPr>
        <w:tc>
          <w:tcPr>
            <w:tcW w:w="2121" w:type="dxa"/>
            <w:shd w:val="clear" w:color="auto" w:fill="E6E6E6"/>
          </w:tcPr>
          <w:p w14:paraId="04937560" w14:textId="77777777" w:rsidR="009C42D2" w:rsidRPr="00877F20" w:rsidRDefault="009C42D2" w:rsidP="003447AE">
            <w:pPr>
              <w:pStyle w:val="S8Gazettetableheading"/>
            </w:pPr>
            <w:r w:rsidRPr="00877F20">
              <w:t>Active constituents</w:t>
            </w:r>
          </w:p>
        </w:tc>
        <w:tc>
          <w:tcPr>
            <w:tcW w:w="7518" w:type="dxa"/>
          </w:tcPr>
          <w:p w14:paraId="280AA9EF" w14:textId="77777777" w:rsidR="009C42D2" w:rsidRPr="00E75F66" w:rsidRDefault="009C42D2" w:rsidP="003447AE">
            <w:pPr>
              <w:pStyle w:val="S8Gazettetabletext"/>
            </w:pPr>
            <w:r w:rsidRPr="00E75F66">
              <w:t xml:space="preserve">210 g/L </w:t>
            </w:r>
            <w:proofErr w:type="spellStart"/>
            <w:r w:rsidRPr="00E75F66">
              <w:t>prothioconazole</w:t>
            </w:r>
            <w:proofErr w:type="spellEnd"/>
            <w:r w:rsidRPr="00E75F66">
              <w:t>, 210 g/L tebuconazole</w:t>
            </w:r>
          </w:p>
        </w:tc>
      </w:tr>
      <w:tr w:rsidR="009C42D2" w:rsidRPr="00DA0FCC" w14:paraId="07EFB8B0" w14:textId="77777777" w:rsidTr="00B71AF4">
        <w:trPr>
          <w:cantSplit/>
        </w:trPr>
        <w:tc>
          <w:tcPr>
            <w:tcW w:w="2121" w:type="dxa"/>
            <w:shd w:val="clear" w:color="auto" w:fill="E6E6E6"/>
          </w:tcPr>
          <w:p w14:paraId="1A3F696D" w14:textId="77777777" w:rsidR="009C42D2" w:rsidRPr="00877F20" w:rsidRDefault="009C42D2" w:rsidP="003447AE">
            <w:pPr>
              <w:pStyle w:val="S8Gazettetableheading"/>
            </w:pPr>
            <w:r w:rsidRPr="00877F20">
              <w:t>Applicant name</w:t>
            </w:r>
          </w:p>
        </w:tc>
        <w:tc>
          <w:tcPr>
            <w:tcW w:w="7518" w:type="dxa"/>
          </w:tcPr>
          <w:p w14:paraId="0DBC32A6" w14:textId="77777777" w:rsidR="009C42D2" w:rsidRPr="00E75F66" w:rsidRDefault="009C42D2" w:rsidP="003447AE">
            <w:pPr>
              <w:pStyle w:val="S8Gazettetabletext"/>
            </w:pPr>
            <w:r w:rsidRPr="00E75F66">
              <w:t>Quantum Agrosciences Holdings Pty Ltd</w:t>
            </w:r>
          </w:p>
        </w:tc>
      </w:tr>
      <w:tr w:rsidR="009C42D2" w:rsidRPr="00DA0FCC" w14:paraId="35B2E2B8" w14:textId="77777777" w:rsidTr="00B71AF4">
        <w:trPr>
          <w:cantSplit/>
        </w:trPr>
        <w:tc>
          <w:tcPr>
            <w:tcW w:w="2121" w:type="dxa"/>
            <w:shd w:val="clear" w:color="auto" w:fill="E6E6E6"/>
          </w:tcPr>
          <w:p w14:paraId="128CFC20" w14:textId="77777777" w:rsidR="009C42D2" w:rsidRPr="00877F20" w:rsidRDefault="009C42D2" w:rsidP="003447AE">
            <w:pPr>
              <w:pStyle w:val="S8Gazettetableheading"/>
            </w:pPr>
            <w:r w:rsidRPr="00877F20">
              <w:t>Applicant ACN</w:t>
            </w:r>
          </w:p>
        </w:tc>
        <w:tc>
          <w:tcPr>
            <w:tcW w:w="7518" w:type="dxa"/>
          </w:tcPr>
          <w:p w14:paraId="45B11657" w14:textId="77777777" w:rsidR="009C42D2" w:rsidRPr="00E75F66" w:rsidRDefault="009C42D2" w:rsidP="003447AE">
            <w:pPr>
              <w:pStyle w:val="S8Gazettetabletext"/>
            </w:pPr>
            <w:r w:rsidRPr="00E75F66">
              <w:t>680 792 625</w:t>
            </w:r>
          </w:p>
        </w:tc>
      </w:tr>
      <w:tr w:rsidR="009C42D2" w:rsidRPr="00DA0FCC" w14:paraId="03D40647" w14:textId="77777777" w:rsidTr="00B71AF4">
        <w:trPr>
          <w:cantSplit/>
        </w:trPr>
        <w:tc>
          <w:tcPr>
            <w:tcW w:w="2121" w:type="dxa"/>
            <w:shd w:val="clear" w:color="auto" w:fill="E6E6E6"/>
          </w:tcPr>
          <w:p w14:paraId="2AB081E4" w14:textId="77777777" w:rsidR="009C42D2" w:rsidRPr="00877F20" w:rsidRDefault="009C42D2" w:rsidP="003447AE">
            <w:pPr>
              <w:pStyle w:val="S8Gazettetableheading"/>
            </w:pPr>
            <w:r w:rsidRPr="00877F20">
              <w:t>Date of registration</w:t>
            </w:r>
          </w:p>
        </w:tc>
        <w:tc>
          <w:tcPr>
            <w:tcW w:w="7518" w:type="dxa"/>
          </w:tcPr>
          <w:p w14:paraId="5073C186" w14:textId="77777777" w:rsidR="009C42D2" w:rsidRPr="00E75F66" w:rsidRDefault="009C42D2" w:rsidP="003447AE">
            <w:pPr>
              <w:pStyle w:val="S8Gazettetabletext"/>
            </w:pPr>
            <w:r w:rsidRPr="00E75F66">
              <w:t>18 March 2026</w:t>
            </w:r>
          </w:p>
        </w:tc>
      </w:tr>
      <w:tr w:rsidR="009C42D2" w:rsidRPr="00DA0FCC" w14:paraId="66126F14" w14:textId="77777777" w:rsidTr="00B71AF4">
        <w:trPr>
          <w:cantSplit/>
        </w:trPr>
        <w:tc>
          <w:tcPr>
            <w:tcW w:w="2121" w:type="dxa"/>
            <w:shd w:val="clear" w:color="auto" w:fill="E6E6E6"/>
          </w:tcPr>
          <w:p w14:paraId="7801880A" w14:textId="77777777" w:rsidR="009C42D2" w:rsidRPr="00877F20" w:rsidRDefault="009C42D2" w:rsidP="003447AE">
            <w:pPr>
              <w:pStyle w:val="S8Gazettetableheading"/>
            </w:pPr>
            <w:r w:rsidRPr="00877F20">
              <w:t>Product registration no</w:t>
            </w:r>
            <w:r>
              <w:t>.</w:t>
            </w:r>
          </w:p>
        </w:tc>
        <w:tc>
          <w:tcPr>
            <w:tcW w:w="7518" w:type="dxa"/>
          </w:tcPr>
          <w:p w14:paraId="6DCCD4F3" w14:textId="77777777" w:rsidR="009C42D2" w:rsidRPr="00E75F66" w:rsidRDefault="009C42D2" w:rsidP="003447AE">
            <w:pPr>
              <w:pStyle w:val="S8Gazettetabletext"/>
            </w:pPr>
            <w:r w:rsidRPr="00E75F66">
              <w:t>96135</w:t>
            </w:r>
          </w:p>
        </w:tc>
      </w:tr>
      <w:tr w:rsidR="009C42D2" w:rsidRPr="00DA0FCC" w14:paraId="16E367AB" w14:textId="77777777" w:rsidTr="00B71AF4">
        <w:trPr>
          <w:cantSplit/>
        </w:trPr>
        <w:tc>
          <w:tcPr>
            <w:tcW w:w="2121" w:type="dxa"/>
            <w:shd w:val="clear" w:color="auto" w:fill="E6E6E6"/>
          </w:tcPr>
          <w:p w14:paraId="6C3C3565" w14:textId="77777777" w:rsidR="009C42D2" w:rsidRPr="00877F20" w:rsidRDefault="009C42D2" w:rsidP="003447AE">
            <w:pPr>
              <w:pStyle w:val="S8Gazettetableheading"/>
            </w:pPr>
            <w:r w:rsidRPr="00877F20">
              <w:t>Label approval no.</w:t>
            </w:r>
          </w:p>
        </w:tc>
        <w:tc>
          <w:tcPr>
            <w:tcW w:w="7518" w:type="dxa"/>
          </w:tcPr>
          <w:p w14:paraId="5CD94971" w14:textId="77777777" w:rsidR="009C42D2" w:rsidRPr="00E75F66" w:rsidRDefault="009C42D2" w:rsidP="003447AE">
            <w:pPr>
              <w:pStyle w:val="S8Gazettetabletext"/>
            </w:pPr>
            <w:r w:rsidRPr="00E75F66">
              <w:t>96135/148306</w:t>
            </w:r>
          </w:p>
        </w:tc>
      </w:tr>
      <w:tr w:rsidR="009C42D2" w:rsidRPr="00DA0FCC" w14:paraId="2EEFA6CE" w14:textId="77777777" w:rsidTr="00B71AF4">
        <w:trPr>
          <w:cantSplit/>
        </w:trPr>
        <w:tc>
          <w:tcPr>
            <w:tcW w:w="2121" w:type="dxa"/>
            <w:shd w:val="clear" w:color="auto" w:fill="E6E6E6"/>
          </w:tcPr>
          <w:p w14:paraId="2D0CC903"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5E885347" w14:textId="77777777" w:rsidR="009C42D2" w:rsidRPr="00E75F66" w:rsidRDefault="009C42D2" w:rsidP="003447AE">
            <w:pPr>
              <w:pStyle w:val="S8Gazettetabletext"/>
            </w:pPr>
            <w:r w:rsidRPr="00E75F66">
              <w:t xml:space="preserve">Registration of a 210 g/L </w:t>
            </w:r>
            <w:proofErr w:type="spellStart"/>
            <w:r w:rsidRPr="00E75F66">
              <w:t>prothioconazole</w:t>
            </w:r>
            <w:proofErr w:type="spellEnd"/>
            <w:r w:rsidRPr="00E75F66">
              <w:t xml:space="preserve"> and 210 g/L tebuconazole suspension concentrate (SC) product for the control of various diseases in wheat, barley, oats, triticale, canola and pyrethrum</w:t>
            </w:r>
          </w:p>
        </w:tc>
      </w:tr>
    </w:tbl>
    <w:p w14:paraId="3ADF08C6" w14:textId="44ACBBA8"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32AF4AA8" w14:textId="77777777" w:rsidTr="00B71AF4">
        <w:trPr>
          <w:cantSplit/>
        </w:trPr>
        <w:tc>
          <w:tcPr>
            <w:tcW w:w="2121" w:type="dxa"/>
            <w:shd w:val="clear" w:color="auto" w:fill="E6E6E6"/>
          </w:tcPr>
          <w:p w14:paraId="196068E7" w14:textId="77777777" w:rsidR="009C42D2" w:rsidRPr="003447AE" w:rsidRDefault="009C42D2" w:rsidP="003447AE">
            <w:pPr>
              <w:pStyle w:val="S8Gazettetableheading"/>
            </w:pPr>
            <w:r w:rsidRPr="003447AE">
              <w:t>Application no.</w:t>
            </w:r>
          </w:p>
        </w:tc>
        <w:tc>
          <w:tcPr>
            <w:tcW w:w="7518" w:type="dxa"/>
          </w:tcPr>
          <w:p w14:paraId="22A518A6" w14:textId="77777777" w:rsidR="009C42D2" w:rsidRPr="00DA0FCC" w:rsidRDefault="009C42D2" w:rsidP="003447AE">
            <w:pPr>
              <w:pStyle w:val="S8Gazettetabletext"/>
              <w:rPr>
                <w:noProof/>
                <w:highlight w:val="yellow"/>
              </w:rPr>
            </w:pPr>
            <w:r w:rsidRPr="00632DC3">
              <w:rPr>
                <w:noProof/>
              </w:rPr>
              <w:t>145929</w:t>
            </w:r>
          </w:p>
        </w:tc>
      </w:tr>
      <w:tr w:rsidR="009C42D2" w:rsidRPr="00DA0FCC" w14:paraId="6B2D4376" w14:textId="77777777" w:rsidTr="00B71AF4">
        <w:trPr>
          <w:cantSplit/>
        </w:trPr>
        <w:tc>
          <w:tcPr>
            <w:tcW w:w="2121" w:type="dxa"/>
            <w:shd w:val="clear" w:color="auto" w:fill="E6E6E6"/>
          </w:tcPr>
          <w:p w14:paraId="09CFEB46" w14:textId="77777777" w:rsidR="009C42D2" w:rsidRPr="003447AE" w:rsidRDefault="009C42D2" w:rsidP="003447AE">
            <w:pPr>
              <w:pStyle w:val="S8Gazettetableheading"/>
            </w:pPr>
            <w:r w:rsidRPr="003447AE">
              <w:t>Product name</w:t>
            </w:r>
          </w:p>
        </w:tc>
        <w:tc>
          <w:tcPr>
            <w:tcW w:w="7518" w:type="dxa"/>
          </w:tcPr>
          <w:p w14:paraId="0881808D" w14:textId="77777777" w:rsidR="009C42D2" w:rsidRPr="00DA0FCC" w:rsidRDefault="009C42D2" w:rsidP="003447AE">
            <w:pPr>
              <w:pStyle w:val="S8Gazettetabletext"/>
              <w:rPr>
                <w:highlight w:val="yellow"/>
              </w:rPr>
            </w:pPr>
            <w:r w:rsidRPr="003A363A">
              <w:t>MARATHON Herbicide</w:t>
            </w:r>
          </w:p>
        </w:tc>
      </w:tr>
      <w:tr w:rsidR="009C42D2" w:rsidRPr="00DA0FCC" w14:paraId="1534AC77" w14:textId="77777777" w:rsidTr="00B71AF4">
        <w:trPr>
          <w:cantSplit/>
        </w:trPr>
        <w:tc>
          <w:tcPr>
            <w:tcW w:w="2121" w:type="dxa"/>
            <w:shd w:val="clear" w:color="auto" w:fill="E6E6E6"/>
          </w:tcPr>
          <w:p w14:paraId="42820672" w14:textId="77777777" w:rsidR="009C42D2" w:rsidRPr="003447AE" w:rsidRDefault="009C42D2" w:rsidP="003447AE">
            <w:pPr>
              <w:pStyle w:val="S8Gazettetableheading"/>
            </w:pPr>
            <w:r w:rsidRPr="003447AE">
              <w:t>Active constituent</w:t>
            </w:r>
          </w:p>
        </w:tc>
        <w:tc>
          <w:tcPr>
            <w:tcW w:w="7518" w:type="dxa"/>
          </w:tcPr>
          <w:p w14:paraId="113E1191" w14:textId="77777777" w:rsidR="009C42D2" w:rsidRPr="00DA0FCC" w:rsidRDefault="009C42D2" w:rsidP="003447AE">
            <w:pPr>
              <w:pStyle w:val="S8Gazettetabletext"/>
              <w:rPr>
                <w:highlight w:val="yellow"/>
              </w:rPr>
            </w:pPr>
            <w:r>
              <w:t xml:space="preserve">230 g/L </w:t>
            </w:r>
            <w:proofErr w:type="spellStart"/>
            <w:r>
              <w:t>pyrasulfotole</w:t>
            </w:r>
            <w:proofErr w:type="spellEnd"/>
            <w:r>
              <w:t xml:space="preserve">, </w:t>
            </w:r>
            <w:r w:rsidRPr="00884C1D">
              <w:t xml:space="preserve">crop safener: 58 g/L </w:t>
            </w:r>
            <w:proofErr w:type="spellStart"/>
            <w:r w:rsidRPr="00884C1D">
              <w:t>mefenpyr</w:t>
            </w:r>
            <w:proofErr w:type="spellEnd"/>
            <w:r w:rsidRPr="00884C1D">
              <w:t>-diethyl</w:t>
            </w:r>
          </w:p>
        </w:tc>
      </w:tr>
      <w:tr w:rsidR="009C42D2" w:rsidRPr="00DA0FCC" w14:paraId="086C1A34" w14:textId="77777777" w:rsidTr="00B71AF4">
        <w:trPr>
          <w:cantSplit/>
        </w:trPr>
        <w:tc>
          <w:tcPr>
            <w:tcW w:w="2121" w:type="dxa"/>
            <w:shd w:val="clear" w:color="auto" w:fill="E6E6E6"/>
          </w:tcPr>
          <w:p w14:paraId="20C8FAF8" w14:textId="77777777" w:rsidR="009C42D2" w:rsidRPr="003447AE" w:rsidRDefault="009C42D2" w:rsidP="003447AE">
            <w:pPr>
              <w:pStyle w:val="S8Gazettetableheading"/>
            </w:pPr>
            <w:r w:rsidRPr="003447AE">
              <w:t>Applicant name</w:t>
            </w:r>
          </w:p>
        </w:tc>
        <w:tc>
          <w:tcPr>
            <w:tcW w:w="7518" w:type="dxa"/>
          </w:tcPr>
          <w:p w14:paraId="5950B63D" w14:textId="77777777" w:rsidR="009C42D2" w:rsidRPr="00DA0FCC" w:rsidRDefault="009C42D2" w:rsidP="003447AE">
            <w:pPr>
              <w:pStyle w:val="S8Gazettetabletext"/>
              <w:rPr>
                <w:highlight w:val="yellow"/>
              </w:rPr>
            </w:pPr>
            <w:r>
              <w:t>ADAMA Australia Pty Limited</w:t>
            </w:r>
          </w:p>
        </w:tc>
      </w:tr>
      <w:tr w:rsidR="009C42D2" w:rsidRPr="00DA0FCC" w14:paraId="3B0242BC" w14:textId="77777777" w:rsidTr="00B71AF4">
        <w:trPr>
          <w:cantSplit/>
        </w:trPr>
        <w:tc>
          <w:tcPr>
            <w:tcW w:w="2121" w:type="dxa"/>
            <w:shd w:val="clear" w:color="auto" w:fill="E6E6E6"/>
          </w:tcPr>
          <w:p w14:paraId="363600C7" w14:textId="77777777" w:rsidR="009C42D2" w:rsidRPr="003447AE" w:rsidRDefault="009C42D2" w:rsidP="003447AE">
            <w:pPr>
              <w:pStyle w:val="S8Gazettetableheading"/>
            </w:pPr>
            <w:r w:rsidRPr="003447AE">
              <w:t>Applicant ACN</w:t>
            </w:r>
          </w:p>
        </w:tc>
        <w:tc>
          <w:tcPr>
            <w:tcW w:w="7518" w:type="dxa"/>
          </w:tcPr>
          <w:p w14:paraId="50C89B7F" w14:textId="77777777" w:rsidR="009C42D2" w:rsidRPr="00DA0FCC" w:rsidRDefault="009C42D2" w:rsidP="003447AE">
            <w:pPr>
              <w:pStyle w:val="S8Gazettetabletext"/>
              <w:rPr>
                <w:highlight w:val="yellow"/>
              </w:rPr>
            </w:pPr>
            <w:r>
              <w:t>050 328 973</w:t>
            </w:r>
          </w:p>
        </w:tc>
      </w:tr>
      <w:tr w:rsidR="009C42D2" w:rsidRPr="00DA0FCC" w14:paraId="572FC08A" w14:textId="77777777" w:rsidTr="00B71AF4">
        <w:trPr>
          <w:cantSplit/>
        </w:trPr>
        <w:tc>
          <w:tcPr>
            <w:tcW w:w="2121" w:type="dxa"/>
            <w:shd w:val="clear" w:color="auto" w:fill="E6E6E6"/>
          </w:tcPr>
          <w:p w14:paraId="60C6F9D7" w14:textId="77777777" w:rsidR="009C42D2" w:rsidRPr="003447AE" w:rsidRDefault="009C42D2" w:rsidP="003447AE">
            <w:pPr>
              <w:pStyle w:val="S8Gazettetableheading"/>
            </w:pPr>
            <w:r w:rsidRPr="003447AE">
              <w:t>Date of registration</w:t>
            </w:r>
          </w:p>
        </w:tc>
        <w:tc>
          <w:tcPr>
            <w:tcW w:w="7518" w:type="dxa"/>
          </w:tcPr>
          <w:p w14:paraId="4C6B9B40" w14:textId="77777777" w:rsidR="009C42D2" w:rsidRPr="00DA0FCC" w:rsidRDefault="009C42D2" w:rsidP="003447AE">
            <w:pPr>
              <w:pStyle w:val="S8Gazettetabletext"/>
              <w:rPr>
                <w:highlight w:val="yellow"/>
              </w:rPr>
            </w:pPr>
            <w:r>
              <w:t>18 March 2026</w:t>
            </w:r>
          </w:p>
        </w:tc>
      </w:tr>
      <w:tr w:rsidR="009C42D2" w:rsidRPr="00DA0FCC" w14:paraId="52ECD544" w14:textId="77777777" w:rsidTr="00B71AF4">
        <w:trPr>
          <w:cantSplit/>
        </w:trPr>
        <w:tc>
          <w:tcPr>
            <w:tcW w:w="2121" w:type="dxa"/>
            <w:shd w:val="clear" w:color="auto" w:fill="E6E6E6"/>
          </w:tcPr>
          <w:p w14:paraId="5DFA4340" w14:textId="77777777" w:rsidR="009C42D2" w:rsidRPr="003447AE" w:rsidRDefault="009C42D2" w:rsidP="003447AE">
            <w:pPr>
              <w:pStyle w:val="S8Gazettetableheading"/>
            </w:pPr>
            <w:r w:rsidRPr="003447AE">
              <w:t>Product registration no.</w:t>
            </w:r>
          </w:p>
        </w:tc>
        <w:tc>
          <w:tcPr>
            <w:tcW w:w="7518" w:type="dxa"/>
          </w:tcPr>
          <w:p w14:paraId="64F2D546" w14:textId="77777777" w:rsidR="009C42D2" w:rsidRPr="00DA0FCC" w:rsidRDefault="009C42D2" w:rsidP="003447AE">
            <w:pPr>
              <w:pStyle w:val="S8Gazettetabletext"/>
              <w:rPr>
                <w:highlight w:val="yellow"/>
              </w:rPr>
            </w:pPr>
            <w:r>
              <w:t>95519</w:t>
            </w:r>
          </w:p>
        </w:tc>
      </w:tr>
      <w:tr w:rsidR="009C42D2" w:rsidRPr="00DA0FCC" w14:paraId="7DFEFB6A" w14:textId="77777777" w:rsidTr="00B71AF4">
        <w:trPr>
          <w:cantSplit/>
        </w:trPr>
        <w:tc>
          <w:tcPr>
            <w:tcW w:w="2121" w:type="dxa"/>
            <w:shd w:val="clear" w:color="auto" w:fill="E6E6E6"/>
          </w:tcPr>
          <w:p w14:paraId="62BE6EB0" w14:textId="77777777" w:rsidR="009C42D2" w:rsidRPr="003447AE" w:rsidRDefault="009C42D2" w:rsidP="003447AE">
            <w:pPr>
              <w:pStyle w:val="S8Gazettetableheading"/>
            </w:pPr>
            <w:r w:rsidRPr="003447AE">
              <w:t>Label approval no.</w:t>
            </w:r>
          </w:p>
        </w:tc>
        <w:tc>
          <w:tcPr>
            <w:tcW w:w="7518" w:type="dxa"/>
          </w:tcPr>
          <w:p w14:paraId="3EA93FBD" w14:textId="77777777" w:rsidR="009C42D2" w:rsidRPr="00DA0FCC" w:rsidRDefault="009C42D2" w:rsidP="003447AE">
            <w:pPr>
              <w:pStyle w:val="S8Gazettetabletext"/>
              <w:rPr>
                <w:highlight w:val="yellow"/>
              </w:rPr>
            </w:pPr>
            <w:r>
              <w:t>95519</w:t>
            </w:r>
            <w:r w:rsidRPr="00DA0FCC">
              <w:t>/</w:t>
            </w:r>
            <w:r>
              <w:t>145929</w:t>
            </w:r>
          </w:p>
        </w:tc>
      </w:tr>
      <w:tr w:rsidR="009C42D2" w:rsidRPr="00DA0FCC" w14:paraId="62E65280" w14:textId="77777777" w:rsidTr="00B71AF4">
        <w:trPr>
          <w:cantSplit/>
        </w:trPr>
        <w:tc>
          <w:tcPr>
            <w:tcW w:w="2121" w:type="dxa"/>
            <w:shd w:val="clear" w:color="auto" w:fill="E6E6E6"/>
          </w:tcPr>
          <w:p w14:paraId="3A0015D5" w14:textId="77777777" w:rsidR="009C42D2" w:rsidRPr="003447AE" w:rsidRDefault="009C42D2" w:rsidP="003447AE">
            <w:pPr>
              <w:pStyle w:val="S8Gazettetableheading"/>
            </w:pPr>
            <w:r w:rsidRPr="003447AE">
              <w:t>Description of the application and its purpose, including the intended use of the chemical product</w:t>
            </w:r>
          </w:p>
        </w:tc>
        <w:tc>
          <w:tcPr>
            <w:tcW w:w="7518" w:type="dxa"/>
          </w:tcPr>
          <w:p w14:paraId="30525DD4" w14:textId="77777777" w:rsidR="009C42D2" w:rsidRPr="00DA0FCC" w:rsidRDefault="009C42D2" w:rsidP="003447AE">
            <w:pPr>
              <w:pStyle w:val="S8Gazettetabletext"/>
            </w:pPr>
            <w:r>
              <w:t xml:space="preserve">Registration of a 230 g/L </w:t>
            </w:r>
            <w:proofErr w:type="spellStart"/>
            <w:r>
              <w:t>pyrasulfotole</w:t>
            </w:r>
            <w:proofErr w:type="spellEnd"/>
            <w:r>
              <w:t xml:space="preserve"> and 58 g/L </w:t>
            </w:r>
            <w:proofErr w:type="spellStart"/>
            <w:r>
              <w:t>mefenpyr</w:t>
            </w:r>
            <w:proofErr w:type="spellEnd"/>
            <w:r>
              <w:t xml:space="preserve"> diethyl emulsifiable concentrate for control of various weeds in wheat and barley</w:t>
            </w:r>
          </w:p>
        </w:tc>
      </w:tr>
    </w:tbl>
    <w:p w14:paraId="38F7D317" w14:textId="4E06BC87" w:rsidR="00B9264C" w:rsidRDefault="00B9264C" w:rsidP="00886EAC">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22087154" w14:textId="77777777" w:rsidTr="00886EAC">
        <w:trPr>
          <w:cantSplit/>
          <w:tblHeader/>
        </w:trPr>
        <w:tc>
          <w:tcPr>
            <w:tcW w:w="2121" w:type="dxa"/>
            <w:shd w:val="clear" w:color="auto" w:fill="E6E6E6"/>
          </w:tcPr>
          <w:p w14:paraId="1669E3FD" w14:textId="77777777" w:rsidR="009C42D2" w:rsidRPr="00877F20" w:rsidRDefault="009C42D2" w:rsidP="003447AE">
            <w:pPr>
              <w:pStyle w:val="S8Gazettetableheading"/>
            </w:pPr>
            <w:r w:rsidRPr="00877F20">
              <w:lastRenderedPageBreak/>
              <w:t>Application no</w:t>
            </w:r>
            <w:r>
              <w:t>.</w:t>
            </w:r>
          </w:p>
        </w:tc>
        <w:tc>
          <w:tcPr>
            <w:tcW w:w="7518" w:type="dxa"/>
          </w:tcPr>
          <w:p w14:paraId="775C1116" w14:textId="77777777" w:rsidR="009C42D2" w:rsidRPr="00DA0FCC" w:rsidRDefault="009C42D2" w:rsidP="003447AE">
            <w:pPr>
              <w:pStyle w:val="S8Gazettetabletext"/>
              <w:rPr>
                <w:noProof/>
                <w:highlight w:val="yellow"/>
              </w:rPr>
            </w:pPr>
            <w:r w:rsidRPr="00632DC3">
              <w:rPr>
                <w:noProof/>
              </w:rPr>
              <w:t>146776</w:t>
            </w:r>
          </w:p>
        </w:tc>
      </w:tr>
      <w:tr w:rsidR="009C42D2" w:rsidRPr="00DA0FCC" w14:paraId="5D7C9811" w14:textId="77777777" w:rsidTr="00886EAC">
        <w:trPr>
          <w:cantSplit/>
          <w:tblHeader/>
        </w:trPr>
        <w:tc>
          <w:tcPr>
            <w:tcW w:w="2121" w:type="dxa"/>
            <w:shd w:val="clear" w:color="auto" w:fill="E6E6E6"/>
          </w:tcPr>
          <w:p w14:paraId="38F07291" w14:textId="77777777" w:rsidR="009C42D2" w:rsidRPr="00877F20" w:rsidRDefault="009C42D2" w:rsidP="003447AE">
            <w:pPr>
              <w:pStyle w:val="S8Gazettetableheading"/>
            </w:pPr>
            <w:r w:rsidRPr="00877F20">
              <w:t>Product name</w:t>
            </w:r>
          </w:p>
        </w:tc>
        <w:tc>
          <w:tcPr>
            <w:tcW w:w="7518" w:type="dxa"/>
          </w:tcPr>
          <w:p w14:paraId="7B67F05A" w14:textId="77777777" w:rsidR="009C42D2" w:rsidRPr="00884C1D" w:rsidRDefault="009C42D2" w:rsidP="003447AE">
            <w:pPr>
              <w:pStyle w:val="S8Gazettetabletext"/>
            </w:pPr>
            <w:proofErr w:type="spellStart"/>
            <w:r w:rsidRPr="00884C1D">
              <w:t>AquatiKleen</w:t>
            </w:r>
            <w:proofErr w:type="spellEnd"/>
            <w:r w:rsidRPr="00884C1D">
              <w:t xml:space="preserve"> </w:t>
            </w:r>
            <w:proofErr w:type="spellStart"/>
            <w:r w:rsidRPr="00884C1D">
              <w:t>Biofoul</w:t>
            </w:r>
            <w:proofErr w:type="spellEnd"/>
            <w:r w:rsidRPr="00884C1D">
              <w:t xml:space="preserve"> Prevention</w:t>
            </w:r>
          </w:p>
        </w:tc>
      </w:tr>
      <w:tr w:rsidR="009C42D2" w:rsidRPr="00DA0FCC" w14:paraId="33A99D9D" w14:textId="77777777" w:rsidTr="00886EAC">
        <w:trPr>
          <w:cantSplit/>
          <w:tblHeader/>
        </w:trPr>
        <w:tc>
          <w:tcPr>
            <w:tcW w:w="2121" w:type="dxa"/>
            <w:shd w:val="clear" w:color="auto" w:fill="E6E6E6"/>
          </w:tcPr>
          <w:p w14:paraId="0FE2A942" w14:textId="77777777" w:rsidR="009C42D2" w:rsidRPr="00877F20" w:rsidRDefault="009C42D2" w:rsidP="003447AE">
            <w:pPr>
              <w:pStyle w:val="S8Gazettetableheading"/>
            </w:pPr>
            <w:r w:rsidRPr="00877F20">
              <w:t>Active constituent</w:t>
            </w:r>
          </w:p>
        </w:tc>
        <w:tc>
          <w:tcPr>
            <w:tcW w:w="7518" w:type="dxa"/>
          </w:tcPr>
          <w:p w14:paraId="0583FDBB" w14:textId="77777777" w:rsidR="009C42D2" w:rsidRPr="00884C1D" w:rsidRDefault="009C42D2" w:rsidP="003447AE">
            <w:pPr>
              <w:pStyle w:val="S8Gazettetabletext"/>
            </w:pPr>
            <w:r w:rsidRPr="00884C1D">
              <w:t xml:space="preserve">60 g/L copper present as copper </w:t>
            </w:r>
            <w:proofErr w:type="spellStart"/>
            <w:r w:rsidRPr="00884C1D">
              <w:t>sulfate</w:t>
            </w:r>
            <w:proofErr w:type="spellEnd"/>
            <w:r w:rsidRPr="00884C1D">
              <w:t xml:space="preserve"> pentahydrate</w:t>
            </w:r>
          </w:p>
        </w:tc>
      </w:tr>
      <w:tr w:rsidR="009C42D2" w:rsidRPr="00DA0FCC" w14:paraId="54D662AC" w14:textId="77777777" w:rsidTr="00886EAC">
        <w:trPr>
          <w:cantSplit/>
          <w:tblHeader/>
        </w:trPr>
        <w:tc>
          <w:tcPr>
            <w:tcW w:w="2121" w:type="dxa"/>
            <w:shd w:val="clear" w:color="auto" w:fill="E6E6E6"/>
          </w:tcPr>
          <w:p w14:paraId="0D107019" w14:textId="77777777" w:rsidR="009C42D2" w:rsidRPr="00877F20" w:rsidRDefault="009C42D2" w:rsidP="003447AE">
            <w:pPr>
              <w:pStyle w:val="S8Gazettetableheading"/>
            </w:pPr>
            <w:r w:rsidRPr="00877F20">
              <w:t>Applicant name</w:t>
            </w:r>
          </w:p>
        </w:tc>
        <w:tc>
          <w:tcPr>
            <w:tcW w:w="7518" w:type="dxa"/>
          </w:tcPr>
          <w:p w14:paraId="4AA91D50" w14:textId="77777777" w:rsidR="009C42D2" w:rsidRPr="00884C1D" w:rsidRDefault="009C42D2" w:rsidP="003447AE">
            <w:pPr>
              <w:pStyle w:val="S8Gazettetabletext"/>
            </w:pPr>
            <w:r w:rsidRPr="00884C1D">
              <w:t>Earth Science Laboratories International Pty Ltd</w:t>
            </w:r>
          </w:p>
        </w:tc>
      </w:tr>
      <w:tr w:rsidR="009C42D2" w:rsidRPr="00DA0FCC" w14:paraId="52B62A9D" w14:textId="77777777" w:rsidTr="00886EAC">
        <w:trPr>
          <w:cantSplit/>
          <w:tblHeader/>
        </w:trPr>
        <w:tc>
          <w:tcPr>
            <w:tcW w:w="2121" w:type="dxa"/>
            <w:shd w:val="clear" w:color="auto" w:fill="E6E6E6"/>
          </w:tcPr>
          <w:p w14:paraId="3F944DCE" w14:textId="77777777" w:rsidR="009C42D2" w:rsidRPr="00877F20" w:rsidRDefault="009C42D2" w:rsidP="003447AE">
            <w:pPr>
              <w:pStyle w:val="S8Gazettetableheading"/>
            </w:pPr>
            <w:r w:rsidRPr="00877F20">
              <w:t>Applicant ACN</w:t>
            </w:r>
          </w:p>
        </w:tc>
        <w:tc>
          <w:tcPr>
            <w:tcW w:w="7518" w:type="dxa"/>
          </w:tcPr>
          <w:p w14:paraId="3779B233" w14:textId="77777777" w:rsidR="009C42D2" w:rsidRPr="00884C1D" w:rsidRDefault="009C42D2" w:rsidP="003447AE">
            <w:pPr>
              <w:pStyle w:val="S8Gazettetabletext"/>
            </w:pPr>
            <w:r w:rsidRPr="00884C1D">
              <w:t>644 016 320</w:t>
            </w:r>
          </w:p>
        </w:tc>
      </w:tr>
      <w:tr w:rsidR="009C42D2" w:rsidRPr="00DA0FCC" w14:paraId="53B0DB85" w14:textId="77777777" w:rsidTr="00886EAC">
        <w:trPr>
          <w:cantSplit/>
          <w:tblHeader/>
        </w:trPr>
        <w:tc>
          <w:tcPr>
            <w:tcW w:w="2121" w:type="dxa"/>
            <w:shd w:val="clear" w:color="auto" w:fill="E6E6E6"/>
          </w:tcPr>
          <w:p w14:paraId="318DABF1" w14:textId="77777777" w:rsidR="009C42D2" w:rsidRPr="00877F20" w:rsidRDefault="009C42D2" w:rsidP="003447AE">
            <w:pPr>
              <w:pStyle w:val="S8Gazettetableheading"/>
            </w:pPr>
            <w:r w:rsidRPr="00877F20">
              <w:t>Date of registration</w:t>
            </w:r>
          </w:p>
        </w:tc>
        <w:tc>
          <w:tcPr>
            <w:tcW w:w="7518" w:type="dxa"/>
          </w:tcPr>
          <w:p w14:paraId="230A0D67" w14:textId="77777777" w:rsidR="009C42D2" w:rsidRPr="00884C1D" w:rsidRDefault="009C42D2" w:rsidP="003447AE">
            <w:pPr>
              <w:pStyle w:val="S8Gazettetabletext"/>
            </w:pPr>
            <w:r w:rsidRPr="00884C1D">
              <w:t>18 March 2026</w:t>
            </w:r>
          </w:p>
        </w:tc>
      </w:tr>
      <w:tr w:rsidR="009C42D2" w:rsidRPr="00DA0FCC" w14:paraId="0DADDE10" w14:textId="77777777" w:rsidTr="00886EAC">
        <w:trPr>
          <w:cantSplit/>
          <w:tblHeader/>
        </w:trPr>
        <w:tc>
          <w:tcPr>
            <w:tcW w:w="2121" w:type="dxa"/>
            <w:shd w:val="clear" w:color="auto" w:fill="E6E6E6"/>
          </w:tcPr>
          <w:p w14:paraId="42E25283" w14:textId="77777777" w:rsidR="009C42D2" w:rsidRPr="00877F20" w:rsidRDefault="009C42D2" w:rsidP="003447AE">
            <w:pPr>
              <w:pStyle w:val="S8Gazettetableheading"/>
            </w:pPr>
            <w:r w:rsidRPr="00877F20">
              <w:t>Product registration no</w:t>
            </w:r>
            <w:r>
              <w:t>.</w:t>
            </w:r>
          </w:p>
        </w:tc>
        <w:tc>
          <w:tcPr>
            <w:tcW w:w="7518" w:type="dxa"/>
          </w:tcPr>
          <w:p w14:paraId="7F843338" w14:textId="77777777" w:rsidR="009C42D2" w:rsidRPr="00884C1D" w:rsidRDefault="009C42D2" w:rsidP="003447AE">
            <w:pPr>
              <w:pStyle w:val="S8Gazettetabletext"/>
            </w:pPr>
            <w:r w:rsidRPr="00884C1D">
              <w:t>95667</w:t>
            </w:r>
          </w:p>
        </w:tc>
      </w:tr>
      <w:tr w:rsidR="009C42D2" w:rsidRPr="00DA0FCC" w14:paraId="4B9A3ABA" w14:textId="77777777" w:rsidTr="00886EAC">
        <w:trPr>
          <w:cantSplit/>
          <w:tblHeader/>
        </w:trPr>
        <w:tc>
          <w:tcPr>
            <w:tcW w:w="2121" w:type="dxa"/>
            <w:shd w:val="clear" w:color="auto" w:fill="E6E6E6"/>
          </w:tcPr>
          <w:p w14:paraId="622CC2E2" w14:textId="77777777" w:rsidR="009C42D2" w:rsidRPr="00877F20" w:rsidRDefault="009C42D2" w:rsidP="003447AE">
            <w:pPr>
              <w:pStyle w:val="S8Gazettetableheading"/>
            </w:pPr>
            <w:r w:rsidRPr="00877F20">
              <w:t>Label approval no.</w:t>
            </w:r>
          </w:p>
        </w:tc>
        <w:tc>
          <w:tcPr>
            <w:tcW w:w="7518" w:type="dxa"/>
          </w:tcPr>
          <w:p w14:paraId="6A3D4558" w14:textId="77777777" w:rsidR="009C42D2" w:rsidRPr="00884C1D" w:rsidRDefault="009C42D2" w:rsidP="003447AE">
            <w:pPr>
              <w:pStyle w:val="S8Gazettetabletext"/>
            </w:pPr>
            <w:r w:rsidRPr="00884C1D">
              <w:t>95667/146776</w:t>
            </w:r>
          </w:p>
        </w:tc>
      </w:tr>
      <w:tr w:rsidR="009C42D2" w:rsidRPr="00DA0FCC" w14:paraId="7EBBF018" w14:textId="77777777" w:rsidTr="00886EAC">
        <w:trPr>
          <w:cantSplit/>
          <w:tblHeader/>
        </w:trPr>
        <w:tc>
          <w:tcPr>
            <w:tcW w:w="2121" w:type="dxa"/>
            <w:shd w:val="clear" w:color="auto" w:fill="E6E6E6"/>
          </w:tcPr>
          <w:p w14:paraId="76CBD1C6"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043BA1D4" w14:textId="77777777" w:rsidR="009C42D2" w:rsidRPr="00884C1D" w:rsidRDefault="009C42D2" w:rsidP="003447AE">
            <w:pPr>
              <w:pStyle w:val="S8Gazettetabletext"/>
            </w:pPr>
            <w:r w:rsidRPr="00884C1D">
              <w:t xml:space="preserve">Registration of a 60 g/L copper present as copper </w:t>
            </w:r>
            <w:proofErr w:type="spellStart"/>
            <w:r w:rsidRPr="00884C1D">
              <w:t>sulfate</w:t>
            </w:r>
            <w:proofErr w:type="spellEnd"/>
            <w:r w:rsidRPr="00884C1D">
              <w:t xml:space="preserve"> pentahydrate soluble concentrate (SL) product for prevention of problematic aquatic biofouling in continuous flow water handling systems</w:t>
            </w:r>
          </w:p>
        </w:tc>
      </w:tr>
    </w:tbl>
    <w:p w14:paraId="0AF6BDC3"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759DADC7" w14:textId="77777777" w:rsidTr="00B71AF4">
        <w:trPr>
          <w:cantSplit/>
        </w:trPr>
        <w:tc>
          <w:tcPr>
            <w:tcW w:w="2121" w:type="dxa"/>
            <w:shd w:val="clear" w:color="auto" w:fill="E6E6E6"/>
          </w:tcPr>
          <w:p w14:paraId="36DA8AD4" w14:textId="77777777" w:rsidR="009C42D2" w:rsidRPr="00877F20" w:rsidRDefault="009C42D2" w:rsidP="003447AE">
            <w:pPr>
              <w:pStyle w:val="S8Gazettetableheading"/>
            </w:pPr>
            <w:r w:rsidRPr="00877F20">
              <w:t>Application no</w:t>
            </w:r>
            <w:r>
              <w:t>.</w:t>
            </w:r>
          </w:p>
        </w:tc>
        <w:tc>
          <w:tcPr>
            <w:tcW w:w="7518" w:type="dxa"/>
          </w:tcPr>
          <w:p w14:paraId="790CA833" w14:textId="77777777" w:rsidR="009C42D2" w:rsidRPr="00DA0FCC" w:rsidRDefault="009C42D2" w:rsidP="003447AE">
            <w:pPr>
              <w:pStyle w:val="S8Gazettetabletext"/>
              <w:rPr>
                <w:noProof/>
                <w:highlight w:val="yellow"/>
              </w:rPr>
            </w:pPr>
            <w:r w:rsidRPr="00632DC3">
              <w:rPr>
                <w:noProof/>
              </w:rPr>
              <w:t>149952</w:t>
            </w:r>
          </w:p>
        </w:tc>
      </w:tr>
      <w:tr w:rsidR="009C42D2" w:rsidRPr="00DA0FCC" w14:paraId="0FCA5FDB" w14:textId="77777777" w:rsidTr="00B71AF4">
        <w:trPr>
          <w:cantSplit/>
        </w:trPr>
        <w:tc>
          <w:tcPr>
            <w:tcW w:w="2121" w:type="dxa"/>
            <w:shd w:val="clear" w:color="auto" w:fill="E6E6E6"/>
          </w:tcPr>
          <w:p w14:paraId="3D2091DF" w14:textId="77777777" w:rsidR="009C42D2" w:rsidRPr="00877F20" w:rsidRDefault="009C42D2" w:rsidP="003447AE">
            <w:pPr>
              <w:pStyle w:val="S8Gazettetableheading"/>
            </w:pPr>
            <w:r w:rsidRPr="00877F20">
              <w:t>Product name</w:t>
            </w:r>
          </w:p>
        </w:tc>
        <w:tc>
          <w:tcPr>
            <w:tcW w:w="7518" w:type="dxa"/>
          </w:tcPr>
          <w:p w14:paraId="2588E51D" w14:textId="77777777" w:rsidR="009C42D2" w:rsidRPr="00884C1D" w:rsidRDefault="009C42D2" w:rsidP="003447AE">
            <w:pPr>
              <w:pStyle w:val="S8Gazettetabletext"/>
            </w:pPr>
            <w:proofErr w:type="spellStart"/>
            <w:r w:rsidRPr="00884C1D">
              <w:t>NovaGuard</w:t>
            </w:r>
            <w:proofErr w:type="spellEnd"/>
            <w:r w:rsidRPr="00884C1D">
              <w:t xml:space="preserve"> Chlorantraniliprole 350 WG Insecticide</w:t>
            </w:r>
          </w:p>
        </w:tc>
      </w:tr>
      <w:tr w:rsidR="009C42D2" w:rsidRPr="00DA0FCC" w14:paraId="0FE172F3" w14:textId="77777777" w:rsidTr="00B71AF4">
        <w:trPr>
          <w:cantSplit/>
        </w:trPr>
        <w:tc>
          <w:tcPr>
            <w:tcW w:w="2121" w:type="dxa"/>
            <w:shd w:val="clear" w:color="auto" w:fill="E6E6E6"/>
          </w:tcPr>
          <w:p w14:paraId="61CC11A0" w14:textId="77777777" w:rsidR="009C42D2" w:rsidRPr="00877F20" w:rsidRDefault="009C42D2" w:rsidP="003447AE">
            <w:pPr>
              <w:pStyle w:val="S8Gazettetableheading"/>
            </w:pPr>
            <w:r w:rsidRPr="00877F20">
              <w:t>Active constituent</w:t>
            </w:r>
          </w:p>
        </w:tc>
        <w:tc>
          <w:tcPr>
            <w:tcW w:w="7518" w:type="dxa"/>
          </w:tcPr>
          <w:p w14:paraId="6CCD0263" w14:textId="77777777" w:rsidR="009C42D2" w:rsidRPr="00884C1D" w:rsidRDefault="009C42D2" w:rsidP="003447AE">
            <w:pPr>
              <w:pStyle w:val="S8Gazettetabletext"/>
            </w:pPr>
            <w:r w:rsidRPr="00884C1D">
              <w:t>350 g/kg chlorantraniliprole</w:t>
            </w:r>
          </w:p>
        </w:tc>
      </w:tr>
      <w:tr w:rsidR="009C42D2" w:rsidRPr="00DA0FCC" w14:paraId="1DABDF41" w14:textId="77777777" w:rsidTr="00B71AF4">
        <w:trPr>
          <w:cantSplit/>
        </w:trPr>
        <w:tc>
          <w:tcPr>
            <w:tcW w:w="2121" w:type="dxa"/>
            <w:shd w:val="clear" w:color="auto" w:fill="E6E6E6"/>
          </w:tcPr>
          <w:p w14:paraId="570385CE" w14:textId="77777777" w:rsidR="009C42D2" w:rsidRPr="00877F20" w:rsidRDefault="009C42D2" w:rsidP="003447AE">
            <w:pPr>
              <w:pStyle w:val="S8Gazettetableheading"/>
            </w:pPr>
            <w:r w:rsidRPr="00877F20">
              <w:t>Applicant name</w:t>
            </w:r>
          </w:p>
        </w:tc>
        <w:tc>
          <w:tcPr>
            <w:tcW w:w="7518" w:type="dxa"/>
          </w:tcPr>
          <w:p w14:paraId="3D310C26" w14:textId="77777777" w:rsidR="009C42D2" w:rsidRPr="00884C1D" w:rsidRDefault="009C42D2" w:rsidP="003447AE">
            <w:pPr>
              <w:pStyle w:val="S8Gazettetabletext"/>
            </w:pPr>
            <w:proofErr w:type="spellStart"/>
            <w:r w:rsidRPr="00884C1D">
              <w:t>NovaGuard</w:t>
            </w:r>
            <w:proofErr w:type="spellEnd"/>
            <w:r w:rsidRPr="00884C1D">
              <w:t xml:space="preserve"> Pty Ltd</w:t>
            </w:r>
          </w:p>
        </w:tc>
      </w:tr>
      <w:tr w:rsidR="009C42D2" w:rsidRPr="00DA0FCC" w14:paraId="6F1D931C" w14:textId="77777777" w:rsidTr="00B71AF4">
        <w:trPr>
          <w:cantSplit/>
        </w:trPr>
        <w:tc>
          <w:tcPr>
            <w:tcW w:w="2121" w:type="dxa"/>
            <w:shd w:val="clear" w:color="auto" w:fill="E6E6E6"/>
          </w:tcPr>
          <w:p w14:paraId="65A08519" w14:textId="77777777" w:rsidR="009C42D2" w:rsidRPr="00877F20" w:rsidRDefault="009C42D2" w:rsidP="003447AE">
            <w:pPr>
              <w:pStyle w:val="S8Gazettetableheading"/>
            </w:pPr>
            <w:r w:rsidRPr="00877F20">
              <w:t>Applicant ACN</w:t>
            </w:r>
          </w:p>
        </w:tc>
        <w:tc>
          <w:tcPr>
            <w:tcW w:w="7518" w:type="dxa"/>
          </w:tcPr>
          <w:p w14:paraId="5A1EEAAB" w14:textId="77777777" w:rsidR="009C42D2" w:rsidRPr="00884C1D" w:rsidRDefault="009C42D2" w:rsidP="003447AE">
            <w:pPr>
              <w:pStyle w:val="S8Gazettetabletext"/>
            </w:pPr>
            <w:r w:rsidRPr="00884C1D">
              <w:t>153 121 156</w:t>
            </w:r>
          </w:p>
        </w:tc>
      </w:tr>
      <w:tr w:rsidR="009C42D2" w:rsidRPr="00DA0FCC" w14:paraId="397A85EE" w14:textId="77777777" w:rsidTr="00B71AF4">
        <w:trPr>
          <w:cantSplit/>
        </w:trPr>
        <w:tc>
          <w:tcPr>
            <w:tcW w:w="2121" w:type="dxa"/>
            <w:shd w:val="clear" w:color="auto" w:fill="E6E6E6"/>
          </w:tcPr>
          <w:p w14:paraId="5CA19613" w14:textId="77777777" w:rsidR="009C42D2" w:rsidRPr="00877F20" w:rsidRDefault="009C42D2" w:rsidP="003447AE">
            <w:pPr>
              <w:pStyle w:val="S8Gazettetableheading"/>
            </w:pPr>
            <w:r w:rsidRPr="00877F20">
              <w:t>Date of registration</w:t>
            </w:r>
          </w:p>
        </w:tc>
        <w:tc>
          <w:tcPr>
            <w:tcW w:w="7518" w:type="dxa"/>
          </w:tcPr>
          <w:p w14:paraId="3E074F50" w14:textId="77777777" w:rsidR="009C42D2" w:rsidRPr="00884C1D" w:rsidRDefault="009C42D2" w:rsidP="003447AE">
            <w:pPr>
              <w:pStyle w:val="S8Gazettetabletext"/>
            </w:pPr>
            <w:r w:rsidRPr="00884C1D">
              <w:t>19 March 2026</w:t>
            </w:r>
          </w:p>
        </w:tc>
      </w:tr>
      <w:tr w:rsidR="009C42D2" w:rsidRPr="00DA0FCC" w14:paraId="7FE6CA5D" w14:textId="77777777" w:rsidTr="00B71AF4">
        <w:trPr>
          <w:cantSplit/>
        </w:trPr>
        <w:tc>
          <w:tcPr>
            <w:tcW w:w="2121" w:type="dxa"/>
            <w:shd w:val="clear" w:color="auto" w:fill="E6E6E6"/>
          </w:tcPr>
          <w:p w14:paraId="2C70DB72" w14:textId="77777777" w:rsidR="009C42D2" w:rsidRPr="00877F20" w:rsidRDefault="009C42D2" w:rsidP="003447AE">
            <w:pPr>
              <w:pStyle w:val="S8Gazettetableheading"/>
            </w:pPr>
            <w:r w:rsidRPr="00877F20">
              <w:t>Product registration no</w:t>
            </w:r>
            <w:r>
              <w:t>.</w:t>
            </w:r>
          </w:p>
        </w:tc>
        <w:tc>
          <w:tcPr>
            <w:tcW w:w="7518" w:type="dxa"/>
          </w:tcPr>
          <w:p w14:paraId="009F720B" w14:textId="77777777" w:rsidR="009C42D2" w:rsidRPr="00884C1D" w:rsidRDefault="009C42D2" w:rsidP="003447AE">
            <w:pPr>
              <w:pStyle w:val="S8Gazettetabletext"/>
            </w:pPr>
            <w:r w:rsidRPr="00884C1D">
              <w:t>96583</w:t>
            </w:r>
          </w:p>
        </w:tc>
      </w:tr>
      <w:tr w:rsidR="009C42D2" w:rsidRPr="00DA0FCC" w14:paraId="184813B4" w14:textId="77777777" w:rsidTr="00B71AF4">
        <w:trPr>
          <w:cantSplit/>
        </w:trPr>
        <w:tc>
          <w:tcPr>
            <w:tcW w:w="2121" w:type="dxa"/>
            <w:shd w:val="clear" w:color="auto" w:fill="E6E6E6"/>
          </w:tcPr>
          <w:p w14:paraId="53EE3EBB" w14:textId="77777777" w:rsidR="009C42D2" w:rsidRPr="00877F20" w:rsidRDefault="009C42D2" w:rsidP="003447AE">
            <w:pPr>
              <w:pStyle w:val="S8Gazettetableheading"/>
            </w:pPr>
            <w:r w:rsidRPr="00877F20">
              <w:t>Label approval no.</w:t>
            </w:r>
          </w:p>
        </w:tc>
        <w:tc>
          <w:tcPr>
            <w:tcW w:w="7518" w:type="dxa"/>
          </w:tcPr>
          <w:p w14:paraId="75E9755B" w14:textId="77777777" w:rsidR="009C42D2" w:rsidRPr="00884C1D" w:rsidRDefault="009C42D2" w:rsidP="003447AE">
            <w:pPr>
              <w:pStyle w:val="S8Gazettetabletext"/>
            </w:pPr>
            <w:r w:rsidRPr="00884C1D">
              <w:t>96583/149952</w:t>
            </w:r>
          </w:p>
        </w:tc>
      </w:tr>
      <w:tr w:rsidR="009C42D2" w:rsidRPr="00DA0FCC" w14:paraId="36CEDFE1" w14:textId="77777777" w:rsidTr="00B71AF4">
        <w:trPr>
          <w:cantSplit/>
        </w:trPr>
        <w:tc>
          <w:tcPr>
            <w:tcW w:w="2121" w:type="dxa"/>
            <w:shd w:val="clear" w:color="auto" w:fill="E6E6E6"/>
          </w:tcPr>
          <w:p w14:paraId="2028ACBF"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5377D262" w14:textId="77777777" w:rsidR="009C42D2" w:rsidRPr="00884C1D" w:rsidRDefault="009C42D2" w:rsidP="003447AE">
            <w:pPr>
              <w:pStyle w:val="S8Gazettetabletext"/>
            </w:pPr>
            <w:r w:rsidRPr="00884C1D">
              <w:t xml:space="preserve">Registration of a 350 g/kg chlorantraniliprole water dispersible granule </w:t>
            </w:r>
            <w:r>
              <w:t>(</w:t>
            </w:r>
            <w:r w:rsidRPr="00884C1D">
              <w:t>WG</w:t>
            </w:r>
            <w:r>
              <w:t>)</w:t>
            </w:r>
            <w:r w:rsidRPr="00884C1D">
              <w:t xml:space="preserve"> product for the control of </w:t>
            </w:r>
            <w:r>
              <w:rPr>
                <w:i/>
                <w:iCs/>
              </w:rPr>
              <w:t>L</w:t>
            </w:r>
            <w:r w:rsidRPr="00632DC3">
              <w:rPr>
                <w:i/>
                <w:iCs/>
              </w:rPr>
              <w:t>epidopteran</w:t>
            </w:r>
            <w:r w:rsidRPr="00884C1D">
              <w:t xml:space="preserve"> species of insect pests in cotton, certain fruit and almond crops; and pulse crops and for the control of </w:t>
            </w:r>
            <w:r>
              <w:t>A</w:t>
            </w:r>
            <w:r w:rsidRPr="00884C1D">
              <w:t xml:space="preserve">frican black beetle, </w:t>
            </w:r>
            <w:r>
              <w:t>A</w:t>
            </w:r>
            <w:r w:rsidRPr="00884C1D">
              <w:t xml:space="preserve">rgentine stem weevil, </w:t>
            </w:r>
            <w:r>
              <w:t>A</w:t>
            </w:r>
            <w:r w:rsidRPr="00884C1D">
              <w:t>rgentinian scarab, billbugs and other insect pests in turf</w:t>
            </w:r>
          </w:p>
        </w:tc>
      </w:tr>
    </w:tbl>
    <w:p w14:paraId="396F9241"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3B6B4E" w14:paraId="212D0C35" w14:textId="77777777" w:rsidTr="00B71AF4">
        <w:trPr>
          <w:cantSplit/>
        </w:trPr>
        <w:tc>
          <w:tcPr>
            <w:tcW w:w="2121" w:type="dxa"/>
            <w:shd w:val="clear" w:color="auto" w:fill="E6E6E6"/>
          </w:tcPr>
          <w:p w14:paraId="084AA773" w14:textId="77777777" w:rsidR="009C42D2" w:rsidRPr="00877F20" w:rsidRDefault="009C42D2" w:rsidP="003447AE">
            <w:pPr>
              <w:pStyle w:val="S8Gazettetableheading"/>
            </w:pPr>
            <w:bookmarkStart w:id="15" w:name="_Hlk205476945"/>
            <w:r w:rsidRPr="00877F20">
              <w:t>Application no</w:t>
            </w:r>
            <w:r>
              <w:t>.</w:t>
            </w:r>
          </w:p>
        </w:tc>
        <w:tc>
          <w:tcPr>
            <w:tcW w:w="7518" w:type="dxa"/>
          </w:tcPr>
          <w:p w14:paraId="3306A678" w14:textId="77777777" w:rsidR="009C42D2" w:rsidRPr="00DA0FCC" w:rsidRDefault="009C42D2" w:rsidP="003447AE">
            <w:pPr>
              <w:pStyle w:val="S8Gazettetabletext"/>
              <w:rPr>
                <w:noProof/>
                <w:highlight w:val="yellow"/>
              </w:rPr>
            </w:pPr>
            <w:r w:rsidRPr="00524297">
              <w:rPr>
                <w:noProof/>
              </w:rPr>
              <w:t>151593</w:t>
            </w:r>
          </w:p>
        </w:tc>
      </w:tr>
      <w:tr w:rsidR="009C42D2" w:rsidRPr="003B6B4E" w14:paraId="29D185EA" w14:textId="77777777" w:rsidTr="00B71AF4">
        <w:trPr>
          <w:cantSplit/>
        </w:trPr>
        <w:tc>
          <w:tcPr>
            <w:tcW w:w="2121" w:type="dxa"/>
            <w:shd w:val="clear" w:color="auto" w:fill="E6E6E6"/>
          </w:tcPr>
          <w:p w14:paraId="583A1316" w14:textId="77777777" w:rsidR="009C42D2" w:rsidRPr="00877F20" w:rsidRDefault="009C42D2" w:rsidP="003447AE">
            <w:pPr>
              <w:pStyle w:val="S8Gazettetableheading"/>
            </w:pPr>
            <w:r w:rsidRPr="00877F20">
              <w:t>Product name</w:t>
            </w:r>
          </w:p>
        </w:tc>
        <w:tc>
          <w:tcPr>
            <w:tcW w:w="7518" w:type="dxa"/>
          </w:tcPr>
          <w:p w14:paraId="46FB17EC" w14:textId="77777777" w:rsidR="009C42D2" w:rsidRPr="00DA0FCC" w:rsidRDefault="009C42D2" w:rsidP="003447AE">
            <w:pPr>
              <w:pStyle w:val="S8Gazettetabletext"/>
              <w:rPr>
                <w:highlight w:val="yellow"/>
              </w:rPr>
            </w:pPr>
            <w:r w:rsidRPr="00953D00">
              <w:t>Axiom Roach Gel</w:t>
            </w:r>
          </w:p>
        </w:tc>
      </w:tr>
      <w:tr w:rsidR="009C42D2" w:rsidRPr="003B6B4E" w14:paraId="678FFE34" w14:textId="77777777" w:rsidTr="00B71AF4">
        <w:trPr>
          <w:cantSplit/>
        </w:trPr>
        <w:tc>
          <w:tcPr>
            <w:tcW w:w="2121" w:type="dxa"/>
            <w:shd w:val="clear" w:color="auto" w:fill="E6E6E6"/>
          </w:tcPr>
          <w:p w14:paraId="660B18EE" w14:textId="77777777" w:rsidR="009C42D2" w:rsidRPr="00877F20" w:rsidRDefault="009C42D2" w:rsidP="003447AE">
            <w:pPr>
              <w:pStyle w:val="S8Gazettetableheading"/>
            </w:pPr>
            <w:r w:rsidRPr="00877F20">
              <w:t>Active constituent</w:t>
            </w:r>
          </w:p>
        </w:tc>
        <w:tc>
          <w:tcPr>
            <w:tcW w:w="7518" w:type="dxa"/>
          </w:tcPr>
          <w:p w14:paraId="52C841C5" w14:textId="77777777" w:rsidR="009C42D2" w:rsidRPr="00DA0FCC" w:rsidRDefault="009C42D2" w:rsidP="003447AE">
            <w:pPr>
              <w:pStyle w:val="S8Gazettetabletext"/>
              <w:rPr>
                <w:highlight w:val="yellow"/>
              </w:rPr>
            </w:pPr>
            <w:r>
              <w:t xml:space="preserve">8 g/kg indoxacarb </w:t>
            </w:r>
            <w:r w:rsidRPr="009F5E3A">
              <w:t>equivalent to 6 g/kg active S-isomer</w:t>
            </w:r>
          </w:p>
        </w:tc>
      </w:tr>
      <w:tr w:rsidR="009C42D2" w:rsidRPr="003B6B4E" w14:paraId="120DEE80" w14:textId="77777777" w:rsidTr="00B71AF4">
        <w:trPr>
          <w:cantSplit/>
        </w:trPr>
        <w:tc>
          <w:tcPr>
            <w:tcW w:w="2121" w:type="dxa"/>
            <w:shd w:val="clear" w:color="auto" w:fill="E6E6E6"/>
          </w:tcPr>
          <w:p w14:paraId="1A17F05A" w14:textId="77777777" w:rsidR="009C42D2" w:rsidRPr="00877F20" w:rsidRDefault="009C42D2" w:rsidP="003447AE">
            <w:pPr>
              <w:pStyle w:val="S8Gazettetableheading"/>
            </w:pPr>
            <w:r w:rsidRPr="00877F20">
              <w:t>Applicant name</w:t>
            </w:r>
          </w:p>
        </w:tc>
        <w:tc>
          <w:tcPr>
            <w:tcW w:w="7518" w:type="dxa"/>
          </w:tcPr>
          <w:p w14:paraId="236C6FE8" w14:textId="77777777" w:rsidR="009C42D2" w:rsidRPr="00DA0FCC" w:rsidRDefault="009C42D2" w:rsidP="003447AE">
            <w:pPr>
              <w:pStyle w:val="S8Gazettetabletext"/>
              <w:rPr>
                <w:highlight w:val="yellow"/>
              </w:rPr>
            </w:pPr>
            <w:r>
              <w:t>Sharda Australia Pty Ltd</w:t>
            </w:r>
          </w:p>
        </w:tc>
      </w:tr>
      <w:tr w:rsidR="009C42D2" w:rsidRPr="003B6B4E" w14:paraId="51F1321C" w14:textId="77777777" w:rsidTr="00B71AF4">
        <w:trPr>
          <w:cantSplit/>
        </w:trPr>
        <w:tc>
          <w:tcPr>
            <w:tcW w:w="2121" w:type="dxa"/>
            <w:shd w:val="clear" w:color="auto" w:fill="E6E6E6"/>
          </w:tcPr>
          <w:p w14:paraId="3B836876" w14:textId="77777777" w:rsidR="009C42D2" w:rsidRPr="00877F20" w:rsidRDefault="009C42D2" w:rsidP="003447AE">
            <w:pPr>
              <w:pStyle w:val="S8Gazettetableheading"/>
            </w:pPr>
            <w:r w:rsidRPr="00877F20">
              <w:t>Applicant ACN</w:t>
            </w:r>
          </w:p>
        </w:tc>
        <w:tc>
          <w:tcPr>
            <w:tcW w:w="7518" w:type="dxa"/>
          </w:tcPr>
          <w:p w14:paraId="3B4B470B" w14:textId="77777777" w:rsidR="009C42D2" w:rsidRPr="00DA0FCC" w:rsidRDefault="009C42D2" w:rsidP="003447AE">
            <w:pPr>
              <w:pStyle w:val="S8Gazettetabletext"/>
              <w:rPr>
                <w:highlight w:val="yellow"/>
              </w:rPr>
            </w:pPr>
            <w:r>
              <w:t>693 020 469</w:t>
            </w:r>
          </w:p>
        </w:tc>
      </w:tr>
      <w:tr w:rsidR="009C42D2" w:rsidRPr="003B6B4E" w14:paraId="685D7EDD" w14:textId="77777777" w:rsidTr="00B71AF4">
        <w:trPr>
          <w:cantSplit/>
        </w:trPr>
        <w:tc>
          <w:tcPr>
            <w:tcW w:w="2121" w:type="dxa"/>
            <w:shd w:val="clear" w:color="auto" w:fill="E6E6E6"/>
          </w:tcPr>
          <w:p w14:paraId="2D1C3018" w14:textId="77777777" w:rsidR="009C42D2" w:rsidRPr="00877F20" w:rsidRDefault="009C42D2" w:rsidP="003447AE">
            <w:pPr>
              <w:pStyle w:val="S8Gazettetableheading"/>
            </w:pPr>
            <w:r w:rsidRPr="00877F20">
              <w:t>Date of registration</w:t>
            </w:r>
          </w:p>
        </w:tc>
        <w:tc>
          <w:tcPr>
            <w:tcW w:w="7518" w:type="dxa"/>
          </w:tcPr>
          <w:p w14:paraId="2D6DCCFB" w14:textId="77777777" w:rsidR="009C42D2" w:rsidRPr="00DA0FCC" w:rsidRDefault="009C42D2" w:rsidP="003447AE">
            <w:pPr>
              <w:pStyle w:val="S8Gazettetabletext"/>
              <w:rPr>
                <w:highlight w:val="yellow"/>
              </w:rPr>
            </w:pPr>
            <w:r>
              <w:t>20 March 2026</w:t>
            </w:r>
          </w:p>
        </w:tc>
      </w:tr>
      <w:tr w:rsidR="009C42D2" w:rsidRPr="003B6B4E" w14:paraId="799F842C" w14:textId="77777777" w:rsidTr="00B71AF4">
        <w:trPr>
          <w:cantSplit/>
        </w:trPr>
        <w:tc>
          <w:tcPr>
            <w:tcW w:w="2121" w:type="dxa"/>
            <w:shd w:val="clear" w:color="auto" w:fill="E6E6E6"/>
          </w:tcPr>
          <w:p w14:paraId="65D8E1A3" w14:textId="77777777" w:rsidR="009C42D2" w:rsidRPr="00877F20" w:rsidRDefault="009C42D2" w:rsidP="003447AE">
            <w:pPr>
              <w:pStyle w:val="S8Gazettetableheading"/>
            </w:pPr>
            <w:r w:rsidRPr="00877F20">
              <w:t>Product registration no</w:t>
            </w:r>
            <w:r>
              <w:t>.</w:t>
            </w:r>
          </w:p>
        </w:tc>
        <w:tc>
          <w:tcPr>
            <w:tcW w:w="7518" w:type="dxa"/>
          </w:tcPr>
          <w:p w14:paraId="4C5525FF" w14:textId="77777777" w:rsidR="009C42D2" w:rsidRPr="00DA0FCC" w:rsidRDefault="009C42D2" w:rsidP="003447AE">
            <w:pPr>
              <w:pStyle w:val="S8Gazettetabletext"/>
              <w:rPr>
                <w:highlight w:val="yellow"/>
              </w:rPr>
            </w:pPr>
            <w:r>
              <w:t>97025</w:t>
            </w:r>
          </w:p>
        </w:tc>
      </w:tr>
      <w:tr w:rsidR="009C42D2" w:rsidRPr="003B6B4E" w14:paraId="39C11A19" w14:textId="77777777" w:rsidTr="00B71AF4">
        <w:trPr>
          <w:cantSplit/>
        </w:trPr>
        <w:tc>
          <w:tcPr>
            <w:tcW w:w="2121" w:type="dxa"/>
            <w:shd w:val="clear" w:color="auto" w:fill="E6E6E6"/>
          </w:tcPr>
          <w:p w14:paraId="779E7255" w14:textId="77777777" w:rsidR="009C42D2" w:rsidRPr="00877F20" w:rsidRDefault="009C42D2" w:rsidP="003447AE">
            <w:pPr>
              <w:pStyle w:val="S8Gazettetableheading"/>
            </w:pPr>
            <w:r w:rsidRPr="00877F20">
              <w:t>Label approval no.</w:t>
            </w:r>
          </w:p>
        </w:tc>
        <w:tc>
          <w:tcPr>
            <w:tcW w:w="7518" w:type="dxa"/>
          </w:tcPr>
          <w:p w14:paraId="14952BE1" w14:textId="77777777" w:rsidR="009C42D2" w:rsidRPr="00DA0FCC" w:rsidRDefault="009C42D2" w:rsidP="003447AE">
            <w:pPr>
              <w:pStyle w:val="S8Gazettetabletext"/>
              <w:rPr>
                <w:highlight w:val="yellow"/>
              </w:rPr>
            </w:pPr>
            <w:r>
              <w:t>97025</w:t>
            </w:r>
            <w:r w:rsidRPr="00DA0FCC">
              <w:t>/</w:t>
            </w:r>
            <w:r>
              <w:t>151593</w:t>
            </w:r>
          </w:p>
        </w:tc>
      </w:tr>
      <w:tr w:rsidR="009C42D2" w:rsidRPr="003B6B4E" w14:paraId="0174D1AA" w14:textId="77777777" w:rsidTr="00B71AF4">
        <w:trPr>
          <w:cantSplit/>
        </w:trPr>
        <w:tc>
          <w:tcPr>
            <w:tcW w:w="2121" w:type="dxa"/>
            <w:shd w:val="clear" w:color="auto" w:fill="E6E6E6"/>
          </w:tcPr>
          <w:p w14:paraId="4013163C"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3748DDE1" w14:textId="77777777" w:rsidR="009C42D2" w:rsidRPr="00DA0FCC" w:rsidRDefault="009C42D2" w:rsidP="003447AE">
            <w:pPr>
              <w:pStyle w:val="S8Gazettetabletext"/>
            </w:pPr>
            <w:r>
              <w:t>Registration of an 8 g/kg indoxacarb product, formulated as a bait (BA) for the control of cockroaches in the situations specified in the directions for use</w:t>
            </w:r>
          </w:p>
        </w:tc>
      </w:tr>
      <w:bookmarkEnd w:id="15"/>
    </w:tbl>
    <w:p w14:paraId="799C20D3" w14:textId="01F3D117" w:rsidR="00B9264C" w:rsidRDefault="00B9264C" w:rsidP="00886EAC">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3E22DCC6" w14:textId="77777777" w:rsidTr="00886EAC">
        <w:trPr>
          <w:cantSplit/>
          <w:tblHeader/>
        </w:trPr>
        <w:tc>
          <w:tcPr>
            <w:tcW w:w="2121" w:type="dxa"/>
            <w:shd w:val="clear" w:color="auto" w:fill="E6E6E6"/>
          </w:tcPr>
          <w:p w14:paraId="75A43616" w14:textId="77777777" w:rsidR="009C42D2" w:rsidRPr="003447AE" w:rsidRDefault="009C42D2" w:rsidP="003447AE">
            <w:pPr>
              <w:pStyle w:val="S8Gazettetableheading"/>
            </w:pPr>
            <w:r w:rsidRPr="003447AE">
              <w:lastRenderedPageBreak/>
              <w:t>Application no.</w:t>
            </w:r>
          </w:p>
        </w:tc>
        <w:tc>
          <w:tcPr>
            <w:tcW w:w="7518" w:type="dxa"/>
          </w:tcPr>
          <w:p w14:paraId="37BBE3E7" w14:textId="77777777" w:rsidR="009C42D2" w:rsidRPr="00DA0FCC" w:rsidRDefault="009C42D2" w:rsidP="003447AE">
            <w:pPr>
              <w:pStyle w:val="S8Gazettetabletext"/>
              <w:rPr>
                <w:noProof/>
                <w:highlight w:val="yellow"/>
              </w:rPr>
            </w:pPr>
            <w:r w:rsidRPr="00524297">
              <w:rPr>
                <w:noProof/>
              </w:rPr>
              <w:t>151592</w:t>
            </w:r>
          </w:p>
        </w:tc>
      </w:tr>
      <w:tr w:rsidR="009C42D2" w:rsidRPr="00DA0FCC" w14:paraId="21BE44BA" w14:textId="77777777" w:rsidTr="00886EAC">
        <w:trPr>
          <w:cantSplit/>
          <w:tblHeader/>
        </w:trPr>
        <w:tc>
          <w:tcPr>
            <w:tcW w:w="2121" w:type="dxa"/>
            <w:shd w:val="clear" w:color="auto" w:fill="E6E6E6"/>
          </w:tcPr>
          <w:p w14:paraId="5A7C792F" w14:textId="77777777" w:rsidR="009C42D2" w:rsidRPr="003447AE" w:rsidRDefault="009C42D2" w:rsidP="003447AE">
            <w:pPr>
              <w:pStyle w:val="S8Gazettetableheading"/>
            </w:pPr>
            <w:r w:rsidRPr="003447AE">
              <w:t>Product name</w:t>
            </w:r>
          </w:p>
        </w:tc>
        <w:tc>
          <w:tcPr>
            <w:tcW w:w="7518" w:type="dxa"/>
          </w:tcPr>
          <w:p w14:paraId="7441F76F" w14:textId="77777777" w:rsidR="009C42D2" w:rsidRPr="0092486F" w:rsidRDefault="009C42D2" w:rsidP="003447AE">
            <w:pPr>
              <w:pStyle w:val="S8Gazettetabletext"/>
              <w:rPr>
                <w:highlight w:val="green"/>
              </w:rPr>
            </w:pPr>
            <w:proofErr w:type="spellStart"/>
            <w:r w:rsidRPr="0092486F">
              <w:t>Thumjet</w:t>
            </w:r>
            <w:proofErr w:type="spellEnd"/>
            <w:r w:rsidRPr="0092486F">
              <w:t xml:space="preserve"> Spray Fly Bait</w:t>
            </w:r>
          </w:p>
        </w:tc>
      </w:tr>
      <w:tr w:rsidR="009C42D2" w:rsidRPr="00DA0FCC" w14:paraId="5E8FD41F" w14:textId="77777777" w:rsidTr="00886EAC">
        <w:trPr>
          <w:cantSplit/>
          <w:tblHeader/>
        </w:trPr>
        <w:tc>
          <w:tcPr>
            <w:tcW w:w="2121" w:type="dxa"/>
            <w:shd w:val="clear" w:color="auto" w:fill="E6E6E6"/>
          </w:tcPr>
          <w:p w14:paraId="1B5F6086" w14:textId="77777777" w:rsidR="009C42D2" w:rsidRPr="003447AE" w:rsidRDefault="009C42D2" w:rsidP="003447AE">
            <w:pPr>
              <w:pStyle w:val="S8Gazettetableheading"/>
            </w:pPr>
            <w:r w:rsidRPr="003447AE">
              <w:t>Active constituents</w:t>
            </w:r>
          </w:p>
        </w:tc>
        <w:tc>
          <w:tcPr>
            <w:tcW w:w="7518" w:type="dxa"/>
          </w:tcPr>
          <w:p w14:paraId="3506BD10" w14:textId="77777777" w:rsidR="009C42D2" w:rsidRPr="00DA0FCC" w:rsidRDefault="009C42D2" w:rsidP="003447AE">
            <w:pPr>
              <w:pStyle w:val="S8Gazettetabletext"/>
              <w:rPr>
                <w:highlight w:val="yellow"/>
              </w:rPr>
            </w:pPr>
            <w:r>
              <w:t>100 g/kg thiamethoxam, 500 mg/kg (z)-9-tricosene</w:t>
            </w:r>
          </w:p>
        </w:tc>
      </w:tr>
      <w:tr w:rsidR="009C42D2" w:rsidRPr="00DA0FCC" w14:paraId="2AB6674E" w14:textId="77777777" w:rsidTr="00886EAC">
        <w:trPr>
          <w:cantSplit/>
          <w:tblHeader/>
        </w:trPr>
        <w:tc>
          <w:tcPr>
            <w:tcW w:w="2121" w:type="dxa"/>
            <w:shd w:val="clear" w:color="auto" w:fill="E6E6E6"/>
          </w:tcPr>
          <w:p w14:paraId="4EC983C6" w14:textId="77777777" w:rsidR="009C42D2" w:rsidRPr="003447AE" w:rsidRDefault="009C42D2" w:rsidP="003447AE">
            <w:pPr>
              <w:pStyle w:val="S8Gazettetableheading"/>
            </w:pPr>
            <w:r w:rsidRPr="003447AE">
              <w:t>Applicant name</w:t>
            </w:r>
          </w:p>
        </w:tc>
        <w:tc>
          <w:tcPr>
            <w:tcW w:w="7518" w:type="dxa"/>
          </w:tcPr>
          <w:p w14:paraId="23D12CF5" w14:textId="77777777" w:rsidR="009C42D2" w:rsidRPr="00DA0FCC" w:rsidRDefault="009C42D2" w:rsidP="003447AE">
            <w:pPr>
              <w:pStyle w:val="S8Gazettetabletext"/>
              <w:rPr>
                <w:highlight w:val="yellow"/>
              </w:rPr>
            </w:pPr>
            <w:r>
              <w:t>Sharda Australia Pty Ltd</w:t>
            </w:r>
          </w:p>
        </w:tc>
      </w:tr>
      <w:tr w:rsidR="009C42D2" w:rsidRPr="00DA0FCC" w14:paraId="0B75C63D" w14:textId="77777777" w:rsidTr="00886EAC">
        <w:trPr>
          <w:cantSplit/>
          <w:tblHeader/>
        </w:trPr>
        <w:tc>
          <w:tcPr>
            <w:tcW w:w="2121" w:type="dxa"/>
            <w:shd w:val="clear" w:color="auto" w:fill="E6E6E6"/>
          </w:tcPr>
          <w:p w14:paraId="32A5ECEF" w14:textId="77777777" w:rsidR="009C42D2" w:rsidRPr="003447AE" w:rsidRDefault="009C42D2" w:rsidP="003447AE">
            <w:pPr>
              <w:pStyle w:val="S8Gazettetableheading"/>
            </w:pPr>
            <w:r w:rsidRPr="003447AE">
              <w:t>Applicant ACN</w:t>
            </w:r>
          </w:p>
        </w:tc>
        <w:tc>
          <w:tcPr>
            <w:tcW w:w="7518" w:type="dxa"/>
          </w:tcPr>
          <w:p w14:paraId="227F5F3F" w14:textId="77777777" w:rsidR="009C42D2" w:rsidRPr="00DA0FCC" w:rsidRDefault="009C42D2" w:rsidP="003447AE">
            <w:pPr>
              <w:pStyle w:val="S8Gazettetabletext"/>
              <w:rPr>
                <w:highlight w:val="yellow"/>
              </w:rPr>
            </w:pPr>
            <w:r>
              <w:t>693 020 469</w:t>
            </w:r>
          </w:p>
        </w:tc>
      </w:tr>
      <w:tr w:rsidR="009C42D2" w:rsidRPr="00DA0FCC" w14:paraId="16B23BF6" w14:textId="77777777" w:rsidTr="00886EAC">
        <w:trPr>
          <w:cantSplit/>
          <w:tblHeader/>
        </w:trPr>
        <w:tc>
          <w:tcPr>
            <w:tcW w:w="2121" w:type="dxa"/>
            <w:shd w:val="clear" w:color="auto" w:fill="E6E6E6"/>
          </w:tcPr>
          <w:p w14:paraId="4042B72D" w14:textId="77777777" w:rsidR="009C42D2" w:rsidRPr="003447AE" w:rsidRDefault="009C42D2" w:rsidP="003447AE">
            <w:pPr>
              <w:pStyle w:val="S8Gazettetableheading"/>
            </w:pPr>
            <w:r w:rsidRPr="003447AE">
              <w:t>Date of registration</w:t>
            </w:r>
          </w:p>
        </w:tc>
        <w:tc>
          <w:tcPr>
            <w:tcW w:w="7518" w:type="dxa"/>
          </w:tcPr>
          <w:p w14:paraId="5A7A08D8" w14:textId="77777777" w:rsidR="009C42D2" w:rsidRPr="00DA0FCC" w:rsidRDefault="009C42D2" w:rsidP="003447AE">
            <w:pPr>
              <w:pStyle w:val="S8Gazettetabletext"/>
              <w:rPr>
                <w:highlight w:val="yellow"/>
              </w:rPr>
            </w:pPr>
            <w:r>
              <w:t>18 March 2026</w:t>
            </w:r>
          </w:p>
        </w:tc>
      </w:tr>
      <w:tr w:rsidR="009C42D2" w:rsidRPr="00DA0FCC" w14:paraId="07022FF8" w14:textId="77777777" w:rsidTr="00886EAC">
        <w:trPr>
          <w:cantSplit/>
          <w:tblHeader/>
        </w:trPr>
        <w:tc>
          <w:tcPr>
            <w:tcW w:w="2121" w:type="dxa"/>
            <w:shd w:val="clear" w:color="auto" w:fill="E6E6E6"/>
          </w:tcPr>
          <w:p w14:paraId="4EB2F8A6" w14:textId="77777777" w:rsidR="009C42D2" w:rsidRPr="003447AE" w:rsidRDefault="009C42D2" w:rsidP="003447AE">
            <w:pPr>
              <w:pStyle w:val="S8Gazettetableheading"/>
            </w:pPr>
            <w:r w:rsidRPr="003447AE">
              <w:t>Product registration no.</w:t>
            </w:r>
          </w:p>
        </w:tc>
        <w:tc>
          <w:tcPr>
            <w:tcW w:w="7518" w:type="dxa"/>
          </w:tcPr>
          <w:p w14:paraId="42F9DF8E" w14:textId="77777777" w:rsidR="009C42D2" w:rsidRPr="00DA0FCC" w:rsidRDefault="009C42D2" w:rsidP="003447AE">
            <w:pPr>
              <w:pStyle w:val="S8Gazettetabletext"/>
              <w:rPr>
                <w:highlight w:val="yellow"/>
              </w:rPr>
            </w:pPr>
            <w:r>
              <w:t>97024</w:t>
            </w:r>
          </w:p>
        </w:tc>
      </w:tr>
      <w:tr w:rsidR="009C42D2" w:rsidRPr="00DA0FCC" w14:paraId="436C5908" w14:textId="77777777" w:rsidTr="00886EAC">
        <w:trPr>
          <w:cantSplit/>
          <w:tblHeader/>
        </w:trPr>
        <w:tc>
          <w:tcPr>
            <w:tcW w:w="2121" w:type="dxa"/>
            <w:shd w:val="clear" w:color="auto" w:fill="E6E6E6"/>
          </w:tcPr>
          <w:p w14:paraId="79F6E75A" w14:textId="77777777" w:rsidR="009C42D2" w:rsidRPr="003447AE" w:rsidRDefault="009C42D2" w:rsidP="003447AE">
            <w:pPr>
              <w:pStyle w:val="S8Gazettetableheading"/>
            </w:pPr>
            <w:r w:rsidRPr="003447AE">
              <w:t>Label approval no.</w:t>
            </w:r>
          </w:p>
        </w:tc>
        <w:tc>
          <w:tcPr>
            <w:tcW w:w="7518" w:type="dxa"/>
          </w:tcPr>
          <w:p w14:paraId="1016529F" w14:textId="77777777" w:rsidR="009C42D2" w:rsidRPr="00DA0FCC" w:rsidRDefault="009C42D2" w:rsidP="003447AE">
            <w:pPr>
              <w:pStyle w:val="S8Gazettetabletext"/>
              <w:rPr>
                <w:highlight w:val="yellow"/>
              </w:rPr>
            </w:pPr>
            <w:r>
              <w:t>97024</w:t>
            </w:r>
            <w:r w:rsidRPr="00DA0FCC">
              <w:t>/</w:t>
            </w:r>
            <w:r>
              <w:t>151592</w:t>
            </w:r>
          </w:p>
        </w:tc>
      </w:tr>
      <w:tr w:rsidR="009C42D2" w:rsidRPr="00DA0FCC" w14:paraId="6F0A0EE0" w14:textId="77777777" w:rsidTr="00886EAC">
        <w:trPr>
          <w:cantSplit/>
          <w:tblHeader/>
        </w:trPr>
        <w:tc>
          <w:tcPr>
            <w:tcW w:w="2121" w:type="dxa"/>
            <w:shd w:val="clear" w:color="auto" w:fill="E6E6E6"/>
          </w:tcPr>
          <w:p w14:paraId="2EA05562" w14:textId="77777777" w:rsidR="009C42D2" w:rsidRPr="003447AE" w:rsidRDefault="009C42D2" w:rsidP="003447AE">
            <w:pPr>
              <w:pStyle w:val="S8Gazettetableheading"/>
            </w:pPr>
            <w:r w:rsidRPr="003447AE">
              <w:t>Description of the application and its purpose, including the intended use of the chemical product</w:t>
            </w:r>
          </w:p>
        </w:tc>
        <w:tc>
          <w:tcPr>
            <w:tcW w:w="7518" w:type="dxa"/>
          </w:tcPr>
          <w:p w14:paraId="57F86365" w14:textId="77777777" w:rsidR="009C42D2" w:rsidRPr="00DA0FCC" w:rsidRDefault="009C42D2" w:rsidP="003447AE">
            <w:pPr>
              <w:pStyle w:val="S8Gazettetabletext"/>
            </w:pPr>
            <w:r>
              <w:t>Registration of a 100 g/kg thiamethoxam and 500 mg/kg (z)-9-tricosene product for the control of house flies (</w:t>
            </w:r>
            <w:r w:rsidRPr="00B93907">
              <w:rPr>
                <w:i/>
                <w:iCs/>
              </w:rPr>
              <w:t>Musca domestica</w:t>
            </w:r>
            <w:r>
              <w:t>) in animal housing including dairies, cattle feedlots, abattoirs, piggeries, poultry facilities, horse stables, and kennels and for use in commercial, industrial and domestic areas</w:t>
            </w:r>
          </w:p>
        </w:tc>
      </w:tr>
    </w:tbl>
    <w:p w14:paraId="6FE9AADF"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1F0C3440" w14:textId="77777777" w:rsidTr="00B71AF4">
        <w:trPr>
          <w:cantSplit/>
        </w:trPr>
        <w:tc>
          <w:tcPr>
            <w:tcW w:w="2121" w:type="dxa"/>
            <w:shd w:val="clear" w:color="auto" w:fill="E6E6E6"/>
          </w:tcPr>
          <w:p w14:paraId="724D24D2" w14:textId="77777777" w:rsidR="009C42D2" w:rsidRPr="00877F20" w:rsidRDefault="009C42D2" w:rsidP="003447AE">
            <w:pPr>
              <w:pStyle w:val="S8Gazettetableheading"/>
            </w:pPr>
            <w:r w:rsidRPr="00877F20">
              <w:t>Application no</w:t>
            </w:r>
            <w:r>
              <w:t>.</w:t>
            </w:r>
          </w:p>
        </w:tc>
        <w:tc>
          <w:tcPr>
            <w:tcW w:w="7518" w:type="dxa"/>
          </w:tcPr>
          <w:p w14:paraId="148A7737" w14:textId="77777777" w:rsidR="009C42D2" w:rsidRPr="00DA0FCC" w:rsidRDefault="009C42D2" w:rsidP="003447AE">
            <w:pPr>
              <w:pStyle w:val="S8Gazettetabletext"/>
              <w:rPr>
                <w:noProof/>
                <w:highlight w:val="yellow"/>
              </w:rPr>
            </w:pPr>
            <w:r w:rsidRPr="00524297">
              <w:rPr>
                <w:noProof/>
              </w:rPr>
              <w:t>151588</w:t>
            </w:r>
          </w:p>
        </w:tc>
      </w:tr>
      <w:tr w:rsidR="009C42D2" w:rsidRPr="00DA0FCC" w14:paraId="6B9516F8" w14:textId="77777777" w:rsidTr="00B71AF4">
        <w:trPr>
          <w:cantSplit/>
        </w:trPr>
        <w:tc>
          <w:tcPr>
            <w:tcW w:w="2121" w:type="dxa"/>
            <w:shd w:val="clear" w:color="auto" w:fill="E6E6E6"/>
          </w:tcPr>
          <w:p w14:paraId="323D48BA" w14:textId="77777777" w:rsidR="009C42D2" w:rsidRPr="00877F20" w:rsidRDefault="009C42D2" w:rsidP="003447AE">
            <w:pPr>
              <w:pStyle w:val="S8Gazettetableheading"/>
            </w:pPr>
            <w:r w:rsidRPr="00877F20">
              <w:t>Product name</w:t>
            </w:r>
          </w:p>
        </w:tc>
        <w:tc>
          <w:tcPr>
            <w:tcW w:w="7518" w:type="dxa"/>
          </w:tcPr>
          <w:p w14:paraId="741BDA5D" w14:textId="77777777" w:rsidR="009C42D2" w:rsidRPr="00DA0FCC" w:rsidRDefault="009C42D2" w:rsidP="003447AE">
            <w:pPr>
              <w:pStyle w:val="S8Gazettetabletext"/>
              <w:rPr>
                <w:highlight w:val="yellow"/>
              </w:rPr>
            </w:pPr>
            <w:r w:rsidRPr="0092486F">
              <w:t>Calliope Insecticide</w:t>
            </w:r>
          </w:p>
        </w:tc>
      </w:tr>
      <w:tr w:rsidR="009C42D2" w:rsidRPr="00DA0FCC" w14:paraId="6D5C5F9A" w14:textId="77777777" w:rsidTr="00B71AF4">
        <w:trPr>
          <w:cantSplit/>
        </w:trPr>
        <w:tc>
          <w:tcPr>
            <w:tcW w:w="2121" w:type="dxa"/>
            <w:shd w:val="clear" w:color="auto" w:fill="E6E6E6"/>
          </w:tcPr>
          <w:p w14:paraId="519F2B98" w14:textId="77777777" w:rsidR="009C42D2" w:rsidRPr="00877F20" w:rsidRDefault="009C42D2" w:rsidP="003447AE">
            <w:pPr>
              <w:pStyle w:val="S8Gazettetableheading"/>
            </w:pPr>
            <w:r w:rsidRPr="00877F20">
              <w:t>Active constituent</w:t>
            </w:r>
          </w:p>
        </w:tc>
        <w:tc>
          <w:tcPr>
            <w:tcW w:w="7518" w:type="dxa"/>
          </w:tcPr>
          <w:p w14:paraId="625837AA" w14:textId="77777777" w:rsidR="009C42D2" w:rsidRPr="00DA0FCC" w:rsidRDefault="009C42D2" w:rsidP="003447AE">
            <w:pPr>
              <w:pStyle w:val="S8Gazettetabletext"/>
              <w:rPr>
                <w:highlight w:val="yellow"/>
              </w:rPr>
            </w:pPr>
            <w:r w:rsidRPr="0092486F">
              <w:t>500 g/L chlorpyrifos (an anti-cholinesterase compound)</w:t>
            </w:r>
          </w:p>
        </w:tc>
      </w:tr>
      <w:tr w:rsidR="009C42D2" w:rsidRPr="00DA0FCC" w14:paraId="772B4A7C" w14:textId="77777777" w:rsidTr="00B71AF4">
        <w:trPr>
          <w:cantSplit/>
        </w:trPr>
        <w:tc>
          <w:tcPr>
            <w:tcW w:w="2121" w:type="dxa"/>
            <w:shd w:val="clear" w:color="auto" w:fill="E6E6E6"/>
          </w:tcPr>
          <w:p w14:paraId="0BCC97E7" w14:textId="77777777" w:rsidR="009C42D2" w:rsidRPr="00877F20" w:rsidRDefault="009C42D2" w:rsidP="003447AE">
            <w:pPr>
              <w:pStyle w:val="S8Gazettetableheading"/>
            </w:pPr>
            <w:r w:rsidRPr="00877F20">
              <w:t>Applicant name</w:t>
            </w:r>
          </w:p>
        </w:tc>
        <w:tc>
          <w:tcPr>
            <w:tcW w:w="7518" w:type="dxa"/>
          </w:tcPr>
          <w:p w14:paraId="42EC1D42" w14:textId="77777777" w:rsidR="009C42D2" w:rsidRPr="00DA0FCC" w:rsidRDefault="009C42D2" w:rsidP="003447AE">
            <w:pPr>
              <w:pStyle w:val="S8Gazettetabletext"/>
              <w:rPr>
                <w:highlight w:val="yellow"/>
              </w:rPr>
            </w:pPr>
            <w:r w:rsidRPr="0092486F">
              <w:t>Sharda Australia Pty Ltd</w:t>
            </w:r>
          </w:p>
        </w:tc>
      </w:tr>
      <w:tr w:rsidR="009C42D2" w:rsidRPr="00DA0FCC" w14:paraId="453A1F7D" w14:textId="77777777" w:rsidTr="00B71AF4">
        <w:trPr>
          <w:cantSplit/>
        </w:trPr>
        <w:tc>
          <w:tcPr>
            <w:tcW w:w="2121" w:type="dxa"/>
            <w:shd w:val="clear" w:color="auto" w:fill="E6E6E6"/>
          </w:tcPr>
          <w:p w14:paraId="52D56B43" w14:textId="77777777" w:rsidR="009C42D2" w:rsidRPr="00877F20" w:rsidRDefault="009C42D2" w:rsidP="003447AE">
            <w:pPr>
              <w:pStyle w:val="S8Gazettetableheading"/>
            </w:pPr>
            <w:r w:rsidRPr="00877F20">
              <w:t>Applicant ACN</w:t>
            </w:r>
          </w:p>
        </w:tc>
        <w:tc>
          <w:tcPr>
            <w:tcW w:w="7518" w:type="dxa"/>
          </w:tcPr>
          <w:p w14:paraId="6080B8B0" w14:textId="77777777" w:rsidR="009C42D2" w:rsidRPr="00DA0FCC" w:rsidRDefault="009C42D2" w:rsidP="003447AE">
            <w:pPr>
              <w:pStyle w:val="S8Gazettetabletext"/>
              <w:rPr>
                <w:highlight w:val="yellow"/>
              </w:rPr>
            </w:pPr>
            <w:r w:rsidRPr="0092486F">
              <w:t>693 020 469</w:t>
            </w:r>
          </w:p>
        </w:tc>
      </w:tr>
      <w:tr w:rsidR="009C42D2" w:rsidRPr="00DA0FCC" w14:paraId="64C56197" w14:textId="77777777" w:rsidTr="00B71AF4">
        <w:trPr>
          <w:cantSplit/>
        </w:trPr>
        <w:tc>
          <w:tcPr>
            <w:tcW w:w="2121" w:type="dxa"/>
            <w:shd w:val="clear" w:color="auto" w:fill="E6E6E6"/>
          </w:tcPr>
          <w:p w14:paraId="61D6D94C" w14:textId="77777777" w:rsidR="009C42D2" w:rsidRPr="00877F20" w:rsidRDefault="009C42D2" w:rsidP="003447AE">
            <w:pPr>
              <w:pStyle w:val="S8Gazettetableheading"/>
            </w:pPr>
            <w:r w:rsidRPr="00877F20">
              <w:t>Date of registration</w:t>
            </w:r>
          </w:p>
        </w:tc>
        <w:tc>
          <w:tcPr>
            <w:tcW w:w="7518" w:type="dxa"/>
          </w:tcPr>
          <w:p w14:paraId="0A5B1F1D" w14:textId="3DB76A75" w:rsidR="009C42D2" w:rsidRPr="00DA0FCC" w:rsidRDefault="009C42D2" w:rsidP="003447AE">
            <w:pPr>
              <w:pStyle w:val="S8Gazettetabletext"/>
              <w:rPr>
                <w:highlight w:val="yellow"/>
              </w:rPr>
            </w:pPr>
            <w:r w:rsidRPr="0092486F">
              <w:t>23 March 2026</w:t>
            </w:r>
          </w:p>
        </w:tc>
      </w:tr>
      <w:tr w:rsidR="009C42D2" w:rsidRPr="00DA0FCC" w14:paraId="6928D0F2" w14:textId="77777777" w:rsidTr="00B71AF4">
        <w:trPr>
          <w:cantSplit/>
        </w:trPr>
        <w:tc>
          <w:tcPr>
            <w:tcW w:w="2121" w:type="dxa"/>
            <w:shd w:val="clear" w:color="auto" w:fill="E6E6E6"/>
          </w:tcPr>
          <w:p w14:paraId="033DD7B1" w14:textId="77777777" w:rsidR="009C42D2" w:rsidRPr="00877F20" w:rsidRDefault="009C42D2" w:rsidP="003447AE">
            <w:pPr>
              <w:pStyle w:val="S8Gazettetableheading"/>
            </w:pPr>
            <w:r w:rsidRPr="00877F20">
              <w:t>Product registration no</w:t>
            </w:r>
            <w:r>
              <w:t>.</w:t>
            </w:r>
          </w:p>
        </w:tc>
        <w:tc>
          <w:tcPr>
            <w:tcW w:w="7518" w:type="dxa"/>
          </w:tcPr>
          <w:p w14:paraId="7688621C" w14:textId="77777777" w:rsidR="009C42D2" w:rsidRPr="00DA0FCC" w:rsidRDefault="009C42D2" w:rsidP="003447AE">
            <w:pPr>
              <w:pStyle w:val="S8Gazettetabletext"/>
              <w:rPr>
                <w:highlight w:val="yellow"/>
              </w:rPr>
            </w:pPr>
            <w:r w:rsidRPr="0092486F">
              <w:t>97020</w:t>
            </w:r>
          </w:p>
        </w:tc>
      </w:tr>
      <w:tr w:rsidR="009C42D2" w:rsidRPr="00DA0FCC" w14:paraId="2CAABC2B" w14:textId="77777777" w:rsidTr="00B71AF4">
        <w:trPr>
          <w:cantSplit/>
        </w:trPr>
        <w:tc>
          <w:tcPr>
            <w:tcW w:w="2121" w:type="dxa"/>
            <w:shd w:val="clear" w:color="auto" w:fill="E6E6E6"/>
          </w:tcPr>
          <w:p w14:paraId="5DE4BFBC" w14:textId="77777777" w:rsidR="009C42D2" w:rsidRPr="00877F20" w:rsidRDefault="009C42D2" w:rsidP="003447AE">
            <w:pPr>
              <w:pStyle w:val="S8Gazettetableheading"/>
            </w:pPr>
            <w:r w:rsidRPr="00877F20">
              <w:t>Label approval no.</w:t>
            </w:r>
          </w:p>
        </w:tc>
        <w:tc>
          <w:tcPr>
            <w:tcW w:w="7518" w:type="dxa"/>
          </w:tcPr>
          <w:p w14:paraId="2B9C77C0" w14:textId="77777777" w:rsidR="009C42D2" w:rsidRPr="00DA0FCC" w:rsidRDefault="009C42D2" w:rsidP="003447AE">
            <w:pPr>
              <w:pStyle w:val="S8Gazettetabletext"/>
              <w:rPr>
                <w:highlight w:val="yellow"/>
              </w:rPr>
            </w:pPr>
            <w:r w:rsidRPr="0092486F">
              <w:t>97020/151588</w:t>
            </w:r>
          </w:p>
        </w:tc>
      </w:tr>
      <w:tr w:rsidR="009C42D2" w:rsidRPr="00DA0FCC" w14:paraId="33B7463A" w14:textId="77777777" w:rsidTr="00B71AF4">
        <w:trPr>
          <w:cantSplit/>
        </w:trPr>
        <w:tc>
          <w:tcPr>
            <w:tcW w:w="2121" w:type="dxa"/>
            <w:shd w:val="clear" w:color="auto" w:fill="E6E6E6"/>
          </w:tcPr>
          <w:p w14:paraId="2D019909"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3158B8D3" w14:textId="77777777" w:rsidR="009C42D2" w:rsidRPr="00DA0FCC" w:rsidRDefault="009C42D2" w:rsidP="003447AE">
            <w:pPr>
              <w:pStyle w:val="S8Gazettetabletext"/>
            </w:pPr>
            <w:r w:rsidRPr="0092486F">
              <w:t>Registration of a 500 g/L chlorpyrifos emulsifiable concentrate product for the control of a range of insect pests in various situations as per direction for use table</w:t>
            </w:r>
          </w:p>
        </w:tc>
      </w:tr>
    </w:tbl>
    <w:p w14:paraId="190DF52A"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2D0C7604" w14:textId="77777777" w:rsidTr="00B71AF4">
        <w:trPr>
          <w:cantSplit/>
        </w:trPr>
        <w:tc>
          <w:tcPr>
            <w:tcW w:w="2121" w:type="dxa"/>
            <w:shd w:val="clear" w:color="auto" w:fill="E6E6E6"/>
          </w:tcPr>
          <w:p w14:paraId="47831AC8" w14:textId="77777777" w:rsidR="009C42D2" w:rsidRPr="00877F20" w:rsidRDefault="009C42D2" w:rsidP="003447AE">
            <w:pPr>
              <w:pStyle w:val="S8Gazettetableheading"/>
            </w:pPr>
            <w:r w:rsidRPr="00877F20">
              <w:t>Application no</w:t>
            </w:r>
            <w:r>
              <w:t>.</w:t>
            </w:r>
          </w:p>
        </w:tc>
        <w:tc>
          <w:tcPr>
            <w:tcW w:w="7518" w:type="dxa"/>
          </w:tcPr>
          <w:p w14:paraId="0BA75249" w14:textId="77777777" w:rsidR="009C42D2" w:rsidRPr="00DA0FCC" w:rsidRDefault="009C42D2" w:rsidP="003447AE">
            <w:pPr>
              <w:pStyle w:val="S8Gazettetabletext"/>
              <w:rPr>
                <w:noProof/>
                <w:highlight w:val="yellow"/>
              </w:rPr>
            </w:pPr>
            <w:r w:rsidRPr="00524297">
              <w:rPr>
                <w:noProof/>
              </w:rPr>
              <w:t>149695</w:t>
            </w:r>
          </w:p>
        </w:tc>
      </w:tr>
      <w:tr w:rsidR="009C42D2" w:rsidRPr="00DA0FCC" w14:paraId="6B6D1F46" w14:textId="77777777" w:rsidTr="00B71AF4">
        <w:trPr>
          <w:cantSplit/>
        </w:trPr>
        <w:tc>
          <w:tcPr>
            <w:tcW w:w="2121" w:type="dxa"/>
            <w:shd w:val="clear" w:color="auto" w:fill="E6E6E6"/>
          </w:tcPr>
          <w:p w14:paraId="52183378" w14:textId="77777777" w:rsidR="009C42D2" w:rsidRPr="00877F20" w:rsidRDefault="009C42D2" w:rsidP="003447AE">
            <w:pPr>
              <w:pStyle w:val="S8Gazettetableheading"/>
            </w:pPr>
            <w:r w:rsidRPr="00877F20">
              <w:t>Product name</w:t>
            </w:r>
          </w:p>
        </w:tc>
        <w:tc>
          <w:tcPr>
            <w:tcW w:w="7518" w:type="dxa"/>
          </w:tcPr>
          <w:p w14:paraId="057B6F65" w14:textId="77777777" w:rsidR="009C42D2" w:rsidRPr="002A7039" w:rsidRDefault="009C42D2" w:rsidP="003447AE">
            <w:pPr>
              <w:pStyle w:val="S8Gazettetabletext"/>
            </w:pPr>
            <w:r w:rsidRPr="002A7039">
              <w:t>NO Clothes Moths Sticky Traps</w:t>
            </w:r>
          </w:p>
        </w:tc>
      </w:tr>
      <w:tr w:rsidR="009C42D2" w:rsidRPr="00DA0FCC" w14:paraId="7696066A" w14:textId="77777777" w:rsidTr="00B71AF4">
        <w:trPr>
          <w:cantSplit/>
        </w:trPr>
        <w:tc>
          <w:tcPr>
            <w:tcW w:w="2121" w:type="dxa"/>
            <w:shd w:val="clear" w:color="auto" w:fill="E6E6E6"/>
          </w:tcPr>
          <w:p w14:paraId="5455B95D" w14:textId="77777777" w:rsidR="009C42D2" w:rsidRPr="00877F20" w:rsidRDefault="009C42D2" w:rsidP="003447AE">
            <w:pPr>
              <w:pStyle w:val="S8Gazettetableheading"/>
            </w:pPr>
            <w:r w:rsidRPr="00877F20">
              <w:t>Active constituent</w:t>
            </w:r>
          </w:p>
        </w:tc>
        <w:tc>
          <w:tcPr>
            <w:tcW w:w="7518" w:type="dxa"/>
          </w:tcPr>
          <w:p w14:paraId="77B50537" w14:textId="77777777" w:rsidR="009C42D2" w:rsidRPr="002A7039" w:rsidRDefault="009C42D2" w:rsidP="003447AE">
            <w:pPr>
              <w:pStyle w:val="S8Gazettetabletext"/>
            </w:pPr>
            <w:r w:rsidRPr="002A7039">
              <w:t xml:space="preserve">0.2 g/kg </w:t>
            </w:r>
            <w:proofErr w:type="spellStart"/>
            <w:r w:rsidRPr="002A7039">
              <w:t>Koiginal</w:t>
            </w:r>
            <w:proofErr w:type="spellEnd"/>
            <w:r w:rsidRPr="002A7039">
              <w:t xml:space="preserve"> I &amp; </w:t>
            </w:r>
            <w:proofErr w:type="spellStart"/>
            <w:r w:rsidRPr="002A7039">
              <w:t>Koiginal</w:t>
            </w:r>
            <w:proofErr w:type="spellEnd"/>
            <w:r w:rsidRPr="002A7039">
              <w:t xml:space="preserve"> II</w:t>
            </w:r>
          </w:p>
        </w:tc>
      </w:tr>
      <w:tr w:rsidR="009C42D2" w:rsidRPr="00DA0FCC" w14:paraId="75644B85" w14:textId="77777777" w:rsidTr="00B71AF4">
        <w:trPr>
          <w:cantSplit/>
        </w:trPr>
        <w:tc>
          <w:tcPr>
            <w:tcW w:w="2121" w:type="dxa"/>
            <w:shd w:val="clear" w:color="auto" w:fill="E6E6E6"/>
          </w:tcPr>
          <w:p w14:paraId="7480FF06" w14:textId="77777777" w:rsidR="009C42D2" w:rsidRPr="00877F20" w:rsidRDefault="009C42D2" w:rsidP="003447AE">
            <w:pPr>
              <w:pStyle w:val="S8Gazettetableheading"/>
            </w:pPr>
            <w:r w:rsidRPr="00877F20">
              <w:t>Applicant name</w:t>
            </w:r>
          </w:p>
        </w:tc>
        <w:tc>
          <w:tcPr>
            <w:tcW w:w="7518" w:type="dxa"/>
          </w:tcPr>
          <w:p w14:paraId="13C48663" w14:textId="77777777" w:rsidR="009C42D2" w:rsidRPr="002A7039" w:rsidRDefault="009C42D2" w:rsidP="003447AE">
            <w:pPr>
              <w:pStyle w:val="S8Gazettetabletext"/>
            </w:pPr>
            <w:r w:rsidRPr="002A7039">
              <w:t>Amalgamated Hardware Merchants (Australia) Pty Limited</w:t>
            </w:r>
          </w:p>
        </w:tc>
      </w:tr>
      <w:tr w:rsidR="009C42D2" w:rsidRPr="00DA0FCC" w14:paraId="5E7F4EE3" w14:textId="77777777" w:rsidTr="00B71AF4">
        <w:trPr>
          <w:cantSplit/>
        </w:trPr>
        <w:tc>
          <w:tcPr>
            <w:tcW w:w="2121" w:type="dxa"/>
            <w:shd w:val="clear" w:color="auto" w:fill="E6E6E6"/>
          </w:tcPr>
          <w:p w14:paraId="23B21911" w14:textId="77777777" w:rsidR="009C42D2" w:rsidRPr="00877F20" w:rsidRDefault="009C42D2" w:rsidP="003447AE">
            <w:pPr>
              <w:pStyle w:val="S8Gazettetableheading"/>
            </w:pPr>
            <w:r w:rsidRPr="00877F20">
              <w:t>Applicant ACN</w:t>
            </w:r>
          </w:p>
        </w:tc>
        <w:tc>
          <w:tcPr>
            <w:tcW w:w="7518" w:type="dxa"/>
          </w:tcPr>
          <w:p w14:paraId="02785C73" w14:textId="77777777" w:rsidR="009C42D2" w:rsidRPr="002A7039" w:rsidRDefault="009C42D2" w:rsidP="003447AE">
            <w:pPr>
              <w:pStyle w:val="S8Gazettetabletext"/>
            </w:pPr>
            <w:r w:rsidRPr="002A7039">
              <w:t>634 759 005</w:t>
            </w:r>
          </w:p>
        </w:tc>
      </w:tr>
      <w:tr w:rsidR="009C42D2" w:rsidRPr="00DA0FCC" w14:paraId="53CA92B6" w14:textId="77777777" w:rsidTr="00B71AF4">
        <w:trPr>
          <w:cantSplit/>
        </w:trPr>
        <w:tc>
          <w:tcPr>
            <w:tcW w:w="2121" w:type="dxa"/>
            <w:shd w:val="clear" w:color="auto" w:fill="E6E6E6"/>
          </w:tcPr>
          <w:p w14:paraId="550253A0" w14:textId="77777777" w:rsidR="009C42D2" w:rsidRPr="00877F20" w:rsidRDefault="009C42D2" w:rsidP="003447AE">
            <w:pPr>
              <w:pStyle w:val="S8Gazettetableheading"/>
            </w:pPr>
            <w:r w:rsidRPr="00877F20">
              <w:t>Date of registration</w:t>
            </w:r>
          </w:p>
        </w:tc>
        <w:tc>
          <w:tcPr>
            <w:tcW w:w="7518" w:type="dxa"/>
          </w:tcPr>
          <w:p w14:paraId="554F06F4" w14:textId="0C91114B" w:rsidR="009C42D2" w:rsidRPr="002A7039" w:rsidRDefault="009C42D2" w:rsidP="003447AE">
            <w:pPr>
              <w:pStyle w:val="S8Gazettetabletext"/>
            </w:pPr>
            <w:r w:rsidRPr="002A7039">
              <w:t>24 March 2026</w:t>
            </w:r>
          </w:p>
        </w:tc>
      </w:tr>
      <w:tr w:rsidR="009C42D2" w:rsidRPr="00DA0FCC" w14:paraId="33AF2E64" w14:textId="77777777" w:rsidTr="00B71AF4">
        <w:trPr>
          <w:cantSplit/>
        </w:trPr>
        <w:tc>
          <w:tcPr>
            <w:tcW w:w="2121" w:type="dxa"/>
            <w:shd w:val="clear" w:color="auto" w:fill="E6E6E6"/>
          </w:tcPr>
          <w:p w14:paraId="1D6B2251" w14:textId="77777777" w:rsidR="009C42D2" w:rsidRPr="00877F20" w:rsidRDefault="009C42D2" w:rsidP="003447AE">
            <w:pPr>
              <w:pStyle w:val="S8Gazettetableheading"/>
            </w:pPr>
            <w:r w:rsidRPr="00877F20">
              <w:t>Product registration no</w:t>
            </w:r>
            <w:r>
              <w:t>.</w:t>
            </w:r>
          </w:p>
        </w:tc>
        <w:tc>
          <w:tcPr>
            <w:tcW w:w="7518" w:type="dxa"/>
          </w:tcPr>
          <w:p w14:paraId="32103ADE" w14:textId="77777777" w:rsidR="009C42D2" w:rsidRPr="002A7039" w:rsidRDefault="009C42D2" w:rsidP="003447AE">
            <w:pPr>
              <w:pStyle w:val="S8Gazettetabletext"/>
            </w:pPr>
            <w:r w:rsidRPr="002A7039">
              <w:t>96531</w:t>
            </w:r>
          </w:p>
        </w:tc>
      </w:tr>
      <w:tr w:rsidR="009C42D2" w:rsidRPr="00DA0FCC" w14:paraId="2D29105E" w14:textId="77777777" w:rsidTr="00B71AF4">
        <w:trPr>
          <w:cantSplit/>
        </w:trPr>
        <w:tc>
          <w:tcPr>
            <w:tcW w:w="2121" w:type="dxa"/>
            <w:shd w:val="clear" w:color="auto" w:fill="E6E6E6"/>
          </w:tcPr>
          <w:p w14:paraId="629380B4" w14:textId="77777777" w:rsidR="009C42D2" w:rsidRPr="00877F20" w:rsidRDefault="009C42D2" w:rsidP="003447AE">
            <w:pPr>
              <w:pStyle w:val="S8Gazettetableheading"/>
            </w:pPr>
            <w:r w:rsidRPr="00877F20">
              <w:t>Label approval no.</w:t>
            </w:r>
          </w:p>
        </w:tc>
        <w:tc>
          <w:tcPr>
            <w:tcW w:w="7518" w:type="dxa"/>
          </w:tcPr>
          <w:p w14:paraId="4FBD5314" w14:textId="77777777" w:rsidR="009C42D2" w:rsidRPr="002A7039" w:rsidRDefault="009C42D2" w:rsidP="003447AE">
            <w:pPr>
              <w:pStyle w:val="S8Gazettetabletext"/>
            </w:pPr>
            <w:r w:rsidRPr="002A7039">
              <w:t>96531/149695</w:t>
            </w:r>
          </w:p>
        </w:tc>
      </w:tr>
      <w:tr w:rsidR="009C42D2" w:rsidRPr="00DA0FCC" w14:paraId="66005020" w14:textId="77777777" w:rsidTr="00B71AF4">
        <w:trPr>
          <w:cantSplit/>
        </w:trPr>
        <w:tc>
          <w:tcPr>
            <w:tcW w:w="2121" w:type="dxa"/>
            <w:shd w:val="clear" w:color="auto" w:fill="E6E6E6"/>
          </w:tcPr>
          <w:p w14:paraId="1B65A16B"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24EE5359" w14:textId="77777777" w:rsidR="009C42D2" w:rsidRPr="002A7039" w:rsidRDefault="009C42D2" w:rsidP="003447AE">
            <w:pPr>
              <w:pStyle w:val="S8Gazettetabletext"/>
            </w:pPr>
            <w:r w:rsidRPr="002A7039">
              <w:t xml:space="preserve">Registration of a 0.2 g/kg </w:t>
            </w:r>
            <w:proofErr w:type="spellStart"/>
            <w:r w:rsidRPr="002A7039">
              <w:t>Koiginal</w:t>
            </w:r>
            <w:proofErr w:type="spellEnd"/>
            <w:r w:rsidRPr="002A7039">
              <w:t xml:space="preserve"> I &amp; </w:t>
            </w:r>
            <w:proofErr w:type="spellStart"/>
            <w:r w:rsidRPr="002A7039">
              <w:t>Koiginal</w:t>
            </w:r>
            <w:proofErr w:type="spellEnd"/>
            <w:r w:rsidRPr="002A7039">
              <w:t xml:space="preserve"> II product, formulated as a ready-to-use bait (RB) for attracting and trapping clothing moths and carpet moths</w:t>
            </w:r>
          </w:p>
        </w:tc>
      </w:tr>
    </w:tbl>
    <w:p w14:paraId="350ED0D0" w14:textId="5690A2AB" w:rsidR="00B9264C" w:rsidRDefault="00B9264C" w:rsidP="00886EAC">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361F18EF" w14:textId="77777777" w:rsidTr="00886EAC">
        <w:trPr>
          <w:cantSplit/>
          <w:tblHeader/>
        </w:trPr>
        <w:tc>
          <w:tcPr>
            <w:tcW w:w="2121" w:type="dxa"/>
            <w:shd w:val="clear" w:color="auto" w:fill="E6E6E6"/>
          </w:tcPr>
          <w:p w14:paraId="146D98B4" w14:textId="77777777" w:rsidR="009C42D2" w:rsidRPr="00877F20" w:rsidRDefault="009C42D2" w:rsidP="003447AE">
            <w:pPr>
              <w:pStyle w:val="S8Gazettetableheading"/>
            </w:pPr>
            <w:r w:rsidRPr="00877F20">
              <w:lastRenderedPageBreak/>
              <w:t>Application no</w:t>
            </w:r>
            <w:r>
              <w:t>.</w:t>
            </w:r>
          </w:p>
        </w:tc>
        <w:tc>
          <w:tcPr>
            <w:tcW w:w="7518" w:type="dxa"/>
          </w:tcPr>
          <w:p w14:paraId="4B87DC66" w14:textId="77777777" w:rsidR="009C42D2" w:rsidRPr="00DA0FCC" w:rsidRDefault="009C42D2" w:rsidP="003447AE">
            <w:pPr>
              <w:pStyle w:val="S8Gazettetabletext"/>
              <w:rPr>
                <w:noProof/>
                <w:highlight w:val="yellow"/>
              </w:rPr>
            </w:pPr>
            <w:r w:rsidRPr="00524297">
              <w:rPr>
                <w:noProof/>
              </w:rPr>
              <w:t>148485</w:t>
            </w:r>
          </w:p>
        </w:tc>
      </w:tr>
      <w:tr w:rsidR="009C42D2" w:rsidRPr="00DA0FCC" w14:paraId="651C693E" w14:textId="77777777" w:rsidTr="00886EAC">
        <w:trPr>
          <w:cantSplit/>
          <w:tblHeader/>
        </w:trPr>
        <w:tc>
          <w:tcPr>
            <w:tcW w:w="2121" w:type="dxa"/>
            <w:shd w:val="clear" w:color="auto" w:fill="E6E6E6"/>
          </w:tcPr>
          <w:p w14:paraId="620C6788" w14:textId="77777777" w:rsidR="009C42D2" w:rsidRPr="00877F20" w:rsidRDefault="009C42D2" w:rsidP="003447AE">
            <w:pPr>
              <w:pStyle w:val="S8Gazettetableheading"/>
            </w:pPr>
            <w:r w:rsidRPr="00877F20">
              <w:t>Product name</w:t>
            </w:r>
          </w:p>
        </w:tc>
        <w:tc>
          <w:tcPr>
            <w:tcW w:w="7518" w:type="dxa"/>
          </w:tcPr>
          <w:p w14:paraId="10ECBD07" w14:textId="77777777" w:rsidR="009C42D2" w:rsidRPr="00DA0FCC" w:rsidRDefault="009C42D2" w:rsidP="003447AE">
            <w:pPr>
              <w:pStyle w:val="S8Gazettetabletext"/>
              <w:rPr>
                <w:highlight w:val="yellow"/>
              </w:rPr>
            </w:pPr>
            <w:proofErr w:type="spellStart"/>
            <w:r>
              <w:t>TyphoonDUO</w:t>
            </w:r>
            <w:proofErr w:type="spellEnd"/>
            <w:r>
              <w:t xml:space="preserve"> Thermal Fogging &amp; Misting with Natural Pyrethrin</w:t>
            </w:r>
          </w:p>
        </w:tc>
      </w:tr>
      <w:tr w:rsidR="009C42D2" w:rsidRPr="00DA0FCC" w14:paraId="56CB214E" w14:textId="77777777" w:rsidTr="00886EAC">
        <w:trPr>
          <w:cantSplit/>
          <w:tblHeader/>
        </w:trPr>
        <w:tc>
          <w:tcPr>
            <w:tcW w:w="2121" w:type="dxa"/>
            <w:shd w:val="clear" w:color="auto" w:fill="E6E6E6"/>
          </w:tcPr>
          <w:p w14:paraId="0DFE561B" w14:textId="77777777" w:rsidR="009C42D2" w:rsidRPr="00877F20" w:rsidRDefault="009C42D2" w:rsidP="003447AE">
            <w:pPr>
              <w:pStyle w:val="S8Gazettetableheading"/>
            </w:pPr>
            <w:r w:rsidRPr="00877F20">
              <w:t>Active constituent</w:t>
            </w:r>
          </w:p>
        </w:tc>
        <w:tc>
          <w:tcPr>
            <w:tcW w:w="7518" w:type="dxa"/>
          </w:tcPr>
          <w:p w14:paraId="7139F078" w14:textId="77777777" w:rsidR="009C42D2" w:rsidRPr="00DA0FCC" w:rsidRDefault="009C42D2" w:rsidP="003447AE">
            <w:pPr>
              <w:pStyle w:val="S8Gazettetabletext"/>
              <w:rPr>
                <w:highlight w:val="yellow"/>
              </w:rPr>
            </w:pPr>
            <w:r>
              <w:t>28 g/L pyrethrins</w:t>
            </w:r>
          </w:p>
        </w:tc>
      </w:tr>
      <w:tr w:rsidR="009C42D2" w:rsidRPr="00DA0FCC" w14:paraId="0C0B0417" w14:textId="77777777" w:rsidTr="00886EAC">
        <w:trPr>
          <w:cantSplit/>
          <w:tblHeader/>
        </w:trPr>
        <w:tc>
          <w:tcPr>
            <w:tcW w:w="2121" w:type="dxa"/>
            <w:shd w:val="clear" w:color="auto" w:fill="E6E6E6"/>
          </w:tcPr>
          <w:p w14:paraId="49C994F6" w14:textId="77777777" w:rsidR="009C42D2" w:rsidRPr="00877F20" w:rsidRDefault="009C42D2" w:rsidP="003447AE">
            <w:pPr>
              <w:pStyle w:val="S8Gazettetableheading"/>
            </w:pPr>
            <w:r w:rsidRPr="00877F20">
              <w:t>Applicant name</w:t>
            </w:r>
          </w:p>
        </w:tc>
        <w:tc>
          <w:tcPr>
            <w:tcW w:w="7518" w:type="dxa"/>
          </w:tcPr>
          <w:p w14:paraId="55648339" w14:textId="77777777" w:rsidR="009C42D2" w:rsidRPr="00DA0FCC" w:rsidRDefault="009C42D2" w:rsidP="003447AE">
            <w:pPr>
              <w:pStyle w:val="S8Gazettetabletext"/>
              <w:rPr>
                <w:highlight w:val="yellow"/>
              </w:rPr>
            </w:pPr>
            <w:r>
              <w:t>Sundew Solutions Pty Ltd</w:t>
            </w:r>
          </w:p>
        </w:tc>
      </w:tr>
      <w:tr w:rsidR="009C42D2" w:rsidRPr="00DA0FCC" w14:paraId="03493C74" w14:textId="77777777" w:rsidTr="00886EAC">
        <w:trPr>
          <w:cantSplit/>
          <w:tblHeader/>
        </w:trPr>
        <w:tc>
          <w:tcPr>
            <w:tcW w:w="2121" w:type="dxa"/>
            <w:shd w:val="clear" w:color="auto" w:fill="E6E6E6"/>
          </w:tcPr>
          <w:p w14:paraId="1DA8ACCA" w14:textId="77777777" w:rsidR="009C42D2" w:rsidRPr="00877F20" w:rsidRDefault="009C42D2" w:rsidP="003447AE">
            <w:pPr>
              <w:pStyle w:val="S8Gazettetableheading"/>
            </w:pPr>
            <w:r w:rsidRPr="00877F20">
              <w:t>Applicant ACN</w:t>
            </w:r>
          </w:p>
        </w:tc>
        <w:tc>
          <w:tcPr>
            <w:tcW w:w="7518" w:type="dxa"/>
          </w:tcPr>
          <w:p w14:paraId="6AF99154" w14:textId="77777777" w:rsidR="009C42D2" w:rsidRPr="00DA0FCC" w:rsidRDefault="009C42D2" w:rsidP="003447AE">
            <w:pPr>
              <w:pStyle w:val="S8Gazettetabletext"/>
              <w:rPr>
                <w:highlight w:val="yellow"/>
              </w:rPr>
            </w:pPr>
            <w:r>
              <w:t>135 400 261</w:t>
            </w:r>
          </w:p>
        </w:tc>
      </w:tr>
      <w:tr w:rsidR="009C42D2" w:rsidRPr="00DA0FCC" w14:paraId="30CDD550" w14:textId="77777777" w:rsidTr="00886EAC">
        <w:trPr>
          <w:cantSplit/>
          <w:tblHeader/>
        </w:trPr>
        <w:tc>
          <w:tcPr>
            <w:tcW w:w="2121" w:type="dxa"/>
            <w:shd w:val="clear" w:color="auto" w:fill="E6E6E6"/>
          </w:tcPr>
          <w:p w14:paraId="2BA0E836" w14:textId="77777777" w:rsidR="009C42D2" w:rsidRPr="00877F20" w:rsidRDefault="009C42D2" w:rsidP="003447AE">
            <w:pPr>
              <w:pStyle w:val="S8Gazettetableheading"/>
            </w:pPr>
            <w:r w:rsidRPr="00877F20">
              <w:t>Date of registration</w:t>
            </w:r>
          </w:p>
        </w:tc>
        <w:tc>
          <w:tcPr>
            <w:tcW w:w="7518" w:type="dxa"/>
          </w:tcPr>
          <w:p w14:paraId="56F930B1" w14:textId="77777777" w:rsidR="009C42D2" w:rsidRPr="00DA0FCC" w:rsidRDefault="009C42D2" w:rsidP="003447AE">
            <w:pPr>
              <w:pStyle w:val="S8Gazettetabletext"/>
              <w:rPr>
                <w:highlight w:val="yellow"/>
              </w:rPr>
            </w:pPr>
            <w:r>
              <w:t>24 March 2026</w:t>
            </w:r>
          </w:p>
        </w:tc>
      </w:tr>
      <w:tr w:rsidR="009C42D2" w:rsidRPr="00DA0FCC" w14:paraId="360C0A4C" w14:textId="77777777" w:rsidTr="00886EAC">
        <w:trPr>
          <w:cantSplit/>
          <w:tblHeader/>
        </w:trPr>
        <w:tc>
          <w:tcPr>
            <w:tcW w:w="2121" w:type="dxa"/>
            <w:shd w:val="clear" w:color="auto" w:fill="E6E6E6"/>
          </w:tcPr>
          <w:p w14:paraId="637D1DD3" w14:textId="77777777" w:rsidR="009C42D2" w:rsidRPr="00877F20" w:rsidRDefault="009C42D2" w:rsidP="003447AE">
            <w:pPr>
              <w:pStyle w:val="S8Gazettetableheading"/>
            </w:pPr>
            <w:r w:rsidRPr="00877F20">
              <w:t>Product registration no</w:t>
            </w:r>
            <w:r>
              <w:t>.</w:t>
            </w:r>
          </w:p>
        </w:tc>
        <w:tc>
          <w:tcPr>
            <w:tcW w:w="7518" w:type="dxa"/>
          </w:tcPr>
          <w:p w14:paraId="51EE1798" w14:textId="77777777" w:rsidR="009C42D2" w:rsidRPr="00DA0FCC" w:rsidRDefault="009C42D2" w:rsidP="003447AE">
            <w:pPr>
              <w:pStyle w:val="S8Gazettetabletext"/>
              <w:rPr>
                <w:highlight w:val="yellow"/>
              </w:rPr>
            </w:pPr>
            <w:r>
              <w:t>96190</w:t>
            </w:r>
          </w:p>
        </w:tc>
      </w:tr>
      <w:tr w:rsidR="009C42D2" w:rsidRPr="00DA0FCC" w14:paraId="2855666C" w14:textId="77777777" w:rsidTr="00886EAC">
        <w:trPr>
          <w:cantSplit/>
          <w:tblHeader/>
        </w:trPr>
        <w:tc>
          <w:tcPr>
            <w:tcW w:w="2121" w:type="dxa"/>
            <w:shd w:val="clear" w:color="auto" w:fill="E6E6E6"/>
          </w:tcPr>
          <w:p w14:paraId="06F3C48E" w14:textId="77777777" w:rsidR="009C42D2" w:rsidRPr="00877F20" w:rsidRDefault="009C42D2" w:rsidP="003447AE">
            <w:pPr>
              <w:pStyle w:val="S8Gazettetableheading"/>
            </w:pPr>
            <w:r w:rsidRPr="00877F20">
              <w:t>Label approval no.</w:t>
            </w:r>
          </w:p>
        </w:tc>
        <w:tc>
          <w:tcPr>
            <w:tcW w:w="7518" w:type="dxa"/>
          </w:tcPr>
          <w:p w14:paraId="50C81EE0" w14:textId="77777777" w:rsidR="009C42D2" w:rsidRPr="00DA0FCC" w:rsidRDefault="009C42D2" w:rsidP="003447AE">
            <w:pPr>
              <w:pStyle w:val="S8Gazettetabletext"/>
              <w:rPr>
                <w:highlight w:val="yellow"/>
              </w:rPr>
            </w:pPr>
            <w:r>
              <w:t>96190</w:t>
            </w:r>
            <w:r w:rsidRPr="00DA0FCC">
              <w:t>/</w:t>
            </w:r>
            <w:r>
              <w:t>148485</w:t>
            </w:r>
          </w:p>
        </w:tc>
      </w:tr>
      <w:tr w:rsidR="009C42D2" w:rsidRPr="00DA0FCC" w14:paraId="70FC730E" w14:textId="77777777" w:rsidTr="00886EAC">
        <w:trPr>
          <w:cantSplit/>
          <w:tblHeader/>
        </w:trPr>
        <w:tc>
          <w:tcPr>
            <w:tcW w:w="2121" w:type="dxa"/>
            <w:shd w:val="clear" w:color="auto" w:fill="E6E6E6"/>
          </w:tcPr>
          <w:p w14:paraId="6F46F80D"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10A6FB1E" w14:textId="77777777" w:rsidR="009C42D2" w:rsidRPr="00DA0FCC" w:rsidRDefault="009C42D2" w:rsidP="003447AE">
            <w:pPr>
              <w:pStyle w:val="S8Gazettetabletext"/>
            </w:pPr>
            <w:r>
              <w:t>Registration of 28 g/L pyrethrins product as a micro-emulsion for the control of various pest insects in various situations</w:t>
            </w:r>
          </w:p>
        </w:tc>
      </w:tr>
    </w:tbl>
    <w:p w14:paraId="1FD6D307" w14:textId="77777777" w:rsidR="009C42D2"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153293" w14:paraId="3E60CCF0" w14:textId="77777777" w:rsidTr="00B71AF4">
        <w:trPr>
          <w:cantSplit/>
        </w:trPr>
        <w:tc>
          <w:tcPr>
            <w:tcW w:w="2121" w:type="dxa"/>
            <w:shd w:val="clear" w:color="auto" w:fill="E6E6E6"/>
          </w:tcPr>
          <w:p w14:paraId="0F6A7F99" w14:textId="77777777" w:rsidR="009C42D2" w:rsidRPr="00153293" w:rsidRDefault="009C42D2" w:rsidP="003447AE">
            <w:pPr>
              <w:pStyle w:val="S8Gazettetableheading"/>
            </w:pPr>
            <w:r w:rsidRPr="00153293">
              <w:t>Application no.</w:t>
            </w:r>
          </w:p>
        </w:tc>
        <w:tc>
          <w:tcPr>
            <w:tcW w:w="7518" w:type="dxa"/>
          </w:tcPr>
          <w:p w14:paraId="03ADD213" w14:textId="77777777" w:rsidR="009C42D2" w:rsidRPr="00153293" w:rsidRDefault="009C42D2" w:rsidP="003447AE">
            <w:pPr>
              <w:pStyle w:val="S8Gazettetabletext"/>
              <w:rPr>
                <w:noProof/>
                <w:highlight w:val="yellow"/>
              </w:rPr>
            </w:pPr>
            <w:r w:rsidRPr="00524297">
              <w:rPr>
                <w:noProof/>
              </w:rPr>
              <w:t>148817</w:t>
            </w:r>
          </w:p>
        </w:tc>
      </w:tr>
      <w:tr w:rsidR="009C42D2" w:rsidRPr="00153293" w14:paraId="53F0B9F2" w14:textId="77777777" w:rsidTr="00B71AF4">
        <w:trPr>
          <w:cantSplit/>
        </w:trPr>
        <w:tc>
          <w:tcPr>
            <w:tcW w:w="2121" w:type="dxa"/>
            <w:shd w:val="clear" w:color="auto" w:fill="E6E6E6"/>
          </w:tcPr>
          <w:p w14:paraId="22A2E935" w14:textId="77777777" w:rsidR="009C42D2" w:rsidRPr="00153293" w:rsidRDefault="009C42D2" w:rsidP="003447AE">
            <w:pPr>
              <w:pStyle w:val="S8Gazettetableheading"/>
            </w:pPr>
            <w:r w:rsidRPr="00153293">
              <w:t>Product name</w:t>
            </w:r>
          </w:p>
        </w:tc>
        <w:tc>
          <w:tcPr>
            <w:tcW w:w="7518" w:type="dxa"/>
          </w:tcPr>
          <w:p w14:paraId="5ED95DCF" w14:textId="77777777" w:rsidR="009C42D2" w:rsidRPr="00A50373" w:rsidRDefault="009C42D2" w:rsidP="003447AE">
            <w:pPr>
              <w:pStyle w:val="S8Gazettetabletext"/>
            </w:pPr>
            <w:proofErr w:type="spellStart"/>
            <w:r w:rsidRPr="00A50373">
              <w:t>Binnong</w:t>
            </w:r>
            <w:proofErr w:type="spellEnd"/>
            <w:r w:rsidRPr="00A50373">
              <w:t xml:space="preserve"> Flumioxazin 500WG Herbicide</w:t>
            </w:r>
          </w:p>
        </w:tc>
      </w:tr>
      <w:tr w:rsidR="009C42D2" w:rsidRPr="00153293" w14:paraId="09A53443" w14:textId="77777777" w:rsidTr="00B71AF4">
        <w:trPr>
          <w:cantSplit/>
        </w:trPr>
        <w:tc>
          <w:tcPr>
            <w:tcW w:w="2121" w:type="dxa"/>
            <w:shd w:val="clear" w:color="auto" w:fill="E6E6E6"/>
          </w:tcPr>
          <w:p w14:paraId="551A5A65" w14:textId="77777777" w:rsidR="009C42D2" w:rsidRPr="00153293" w:rsidRDefault="009C42D2" w:rsidP="003447AE">
            <w:pPr>
              <w:pStyle w:val="S8Gazettetableheading"/>
            </w:pPr>
            <w:r w:rsidRPr="00153293">
              <w:t>Active constituent</w:t>
            </w:r>
          </w:p>
        </w:tc>
        <w:tc>
          <w:tcPr>
            <w:tcW w:w="7518" w:type="dxa"/>
          </w:tcPr>
          <w:p w14:paraId="6F0ABA97" w14:textId="77777777" w:rsidR="009C42D2" w:rsidRPr="00A50373" w:rsidRDefault="009C42D2" w:rsidP="003447AE">
            <w:pPr>
              <w:pStyle w:val="S8Gazettetabletext"/>
            </w:pPr>
            <w:r w:rsidRPr="00A50373">
              <w:t>500 g/kg flumioxazin</w:t>
            </w:r>
          </w:p>
        </w:tc>
      </w:tr>
      <w:tr w:rsidR="009C42D2" w:rsidRPr="00153293" w14:paraId="02B36008" w14:textId="77777777" w:rsidTr="00B71AF4">
        <w:trPr>
          <w:cantSplit/>
        </w:trPr>
        <w:tc>
          <w:tcPr>
            <w:tcW w:w="2121" w:type="dxa"/>
            <w:shd w:val="clear" w:color="auto" w:fill="E6E6E6"/>
          </w:tcPr>
          <w:p w14:paraId="21D29621" w14:textId="77777777" w:rsidR="009C42D2" w:rsidRPr="00153293" w:rsidRDefault="009C42D2" w:rsidP="003447AE">
            <w:pPr>
              <w:pStyle w:val="S8Gazettetableheading"/>
            </w:pPr>
            <w:r w:rsidRPr="00153293">
              <w:t>Applicant name</w:t>
            </w:r>
          </w:p>
        </w:tc>
        <w:tc>
          <w:tcPr>
            <w:tcW w:w="7518" w:type="dxa"/>
          </w:tcPr>
          <w:p w14:paraId="26D634C6" w14:textId="77777777" w:rsidR="009C42D2" w:rsidRPr="00A50373" w:rsidRDefault="009C42D2" w:rsidP="003447AE">
            <w:pPr>
              <w:pStyle w:val="S8Gazettetabletext"/>
            </w:pPr>
            <w:r w:rsidRPr="00A50373">
              <w:t xml:space="preserve">Shandong </w:t>
            </w:r>
            <w:proofErr w:type="spellStart"/>
            <w:r w:rsidRPr="00A50373">
              <w:t>Binnong</w:t>
            </w:r>
            <w:proofErr w:type="spellEnd"/>
            <w:r w:rsidRPr="00A50373">
              <w:t xml:space="preserve"> Technology Co Ltd</w:t>
            </w:r>
          </w:p>
        </w:tc>
      </w:tr>
      <w:tr w:rsidR="009C42D2" w:rsidRPr="00153293" w14:paraId="4AEE9117" w14:textId="77777777" w:rsidTr="00B71AF4">
        <w:trPr>
          <w:cantSplit/>
        </w:trPr>
        <w:tc>
          <w:tcPr>
            <w:tcW w:w="2121" w:type="dxa"/>
            <w:shd w:val="clear" w:color="auto" w:fill="E6E6E6"/>
          </w:tcPr>
          <w:p w14:paraId="3677CD0D" w14:textId="77777777" w:rsidR="009C42D2" w:rsidRPr="00153293" w:rsidRDefault="009C42D2" w:rsidP="003447AE">
            <w:pPr>
              <w:pStyle w:val="S8Gazettetableheading"/>
            </w:pPr>
            <w:r w:rsidRPr="00A50373">
              <w:t>Applicant ACN</w:t>
            </w:r>
          </w:p>
        </w:tc>
        <w:tc>
          <w:tcPr>
            <w:tcW w:w="7518" w:type="dxa"/>
          </w:tcPr>
          <w:p w14:paraId="2D0243C4" w14:textId="77777777" w:rsidR="009C42D2" w:rsidRPr="00A50373" w:rsidRDefault="009C42D2" w:rsidP="003447AE">
            <w:pPr>
              <w:pStyle w:val="S8Gazettetabletext"/>
            </w:pPr>
            <w:r w:rsidRPr="00A50373">
              <w:t>N/A</w:t>
            </w:r>
          </w:p>
        </w:tc>
      </w:tr>
      <w:tr w:rsidR="009C42D2" w:rsidRPr="00153293" w14:paraId="189C06A8" w14:textId="77777777" w:rsidTr="00B71AF4">
        <w:trPr>
          <w:cantSplit/>
        </w:trPr>
        <w:tc>
          <w:tcPr>
            <w:tcW w:w="2121" w:type="dxa"/>
            <w:shd w:val="clear" w:color="auto" w:fill="E6E6E6"/>
          </w:tcPr>
          <w:p w14:paraId="3D4105DC" w14:textId="77777777" w:rsidR="009C42D2" w:rsidRPr="00153293" w:rsidRDefault="009C42D2" w:rsidP="003447AE">
            <w:pPr>
              <w:pStyle w:val="S8Gazettetableheading"/>
            </w:pPr>
            <w:r w:rsidRPr="00153293">
              <w:t>Date of registration</w:t>
            </w:r>
          </w:p>
        </w:tc>
        <w:tc>
          <w:tcPr>
            <w:tcW w:w="7518" w:type="dxa"/>
          </w:tcPr>
          <w:p w14:paraId="028A8EFC" w14:textId="77777777" w:rsidR="009C42D2" w:rsidRPr="00A50373" w:rsidRDefault="009C42D2" w:rsidP="003447AE">
            <w:pPr>
              <w:pStyle w:val="S8Gazettetabletext"/>
            </w:pPr>
            <w:r w:rsidRPr="00A50373">
              <w:t>26 March 2026</w:t>
            </w:r>
          </w:p>
        </w:tc>
      </w:tr>
      <w:tr w:rsidR="009C42D2" w:rsidRPr="00153293" w14:paraId="2A7403C8" w14:textId="77777777" w:rsidTr="00B71AF4">
        <w:trPr>
          <w:cantSplit/>
        </w:trPr>
        <w:tc>
          <w:tcPr>
            <w:tcW w:w="2121" w:type="dxa"/>
            <w:shd w:val="clear" w:color="auto" w:fill="E6E6E6"/>
          </w:tcPr>
          <w:p w14:paraId="34B81BD9" w14:textId="77777777" w:rsidR="009C42D2" w:rsidRPr="00153293" w:rsidRDefault="009C42D2" w:rsidP="003447AE">
            <w:pPr>
              <w:pStyle w:val="S8Gazettetableheading"/>
            </w:pPr>
            <w:r w:rsidRPr="00153293">
              <w:t>Product registration no.</w:t>
            </w:r>
          </w:p>
        </w:tc>
        <w:tc>
          <w:tcPr>
            <w:tcW w:w="7518" w:type="dxa"/>
          </w:tcPr>
          <w:p w14:paraId="161122E2" w14:textId="77777777" w:rsidR="009C42D2" w:rsidRPr="00A50373" w:rsidRDefault="009C42D2" w:rsidP="003447AE">
            <w:pPr>
              <w:pStyle w:val="S8Gazettetabletext"/>
            </w:pPr>
            <w:r w:rsidRPr="00A50373">
              <w:t>96290</w:t>
            </w:r>
          </w:p>
        </w:tc>
      </w:tr>
      <w:tr w:rsidR="009C42D2" w:rsidRPr="00153293" w14:paraId="7EC1A6FB" w14:textId="77777777" w:rsidTr="00B71AF4">
        <w:trPr>
          <w:cantSplit/>
        </w:trPr>
        <w:tc>
          <w:tcPr>
            <w:tcW w:w="2121" w:type="dxa"/>
            <w:shd w:val="clear" w:color="auto" w:fill="E6E6E6"/>
          </w:tcPr>
          <w:p w14:paraId="3FC1D4AA" w14:textId="77777777" w:rsidR="009C42D2" w:rsidRPr="00153293" w:rsidRDefault="009C42D2" w:rsidP="003447AE">
            <w:pPr>
              <w:pStyle w:val="S8Gazettetableheading"/>
            </w:pPr>
            <w:r w:rsidRPr="00153293">
              <w:t>Label approval no.</w:t>
            </w:r>
          </w:p>
        </w:tc>
        <w:tc>
          <w:tcPr>
            <w:tcW w:w="7518" w:type="dxa"/>
          </w:tcPr>
          <w:p w14:paraId="0A0862C4" w14:textId="77777777" w:rsidR="009C42D2" w:rsidRPr="00A50373" w:rsidRDefault="009C42D2" w:rsidP="003447AE">
            <w:pPr>
              <w:pStyle w:val="S8Gazettetabletext"/>
            </w:pPr>
            <w:r w:rsidRPr="00A50373">
              <w:t>96290/148817</w:t>
            </w:r>
          </w:p>
        </w:tc>
      </w:tr>
      <w:tr w:rsidR="009C42D2" w:rsidRPr="00153293" w14:paraId="1FA57B55" w14:textId="77777777" w:rsidTr="00B71AF4">
        <w:trPr>
          <w:cantSplit/>
        </w:trPr>
        <w:tc>
          <w:tcPr>
            <w:tcW w:w="2121" w:type="dxa"/>
            <w:shd w:val="clear" w:color="auto" w:fill="E6E6E6"/>
          </w:tcPr>
          <w:p w14:paraId="662FEAB6" w14:textId="77777777" w:rsidR="009C42D2" w:rsidRPr="00153293" w:rsidRDefault="009C42D2" w:rsidP="003447AE">
            <w:pPr>
              <w:pStyle w:val="S8Gazettetableheading"/>
            </w:pPr>
            <w:r w:rsidRPr="00153293">
              <w:t>Description of the application and its purpose, including the intended use of the chemical product</w:t>
            </w:r>
          </w:p>
        </w:tc>
        <w:tc>
          <w:tcPr>
            <w:tcW w:w="7518" w:type="dxa"/>
          </w:tcPr>
          <w:p w14:paraId="574C27F3" w14:textId="77777777" w:rsidR="009C42D2" w:rsidRPr="00A50373" w:rsidRDefault="009C42D2" w:rsidP="003447AE">
            <w:pPr>
              <w:pStyle w:val="S8Gazettetabletext"/>
            </w:pPr>
            <w:r w:rsidRPr="00A50373">
              <w:t>Registration of a 500 g/kg flumioxazin, water-dispersible granule (WG) product for rapid knockdown and control of various grass and broadleaved weeds when mixed with certain glyphosate herbicides as per the directions for use table</w:t>
            </w:r>
          </w:p>
        </w:tc>
      </w:tr>
    </w:tbl>
    <w:p w14:paraId="2A792E7E" w14:textId="49A6962E" w:rsidR="009C42D2" w:rsidRPr="001A2613" w:rsidRDefault="009C42D2"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3B6B4E" w14:paraId="01423957" w14:textId="77777777" w:rsidTr="00B71AF4">
        <w:trPr>
          <w:cantSplit/>
        </w:trPr>
        <w:tc>
          <w:tcPr>
            <w:tcW w:w="2121" w:type="dxa"/>
            <w:shd w:val="clear" w:color="auto" w:fill="E6E6E6"/>
          </w:tcPr>
          <w:p w14:paraId="05F95D9C" w14:textId="77777777" w:rsidR="009C42D2" w:rsidRPr="00877F20" w:rsidRDefault="009C42D2" w:rsidP="003447AE">
            <w:pPr>
              <w:pStyle w:val="S8Gazettetableheading"/>
            </w:pPr>
            <w:r w:rsidRPr="00877F20">
              <w:t>Application no</w:t>
            </w:r>
            <w:r>
              <w:t>.</w:t>
            </w:r>
          </w:p>
        </w:tc>
        <w:tc>
          <w:tcPr>
            <w:tcW w:w="7518" w:type="dxa"/>
          </w:tcPr>
          <w:p w14:paraId="4A88E83D" w14:textId="77777777" w:rsidR="009C42D2" w:rsidRPr="00524297" w:rsidRDefault="009C42D2" w:rsidP="003447AE">
            <w:pPr>
              <w:pStyle w:val="S8Gazettetabletext"/>
              <w:rPr>
                <w:noProof/>
              </w:rPr>
            </w:pPr>
            <w:r w:rsidRPr="00524297">
              <w:rPr>
                <w:noProof/>
              </w:rPr>
              <w:t>145832</w:t>
            </w:r>
          </w:p>
        </w:tc>
      </w:tr>
      <w:tr w:rsidR="009C42D2" w:rsidRPr="003B6B4E" w14:paraId="27C7B2CC" w14:textId="77777777" w:rsidTr="00B71AF4">
        <w:trPr>
          <w:cantSplit/>
        </w:trPr>
        <w:tc>
          <w:tcPr>
            <w:tcW w:w="2121" w:type="dxa"/>
            <w:shd w:val="clear" w:color="auto" w:fill="E6E6E6"/>
          </w:tcPr>
          <w:p w14:paraId="649E7587" w14:textId="77777777" w:rsidR="009C42D2" w:rsidRPr="00877F20" w:rsidRDefault="009C42D2" w:rsidP="003447AE">
            <w:pPr>
              <w:pStyle w:val="S8Gazettetableheading"/>
            </w:pPr>
            <w:r w:rsidRPr="00877F20">
              <w:t>Product name</w:t>
            </w:r>
          </w:p>
        </w:tc>
        <w:tc>
          <w:tcPr>
            <w:tcW w:w="7518" w:type="dxa"/>
          </w:tcPr>
          <w:p w14:paraId="2E0F9B5B" w14:textId="77777777" w:rsidR="009C42D2" w:rsidRPr="00A50373" w:rsidRDefault="009C42D2" w:rsidP="003447AE">
            <w:pPr>
              <w:pStyle w:val="S8Gazettetabletext"/>
            </w:pPr>
            <w:proofErr w:type="spellStart"/>
            <w:r w:rsidRPr="00A50373">
              <w:t>Imtrade</w:t>
            </w:r>
            <w:proofErr w:type="spellEnd"/>
            <w:r w:rsidRPr="00A50373">
              <w:t xml:space="preserve"> Fulcrum Veriphy DC Insecticide</w:t>
            </w:r>
          </w:p>
        </w:tc>
      </w:tr>
      <w:tr w:rsidR="009C42D2" w:rsidRPr="003B6B4E" w14:paraId="3A14F32B" w14:textId="77777777" w:rsidTr="00B71AF4">
        <w:trPr>
          <w:cantSplit/>
        </w:trPr>
        <w:tc>
          <w:tcPr>
            <w:tcW w:w="2121" w:type="dxa"/>
            <w:shd w:val="clear" w:color="auto" w:fill="E6E6E6"/>
          </w:tcPr>
          <w:p w14:paraId="3323138D" w14:textId="77777777" w:rsidR="009C42D2" w:rsidRPr="00877F20" w:rsidRDefault="009C42D2" w:rsidP="003447AE">
            <w:pPr>
              <w:pStyle w:val="S8Gazettetableheading"/>
            </w:pPr>
            <w:r w:rsidRPr="00877F20">
              <w:t>Active constituents</w:t>
            </w:r>
          </w:p>
        </w:tc>
        <w:tc>
          <w:tcPr>
            <w:tcW w:w="7518" w:type="dxa"/>
          </w:tcPr>
          <w:p w14:paraId="63B1E116" w14:textId="77777777" w:rsidR="009C42D2" w:rsidRPr="00A50373" w:rsidRDefault="009C42D2" w:rsidP="003447AE">
            <w:pPr>
              <w:pStyle w:val="S8Gazettetabletext"/>
            </w:pPr>
            <w:r w:rsidRPr="00A50373">
              <w:t>186 g/L acetamiprid, 124 g/L pyriproxyfen</w:t>
            </w:r>
          </w:p>
        </w:tc>
      </w:tr>
      <w:tr w:rsidR="009C42D2" w:rsidRPr="003B6B4E" w14:paraId="0A575DF8" w14:textId="77777777" w:rsidTr="00B71AF4">
        <w:trPr>
          <w:cantSplit/>
        </w:trPr>
        <w:tc>
          <w:tcPr>
            <w:tcW w:w="2121" w:type="dxa"/>
            <w:shd w:val="clear" w:color="auto" w:fill="E6E6E6"/>
          </w:tcPr>
          <w:p w14:paraId="50C17ADB" w14:textId="77777777" w:rsidR="009C42D2" w:rsidRPr="00877F20" w:rsidRDefault="009C42D2" w:rsidP="003447AE">
            <w:pPr>
              <w:pStyle w:val="S8Gazettetableheading"/>
            </w:pPr>
            <w:r w:rsidRPr="00877F20">
              <w:t>Applicant name</w:t>
            </w:r>
          </w:p>
        </w:tc>
        <w:tc>
          <w:tcPr>
            <w:tcW w:w="7518" w:type="dxa"/>
          </w:tcPr>
          <w:p w14:paraId="29931347" w14:textId="77777777" w:rsidR="009C42D2" w:rsidRPr="00A50373" w:rsidRDefault="009C42D2" w:rsidP="003447AE">
            <w:pPr>
              <w:pStyle w:val="S8Gazettetabletext"/>
            </w:pPr>
            <w:proofErr w:type="spellStart"/>
            <w:r w:rsidRPr="00A50373">
              <w:t>Imtrade</w:t>
            </w:r>
            <w:proofErr w:type="spellEnd"/>
            <w:r w:rsidRPr="00A50373">
              <w:t xml:space="preserve"> Australia Pty Ltd</w:t>
            </w:r>
          </w:p>
        </w:tc>
      </w:tr>
      <w:tr w:rsidR="009C42D2" w:rsidRPr="003B6B4E" w14:paraId="347EE0B8" w14:textId="77777777" w:rsidTr="00B71AF4">
        <w:trPr>
          <w:cantSplit/>
        </w:trPr>
        <w:tc>
          <w:tcPr>
            <w:tcW w:w="2121" w:type="dxa"/>
            <w:shd w:val="clear" w:color="auto" w:fill="E6E6E6"/>
          </w:tcPr>
          <w:p w14:paraId="54BC9808" w14:textId="77777777" w:rsidR="009C42D2" w:rsidRPr="00877F20" w:rsidRDefault="009C42D2" w:rsidP="003447AE">
            <w:pPr>
              <w:pStyle w:val="S8Gazettetableheading"/>
            </w:pPr>
            <w:r w:rsidRPr="00877F20">
              <w:t>Applicant ACN</w:t>
            </w:r>
          </w:p>
        </w:tc>
        <w:tc>
          <w:tcPr>
            <w:tcW w:w="7518" w:type="dxa"/>
          </w:tcPr>
          <w:p w14:paraId="622159CC" w14:textId="77777777" w:rsidR="009C42D2" w:rsidRPr="00A50373" w:rsidRDefault="009C42D2" w:rsidP="003447AE">
            <w:pPr>
              <w:pStyle w:val="S8Gazettetabletext"/>
            </w:pPr>
            <w:r w:rsidRPr="00A50373">
              <w:t>090 151 134</w:t>
            </w:r>
          </w:p>
        </w:tc>
      </w:tr>
      <w:tr w:rsidR="009C42D2" w:rsidRPr="003B6B4E" w14:paraId="4612AE52" w14:textId="77777777" w:rsidTr="00B71AF4">
        <w:trPr>
          <w:cantSplit/>
        </w:trPr>
        <w:tc>
          <w:tcPr>
            <w:tcW w:w="2121" w:type="dxa"/>
            <w:shd w:val="clear" w:color="auto" w:fill="E6E6E6"/>
          </w:tcPr>
          <w:p w14:paraId="027FC51E" w14:textId="77777777" w:rsidR="009C42D2" w:rsidRPr="00877F20" w:rsidRDefault="009C42D2" w:rsidP="003447AE">
            <w:pPr>
              <w:pStyle w:val="S8Gazettetableheading"/>
            </w:pPr>
            <w:r w:rsidRPr="00877F20">
              <w:t>Date of registration</w:t>
            </w:r>
          </w:p>
        </w:tc>
        <w:tc>
          <w:tcPr>
            <w:tcW w:w="7518" w:type="dxa"/>
          </w:tcPr>
          <w:p w14:paraId="7AB9D44E" w14:textId="77777777" w:rsidR="009C42D2" w:rsidRPr="00A50373" w:rsidRDefault="009C42D2" w:rsidP="003447AE">
            <w:pPr>
              <w:pStyle w:val="S8Gazettetabletext"/>
            </w:pPr>
            <w:r w:rsidRPr="00A50373">
              <w:t>27 March 2026</w:t>
            </w:r>
          </w:p>
        </w:tc>
      </w:tr>
      <w:tr w:rsidR="009C42D2" w:rsidRPr="003B6B4E" w14:paraId="324DF7CB" w14:textId="77777777" w:rsidTr="00B71AF4">
        <w:trPr>
          <w:cantSplit/>
        </w:trPr>
        <w:tc>
          <w:tcPr>
            <w:tcW w:w="2121" w:type="dxa"/>
            <w:shd w:val="clear" w:color="auto" w:fill="E6E6E6"/>
          </w:tcPr>
          <w:p w14:paraId="55B6659E" w14:textId="77777777" w:rsidR="009C42D2" w:rsidRPr="00877F20" w:rsidRDefault="009C42D2" w:rsidP="003447AE">
            <w:pPr>
              <w:pStyle w:val="S8Gazettetableheading"/>
            </w:pPr>
            <w:r w:rsidRPr="00877F20">
              <w:t>Product registration no</w:t>
            </w:r>
            <w:r>
              <w:t>.</w:t>
            </w:r>
          </w:p>
        </w:tc>
        <w:tc>
          <w:tcPr>
            <w:tcW w:w="7518" w:type="dxa"/>
          </w:tcPr>
          <w:p w14:paraId="51653278" w14:textId="77777777" w:rsidR="009C42D2" w:rsidRPr="00A50373" w:rsidRDefault="009C42D2" w:rsidP="003447AE">
            <w:pPr>
              <w:pStyle w:val="S8Gazettetabletext"/>
            </w:pPr>
            <w:r w:rsidRPr="00A50373">
              <w:t>95491</w:t>
            </w:r>
          </w:p>
        </w:tc>
      </w:tr>
      <w:tr w:rsidR="009C42D2" w:rsidRPr="003B6B4E" w14:paraId="2D56FC2A" w14:textId="77777777" w:rsidTr="00B71AF4">
        <w:trPr>
          <w:cantSplit/>
        </w:trPr>
        <w:tc>
          <w:tcPr>
            <w:tcW w:w="2121" w:type="dxa"/>
            <w:shd w:val="clear" w:color="auto" w:fill="E6E6E6"/>
          </w:tcPr>
          <w:p w14:paraId="7427E42F" w14:textId="77777777" w:rsidR="009C42D2" w:rsidRPr="00877F20" w:rsidRDefault="009C42D2" w:rsidP="003447AE">
            <w:pPr>
              <w:pStyle w:val="S8Gazettetableheading"/>
            </w:pPr>
            <w:r w:rsidRPr="00877F20">
              <w:t>Label approval no.</w:t>
            </w:r>
          </w:p>
        </w:tc>
        <w:tc>
          <w:tcPr>
            <w:tcW w:w="7518" w:type="dxa"/>
          </w:tcPr>
          <w:p w14:paraId="3969DD2E" w14:textId="77777777" w:rsidR="009C42D2" w:rsidRPr="00A50373" w:rsidRDefault="009C42D2" w:rsidP="003447AE">
            <w:pPr>
              <w:pStyle w:val="S8Gazettetabletext"/>
            </w:pPr>
            <w:r w:rsidRPr="00A50373">
              <w:t>95491/145832</w:t>
            </w:r>
          </w:p>
        </w:tc>
      </w:tr>
      <w:tr w:rsidR="009C42D2" w:rsidRPr="003B6B4E" w14:paraId="16ADEA9C" w14:textId="77777777" w:rsidTr="00B71AF4">
        <w:trPr>
          <w:cantSplit/>
        </w:trPr>
        <w:tc>
          <w:tcPr>
            <w:tcW w:w="2121" w:type="dxa"/>
            <w:shd w:val="clear" w:color="auto" w:fill="E6E6E6"/>
          </w:tcPr>
          <w:p w14:paraId="7D14918C"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1920B434" w14:textId="77777777" w:rsidR="009C42D2" w:rsidRPr="00886EAC" w:rsidRDefault="009C42D2" w:rsidP="00886EAC">
            <w:pPr>
              <w:pStyle w:val="S8Gazettetabletext"/>
            </w:pPr>
            <w:r w:rsidRPr="00886EAC">
              <w:t>Registration of a product and label approval containing 186 g/L acetamiprid and 124 g/L pyriproxyfen in a dispersible concentrate formulation for the control of various pests in avocados, citrus, grapevines, macadamias and mango crops and suppression only of mediterranean fruit fly and Queensland fruit fly as specified in the directions for use table</w:t>
            </w:r>
          </w:p>
        </w:tc>
      </w:tr>
    </w:tbl>
    <w:p w14:paraId="290E3399" w14:textId="0BEB41F6" w:rsidR="00B9264C" w:rsidRDefault="00B9264C" w:rsidP="00886EAC">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9F1A31" w14:paraId="3E3A7A08" w14:textId="77777777" w:rsidTr="00886EAC">
        <w:trPr>
          <w:cantSplit/>
          <w:tblHeader/>
        </w:trPr>
        <w:tc>
          <w:tcPr>
            <w:tcW w:w="2121" w:type="dxa"/>
            <w:shd w:val="clear" w:color="auto" w:fill="E6E6E6"/>
          </w:tcPr>
          <w:p w14:paraId="20DE2EA7" w14:textId="77777777" w:rsidR="009C42D2" w:rsidRPr="009F1A31" w:rsidRDefault="009C42D2" w:rsidP="003447AE">
            <w:pPr>
              <w:pStyle w:val="S8Gazettetableheading"/>
            </w:pPr>
            <w:r w:rsidRPr="009F1A31">
              <w:lastRenderedPageBreak/>
              <w:t>Application no.</w:t>
            </w:r>
          </w:p>
        </w:tc>
        <w:tc>
          <w:tcPr>
            <w:tcW w:w="7518" w:type="dxa"/>
          </w:tcPr>
          <w:p w14:paraId="06B08DBF" w14:textId="77777777" w:rsidR="009C42D2" w:rsidRPr="00524297" w:rsidRDefault="009C42D2" w:rsidP="003447AE">
            <w:pPr>
              <w:pStyle w:val="S8Gazettetabletext"/>
              <w:rPr>
                <w:noProof/>
              </w:rPr>
            </w:pPr>
            <w:r w:rsidRPr="00524297">
              <w:rPr>
                <w:noProof/>
              </w:rPr>
              <w:t>148309</w:t>
            </w:r>
          </w:p>
        </w:tc>
      </w:tr>
      <w:tr w:rsidR="009C42D2" w:rsidRPr="009F1A31" w14:paraId="5CCB0EA8" w14:textId="77777777" w:rsidTr="00886EAC">
        <w:trPr>
          <w:cantSplit/>
          <w:tblHeader/>
        </w:trPr>
        <w:tc>
          <w:tcPr>
            <w:tcW w:w="2121" w:type="dxa"/>
            <w:shd w:val="clear" w:color="auto" w:fill="E6E6E6"/>
          </w:tcPr>
          <w:p w14:paraId="64684DBC" w14:textId="77777777" w:rsidR="009C42D2" w:rsidRPr="009F1A31" w:rsidRDefault="009C42D2" w:rsidP="003447AE">
            <w:pPr>
              <w:pStyle w:val="S8Gazettetableheading"/>
            </w:pPr>
            <w:r w:rsidRPr="009F1A31">
              <w:t>Product name</w:t>
            </w:r>
          </w:p>
        </w:tc>
        <w:tc>
          <w:tcPr>
            <w:tcW w:w="7518" w:type="dxa"/>
          </w:tcPr>
          <w:p w14:paraId="107B146B" w14:textId="77777777" w:rsidR="009C42D2" w:rsidRPr="00A50373" w:rsidRDefault="009C42D2" w:rsidP="003447AE">
            <w:pPr>
              <w:pStyle w:val="S8Gazettetabletext"/>
            </w:pPr>
            <w:r w:rsidRPr="00A50373">
              <w:t>Quantum Azoxystrobin 250 SC Fungicide</w:t>
            </w:r>
          </w:p>
        </w:tc>
      </w:tr>
      <w:tr w:rsidR="009C42D2" w:rsidRPr="009F1A31" w14:paraId="29B49C12" w14:textId="77777777" w:rsidTr="00886EAC">
        <w:trPr>
          <w:cantSplit/>
          <w:tblHeader/>
        </w:trPr>
        <w:tc>
          <w:tcPr>
            <w:tcW w:w="2121" w:type="dxa"/>
            <w:shd w:val="clear" w:color="auto" w:fill="E6E6E6"/>
          </w:tcPr>
          <w:p w14:paraId="74FE2F4D" w14:textId="77777777" w:rsidR="009C42D2" w:rsidRPr="009F1A31" w:rsidRDefault="009C42D2" w:rsidP="003447AE">
            <w:pPr>
              <w:pStyle w:val="S8Gazettetableheading"/>
            </w:pPr>
            <w:r w:rsidRPr="009F1A31">
              <w:t>Active constituent</w:t>
            </w:r>
          </w:p>
        </w:tc>
        <w:tc>
          <w:tcPr>
            <w:tcW w:w="7518" w:type="dxa"/>
          </w:tcPr>
          <w:p w14:paraId="566988DE" w14:textId="77777777" w:rsidR="009C42D2" w:rsidRPr="00A50373" w:rsidRDefault="009C42D2" w:rsidP="003447AE">
            <w:pPr>
              <w:pStyle w:val="S8Gazettetabletext"/>
            </w:pPr>
            <w:r w:rsidRPr="00A50373">
              <w:t>250 g/L azoxystrobin</w:t>
            </w:r>
          </w:p>
        </w:tc>
      </w:tr>
      <w:tr w:rsidR="009C42D2" w:rsidRPr="009F1A31" w14:paraId="1AA6BE71" w14:textId="77777777" w:rsidTr="00886EAC">
        <w:trPr>
          <w:cantSplit/>
          <w:tblHeader/>
        </w:trPr>
        <w:tc>
          <w:tcPr>
            <w:tcW w:w="2121" w:type="dxa"/>
            <w:shd w:val="clear" w:color="auto" w:fill="E6E6E6"/>
          </w:tcPr>
          <w:p w14:paraId="10D415D7" w14:textId="77777777" w:rsidR="009C42D2" w:rsidRPr="009F1A31" w:rsidRDefault="009C42D2" w:rsidP="003447AE">
            <w:pPr>
              <w:pStyle w:val="S8Gazettetableheading"/>
            </w:pPr>
            <w:r w:rsidRPr="009F1A31">
              <w:t>Applicant name</w:t>
            </w:r>
          </w:p>
        </w:tc>
        <w:tc>
          <w:tcPr>
            <w:tcW w:w="7518" w:type="dxa"/>
          </w:tcPr>
          <w:p w14:paraId="33568E88" w14:textId="77777777" w:rsidR="009C42D2" w:rsidRPr="00A50373" w:rsidRDefault="009C42D2" w:rsidP="003447AE">
            <w:pPr>
              <w:pStyle w:val="S8Gazettetabletext"/>
            </w:pPr>
            <w:r w:rsidRPr="00A50373">
              <w:t>Quantum Agrosciences Holdings Pty Ltd</w:t>
            </w:r>
          </w:p>
        </w:tc>
      </w:tr>
      <w:tr w:rsidR="009C42D2" w:rsidRPr="009F1A31" w14:paraId="5E02E6EF" w14:textId="77777777" w:rsidTr="00886EAC">
        <w:trPr>
          <w:cantSplit/>
          <w:tblHeader/>
        </w:trPr>
        <w:tc>
          <w:tcPr>
            <w:tcW w:w="2121" w:type="dxa"/>
            <w:shd w:val="clear" w:color="auto" w:fill="E6E6E6"/>
          </w:tcPr>
          <w:p w14:paraId="09E4B006" w14:textId="77777777" w:rsidR="009C42D2" w:rsidRPr="009F1A31" w:rsidRDefault="009C42D2" w:rsidP="003447AE">
            <w:pPr>
              <w:pStyle w:val="S8Gazettetableheading"/>
            </w:pPr>
            <w:r w:rsidRPr="00A50373">
              <w:t>Applicant ACN</w:t>
            </w:r>
          </w:p>
        </w:tc>
        <w:tc>
          <w:tcPr>
            <w:tcW w:w="7518" w:type="dxa"/>
          </w:tcPr>
          <w:p w14:paraId="254187C9" w14:textId="77777777" w:rsidR="009C42D2" w:rsidRPr="00A50373" w:rsidRDefault="009C42D2" w:rsidP="003447AE">
            <w:pPr>
              <w:pStyle w:val="S8Gazettetabletext"/>
              <w:rPr>
                <w:highlight w:val="green"/>
              </w:rPr>
            </w:pPr>
            <w:r w:rsidRPr="00A50373">
              <w:t>680 792 625</w:t>
            </w:r>
          </w:p>
        </w:tc>
      </w:tr>
      <w:tr w:rsidR="009C42D2" w:rsidRPr="009F1A31" w14:paraId="0C8340A2" w14:textId="77777777" w:rsidTr="00886EAC">
        <w:trPr>
          <w:cantSplit/>
          <w:tblHeader/>
        </w:trPr>
        <w:tc>
          <w:tcPr>
            <w:tcW w:w="2121" w:type="dxa"/>
            <w:shd w:val="clear" w:color="auto" w:fill="E6E6E6"/>
          </w:tcPr>
          <w:p w14:paraId="30625284" w14:textId="77777777" w:rsidR="009C42D2" w:rsidRPr="009F1A31" w:rsidRDefault="009C42D2" w:rsidP="003447AE">
            <w:pPr>
              <w:pStyle w:val="S8Gazettetableheading"/>
            </w:pPr>
            <w:r w:rsidRPr="009F1A31">
              <w:t>Date of registration</w:t>
            </w:r>
          </w:p>
        </w:tc>
        <w:tc>
          <w:tcPr>
            <w:tcW w:w="7518" w:type="dxa"/>
          </w:tcPr>
          <w:p w14:paraId="470456D0" w14:textId="77777777" w:rsidR="009C42D2" w:rsidRPr="009F1A31" w:rsidRDefault="009C42D2" w:rsidP="003447AE">
            <w:pPr>
              <w:pStyle w:val="S8Gazettetabletext"/>
              <w:rPr>
                <w:highlight w:val="yellow"/>
              </w:rPr>
            </w:pPr>
            <w:r>
              <w:t>27 March 2026</w:t>
            </w:r>
          </w:p>
        </w:tc>
      </w:tr>
      <w:tr w:rsidR="009C42D2" w:rsidRPr="009F1A31" w14:paraId="09436D1D" w14:textId="77777777" w:rsidTr="00886EAC">
        <w:trPr>
          <w:cantSplit/>
          <w:tblHeader/>
        </w:trPr>
        <w:tc>
          <w:tcPr>
            <w:tcW w:w="2121" w:type="dxa"/>
            <w:shd w:val="clear" w:color="auto" w:fill="E6E6E6"/>
          </w:tcPr>
          <w:p w14:paraId="22533CE1" w14:textId="77777777" w:rsidR="009C42D2" w:rsidRPr="009F1A31" w:rsidRDefault="009C42D2" w:rsidP="003447AE">
            <w:pPr>
              <w:pStyle w:val="S8Gazettetableheading"/>
            </w:pPr>
            <w:r w:rsidRPr="009F1A31">
              <w:t>Product registration no.</w:t>
            </w:r>
          </w:p>
        </w:tc>
        <w:tc>
          <w:tcPr>
            <w:tcW w:w="7518" w:type="dxa"/>
          </w:tcPr>
          <w:p w14:paraId="6E5335CA" w14:textId="77777777" w:rsidR="009C42D2" w:rsidRPr="009F1A31" w:rsidRDefault="009C42D2" w:rsidP="003447AE">
            <w:pPr>
              <w:pStyle w:val="S8Gazettetabletext"/>
              <w:rPr>
                <w:highlight w:val="yellow"/>
              </w:rPr>
            </w:pPr>
            <w:r w:rsidRPr="009F1A31">
              <w:t>96138</w:t>
            </w:r>
          </w:p>
        </w:tc>
      </w:tr>
      <w:tr w:rsidR="009C42D2" w:rsidRPr="009F1A31" w14:paraId="4831F1A1" w14:textId="77777777" w:rsidTr="00886EAC">
        <w:trPr>
          <w:cantSplit/>
          <w:tblHeader/>
        </w:trPr>
        <w:tc>
          <w:tcPr>
            <w:tcW w:w="2121" w:type="dxa"/>
            <w:shd w:val="clear" w:color="auto" w:fill="E6E6E6"/>
          </w:tcPr>
          <w:p w14:paraId="7ABDA635" w14:textId="77777777" w:rsidR="009C42D2" w:rsidRPr="009F1A31" w:rsidRDefault="009C42D2" w:rsidP="003447AE">
            <w:pPr>
              <w:pStyle w:val="S8Gazettetableheading"/>
            </w:pPr>
            <w:r w:rsidRPr="009F1A31">
              <w:t>Label approval no.</w:t>
            </w:r>
          </w:p>
        </w:tc>
        <w:tc>
          <w:tcPr>
            <w:tcW w:w="7518" w:type="dxa"/>
          </w:tcPr>
          <w:p w14:paraId="589E33B1" w14:textId="77777777" w:rsidR="009C42D2" w:rsidRPr="009F1A31" w:rsidRDefault="009C42D2" w:rsidP="003447AE">
            <w:pPr>
              <w:pStyle w:val="S8Gazettetabletext"/>
              <w:rPr>
                <w:highlight w:val="yellow"/>
              </w:rPr>
            </w:pPr>
            <w:r w:rsidRPr="009F1A31">
              <w:t>96138/148309</w:t>
            </w:r>
          </w:p>
        </w:tc>
      </w:tr>
      <w:tr w:rsidR="009C42D2" w:rsidRPr="009F1A31" w14:paraId="3C22BBB1" w14:textId="77777777" w:rsidTr="00886EAC">
        <w:trPr>
          <w:cantSplit/>
          <w:tblHeader/>
        </w:trPr>
        <w:tc>
          <w:tcPr>
            <w:tcW w:w="2121" w:type="dxa"/>
            <w:shd w:val="clear" w:color="auto" w:fill="E6E6E6"/>
          </w:tcPr>
          <w:p w14:paraId="3F0F8FA5" w14:textId="77777777" w:rsidR="009C42D2" w:rsidRPr="009F1A31" w:rsidRDefault="009C42D2" w:rsidP="003447AE">
            <w:pPr>
              <w:pStyle w:val="S8Gazettetableheading"/>
            </w:pPr>
            <w:r w:rsidRPr="009F1A31">
              <w:t>Description of the application and its purpose, including the intended use of the chemical product</w:t>
            </w:r>
          </w:p>
        </w:tc>
        <w:tc>
          <w:tcPr>
            <w:tcW w:w="7518" w:type="dxa"/>
          </w:tcPr>
          <w:p w14:paraId="530684D5" w14:textId="77777777" w:rsidR="009C42D2" w:rsidRPr="009F1A31" w:rsidRDefault="009C42D2" w:rsidP="003447AE">
            <w:pPr>
              <w:pStyle w:val="S8Gazettetabletext"/>
            </w:pPr>
            <w:r w:rsidRPr="009F1A31">
              <w:t>Registration of a 250 g/L azoxystrobin product, formulated as a suspension concentrate (SC) for control of various diseases of grapes, potatoes, tomatoes, cucurbits, avocados, mangoes, passionfruit and poppies</w:t>
            </w:r>
          </w:p>
        </w:tc>
      </w:tr>
    </w:tbl>
    <w:p w14:paraId="187D0CB6" w14:textId="4B273680" w:rsidR="009C42D2" w:rsidRDefault="009C42D2" w:rsidP="009C42D2">
      <w:pPr>
        <w:pStyle w:val="Caption"/>
      </w:pPr>
      <w:r>
        <w:t xml:space="preserve">Table </w:t>
      </w:r>
      <w:r>
        <w:fldChar w:fldCharType="begin"/>
      </w:r>
      <w:r>
        <w:instrText xml:space="preserve"> SEQ Table \* ARABIC </w:instrText>
      </w:r>
      <w:r>
        <w:fldChar w:fldCharType="separate"/>
      </w:r>
      <w:r w:rsidR="00886EAC">
        <w:rPr>
          <w:noProof/>
        </w:rPr>
        <w:t>2</w:t>
      </w:r>
      <w:r>
        <w:rPr>
          <w:noProof/>
        </w:rPr>
        <w:fldChar w:fldCharType="end"/>
      </w:r>
      <w:r>
        <w:t>: Variations of registration – agricultural chemical products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294F0C" w14:paraId="1702EFE9"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105D567F" w14:textId="77777777" w:rsidR="009C42D2" w:rsidRPr="00294F0C" w:rsidRDefault="009C42D2" w:rsidP="003447AE">
            <w:pPr>
              <w:pStyle w:val="S8Gazettetableheading"/>
            </w:pPr>
            <w:r w:rsidRPr="00294F0C">
              <w:t>Application no.</w:t>
            </w:r>
          </w:p>
        </w:tc>
        <w:tc>
          <w:tcPr>
            <w:tcW w:w="3899" w:type="pct"/>
            <w:tcBorders>
              <w:top w:val="single" w:sz="4" w:space="0" w:color="auto"/>
              <w:left w:val="single" w:sz="4" w:space="0" w:color="auto"/>
              <w:bottom w:val="single" w:sz="4" w:space="0" w:color="auto"/>
              <w:right w:val="single" w:sz="4" w:space="0" w:color="auto"/>
            </w:tcBorders>
            <w:hideMark/>
          </w:tcPr>
          <w:p w14:paraId="67CBF856" w14:textId="77777777" w:rsidR="009C42D2" w:rsidRPr="00294F0C" w:rsidRDefault="009C42D2" w:rsidP="003447AE">
            <w:pPr>
              <w:pStyle w:val="S8Gazettetabletext"/>
            </w:pPr>
            <w:r w:rsidRPr="0036621F">
              <w:t>152304</w:t>
            </w:r>
          </w:p>
        </w:tc>
      </w:tr>
      <w:tr w:rsidR="009C42D2" w:rsidRPr="00294F0C" w14:paraId="38BAF59A"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66BA6A00" w14:textId="77777777" w:rsidR="009C42D2" w:rsidRPr="00294F0C" w:rsidRDefault="009C42D2" w:rsidP="003447AE">
            <w:pPr>
              <w:pStyle w:val="S8Gazettetableheading"/>
            </w:pPr>
            <w:r w:rsidRPr="00294F0C">
              <w:t>Product name</w:t>
            </w:r>
          </w:p>
        </w:tc>
        <w:tc>
          <w:tcPr>
            <w:tcW w:w="3899" w:type="pct"/>
            <w:tcBorders>
              <w:top w:val="single" w:sz="4" w:space="0" w:color="auto"/>
              <w:left w:val="single" w:sz="4" w:space="0" w:color="auto"/>
              <w:bottom w:val="single" w:sz="4" w:space="0" w:color="auto"/>
              <w:right w:val="single" w:sz="4" w:space="0" w:color="auto"/>
            </w:tcBorders>
            <w:hideMark/>
          </w:tcPr>
          <w:p w14:paraId="18817039" w14:textId="77777777" w:rsidR="009C42D2" w:rsidRPr="00684847" w:rsidRDefault="009C42D2" w:rsidP="003447AE">
            <w:pPr>
              <w:pStyle w:val="S8Gazettetabletext"/>
            </w:pPr>
            <w:proofErr w:type="spellStart"/>
            <w:r w:rsidRPr="00684847">
              <w:t>Exteris</w:t>
            </w:r>
            <w:proofErr w:type="spellEnd"/>
            <w:r w:rsidRPr="00684847">
              <w:t xml:space="preserve"> </w:t>
            </w:r>
            <w:proofErr w:type="spellStart"/>
            <w:r w:rsidRPr="00684847">
              <w:t>Stress</w:t>
            </w:r>
            <w:r>
              <w:t>G</w:t>
            </w:r>
            <w:r w:rsidRPr="00684847">
              <w:t>ard</w:t>
            </w:r>
            <w:proofErr w:type="spellEnd"/>
            <w:r w:rsidRPr="00684847">
              <w:t xml:space="preserve"> Turf Fungicide</w:t>
            </w:r>
          </w:p>
        </w:tc>
      </w:tr>
      <w:tr w:rsidR="009C42D2" w:rsidRPr="00294F0C" w14:paraId="47289E98"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776CE5F1" w14:textId="77777777" w:rsidR="009C42D2" w:rsidRPr="00294F0C" w:rsidRDefault="009C42D2" w:rsidP="003447AE">
            <w:pPr>
              <w:pStyle w:val="S8Gazettetableheading"/>
            </w:pPr>
            <w:r w:rsidRPr="00294F0C">
              <w:t>Active constituents</w:t>
            </w:r>
          </w:p>
        </w:tc>
        <w:tc>
          <w:tcPr>
            <w:tcW w:w="3899" w:type="pct"/>
            <w:tcBorders>
              <w:top w:val="single" w:sz="4" w:space="0" w:color="auto"/>
              <w:left w:val="single" w:sz="4" w:space="0" w:color="auto"/>
              <w:bottom w:val="single" w:sz="4" w:space="0" w:color="auto"/>
              <w:right w:val="single" w:sz="4" w:space="0" w:color="auto"/>
            </w:tcBorders>
            <w:hideMark/>
          </w:tcPr>
          <w:p w14:paraId="27BE35F4" w14:textId="77777777" w:rsidR="009C42D2" w:rsidRPr="00684847" w:rsidRDefault="009C42D2" w:rsidP="003447AE">
            <w:pPr>
              <w:pStyle w:val="S8Gazettetabletext"/>
            </w:pPr>
            <w:r w:rsidRPr="00684847">
              <w:t xml:space="preserve">12.5 g/L </w:t>
            </w:r>
            <w:proofErr w:type="spellStart"/>
            <w:r w:rsidRPr="00684847">
              <w:t>fluopyram</w:t>
            </w:r>
            <w:proofErr w:type="spellEnd"/>
            <w:r w:rsidRPr="00684847">
              <w:t xml:space="preserve">, 12.5 g/L </w:t>
            </w:r>
            <w:proofErr w:type="spellStart"/>
            <w:r w:rsidRPr="00684847">
              <w:t>trifloxystrobin</w:t>
            </w:r>
            <w:proofErr w:type="spellEnd"/>
          </w:p>
        </w:tc>
      </w:tr>
      <w:tr w:rsidR="009C42D2" w:rsidRPr="00294F0C" w14:paraId="630BCA33"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7C58F599" w14:textId="77777777" w:rsidR="009C42D2" w:rsidRPr="00294F0C" w:rsidRDefault="009C42D2" w:rsidP="003447AE">
            <w:pPr>
              <w:pStyle w:val="S8Gazettetableheading"/>
            </w:pPr>
            <w:r w:rsidRPr="00294F0C">
              <w:t>Applicant name</w:t>
            </w:r>
          </w:p>
        </w:tc>
        <w:tc>
          <w:tcPr>
            <w:tcW w:w="3899" w:type="pct"/>
            <w:tcBorders>
              <w:top w:val="single" w:sz="4" w:space="0" w:color="auto"/>
              <w:left w:val="single" w:sz="4" w:space="0" w:color="auto"/>
              <w:bottom w:val="single" w:sz="4" w:space="0" w:color="auto"/>
              <w:right w:val="single" w:sz="4" w:space="0" w:color="auto"/>
            </w:tcBorders>
            <w:hideMark/>
          </w:tcPr>
          <w:p w14:paraId="7BD2DA40" w14:textId="77777777" w:rsidR="009C42D2" w:rsidRPr="00684847" w:rsidRDefault="009C42D2" w:rsidP="003447AE">
            <w:pPr>
              <w:pStyle w:val="S8Gazettetabletext"/>
            </w:pPr>
            <w:r w:rsidRPr="00684847">
              <w:t>2022 Environmental Science AU Pty Ltd</w:t>
            </w:r>
          </w:p>
        </w:tc>
      </w:tr>
      <w:tr w:rsidR="009C42D2" w:rsidRPr="00294F0C" w14:paraId="04A856CA"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5658F798" w14:textId="77777777" w:rsidR="009C42D2" w:rsidRPr="00294F0C" w:rsidRDefault="009C42D2" w:rsidP="003447AE">
            <w:pPr>
              <w:pStyle w:val="S8Gazettetableheading"/>
            </w:pPr>
            <w:r w:rsidRPr="00294F0C">
              <w:t>Applicant ACN</w:t>
            </w:r>
          </w:p>
        </w:tc>
        <w:tc>
          <w:tcPr>
            <w:tcW w:w="3899" w:type="pct"/>
            <w:tcBorders>
              <w:top w:val="single" w:sz="4" w:space="0" w:color="auto"/>
              <w:left w:val="single" w:sz="4" w:space="0" w:color="auto"/>
              <w:bottom w:val="single" w:sz="4" w:space="0" w:color="auto"/>
              <w:right w:val="single" w:sz="4" w:space="0" w:color="auto"/>
            </w:tcBorders>
            <w:hideMark/>
          </w:tcPr>
          <w:p w14:paraId="2E1F5FBB" w14:textId="77777777" w:rsidR="009C42D2" w:rsidRPr="00684847" w:rsidRDefault="009C42D2" w:rsidP="003447AE">
            <w:pPr>
              <w:pStyle w:val="S8Gazettetabletext"/>
              <w:rPr>
                <w:szCs w:val="16"/>
              </w:rPr>
            </w:pPr>
            <w:r w:rsidRPr="00684847">
              <w:rPr>
                <w:szCs w:val="16"/>
              </w:rPr>
              <w:t>656 513 923</w:t>
            </w:r>
          </w:p>
        </w:tc>
      </w:tr>
      <w:tr w:rsidR="009C42D2" w:rsidRPr="00294F0C" w14:paraId="1C21B907"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49162C4B" w14:textId="77777777" w:rsidR="009C42D2" w:rsidRPr="00294F0C" w:rsidRDefault="009C42D2" w:rsidP="003447AE">
            <w:pPr>
              <w:pStyle w:val="S8Gazettetableheading"/>
            </w:pPr>
            <w:r w:rsidRPr="00294F0C">
              <w:t>Date of variation</w:t>
            </w:r>
          </w:p>
        </w:tc>
        <w:tc>
          <w:tcPr>
            <w:tcW w:w="3899" w:type="pct"/>
            <w:tcBorders>
              <w:top w:val="single" w:sz="4" w:space="0" w:color="auto"/>
              <w:left w:val="single" w:sz="4" w:space="0" w:color="auto"/>
              <w:bottom w:val="single" w:sz="4" w:space="0" w:color="auto"/>
              <w:right w:val="single" w:sz="4" w:space="0" w:color="auto"/>
            </w:tcBorders>
            <w:hideMark/>
          </w:tcPr>
          <w:p w14:paraId="72AE19D3" w14:textId="5170A91E" w:rsidR="009C42D2" w:rsidRPr="00684847" w:rsidRDefault="009C42D2" w:rsidP="003447AE">
            <w:pPr>
              <w:pStyle w:val="S8Gazettetabletext"/>
            </w:pPr>
            <w:r w:rsidRPr="00684847">
              <w:t>2 March 2026</w:t>
            </w:r>
          </w:p>
        </w:tc>
      </w:tr>
      <w:tr w:rsidR="009C42D2" w:rsidRPr="00294F0C" w14:paraId="1C6B74DF"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54C4014E" w14:textId="77777777" w:rsidR="009C42D2" w:rsidRPr="00294F0C" w:rsidRDefault="009C42D2" w:rsidP="003447AE">
            <w:pPr>
              <w:pStyle w:val="S8Gazettetableheading"/>
            </w:pPr>
            <w:r w:rsidRPr="00294F0C">
              <w:t>Product registration no.</w:t>
            </w:r>
          </w:p>
        </w:tc>
        <w:tc>
          <w:tcPr>
            <w:tcW w:w="3899" w:type="pct"/>
            <w:tcBorders>
              <w:top w:val="single" w:sz="4" w:space="0" w:color="auto"/>
              <w:left w:val="single" w:sz="4" w:space="0" w:color="auto"/>
              <w:bottom w:val="single" w:sz="4" w:space="0" w:color="auto"/>
              <w:right w:val="single" w:sz="4" w:space="0" w:color="auto"/>
            </w:tcBorders>
            <w:hideMark/>
          </w:tcPr>
          <w:p w14:paraId="7E72FD46" w14:textId="77777777" w:rsidR="009C42D2" w:rsidRPr="00684847" w:rsidRDefault="009C42D2" w:rsidP="003447AE">
            <w:pPr>
              <w:pStyle w:val="S8Gazettetabletext"/>
            </w:pPr>
            <w:r w:rsidRPr="00684847">
              <w:t>83704</w:t>
            </w:r>
          </w:p>
        </w:tc>
      </w:tr>
      <w:tr w:rsidR="009C42D2" w:rsidRPr="00294F0C" w14:paraId="5CE4BD2E"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616F4E06" w14:textId="77777777" w:rsidR="009C42D2" w:rsidRPr="00294F0C" w:rsidRDefault="009C42D2" w:rsidP="003447AE">
            <w:pPr>
              <w:pStyle w:val="S8Gazettetableheading"/>
            </w:pPr>
            <w:r w:rsidRPr="00294F0C">
              <w:t>Label approval no.</w:t>
            </w:r>
          </w:p>
        </w:tc>
        <w:tc>
          <w:tcPr>
            <w:tcW w:w="3899" w:type="pct"/>
            <w:tcBorders>
              <w:top w:val="single" w:sz="4" w:space="0" w:color="auto"/>
              <w:left w:val="single" w:sz="4" w:space="0" w:color="auto"/>
              <w:bottom w:val="single" w:sz="4" w:space="0" w:color="auto"/>
              <w:right w:val="single" w:sz="4" w:space="0" w:color="auto"/>
            </w:tcBorders>
            <w:hideMark/>
          </w:tcPr>
          <w:p w14:paraId="0611332B" w14:textId="77777777" w:rsidR="009C42D2" w:rsidRPr="00684847" w:rsidRDefault="009C42D2" w:rsidP="003447AE">
            <w:pPr>
              <w:pStyle w:val="S8Gazettetabletext"/>
            </w:pPr>
            <w:r w:rsidRPr="00684847">
              <w:t>83704/152304</w:t>
            </w:r>
          </w:p>
        </w:tc>
      </w:tr>
      <w:tr w:rsidR="009C42D2" w:rsidRPr="00294F0C" w14:paraId="41AA8E52" w14:textId="77777777" w:rsidTr="00886EAC">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4E3A6F44" w14:textId="77777777" w:rsidR="009C42D2" w:rsidRPr="00294F0C" w:rsidRDefault="009C42D2" w:rsidP="003447AE">
            <w:pPr>
              <w:pStyle w:val="S8Gazettetableheading"/>
            </w:pPr>
            <w:r w:rsidRPr="00294F0C">
              <w:t>Description of the application and its purpose, including the intended use of the chemical product</w:t>
            </w:r>
          </w:p>
        </w:tc>
        <w:tc>
          <w:tcPr>
            <w:tcW w:w="3899" w:type="pct"/>
            <w:tcBorders>
              <w:top w:val="single" w:sz="4" w:space="0" w:color="auto"/>
              <w:left w:val="single" w:sz="4" w:space="0" w:color="auto"/>
              <w:bottom w:val="single" w:sz="4" w:space="0" w:color="auto"/>
              <w:right w:val="single" w:sz="4" w:space="0" w:color="auto"/>
            </w:tcBorders>
            <w:hideMark/>
          </w:tcPr>
          <w:p w14:paraId="32CB7093" w14:textId="6CC16C6F" w:rsidR="009C42D2" w:rsidRPr="00684847" w:rsidRDefault="009C42D2" w:rsidP="003447AE">
            <w:pPr>
              <w:pStyle w:val="S8Gazettetabletext"/>
            </w:pPr>
            <w:r>
              <w:t>Variation t</w:t>
            </w:r>
            <w:r w:rsidRPr="00684847">
              <w:t xml:space="preserve">o update the first aid instructions </w:t>
            </w:r>
            <w:r>
              <w:t>and</w:t>
            </w:r>
            <w:r w:rsidRPr="00684847">
              <w:t xml:space="preserve"> safety directions appearing on a label to reflect the current FAISD </w:t>
            </w:r>
            <w:r>
              <w:t>H</w:t>
            </w:r>
            <w:r w:rsidRPr="00684847">
              <w:t>andbook</w:t>
            </w:r>
          </w:p>
        </w:tc>
      </w:tr>
    </w:tbl>
    <w:p w14:paraId="4722AE3D" w14:textId="77777777" w:rsidR="009C42D2" w:rsidRDefault="009C42D2" w:rsidP="003447AE">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714404EC" w14:textId="77777777" w:rsidTr="00886EAC">
        <w:trPr>
          <w:cantSplit/>
        </w:trPr>
        <w:tc>
          <w:tcPr>
            <w:tcW w:w="1101" w:type="pct"/>
            <w:shd w:val="clear" w:color="auto" w:fill="E6E6E6"/>
          </w:tcPr>
          <w:p w14:paraId="18833AD2" w14:textId="77777777" w:rsidR="009C42D2" w:rsidRPr="003447AE" w:rsidRDefault="009C42D2" w:rsidP="003447AE">
            <w:pPr>
              <w:pStyle w:val="S8Gazettetableheading"/>
            </w:pPr>
            <w:r w:rsidRPr="003447AE">
              <w:t>Application no.</w:t>
            </w:r>
          </w:p>
        </w:tc>
        <w:tc>
          <w:tcPr>
            <w:tcW w:w="3899" w:type="pct"/>
          </w:tcPr>
          <w:p w14:paraId="7D7449E6" w14:textId="77777777" w:rsidR="009C42D2" w:rsidRPr="00BC4F64" w:rsidRDefault="009C42D2" w:rsidP="00B71AF4">
            <w:pPr>
              <w:pStyle w:val="S8Gazettetabletext"/>
            </w:pPr>
            <w:r w:rsidRPr="0036621F">
              <w:t>152378</w:t>
            </w:r>
          </w:p>
        </w:tc>
      </w:tr>
      <w:tr w:rsidR="009C42D2" w:rsidRPr="00BC4F64" w14:paraId="7D5FC15C" w14:textId="77777777" w:rsidTr="00886EAC">
        <w:trPr>
          <w:cantSplit/>
        </w:trPr>
        <w:tc>
          <w:tcPr>
            <w:tcW w:w="1101" w:type="pct"/>
            <w:shd w:val="clear" w:color="auto" w:fill="E6E6E6"/>
          </w:tcPr>
          <w:p w14:paraId="597DC20D" w14:textId="77777777" w:rsidR="009C42D2" w:rsidRPr="003447AE" w:rsidRDefault="009C42D2" w:rsidP="003447AE">
            <w:pPr>
              <w:pStyle w:val="S8Gazettetableheading"/>
            </w:pPr>
            <w:r w:rsidRPr="003447AE">
              <w:t>Product name</w:t>
            </w:r>
          </w:p>
        </w:tc>
        <w:tc>
          <w:tcPr>
            <w:tcW w:w="3899" w:type="pct"/>
          </w:tcPr>
          <w:p w14:paraId="488A515A" w14:textId="77777777" w:rsidR="009C42D2" w:rsidRPr="00684847" w:rsidRDefault="009C42D2" w:rsidP="00B71AF4">
            <w:pPr>
              <w:pStyle w:val="S8Gazettetabletext"/>
            </w:pPr>
            <w:proofErr w:type="spellStart"/>
            <w:r w:rsidRPr="00684847">
              <w:t>Kwickin</w:t>
            </w:r>
            <w:proofErr w:type="spellEnd"/>
            <w:r w:rsidRPr="00684847">
              <w:t xml:space="preserve"> Spray Adjuvant</w:t>
            </w:r>
          </w:p>
        </w:tc>
      </w:tr>
      <w:tr w:rsidR="009C42D2" w:rsidRPr="00BC4F64" w14:paraId="5017DF44" w14:textId="77777777" w:rsidTr="00886EAC">
        <w:trPr>
          <w:cantSplit/>
        </w:trPr>
        <w:tc>
          <w:tcPr>
            <w:tcW w:w="1101" w:type="pct"/>
            <w:shd w:val="clear" w:color="auto" w:fill="E6E6E6"/>
          </w:tcPr>
          <w:p w14:paraId="5D89D431" w14:textId="77777777" w:rsidR="009C42D2" w:rsidRPr="003447AE" w:rsidRDefault="009C42D2" w:rsidP="003447AE">
            <w:pPr>
              <w:pStyle w:val="S8Gazettetableheading"/>
            </w:pPr>
            <w:r w:rsidRPr="003447AE">
              <w:t>Active constituents</w:t>
            </w:r>
          </w:p>
        </w:tc>
        <w:tc>
          <w:tcPr>
            <w:tcW w:w="3899" w:type="pct"/>
          </w:tcPr>
          <w:p w14:paraId="0B9E39B1" w14:textId="77777777" w:rsidR="009C42D2" w:rsidRPr="00684847" w:rsidRDefault="009C42D2" w:rsidP="00B71AF4">
            <w:pPr>
              <w:pStyle w:val="S8Gazettetabletext"/>
            </w:pPr>
            <w:r w:rsidRPr="00684847">
              <w:t>704 g/L ethyl and methyl esters of canola oil fatty acids</w:t>
            </w:r>
          </w:p>
        </w:tc>
      </w:tr>
      <w:tr w:rsidR="009C42D2" w:rsidRPr="00BC4F64" w14:paraId="10808384" w14:textId="77777777" w:rsidTr="00886EAC">
        <w:trPr>
          <w:cantSplit/>
        </w:trPr>
        <w:tc>
          <w:tcPr>
            <w:tcW w:w="1101" w:type="pct"/>
            <w:shd w:val="clear" w:color="auto" w:fill="E6E6E6"/>
          </w:tcPr>
          <w:p w14:paraId="3EDD14BC" w14:textId="77777777" w:rsidR="009C42D2" w:rsidRPr="003447AE" w:rsidRDefault="009C42D2" w:rsidP="003447AE">
            <w:pPr>
              <w:pStyle w:val="S8Gazettetableheading"/>
            </w:pPr>
            <w:r w:rsidRPr="003447AE">
              <w:t>Applicant name</w:t>
            </w:r>
          </w:p>
        </w:tc>
        <w:tc>
          <w:tcPr>
            <w:tcW w:w="3899" w:type="pct"/>
          </w:tcPr>
          <w:p w14:paraId="427152C1" w14:textId="77777777" w:rsidR="009C42D2" w:rsidRPr="00684847" w:rsidRDefault="009C42D2" w:rsidP="00B71AF4">
            <w:pPr>
              <w:pStyle w:val="S8Gazettetabletext"/>
            </w:pPr>
            <w:r w:rsidRPr="00684847">
              <w:t>Agrion Crop Solutions Pty Ltd</w:t>
            </w:r>
          </w:p>
        </w:tc>
      </w:tr>
      <w:tr w:rsidR="009C42D2" w:rsidRPr="00FA2079" w14:paraId="0BC6A9B6" w14:textId="77777777" w:rsidTr="00886EAC">
        <w:trPr>
          <w:cantSplit/>
        </w:trPr>
        <w:tc>
          <w:tcPr>
            <w:tcW w:w="1101" w:type="pct"/>
            <w:shd w:val="clear" w:color="auto" w:fill="E6E6E6"/>
          </w:tcPr>
          <w:p w14:paraId="2D422AC8" w14:textId="77777777" w:rsidR="009C42D2" w:rsidRPr="003447AE" w:rsidRDefault="009C42D2" w:rsidP="003447AE">
            <w:pPr>
              <w:pStyle w:val="S8Gazettetableheading"/>
            </w:pPr>
            <w:r w:rsidRPr="003447AE">
              <w:t>Applicant ACN</w:t>
            </w:r>
          </w:p>
        </w:tc>
        <w:tc>
          <w:tcPr>
            <w:tcW w:w="3899" w:type="pct"/>
          </w:tcPr>
          <w:p w14:paraId="5E700D9A" w14:textId="77777777" w:rsidR="009C42D2" w:rsidRPr="00684847" w:rsidRDefault="009C42D2" w:rsidP="00B71AF4">
            <w:pPr>
              <w:pStyle w:val="S8Gazettetabletext"/>
              <w:rPr>
                <w:szCs w:val="16"/>
              </w:rPr>
            </w:pPr>
            <w:r w:rsidRPr="00684847">
              <w:rPr>
                <w:szCs w:val="16"/>
              </w:rPr>
              <w:t>052 845 833</w:t>
            </w:r>
          </w:p>
        </w:tc>
      </w:tr>
      <w:tr w:rsidR="009C42D2" w:rsidRPr="00BC4F64" w14:paraId="27A6BD70" w14:textId="77777777" w:rsidTr="00886EAC">
        <w:trPr>
          <w:cantSplit/>
        </w:trPr>
        <w:tc>
          <w:tcPr>
            <w:tcW w:w="1101" w:type="pct"/>
            <w:shd w:val="clear" w:color="auto" w:fill="E6E6E6"/>
          </w:tcPr>
          <w:p w14:paraId="5F6959A5" w14:textId="77777777" w:rsidR="009C42D2" w:rsidRPr="003447AE" w:rsidRDefault="009C42D2" w:rsidP="003447AE">
            <w:pPr>
              <w:pStyle w:val="S8Gazettetableheading"/>
            </w:pPr>
            <w:r w:rsidRPr="003447AE">
              <w:t>Date of variation</w:t>
            </w:r>
          </w:p>
        </w:tc>
        <w:tc>
          <w:tcPr>
            <w:tcW w:w="3899" w:type="pct"/>
          </w:tcPr>
          <w:p w14:paraId="67A1076D" w14:textId="77777777" w:rsidR="009C42D2" w:rsidRPr="00684847" w:rsidRDefault="009C42D2" w:rsidP="00B71AF4">
            <w:pPr>
              <w:pStyle w:val="S8Gazettetabletext"/>
            </w:pPr>
            <w:r w:rsidRPr="00684847">
              <w:t>4 March 2026</w:t>
            </w:r>
          </w:p>
        </w:tc>
      </w:tr>
      <w:tr w:rsidR="009C42D2" w:rsidRPr="00BC4F64" w14:paraId="4C52E7E6" w14:textId="77777777" w:rsidTr="00886EAC">
        <w:trPr>
          <w:cantSplit/>
        </w:trPr>
        <w:tc>
          <w:tcPr>
            <w:tcW w:w="1101" w:type="pct"/>
            <w:shd w:val="clear" w:color="auto" w:fill="E6E6E6"/>
          </w:tcPr>
          <w:p w14:paraId="42BE2730" w14:textId="77777777" w:rsidR="009C42D2" w:rsidRPr="003447AE" w:rsidRDefault="009C42D2" w:rsidP="003447AE">
            <w:pPr>
              <w:pStyle w:val="S8Gazettetableheading"/>
            </w:pPr>
            <w:r w:rsidRPr="003447AE">
              <w:t>Product registration no.</w:t>
            </w:r>
          </w:p>
        </w:tc>
        <w:tc>
          <w:tcPr>
            <w:tcW w:w="3899" w:type="pct"/>
          </w:tcPr>
          <w:p w14:paraId="13F22A71" w14:textId="77777777" w:rsidR="009C42D2" w:rsidRPr="00684847" w:rsidRDefault="009C42D2" w:rsidP="00B71AF4">
            <w:pPr>
              <w:pStyle w:val="S8Gazettetabletext"/>
            </w:pPr>
            <w:r w:rsidRPr="00684847">
              <w:t>58084</w:t>
            </w:r>
          </w:p>
        </w:tc>
      </w:tr>
      <w:tr w:rsidR="009C42D2" w:rsidRPr="00BC4F64" w14:paraId="5A04435C" w14:textId="77777777" w:rsidTr="00886EAC">
        <w:trPr>
          <w:cantSplit/>
        </w:trPr>
        <w:tc>
          <w:tcPr>
            <w:tcW w:w="1101" w:type="pct"/>
            <w:shd w:val="clear" w:color="auto" w:fill="E6E6E6"/>
          </w:tcPr>
          <w:p w14:paraId="23973AE6" w14:textId="77777777" w:rsidR="009C42D2" w:rsidRPr="003447AE" w:rsidRDefault="009C42D2" w:rsidP="003447AE">
            <w:pPr>
              <w:pStyle w:val="S8Gazettetableheading"/>
            </w:pPr>
            <w:r w:rsidRPr="003447AE">
              <w:t>Label approval no.</w:t>
            </w:r>
          </w:p>
        </w:tc>
        <w:tc>
          <w:tcPr>
            <w:tcW w:w="3899" w:type="pct"/>
          </w:tcPr>
          <w:p w14:paraId="7BBB42F2" w14:textId="77777777" w:rsidR="009C42D2" w:rsidRPr="00684847" w:rsidRDefault="009C42D2" w:rsidP="00B71AF4">
            <w:pPr>
              <w:pStyle w:val="S8Gazettetabletext"/>
            </w:pPr>
            <w:r w:rsidRPr="00684847">
              <w:t>58084/152378</w:t>
            </w:r>
          </w:p>
        </w:tc>
      </w:tr>
      <w:tr w:rsidR="009C42D2" w:rsidRPr="00BC4F64" w14:paraId="58A83A45" w14:textId="77777777" w:rsidTr="00886EAC">
        <w:trPr>
          <w:cantSplit/>
        </w:trPr>
        <w:tc>
          <w:tcPr>
            <w:tcW w:w="1101" w:type="pct"/>
            <w:shd w:val="clear" w:color="auto" w:fill="E6E6E6"/>
          </w:tcPr>
          <w:p w14:paraId="70990D97" w14:textId="77777777" w:rsidR="009C42D2" w:rsidRPr="003447AE" w:rsidRDefault="009C42D2" w:rsidP="003447AE">
            <w:pPr>
              <w:pStyle w:val="S8Gazettetableheading"/>
            </w:pPr>
            <w:r w:rsidRPr="003447AE">
              <w:t>Description of the application and its purpose, including the intended use of the chemical product</w:t>
            </w:r>
          </w:p>
        </w:tc>
        <w:tc>
          <w:tcPr>
            <w:tcW w:w="3899" w:type="pct"/>
          </w:tcPr>
          <w:p w14:paraId="3AAB4CA5" w14:textId="587DE31D" w:rsidR="009C42D2" w:rsidRPr="00684847" w:rsidRDefault="009C42D2" w:rsidP="00B71AF4">
            <w:pPr>
              <w:pStyle w:val="S8Gazettetabletext"/>
            </w:pPr>
            <w:r w:rsidRPr="00EB1DAD">
              <w:t xml:space="preserve">Variation to the particulars of registration and label approval to update first aid instructions to reflect the current FAISD </w:t>
            </w:r>
            <w:r>
              <w:t>H</w:t>
            </w:r>
            <w:r w:rsidRPr="00EB1DAD">
              <w:t>andbook and to update the storage and disposal</w:t>
            </w:r>
          </w:p>
        </w:tc>
      </w:tr>
    </w:tbl>
    <w:p w14:paraId="48D04B39" w14:textId="6D57E09C" w:rsidR="00B9264C" w:rsidRDefault="00B9264C" w:rsidP="00886EAC">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69D290A3" w14:textId="77777777" w:rsidTr="00886EAC">
        <w:trPr>
          <w:cantSplit/>
          <w:tblHeader/>
        </w:trPr>
        <w:tc>
          <w:tcPr>
            <w:tcW w:w="1101" w:type="pct"/>
            <w:shd w:val="clear" w:color="auto" w:fill="E6E6E6"/>
          </w:tcPr>
          <w:p w14:paraId="79E2A198" w14:textId="77777777" w:rsidR="009C42D2" w:rsidRPr="00BC4F64" w:rsidRDefault="009C42D2" w:rsidP="00B71AF4">
            <w:pPr>
              <w:pStyle w:val="S8Gazettetableheading"/>
            </w:pPr>
            <w:r w:rsidRPr="00BC4F64">
              <w:lastRenderedPageBreak/>
              <w:t>Application no</w:t>
            </w:r>
            <w:r>
              <w:t>.</w:t>
            </w:r>
          </w:p>
        </w:tc>
        <w:tc>
          <w:tcPr>
            <w:tcW w:w="3899" w:type="pct"/>
          </w:tcPr>
          <w:p w14:paraId="065E46E6" w14:textId="77777777" w:rsidR="009C42D2" w:rsidRPr="00BC4F64" w:rsidRDefault="009C42D2" w:rsidP="00B71AF4">
            <w:pPr>
              <w:pStyle w:val="S8Gazettetabletext"/>
            </w:pPr>
            <w:r w:rsidRPr="005A53B3">
              <w:t>152494</w:t>
            </w:r>
          </w:p>
        </w:tc>
      </w:tr>
      <w:tr w:rsidR="009C42D2" w:rsidRPr="00BC4F64" w14:paraId="7F0D620B" w14:textId="77777777" w:rsidTr="00886EAC">
        <w:trPr>
          <w:cantSplit/>
          <w:tblHeader/>
        </w:trPr>
        <w:tc>
          <w:tcPr>
            <w:tcW w:w="1101" w:type="pct"/>
            <w:shd w:val="clear" w:color="auto" w:fill="E6E6E6"/>
          </w:tcPr>
          <w:p w14:paraId="4E03A810" w14:textId="77777777" w:rsidR="009C42D2" w:rsidRPr="00362E71" w:rsidRDefault="009C42D2" w:rsidP="00B71AF4">
            <w:pPr>
              <w:pStyle w:val="S8Gazettetableheading"/>
            </w:pPr>
            <w:r>
              <w:t>Product name</w:t>
            </w:r>
          </w:p>
        </w:tc>
        <w:tc>
          <w:tcPr>
            <w:tcW w:w="3899" w:type="pct"/>
          </w:tcPr>
          <w:p w14:paraId="7D534866" w14:textId="77777777" w:rsidR="009C42D2" w:rsidRPr="00684847" w:rsidRDefault="009C42D2" w:rsidP="00B71AF4">
            <w:pPr>
              <w:pStyle w:val="S8Gazettetabletext"/>
            </w:pPr>
            <w:proofErr w:type="spellStart"/>
            <w:r w:rsidRPr="00684847">
              <w:t>Stravia</w:t>
            </w:r>
            <w:proofErr w:type="spellEnd"/>
            <w:r w:rsidRPr="00684847">
              <w:t xml:space="preserve"> Paraquat 250 SL Herbicide</w:t>
            </w:r>
          </w:p>
        </w:tc>
      </w:tr>
      <w:tr w:rsidR="009C42D2" w:rsidRPr="00BC4F64" w14:paraId="25D1489A" w14:textId="77777777" w:rsidTr="00886EAC">
        <w:trPr>
          <w:cantSplit/>
          <w:tblHeader/>
        </w:trPr>
        <w:tc>
          <w:tcPr>
            <w:tcW w:w="1101" w:type="pct"/>
            <w:shd w:val="clear" w:color="auto" w:fill="E6E6E6"/>
          </w:tcPr>
          <w:p w14:paraId="3F773CE7" w14:textId="77777777" w:rsidR="009C42D2" w:rsidRPr="00362E71" w:rsidRDefault="009C42D2" w:rsidP="00B71AF4">
            <w:pPr>
              <w:pStyle w:val="S8Gazettetableheading"/>
            </w:pPr>
            <w:r w:rsidRPr="00362E71">
              <w:t>Active constituent</w:t>
            </w:r>
          </w:p>
        </w:tc>
        <w:tc>
          <w:tcPr>
            <w:tcW w:w="3899" w:type="pct"/>
          </w:tcPr>
          <w:p w14:paraId="5C683BF7" w14:textId="77777777" w:rsidR="009C42D2" w:rsidRPr="00684847" w:rsidRDefault="009C42D2" w:rsidP="00B71AF4">
            <w:pPr>
              <w:pStyle w:val="S8Gazettetabletext"/>
            </w:pPr>
            <w:r w:rsidRPr="00684847">
              <w:t>250 g/L paraquat present as paraquat dichloride</w:t>
            </w:r>
          </w:p>
        </w:tc>
      </w:tr>
      <w:tr w:rsidR="009C42D2" w:rsidRPr="00BC4F64" w14:paraId="5C9F2FB4" w14:textId="77777777" w:rsidTr="00886EAC">
        <w:trPr>
          <w:cantSplit/>
          <w:tblHeader/>
        </w:trPr>
        <w:tc>
          <w:tcPr>
            <w:tcW w:w="1101" w:type="pct"/>
            <w:shd w:val="clear" w:color="auto" w:fill="E6E6E6"/>
          </w:tcPr>
          <w:p w14:paraId="68DAF590" w14:textId="77777777" w:rsidR="009C42D2" w:rsidRPr="00362E71" w:rsidRDefault="009C42D2" w:rsidP="00B71AF4">
            <w:pPr>
              <w:pStyle w:val="S8Gazettetableheading"/>
            </w:pPr>
            <w:r>
              <w:t>Applicant name</w:t>
            </w:r>
          </w:p>
        </w:tc>
        <w:tc>
          <w:tcPr>
            <w:tcW w:w="3899" w:type="pct"/>
          </w:tcPr>
          <w:p w14:paraId="330B894D" w14:textId="77777777" w:rsidR="009C42D2" w:rsidRPr="00684847" w:rsidRDefault="009C42D2" w:rsidP="00B71AF4">
            <w:pPr>
              <w:pStyle w:val="S8Gazettetabletext"/>
            </w:pPr>
            <w:proofErr w:type="spellStart"/>
            <w:r w:rsidRPr="00684847">
              <w:t>Stravia</w:t>
            </w:r>
            <w:proofErr w:type="spellEnd"/>
            <w:r w:rsidRPr="00684847">
              <w:t xml:space="preserve"> Pty Ltd</w:t>
            </w:r>
          </w:p>
        </w:tc>
      </w:tr>
      <w:tr w:rsidR="009C42D2" w:rsidRPr="00BC4F64" w14:paraId="10085A52" w14:textId="77777777" w:rsidTr="00886EAC">
        <w:trPr>
          <w:cantSplit/>
          <w:tblHeader/>
        </w:trPr>
        <w:tc>
          <w:tcPr>
            <w:tcW w:w="1101" w:type="pct"/>
            <w:shd w:val="clear" w:color="auto" w:fill="E6E6E6"/>
          </w:tcPr>
          <w:p w14:paraId="61F5F956" w14:textId="77777777" w:rsidR="009C42D2" w:rsidRPr="00BC4F64" w:rsidRDefault="009C42D2" w:rsidP="00B71AF4">
            <w:pPr>
              <w:pStyle w:val="S8Gazettetableheading"/>
            </w:pPr>
            <w:r>
              <w:t>Applicant ACN</w:t>
            </w:r>
          </w:p>
        </w:tc>
        <w:tc>
          <w:tcPr>
            <w:tcW w:w="3899" w:type="pct"/>
          </w:tcPr>
          <w:p w14:paraId="346B3621" w14:textId="77777777" w:rsidR="009C42D2" w:rsidRPr="00684847" w:rsidRDefault="009C42D2" w:rsidP="00B71AF4">
            <w:pPr>
              <w:pStyle w:val="S8Gazettetabletext"/>
              <w:rPr>
                <w:szCs w:val="16"/>
              </w:rPr>
            </w:pPr>
            <w:r w:rsidRPr="00684847">
              <w:rPr>
                <w:szCs w:val="16"/>
              </w:rPr>
              <w:t>647 450 404</w:t>
            </w:r>
          </w:p>
        </w:tc>
      </w:tr>
      <w:tr w:rsidR="009C42D2" w:rsidRPr="00BC4F64" w14:paraId="380C12C5" w14:textId="77777777" w:rsidTr="00886EAC">
        <w:trPr>
          <w:cantSplit/>
          <w:tblHeader/>
        </w:trPr>
        <w:tc>
          <w:tcPr>
            <w:tcW w:w="1101" w:type="pct"/>
            <w:shd w:val="clear" w:color="auto" w:fill="E6E6E6"/>
          </w:tcPr>
          <w:p w14:paraId="2B7DB676" w14:textId="77777777" w:rsidR="009C42D2" w:rsidRPr="00362E71" w:rsidRDefault="009C42D2" w:rsidP="00B71AF4">
            <w:pPr>
              <w:pStyle w:val="S8Gazettetableheading"/>
            </w:pPr>
            <w:r>
              <w:t>Date of variation</w:t>
            </w:r>
          </w:p>
        </w:tc>
        <w:tc>
          <w:tcPr>
            <w:tcW w:w="3899" w:type="pct"/>
          </w:tcPr>
          <w:p w14:paraId="10CD88F6" w14:textId="77777777" w:rsidR="009C42D2" w:rsidRPr="00684847" w:rsidRDefault="009C42D2" w:rsidP="00B71AF4">
            <w:pPr>
              <w:pStyle w:val="S8Gazettetabletext"/>
            </w:pPr>
            <w:r w:rsidRPr="00684847">
              <w:t>16 March 2026</w:t>
            </w:r>
          </w:p>
        </w:tc>
      </w:tr>
      <w:tr w:rsidR="009C42D2" w:rsidRPr="00BC4F64" w14:paraId="77FE3DF9" w14:textId="77777777" w:rsidTr="00886EAC">
        <w:trPr>
          <w:cantSplit/>
          <w:tblHeader/>
        </w:trPr>
        <w:tc>
          <w:tcPr>
            <w:tcW w:w="1101" w:type="pct"/>
            <w:shd w:val="clear" w:color="auto" w:fill="E6E6E6"/>
          </w:tcPr>
          <w:p w14:paraId="4238DB65" w14:textId="77777777" w:rsidR="009C42D2" w:rsidRPr="00362E71" w:rsidRDefault="009C42D2" w:rsidP="00B71AF4">
            <w:pPr>
              <w:pStyle w:val="S8Gazettetableheading"/>
            </w:pPr>
            <w:r>
              <w:t>Product registration no.</w:t>
            </w:r>
          </w:p>
        </w:tc>
        <w:tc>
          <w:tcPr>
            <w:tcW w:w="3899" w:type="pct"/>
          </w:tcPr>
          <w:p w14:paraId="1A4584A4" w14:textId="77777777" w:rsidR="009C42D2" w:rsidRPr="00684847" w:rsidRDefault="009C42D2" w:rsidP="00B71AF4">
            <w:pPr>
              <w:pStyle w:val="S8Gazettetabletext"/>
            </w:pPr>
            <w:r w:rsidRPr="00684847">
              <w:t>66249</w:t>
            </w:r>
          </w:p>
        </w:tc>
      </w:tr>
      <w:tr w:rsidR="009C42D2" w:rsidRPr="00BC4F64" w14:paraId="21746ABB" w14:textId="77777777" w:rsidTr="00886EAC">
        <w:trPr>
          <w:cantSplit/>
          <w:tblHeader/>
        </w:trPr>
        <w:tc>
          <w:tcPr>
            <w:tcW w:w="1101" w:type="pct"/>
            <w:shd w:val="clear" w:color="auto" w:fill="E6E6E6"/>
          </w:tcPr>
          <w:p w14:paraId="6F9C74B6" w14:textId="77777777" w:rsidR="009C42D2" w:rsidRPr="00362E71" w:rsidRDefault="009C42D2" w:rsidP="00B71AF4">
            <w:pPr>
              <w:pStyle w:val="S8Gazettetableheading"/>
            </w:pPr>
            <w:r>
              <w:t>Label approval no.</w:t>
            </w:r>
          </w:p>
        </w:tc>
        <w:tc>
          <w:tcPr>
            <w:tcW w:w="3899" w:type="pct"/>
          </w:tcPr>
          <w:p w14:paraId="603662AD" w14:textId="77777777" w:rsidR="009C42D2" w:rsidRPr="00684847" w:rsidRDefault="009C42D2" w:rsidP="00B71AF4">
            <w:pPr>
              <w:pStyle w:val="S8Gazettetabletext"/>
            </w:pPr>
            <w:r w:rsidRPr="00684847">
              <w:t>66249/152494</w:t>
            </w:r>
          </w:p>
        </w:tc>
      </w:tr>
      <w:tr w:rsidR="009C42D2" w:rsidRPr="00BC4F64" w14:paraId="13FE9A36" w14:textId="77777777" w:rsidTr="00886EAC">
        <w:trPr>
          <w:cantSplit/>
          <w:tblHeader/>
        </w:trPr>
        <w:tc>
          <w:tcPr>
            <w:tcW w:w="1101" w:type="pct"/>
            <w:shd w:val="clear" w:color="auto" w:fill="E6E6E6"/>
          </w:tcPr>
          <w:p w14:paraId="0A2F4049" w14:textId="77777777" w:rsidR="009C42D2" w:rsidRPr="00362E71" w:rsidRDefault="009C42D2" w:rsidP="00B71AF4">
            <w:pPr>
              <w:pStyle w:val="S8Gazettetableheading"/>
            </w:pPr>
            <w:r w:rsidRPr="00934489">
              <w:t>Description of the application and its purpose, including the intended use of the chemical product</w:t>
            </w:r>
          </w:p>
        </w:tc>
        <w:tc>
          <w:tcPr>
            <w:tcW w:w="3899" w:type="pct"/>
          </w:tcPr>
          <w:p w14:paraId="51C1D469" w14:textId="6EA2CA03" w:rsidR="009C42D2" w:rsidRPr="00684847" w:rsidRDefault="009C42D2" w:rsidP="00B71AF4">
            <w:pPr>
              <w:pStyle w:val="S8Gazettetabletext"/>
            </w:pPr>
            <w:r w:rsidRPr="00684847">
              <w:t xml:space="preserve">Variation to the particulars of registration and label approval to change the distinguishing product name and the name that appears on the label from </w:t>
            </w:r>
            <w:r w:rsidRPr="00684847">
              <w:t>‘</w:t>
            </w:r>
            <w:r w:rsidRPr="00684847">
              <w:t>AW P</w:t>
            </w:r>
            <w:r w:rsidR="006D53A9" w:rsidRPr="00684847">
              <w:t>utout</w:t>
            </w:r>
            <w:r w:rsidRPr="00684847">
              <w:t xml:space="preserve"> 250 H</w:t>
            </w:r>
            <w:r w:rsidR="006D53A9" w:rsidRPr="00684847">
              <w:t>erbicide</w:t>
            </w:r>
            <w:r w:rsidRPr="00684847">
              <w:t>’</w:t>
            </w:r>
            <w:r w:rsidRPr="00684847">
              <w:t xml:space="preserve"> to </w:t>
            </w:r>
            <w:r w:rsidRPr="00684847">
              <w:t>‘</w:t>
            </w:r>
            <w:proofErr w:type="spellStart"/>
            <w:r w:rsidRPr="00684847">
              <w:t>S</w:t>
            </w:r>
            <w:r w:rsidR="006D53A9" w:rsidRPr="00684847">
              <w:t>travia</w:t>
            </w:r>
            <w:proofErr w:type="spellEnd"/>
            <w:r w:rsidR="006D53A9" w:rsidRPr="00684847">
              <w:t xml:space="preserve"> </w:t>
            </w:r>
            <w:r w:rsidRPr="00684847">
              <w:t>P</w:t>
            </w:r>
            <w:r w:rsidR="006D53A9" w:rsidRPr="00684847">
              <w:t>araquat</w:t>
            </w:r>
            <w:r w:rsidRPr="00684847">
              <w:t xml:space="preserve"> 250</w:t>
            </w:r>
            <w:r w:rsidR="006D53A9">
              <w:t> </w:t>
            </w:r>
            <w:r w:rsidRPr="00684847">
              <w:t>SL H</w:t>
            </w:r>
            <w:r w:rsidR="006D53A9" w:rsidRPr="00684847">
              <w:t>erbicide</w:t>
            </w:r>
            <w:r w:rsidRPr="00684847">
              <w:t>’</w:t>
            </w:r>
          </w:p>
        </w:tc>
      </w:tr>
    </w:tbl>
    <w:p w14:paraId="296EC9D5" w14:textId="522F715A" w:rsidR="009C42D2" w:rsidRDefault="009C42D2" w:rsidP="003447AE">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62E9D" w14:paraId="57A05C05"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670C0E21" w14:textId="77777777" w:rsidR="009C42D2" w:rsidRPr="00B62E9D" w:rsidRDefault="009C42D2" w:rsidP="003447AE">
            <w:pPr>
              <w:pStyle w:val="S8Gazettetableheading"/>
            </w:pPr>
            <w:r w:rsidRPr="00B62E9D">
              <w:t>Application no.</w:t>
            </w:r>
          </w:p>
        </w:tc>
        <w:tc>
          <w:tcPr>
            <w:tcW w:w="3899" w:type="pct"/>
            <w:tcBorders>
              <w:top w:val="single" w:sz="4" w:space="0" w:color="auto"/>
              <w:left w:val="single" w:sz="4" w:space="0" w:color="auto"/>
              <w:bottom w:val="single" w:sz="4" w:space="0" w:color="auto"/>
              <w:right w:val="single" w:sz="4" w:space="0" w:color="auto"/>
            </w:tcBorders>
            <w:hideMark/>
          </w:tcPr>
          <w:p w14:paraId="5486EF8A" w14:textId="77777777" w:rsidR="009C42D2" w:rsidRPr="005A53B3" w:rsidRDefault="009C42D2" w:rsidP="003447AE">
            <w:pPr>
              <w:pStyle w:val="S8Gazettetabletext"/>
            </w:pPr>
            <w:r w:rsidRPr="005A53B3">
              <w:t>152488</w:t>
            </w:r>
          </w:p>
        </w:tc>
      </w:tr>
      <w:tr w:rsidR="009C42D2" w:rsidRPr="00B62E9D" w14:paraId="28C8ED4E"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3DF71252" w14:textId="77777777" w:rsidR="009C42D2" w:rsidRPr="00B62E9D" w:rsidRDefault="009C42D2" w:rsidP="003447AE">
            <w:pPr>
              <w:pStyle w:val="S8Gazettetableheading"/>
            </w:pPr>
            <w:r w:rsidRPr="00B62E9D">
              <w:t>Product name</w:t>
            </w:r>
          </w:p>
        </w:tc>
        <w:tc>
          <w:tcPr>
            <w:tcW w:w="3899" w:type="pct"/>
            <w:tcBorders>
              <w:top w:val="single" w:sz="4" w:space="0" w:color="auto"/>
              <w:left w:val="single" w:sz="4" w:space="0" w:color="auto"/>
              <w:bottom w:val="single" w:sz="4" w:space="0" w:color="auto"/>
              <w:right w:val="single" w:sz="4" w:space="0" w:color="auto"/>
            </w:tcBorders>
            <w:hideMark/>
          </w:tcPr>
          <w:p w14:paraId="4A8699D9" w14:textId="77777777" w:rsidR="009C42D2" w:rsidRPr="00684847" w:rsidRDefault="009C42D2" w:rsidP="003447AE">
            <w:pPr>
              <w:pStyle w:val="S8Gazettetabletext"/>
            </w:pPr>
            <w:proofErr w:type="spellStart"/>
            <w:r w:rsidRPr="00684847">
              <w:rPr>
                <w:iCs/>
              </w:rPr>
              <w:t>Stravia</w:t>
            </w:r>
            <w:proofErr w:type="spellEnd"/>
            <w:r w:rsidRPr="00684847">
              <w:rPr>
                <w:iCs/>
              </w:rPr>
              <w:t xml:space="preserve"> LVE MCPA 570 EC Selective Herbicide</w:t>
            </w:r>
          </w:p>
        </w:tc>
      </w:tr>
      <w:tr w:rsidR="009C42D2" w:rsidRPr="00B62E9D" w14:paraId="6EE5BCB9"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3F448A26" w14:textId="77777777" w:rsidR="009C42D2" w:rsidRPr="00B62E9D" w:rsidRDefault="009C42D2" w:rsidP="003447AE">
            <w:pPr>
              <w:pStyle w:val="S8Gazettetableheading"/>
            </w:pPr>
            <w:r w:rsidRPr="00B62E9D">
              <w:t>Active constituent</w:t>
            </w:r>
          </w:p>
        </w:tc>
        <w:tc>
          <w:tcPr>
            <w:tcW w:w="3899" w:type="pct"/>
            <w:tcBorders>
              <w:top w:val="single" w:sz="4" w:space="0" w:color="auto"/>
              <w:left w:val="single" w:sz="4" w:space="0" w:color="auto"/>
              <w:bottom w:val="single" w:sz="4" w:space="0" w:color="auto"/>
              <w:right w:val="single" w:sz="4" w:space="0" w:color="auto"/>
            </w:tcBorders>
            <w:hideMark/>
          </w:tcPr>
          <w:p w14:paraId="4374B237" w14:textId="77777777" w:rsidR="009C42D2" w:rsidRPr="00684847" w:rsidRDefault="009C42D2" w:rsidP="003447AE">
            <w:pPr>
              <w:pStyle w:val="S8Gazettetabletext"/>
            </w:pPr>
            <w:r w:rsidRPr="00684847">
              <w:t>570 g/L MCPA present as the 2-ethyl hexyl ester</w:t>
            </w:r>
          </w:p>
        </w:tc>
      </w:tr>
      <w:tr w:rsidR="009C42D2" w:rsidRPr="00B62E9D" w14:paraId="37EC86BB"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7E85EFC0" w14:textId="77777777" w:rsidR="009C42D2" w:rsidRPr="00B62E9D" w:rsidRDefault="009C42D2" w:rsidP="003447AE">
            <w:pPr>
              <w:pStyle w:val="S8Gazettetableheading"/>
            </w:pPr>
            <w:r w:rsidRPr="00B62E9D">
              <w:t>Applicant name</w:t>
            </w:r>
          </w:p>
        </w:tc>
        <w:tc>
          <w:tcPr>
            <w:tcW w:w="3899" w:type="pct"/>
            <w:tcBorders>
              <w:top w:val="single" w:sz="4" w:space="0" w:color="auto"/>
              <w:left w:val="single" w:sz="4" w:space="0" w:color="auto"/>
              <w:bottom w:val="single" w:sz="4" w:space="0" w:color="auto"/>
              <w:right w:val="single" w:sz="4" w:space="0" w:color="auto"/>
            </w:tcBorders>
            <w:hideMark/>
          </w:tcPr>
          <w:p w14:paraId="734BA457" w14:textId="77777777" w:rsidR="009C42D2" w:rsidRPr="00684847" w:rsidRDefault="009C42D2" w:rsidP="003447AE">
            <w:pPr>
              <w:pStyle w:val="S8Gazettetabletext"/>
            </w:pPr>
            <w:proofErr w:type="spellStart"/>
            <w:r w:rsidRPr="00684847">
              <w:t>Stravia</w:t>
            </w:r>
            <w:proofErr w:type="spellEnd"/>
            <w:r w:rsidRPr="00684847">
              <w:t xml:space="preserve"> Pty Ltd</w:t>
            </w:r>
          </w:p>
        </w:tc>
      </w:tr>
      <w:tr w:rsidR="009C42D2" w:rsidRPr="00B62E9D" w14:paraId="0528F416"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07F987C8" w14:textId="77777777" w:rsidR="009C42D2" w:rsidRPr="00B62E9D" w:rsidRDefault="009C42D2" w:rsidP="003447AE">
            <w:pPr>
              <w:pStyle w:val="S8Gazettetableheading"/>
            </w:pPr>
            <w:r w:rsidRPr="00B62E9D">
              <w:t>Applicant ACN</w:t>
            </w:r>
          </w:p>
        </w:tc>
        <w:tc>
          <w:tcPr>
            <w:tcW w:w="3899" w:type="pct"/>
            <w:tcBorders>
              <w:top w:val="single" w:sz="4" w:space="0" w:color="auto"/>
              <w:left w:val="single" w:sz="4" w:space="0" w:color="auto"/>
              <w:bottom w:val="single" w:sz="4" w:space="0" w:color="auto"/>
              <w:right w:val="single" w:sz="4" w:space="0" w:color="auto"/>
            </w:tcBorders>
            <w:hideMark/>
          </w:tcPr>
          <w:p w14:paraId="0ADAC0F3" w14:textId="77777777" w:rsidR="009C42D2" w:rsidRPr="00684847" w:rsidRDefault="009C42D2" w:rsidP="003447AE">
            <w:pPr>
              <w:pStyle w:val="S8Gazettetabletext"/>
              <w:rPr>
                <w:szCs w:val="16"/>
              </w:rPr>
            </w:pPr>
            <w:r w:rsidRPr="00684847">
              <w:rPr>
                <w:szCs w:val="16"/>
              </w:rPr>
              <w:t>647 450 404</w:t>
            </w:r>
          </w:p>
        </w:tc>
      </w:tr>
      <w:tr w:rsidR="009C42D2" w:rsidRPr="00B62E9D" w14:paraId="0620B4CC"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0F28A040" w14:textId="77777777" w:rsidR="009C42D2" w:rsidRPr="00B62E9D" w:rsidRDefault="009C42D2" w:rsidP="003447AE">
            <w:pPr>
              <w:pStyle w:val="S8Gazettetableheading"/>
            </w:pPr>
            <w:r w:rsidRPr="00B62E9D">
              <w:t>Date of variation</w:t>
            </w:r>
          </w:p>
        </w:tc>
        <w:tc>
          <w:tcPr>
            <w:tcW w:w="3899" w:type="pct"/>
            <w:tcBorders>
              <w:top w:val="single" w:sz="4" w:space="0" w:color="auto"/>
              <w:left w:val="single" w:sz="4" w:space="0" w:color="auto"/>
              <w:bottom w:val="single" w:sz="4" w:space="0" w:color="auto"/>
              <w:right w:val="single" w:sz="4" w:space="0" w:color="auto"/>
            </w:tcBorders>
            <w:hideMark/>
          </w:tcPr>
          <w:p w14:paraId="249869D4" w14:textId="77777777" w:rsidR="009C42D2" w:rsidRPr="00684847" w:rsidRDefault="009C42D2" w:rsidP="003447AE">
            <w:pPr>
              <w:pStyle w:val="S8Gazettetabletext"/>
            </w:pPr>
            <w:r w:rsidRPr="00684847">
              <w:t>16 March 2026</w:t>
            </w:r>
          </w:p>
        </w:tc>
      </w:tr>
      <w:tr w:rsidR="009C42D2" w:rsidRPr="00B62E9D" w14:paraId="286A2E20"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2FC4B43A" w14:textId="77777777" w:rsidR="009C42D2" w:rsidRPr="00B62E9D" w:rsidRDefault="009C42D2" w:rsidP="003447AE">
            <w:pPr>
              <w:pStyle w:val="S8Gazettetableheading"/>
            </w:pPr>
            <w:r w:rsidRPr="00B62E9D">
              <w:t>Product registration no.</w:t>
            </w:r>
          </w:p>
        </w:tc>
        <w:tc>
          <w:tcPr>
            <w:tcW w:w="3899" w:type="pct"/>
            <w:tcBorders>
              <w:top w:val="single" w:sz="4" w:space="0" w:color="auto"/>
              <w:left w:val="single" w:sz="4" w:space="0" w:color="auto"/>
              <w:bottom w:val="single" w:sz="4" w:space="0" w:color="auto"/>
              <w:right w:val="single" w:sz="4" w:space="0" w:color="auto"/>
            </w:tcBorders>
            <w:hideMark/>
          </w:tcPr>
          <w:p w14:paraId="2842DECD" w14:textId="77777777" w:rsidR="009C42D2" w:rsidRPr="00684847" w:rsidRDefault="009C42D2" w:rsidP="003447AE">
            <w:pPr>
              <w:pStyle w:val="S8Gazettetabletext"/>
            </w:pPr>
            <w:r w:rsidRPr="00684847">
              <w:t>68109</w:t>
            </w:r>
          </w:p>
        </w:tc>
      </w:tr>
      <w:tr w:rsidR="009C42D2" w:rsidRPr="00B62E9D" w14:paraId="05A43997"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0C783853" w14:textId="77777777" w:rsidR="009C42D2" w:rsidRPr="00B62E9D" w:rsidRDefault="009C42D2" w:rsidP="003447AE">
            <w:pPr>
              <w:pStyle w:val="S8Gazettetableheading"/>
            </w:pPr>
            <w:r w:rsidRPr="00B62E9D">
              <w:t>Label approval no.</w:t>
            </w:r>
          </w:p>
        </w:tc>
        <w:tc>
          <w:tcPr>
            <w:tcW w:w="3899" w:type="pct"/>
            <w:tcBorders>
              <w:top w:val="single" w:sz="4" w:space="0" w:color="auto"/>
              <w:left w:val="single" w:sz="4" w:space="0" w:color="auto"/>
              <w:bottom w:val="single" w:sz="4" w:space="0" w:color="auto"/>
              <w:right w:val="single" w:sz="4" w:space="0" w:color="auto"/>
            </w:tcBorders>
            <w:hideMark/>
          </w:tcPr>
          <w:p w14:paraId="7B15928E" w14:textId="77777777" w:rsidR="009C42D2" w:rsidRPr="00684847" w:rsidRDefault="009C42D2" w:rsidP="003447AE">
            <w:pPr>
              <w:pStyle w:val="S8Gazettetabletext"/>
            </w:pPr>
            <w:r w:rsidRPr="00684847">
              <w:t>68109/152488</w:t>
            </w:r>
          </w:p>
        </w:tc>
      </w:tr>
      <w:tr w:rsidR="009C42D2" w:rsidRPr="00B62E9D" w14:paraId="0A7D730E" w14:textId="77777777" w:rsidTr="006D53A9">
        <w:trPr>
          <w:cantSplit/>
        </w:trPr>
        <w:tc>
          <w:tcPr>
            <w:tcW w:w="1101" w:type="pct"/>
            <w:tcBorders>
              <w:top w:val="single" w:sz="4" w:space="0" w:color="auto"/>
              <w:left w:val="single" w:sz="4" w:space="0" w:color="auto"/>
              <w:bottom w:val="single" w:sz="4" w:space="0" w:color="auto"/>
              <w:right w:val="single" w:sz="4" w:space="0" w:color="auto"/>
            </w:tcBorders>
            <w:shd w:val="clear" w:color="auto" w:fill="E6E6E6"/>
            <w:hideMark/>
          </w:tcPr>
          <w:p w14:paraId="08420DD5" w14:textId="77777777" w:rsidR="009C42D2" w:rsidRPr="00B62E9D" w:rsidRDefault="009C42D2" w:rsidP="003447AE">
            <w:pPr>
              <w:pStyle w:val="S8Gazettetableheading"/>
            </w:pPr>
            <w:r w:rsidRPr="00B62E9D">
              <w:t>Description of the application and its purpose, including the intended use of the chemical product</w:t>
            </w:r>
          </w:p>
        </w:tc>
        <w:tc>
          <w:tcPr>
            <w:tcW w:w="3899" w:type="pct"/>
            <w:tcBorders>
              <w:top w:val="single" w:sz="4" w:space="0" w:color="auto"/>
              <w:left w:val="single" w:sz="4" w:space="0" w:color="auto"/>
              <w:bottom w:val="single" w:sz="4" w:space="0" w:color="auto"/>
              <w:right w:val="single" w:sz="4" w:space="0" w:color="auto"/>
            </w:tcBorders>
            <w:hideMark/>
          </w:tcPr>
          <w:p w14:paraId="69194BCA" w14:textId="6C4E21D7" w:rsidR="009C42D2" w:rsidRPr="00684847" w:rsidRDefault="009C42D2" w:rsidP="003447AE">
            <w:pPr>
              <w:pStyle w:val="S8Gazettetabletext"/>
            </w:pPr>
            <w:r w:rsidRPr="00684847">
              <w:t xml:space="preserve">Variation to the particulars of registration and label approval to change the distinguishing product name and the name that appears on the label from </w:t>
            </w:r>
            <w:r w:rsidRPr="00684847">
              <w:t>‘</w:t>
            </w:r>
            <w:r w:rsidRPr="00684847">
              <w:t>AW M</w:t>
            </w:r>
            <w:r w:rsidR="006D53A9" w:rsidRPr="00684847">
              <w:t>anacle</w:t>
            </w:r>
            <w:r w:rsidRPr="00684847">
              <w:t xml:space="preserve"> LVE 570 EC S</w:t>
            </w:r>
            <w:r w:rsidR="006D53A9" w:rsidRPr="00684847">
              <w:t>elective</w:t>
            </w:r>
            <w:r w:rsidRPr="00684847">
              <w:t xml:space="preserve"> H</w:t>
            </w:r>
            <w:r w:rsidR="006D53A9" w:rsidRPr="00684847">
              <w:t>erbicide</w:t>
            </w:r>
            <w:r w:rsidRPr="00684847">
              <w:t>’</w:t>
            </w:r>
            <w:r w:rsidRPr="00684847">
              <w:t xml:space="preserve"> to </w:t>
            </w:r>
            <w:r w:rsidRPr="00684847">
              <w:t>‘</w:t>
            </w:r>
            <w:proofErr w:type="spellStart"/>
            <w:r w:rsidRPr="00684847">
              <w:t>S</w:t>
            </w:r>
            <w:r w:rsidR="006D53A9" w:rsidRPr="00684847">
              <w:t>travia</w:t>
            </w:r>
            <w:proofErr w:type="spellEnd"/>
            <w:r w:rsidRPr="00684847">
              <w:t xml:space="preserve"> LVE MCPA 570 EC S</w:t>
            </w:r>
            <w:r w:rsidR="006D53A9" w:rsidRPr="00684847">
              <w:t>elective</w:t>
            </w:r>
            <w:r w:rsidRPr="00684847">
              <w:t xml:space="preserve"> H</w:t>
            </w:r>
            <w:r w:rsidR="006D53A9" w:rsidRPr="00684847">
              <w:t>erbicide</w:t>
            </w:r>
            <w:r w:rsidRPr="00684847">
              <w:t>’</w:t>
            </w:r>
          </w:p>
        </w:tc>
      </w:tr>
    </w:tbl>
    <w:p w14:paraId="09B39E6E" w14:textId="77777777" w:rsidR="009C42D2" w:rsidRDefault="009C42D2" w:rsidP="003447AE">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0FE10AD1" w14:textId="77777777" w:rsidTr="006D53A9">
        <w:trPr>
          <w:cantSplit/>
        </w:trPr>
        <w:tc>
          <w:tcPr>
            <w:tcW w:w="1101" w:type="pct"/>
            <w:shd w:val="clear" w:color="auto" w:fill="E6E6E6"/>
          </w:tcPr>
          <w:p w14:paraId="4AD19A3B" w14:textId="77777777" w:rsidR="009C42D2" w:rsidRPr="003447AE" w:rsidRDefault="009C42D2" w:rsidP="003447AE">
            <w:pPr>
              <w:pStyle w:val="S8Gazettetableheading"/>
            </w:pPr>
            <w:r w:rsidRPr="003447AE">
              <w:t>Application no.</w:t>
            </w:r>
          </w:p>
        </w:tc>
        <w:tc>
          <w:tcPr>
            <w:tcW w:w="3899" w:type="pct"/>
          </w:tcPr>
          <w:p w14:paraId="6616B315" w14:textId="77777777" w:rsidR="009C42D2" w:rsidRPr="003447AE" w:rsidRDefault="009C42D2" w:rsidP="003447AE">
            <w:pPr>
              <w:pStyle w:val="S8Gazettetabletext"/>
            </w:pPr>
            <w:r w:rsidRPr="003447AE">
              <w:t>152491</w:t>
            </w:r>
          </w:p>
        </w:tc>
      </w:tr>
      <w:tr w:rsidR="009C42D2" w:rsidRPr="00BC4F64" w14:paraId="26D247B5" w14:textId="77777777" w:rsidTr="006D53A9">
        <w:trPr>
          <w:cantSplit/>
        </w:trPr>
        <w:tc>
          <w:tcPr>
            <w:tcW w:w="1101" w:type="pct"/>
            <w:shd w:val="clear" w:color="auto" w:fill="E6E6E6"/>
          </w:tcPr>
          <w:p w14:paraId="4768B3C4" w14:textId="77777777" w:rsidR="009C42D2" w:rsidRPr="003447AE" w:rsidRDefault="009C42D2" w:rsidP="003447AE">
            <w:pPr>
              <w:pStyle w:val="S8Gazettetableheading"/>
            </w:pPr>
            <w:r w:rsidRPr="003447AE">
              <w:t>Product name</w:t>
            </w:r>
          </w:p>
        </w:tc>
        <w:tc>
          <w:tcPr>
            <w:tcW w:w="3899" w:type="pct"/>
          </w:tcPr>
          <w:p w14:paraId="16C536C1" w14:textId="77777777" w:rsidR="009C42D2" w:rsidRPr="003447AE" w:rsidRDefault="009C42D2" w:rsidP="003447AE">
            <w:pPr>
              <w:pStyle w:val="S8Gazettetabletext"/>
            </w:pPr>
            <w:r w:rsidRPr="003447AE">
              <w:t>AQUILIS 360 Herbicide</w:t>
            </w:r>
          </w:p>
        </w:tc>
      </w:tr>
      <w:tr w:rsidR="009C42D2" w:rsidRPr="00BC4F64" w14:paraId="6D19B2EC" w14:textId="77777777" w:rsidTr="006D53A9">
        <w:trPr>
          <w:cantSplit/>
        </w:trPr>
        <w:tc>
          <w:tcPr>
            <w:tcW w:w="1101" w:type="pct"/>
            <w:shd w:val="clear" w:color="auto" w:fill="E6E6E6"/>
          </w:tcPr>
          <w:p w14:paraId="6C15AA11" w14:textId="77777777" w:rsidR="009C42D2" w:rsidRPr="003447AE" w:rsidRDefault="009C42D2" w:rsidP="003447AE">
            <w:pPr>
              <w:pStyle w:val="S8Gazettetableheading"/>
            </w:pPr>
            <w:r w:rsidRPr="003447AE">
              <w:t>Active constituent</w:t>
            </w:r>
          </w:p>
        </w:tc>
        <w:tc>
          <w:tcPr>
            <w:tcW w:w="3899" w:type="pct"/>
          </w:tcPr>
          <w:p w14:paraId="162A3AAD" w14:textId="77777777" w:rsidR="009C42D2" w:rsidRPr="003447AE" w:rsidRDefault="009C42D2" w:rsidP="003447AE">
            <w:pPr>
              <w:pStyle w:val="S8Gazettetabletext"/>
            </w:pPr>
            <w:r w:rsidRPr="003447AE">
              <w:t xml:space="preserve">360 g/L glyphosate present as the </w:t>
            </w:r>
            <w:proofErr w:type="spellStart"/>
            <w:r w:rsidRPr="003447AE">
              <w:t>isopropylamine</w:t>
            </w:r>
            <w:proofErr w:type="spellEnd"/>
            <w:r w:rsidRPr="003447AE">
              <w:t xml:space="preserve"> salt</w:t>
            </w:r>
          </w:p>
        </w:tc>
      </w:tr>
      <w:tr w:rsidR="009C42D2" w:rsidRPr="00BC4F64" w14:paraId="03CFD097" w14:textId="77777777" w:rsidTr="006D53A9">
        <w:trPr>
          <w:cantSplit/>
        </w:trPr>
        <w:tc>
          <w:tcPr>
            <w:tcW w:w="1101" w:type="pct"/>
            <w:shd w:val="clear" w:color="auto" w:fill="E6E6E6"/>
          </w:tcPr>
          <w:p w14:paraId="0DF1EACB" w14:textId="77777777" w:rsidR="009C42D2" w:rsidRPr="003447AE" w:rsidRDefault="009C42D2" w:rsidP="003447AE">
            <w:pPr>
              <w:pStyle w:val="S8Gazettetableheading"/>
            </w:pPr>
            <w:r w:rsidRPr="003447AE">
              <w:t>Applicant name</w:t>
            </w:r>
          </w:p>
        </w:tc>
        <w:tc>
          <w:tcPr>
            <w:tcW w:w="3899" w:type="pct"/>
          </w:tcPr>
          <w:p w14:paraId="14C92652" w14:textId="77777777" w:rsidR="009C42D2" w:rsidRPr="003447AE" w:rsidRDefault="009C42D2" w:rsidP="003447AE">
            <w:pPr>
              <w:pStyle w:val="S8Gazettetabletext"/>
            </w:pPr>
            <w:r w:rsidRPr="003447AE">
              <w:t>Shandong Rainbow International Co Ltd</w:t>
            </w:r>
          </w:p>
        </w:tc>
      </w:tr>
      <w:tr w:rsidR="009C42D2" w:rsidRPr="00FA2079" w14:paraId="633F9253" w14:textId="77777777" w:rsidTr="006D53A9">
        <w:trPr>
          <w:cantSplit/>
        </w:trPr>
        <w:tc>
          <w:tcPr>
            <w:tcW w:w="1101" w:type="pct"/>
            <w:shd w:val="clear" w:color="auto" w:fill="E6E6E6"/>
          </w:tcPr>
          <w:p w14:paraId="5681D831" w14:textId="77777777" w:rsidR="009C42D2" w:rsidRPr="003447AE" w:rsidRDefault="009C42D2" w:rsidP="003447AE">
            <w:pPr>
              <w:pStyle w:val="S8Gazettetableheading"/>
            </w:pPr>
            <w:r w:rsidRPr="003447AE">
              <w:t>Applicant ACN</w:t>
            </w:r>
          </w:p>
        </w:tc>
        <w:tc>
          <w:tcPr>
            <w:tcW w:w="3899" w:type="pct"/>
          </w:tcPr>
          <w:p w14:paraId="4E4FB780" w14:textId="77777777" w:rsidR="009C42D2" w:rsidRPr="003447AE" w:rsidRDefault="009C42D2" w:rsidP="003447AE">
            <w:pPr>
              <w:pStyle w:val="S8Gazettetabletext"/>
            </w:pPr>
            <w:r w:rsidRPr="003447AE">
              <w:t>N/A</w:t>
            </w:r>
          </w:p>
        </w:tc>
      </w:tr>
      <w:tr w:rsidR="009C42D2" w:rsidRPr="00BC4F64" w14:paraId="4D5A6CDA" w14:textId="77777777" w:rsidTr="006D53A9">
        <w:trPr>
          <w:cantSplit/>
        </w:trPr>
        <w:tc>
          <w:tcPr>
            <w:tcW w:w="1101" w:type="pct"/>
            <w:shd w:val="clear" w:color="auto" w:fill="E6E6E6"/>
          </w:tcPr>
          <w:p w14:paraId="18DD586A" w14:textId="77777777" w:rsidR="009C42D2" w:rsidRPr="003447AE" w:rsidRDefault="009C42D2" w:rsidP="003447AE">
            <w:pPr>
              <w:pStyle w:val="S8Gazettetableheading"/>
            </w:pPr>
            <w:r w:rsidRPr="003447AE">
              <w:t>Date of variation</w:t>
            </w:r>
          </w:p>
        </w:tc>
        <w:tc>
          <w:tcPr>
            <w:tcW w:w="3899" w:type="pct"/>
          </w:tcPr>
          <w:p w14:paraId="7E95A150" w14:textId="77777777" w:rsidR="009C42D2" w:rsidRPr="003447AE" w:rsidRDefault="009C42D2" w:rsidP="003447AE">
            <w:pPr>
              <w:pStyle w:val="S8Gazettetabletext"/>
            </w:pPr>
            <w:r w:rsidRPr="003447AE">
              <w:t>16 March 2026</w:t>
            </w:r>
          </w:p>
        </w:tc>
      </w:tr>
      <w:tr w:rsidR="009C42D2" w:rsidRPr="00BC4F64" w14:paraId="3026AAA2" w14:textId="77777777" w:rsidTr="006D53A9">
        <w:trPr>
          <w:cantSplit/>
        </w:trPr>
        <w:tc>
          <w:tcPr>
            <w:tcW w:w="1101" w:type="pct"/>
            <w:shd w:val="clear" w:color="auto" w:fill="E6E6E6"/>
          </w:tcPr>
          <w:p w14:paraId="210ECB87" w14:textId="77777777" w:rsidR="009C42D2" w:rsidRPr="003447AE" w:rsidRDefault="009C42D2" w:rsidP="003447AE">
            <w:pPr>
              <w:pStyle w:val="S8Gazettetableheading"/>
            </w:pPr>
            <w:r w:rsidRPr="003447AE">
              <w:t>Product registration no.</w:t>
            </w:r>
          </w:p>
        </w:tc>
        <w:tc>
          <w:tcPr>
            <w:tcW w:w="3899" w:type="pct"/>
          </w:tcPr>
          <w:p w14:paraId="4FA2B5D6" w14:textId="77777777" w:rsidR="009C42D2" w:rsidRPr="003447AE" w:rsidRDefault="009C42D2" w:rsidP="003447AE">
            <w:pPr>
              <w:pStyle w:val="S8Gazettetabletext"/>
            </w:pPr>
            <w:r w:rsidRPr="003447AE">
              <w:t>65696</w:t>
            </w:r>
          </w:p>
        </w:tc>
      </w:tr>
      <w:tr w:rsidR="009C42D2" w:rsidRPr="00BC4F64" w14:paraId="62D1DD3D" w14:textId="77777777" w:rsidTr="006D53A9">
        <w:trPr>
          <w:cantSplit/>
        </w:trPr>
        <w:tc>
          <w:tcPr>
            <w:tcW w:w="1101" w:type="pct"/>
            <w:shd w:val="clear" w:color="auto" w:fill="E6E6E6"/>
          </w:tcPr>
          <w:p w14:paraId="566CE52A" w14:textId="77777777" w:rsidR="009C42D2" w:rsidRPr="003447AE" w:rsidRDefault="009C42D2" w:rsidP="003447AE">
            <w:pPr>
              <w:pStyle w:val="S8Gazettetableheading"/>
            </w:pPr>
            <w:r w:rsidRPr="003447AE">
              <w:t>Label approval no.</w:t>
            </w:r>
          </w:p>
        </w:tc>
        <w:tc>
          <w:tcPr>
            <w:tcW w:w="3899" w:type="pct"/>
          </w:tcPr>
          <w:p w14:paraId="2AA04DB5" w14:textId="77777777" w:rsidR="009C42D2" w:rsidRPr="003447AE" w:rsidRDefault="009C42D2" w:rsidP="003447AE">
            <w:pPr>
              <w:pStyle w:val="S8Gazettetabletext"/>
            </w:pPr>
            <w:r w:rsidRPr="003447AE">
              <w:t>65696/152491</w:t>
            </w:r>
          </w:p>
        </w:tc>
      </w:tr>
      <w:tr w:rsidR="009C42D2" w:rsidRPr="00BC4F64" w14:paraId="31206EC8" w14:textId="77777777" w:rsidTr="006D53A9">
        <w:trPr>
          <w:cantSplit/>
        </w:trPr>
        <w:tc>
          <w:tcPr>
            <w:tcW w:w="1101" w:type="pct"/>
            <w:shd w:val="clear" w:color="auto" w:fill="E6E6E6"/>
          </w:tcPr>
          <w:p w14:paraId="282147C0" w14:textId="77777777" w:rsidR="009C42D2" w:rsidRPr="003447AE" w:rsidRDefault="009C42D2" w:rsidP="003447AE">
            <w:pPr>
              <w:pStyle w:val="S8Gazettetableheading"/>
            </w:pPr>
            <w:r w:rsidRPr="003447AE">
              <w:t>Description of the application and its purpose, including the intended use of the chemical product</w:t>
            </w:r>
          </w:p>
        </w:tc>
        <w:tc>
          <w:tcPr>
            <w:tcW w:w="3899" w:type="pct"/>
          </w:tcPr>
          <w:p w14:paraId="1FCA5B62" w14:textId="4D597990" w:rsidR="009C42D2" w:rsidRPr="003447AE" w:rsidRDefault="009C42D2" w:rsidP="003447AE">
            <w:pPr>
              <w:pStyle w:val="S8Gazettetabletext"/>
            </w:pPr>
            <w:r w:rsidRPr="003447AE">
              <w:t xml:space="preserve">Variation to the particulars of registration and label approval to change the distinguishing product name and the name that appears on the label from </w:t>
            </w:r>
            <w:r w:rsidRPr="003447AE">
              <w:t>‘</w:t>
            </w:r>
            <w:r w:rsidRPr="003447AE">
              <w:t>XTRAQUATIC BIO 360 H</w:t>
            </w:r>
            <w:r w:rsidR="006D53A9" w:rsidRPr="003447AE">
              <w:t>erbicide</w:t>
            </w:r>
            <w:r w:rsidRPr="003447AE">
              <w:t>’</w:t>
            </w:r>
            <w:r w:rsidRPr="003447AE">
              <w:t xml:space="preserve"> to </w:t>
            </w:r>
            <w:r w:rsidRPr="003447AE">
              <w:t>‘</w:t>
            </w:r>
            <w:r w:rsidRPr="003447AE">
              <w:t>AQUILIS 360 H</w:t>
            </w:r>
            <w:r w:rsidR="006D53A9" w:rsidRPr="003447AE">
              <w:t>erbicide</w:t>
            </w:r>
            <w:r w:rsidRPr="003447AE">
              <w:t>’</w:t>
            </w:r>
          </w:p>
        </w:tc>
      </w:tr>
    </w:tbl>
    <w:p w14:paraId="4446C0A1" w14:textId="43B56CEE" w:rsidR="00B9264C" w:rsidRDefault="00B9264C" w:rsidP="006D53A9">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529278CA" w14:textId="77777777" w:rsidTr="006D53A9">
        <w:trPr>
          <w:cantSplit/>
          <w:tblHeader/>
        </w:trPr>
        <w:tc>
          <w:tcPr>
            <w:tcW w:w="1101" w:type="pct"/>
            <w:shd w:val="clear" w:color="auto" w:fill="E6E6E6"/>
          </w:tcPr>
          <w:p w14:paraId="6958AF63" w14:textId="77777777" w:rsidR="009C42D2" w:rsidRPr="00BC4F64" w:rsidRDefault="009C42D2" w:rsidP="00B71AF4">
            <w:pPr>
              <w:pStyle w:val="S8Gazettetableheading"/>
            </w:pPr>
            <w:r w:rsidRPr="00BC4F64">
              <w:lastRenderedPageBreak/>
              <w:t>Application no</w:t>
            </w:r>
            <w:r>
              <w:t>.</w:t>
            </w:r>
          </w:p>
        </w:tc>
        <w:tc>
          <w:tcPr>
            <w:tcW w:w="3899" w:type="pct"/>
          </w:tcPr>
          <w:p w14:paraId="0A4D4D13" w14:textId="77777777" w:rsidR="009C42D2" w:rsidRPr="00BC4F64" w:rsidRDefault="009C42D2" w:rsidP="00B71AF4">
            <w:pPr>
              <w:pStyle w:val="S8Gazettetabletext"/>
            </w:pPr>
            <w:r w:rsidRPr="005A53B3">
              <w:t>152489</w:t>
            </w:r>
          </w:p>
        </w:tc>
      </w:tr>
      <w:tr w:rsidR="009C42D2" w:rsidRPr="00BC4F64" w14:paraId="3C1BFC6E" w14:textId="77777777" w:rsidTr="006D53A9">
        <w:trPr>
          <w:cantSplit/>
          <w:tblHeader/>
        </w:trPr>
        <w:tc>
          <w:tcPr>
            <w:tcW w:w="1101" w:type="pct"/>
            <w:shd w:val="clear" w:color="auto" w:fill="E6E6E6"/>
          </w:tcPr>
          <w:p w14:paraId="5830C1A3" w14:textId="77777777" w:rsidR="009C42D2" w:rsidRPr="00362E71" w:rsidRDefault="009C42D2" w:rsidP="00B71AF4">
            <w:pPr>
              <w:pStyle w:val="S8Gazettetableheading"/>
            </w:pPr>
            <w:r>
              <w:t>Product name</w:t>
            </w:r>
          </w:p>
        </w:tc>
        <w:tc>
          <w:tcPr>
            <w:tcW w:w="3899" w:type="pct"/>
          </w:tcPr>
          <w:p w14:paraId="61816567" w14:textId="77777777" w:rsidR="009C42D2" w:rsidRPr="00E755F4" w:rsidRDefault="009C42D2" w:rsidP="00B71AF4">
            <w:pPr>
              <w:pStyle w:val="S8Gazettetabletext"/>
            </w:pPr>
            <w:proofErr w:type="spellStart"/>
            <w:r w:rsidRPr="00E755F4">
              <w:t>Stravia</w:t>
            </w:r>
            <w:proofErr w:type="spellEnd"/>
            <w:r w:rsidRPr="00E755F4">
              <w:t xml:space="preserve"> Clopyralid 750 SG Herbicide</w:t>
            </w:r>
          </w:p>
        </w:tc>
      </w:tr>
      <w:tr w:rsidR="009C42D2" w:rsidRPr="00BC4F64" w14:paraId="1A47C4C6" w14:textId="77777777" w:rsidTr="006D53A9">
        <w:trPr>
          <w:cantSplit/>
          <w:tblHeader/>
        </w:trPr>
        <w:tc>
          <w:tcPr>
            <w:tcW w:w="1101" w:type="pct"/>
            <w:shd w:val="clear" w:color="auto" w:fill="E6E6E6"/>
          </w:tcPr>
          <w:p w14:paraId="18AFE3E7" w14:textId="77777777" w:rsidR="009C42D2" w:rsidRPr="00362E71" w:rsidRDefault="009C42D2" w:rsidP="00B71AF4">
            <w:pPr>
              <w:pStyle w:val="S8Gazettetableheading"/>
            </w:pPr>
            <w:r w:rsidRPr="00362E71">
              <w:t>Active constituent</w:t>
            </w:r>
          </w:p>
        </w:tc>
        <w:tc>
          <w:tcPr>
            <w:tcW w:w="3899" w:type="pct"/>
          </w:tcPr>
          <w:p w14:paraId="2EC6C386" w14:textId="77777777" w:rsidR="009C42D2" w:rsidRPr="00E755F4" w:rsidRDefault="009C42D2" w:rsidP="00B71AF4">
            <w:pPr>
              <w:pStyle w:val="S8Gazettetabletext"/>
            </w:pPr>
            <w:r w:rsidRPr="00E755F4">
              <w:t>750 g/kg clopyralid present as the potassium salt</w:t>
            </w:r>
          </w:p>
        </w:tc>
      </w:tr>
      <w:tr w:rsidR="009C42D2" w:rsidRPr="00BC4F64" w14:paraId="5387DD2B" w14:textId="77777777" w:rsidTr="006D53A9">
        <w:trPr>
          <w:cantSplit/>
          <w:tblHeader/>
        </w:trPr>
        <w:tc>
          <w:tcPr>
            <w:tcW w:w="1101" w:type="pct"/>
            <w:shd w:val="clear" w:color="auto" w:fill="E6E6E6"/>
          </w:tcPr>
          <w:p w14:paraId="4E549248" w14:textId="77777777" w:rsidR="009C42D2" w:rsidRPr="00362E71" w:rsidRDefault="009C42D2" w:rsidP="00B71AF4">
            <w:pPr>
              <w:pStyle w:val="S8Gazettetableheading"/>
            </w:pPr>
            <w:r>
              <w:t>Applicant name</w:t>
            </w:r>
          </w:p>
        </w:tc>
        <w:tc>
          <w:tcPr>
            <w:tcW w:w="3899" w:type="pct"/>
          </w:tcPr>
          <w:p w14:paraId="1D7CB065" w14:textId="77777777" w:rsidR="009C42D2" w:rsidRPr="00E755F4" w:rsidRDefault="009C42D2" w:rsidP="00B71AF4">
            <w:pPr>
              <w:pStyle w:val="S8Gazettetabletext"/>
            </w:pPr>
            <w:proofErr w:type="spellStart"/>
            <w:r w:rsidRPr="00E755F4">
              <w:t>Stravia</w:t>
            </w:r>
            <w:proofErr w:type="spellEnd"/>
            <w:r w:rsidRPr="00E755F4">
              <w:t xml:space="preserve"> Pty Ltd</w:t>
            </w:r>
          </w:p>
        </w:tc>
      </w:tr>
      <w:tr w:rsidR="009C42D2" w:rsidRPr="00BC4F64" w14:paraId="589AE0B0" w14:textId="77777777" w:rsidTr="006D53A9">
        <w:trPr>
          <w:cantSplit/>
          <w:tblHeader/>
        </w:trPr>
        <w:tc>
          <w:tcPr>
            <w:tcW w:w="1101" w:type="pct"/>
            <w:shd w:val="clear" w:color="auto" w:fill="E6E6E6"/>
          </w:tcPr>
          <w:p w14:paraId="1E3CA998" w14:textId="77777777" w:rsidR="009C42D2" w:rsidRPr="00BC4F64" w:rsidRDefault="009C42D2" w:rsidP="00B71AF4">
            <w:pPr>
              <w:pStyle w:val="S8Gazettetableheading"/>
            </w:pPr>
            <w:r>
              <w:t>Applicant ACN</w:t>
            </w:r>
          </w:p>
        </w:tc>
        <w:tc>
          <w:tcPr>
            <w:tcW w:w="3899" w:type="pct"/>
          </w:tcPr>
          <w:p w14:paraId="1842E012" w14:textId="77777777" w:rsidR="009C42D2" w:rsidRPr="00E755F4" w:rsidRDefault="009C42D2" w:rsidP="00B71AF4">
            <w:pPr>
              <w:pStyle w:val="S8Gazettetabletext"/>
              <w:rPr>
                <w:szCs w:val="16"/>
              </w:rPr>
            </w:pPr>
            <w:r w:rsidRPr="00E755F4">
              <w:rPr>
                <w:szCs w:val="16"/>
              </w:rPr>
              <w:t>647 450 404</w:t>
            </w:r>
          </w:p>
        </w:tc>
      </w:tr>
      <w:tr w:rsidR="009C42D2" w:rsidRPr="00BC4F64" w14:paraId="7751C1DC" w14:textId="77777777" w:rsidTr="006D53A9">
        <w:trPr>
          <w:cantSplit/>
          <w:tblHeader/>
        </w:trPr>
        <w:tc>
          <w:tcPr>
            <w:tcW w:w="1101" w:type="pct"/>
            <w:shd w:val="clear" w:color="auto" w:fill="E6E6E6"/>
          </w:tcPr>
          <w:p w14:paraId="48AAAB16" w14:textId="77777777" w:rsidR="009C42D2" w:rsidRPr="00362E71" w:rsidRDefault="009C42D2" w:rsidP="00B71AF4">
            <w:pPr>
              <w:pStyle w:val="S8Gazettetableheading"/>
            </w:pPr>
            <w:r>
              <w:t>Date of variation</w:t>
            </w:r>
          </w:p>
        </w:tc>
        <w:tc>
          <w:tcPr>
            <w:tcW w:w="3899" w:type="pct"/>
          </w:tcPr>
          <w:p w14:paraId="56723B17" w14:textId="77777777" w:rsidR="009C42D2" w:rsidRPr="00E755F4" w:rsidRDefault="009C42D2" w:rsidP="00B71AF4">
            <w:pPr>
              <w:pStyle w:val="S8Gazettetabletext"/>
            </w:pPr>
            <w:r w:rsidRPr="00E755F4">
              <w:t>16 March 2026</w:t>
            </w:r>
          </w:p>
        </w:tc>
      </w:tr>
      <w:tr w:rsidR="009C42D2" w:rsidRPr="00BC4F64" w14:paraId="4CC5B57E" w14:textId="77777777" w:rsidTr="006D53A9">
        <w:trPr>
          <w:cantSplit/>
          <w:tblHeader/>
        </w:trPr>
        <w:tc>
          <w:tcPr>
            <w:tcW w:w="1101" w:type="pct"/>
            <w:shd w:val="clear" w:color="auto" w:fill="E6E6E6"/>
          </w:tcPr>
          <w:p w14:paraId="16871354" w14:textId="77777777" w:rsidR="009C42D2" w:rsidRPr="00362E71" w:rsidRDefault="009C42D2" w:rsidP="00B71AF4">
            <w:pPr>
              <w:pStyle w:val="S8Gazettetableheading"/>
            </w:pPr>
            <w:r>
              <w:t>Product registration no.</w:t>
            </w:r>
          </w:p>
        </w:tc>
        <w:tc>
          <w:tcPr>
            <w:tcW w:w="3899" w:type="pct"/>
          </w:tcPr>
          <w:p w14:paraId="56FD4179" w14:textId="77777777" w:rsidR="009C42D2" w:rsidRPr="00E755F4" w:rsidRDefault="009C42D2" w:rsidP="00B71AF4">
            <w:pPr>
              <w:pStyle w:val="S8Gazettetabletext"/>
            </w:pPr>
            <w:r w:rsidRPr="00E755F4">
              <w:t>65211</w:t>
            </w:r>
          </w:p>
        </w:tc>
      </w:tr>
      <w:tr w:rsidR="009C42D2" w:rsidRPr="00BC4F64" w14:paraId="24B8953F" w14:textId="77777777" w:rsidTr="006D53A9">
        <w:trPr>
          <w:cantSplit/>
          <w:tblHeader/>
        </w:trPr>
        <w:tc>
          <w:tcPr>
            <w:tcW w:w="1101" w:type="pct"/>
            <w:shd w:val="clear" w:color="auto" w:fill="E6E6E6"/>
          </w:tcPr>
          <w:p w14:paraId="57D08A40" w14:textId="77777777" w:rsidR="009C42D2" w:rsidRPr="00362E71" w:rsidRDefault="009C42D2" w:rsidP="00B71AF4">
            <w:pPr>
              <w:pStyle w:val="S8Gazettetableheading"/>
            </w:pPr>
            <w:r>
              <w:t>Label approval no.</w:t>
            </w:r>
          </w:p>
        </w:tc>
        <w:tc>
          <w:tcPr>
            <w:tcW w:w="3899" w:type="pct"/>
          </w:tcPr>
          <w:p w14:paraId="76548D2B" w14:textId="77777777" w:rsidR="009C42D2" w:rsidRPr="00E755F4" w:rsidRDefault="009C42D2" w:rsidP="00B71AF4">
            <w:pPr>
              <w:pStyle w:val="S8Gazettetabletext"/>
            </w:pPr>
            <w:r w:rsidRPr="00E755F4">
              <w:t>65211/152489</w:t>
            </w:r>
          </w:p>
        </w:tc>
      </w:tr>
      <w:tr w:rsidR="009C42D2" w:rsidRPr="00BC4F64" w14:paraId="3B929937" w14:textId="77777777" w:rsidTr="006D53A9">
        <w:trPr>
          <w:cantSplit/>
          <w:tblHeader/>
        </w:trPr>
        <w:tc>
          <w:tcPr>
            <w:tcW w:w="1101" w:type="pct"/>
            <w:shd w:val="clear" w:color="auto" w:fill="E6E6E6"/>
          </w:tcPr>
          <w:p w14:paraId="584257A5" w14:textId="77777777" w:rsidR="009C42D2" w:rsidRPr="00362E71" w:rsidRDefault="009C42D2" w:rsidP="00B71AF4">
            <w:pPr>
              <w:pStyle w:val="S8Gazettetableheading"/>
            </w:pPr>
            <w:r w:rsidRPr="00934489">
              <w:t>Description of the application and its purpose, including the intended use of the chemical product</w:t>
            </w:r>
          </w:p>
        </w:tc>
        <w:tc>
          <w:tcPr>
            <w:tcW w:w="3899" w:type="pct"/>
          </w:tcPr>
          <w:p w14:paraId="042932E8" w14:textId="77777777" w:rsidR="009C42D2" w:rsidRPr="00E755F4" w:rsidRDefault="009C42D2" w:rsidP="00B71AF4">
            <w:pPr>
              <w:pStyle w:val="S8Gazettetabletext"/>
            </w:pPr>
            <w:r w:rsidRPr="00E755F4">
              <w:t xml:space="preserve">Variation to the particulars of registration and label approval to change the distinguishing product name and the name that appears on the label from </w:t>
            </w:r>
            <w:r w:rsidRPr="00E755F4">
              <w:t>‘</w:t>
            </w:r>
            <w:r w:rsidRPr="00E755F4">
              <w:t>AW Cudgel 750 SG Herbicide</w:t>
            </w:r>
            <w:r w:rsidRPr="00E755F4">
              <w:t>’</w:t>
            </w:r>
            <w:r w:rsidRPr="00E755F4">
              <w:t xml:space="preserve"> to </w:t>
            </w:r>
            <w:r w:rsidRPr="00E755F4">
              <w:t>‘</w:t>
            </w:r>
            <w:proofErr w:type="spellStart"/>
            <w:r w:rsidRPr="00E755F4">
              <w:t>Stravia</w:t>
            </w:r>
            <w:proofErr w:type="spellEnd"/>
            <w:r w:rsidRPr="00E755F4">
              <w:t xml:space="preserve"> Clopyralid 750 SG Herbicide</w:t>
            </w:r>
            <w:r w:rsidRPr="00E755F4">
              <w:t>’</w:t>
            </w:r>
          </w:p>
        </w:tc>
      </w:tr>
    </w:tbl>
    <w:p w14:paraId="020CAFE5" w14:textId="77777777" w:rsidR="009C42D2" w:rsidRDefault="009C42D2" w:rsidP="003447AE">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8B6E36" w14:paraId="17BF9B05" w14:textId="77777777" w:rsidTr="006D53A9">
        <w:trPr>
          <w:cantSplit/>
          <w:tblHeader/>
        </w:trPr>
        <w:tc>
          <w:tcPr>
            <w:tcW w:w="1101" w:type="pct"/>
            <w:shd w:val="clear" w:color="auto" w:fill="E6E6E6"/>
          </w:tcPr>
          <w:p w14:paraId="3BC4A0A9" w14:textId="77777777" w:rsidR="009C42D2" w:rsidRPr="007834FB" w:rsidRDefault="009C42D2" w:rsidP="00B71AF4">
            <w:pPr>
              <w:pStyle w:val="S8Gazettetableheading"/>
            </w:pPr>
            <w:r w:rsidRPr="007834FB">
              <w:t>Application no.</w:t>
            </w:r>
          </w:p>
        </w:tc>
        <w:tc>
          <w:tcPr>
            <w:tcW w:w="3899" w:type="pct"/>
          </w:tcPr>
          <w:p w14:paraId="01543D48" w14:textId="77777777" w:rsidR="009C42D2" w:rsidRPr="008B6E36" w:rsidRDefault="009C42D2" w:rsidP="00B71AF4">
            <w:pPr>
              <w:pStyle w:val="S8Gazettetabletext"/>
              <w:rPr>
                <w:noProof/>
              </w:rPr>
            </w:pPr>
            <w:r w:rsidRPr="005A53B3">
              <w:rPr>
                <w:noProof/>
              </w:rPr>
              <w:t>142221</w:t>
            </w:r>
          </w:p>
        </w:tc>
      </w:tr>
      <w:tr w:rsidR="009C42D2" w:rsidRPr="008B6E36" w14:paraId="7924B97B" w14:textId="77777777" w:rsidTr="006D53A9">
        <w:trPr>
          <w:cantSplit/>
          <w:tblHeader/>
        </w:trPr>
        <w:tc>
          <w:tcPr>
            <w:tcW w:w="1101" w:type="pct"/>
            <w:shd w:val="clear" w:color="auto" w:fill="E6E6E6"/>
          </w:tcPr>
          <w:p w14:paraId="2CAADA92" w14:textId="77777777" w:rsidR="009C42D2" w:rsidRPr="007834FB" w:rsidRDefault="009C42D2" w:rsidP="00B71AF4">
            <w:pPr>
              <w:pStyle w:val="S8Gazettetableheading"/>
            </w:pPr>
            <w:r w:rsidRPr="007834FB">
              <w:t>Product name</w:t>
            </w:r>
          </w:p>
        </w:tc>
        <w:tc>
          <w:tcPr>
            <w:tcW w:w="3899" w:type="pct"/>
          </w:tcPr>
          <w:p w14:paraId="318FEA85" w14:textId="77777777" w:rsidR="009C42D2" w:rsidRPr="00E755F4" w:rsidRDefault="009C42D2" w:rsidP="00B71AF4">
            <w:pPr>
              <w:pStyle w:val="S8Gazettetabletext"/>
            </w:pPr>
            <w:proofErr w:type="spellStart"/>
            <w:r w:rsidRPr="00E755F4">
              <w:t>Verpixo</w:t>
            </w:r>
            <w:proofErr w:type="spellEnd"/>
            <w:r w:rsidRPr="00E755F4">
              <w:t xml:space="preserve"> </w:t>
            </w:r>
            <w:proofErr w:type="spellStart"/>
            <w:r w:rsidRPr="00E755F4">
              <w:t>Adavelt</w:t>
            </w:r>
            <w:proofErr w:type="spellEnd"/>
            <w:r w:rsidRPr="00E755F4">
              <w:t xml:space="preserve"> Active Fungicide</w:t>
            </w:r>
          </w:p>
        </w:tc>
      </w:tr>
      <w:tr w:rsidR="009C42D2" w:rsidRPr="008B6E36" w14:paraId="52FA2933" w14:textId="77777777" w:rsidTr="006D53A9">
        <w:trPr>
          <w:cantSplit/>
          <w:tblHeader/>
        </w:trPr>
        <w:tc>
          <w:tcPr>
            <w:tcW w:w="1101" w:type="pct"/>
            <w:shd w:val="clear" w:color="auto" w:fill="E6E6E6"/>
          </w:tcPr>
          <w:p w14:paraId="10EC9EFB" w14:textId="77777777" w:rsidR="009C42D2" w:rsidRPr="007834FB" w:rsidRDefault="009C42D2" w:rsidP="00B71AF4">
            <w:pPr>
              <w:pStyle w:val="S8Gazettetableheading"/>
            </w:pPr>
            <w:r w:rsidRPr="007834FB">
              <w:t>Active constituent</w:t>
            </w:r>
          </w:p>
        </w:tc>
        <w:tc>
          <w:tcPr>
            <w:tcW w:w="3899" w:type="pct"/>
          </w:tcPr>
          <w:p w14:paraId="609BC5A5" w14:textId="77777777" w:rsidR="009C42D2" w:rsidRPr="00E755F4" w:rsidRDefault="009C42D2" w:rsidP="00B71AF4">
            <w:pPr>
              <w:pStyle w:val="S8Gazettetabletext"/>
            </w:pPr>
            <w:r w:rsidRPr="00E755F4">
              <w:t xml:space="preserve">100 g/L </w:t>
            </w:r>
            <w:proofErr w:type="spellStart"/>
            <w:r w:rsidRPr="00E755F4">
              <w:t>florylpicoxamid</w:t>
            </w:r>
            <w:proofErr w:type="spellEnd"/>
          </w:p>
        </w:tc>
      </w:tr>
      <w:tr w:rsidR="009C42D2" w:rsidRPr="008B6E36" w14:paraId="553AAF78" w14:textId="77777777" w:rsidTr="006D53A9">
        <w:trPr>
          <w:cantSplit/>
          <w:tblHeader/>
        </w:trPr>
        <w:tc>
          <w:tcPr>
            <w:tcW w:w="1101" w:type="pct"/>
            <w:shd w:val="clear" w:color="auto" w:fill="E6E6E6"/>
          </w:tcPr>
          <w:p w14:paraId="620B76B2" w14:textId="77777777" w:rsidR="009C42D2" w:rsidRPr="007834FB" w:rsidRDefault="009C42D2" w:rsidP="00B71AF4">
            <w:pPr>
              <w:pStyle w:val="S8Gazettetableheading"/>
            </w:pPr>
            <w:r w:rsidRPr="007834FB">
              <w:t>Applicant name</w:t>
            </w:r>
          </w:p>
        </w:tc>
        <w:tc>
          <w:tcPr>
            <w:tcW w:w="3899" w:type="pct"/>
          </w:tcPr>
          <w:p w14:paraId="6CD57D74" w14:textId="77777777" w:rsidR="009C42D2" w:rsidRPr="00E755F4" w:rsidRDefault="009C42D2" w:rsidP="00B71AF4">
            <w:pPr>
              <w:pStyle w:val="S8Gazettetabletext"/>
            </w:pPr>
            <w:r w:rsidRPr="00E755F4">
              <w:t>Corteva Agriscience Australia Pty Ltd</w:t>
            </w:r>
          </w:p>
        </w:tc>
      </w:tr>
      <w:tr w:rsidR="009C42D2" w:rsidRPr="008B6E36" w14:paraId="4C19D2C8" w14:textId="77777777" w:rsidTr="006D53A9">
        <w:trPr>
          <w:cantSplit/>
          <w:tblHeader/>
        </w:trPr>
        <w:tc>
          <w:tcPr>
            <w:tcW w:w="1101" w:type="pct"/>
            <w:shd w:val="clear" w:color="auto" w:fill="E6E6E6"/>
          </w:tcPr>
          <w:p w14:paraId="476A70D3" w14:textId="77777777" w:rsidR="009C42D2" w:rsidRPr="007834FB" w:rsidRDefault="009C42D2" w:rsidP="00B71AF4">
            <w:pPr>
              <w:pStyle w:val="S8Gazettetableheading"/>
            </w:pPr>
            <w:r w:rsidRPr="007834FB">
              <w:t>Applicant ACN</w:t>
            </w:r>
          </w:p>
        </w:tc>
        <w:tc>
          <w:tcPr>
            <w:tcW w:w="3899" w:type="pct"/>
          </w:tcPr>
          <w:p w14:paraId="59772D83" w14:textId="77777777" w:rsidR="009C42D2" w:rsidRPr="00E755F4" w:rsidRDefault="009C42D2" w:rsidP="00B71AF4">
            <w:pPr>
              <w:pStyle w:val="S8Gazettetabletext"/>
            </w:pPr>
            <w:r w:rsidRPr="00E755F4">
              <w:t>003 771 659</w:t>
            </w:r>
          </w:p>
        </w:tc>
      </w:tr>
      <w:tr w:rsidR="009C42D2" w:rsidRPr="008B6E36" w14:paraId="76BF6D49" w14:textId="77777777" w:rsidTr="006D53A9">
        <w:trPr>
          <w:cantSplit/>
          <w:tblHeader/>
        </w:trPr>
        <w:tc>
          <w:tcPr>
            <w:tcW w:w="1101" w:type="pct"/>
            <w:shd w:val="clear" w:color="auto" w:fill="E6E6E6"/>
          </w:tcPr>
          <w:p w14:paraId="15B8147B" w14:textId="77777777" w:rsidR="009C42D2" w:rsidRPr="007834FB" w:rsidRDefault="009C42D2" w:rsidP="00B71AF4">
            <w:pPr>
              <w:pStyle w:val="S8Gazettetableheading"/>
            </w:pPr>
            <w:r w:rsidRPr="007834FB">
              <w:t xml:space="preserve">Date of </w:t>
            </w:r>
            <w:r>
              <w:t>variation</w:t>
            </w:r>
          </w:p>
        </w:tc>
        <w:tc>
          <w:tcPr>
            <w:tcW w:w="3899" w:type="pct"/>
          </w:tcPr>
          <w:p w14:paraId="51F673A5" w14:textId="77777777" w:rsidR="009C42D2" w:rsidRPr="00E755F4" w:rsidRDefault="009C42D2" w:rsidP="00B71AF4">
            <w:pPr>
              <w:pStyle w:val="S8Gazettetabletext"/>
            </w:pPr>
            <w:r w:rsidRPr="00E755F4">
              <w:t>16 March 2026</w:t>
            </w:r>
          </w:p>
        </w:tc>
      </w:tr>
      <w:tr w:rsidR="009C42D2" w:rsidRPr="008B6E36" w14:paraId="08528377" w14:textId="77777777" w:rsidTr="006D53A9">
        <w:trPr>
          <w:cantSplit/>
          <w:tblHeader/>
        </w:trPr>
        <w:tc>
          <w:tcPr>
            <w:tcW w:w="1101" w:type="pct"/>
            <w:shd w:val="clear" w:color="auto" w:fill="E6E6E6"/>
          </w:tcPr>
          <w:p w14:paraId="28D07C63" w14:textId="77777777" w:rsidR="009C42D2" w:rsidRPr="007834FB" w:rsidRDefault="009C42D2" w:rsidP="00B71AF4">
            <w:pPr>
              <w:pStyle w:val="S8Gazettetableheading"/>
            </w:pPr>
            <w:r w:rsidRPr="007834FB">
              <w:t>Product registration no.</w:t>
            </w:r>
          </w:p>
        </w:tc>
        <w:tc>
          <w:tcPr>
            <w:tcW w:w="3899" w:type="pct"/>
          </w:tcPr>
          <w:p w14:paraId="6140A6F9" w14:textId="77777777" w:rsidR="009C42D2" w:rsidRPr="00E755F4" w:rsidRDefault="009C42D2" w:rsidP="00B71AF4">
            <w:pPr>
              <w:pStyle w:val="S8Gazettetabletext"/>
            </w:pPr>
            <w:r w:rsidRPr="00E755F4">
              <w:t>91871</w:t>
            </w:r>
          </w:p>
        </w:tc>
      </w:tr>
      <w:tr w:rsidR="009C42D2" w:rsidRPr="008B6E36" w14:paraId="0FD3A34D" w14:textId="77777777" w:rsidTr="006D53A9">
        <w:trPr>
          <w:cantSplit/>
          <w:tblHeader/>
        </w:trPr>
        <w:tc>
          <w:tcPr>
            <w:tcW w:w="1101" w:type="pct"/>
            <w:shd w:val="clear" w:color="auto" w:fill="E6E6E6"/>
          </w:tcPr>
          <w:p w14:paraId="608A1A03" w14:textId="77777777" w:rsidR="009C42D2" w:rsidRPr="007834FB" w:rsidRDefault="009C42D2" w:rsidP="00B71AF4">
            <w:pPr>
              <w:pStyle w:val="S8Gazettetableheading"/>
            </w:pPr>
            <w:r w:rsidRPr="007834FB">
              <w:t>Label approval no.</w:t>
            </w:r>
          </w:p>
        </w:tc>
        <w:tc>
          <w:tcPr>
            <w:tcW w:w="3899" w:type="pct"/>
          </w:tcPr>
          <w:p w14:paraId="2D14BE42" w14:textId="77777777" w:rsidR="009C42D2" w:rsidRPr="00E755F4" w:rsidRDefault="009C42D2" w:rsidP="00B71AF4">
            <w:pPr>
              <w:pStyle w:val="S8Gazettetabletext"/>
            </w:pPr>
            <w:r w:rsidRPr="00E755F4">
              <w:t>91871/142221</w:t>
            </w:r>
          </w:p>
        </w:tc>
      </w:tr>
      <w:tr w:rsidR="009C42D2" w:rsidRPr="008B6E36" w14:paraId="302E5EAF" w14:textId="77777777" w:rsidTr="006D53A9">
        <w:trPr>
          <w:cantSplit/>
          <w:tblHeader/>
        </w:trPr>
        <w:tc>
          <w:tcPr>
            <w:tcW w:w="1101" w:type="pct"/>
            <w:shd w:val="clear" w:color="auto" w:fill="E6E6E6"/>
          </w:tcPr>
          <w:p w14:paraId="452C72BA"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9" w:type="pct"/>
          </w:tcPr>
          <w:p w14:paraId="553A146C" w14:textId="77777777" w:rsidR="009C42D2" w:rsidRPr="00E755F4" w:rsidRDefault="009C42D2" w:rsidP="00B71AF4">
            <w:pPr>
              <w:pStyle w:val="S8Gazettetabletext"/>
            </w:pPr>
            <w:r w:rsidRPr="00E755F4">
              <w:t xml:space="preserve">Variation of registration and label approval to extend the use of </w:t>
            </w:r>
            <w:r>
              <w:t>‘</w:t>
            </w:r>
            <w:proofErr w:type="spellStart"/>
            <w:r w:rsidRPr="00E755F4">
              <w:t>Verpixo</w:t>
            </w:r>
            <w:proofErr w:type="spellEnd"/>
            <w:r w:rsidRPr="00E755F4">
              <w:t xml:space="preserve"> </w:t>
            </w:r>
            <w:proofErr w:type="spellStart"/>
            <w:r w:rsidRPr="00E755F4">
              <w:t>Adavelt</w:t>
            </w:r>
            <w:proofErr w:type="spellEnd"/>
            <w:r w:rsidRPr="00E755F4">
              <w:t xml:space="preserve"> Active Fungicide</w:t>
            </w:r>
            <w:r>
              <w:t>’</w:t>
            </w:r>
            <w:r w:rsidRPr="00E755F4">
              <w:t xml:space="preserve"> to bananas</w:t>
            </w:r>
          </w:p>
        </w:tc>
      </w:tr>
    </w:tbl>
    <w:p w14:paraId="7DF3252E" w14:textId="77777777" w:rsidR="009C42D2" w:rsidRPr="003979F9"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20A99400" w14:textId="77777777" w:rsidTr="006D53A9">
        <w:trPr>
          <w:cantSplit/>
          <w:tblHeader/>
        </w:trPr>
        <w:tc>
          <w:tcPr>
            <w:tcW w:w="1102" w:type="pct"/>
            <w:shd w:val="clear" w:color="auto" w:fill="E6E6E6"/>
          </w:tcPr>
          <w:p w14:paraId="73E64C18" w14:textId="77777777" w:rsidR="009C42D2" w:rsidRPr="007834FB" w:rsidRDefault="009C42D2" w:rsidP="00B71AF4">
            <w:pPr>
              <w:pStyle w:val="S8Gazettetableheading"/>
            </w:pPr>
            <w:r w:rsidRPr="007834FB">
              <w:t>Application no.</w:t>
            </w:r>
          </w:p>
        </w:tc>
        <w:tc>
          <w:tcPr>
            <w:tcW w:w="3898" w:type="pct"/>
          </w:tcPr>
          <w:p w14:paraId="6502349F" w14:textId="77777777" w:rsidR="009C42D2" w:rsidRPr="008B6E36" w:rsidRDefault="009C42D2" w:rsidP="00B71AF4">
            <w:pPr>
              <w:pStyle w:val="S8Gazettetabletext"/>
              <w:rPr>
                <w:noProof/>
              </w:rPr>
            </w:pPr>
            <w:r w:rsidRPr="00002495">
              <w:rPr>
                <w:noProof/>
              </w:rPr>
              <w:t>148338</w:t>
            </w:r>
          </w:p>
        </w:tc>
      </w:tr>
      <w:tr w:rsidR="009C42D2" w:rsidRPr="008B6E36" w14:paraId="16B56A19" w14:textId="77777777" w:rsidTr="006D53A9">
        <w:trPr>
          <w:cantSplit/>
          <w:tblHeader/>
        </w:trPr>
        <w:tc>
          <w:tcPr>
            <w:tcW w:w="1102" w:type="pct"/>
            <w:shd w:val="clear" w:color="auto" w:fill="E6E6E6"/>
          </w:tcPr>
          <w:p w14:paraId="249F8E7B" w14:textId="77777777" w:rsidR="009C42D2" w:rsidRPr="007834FB" w:rsidRDefault="009C42D2" w:rsidP="00B71AF4">
            <w:pPr>
              <w:pStyle w:val="S8Gazettetableheading"/>
            </w:pPr>
            <w:r w:rsidRPr="007834FB">
              <w:t>Product name</w:t>
            </w:r>
          </w:p>
        </w:tc>
        <w:tc>
          <w:tcPr>
            <w:tcW w:w="3898" w:type="pct"/>
          </w:tcPr>
          <w:p w14:paraId="1829CD4B" w14:textId="77777777" w:rsidR="009C42D2" w:rsidRPr="00E755F4" w:rsidRDefault="009C42D2" w:rsidP="00B71AF4">
            <w:pPr>
              <w:pStyle w:val="S8Gazettetabletext"/>
            </w:pPr>
            <w:proofErr w:type="spellStart"/>
            <w:r w:rsidRPr="00E755F4">
              <w:t>Agro</w:t>
            </w:r>
            <w:proofErr w:type="spellEnd"/>
            <w:r w:rsidRPr="00E755F4">
              <w:t>-Essence Corvette Insecticide Seed Dressing</w:t>
            </w:r>
          </w:p>
        </w:tc>
      </w:tr>
      <w:tr w:rsidR="009C42D2" w:rsidRPr="008B6E36" w14:paraId="6249653A" w14:textId="77777777" w:rsidTr="006D53A9">
        <w:trPr>
          <w:cantSplit/>
          <w:tblHeader/>
        </w:trPr>
        <w:tc>
          <w:tcPr>
            <w:tcW w:w="1102" w:type="pct"/>
            <w:shd w:val="clear" w:color="auto" w:fill="E6E6E6"/>
          </w:tcPr>
          <w:p w14:paraId="48B40F3B" w14:textId="77777777" w:rsidR="009C42D2" w:rsidRPr="007834FB" w:rsidRDefault="009C42D2" w:rsidP="00B71AF4">
            <w:pPr>
              <w:pStyle w:val="S8Gazettetableheading"/>
            </w:pPr>
            <w:r w:rsidRPr="007834FB">
              <w:t>Active constituent</w:t>
            </w:r>
          </w:p>
        </w:tc>
        <w:tc>
          <w:tcPr>
            <w:tcW w:w="3898" w:type="pct"/>
          </w:tcPr>
          <w:p w14:paraId="3EB93595" w14:textId="77777777" w:rsidR="009C42D2" w:rsidRPr="00E755F4" w:rsidRDefault="009C42D2" w:rsidP="00B71AF4">
            <w:pPr>
              <w:pStyle w:val="S8Gazettetabletext"/>
            </w:pPr>
            <w:r w:rsidRPr="00E755F4">
              <w:t>350 g/L thiamethoxam</w:t>
            </w:r>
          </w:p>
        </w:tc>
      </w:tr>
      <w:tr w:rsidR="009C42D2" w:rsidRPr="008B6E36" w14:paraId="09F56C16" w14:textId="77777777" w:rsidTr="006D53A9">
        <w:trPr>
          <w:cantSplit/>
          <w:tblHeader/>
        </w:trPr>
        <w:tc>
          <w:tcPr>
            <w:tcW w:w="1102" w:type="pct"/>
            <w:shd w:val="clear" w:color="auto" w:fill="E6E6E6"/>
          </w:tcPr>
          <w:p w14:paraId="34BD4294" w14:textId="77777777" w:rsidR="009C42D2" w:rsidRPr="007834FB" w:rsidRDefault="009C42D2" w:rsidP="00B71AF4">
            <w:pPr>
              <w:pStyle w:val="S8Gazettetableheading"/>
            </w:pPr>
            <w:r w:rsidRPr="007834FB">
              <w:t>Applicant name</w:t>
            </w:r>
          </w:p>
        </w:tc>
        <w:tc>
          <w:tcPr>
            <w:tcW w:w="3898" w:type="pct"/>
          </w:tcPr>
          <w:p w14:paraId="5BAFFFCE" w14:textId="77777777" w:rsidR="009C42D2" w:rsidRPr="00E755F4" w:rsidRDefault="009C42D2" w:rsidP="00B71AF4">
            <w:pPr>
              <w:pStyle w:val="S8Gazettetabletext"/>
            </w:pPr>
            <w:proofErr w:type="spellStart"/>
            <w:r w:rsidRPr="00E755F4">
              <w:t>Theyes</w:t>
            </w:r>
            <w:proofErr w:type="spellEnd"/>
            <w:r w:rsidRPr="00E755F4">
              <w:t xml:space="preserve"> Management Pty Ltd</w:t>
            </w:r>
          </w:p>
        </w:tc>
      </w:tr>
      <w:tr w:rsidR="009C42D2" w:rsidRPr="008B6E36" w14:paraId="3576CA63" w14:textId="77777777" w:rsidTr="006D53A9">
        <w:trPr>
          <w:cantSplit/>
          <w:tblHeader/>
        </w:trPr>
        <w:tc>
          <w:tcPr>
            <w:tcW w:w="1102" w:type="pct"/>
            <w:shd w:val="clear" w:color="auto" w:fill="E6E6E6"/>
          </w:tcPr>
          <w:p w14:paraId="27405133" w14:textId="77777777" w:rsidR="009C42D2" w:rsidRPr="007834FB" w:rsidRDefault="009C42D2" w:rsidP="00B71AF4">
            <w:pPr>
              <w:pStyle w:val="S8Gazettetableheading"/>
            </w:pPr>
            <w:r w:rsidRPr="007834FB">
              <w:t>Applicant ACN</w:t>
            </w:r>
          </w:p>
        </w:tc>
        <w:tc>
          <w:tcPr>
            <w:tcW w:w="3898" w:type="pct"/>
          </w:tcPr>
          <w:p w14:paraId="6977D6C2" w14:textId="77777777" w:rsidR="009C42D2" w:rsidRPr="00E755F4" w:rsidRDefault="009C42D2" w:rsidP="00B71AF4">
            <w:pPr>
              <w:pStyle w:val="S8Gazettetabletext"/>
            </w:pPr>
            <w:r w:rsidRPr="00E755F4">
              <w:t>647 084 151</w:t>
            </w:r>
          </w:p>
        </w:tc>
      </w:tr>
      <w:tr w:rsidR="009C42D2" w:rsidRPr="008B6E36" w14:paraId="46E6EDF7" w14:textId="77777777" w:rsidTr="006D53A9">
        <w:trPr>
          <w:cantSplit/>
          <w:tblHeader/>
        </w:trPr>
        <w:tc>
          <w:tcPr>
            <w:tcW w:w="1102" w:type="pct"/>
            <w:shd w:val="clear" w:color="auto" w:fill="E6E6E6"/>
          </w:tcPr>
          <w:p w14:paraId="293EFFBF" w14:textId="77777777" w:rsidR="009C42D2" w:rsidRPr="007834FB" w:rsidRDefault="009C42D2" w:rsidP="00B71AF4">
            <w:pPr>
              <w:pStyle w:val="S8Gazettetableheading"/>
            </w:pPr>
            <w:r w:rsidRPr="007834FB">
              <w:t xml:space="preserve">Date of </w:t>
            </w:r>
            <w:r>
              <w:t>variation</w:t>
            </w:r>
          </w:p>
        </w:tc>
        <w:tc>
          <w:tcPr>
            <w:tcW w:w="3898" w:type="pct"/>
          </w:tcPr>
          <w:p w14:paraId="70E61CAC" w14:textId="77777777" w:rsidR="009C42D2" w:rsidRPr="00E755F4" w:rsidRDefault="009C42D2" w:rsidP="00B71AF4">
            <w:pPr>
              <w:pStyle w:val="S8Gazettetabletext"/>
            </w:pPr>
            <w:r w:rsidRPr="00E755F4">
              <w:t>18 March 2026</w:t>
            </w:r>
          </w:p>
        </w:tc>
      </w:tr>
      <w:tr w:rsidR="009C42D2" w:rsidRPr="008B6E36" w14:paraId="1D91BC44" w14:textId="77777777" w:rsidTr="006D53A9">
        <w:trPr>
          <w:cantSplit/>
          <w:tblHeader/>
        </w:trPr>
        <w:tc>
          <w:tcPr>
            <w:tcW w:w="1102" w:type="pct"/>
            <w:shd w:val="clear" w:color="auto" w:fill="E6E6E6"/>
          </w:tcPr>
          <w:p w14:paraId="244403C2" w14:textId="77777777" w:rsidR="009C42D2" w:rsidRPr="007834FB" w:rsidRDefault="009C42D2" w:rsidP="00B71AF4">
            <w:pPr>
              <w:pStyle w:val="S8Gazettetableheading"/>
            </w:pPr>
            <w:r w:rsidRPr="007834FB">
              <w:t>Product registration no.</w:t>
            </w:r>
          </w:p>
        </w:tc>
        <w:tc>
          <w:tcPr>
            <w:tcW w:w="3898" w:type="pct"/>
          </w:tcPr>
          <w:p w14:paraId="6050F9F3" w14:textId="77777777" w:rsidR="009C42D2" w:rsidRPr="00E755F4" w:rsidRDefault="009C42D2" w:rsidP="00B71AF4">
            <w:pPr>
              <w:pStyle w:val="S8Gazettetabletext"/>
            </w:pPr>
            <w:r w:rsidRPr="00E755F4">
              <w:t>94183</w:t>
            </w:r>
          </w:p>
        </w:tc>
      </w:tr>
      <w:tr w:rsidR="009C42D2" w:rsidRPr="008B6E36" w14:paraId="48E471C7" w14:textId="77777777" w:rsidTr="006D53A9">
        <w:trPr>
          <w:cantSplit/>
          <w:tblHeader/>
        </w:trPr>
        <w:tc>
          <w:tcPr>
            <w:tcW w:w="1102" w:type="pct"/>
            <w:shd w:val="clear" w:color="auto" w:fill="E6E6E6"/>
          </w:tcPr>
          <w:p w14:paraId="7AF04023" w14:textId="77777777" w:rsidR="009C42D2" w:rsidRPr="007834FB" w:rsidRDefault="009C42D2" w:rsidP="00B71AF4">
            <w:pPr>
              <w:pStyle w:val="S8Gazettetableheading"/>
            </w:pPr>
            <w:r w:rsidRPr="007834FB">
              <w:t>Label approval no.</w:t>
            </w:r>
          </w:p>
        </w:tc>
        <w:tc>
          <w:tcPr>
            <w:tcW w:w="3898" w:type="pct"/>
          </w:tcPr>
          <w:p w14:paraId="6DD96AD5" w14:textId="77777777" w:rsidR="009C42D2" w:rsidRPr="00E755F4" w:rsidRDefault="009C42D2" w:rsidP="00B71AF4">
            <w:pPr>
              <w:pStyle w:val="S8Gazettetabletext"/>
            </w:pPr>
            <w:r w:rsidRPr="00E755F4">
              <w:t>94183/148338</w:t>
            </w:r>
          </w:p>
        </w:tc>
      </w:tr>
      <w:tr w:rsidR="009C42D2" w:rsidRPr="008B6E36" w14:paraId="2D06BCE8" w14:textId="77777777" w:rsidTr="006D53A9">
        <w:trPr>
          <w:cantSplit/>
          <w:tblHeader/>
        </w:trPr>
        <w:tc>
          <w:tcPr>
            <w:tcW w:w="1102" w:type="pct"/>
            <w:shd w:val="clear" w:color="auto" w:fill="E6E6E6"/>
          </w:tcPr>
          <w:p w14:paraId="7EEDB7A1"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00AAA19D" w14:textId="77777777" w:rsidR="009C42D2" w:rsidRPr="00E755F4" w:rsidRDefault="009C42D2" w:rsidP="00B71AF4">
            <w:pPr>
              <w:pStyle w:val="S8Gazettetabletext"/>
            </w:pPr>
            <w:r w:rsidRPr="00E755F4">
              <w:t>Variation to particulars of label to add additional usages</w:t>
            </w:r>
          </w:p>
        </w:tc>
      </w:tr>
    </w:tbl>
    <w:p w14:paraId="7689E4F3" w14:textId="0045F3A4" w:rsidR="00B9264C" w:rsidRDefault="00B9264C" w:rsidP="006D53A9">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0CFF363E" w14:textId="77777777" w:rsidTr="000B114A">
        <w:trPr>
          <w:cantSplit/>
          <w:tblHeader/>
        </w:trPr>
        <w:tc>
          <w:tcPr>
            <w:tcW w:w="1101" w:type="pct"/>
            <w:shd w:val="clear" w:color="auto" w:fill="E6E6E6"/>
          </w:tcPr>
          <w:p w14:paraId="23212D5C" w14:textId="77777777" w:rsidR="009C42D2" w:rsidRPr="00BC4F64" w:rsidRDefault="009C42D2" w:rsidP="00B71AF4">
            <w:pPr>
              <w:pStyle w:val="S8Gazettetableheading"/>
            </w:pPr>
            <w:r w:rsidRPr="00BC4F64">
              <w:lastRenderedPageBreak/>
              <w:t>Application no</w:t>
            </w:r>
            <w:r>
              <w:t>.</w:t>
            </w:r>
          </w:p>
        </w:tc>
        <w:tc>
          <w:tcPr>
            <w:tcW w:w="3899" w:type="pct"/>
          </w:tcPr>
          <w:p w14:paraId="4AD5F405" w14:textId="77777777" w:rsidR="009C42D2" w:rsidRPr="00BC4F64" w:rsidRDefault="009C42D2" w:rsidP="00B71AF4">
            <w:pPr>
              <w:pStyle w:val="S8Gazettetabletext"/>
            </w:pPr>
            <w:r w:rsidRPr="00002495">
              <w:t>152555</w:t>
            </w:r>
          </w:p>
        </w:tc>
      </w:tr>
      <w:tr w:rsidR="009C42D2" w:rsidRPr="00BC4F64" w14:paraId="6A49ABCE" w14:textId="77777777" w:rsidTr="000B114A">
        <w:trPr>
          <w:cantSplit/>
          <w:tblHeader/>
        </w:trPr>
        <w:tc>
          <w:tcPr>
            <w:tcW w:w="1101" w:type="pct"/>
            <w:shd w:val="clear" w:color="auto" w:fill="E6E6E6"/>
          </w:tcPr>
          <w:p w14:paraId="35D09482" w14:textId="77777777" w:rsidR="009C42D2" w:rsidRPr="00362E71" w:rsidRDefault="009C42D2" w:rsidP="00B71AF4">
            <w:pPr>
              <w:pStyle w:val="S8Gazettetableheading"/>
            </w:pPr>
            <w:r>
              <w:t>Product name</w:t>
            </w:r>
          </w:p>
        </w:tc>
        <w:tc>
          <w:tcPr>
            <w:tcW w:w="3899" w:type="pct"/>
          </w:tcPr>
          <w:p w14:paraId="1DDE0A9B" w14:textId="77777777" w:rsidR="009C42D2" w:rsidRPr="00BC4F64" w:rsidRDefault="009C42D2" w:rsidP="00B71AF4">
            <w:pPr>
              <w:pStyle w:val="S8Gazettetabletext"/>
            </w:pPr>
            <w:proofErr w:type="spellStart"/>
            <w:r w:rsidRPr="00953D00">
              <w:t>Stravia</w:t>
            </w:r>
            <w:proofErr w:type="spellEnd"/>
            <w:r w:rsidRPr="00953D00">
              <w:t xml:space="preserve"> Diquat | Paraquat 250 SL Herbicide</w:t>
            </w:r>
          </w:p>
        </w:tc>
      </w:tr>
      <w:tr w:rsidR="009C42D2" w:rsidRPr="00BC4F64" w14:paraId="221A3E5D" w14:textId="77777777" w:rsidTr="000B114A">
        <w:trPr>
          <w:cantSplit/>
          <w:tblHeader/>
        </w:trPr>
        <w:tc>
          <w:tcPr>
            <w:tcW w:w="1101" w:type="pct"/>
            <w:shd w:val="clear" w:color="auto" w:fill="E6E6E6"/>
          </w:tcPr>
          <w:p w14:paraId="2750F353" w14:textId="77777777" w:rsidR="009C42D2" w:rsidRPr="00362E71" w:rsidRDefault="009C42D2" w:rsidP="00B71AF4">
            <w:pPr>
              <w:pStyle w:val="S8Gazettetableheading"/>
            </w:pPr>
            <w:r w:rsidRPr="00362E71">
              <w:t>Active constituents</w:t>
            </w:r>
          </w:p>
        </w:tc>
        <w:tc>
          <w:tcPr>
            <w:tcW w:w="3899" w:type="pct"/>
          </w:tcPr>
          <w:p w14:paraId="679389CC" w14:textId="77777777" w:rsidR="009C42D2" w:rsidRPr="00BC4F64" w:rsidRDefault="009C42D2" w:rsidP="00B71AF4">
            <w:pPr>
              <w:pStyle w:val="S8Gazettetabletext"/>
            </w:pPr>
            <w:r>
              <w:t>135 g/L paraquat present as paraquat dichloride, 115 g/L diquat present as diquat dibromide</w:t>
            </w:r>
          </w:p>
        </w:tc>
      </w:tr>
      <w:tr w:rsidR="009C42D2" w:rsidRPr="00BC4F64" w14:paraId="01931CA5" w14:textId="77777777" w:rsidTr="000B114A">
        <w:trPr>
          <w:cantSplit/>
          <w:tblHeader/>
        </w:trPr>
        <w:tc>
          <w:tcPr>
            <w:tcW w:w="1101" w:type="pct"/>
            <w:shd w:val="clear" w:color="auto" w:fill="E6E6E6"/>
          </w:tcPr>
          <w:p w14:paraId="63D734CC" w14:textId="77777777" w:rsidR="009C42D2" w:rsidRPr="00362E71" w:rsidRDefault="009C42D2" w:rsidP="00B71AF4">
            <w:pPr>
              <w:pStyle w:val="S8Gazettetableheading"/>
            </w:pPr>
            <w:r>
              <w:t>Applicant name</w:t>
            </w:r>
          </w:p>
        </w:tc>
        <w:tc>
          <w:tcPr>
            <w:tcW w:w="3899" w:type="pct"/>
          </w:tcPr>
          <w:p w14:paraId="52116D18" w14:textId="77777777" w:rsidR="009C42D2" w:rsidRPr="00BC4F64" w:rsidRDefault="009C42D2" w:rsidP="00B71AF4">
            <w:pPr>
              <w:pStyle w:val="S8Gazettetabletext"/>
            </w:pPr>
            <w:proofErr w:type="spellStart"/>
            <w:r>
              <w:t>Stravia</w:t>
            </w:r>
            <w:proofErr w:type="spellEnd"/>
            <w:r>
              <w:t xml:space="preserve"> Pty Ltd</w:t>
            </w:r>
          </w:p>
        </w:tc>
      </w:tr>
      <w:tr w:rsidR="009C42D2" w:rsidRPr="00BC4F64" w14:paraId="69E8A71E" w14:textId="77777777" w:rsidTr="000B114A">
        <w:trPr>
          <w:cantSplit/>
          <w:tblHeader/>
        </w:trPr>
        <w:tc>
          <w:tcPr>
            <w:tcW w:w="1101" w:type="pct"/>
            <w:shd w:val="clear" w:color="auto" w:fill="E6E6E6"/>
          </w:tcPr>
          <w:p w14:paraId="03BEA124" w14:textId="77777777" w:rsidR="009C42D2" w:rsidRPr="00BC4F64" w:rsidRDefault="009C42D2" w:rsidP="00B71AF4">
            <w:pPr>
              <w:pStyle w:val="S8Gazettetableheading"/>
            </w:pPr>
            <w:r>
              <w:t>Applicant ACN</w:t>
            </w:r>
          </w:p>
        </w:tc>
        <w:tc>
          <w:tcPr>
            <w:tcW w:w="3899" w:type="pct"/>
          </w:tcPr>
          <w:p w14:paraId="43388239" w14:textId="77777777" w:rsidR="009C42D2" w:rsidRPr="00FA2079" w:rsidRDefault="009C42D2" w:rsidP="00B71AF4">
            <w:pPr>
              <w:pStyle w:val="S8Gazettetabletext"/>
              <w:rPr>
                <w:szCs w:val="16"/>
              </w:rPr>
            </w:pPr>
            <w:r>
              <w:rPr>
                <w:szCs w:val="16"/>
              </w:rPr>
              <w:t>647 450 404</w:t>
            </w:r>
          </w:p>
        </w:tc>
      </w:tr>
      <w:tr w:rsidR="009C42D2" w:rsidRPr="00BC4F64" w14:paraId="54DCCFA1" w14:textId="77777777" w:rsidTr="000B114A">
        <w:trPr>
          <w:cantSplit/>
          <w:tblHeader/>
        </w:trPr>
        <w:tc>
          <w:tcPr>
            <w:tcW w:w="1101" w:type="pct"/>
            <w:shd w:val="clear" w:color="auto" w:fill="E6E6E6"/>
          </w:tcPr>
          <w:p w14:paraId="1D6025C2" w14:textId="77777777" w:rsidR="009C42D2" w:rsidRPr="00362E71" w:rsidRDefault="009C42D2" w:rsidP="00B71AF4">
            <w:pPr>
              <w:pStyle w:val="S8Gazettetableheading"/>
            </w:pPr>
            <w:r>
              <w:t>Date of variation</w:t>
            </w:r>
          </w:p>
        </w:tc>
        <w:tc>
          <w:tcPr>
            <w:tcW w:w="3899" w:type="pct"/>
          </w:tcPr>
          <w:p w14:paraId="0C95409F" w14:textId="77777777" w:rsidR="009C42D2" w:rsidRPr="00BC4F64" w:rsidRDefault="009C42D2" w:rsidP="00B71AF4">
            <w:pPr>
              <w:pStyle w:val="S8Gazettetabletext"/>
            </w:pPr>
            <w:r>
              <w:t>19 March 2026</w:t>
            </w:r>
          </w:p>
        </w:tc>
      </w:tr>
      <w:tr w:rsidR="009C42D2" w:rsidRPr="00BC4F64" w14:paraId="7ECEDE7F" w14:textId="77777777" w:rsidTr="000B114A">
        <w:trPr>
          <w:cantSplit/>
          <w:tblHeader/>
        </w:trPr>
        <w:tc>
          <w:tcPr>
            <w:tcW w:w="1101" w:type="pct"/>
            <w:shd w:val="clear" w:color="auto" w:fill="E6E6E6"/>
          </w:tcPr>
          <w:p w14:paraId="36163259" w14:textId="77777777" w:rsidR="009C42D2" w:rsidRPr="00362E71" w:rsidRDefault="009C42D2" w:rsidP="00B71AF4">
            <w:pPr>
              <w:pStyle w:val="S8Gazettetableheading"/>
            </w:pPr>
            <w:r>
              <w:t>Product registration no.</w:t>
            </w:r>
          </w:p>
        </w:tc>
        <w:tc>
          <w:tcPr>
            <w:tcW w:w="3899" w:type="pct"/>
          </w:tcPr>
          <w:p w14:paraId="0C965887" w14:textId="77777777" w:rsidR="009C42D2" w:rsidRPr="00BC4F64" w:rsidRDefault="009C42D2" w:rsidP="00B71AF4">
            <w:pPr>
              <w:pStyle w:val="S8Gazettetabletext"/>
            </w:pPr>
            <w:r>
              <w:t>66327</w:t>
            </w:r>
          </w:p>
        </w:tc>
      </w:tr>
      <w:tr w:rsidR="009C42D2" w:rsidRPr="00BC4F64" w14:paraId="4F0BFE5F" w14:textId="77777777" w:rsidTr="000B114A">
        <w:trPr>
          <w:cantSplit/>
          <w:tblHeader/>
        </w:trPr>
        <w:tc>
          <w:tcPr>
            <w:tcW w:w="1101" w:type="pct"/>
            <w:shd w:val="clear" w:color="auto" w:fill="E6E6E6"/>
          </w:tcPr>
          <w:p w14:paraId="613ABBD3" w14:textId="77777777" w:rsidR="009C42D2" w:rsidRPr="00362E71" w:rsidRDefault="009C42D2" w:rsidP="00B71AF4">
            <w:pPr>
              <w:pStyle w:val="S8Gazettetableheading"/>
            </w:pPr>
            <w:r>
              <w:t>Label approval no.</w:t>
            </w:r>
          </w:p>
        </w:tc>
        <w:tc>
          <w:tcPr>
            <w:tcW w:w="3899" w:type="pct"/>
          </w:tcPr>
          <w:p w14:paraId="25447A13" w14:textId="77777777" w:rsidR="009C42D2" w:rsidRPr="00BC4F64" w:rsidRDefault="009C42D2" w:rsidP="00B71AF4">
            <w:pPr>
              <w:pStyle w:val="S8Gazettetabletext"/>
            </w:pPr>
            <w:r>
              <w:t>66327/152555</w:t>
            </w:r>
          </w:p>
        </w:tc>
      </w:tr>
      <w:tr w:rsidR="009C42D2" w:rsidRPr="00BC4F64" w14:paraId="7D612213" w14:textId="77777777" w:rsidTr="000B114A">
        <w:trPr>
          <w:cantSplit/>
          <w:tblHeader/>
        </w:trPr>
        <w:tc>
          <w:tcPr>
            <w:tcW w:w="1101" w:type="pct"/>
            <w:shd w:val="clear" w:color="auto" w:fill="E6E6E6"/>
          </w:tcPr>
          <w:p w14:paraId="1A2A69B1" w14:textId="77777777" w:rsidR="009C42D2" w:rsidRPr="00362E71" w:rsidRDefault="009C42D2" w:rsidP="00B71AF4">
            <w:pPr>
              <w:pStyle w:val="S8Gazettetableheading"/>
            </w:pPr>
            <w:r w:rsidRPr="00934489">
              <w:t>Description of the application and its purpose, including the intended use of the chemical product</w:t>
            </w:r>
          </w:p>
        </w:tc>
        <w:tc>
          <w:tcPr>
            <w:tcW w:w="3899" w:type="pct"/>
          </w:tcPr>
          <w:p w14:paraId="68256358" w14:textId="4887201F" w:rsidR="009C42D2" w:rsidRPr="00BC4F64" w:rsidRDefault="009C42D2" w:rsidP="00B71AF4">
            <w:pPr>
              <w:pStyle w:val="S8Gazettetabletext"/>
            </w:pPr>
            <w:r>
              <w:t xml:space="preserve">Variation to the particulars of registration and label approval to change the distinguishing product name and the name that appears on the label from </w:t>
            </w:r>
            <w:r>
              <w:t>‘</w:t>
            </w:r>
            <w:r>
              <w:t>AW D</w:t>
            </w:r>
            <w:r w:rsidR="000B114A">
              <w:t>ismantle</w:t>
            </w:r>
            <w:r>
              <w:t xml:space="preserve"> H</w:t>
            </w:r>
            <w:r w:rsidR="000B114A">
              <w:t>erbicide</w:t>
            </w:r>
            <w:r>
              <w:t>’</w:t>
            </w:r>
            <w:r>
              <w:t xml:space="preserve"> to '</w:t>
            </w:r>
            <w:proofErr w:type="spellStart"/>
            <w:r>
              <w:t>S</w:t>
            </w:r>
            <w:r w:rsidR="000B114A">
              <w:t>travia</w:t>
            </w:r>
            <w:proofErr w:type="spellEnd"/>
            <w:r>
              <w:t xml:space="preserve"> D</w:t>
            </w:r>
            <w:r w:rsidR="000B114A">
              <w:t>iquat</w:t>
            </w:r>
            <w:r>
              <w:t xml:space="preserve"> | P</w:t>
            </w:r>
            <w:r w:rsidR="000B114A">
              <w:t>araquat</w:t>
            </w:r>
            <w:r>
              <w:t xml:space="preserve"> 250 SL H</w:t>
            </w:r>
            <w:r w:rsidR="000B114A">
              <w:t>erbicide</w:t>
            </w:r>
            <w:r>
              <w:t>’</w:t>
            </w:r>
          </w:p>
        </w:tc>
      </w:tr>
    </w:tbl>
    <w:p w14:paraId="28B1D16A" w14:textId="569642EC" w:rsidR="009C42D2" w:rsidRDefault="009C42D2" w:rsidP="003447AE">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60A18F0E" w14:textId="77777777" w:rsidTr="000B114A">
        <w:trPr>
          <w:cantSplit/>
        </w:trPr>
        <w:tc>
          <w:tcPr>
            <w:tcW w:w="1101" w:type="pct"/>
            <w:shd w:val="clear" w:color="auto" w:fill="E6E6E6"/>
          </w:tcPr>
          <w:p w14:paraId="60686381" w14:textId="77777777" w:rsidR="009C42D2" w:rsidRPr="00BC4F64" w:rsidRDefault="009C42D2" w:rsidP="00B71AF4">
            <w:pPr>
              <w:pStyle w:val="S8Gazettetableheading"/>
            </w:pPr>
            <w:r w:rsidRPr="00BC4F64">
              <w:t>Application no</w:t>
            </w:r>
            <w:r>
              <w:t>.</w:t>
            </w:r>
          </w:p>
        </w:tc>
        <w:tc>
          <w:tcPr>
            <w:tcW w:w="3899" w:type="pct"/>
          </w:tcPr>
          <w:p w14:paraId="1FBE3FC8" w14:textId="77777777" w:rsidR="009C42D2" w:rsidRPr="00BC4F64" w:rsidRDefault="009C42D2" w:rsidP="00B71AF4">
            <w:pPr>
              <w:pStyle w:val="S8Gazettetabletext"/>
            </w:pPr>
            <w:r w:rsidRPr="00002495">
              <w:t>152547</w:t>
            </w:r>
          </w:p>
        </w:tc>
      </w:tr>
      <w:tr w:rsidR="009C42D2" w:rsidRPr="00BC4F64" w14:paraId="7EE1470F" w14:textId="77777777" w:rsidTr="000B114A">
        <w:trPr>
          <w:cantSplit/>
        </w:trPr>
        <w:tc>
          <w:tcPr>
            <w:tcW w:w="1101" w:type="pct"/>
            <w:shd w:val="clear" w:color="auto" w:fill="E6E6E6"/>
          </w:tcPr>
          <w:p w14:paraId="30F9FD27" w14:textId="77777777" w:rsidR="009C42D2" w:rsidRPr="00362E71" w:rsidRDefault="009C42D2" w:rsidP="00B71AF4">
            <w:pPr>
              <w:pStyle w:val="S8Gazettetableheading"/>
            </w:pPr>
            <w:r>
              <w:t>Product name</w:t>
            </w:r>
          </w:p>
        </w:tc>
        <w:tc>
          <w:tcPr>
            <w:tcW w:w="3899" w:type="pct"/>
          </w:tcPr>
          <w:p w14:paraId="01719EAF" w14:textId="77777777" w:rsidR="009C42D2" w:rsidRPr="006D093D" w:rsidRDefault="009C42D2" w:rsidP="00B71AF4">
            <w:pPr>
              <w:pStyle w:val="S8Gazettetabletext"/>
            </w:pPr>
            <w:proofErr w:type="spellStart"/>
            <w:r w:rsidRPr="006D093D">
              <w:t>Stravia</w:t>
            </w:r>
            <w:proofErr w:type="spellEnd"/>
            <w:r w:rsidRPr="006D093D">
              <w:t xml:space="preserve"> Simazine 900 WG Herbicide</w:t>
            </w:r>
          </w:p>
        </w:tc>
      </w:tr>
      <w:tr w:rsidR="009C42D2" w:rsidRPr="00BC4F64" w14:paraId="5B358E7E" w14:textId="77777777" w:rsidTr="000B114A">
        <w:trPr>
          <w:cantSplit/>
        </w:trPr>
        <w:tc>
          <w:tcPr>
            <w:tcW w:w="1101" w:type="pct"/>
            <w:shd w:val="clear" w:color="auto" w:fill="E6E6E6"/>
          </w:tcPr>
          <w:p w14:paraId="23700017" w14:textId="77777777" w:rsidR="009C42D2" w:rsidRPr="00362E71" w:rsidRDefault="009C42D2" w:rsidP="00B71AF4">
            <w:pPr>
              <w:pStyle w:val="S8Gazettetableheading"/>
            </w:pPr>
            <w:r w:rsidRPr="00362E71">
              <w:t>Active constituent</w:t>
            </w:r>
          </w:p>
        </w:tc>
        <w:tc>
          <w:tcPr>
            <w:tcW w:w="3899" w:type="pct"/>
          </w:tcPr>
          <w:p w14:paraId="1AC0381E" w14:textId="77777777" w:rsidR="009C42D2" w:rsidRPr="006D093D" w:rsidRDefault="009C42D2" w:rsidP="00B71AF4">
            <w:pPr>
              <w:pStyle w:val="S8Gazettetabletext"/>
            </w:pPr>
            <w:r w:rsidRPr="006D093D">
              <w:t>900 g/kg simazine</w:t>
            </w:r>
          </w:p>
        </w:tc>
      </w:tr>
      <w:tr w:rsidR="009C42D2" w:rsidRPr="00BC4F64" w14:paraId="34D92AA1" w14:textId="77777777" w:rsidTr="000B114A">
        <w:trPr>
          <w:cantSplit/>
        </w:trPr>
        <w:tc>
          <w:tcPr>
            <w:tcW w:w="1101" w:type="pct"/>
            <w:shd w:val="clear" w:color="auto" w:fill="E6E6E6"/>
          </w:tcPr>
          <w:p w14:paraId="30A86F6F" w14:textId="77777777" w:rsidR="009C42D2" w:rsidRPr="00362E71" w:rsidRDefault="009C42D2" w:rsidP="00B71AF4">
            <w:pPr>
              <w:pStyle w:val="S8Gazettetableheading"/>
            </w:pPr>
            <w:r>
              <w:t>Applicant name</w:t>
            </w:r>
          </w:p>
        </w:tc>
        <w:tc>
          <w:tcPr>
            <w:tcW w:w="3899" w:type="pct"/>
          </w:tcPr>
          <w:p w14:paraId="48C7D23C" w14:textId="77777777" w:rsidR="009C42D2" w:rsidRPr="006D093D" w:rsidRDefault="009C42D2" w:rsidP="00B71AF4">
            <w:pPr>
              <w:pStyle w:val="S8Gazettetabletext"/>
            </w:pPr>
            <w:proofErr w:type="spellStart"/>
            <w:r w:rsidRPr="006D093D">
              <w:t>Stravia</w:t>
            </w:r>
            <w:proofErr w:type="spellEnd"/>
            <w:r w:rsidRPr="006D093D">
              <w:t xml:space="preserve"> Pty Ltd</w:t>
            </w:r>
          </w:p>
        </w:tc>
      </w:tr>
      <w:tr w:rsidR="009C42D2" w:rsidRPr="00BC4F64" w14:paraId="69D0D41D" w14:textId="77777777" w:rsidTr="000B114A">
        <w:trPr>
          <w:cantSplit/>
        </w:trPr>
        <w:tc>
          <w:tcPr>
            <w:tcW w:w="1101" w:type="pct"/>
            <w:shd w:val="clear" w:color="auto" w:fill="E6E6E6"/>
          </w:tcPr>
          <w:p w14:paraId="0A452C5F" w14:textId="77777777" w:rsidR="009C42D2" w:rsidRPr="00BC4F64" w:rsidRDefault="009C42D2" w:rsidP="00B71AF4">
            <w:pPr>
              <w:pStyle w:val="S8Gazettetableheading"/>
            </w:pPr>
            <w:r>
              <w:t>Applicant ACN</w:t>
            </w:r>
          </w:p>
        </w:tc>
        <w:tc>
          <w:tcPr>
            <w:tcW w:w="3899" w:type="pct"/>
          </w:tcPr>
          <w:p w14:paraId="1AC3EFBD" w14:textId="77777777" w:rsidR="009C42D2" w:rsidRPr="006D093D" w:rsidRDefault="009C42D2" w:rsidP="00B71AF4">
            <w:pPr>
              <w:pStyle w:val="S8Gazettetabletext"/>
              <w:rPr>
                <w:szCs w:val="16"/>
              </w:rPr>
            </w:pPr>
            <w:r w:rsidRPr="006D093D">
              <w:rPr>
                <w:szCs w:val="16"/>
              </w:rPr>
              <w:t>647 450 404</w:t>
            </w:r>
          </w:p>
        </w:tc>
      </w:tr>
      <w:tr w:rsidR="009C42D2" w:rsidRPr="00BC4F64" w14:paraId="4FC4D3B3" w14:textId="77777777" w:rsidTr="000B114A">
        <w:trPr>
          <w:cantSplit/>
        </w:trPr>
        <w:tc>
          <w:tcPr>
            <w:tcW w:w="1101" w:type="pct"/>
            <w:shd w:val="clear" w:color="auto" w:fill="E6E6E6"/>
          </w:tcPr>
          <w:p w14:paraId="0B664E0E" w14:textId="77777777" w:rsidR="009C42D2" w:rsidRPr="00362E71" w:rsidRDefault="009C42D2" w:rsidP="00B71AF4">
            <w:pPr>
              <w:pStyle w:val="S8Gazettetableheading"/>
            </w:pPr>
            <w:r>
              <w:t>Date of variation</w:t>
            </w:r>
          </w:p>
        </w:tc>
        <w:tc>
          <w:tcPr>
            <w:tcW w:w="3899" w:type="pct"/>
          </w:tcPr>
          <w:p w14:paraId="6ECD29AD" w14:textId="77777777" w:rsidR="009C42D2" w:rsidRPr="006D093D" w:rsidRDefault="009C42D2" w:rsidP="00B71AF4">
            <w:pPr>
              <w:pStyle w:val="S8Gazettetabletext"/>
            </w:pPr>
            <w:r w:rsidRPr="006D093D">
              <w:t>19 March 2026</w:t>
            </w:r>
          </w:p>
        </w:tc>
      </w:tr>
      <w:tr w:rsidR="009C42D2" w:rsidRPr="00BC4F64" w14:paraId="1CABCC35" w14:textId="77777777" w:rsidTr="000B114A">
        <w:trPr>
          <w:cantSplit/>
        </w:trPr>
        <w:tc>
          <w:tcPr>
            <w:tcW w:w="1101" w:type="pct"/>
            <w:shd w:val="clear" w:color="auto" w:fill="E6E6E6"/>
          </w:tcPr>
          <w:p w14:paraId="4CFA4BA0" w14:textId="77777777" w:rsidR="009C42D2" w:rsidRPr="00362E71" w:rsidRDefault="009C42D2" w:rsidP="00B71AF4">
            <w:pPr>
              <w:pStyle w:val="S8Gazettetableheading"/>
            </w:pPr>
            <w:r>
              <w:t>Product registration no.</w:t>
            </w:r>
          </w:p>
        </w:tc>
        <w:tc>
          <w:tcPr>
            <w:tcW w:w="3899" w:type="pct"/>
          </w:tcPr>
          <w:p w14:paraId="39340B8C" w14:textId="77777777" w:rsidR="009C42D2" w:rsidRPr="006D093D" w:rsidRDefault="009C42D2" w:rsidP="00B71AF4">
            <w:pPr>
              <w:pStyle w:val="S8Gazettetabletext"/>
            </w:pPr>
            <w:r w:rsidRPr="006D093D">
              <w:t>63273</w:t>
            </w:r>
          </w:p>
        </w:tc>
      </w:tr>
      <w:tr w:rsidR="009C42D2" w:rsidRPr="00BC4F64" w14:paraId="39A5E1D2" w14:textId="77777777" w:rsidTr="000B114A">
        <w:trPr>
          <w:cantSplit/>
        </w:trPr>
        <w:tc>
          <w:tcPr>
            <w:tcW w:w="1101" w:type="pct"/>
            <w:shd w:val="clear" w:color="auto" w:fill="E6E6E6"/>
          </w:tcPr>
          <w:p w14:paraId="05C5D8A3" w14:textId="77777777" w:rsidR="009C42D2" w:rsidRPr="00362E71" w:rsidRDefault="009C42D2" w:rsidP="00B71AF4">
            <w:pPr>
              <w:pStyle w:val="S8Gazettetableheading"/>
            </w:pPr>
            <w:r>
              <w:t>Label approval no.</w:t>
            </w:r>
          </w:p>
        </w:tc>
        <w:tc>
          <w:tcPr>
            <w:tcW w:w="3899" w:type="pct"/>
          </w:tcPr>
          <w:p w14:paraId="12148E5B" w14:textId="77777777" w:rsidR="009C42D2" w:rsidRPr="006D093D" w:rsidRDefault="009C42D2" w:rsidP="00B71AF4">
            <w:pPr>
              <w:pStyle w:val="S8Gazettetabletext"/>
            </w:pPr>
            <w:r w:rsidRPr="006D093D">
              <w:t>63273/152547</w:t>
            </w:r>
          </w:p>
        </w:tc>
      </w:tr>
      <w:tr w:rsidR="009C42D2" w:rsidRPr="00BC4F64" w14:paraId="20801548" w14:textId="77777777" w:rsidTr="000B114A">
        <w:trPr>
          <w:cantSplit/>
        </w:trPr>
        <w:tc>
          <w:tcPr>
            <w:tcW w:w="1101" w:type="pct"/>
            <w:shd w:val="clear" w:color="auto" w:fill="E6E6E6"/>
          </w:tcPr>
          <w:p w14:paraId="2BD507F0" w14:textId="77777777" w:rsidR="009C42D2" w:rsidRPr="00362E71" w:rsidRDefault="009C42D2" w:rsidP="00B71AF4">
            <w:pPr>
              <w:pStyle w:val="S8Gazettetableheading"/>
            </w:pPr>
            <w:r w:rsidRPr="00934489">
              <w:t>Description of the application and its purpose, including the intended use of the chemical product</w:t>
            </w:r>
          </w:p>
        </w:tc>
        <w:tc>
          <w:tcPr>
            <w:tcW w:w="3899" w:type="pct"/>
          </w:tcPr>
          <w:p w14:paraId="269E4314" w14:textId="77777777" w:rsidR="009C42D2" w:rsidRPr="006D093D" w:rsidRDefault="009C42D2" w:rsidP="00B71AF4">
            <w:pPr>
              <w:pStyle w:val="S8Gazettetabletext"/>
            </w:pPr>
            <w:r w:rsidRPr="006D093D">
              <w:t xml:space="preserve">Variation to the particulars of registration and label approval to change the distinguishing product name and the name that appears on the label from </w:t>
            </w:r>
            <w:r w:rsidRPr="006D093D">
              <w:t>‘</w:t>
            </w:r>
            <w:r w:rsidRPr="006D093D">
              <w:t xml:space="preserve">AW </w:t>
            </w:r>
            <w:proofErr w:type="spellStart"/>
            <w:r w:rsidRPr="006D093D">
              <w:t>Stoush</w:t>
            </w:r>
            <w:proofErr w:type="spellEnd"/>
            <w:r w:rsidRPr="006D093D">
              <w:t xml:space="preserve"> 900WG Herbicide</w:t>
            </w:r>
            <w:r w:rsidRPr="006D093D">
              <w:t>’</w:t>
            </w:r>
            <w:r w:rsidRPr="006D093D">
              <w:t xml:space="preserve"> to </w:t>
            </w:r>
            <w:r w:rsidRPr="006D093D">
              <w:t>‘</w:t>
            </w:r>
            <w:proofErr w:type="spellStart"/>
            <w:r w:rsidRPr="006D093D">
              <w:t>Stravia</w:t>
            </w:r>
            <w:proofErr w:type="spellEnd"/>
            <w:r w:rsidRPr="006D093D">
              <w:t xml:space="preserve"> Simazine 900 WG Herbicide</w:t>
            </w:r>
            <w:r w:rsidRPr="006D093D">
              <w:t>’</w:t>
            </w:r>
          </w:p>
        </w:tc>
      </w:tr>
    </w:tbl>
    <w:p w14:paraId="6CBD3BC7"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104C2384" w14:textId="77777777" w:rsidTr="000B114A">
        <w:trPr>
          <w:cantSplit/>
          <w:tblHeader/>
        </w:trPr>
        <w:tc>
          <w:tcPr>
            <w:tcW w:w="1102" w:type="pct"/>
            <w:shd w:val="clear" w:color="auto" w:fill="E6E6E6"/>
          </w:tcPr>
          <w:p w14:paraId="32AB2C37" w14:textId="77777777" w:rsidR="009C42D2" w:rsidRPr="007834FB" w:rsidRDefault="009C42D2" w:rsidP="00B71AF4">
            <w:pPr>
              <w:pStyle w:val="S8Gazettetableheading"/>
            </w:pPr>
            <w:r w:rsidRPr="007834FB">
              <w:t>Application no.</w:t>
            </w:r>
          </w:p>
        </w:tc>
        <w:tc>
          <w:tcPr>
            <w:tcW w:w="3898" w:type="pct"/>
          </w:tcPr>
          <w:p w14:paraId="6BCC1B9C" w14:textId="77777777" w:rsidR="009C42D2" w:rsidRPr="008B6E36" w:rsidRDefault="009C42D2" w:rsidP="00B71AF4">
            <w:pPr>
              <w:pStyle w:val="S8Gazettetabletext"/>
              <w:rPr>
                <w:noProof/>
              </w:rPr>
            </w:pPr>
            <w:r w:rsidRPr="00002495">
              <w:rPr>
                <w:noProof/>
              </w:rPr>
              <w:t>151220</w:t>
            </w:r>
          </w:p>
        </w:tc>
      </w:tr>
      <w:tr w:rsidR="009C42D2" w:rsidRPr="008B6E36" w14:paraId="5F0E4D4C" w14:textId="77777777" w:rsidTr="000B114A">
        <w:trPr>
          <w:cantSplit/>
          <w:tblHeader/>
        </w:trPr>
        <w:tc>
          <w:tcPr>
            <w:tcW w:w="1102" w:type="pct"/>
            <w:shd w:val="clear" w:color="auto" w:fill="E6E6E6"/>
          </w:tcPr>
          <w:p w14:paraId="53FB2B89" w14:textId="77777777" w:rsidR="009C42D2" w:rsidRPr="007834FB" w:rsidRDefault="009C42D2" w:rsidP="00B71AF4">
            <w:pPr>
              <w:pStyle w:val="S8Gazettetableheading"/>
            </w:pPr>
            <w:r w:rsidRPr="007834FB">
              <w:t>Product name</w:t>
            </w:r>
          </w:p>
        </w:tc>
        <w:tc>
          <w:tcPr>
            <w:tcW w:w="3898" w:type="pct"/>
          </w:tcPr>
          <w:p w14:paraId="65C20387" w14:textId="77777777" w:rsidR="009C42D2" w:rsidRPr="00EB1DAD" w:rsidRDefault="009C42D2" w:rsidP="00B71AF4">
            <w:pPr>
              <w:pStyle w:val="S8Gazettetabletext"/>
            </w:pPr>
            <w:proofErr w:type="spellStart"/>
            <w:r w:rsidRPr="00EB1DAD">
              <w:t>Genfarm</w:t>
            </w:r>
            <w:proofErr w:type="spellEnd"/>
            <w:r w:rsidRPr="00EB1DAD">
              <w:t xml:space="preserve"> </w:t>
            </w:r>
            <w:proofErr w:type="spellStart"/>
            <w:r w:rsidRPr="00EB1DAD">
              <w:t>Glufosinate</w:t>
            </w:r>
            <w:proofErr w:type="spellEnd"/>
            <w:r w:rsidRPr="00EB1DAD">
              <w:t xml:space="preserve"> 200 Herbicide</w:t>
            </w:r>
          </w:p>
        </w:tc>
      </w:tr>
      <w:tr w:rsidR="009C42D2" w:rsidRPr="008B6E36" w14:paraId="45F66173" w14:textId="77777777" w:rsidTr="000B114A">
        <w:trPr>
          <w:cantSplit/>
          <w:tblHeader/>
        </w:trPr>
        <w:tc>
          <w:tcPr>
            <w:tcW w:w="1102" w:type="pct"/>
            <w:shd w:val="clear" w:color="auto" w:fill="E6E6E6"/>
          </w:tcPr>
          <w:p w14:paraId="42B85518" w14:textId="77777777" w:rsidR="009C42D2" w:rsidRPr="007834FB" w:rsidRDefault="009C42D2" w:rsidP="00B71AF4">
            <w:pPr>
              <w:pStyle w:val="S8Gazettetableheading"/>
            </w:pPr>
            <w:r w:rsidRPr="007834FB">
              <w:t>Active constituent</w:t>
            </w:r>
          </w:p>
        </w:tc>
        <w:tc>
          <w:tcPr>
            <w:tcW w:w="3898" w:type="pct"/>
          </w:tcPr>
          <w:p w14:paraId="34A5568E" w14:textId="77777777" w:rsidR="009C42D2" w:rsidRPr="00EB1DAD" w:rsidRDefault="009C42D2" w:rsidP="00B71AF4">
            <w:pPr>
              <w:pStyle w:val="S8Gazettetabletext"/>
            </w:pPr>
            <w:r w:rsidRPr="00EB1DAD">
              <w:t xml:space="preserve">200 g/L </w:t>
            </w:r>
            <w:proofErr w:type="spellStart"/>
            <w:r w:rsidRPr="00EB1DAD">
              <w:t>glufosinate</w:t>
            </w:r>
            <w:proofErr w:type="spellEnd"/>
            <w:r w:rsidRPr="00EB1DAD">
              <w:t>-ammonium</w:t>
            </w:r>
          </w:p>
        </w:tc>
      </w:tr>
      <w:tr w:rsidR="009C42D2" w:rsidRPr="008B6E36" w14:paraId="4A6DB634" w14:textId="77777777" w:rsidTr="000B114A">
        <w:trPr>
          <w:cantSplit/>
          <w:tblHeader/>
        </w:trPr>
        <w:tc>
          <w:tcPr>
            <w:tcW w:w="1102" w:type="pct"/>
            <w:shd w:val="clear" w:color="auto" w:fill="E6E6E6"/>
          </w:tcPr>
          <w:p w14:paraId="180546C8" w14:textId="77777777" w:rsidR="009C42D2" w:rsidRPr="007834FB" w:rsidRDefault="009C42D2" w:rsidP="00B71AF4">
            <w:pPr>
              <w:pStyle w:val="S8Gazettetableheading"/>
            </w:pPr>
            <w:r w:rsidRPr="007834FB">
              <w:t>Applicant name</w:t>
            </w:r>
          </w:p>
        </w:tc>
        <w:tc>
          <w:tcPr>
            <w:tcW w:w="3898" w:type="pct"/>
          </w:tcPr>
          <w:p w14:paraId="1D791D82" w14:textId="77777777" w:rsidR="009C42D2" w:rsidRPr="00EB1DAD" w:rsidRDefault="009C42D2" w:rsidP="00B71AF4">
            <w:pPr>
              <w:pStyle w:val="S8Gazettetabletext"/>
            </w:pPr>
            <w:proofErr w:type="spellStart"/>
            <w:r w:rsidRPr="00EB1DAD">
              <w:t>Nutrien</w:t>
            </w:r>
            <w:proofErr w:type="spellEnd"/>
            <w:r w:rsidRPr="00EB1DAD">
              <w:t xml:space="preserve"> Ag Solutions Limited</w:t>
            </w:r>
          </w:p>
        </w:tc>
      </w:tr>
      <w:tr w:rsidR="009C42D2" w:rsidRPr="008B6E36" w14:paraId="193C2E23" w14:textId="77777777" w:rsidTr="000B114A">
        <w:trPr>
          <w:cantSplit/>
          <w:tblHeader/>
        </w:trPr>
        <w:tc>
          <w:tcPr>
            <w:tcW w:w="1102" w:type="pct"/>
            <w:shd w:val="clear" w:color="auto" w:fill="E6E6E6"/>
          </w:tcPr>
          <w:p w14:paraId="6DF3C8A6" w14:textId="77777777" w:rsidR="009C42D2" w:rsidRPr="007834FB" w:rsidRDefault="009C42D2" w:rsidP="00B71AF4">
            <w:pPr>
              <w:pStyle w:val="S8Gazettetableheading"/>
            </w:pPr>
            <w:r w:rsidRPr="007834FB">
              <w:t>Applicant ACN</w:t>
            </w:r>
          </w:p>
        </w:tc>
        <w:tc>
          <w:tcPr>
            <w:tcW w:w="3898" w:type="pct"/>
          </w:tcPr>
          <w:p w14:paraId="3C656764" w14:textId="77777777" w:rsidR="009C42D2" w:rsidRPr="00EB1DAD" w:rsidRDefault="009C42D2" w:rsidP="00B71AF4">
            <w:pPr>
              <w:pStyle w:val="S8Gazettetabletext"/>
            </w:pPr>
            <w:r w:rsidRPr="00EB1DAD">
              <w:t>008 743 217</w:t>
            </w:r>
          </w:p>
        </w:tc>
      </w:tr>
      <w:tr w:rsidR="009C42D2" w:rsidRPr="008B6E36" w14:paraId="5BFD85F0" w14:textId="77777777" w:rsidTr="000B114A">
        <w:trPr>
          <w:cantSplit/>
          <w:tblHeader/>
        </w:trPr>
        <w:tc>
          <w:tcPr>
            <w:tcW w:w="1102" w:type="pct"/>
            <w:shd w:val="clear" w:color="auto" w:fill="E6E6E6"/>
          </w:tcPr>
          <w:p w14:paraId="34C2C125" w14:textId="77777777" w:rsidR="009C42D2" w:rsidRPr="007834FB" w:rsidRDefault="009C42D2" w:rsidP="00B71AF4">
            <w:pPr>
              <w:pStyle w:val="S8Gazettetableheading"/>
            </w:pPr>
            <w:r w:rsidRPr="007834FB">
              <w:t xml:space="preserve">Date of </w:t>
            </w:r>
            <w:r>
              <w:t>variation</w:t>
            </w:r>
          </w:p>
        </w:tc>
        <w:tc>
          <w:tcPr>
            <w:tcW w:w="3898" w:type="pct"/>
          </w:tcPr>
          <w:p w14:paraId="2E786669" w14:textId="77777777" w:rsidR="009C42D2" w:rsidRPr="00EB1DAD" w:rsidRDefault="009C42D2" w:rsidP="00B71AF4">
            <w:pPr>
              <w:pStyle w:val="S8Gazettetabletext"/>
            </w:pPr>
            <w:r w:rsidRPr="00EB1DAD">
              <w:t>20 March 2026</w:t>
            </w:r>
          </w:p>
        </w:tc>
      </w:tr>
      <w:tr w:rsidR="009C42D2" w:rsidRPr="008B6E36" w14:paraId="1868AE37" w14:textId="77777777" w:rsidTr="000B114A">
        <w:trPr>
          <w:cantSplit/>
          <w:tblHeader/>
        </w:trPr>
        <w:tc>
          <w:tcPr>
            <w:tcW w:w="1102" w:type="pct"/>
            <w:shd w:val="clear" w:color="auto" w:fill="E6E6E6"/>
          </w:tcPr>
          <w:p w14:paraId="28082015" w14:textId="77777777" w:rsidR="009C42D2" w:rsidRPr="007834FB" w:rsidRDefault="009C42D2" w:rsidP="00B71AF4">
            <w:pPr>
              <w:pStyle w:val="S8Gazettetableheading"/>
            </w:pPr>
            <w:r w:rsidRPr="007834FB">
              <w:t>Product registration no.</w:t>
            </w:r>
          </w:p>
        </w:tc>
        <w:tc>
          <w:tcPr>
            <w:tcW w:w="3898" w:type="pct"/>
          </w:tcPr>
          <w:p w14:paraId="5AC37B93" w14:textId="77777777" w:rsidR="009C42D2" w:rsidRPr="00EB1DAD" w:rsidRDefault="009C42D2" w:rsidP="00B71AF4">
            <w:pPr>
              <w:pStyle w:val="S8Gazettetabletext"/>
            </w:pPr>
            <w:r w:rsidRPr="00EB1DAD">
              <w:t>66314</w:t>
            </w:r>
          </w:p>
        </w:tc>
      </w:tr>
      <w:tr w:rsidR="009C42D2" w:rsidRPr="008B6E36" w14:paraId="733FCDEB" w14:textId="77777777" w:rsidTr="000B114A">
        <w:trPr>
          <w:cantSplit/>
          <w:tblHeader/>
        </w:trPr>
        <w:tc>
          <w:tcPr>
            <w:tcW w:w="1102" w:type="pct"/>
            <w:shd w:val="clear" w:color="auto" w:fill="E6E6E6"/>
          </w:tcPr>
          <w:p w14:paraId="02F03878" w14:textId="77777777" w:rsidR="009C42D2" w:rsidRPr="007834FB" w:rsidRDefault="009C42D2" w:rsidP="00B71AF4">
            <w:pPr>
              <w:pStyle w:val="S8Gazettetableheading"/>
            </w:pPr>
            <w:r w:rsidRPr="007834FB">
              <w:t>Label approval no.</w:t>
            </w:r>
          </w:p>
        </w:tc>
        <w:tc>
          <w:tcPr>
            <w:tcW w:w="3898" w:type="pct"/>
          </w:tcPr>
          <w:p w14:paraId="54B307D1" w14:textId="77777777" w:rsidR="009C42D2" w:rsidRPr="00EB1DAD" w:rsidRDefault="009C42D2" w:rsidP="00B71AF4">
            <w:pPr>
              <w:pStyle w:val="S8Gazettetabletext"/>
            </w:pPr>
            <w:r w:rsidRPr="00EB1DAD">
              <w:t>66314/151220</w:t>
            </w:r>
          </w:p>
        </w:tc>
      </w:tr>
      <w:tr w:rsidR="009C42D2" w:rsidRPr="008B6E36" w14:paraId="6A547855" w14:textId="77777777" w:rsidTr="000B114A">
        <w:trPr>
          <w:cantSplit/>
          <w:tblHeader/>
        </w:trPr>
        <w:tc>
          <w:tcPr>
            <w:tcW w:w="1102" w:type="pct"/>
            <w:shd w:val="clear" w:color="auto" w:fill="E6E6E6"/>
          </w:tcPr>
          <w:p w14:paraId="71CB9DEA"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2B76096E" w14:textId="77777777" w:rsidR="009C42D2" w:rsidRPr="00EB1DAD" w:rsidRDefault="009C42D2" w:rsidP="00B71AF4">
            <w:pPr>
              <w:pStyle w:val="S8Gazettetabletext"/>
            </w:pPr>
            <w:r w:rsidRPr="00EB1DAD">
              <w:t>Variation of product registration to add use in sugarcane</w:t>
            </w:r>
          </w:p>
        </w:tc>
      </w:tr>
    </w:tbl>
    <w:p w14:paraId="459937A2" w14:textId="262D61B5" w:rsidR="00B9264C" w:rsidRDefault="00B9264C" w:rsidP="000B114A">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08CC2D54" w14:textId="77777777" w:rsidTr="000B114A">
        <w:trPr>
          <w:cantSplit/>
          <w:tblHeader/>
        </w:trPr>
        <w:tc>
          <w:tcPr>
            <w:tcW w:w="1101" w:type="pct"/>
            <w:shd w:val="clear" w:color="auto" w:fill="E6E6E6"/>
          </w:tcPr>
          <w:p w14:paraId="21F82B21" w14:textId="77777777" w:rsidR="009C42D2" w:rsidRPr="00BC4F64" w:rsidRDefault="009C42D2" w:rsidP="00B71AF4">
            <w:pPr>
              <w:pStyle w:val="S8Gazettetableheading"/>
            </w:pPr>
            <w:r w:rsidRPr="00BC4F64">
              <w:lastRenderedPageBreak/>
              <w:t>Application no</w:t>
            </w:r>
            <w:r>
              <w:t>.</w:t>
            </w:r>
          </w:p>
        </w:tc>
        <w:tc>
          <w:tcPr>
            <w:tcW w:w="3899" w:type="pct"/>
          </w:tcPr>
          <w:p w14:paraId="489B4C55" w14:textId="77777777" w:rsidR="009C42D2" w:rsidRPr="00EB1DAD" w:rsidRDefault="009C42D2" w:rsidP="00B71AF4">
            <w:pPr>
              <w:pStyle w:val="S8Gazettetabletext"/>
              <w:rPr>
                <w:highlight w:val="green"/>
              </w:rPr>
            </w:pPr>
            <w:r w:rsidRPr="00002495">
              <w:t>152576</w:t>
            </w:r>
          </w:p>
        </w:tc>
      </w:tr>
      <w:tr w:rsidR="009C42D2" w:rsidRPr="00BC4F64" w14:paraId="09FB6A99" w14:textId="77777777" w:rsidTr="000B114A">
        <w:trPr>
          <w:cantSplit/>
          <w:tblHeader/>
        </w:trPr>
        <w:tc>
          <w:tcPr>
            <w:tcW w:w="1101" w:type="pct"/>
            <w:shd w:val="clear" w:color="auto" w:fill="E6E6E6"/>
          </w:tcPr>
          <w:p w14:paraId="1BF397D4" w14:textId="77777777" w:rsidR="009C42D2" w:rsidRPr="00362E71" w:rsidRDefault="009C42D2" w:rsidP="00B71AF4">
            <w:pPr>
              <w:pStyle w:val="S8Gazettetableheading"/>
            </w:pPr>
            <w:r>
              <w:t>Product name</w:t>
            </w:r>
          </w:p>
        </w:tc>
        <w:tc>
          <w:tcPr>
            <w:tcW w:w="3899" w:type="pct"/>
          </w:tcPr>
          <w:p w14:paraId="6B146F36" w14:textId="77777777" w:rsidR="009C42D2" w:rsidRPr="00EB1DAD" w:rsidRDefault="009C42D2" w:rsidP="00B71AF4">
            <w:pPr>
              <w:pStyle w:val="S8Gazettetabletext"/>
            </w:pPr>
            <w:proofErr w:type="spellStart"/>
            <w:r w:rsidRPr="00EB1DAD">
              <w:t>Stravia</w:t>
            </w:r>
            <w:proofErr w:type="spellEnd"/>
            <w:r w:rsidRPr="00EB1DAD">
              <w:t xml:space="preserve"> Azoxystrobin 250 SC Fungicide</w:t>
            </w:r>
          </w:p>
        </w:tc>
      </w:tr>
      <w:tr w:rsidR="009C42D2" w:rsidRPr="00BC4F64" w14:paraId="4CBB7118" w14:textId="77777777" w:rsidTr="000B114A">
        <w:trPr>
          <w:cantSplit/>
          <w:tblHeader/>
        </w:trPr>
        <w:tc>
          <w:tcPr>
            <w:tcW w:w="1101" w:type="pct"/>
            <w:shd w:val="clear" w:color="auto" w:fill="E6E6E6"/>
          </w:tcPr>
          <w:p w14:paraId="0D352C5A" w14:textId="77777777" w:rsidR="009C42D2" w:rsidRPr="00362E71" w:rsidRDefault="009C42D2" w:rsidP="00B71AF4">
            <w:pPr>
              <w:pStyle w:val="S8Gazettetableheading"/>
            </w:pPr>
            <w:r w:rsidRPr="00362E71">
              <w:t>Active constituent</w:t>
            </w:r>
          </w:p>
        </w:tc>
        <w:tc>
          <w:tcPr>
            <w:tcW w:w="3899" w:type="pct"/>
          </w:tcPr>
          <w:p w14:paraId="4BF33816" w14:textId="77777777" w:rsidR="009C42D2" w:rsidRPr="00EB1DAD" w:rsidRDefault="009C42D2" w:rsidP="00B71AF4">
            <w:pPr>
              <w:pStyle w:val="S8Gazettetabletext"/>
            </w:pPr>
            <w:r w:rsidRPr="00EB1DAD">
              <w:t>250 g/L azoxystrobin</w:t>
            </w:r>
          </w:p>
        </w:tc>
      </w:tr>
      <w:tr w:rsidR="009C42D2" w:rsidRPr="00BC4F64" w14:paraId="5206D64A" w14:textId="77777777" w:rsidTr="000B114A">
        <w:trPr>
          <w:cantSplit/>
          <w:tblHeader/>
        </w:trPr>
        <w:tc>
          <w:tcPr>
            <w:tcW w:w="1101" w:type="pct"/>
            <w:shd w:val="clear" w:color="auto" w:fill="E6E6E6"/>
          </w:tcPr>
          <w:p w14:paraId="4DEE7C09" w14:textId="77777777" w:rsidR="009C42D2" w:rsidRPr="00362E71" w:rsidRDefault="009C42D2" w:rsidP="00B71AF4">
            <w:pPr>
              <w:pStyle w:val="S8Gazettetableheading"/>
            </w:pPr>
            <w:r>
              <w:t>Applicant name</w:t>
            </w:r>
          </w:p>
        </w:tc>
        <w:tc>
          <w:tcPr>
            <w:tcW w:w="3899" w:type="pct"/>
          </w:tcPr>
          <w:p w14:paraId="511948B3" w14:textId="77777777" w:rsidR="009C42D2" w:rsidRPr="00EB1DAD" w:rsidRDefault="009C42D2" w:rsidP="00B71AF4">
            <w:pPr>
              <w:pStyle w:val="S8Gazettetabletext"/>
            </w:pPr>
            <w:proofErr w:type="spellStart"/>
            <w:r w:rsidRPr="00EB1DAD">
              <w:t>Stravia</w:t>
            </w:r>
            <w:proofErr w:type="spellEnd"/>
            <w:r w:rsidRPr="00EB1DAD">
              <w:t xml:space="preserve"> Pty Ltd</w:t>
            </w:r>
          </w:p>
        </w:tc>
      </w:tr>
      <w:tr w:rsidR="009C42D2" w:rsidRPr="00BC4F64" w14:paraId="6040C7C9" w14:textId="77777777" w:rsidTr="000B114A">
        <w:trPr>
          <w:cantSplit/>
          <w:tblHeader/>
        </w:trPr>
        <w:tc>
          <w:tcPr>
            <w:tcW w:w="1101" w:type="pct"/>
            <w:shd w:val="clear" w:color="auto" w:fill="E6E6E6"/>
          </w:tcPr>
          <w:p w14:paraId="6B57B7DC" w14:textId="77777777" w:rsidR="009C42D2" w:rsidRPr="00BC4F64" w:rsidRDefault="009C42D2" w:rsidP="00B71AF4">
            <w:pPr>
              <w:pStyle w:val="S8Gazettetableheading"/>
            </w:pPr>
            <w:r>
              <w:t>Applicant ACN</w:t>
            </w:r>
          </w:p>
        </w:tc>
        <w:tc>
          <w:tcPr>
            <w:tcW w:w="3899" w:type="pct"/>
          </w:tcPr>
          <w:p w14:paraId="1F35711A" w14:textId="77777777" w:rsidR="009C42D2" w:rsidRPr="00EB1DAD" w:rsidRDefault="009C42D2" w:rsidP="00B71AF4">
            <w:pPr>
              <w:pStyle w:val="S8Gazettetabletext"/>
              <w:rPr>
                <w:szCs w:val="16"/>
              </w:rPr>
            </w:pPr>
            <w:r w:rsidRPr="00EB1DAD">
              <w:rPr>
                <w:szCs w:val="16"/>
              </w:rPr>
              <w:t>647 450 404</w:t>
            </w:r>
          </w:p>
        </w:tc>
      </w:tr>
      <w:tr w:rsidR="009C42D2" w:rsidRPr="00BC4F64" w14:paraId="5D5274DC" w14:textId="77777777" w:rsidTr="000B114A">
        <w:trPr>
          <w:cantSplit/>
          <w:tblHeader/>
        </w:trPr>
        <w:tc>
          <w:tcPr>
            <w:tcW w:w="1101" w:type="pct"/>
            <w:shd w:val="clear" w:color="auto" w:fill="E6E6E6"/>
          </w:tcPr>
          <w:p w14:paraId="303D65F4" w14:textId="77777777" w:rsidR="009C42D2" w:rsidRPr="00362E71" w:rsidRDefault="009C42D2" w:rsidP="00B71AF4">
            <w:pPr>
              <w:pStyle w:val="S8Gazettetableheading"/>
            </w:pPr>
            <w:r>
              <w:t>Date of variation</w:t>
            </w:r>
          </w:p>
        </w:tc>
        <w:tc>
          <w:tcPr>
            <w:tcW w:w="3899" w:type="pct"/>
          </w:tcPr>
          <w:p w14:paraId="3E7D05C0" w14:textId="77777777" w:rsidR="009C42D2" w:rsidRPr="00EB1DAD" w:rsidRDefault="009C42D2" w:rsidP="00B71AF4">
            <w:pPr>
              <w:pStyle w:val="S8Gazettetabletext"/>
            </w:pPr>
            <w:r w:rsidRPr="00EB1DAD">
              <w:t>20 March 2026</w:t>
            </w:r>
          </w:p>
        </w:tc>
      </w:tr>
      <w:tr w:rsidR="009C42D2" w:rsidRPr="00BC4F64" w14:paraId="2D32421C" w14:textId="77777777" w:rsidTr="000B114A">
        <w:trPr>
          <w:cantSplit/>
          <w:tblHeader/>
        </w:trPr>
        <w:tc>
          <w:tcPr>
            <w:tcW w:w="1101" w:type="pct"/>
            <w:shd w:val="clear" w:color="auto" w:fill="E6E6E6"/>
          </w:tcPr>
          <w:p w14:paraId="3F59FB28" w14:textId="77777777" w:rsidR="009C42D2" w:rsidRPr="00362E71" w:rsidRDefault="009C42D2" w:rsidP="00B71AF4">
            <w:pPr>
              <w:pStyle w:val="S8Gazettetableheading"/>
            </w:pPr>
            <w:r>
              <w:t>Product registration no.</w:t>
            </w:r>
          </w:p>
        </w:tc>
        <w:tc>
          <w:tcPr>
            <w:tcW w:w="3899" w:type="pct"/>
          </w:tcPr>
          <w:p w14:paraId="7A050232" w14:textId="77777777" w:rsidR="009C42D2" w:rsidRPr="00EB1DAD" w:rsidRDefault="009C42D2" w:rsidP="00B71AF4">
            <w:pPr>
              <w:pStyle w:val="S8Gazettetabletext"/>
            </w:pPr>
            <w:r w:rsidRPr="00EB1DAD">
              <w:t>67625</w:t>
            </w:r>
          </w:p>
        </w:tc>
      </w:tr>
      <w:tr w:rsidR="009C42D2" w:rsidRPr="00BC4F64" w14:paraId="6CB2E9AF" w14:textId="77777777" w:rsidTr="000B114A">
        <w:trPr>
          <w:cantSplit/>
          <w:tblHeader/>
        </w:trPr>
        <w:tc>
          <w:tcPr>
            <w:tcW w:w="1101" w:type="pct"/>
            <w:shd w:val="clear" w:color="auto" w:fill="E6E6E6"/>
          </w:tcPr>
          <w:p w14:paraId="7C1EEF14" w14:textId="77777777" w:rsidR="009C42D2" w:rsidRPr="00362E71" w:rsidRDefault="009C42D2" w:rsidP="00B71AF4">
            <w:pPr>
              <w:pStyle w:val="S8Gazettetableheading"/>
            </w:pPr>
            <w:r>
              <w:t>Label approval no.</w:t>
            </w:r>
          </w:p>
        </w:tc>
        <w:tc>
          <w:tcPr>
            <w:tcW w:w="3899" w:type="pct"/>
          </w:tcPr>
          <w:p w14:paraId="49C6DA56" w14:textId="77777777" w:rsidR="009C42D2" w:rsidRPr="00EB1DAD" w:rsidRDefault="009C42D2" w:rsidP="00B71AF4">
            <w:pPr>
              <w:pStyle w:val="S8Gazettetabletext"/>
            </w:pPr>
            <w:r w:rsidRPr="00EB1DAD">
              <w:t>67625/152576</w:t>
            </w:r>
          </w:p>
        </w:tc>
      </w:tr>
      <w:tr w:rsidR="009C42D2" w:rsidRPr="00BC4F64" w14:paraId="5D528027" w14:textId="77777777" w:rsidTr="000B114A">
        <w:trPr>
          <w:cantSplit/>
          <w:tblHeader/>
        </w:trPr>
        <w:tc>
          <w:tcPr>
            <w:tcW w:w="1101" w:type="pct"/>
            <w:shd w:val="clear" w:color="auto" w:fill="E6E6E6"/>
          </w:tcPr>
          <w:p w14:paraId="26BBD39D" w14:textId="77777777" w:rsidR="009C42D2" w:rsidRPr="00362E71" w:rsidRDefault="009C42D2" w:rsidP="00B71AF4">
            <w:pPr>
              <w:pStyle w:val="S8Gazettetableheading"/>
            </w:pPr>
            <w:r w:rsidRPr="00934489">
              <w:t>Description of the application and its purpose, including the intended use of the chemical product</w:t>
            </w:r>
          </w:p>
        </w:tc>
        <w:tc>
          <w:tcPr>
            <w:tcW w:w="3899" w:type="pct"/>
          </w:tcPr>
          <w:p w14:paraId="0EB1FD63" w14:textId="77777777" w:rsidR="009C42D2" w:rsidRPr="00EB1DAD" w:rsidRDefault="009C42D2" w:rsidP="00B71AF4">
            <w:pPr>
              <w:pStyle w:val="S8Gazettetabletext"/>
            </w:pPr>
            <w:r w:rsidRPr="00EB1DAD">
              <w:t xml:space="preserve">Variation to the particulars of registration and label approval to change the distinguishing product name and the name that appears on the label from </w:t>
            </w:r>
            <w:r w:rsidRPr="00EB1DAD">
              <w:t>‘</w:t>
            </w:r>
            <w:r w:rsidRPr="00EB1DAD">
              <w:t>AW XOBIN 250SC FUNGICIDE</w:t>
            </w:r>
            <w:r w:rsidRPr="00EB1DAD">
              <w:t>’</w:t>
            </w:r>
            <w:r w:rsidRPr="00EB1DAD">
              <w:t xml:space="preserve"> to </w:t>
            </w:r>
            <w:r w:rsidRPr="00EB1DAD">
              <w:t>‘</w:t>
            </w:r>
            <w:proofErr w:type="spellStart"/>
            <w:r w:rsidRPr="00EB1DAD">
              <w:rPr>
                <w:bCs/>
                <w:iCs/>
              </w:rPr>
              <w:t>Stravia</w:t>
            </w:r>
            <w:proofErr w:type="spellEnd"/>
            <w:r w:rsidRPr="00EB1DAD">
              <w:rPr>
                <w:bCs/>
                <w:iCs/>
              </w:rPr>
              <w:t xml:space="preserve"> Azoxystrobin 250 SC Fungicide</w:t>
            </w:r>
            <w:r w:rsidRPr="00EB1DAD">
              <w:t>’</w:t>
            </w:r>
          </w:p>
        </w:tc>
      </w:tr>
    </w:tbl>
    <w:p w14:paraId="0CE214EB" w14:textId="2EB89C91" w:rsidR="009C42D2" w:rsidRDefault="009C42D2" w:rsidP="003447AE">
      <w:pPr>
        <w:pStyle w:val="S8Gazettetabletext"/>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9C42D2" w:rsidRPr="00BC4F64" w14:paraId="4266618C" w14:textId="77777777" w:rsidTr="000B114A">
        <w:trPr>
          <w:cantSplit/>
        </w:trPr>
        <w:tc>
          <w:tcPr>
            <w:tcW w:w="1101" w:type="pct"/>
            <w:shd w:val="clear" w:color="auto" w:fill="E6E6E6"/>
          </w:tcPr>
          <w:p w14:paraId="5849287A" w14:textId="77777777" w:rsidR="009C42D2" w:rsidRPr="00BC4F64" w:rsidRDefault="009C42D2" w:rsidP="00B71AF4">
            <w:pPr>
              <w:pStyle w:val="S8Gazettetableheading"/>
            </w:pPr>
            <w:r w:rsidRPr="00BC4F64">
              <w:t>Application no</w:t>
            </w:r>
            <w:r>
              <w:t>.</w:t>
            </w:r>
          </w:p>
        </w:tc>
        <w:tc>
          <w:tcPr>
            <w:tcW w:w="3899" w:type="pct"/>
          </w:tcPr>
          <w:p w14:paraId="09A2B780" w14:textId="77777777" w:rsidR="009C42D2" w:rsidRPr="00BC4F64" w:rsidRDefault="009C42D2" w:rsidP="00B71AF4">
            <w:pPr>
              <w:pStyle w:val="S8Gazettetabletext"/>
            </w:pPr>
            <w:r w:rsidRPr="002411E5">
              <w:t>152583</w:t>
            </w:r>
          </w:p>
        </w:tc>
      </w:tr>
      <w:tr w:rsidR="009C42D2" w:rsidRPr="00BC4F64" w14:paraId="3E0D7901" w14:textId="77777777" w:rsidTr="000B114A">
        <w:trPr>
          <w:cantSplit/>
        </w:trPr>
        <w:tc>
          <w:tcPr>
            <w:tcW w:w="1101" w:type="pct"/>
            <w:shd w:val="clear" w:color="auto" w:fill="E6E6E6"/>
          </w:tcPr>
          <w:p w14:paraId="6CB90C9A" w14:textId="77777777" w:rsidR="009C42D2" w:rsidRPr="00362E71" w:rsidRDefault="009C42D2" w:rsidP="00B71AF4">
            <w:pPr>
              <w:pStyle w:val="S8Gazettetableheading"/>
            </w:pPr>
            <w:r>
              <w:t>Product name</w:t>
            </w:r>
          </w:p>
        </w:tc>
        <w:tc>
          <w:tcPr>
            <w:tcW w:w="3899" w:type="pct"/>
          </w:tcPr>
          <w:p w14:paraId="12255A7F" w14:textId="77777777" w:rsidR="009C42D2" w:rsidRPr="00EB1DAD" w:rsidRDefault="009C42D2" w:rsidP="00B71AF4">
            <w:pPr>
              <w:pStyle w:val="S8Gazettetabletext"/>
            </w:pPr>
            <w:proofErr w:type="spellStart"/>
            <w:r w:rsidRPr="00EB1DAD">
              <w:t>Stravia</w:t>
            </w:r>
            <w:proofErr w:type="spellEnd"/>
            <w:r w:rsidRPr="00EB1DAD">
              <w:t xml:space="preserve"> </w:t>
            </w:r>
            <w:proofErr w:type="spellStart"/>
            <w:r w:rsidRPr="00EB1DAD">
              <w:t>Diclofop</w:t>
            </w:r>
            <w:proofErr w:type="spellEnd"/>
            <w:r w:rsidRPr="00EB1DAD">
              <w:t xml:space="preserve"> Methyl 500 EC Herbicide</w:t>
            </w:r>
          </w:p>
        </w:tc>
      </w:tr>
      <w:tr w:rsidR="009C42D2" w:rsidRPr="00BC4F64" w14:paraId="33C9A67D" w14:textId="77777777" w:rsidTr="000B114A">
        <w:trPr>
          <w:cantSplit/>
        </w:trPr>
        <w:tc>
          <w:tcPr>
            <w:tcW w:w="1101" w:type="pct"/>
            <w:shd w:val="clear" w:color="auto" w:fill="E6E6E6"/>
          </w:tcPr>
          <w:p w14:paraId="25E7DE0D" w14:textId="77777777" w:rsidR="009C42D2" w:rsidRPr="00362E71" w:rsidRDefault="009C42D2" w:rsidP="00B71AF4">
            <w:pPr>
              <w:pStyle w:val="S8Gazettetableheading"/>
            </w:pPr>
            <w:r w:rsidRPr="00362E71">
              <w:t>Active constituents</w:t>
            </w:r>
          </w:p>
        </w:tc>
        <w:tc>
          <w:tcPr>
            <w:tcW w:w="3899" w:type="pct"/>
          </w:tcPr>
          <w:p w14:paraId="4B3E6586" w14:textId="77777777" w:rsidR="009C42D2" w:rsidRPr="00EB1DAD" w:rsidRDefault="009C42D2" w:rsidP="00B71AF4">
            <w:pPr>
              <w:pStyle w:val="S8Gazettetabletext"/>
            </w:pPr>
            <w:r w:rsidRPr="00EB1DAD">
              <w:t xml:space="preserve">500 g/L </w:t>
            </w:r>
            <w:proofErr w:type="spellStart"/>
            <w:r w:rsidRPr="00EB1DAD">
              <w:t>diclofop</w:t>
            </w:r>
            <w:proofErr w:type="spellEnd"/>
            <w:r w:rsidRPr="00EB1DAD">
              <w:t>-methyl</w:t>
            </w:r>
          </w:p>
        </w:tc>
      </w:tr>
      <w:tr w:rsidR="009C42D2" w:rsidRPr="00BC4F64" w14:paraId="4715640E" w14:textId="77777777" w:rsidTr="000B114A">
        <w:trPr>
          <w:cantSplit/>
        </w:trPr>
        <w:tc>
          <w:tcPr>
            <w:tcW w:w="1101" w:type="pct"/>
            <w:shd w:val="clear" w:color="auto" w:fill="E6E6E6"/>
          </w:tcPr>
          <w:p w14:paraId="5A04D6F6" w14:textId="77777777" w:rsidR="009C42D2" w:rsidRPr="00362E71" w:rsidRDefault="009C42D2" w:rsidP="00B71AF4">
            <w:pPr>
              <w:pStyle w:val="S8Gazettetableheading"/>
            </w:pPr>
            <w:r>
              <w:t>Applicant name</w:t>
            </w:r>
          </w:p>
        </w:tc>
        <w:tc>
          <w:tcPr>
            <w:tcW w:w="3899" w:type="pct"/>
          </w:tcPr>
          <w:p w14:paraId="06B77523" w14:textId="77777777" w:rsidR="009C42D2" w:rsidRPr="00EB1DAD" w:rsidRDefault="009C42D2" w:rsidP="00B71AF4">
            <w:pPr>
              <w:pStyle w:val="S8Gazettetabletext"/>
            </w:pPr>
            <w:proofErr w:type="spellStart"/>
            <w:r w:rsidRPr="00EB1DAD">
              <w:t>Stravia</w:t>
            </w:r>
            <w:proofErr w:type="spellEnd"/>
            <w:r w:rsidRPr="00EB1DAD">
              <w:t xml:space="preserve"> Pty Ltd</w:t>
            </w:r>
          </w:p>
        </w:tc>
      </w:tr>
      <w:tr w:rsidR="009C42D2" w:rsidRPr="00BC4F64" w14:paraId="1EC27A9A" w14:textId="77777777" w:rsidTr="000B114A">
        <w:trPr>
          <w:cantSplit/>
        </w:trPr>
        <w:tc>
          <w:tcPr>
            <w:tcW w:w="1101" w:type="pct"/>
            <w:shd w:val="clear" w:color="auto" w:fill="E6E6E6"/>
          </w:tcPr>
          <w:p w14:paraId="1AAC4A99" w14:textId="77777777" w:rsidR="009C42D2" w:rsidRPr="00BC4F64" w:rsidRDefault="009C42D2" w:rsidP="00B71AF4">
            <w:pPr>
              <w:pStyle w:val="S8Gazettetableheading"/>
            </w:pPr>
            <w:r>
              <w:t>Applicant ACN</w:t>
            </w:r>
          </w:p>
        </w:tc>
        <w:tc>
          <w:tcPr>
            <w:tcW w:w="3899" w:type="pct"/>
          </w:tcPr>
          <w:p w14:paraId="5EB69D6E" w14:textId="77777777" w:rsidR="009C42D2" w:rsidRPr="00EB1DAD" w:rsidRDefault="009C42D2" w:rsidP="00B71AF4">
            <w:pPr>
              <w:pStyle w:val="S8Gazettetabletext"/>
              <w:rPr>
                <w:szCs w:val="16"/>
              </w:rPr>
            </w:pPr>
            <w:r w:rsidRPr="00EB1DAD">
              <w:rPr>
                <w:szCs w:val="16"/>
              </w:rPr>
              <w:t>647 450 404</w:t>
            </w:r>
          </w:p>
        </w:tc>
      </w:tr>
      <w:tr w:rsidR="009C42D2" w:rsidRPr="00BC4F64" w14:paraId="509878D4" w14:textId="77777777" w:rsidTr="000B114A">
        <w:trPr>
          <w:cantSplit/>
        </w:trPr>
        <w:tc>
          <w:tcPr>
            <w:tcW w:w="1101" w:type="pct"/>
            <w:shd w:val="clear" w:color="auto" w:fill="E6E6E6"/>
          </w:tcPr>
          <w:p w14:paraId="25E6202B" w14:textId="77777777" w:rsidR="009C42D2" w:rsidRPr="00362E71" w:rsidRDefault="009C42D2" w:rsidP="00B71AF4">
            <w:pPr>
              <w:pStyle w:val="S8Gazettetableheading"/>
            </w:pPr>
            <w:r>
              <w:t>Date of variation</w:t>
            </w:r>
          </w:p>
        </w:tc>
        <w:tc>
          <w:tcPr>
            <w:tcW w:w="3899" w:type="pct"/>
          </w:tcPr>
          <w:p w14:paraId="086CCA45" w14:textId="77777777" w:rsidR="009C42D2" w:rsidRPr="00EB1DAD" w:rsidRDefault="009C42D2" w:rsidP="00B71AF4">
            <w:pPr>
              <w:pStyle w:val="S8Gazettetabletext"/>
            </w:pPr>
            <w:r w:rsidRPr="00EB1DAD">
              <w:t>20 March 2024</w:t>
            </w:r>
          </w:p>
        </w:tc>
      </w:tr>
      <w:tr w:rsidR="009C42D2" w:rsidRPr="00BC4F64" w14:paraId="15685392" w14:textId="77777777" w:rsidTr="000B114A">
        <w:trPr>
          <w:cantSplit/>
        </w:trPr>
        <w:tc>
          <w:tcPr>
            <w:tcW w:w="1101" w:type="pct"/>
            <w:shd w:val="clear" w:color="auto" w:fill="E6E6E6"/>
          </w:tcPr>
          <w:p w14:paraId="04604CF6" w14:textId="77777777" w:rsidR="009C42D2" w:rsidRPr="00362E71" w:rsidRDefault="009C42D2" w:rsidP="00B71AF4">
            <w:pPr>
              <w:pStyle w:val="S8Gazettetableheading"/>
            </w:pPr>
            <w:r>
              <w:t>Product registration no.</w:t>
            </w:r>
          </w:p>
        </w:tc>
        <w:tc>
          <w:tcPr>
            <w:tcW w:w="3899" w:type="pct"/>
          </w:tcPr>
          <w:p w14:paraId="7D753B13" w14:textId="77777777" w:rsidR="009C42D2" w:rsidRPr="00EB1DAD" w:rsidRDefault="009C42D2" w:rsidP="00B71AF4">
            <w:pPr>
              <w:pStyle w:val="S8Gazettetabletext"/>
            </w:pPr>
            <w:r w:rsidRPr="00EB1DAD">
              <w:t>66763</w:t>
            </w:r>
          </w:p>
        </w:tc>
      </w:tr>
      <w:tr w:rsidR="009C42D2" w:rsidRPr="00BC4F64" w14:paraId="6468AB26" w14:textId="77777777" w:rsidTr="000B114A">
        <w:trPr>
          <w:cantSplit/>
        </w:trPr>
        <w:tc>
          <w:tcPr>
            <w:tcW w:w="1101" w:type="pct"/>
            <w:shd w:val="clear" w:color="auto" w:fill="E6E6E6"/>
          </w:tcPr>
          <w:p w14:paraId="5E5AD1B1" w14:textId="77777777" w:rsidR="009C42D2" w:rsidRPr="00362E71" w:rsidRDefault="009C42D2" w:rsidP="00B71AF4">
            <w:pPr>
              <w:pStyle w:val="S8Gazettetableheading"/>
            </w:pPr>
            <w:r>
              <w:t>Label approval no.</w:t>
            </w:r>
          </w:p>
        </w:tc>
        <w:tc>
          <w:tcPr>
            <w:tcW w:w="3899" w:type="pct"/>
          </w:tcPr>
          <w:p w14:paraId="5D2B6258" w14:textId="77777777" w:rsidR="009C42D2" w:rsidRPr="00EB1DAD" w:rsidRDefault="009C42D2" w:rsidP="00B71AF4">
            <w:pPr>
              <w:pStyle w:val="S8Gazettetabletext"/>
            </w:pPr>
            <w:r w:rsidRPr="00EB1DAD">
              <w:t>66763/152583</w:t>
            </w:r>
          </w:p>
        </w:tc>
      </w:tr>
      <w:tr w:rsidR="009C42D2" w:rsidRPr="00BC4F64" w14:paraId="0705DA85" w14:textId="77777777" w:rsidTr="000B114A">
        <w:trPr>
          <w:cantSplit/>
        </w:trPr>
        <w:tc>
          <w:tcPr>
            <w:tcW w:w="1101" w:type="pct"/>
            <w:shd w:val="clear" w:color="auto" w:fill="E6E6E6"/>
          </w:tcPr>
          <w:p w14:paraId="1E7AC133" w14:textId="77777777" w:rsidR="009C42D2" w:rsidRPr="00362E71" w:rsidRDefault="009C42D2" w:rsidP="00B71AF4">
            <w:pPr>
              <w:pStyle w:val="S8Gazettetableheading"/>
            </w:pPr>
            <w:r w:rsidRPr="00934489">
              <w:t>Description of the application and its purpose, including the intended use of the chemical product</w:t>
            </w:r>
          </w:p>
        </w:tc>
        <w:tc>
          <w:tcPr>
            <w:tcW w:w="3899" w:type="pct"/>
          </w:tcPr>
          <w:p w14:paraId="665286AF" w14:textId="7FB4DA2B" w:rsidR="009C42D2" w:rsidRPr="00EB1DAD" w:rsidRDefault="009C42D2" w:rsidP="00B71AF4">
            <w:pPr>
              <w:pStyle w:val="S8Gazettetabletext"/>
            </w:pPr>
            <w:r w:rsidRPr="00EB1DAD">
              <w:t xml:space="preserve">Variation to the particulars of registration and label approval to change the distinguishing product name and the name that appears on the label from </w:t>
            </w:r>
            <w:r w:rsidRPr="00EB1DAD">
              <w:t>‘</w:t>
            </w:r>
            <w:r w:rsidRPr="00EB1DAD">
              <w:t xml:space="preserve">AW </w:t>
            </w:r>
            <w:proofErr w:type="spellStart"/>
            <w:r w:rsidRPr="00EB1DAD">
              <w:t>D</w:t>
            </w:r>
            <w:r w:rsidR="000B114A" w:rsidRPr="00EB1DAD">
              <w:t>iclofop</w:t>
            </w:r>
            <w:proofErr w:type="spellEnd"/>
            <w:r w:rsidRPr="00EB1DAD">
              <w:t xml:space="preserve"> M</w:t>
            </w:r>
            <w:r w:rsidR="000B114A" w:rsidRPr="00EB1DAD">
              <w:t>ethyl</w:t>
            </w:r>
            <w:r w:rsidRPr="00EB1DAD">
              <w:t xml:space="preserve"> 500 H</w:t>
            </w:r>
            <w:r w:rsidR="000B114A" w:rsidRPr="00EB1DAD">
              <w:t>erbicide</w:t>
            </w:r>
            <w:r w:rsidRPr="00EB1DAD">
              <w:t>’</w:t>
            </w:r>
            <w:r w:rsidRPr="00EB1DAD">
              <w:t xml:space="preserve"> to '</w:t>
            </w:r>
            <w:proofErr w:type="spellStart"/>
            <w:r w:rsidRPr="00EB1DAD">
              <w:t>S</w:t>
            </w:r>
            <w:r w:rsidR="000B114A" w:rsidRPr="00EB1DAD">
              <w:t>travia</w:t>
            </w:r>
            <w:proofErr w:type="spellEnd"/>
            <w:r w:rsidR="000B114A" w:rsidRPr="00EB1DAD">
              <w:t xml:space="preserve"> </w:t>
            </w:r>
            <w:proofErr w:type="spellStart"/>
            <w:r w:rsidRPr="00EB1DAD">
              <w:t>D</w:t>
            </w:r>
            <w:r w:rsidR="000B114A" w:rsidRPr="00EB1DAD">
              <w:t>iclofop</w:t>
            </w:r>
            <w:proofErr w:type="spellEnd"/>
            <w:r w:rsidRPr="00EB1DAD">
              <w:t xml:space="preserve"> M</w:t>
            </w:r>
            <w:r w:rsidR="000B114A" w:rsidRPr="00EB1DAD">
              <w:t>ethyl</w:t>
            </w:r>
            <w:r w:rsidRPr="00EB1DAD">
              <w:t xml:space="preserve"> 500 EC H</w:t>
            </w:r>
            <w:r w:rsidR="000B114A" w:rsidRPr="00EB1DAD">
              <w:t>erbicide</w:t>
            </w:r>
            <w:r w:rsidRPr="00EB1DAD">
              <w:t>’</w:t>
            </w:r>
          </w:p>
        </w:tc>
      </w:tr>
    </w:tbl>
    <w:p w14:paraId="069CC5DC"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2B92B0DA" w14:textId="77777777" w:rsidTr="000B114A">
        <w:trPr>
          <w:cantSplit/>
          <w:tblHeader/>
        </w:trPr>
        <w:tc>
          <w:tcPr>
            <w:tcW w:w="1102" w:type="pct"/>
            <w:shd w:val="clear" w:color="auto" w:fill="E6E6E6"/>
          </w:tcPr>
          <w:p w14:paraId="475F3C79" w14:textId="77777777" w:rsidR="009C42D2" w:rsidRPr="007834FB" w:rsidRDefault="009C42D2" w:rsidP="00B71AF4">
            <w:pPr>
              <w:pStyle w:val="S8Gazettetableheading"/>
            </w:pPr>
            <w:r w:rsidRPr="007834FB">
              <w:t>Application no.</w:t>
            </w:r>
          </w:p>
        </w:tc>
        <w:tc>
          <w:tcPr>
            <w:tcW w:w="3898" w:type="pct"/>
          </w:tcPr>
          <w:p w14:paraId="2B9FC699" w14:textId="77777777" w:rsidR="009C42D2" w:rsidRPr="008B6E36" w:rsidRDefault="009C42D2" w:rsidP="00B71AF4">
            <w:pPr>
              <w:pStyle w:val="S8Gazettetabletext"/>
              <w:rPr>
                <w:noProof/>
              </w:rPr>
            </w:pPr>
            <w:r w:rsidRPr="002411E5">
              <w:rPr>
                <w:noProof/>
              </w:rPr>
              <w:t>140061</w:t>
            </w:r>
          </w:p>
        </w:tc>
      </w:tr>
      <w:tr w:rsidR="009C42D2" w:rsidRPr="008B6E36" w14:paraId="1C9C0A58" w14:textId="77777777" w:rsidTr="000B114A">
        <w:trPr>
          <w:cantSplit/>
          <w:tblHeader/>
        </w:trPr>
        <w:tc>
          <w:tcPr>
            <w:tcW w:w="1102" w:type="pct"/>
            <w:shd w:val="clear" w:color="auto" w:fill="E6E6E6"/>
          </w:tcPr>
          <w:p w14:paraId="359769CC" w14:textId="77777777" w:rsidR="009C42D2" w:rsidRPr="007834FB" w:rsidRDefault="009C42D2" w:rsidP="00B71AF4">
            <w:pPr>
              <w:pStyle w:val="S8Gazettetableheading"/>
            </w:pPr>
            <w:r w:rsidRPr="007834FB">
              <w:t>Product name</w:t>
            </w:r>
          </w:p>
        </w:tc>
        <w:tc>
          <w:tcPr>
            <w:tcW w:w="3898" w:type="pct"/>
          </w:tcPr>
          <w:p w14:paraId="0CC27F58" w14:textId="77777777" w:rsidR="009C42D2" w:rsidRPr="00EB1DAD" w:rsidRDefault="009C42D2" w:rsidP="00B71AF4">
            <w:pPr>
              <w:pStyle w:val="S8Gazettetabletext"/>
            </w:pPr>
            <w:r w:rsidRPr="00EB1DAD">
              <w:t>Sledge Herbicide</w:t>
            </w:r>
          </w:p>
        </w:tc>
      </w:tr>
      <w:tr w:rsidR="009C42D2" w:rsidRPr="008B6E36" w14:paraId="1DB8B65F" w14:textId="77777777" w:rsidTr="000B114A">
        <w:trPr>
          <w:cantSplit/>
          <w:tblHeader/>
        </w:trPr>
        <w:tc>
          <w:tcPr>
            <w:tcW w:w="1102" w:type="pct"/>
            <w:shd w:val="clear" w:color="auto" w:fill="E6E6E6"/>
          </w:tcPr>
          <w:p w14:paraId="29458E5D" w14:textId="77777777" w:rsidR="009C42D2" w:rsidRPr="007834FB" w:rsidRDefault="009C42D2" w:rsidP="00B71AF4">
            <w:pPr>
              <w:pStyle w:val="S8Gazettetableheading"/>
            </w:pPr>
            <w:r w:rsidRPr="007834FB">
              <w:t>Active constituent</w:t>
            </w:r>
          </w:p>
        </w:tc>
        <w:tc>
          <w:tcPr>
            <w:tcW w:w="3898" w:type="pct"/>
          </w:tcPr>
          <w:p w14:paraId="6C7348B2" w14:textId="77777777" w:rsidR="009C42D2" w:rsidRPr="00EB1DAD" w:rsidRDefault="009C42D2" w:rsidP="00B71AF4">
            <w:pPr>
              <w:pStyle w:val="S8Gazettetabletext"/>
            </w:pPr>
            <w:r w:rsidRPr="00EB1DAD">
              <w:t xml:space="preserve">25 g/L </w:t>
            </w:r>
            <w:proofErr w:type="spellStart"/>
            <w:r w:rsidRPr="00EB1DAD">
              <w:t>pyraflufen</w:t>
            </w:r>
            <w:proofErr w:type="spellEnd"/>
            <w:r w:rsidRPr="00EB1DAD">
              <w:t>-ethyl</w:t>
            </w:r>
          </w:p>
        </w:tc>
      </w:tr>
      <w:tr w:rsidR="009C42D2" w:rsidRPr="008B6E36" w14:paraId="6DBD5168" w14:textId="77777777" w:rsidTr="000B114A">
        <w:trPr>
          <w:cantSplit/>
          <w:tblHeader/>
        </w:trPr>
        <w:tc>
          <w:tcPr>
            <w:tcW w:w="1102" w:type="pct"/>
            <w:shd w:val="clear" w:color="auto" w:fill="E6E6E6"/>
          </w:tcPr>
          <w:p w14:paraId="52392EF5" w14:textId="77777777" w:rsidR="009C42D2" w:rsidRPr="007834FB" w:rsidRDefault="009C42D2" w:rsidP="00B71AF4">
            <w:pPr>
              <w:pStyle w:val="S8Gazettetableheading"/>
            </w:pPr>
            <w:r w:rsidRPr="007834FB">
              <w:t>Applicant name</w:t>
            </w:r>
          </w:p>
        </w:tc>
        <w:tc>
          <w:tcPr>
            <w:tcW w:w="3898" w:type="pct"/>
          </w:tcPr>
          <w:p w14:paraId="76CB3BAD" w14:textId="77777777" w:rsidR="009C42D2" w:rsidRPr="00EB1DAD" w:rsidRDefault="009C42D2" w:rsidP="00B71AF4">
            <w:pPr>
              <w:pStyle w:val="S8Gazettetabletext"/>
            </w:pPr>
            <w:proofErr w:type="spellStart"/>
            <w:r w:rsidRPr="00EB1DAD">
              <w:t>Sipcam</w:t>
            </w:r>
            <w:proofErr w:type="spellEnd"/>
            <w:r w:rsidRPr="00EB1DAD">
              <w:t xml:space="preserve"> Pacific Australia Pty. Limited</w:t>
            </w:r>
          </w:p>
        </w:tc>
      </w:tr>
      <w:tr w:rsidR="009C42D2" w:rsidRPr="008B6E36" w14:paraId="7F75FCD2" w14:textId="77777777" w:rsidTr="000B114A">
        <w:trPr>
          <w:cantSplit/>
          <w:tblHeader/>
        </w:trPr>
        <w:tc>
          <w:tcPr>
            <w:tcW w:w="1102" w:type="pct"/>
            <w:shd w:val="clear" w:color="auto" w:fill="E6E6E6"/>
          </w:tcPr>
          <w:p w14:paraId="12E902D6" w14:textId="77777777" w:rsidR="009C42D2" w:rsidRPr="007834FB" w:rsidRDefault="009C42D2" w:rsidP="00B71AF4">
            <w:pPr>
              <w:pStyle w:val="S8Gazettetableheading"/>
            </w:pPr>
            <w:r w:rsidRPr="007834FB">
              <w:t>Applicant ACN</w:t>
            </w:r>
          </w:p>
        </w:tc>
        <w:tc>
          <w:tcPr>
            <w:tcW w:w="3898" w:type="pct"/>
          </w:tcPr>
          <w:p w14:paraId="101E8F8E" w14:textId="77777777" w:rsidR="009C42D2" w:rsidRPr="00EB1DAD" w:rsidRDefault="009C42D2" w:rsidP="00B71AF4">
            <w:pPr>
              <w:pStyle w:val="S8Gazettetabletext"/>
            </w:pPr>
            <w:r w:rsidRPr="00EB1DAD">
              <w:t>073 176 888</w:t>
            </w:r>
          </w:p>
        </w:tc>
      </w:tr>
      <w:tr w:rsidR="009C42D2" w:rsidRPr="008B6E36" w14:paraId="7663F9CD" w14:textId="77777777" w:rsidTr="000B114A">
        <w:trPr>
          <w:cantSplit/>
          <w:tblHeader/>
        </w:trPr>
        <w:tc>
          <w:tcPr>
            <w:tcW w:w="1102" w:type="pct"/>
            <w:shd w:val="clear" w:color="auto" w:fill="E6E6E6"/>
          </w:tcPr>
          <w:p w14:paraId="6C70F401" w14:textId="77777777" w:rsidR="009C42D2" w:rsidRPr="007834FB" w:rsidRDefault="009C42D2" w:rsidP="00B71AF4">
            <w:pPr>
              <w:pStyle w:val="S8Gazettetableheading"/>
            </w:pPr>
            <w:r w:rsidRPr="007834FB">
              <w:t xml:space="preserve">Date of </w:t>
            </w:r>
            <w:r>
              <w:t>variation</w:t>
            </w:r>
          </w:p>
        </w:tc>
        <w:tc>
          <w:tcPr>
            <w:tcW w:w="3898" w:type="pct"/>
          </w:tcPr>
          <w:p w14:paraId="444DC3F9" w14:textId="77777777" w:rsidR="009C42D2" w:rsidRPr="00EB1DAD" w:rsidRDefault="009C42D2" w:rsidP="00B71AF4">
            <w:pPr>
              <w:pStyle w:val="S8Gazettetabletext"/>
            </w:pPr>
            <w:r w:rsidRPr="00EB1DAD">
              <w:t>23 March 2026</w:t>
            </w:r>
          </w:p>
        </w:tc>
      </w:tr>
      <w:tr w:rsidR="009C42D2" w:rsidRPr="008B6E36" w14:paraId="1EFF0DA0" w14:textId="77777777" w:rsidTr="000B114A">
        <w:trPr>
          <w:cantSplit/>
          <w:tblHeader/>
        </w:trPr>
        <w:tc>
          <w:tcPr>
            <w:tcW w:w="1102" w:type="pct"/>
            <w:shd w:val="clear" w:color="auto" w:fill="E6E6E6"/>
          </w:tcPr>
          <w:p w14:paraId="74731F36" w14:textId="77777777" w:rsidR="009C42D2" w:rsidRPr="007834FB" w:rsidRDefault="009C42D2" w:rsidP="00B71AF4">
            <w:pPr>
              <w:pStyle w:val="S8Gazettetableheading"/>
            </w:pPr>
            <w:r w:rsidRPr="007834FB">
              <w:t>Product registration no.</w:t>
            </w:r>
          </w:p>
        </w:tc>
        <w:tc>
          <w:tcPr>
            <w:tcW w:w="3898" w:type="pct"/>
          </w:tcPr>
          <w:p w14:paraId="7F8150A0" w14:textId="77777777" w:rsidR="009C42D2" w:rsidRPr="00EB1DAD" w:rsidRDefault="009C42D2" w:rsidP="00B71AF4">
            <w:pPr>
              <w:pStyle w:val="S8Gazettetabletext"/>
            </w:pPr>
            <w:r w:rsidRPr="00EB1DAD">
              <w:t>83053</w:t>
            </w:r>
          </w:p>
        </w:tc>
      </w:tr>
      <w:tr w:rsidR="009C42D2" w:rsidRPr="008B6E36" w14:paraId="23DA420E" w14:textId="77777777" w:rsidTr="000B114A">
        <w:trPr>
          <w:cantSplit/>
          <w:tblHeader/>
        </w:trPr>
        <w:tc>
          <w:tcPr>
            <w:tcW w:w="1102" w:type="pct"/>
            <w:shd w:val="clear" w:color="auto" w:fill="E6E6E6"/>
          </w:tcPr>
          <w:p w14:paraId="39BA8493" w14:textId="77777777" w:rsidR="009C42D2" w:rsidRPr="007834FB" w:rsidRDefault="009C42D2" w:rsidP="00B71AF4">
            <w:pPr>
              <w:pStyle w:val="S8Gazettetableheading"/>
            </w:pPr>
            <w:r w:rsidRPr="007834FB">
              <w:t>Label approval no.</w:t>
            </w:r>
          </w:p>
        </w:tc>
        <w:tc>
          <w:tcPr>
            <w:tcW w:w="3898" w:type="pct"/>
          </w:tcPr>
          <w:p w14:paraId="437CBFE3" w14:textId="77777777" w:rsidR="009C42D2" w:rsidRPr="00EB1DAD" w:rsidRDefault="009C42D2" w:rsidP="00B71AF4">
            <w:pPr>
              <w:pStyle w:val="S8Gazettetabletext"/>
            </w:pPr>
            <w:r w:rsidRPr="00EB1DAD">
              <w:t>83053/140061</w:t>
            </w:r>
          </w:p>
        </w:tc>
      </w:tr>
      <w:tr w:rsidR="009C42D2" w:rsidRPr="008B6E36" w14:paraId="28BA9427" w14:textId="77777777" w:rsidTr="000B114A">
        <w:trPr>
          <w:cantSplit/>
          <w:tblHeader/>
        </w:trPr>
        <w:tc>
          <w:tcPr>
            <w:tcW w:w="1102" w:type="pct"/>
            <w:shd w:val="clear" w:color="auto" w:fill="E6E6E6"/>
          </w:tcPr>
          <w:p w14:paraId="0724DDB8"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2C5A8C06" w14:textId="77777777" w:rsidR="009C42D2" w:rsidRPr="00EB1DAD" w:rsidRDefault="009C42D2" w:rsidP="00B71AF4">
            <w:pPr>
              <w:pStyle w:val="S8Gazettetabletext"/>
            </w:pPr>
            <w:r w:rsidRPr="00EB1DAD">
              <w:t>Variation to registration particulars, particulars of label, to amend the spray drift restraints and buffer zones for tank mixes with glyphosate or paraquat</w:t>
            </w:r>
          </w:p>
        </w:tc>
      </w:tr>
    </w:tbl>
    <w:p w14:paraId="18D26B12" w14:textId="01ACEBD2" w:rsidR="00B9264C" w:rsidRDefault="00B9264C" w:rsidP="000B114A">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389B5C09" w14:textId="77777777" w:rsidTr="000B114A">
        <w:trPr>
          <w:cantSplit/>
          <w:tblHeader/>
        </w:trPr>
        <w:tc>
          <w:tcPr>
            <w:tcW w:w="1102" w:type="pct"/>
            <w:shd w:val="clear" w:color="auto" w:fill="E6E6E6"/>
          </w:tcPr>
          <w:p w14:paraId="5B624F47" w14:textId="77777777" w:rsidR="009C42D2" w:rsidRPr="007834FB" w:rsidRDefault="009C42D2" w:rsidP="00B71AF4">
            <w:pPr>
              <w:pStyle w:val="S8Gazettetableheading"/>
            </w:pPr>
            <w:r w:rsidRPr="007834FB">
              <w:lastRenderedPageBreak/>
              <w:t>Application no.</w:t>
            </w:r>
          </w:p>
        </w:tc>
        <w:tc>
          <w:tcPr>
            <w:tcW w:w="3898" w:type="pct"/>
          </w:tcPr>
          <w:p w14:paraId="65884A68" w14:textId="77777777" w:rsidR="009C42D2" w:rsidRPr="008B6E36" w:rsidRDefault="009C42D2" w:rsidP="00B71AF4">
            <w:pPr>
              <w:pStyle w:val="S8Gazettetabletext"/>
              <w:rPr>
                <w:noProof/>
              </w:rPr>
            </w:pPr>
            <w:r w:rsidRPr="00FA79EF">
              <w:rPr>
                <w:noProof/>
              </w:rPr>
              <w:t>150356</w:t>
            </w:r>
          </w:p>
        </w:tc>
      </w:tr>
      <w:tr w:rsidR="009C42D2" w:rsidRPr="008B6E36" w14:paraId="4D7697E4" w14:textId="77777777" w:rsidTr="000B114A">
        <w:trPr>
          <w:cantSplit/>
          <w:tblHeader/>
        </w:trPr>
        <w:tc>
          <w:tcPr>
            <w:tcW w:w="1102" w:type="pct"/>
            <w:shd w:val="clear" w:color="auto" w:fill="E6E6E6"/>
          </w:tcPr>
          <w:p w14:paraId="3B26A075" w14:textId="77777777" w:rsidR="009C42D2" w:rsidRPr="007834FB" w:rsidRDefault="009C42D2" w:rsidP="00B71AF4">
            <w:pPr>
              <w:pStyle w:val="S8Gazettetableheading"/>
            </w:pPr>
            <w:r w:rsidRPr="007834FB">
              <w:t>Product name</w:t>
            </w:r>
          </w:p>
        </w:tc>
        <w:tc>
          <w:tcPr>
            <w:tcW w:w="3898" w:type="pct"/>
          </w:tcPr>
          <w:p w14:paraId="53E68484" w14:textId="77777777" w:rsidR="009C42D2" w:rsidRPr="00EB1DAD" w:rsidRDefault="009C42D2" w:rsidP="00B71AF4">
            <w:pPr>
              <w:pStyle w:val="S8Gazettetabletext"/>
            </w:pPr>
            <w:r w:rsidRPr="00EB1DAD">
              <w:t xml:space="preserve">KELPIE </w:t>
            </w:r>
            <w:proofErr w:type="spellStart"/>
            <w:r w:rsidRPr="00EB1DAD">
              <w:t>Pyrox</w:t>
            </w:r>
            <w:proofErr w:type="spellEnd"/>
            <w:r w:rsidRPr="00EB1DAD">
              <w:t>-S 850WG Herbicide</w:t>
            </w:r>
          </w:p>
        </w:tc>
      </w:tr>
      <w:tr w:rsidR="009C42D2" w:rsidRPr="008B6E36" w14:paraId="552E863E" w14:textId="77777777" w:rsidTr="000B114A">
        <w:trPr>
          <w:cantSplit/>
          <w:tblHeader/>
        </w:trPr>
        <w:tc>
          <w:tcPr>
            <w:tcW w:w="1102" w:type="pct"/>
            <w:shd w:val="clear" w:color="auto" w:fill="E6E6E6"/>
          </w:tcPr>
          <w:p w14:paraId="59ADDACC" w14:textId="77777777" w:rsidR="009C42D2" w:rsidRPr="007834FB" w:rsidRDefault="009C42D2" w:rsidP="00B71AF4">
            <w:pPr>
              <w:pStyle w:val="S8Gazettetableheading"/>
            </w:pPr>
            <w:r w:rsidRPr="007834FB">
              <w:t>Active constituent</w:t>
            </w:r>
          </w:p>
        </w:tc>
        <w:tc>
          <w:tcPr>
            <w:tcW w:w="3898" w:type="pct"/>
          </w:tcPr>
          <w:p w14:paraId="7DAF9D32" w14:textId="77777777" w:rsidR="009C42D2" w:rsidRPr="00EB1DAD" w:rsidRDefault="009C42D2" w:rsidP="00B71AF4">
            <w:pPr>
              <w:pStyle w:val="S8Gazettetabletext"/>
            </w:pPr>
            <w:r w:rsidRPr="00EB1DAD">
              <w:t xml:space="preserve">850 g/kg </w:t>
            </w:r>
            <w:proofErr w:type="spellStart"/>
            <w:r w:rsidRPr="00EB1DAD">
              <w:t>pyroxasulfone</w:t>
            </w:r>
            <w:proofErr w:type="spellEnd"/>
          </w:p>
        </w:tc>
      </w:tr>
      <w:tr w:rsidR="009C42D2" w:rsidRPr="008B6E36" w14:paraId="22D89D8C" w14:textId="77777777" w:rsidTr="000B114A">
        <w:trPr>
          <w:cantSplit/>
          <w:tblHeader/>
        </w:trPr>
        <w:tc>
          <w:tcPr>
            <w:tcW w:w="1102" w:type="pct"/>
            <w:shd w:val="clear" w:color="auto" w:fill="E6E6E6"/>
          </w:tcPr>
          <w:p w14:paraId="74E0D4C2" w14:textId="77777777" w:rsidR="009C42D2" w:rsidRPr="007834FB" w:rsidRDefault="009C42D2" w:rsidP="00B71AF4">
            <w:pPr>
              <w:pStyle w:val="S8Gazettetableheading"/>
            </w:pPr>
            <w:r w:rsidRPr="007834FB">
              <w:t>Applicant name</w:t>
            </w:r>
          </w:p>
        </w:tc>
        <w:tc>
          <w:tcPr>
            <w:tcW w:w="3898" w:type="pct"/>
          </w:tcPr>
          <w:p w14:paraId="704F0751" w14:textId="77777777" w:rsidR="009C42D2" w:rsidRPr="00EB1DAD" w:rsidRDefault="009C42D2" w:rsidP="00B71AF4">
            <w:pPr>
              <w:pStyle w:val="S8Gazettetabletext"/>
            </w:pPr>
            <w:r w:rsidRPr="00EB1DAD">
              <w:t>Sinochem International Australia Pty. Ltd.</w:t>
            </w:r>
          </w:p>
        </w:tc>
      </w:tr>
      <w:tr w:rsidR="009C42D2" w:rsidRPr="008B6E36" w14:paraId="45D8688E" w14:textId="77777777" w:rsidTr="000B114A">
        <w:trPr>
          <w:cantSplit/>
          <w:tblHeader/>
        </w:trPr>
        <w:tc>
          <w:tcPr>
            <w:tcW w:w="1102" w:type="pct"/>
            <w:shd w:val="clear" w:color="auto" w:fill="E6E6E6"/>
          </w:tcPr>
          <w:p w14:paraId="6B20C5B8" w14:textId="77777777" w:rsidR="009C42D2" w:rsidRPr="007834FB" w:rsidRDefault="009C42D2" w:rsidP="00B71AF4">
            <w:pPr>
              <w:pStyle w:val="S8Gazettetableheading"/>
            </w:pPr>
            <w:r w:rsidRPr="007834FB">
              <w:t>Applicant ACN</w:t>
            </w:r>
          </w:p>
        </w:tc>
        <w:tc>
          <w:tcPr>
            <w:tcW w:w="3898" w:type="pct"/>
          </w:tcPr>
          <w:p w14:paraId="634E1715" w14:textId="77777777" w:rsidR="009C42D2" w:rsidRPr="00EB1DAD" w:rsidRDefault="009C42D2" w:rsidP="00B71AF4">
            <w:pPr>
              <w:pStyle w:val="S8Gazettetabletext"/>
            </w:pPr>
            <w:r w:rsidRPr="00EB1DAD">
              <w:t>160 164 616</w:t>
            </w:r>
          </w:p>
        </w:tc>
      </w:tr>
      <w:tr w:rsidR="009C42D2" w:rsidRPr="008B6E36" w14:paraId="5707A610" w14:textId="77777777" w:rsidTr="000B114A">
        <w:trPr>
          <w:cantSplit/>
          <w:tblHeader/>
        </w:trPr>
        <w:tc>
          <w:tcPr>
            <w:tcW w:w="1102" w:type="pct"/>
            <w:shd w:val="clear" w:color="auto" w:fill="E6E6E6"/>
          </w:tcPr>
          <w:p w14:paraId="1A2FE6F4" w14:textId="77777777" w:rsidR="009C42D2" w:rsidRPr="007834FB" w:rsidRDefault="009C42D2" w:rsidP="00B71AF4">
            <w:pPr>
              <w:pStyle w:val="S8Gazettetableheading"/>
            </w:pPr>
            <w:r w:rsidRPr="007834FB">
              <w:t xml:space="preserve">Date of </w:t>
            </w:r>
            <w:r>
              <w:t>variation</w:t>
            </w:r>
          </w:p>
        </w:tc>
        <w:tc>
          <w:tcPr>
            <w:tcW w:w="3898" w:type="pct"/>
          </w:tcPr>
          <w:p w14:paraId="3ABBF08A" w14:textId="77777777" w:rsidR="009C42D2" w:rsidRPr="00EB1DAD" w:rsidRDefault="009C42D2" w:rsidP="00B71AF4">
            <w:pPr>
              <w:pStyle w:val="S8Gazettetabletext"/>
            </w:pPr>
            <w:r w:rsidRPr="00EB1DAD">
              <w:t>23 March 2026</w:t>
            </w:r>
          </w:p>
        </w:tc>
      </w:tr>
      <w:tr w:rsidR="009C42D2" w:rsidRPr="008B6E36" w14:paraId="4B0A7B00" w14:textId="77777777" w:rsidTr="000B114A">
        <w:trPr>
          <w:cantSplit/>
          <w:tblHeader/>
        </w:trPr>
        <w:tc>
          <w:tcPr>
            <w:tcW w:w="1102" w:type="pct"/>
            <w:shd w:val="clear" w:color="auto" w:fill="E6E6E6"/>
          </w:tcPr>
          <w:p w14:paraId="5B7A9C09" w14:textId="77777777" w:rsidR="009C42D2" w:rsidRPr="007834FB" w:rsidRDefault="009C42D2" w:rsidP="00B71AF4">
            <w:pPr>
              <w:pStyle w:val="S8Gazettetableheading"/>
            </w:pPr>
            <w:r w:rsidRPr="007834FB">
              <w:t>Product registration no.</w:t>
            </w:r>
          </w:p>
        </w:tc>
        <w:tc>
          <w:tcPr>
            <w:tcW w:w="3898" w:type="pct"/>
          </w:tcPr>
          <w:p w14:paraId="09C0F883" w14:textId="77777777" w:rsidR="009C42D2" w:rsidRPr="00EB1DAD" w:rsidRDefault="009C42D2" w:rsidP="00B71AF4">
            <w:pPr>
              <w:pStyle w:val="S8Gazettetabletext"/>
            </w:pPr>
            <w:r w:rsidRPr="00EB1DAD">
              <w:t>94457</w:t>
            </w:r>
          </w:p>
        </w:tc>
      </w:tr>
      <w:tr w:rsidR="009C42D2" w:rsidRPr="008B6E36" w14:paraId="090BEABA" w14:textId="77777777" w:rsidTr="000B114A">
        <w:trPr>
          <w:cantSplit/>
          <w:tblHeader/>
        </w:trPr>
        <w:tc>
          <w:tcPr>
            <w:tcW w:w="1102" w:type="pct"/>
            <w:shd w:val="clear" w:color="auto" w:fill="E6E6E6"/>
          </w:tcPr>
          <w:p w14:paraId="6C1D9ECA" w14:textId="77777777" w:rsidR="009C42D2" w:rsidRPr="007834FB" w:rsidRDefault="009C42D2" w:rsidP="00B71AF4">
            <w:pPr>
              <w:pStyle w:val="S8Gazettetableheading"/>
            </w:pPr>
            <w:r w:rsidRPr="007834FB">
              <w:t>Label approval no.</w:t>
            </w:r>
          </w:p>
        </w:tc>
        <w:tc>
          <w:tcPr>
            <w:tcW w:w="3898" w:type="pct"/>
          </w:tcPr>
          <w:p w14:paraId="4761ABE2" w14:textId="77777777" w:rsidR="009C42D2" w:rsidRPr="00EB1DAD" w:rsidRDefault="009C42D2" w:rsidP="00B71AF4">
            <w:pPr>
              <w:pStyle w:val="S8Gazettetabletext"/>
            </w:pPr>
            <w:r w:rsidRPr="00EB1DAD">
              <w:t>94457/150356</w:t>
            </w:r>
          </w:p>
        </w:tc>
      </w:tr>
      <w:tr w:rsidR="009C42D2" w:rsidRPr="008B6E36" w14:paraId="1EAA6BD7" w14:textId="77777777" w:rsidTr="000B114A">
        <w:trPr>
          <w:cantSplit/>
          <w:tblHeader/>
        </w:trPr>
        <w:tc>
          <w:tcPr>
            <w:tcW w:w="1102" w:type="pct"/>
            <w:shd w:val="clear" w:color="auto" w:fill="E6E6E6"/>
          </w:tcPr>
          <w:p w14:paraId="29388B15"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793C703A" w14:textId="77777777" w:rsidR="009C42D2" w:rsidRPr="00EB1DAD" w:rsidRDefault="009C42D2" w:rsidP="00B71AF4">
            <w:pPr>
              <w:pStyle w:val="S8Gazettetabletext"/>
            </w:pPr>
            <w:r w:rsidRPr="00EB1DAD">
              <w:t>Variation to particulars of registration and label approval to add an additional formulation and to update the product name</w:t>
            </w:r>
          </w:p>
        </w:tc>
      </w:tr>
    </w:tbl>
    <w:p w14:paraId="0AF7D9DF"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38E781E0" w14:textId="77777777" w:rsidTr="000B114A">
        <w:trPr>
          <w:cantSplit/>
          <w:tblHeader/>
        </w:trPr>
        <w:tc>
          <w:tcPr>
            <w:tcW w:w="1102" w:type="pct"/>
            <w:shd w:val="clear" w:color="auto" w:fill="E6E6E6"/>
          </w:tcPr>
          <w:p w14:paraId="616DED6B" w14:textId="77777777" w:rsidR="009C42D2" w:rsidRPr="007834FB" w:rsidRDefault="009C42D2" w:rsidP="00B71AF4">
            <w:pPr>
              <w:pStyle w:val="S8Gazettetableheading"/>
            </w:pPr>
            <w:r w:rsidRPr="007834FB">
              <w:t>Application no.</w:t>
            </w:r>
          </w:p>
        </w:tc>
        <w:tc>
          <w:tcPr>
            <w:tcW w:w="3898" w:type="pct"/>
          </w:tcPr>
          <w:p w14:paraId="5139FE8F" w14:textId="77777777" w:rsidR="009C42D2" w:rsidRPr="008B6E36" w:rsidRDefault="009C42D2" w:rsidP="00B71AF4">
            <w:pPr>
              <w:pStyle w:val="S8Gazettetabletext"/>
              <w:rPr>
                <w:noProof/>
              </w:rPr>
            </w:pPr>
            <w:r w:rsidRPr="00FA79EF">
              <w:rPr>
                <w:noProof/>
              </w:rPr>
              <w:t>151332</w:t>
            </w:r>
          </w:p>
        </w:tc>
      </w:tr>
      <w:tr w:rsidR="009C42D2" w:rsidRPr="008B6E36" w14:paraId="2291004F" w14:textId="77777777" w:rsidTr="000B114A">
        <w:trPr>
          <w:cantSplit/>
          <w:tblHeader/>
        </w:trPr>
        <w:tc>
          <w:tcPr>
            <w:tcW w:w="1102" w:type="pct"/>
            <w:shd w:val="clear" w:color="auto" w:fill="E6E6E6"/>
          </w:tcPr>
          <w:p w14:paraId="246E449F" w14:textId="77777777" w:rsidR="009C42D2" w:rsidRPr="007834FB" w:rsidRDefault="009C42D2" w:rsidP="00B71AF4">
            <w:pPr>
              <w:pStyle w:val="S8Gazettetableheading"/>
            </w:pPr>
            <w:r w:rsidRPr="007834FB">
              <w:t>Product name</w:t>
            </w:r>
          </w:p>
        </w:tc>
        <w:tc>
          <w:tcPr>
            <w:tcW w:w="3898" w:type="pct"/>
          </w:tcPr>
          <w:p w14:paraId="354B3DDC" w14:textId="77777777" w:rsidR="009C42D2" w:rsidRPr="00EB1DAD" w:rsidRDefault="009C42D2" w:rsidP="00B71AF4">
            <w:pPr>
              <w:pStyle w:val="S8Gazettetabletext"/>
            </w:pPr>
            <w:proofErr w:type="spellStart"/>
            <w:r w:rsidRPr="00EB1DAD">
              <w:t>Genfarm</w:t>
            </w:r>
            <w:proofErr w:type="spellEnd"/>
            <w:r w:rsidRPr="00EB1DAD">
              <w:t xml:space="preserve"> </w:t>
            </w:r>
            <w:proofErr w:type="spellStart"/>
            <w:r w:rsidRPr="00EB1DAD">
              <w:t>Pyrox</w:t>
            </w:r>
            <w:proofErr w:type="spellEnd"/>
            <w:r w:rsidRPr="00EB1DAD">
              <w:t xml:space="preserve"> 850 WG Herbicide</w:t>
            </w:r>
          </w:p>
        </w:tc>
      </w:tr>
      <w:tr w:rsidR="009C42D2" w:rsidRPr="008B6E36" w14:paraId="0DB2A86B" w14:textId="77777777" w:rsidTr="000B114A">
        <w:trPr>
          <w:cantSplit/>
          <w:tblHeader/>
        </w:trPr>
        <w:tc>
          <w:tcPr>
            <w:tcW w:w="1102" w:type="pct"/>
            <w:shd w:val="clear" w:color="auto" w:fill="E6E6E6"/>
          </w:tcPr>
          <w:p w14:paraId="2FC592F1" w14:textId="77777777" w:rsidR="009C42D2" w:rsidRPr="007834FB" w:rsidRDefault="009C42D2" w:rsidP="00B71AF4">
            <w:pPr>
              <w:pStyle w:val="S8Gazettetableheading"/>
            </w:pPr>
            <w:r w:rsidRPr="007834FB">
              <w:t>Active constituent</w:t>
            </w:r>
          </w:p>
        </w:tc>
        <w:tc>
          <w:tcPr>
            <w:tcW w:w="3898" w:type="pct"/>
          </w:tcPr>
          <w:p w14:paraId="49A302E3" w14:textId="77777777" w:rsidR="009C42D2" w:rsidRPr="00EB1DAD" w:rsidRDefault="009C42D2" w:rsidP="00B71AF4">
            <w:pPr>
              <w:pStyle w:val="S8Gazettetabletext"/>
            </w:pPr>
            <w:r w:rsidRPr="00EB1DAD">
              <w:t xml:space="preserve">850 g/kg </w:t>
            </w:r>
            <w:proofErr w:type="spellStart"/>
            <w:r w:rsidRPr="00EB1DAD">
              <w:t>pyroxasulfone</w:t>
            </w:r>
            <w:proofErr w:type="spellEnd"/>
          </w:p>
        </w:tc>
      </w:tr>
      <w:tr w:rsidR="009C42D2" w:rsidRPr="008B6E36" w14:paraId="170880B9" w14:textId="77777777" w:rsidTr="000B114A">
        <w:trPr>
          <w:cantSplit/>
          <w:tblHeader/>
        </w:trPr>
        <w:tc>
          <w:tcPr>
            <w:tcW w:w="1102" w:type="pct"/>
            <w:shd w:val="clear" w:color="auto" w:fill="E6E6E6"/>
          </w:tcPr>
          <w:p w14:paraId="19F3BE35" w14:textId="77777777" w:rsidR="009C42D2" w:rsidRPr="007834FB" w:rsidRDefault="009C42D2" w:rsidP="00B71AF4">
            <w:pPr>
              <w:pStyle w:val="S8Gazettetableheading"/>
            </w:pPr>
            <w:r w:rsidRPr="007834FB">
              <w:t>Applicant name</w:t>
            </w:r>
          </w:p>
        </w:tc>
        <w:tc>
          <w:tcPr>
            <w:tcW w:w="3898" w:type="pct"/>
          </w:tcPr>
          <w:p w14:paraId="36D4A69C" w14:textId="77777777" w:rsidR="009C42D2" w:rsidRPr="00EB1DAD" w:rsidRDefault="009C42D2" w:rsidP="00B71AF4">
            <w:pPr>
              <w:pStyle w:val="S8Gazettetabletext"/>
            </w:pPr>
            <w:proofErr w:type="spellStart"/>
            <w:r w:rsidRPr="00EB1DAD">
              <w:t>Nutrien</w:t>
            </w:r>
            <w:proofErr w:type="spellEnd"/>
            <w:r w:rsidRPr="00EB1DAD">
              <w:t xml:space="preserve"> Ag Solutions Limited</w:t>
            </w:r>
          </w:p>
        </w:tc>
      </w:tr>
      <w:tr w:rsidR="009C42D2" w:rsidRPr="008B6E36" w14:paraId="44F6A912" w14:textId="77777777" w:rsidTr="000B114A">
        <w:trPr>
          <w:cantSplit/>
          <w:tblHeader/>
        </w:trPr>
        <w:tc>
          <w:tcPr>
            <w:tcW w:w="1102" w:type="pct"/>
            <w:shd w:val="clear" w:color="auto" w:fill="E6E6E6"/>
          </w:tcPr>
          <w:p w14:paraId="3C3EE8B6" w14:textId="77777777" w:rsidR="009C42D2" w:rsidRPr="007834FB" w:rsidRDefault="009C42D2" w:rsidP="00B71AF4">
            <w:pPr>
              <w:pStyle w:val="S8Gazettetableheading"/>
            </w:pPr>
            <w:r w:rsidRPr="007834FB">
              <w:t>Applicant ACN</w:t>
            </w:r>
          </w:p>
        </w:tc>
        <w:tc>
          <w:tcPr>
            <w:tcW w:w="3898" w:type="pct"/>
          </w:tcPr>
          <w:p w14:paraId="54726E19" w14:textId="77777777" w:rsidR="009C42D2" w:rsidRPr="00EB1DAD" w:rsidRDefault="009C42D2" w:rsidP="00B71AF4">
            <w:pPr>
              <w:pStyle w:val="S8Gazettetabletext"/>
            </w:pPr>
            <w:r w:rsidRPr="00EB1DAD">
              <w:t>008 743 217</w:t>
            </w:r>
          </w:p>
        </w:tc>
      </w:tr>
      <w:tr w:rsidR="009C42D2" w:rsidRPr="008B6E36" w14:paraId="2A33BCFA" w14:textId="77777777" w:rsidTr="000B114A">
        <w:trPr>
          <w:cantSplit/>
          <w:tblHeader/>
        </w:trPr>
        <w:tc>
          <w:tcPr>
            <w:tcW w:w="1102" w:type="pct"/>
            <w:shd w:val="clear" w:color="auto" w:fill="E6E6E6"/>
          </w:tcPr>
          <w:p w14:paraId="45C0F845" w14:textId="77777777" w:rsidR="009C42D2" w:rsidRPr="007834FB" w:rsidRDefault="009C42D2" w:rsidP="00B71AF4">
            <w:pPr>
              <w:pStyle w:val="S8Gazettetableheading"/>
            </w:pPr>
            <w:r w:rsidRPr="007834FB">
              <w:t xml:space="preserve">Date of </w:t>
            </w:r>
            <w:r>
              <w:t>variation</w:t>
            </w:r>
          </w:p>
        </w:tc>
        <w:tc>
          <w:tcPr>
            <w:tcW w:w="3898" w:type="pct"/>
          </w:tcPr>
          <w:p w14:paraId="17015C04" w14:textId="77777777" w:rsidR="009C42D2" w:rsidRPr="00EB1DAD" w:rsidRDefault="009C42D2" w:rsidP="00B71AF4">
            <w:pPr>
              <w:pStyle w:val="S8Gazettetabletext"/>
            </w:pPr>
            <w:r w:rsidRPr="00EB1DAD">
              <w:t>23 March 2026</w:t>
            </w:r>
          </w:p>
        </w:tc>
      </w:tr>
      <w:tr w:rsidR="009C42D2" w:rsidRPr="008B6E36" w14:paraId="57ECB332" w14:textId="77777777" w:rsidTr="000B114A">
        <w:trPr>
          <w:cantSplit/>
          <w:tblHeader/>
        </w:trPr>
        <w:tc>
          <w:tcPr>
            <w:tcW w:w="1102" w:type="pct"/>
            <w:shd w:val="clear" w:color="auto" w:fill="E6E6E6"/>
          </w:tcPr>
          <w:p w14:paraId="1DE58D27" w14:textId="77777777" w:rsidR="009C42D2" w:rsidRPr="007834FB" w:rsidRDefault="009C42D2" w:rsidP="00B71AF4">
            <w:pPr>
              <w:pStyle w:val="S8Gazettetableheading"/>
            </w:pPr>
            <w:r w:rsidRPr="007834FB">
              <w:t>Product registration no.</w:t>
            </w:r>
          </w:p>
        </w:tc>
        <w:tc>
          <w:tcPr>
            <w:tcW w:w="3898" w:type="pct"/>
          </w:tcPr>
          <w:p w14:paraId="0A64CBD7" w14:textId="77777777" w:rsidR="009C42D2" w:rsidRPr="00EB1DAD" w:rsidRDefault="009C42D2" w:rsidP="00B71AF4">
            <w:pPr>
              <w:pStyle w:val="S8Gazettetabletext"/>
            </w:pPr>
            <w:r w:rsidRPr="00EB1DAD">
              <w:t>91310</w:t>
            </w:r>
          </w:p>
        </w:tc>
      </w:tr>
      <w:tr w:rsidR="009C42D2" w:rsidRPr="008B6E36" w14:paraId="0327FFD5" w14:textId="77777777" w:rsidTr="000B114A">
        <w:trPr>
          <w:cantSplit/>
          <w:tblHeader/>
        </w:trPr>
        <w:tc>
          <w:tcPr>
            <w:tcW w:w="1102" w:type="pct"/>
            <w:shd w:val="clear" w:color="auto" w:fill="E6E6E6"/>
          </w:tcPr>
          <w:p w14:paraId="2EA378EE" w14:textId="77777777" w:rsidR="009C42D2" w:rsidRPr="007834FB" w:rsidRDefault="009C42D2" w:rsidP="00B71AF4">
            <w:pPr>
              <w:pStyle w:val="S8Gazettetableheading"/>
            </w:pPr>
            <w:r w:rsidRPr="007834FB">
              <w:t>Label approval no.</w:t>
            </w:r>
          </w:p>
        </w:tc>
        <w:tc>
          <w:tcPr>
            <w:tcW w:w="3898" w:type="pct"/>
          </w:tcPr>
          <w:p w14:paraId="50630E4A" w14:textId="77777777" w:rsidR="009C42D2" w:rsidRPr="00EB1DAD" w:rsidRDefault="009C42D2" w:rsidP="00B71AF4">
            <w:pPr>
              <w:pStyle w:val="S8Gazettetabletext"/>
            </w:pPr>
            <w:r w:rsidRPr="00EB1DAD">
              <w:t>91310/151332</w:t>
            </w:r>
          </w:p>
        </w:tc>
      </w:tr>
      <w:tr w:rsidR="009C42D2" w:rsidRPr="008B6E36" w14:paraId="32442990" w14:textId="77777777" w:rsidTr="000B114A">
        <w:trPr>
          <w:cantSplit/>
          <w:tblHeader/>
        </w:trPr>
        <w:tc>
          <w:tcPr>
            <w:tcW w:w="1102" w:type="pct"/>
            <w:shd w:val="clear" w:color="auto" w:fill="E6E6E6"/>
          </w:tcPr>
          <w:p w14:paraId="308E44C7"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5CF15B30" w14:textId="77777777" w:rsidR="009C42D2" w:rsidRPr="00EB1DAD" w:rsidRDefault="009C42D2" w:rsidP="00B71AF4">
            <w:pPr>
              <w:pStyle w:val="S8Gazettetabletext"/>
            </w:pPr>
            <w:r w:rsidRPr="00EB1DAD">
              <w:t>Variation to particulars of registration and label approval to update the label by removing irrelevant compatibility particulars</w:t>
            </w:r>
          </w:p>
        </w:tc>
      </w:tr>
    </w:tbl>
    <w:p w14:paraId="7BFB4D14"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6D0ED2E2" w14:textId="77777777" w:rsidTr="000B114A">
        <w:trPr>
          <w:cantSplit/>
          <w:tblHeader/>
        </w:trPr>
        <w:tc>
          <w:tcPr>
            <w:tcW w:w="1102" w:type="pct"/>
            <w:shd w:val="clear" w:color="auto" w:fill="E6E6E6"/>
          </w:tcPr>
          <w:p w14:paraId="72C8FB50" w14:textId="77777777" w:rsidR="009C42D2" w:rsidRPr="007834FB" w:rsidRDefault="009C42D2" w:rsidP="00B71AF4">
            <w:pPr>
              <w:pStyle w:val="S8Gazettetableheading"/>
            </w:pPr>
            <w:r w:rsidRPr="007834FB">
              <w:t>Application no.</w:t>
            </w:r>
          </w:p>
        </w:tc>
        <w:tc>
          <w:tcPr>
            <w:tcW w:w="3898" w:type="pct"/>
          </w:tcPr>
          <w:p w14:paraId="235E206E" w14:textId="77777777" w:rsidR="009C42D2" w:rsidRPr="008B6E36" w:rsidRDefault="009C42D2" w:rsidP="00B71AF4">
            <w:pPr>
              <w:pStyle w:val="S8Gazettetabletext"/>
              <w:rPr>
                <w:noProof/>
              </w:rPr>
            </w:pPr>
            <w:r w:rsidRPr="00FA79EF">
              <w:rPr>
                <w:noProof/>
              </w:rPr>
              <w:t>148887</w:t>
            </w:r>
          </w:p>
        </w:tc>
      </w:tr>
      <w:tr w:rsidR="009C42D2" w:rsidRPr="008B6E36" w14:paraId="5A8D3230" w14:textId="77777777" w:rsidTr="000B114A">
        <w:trPr>
          <w:cantSplit/>
          <w:tblHeader/>
        </w:trPr>
        <w:tc>
          <w:tcPr>
            <w:tcW w:w="1102" w:type="pct"/>
            <w:shd w:val="clear" w:color="auto" w:fill="E6E6E6"/>
          </w:tcPr>
          <w:p w14:paraId="6CBD0768" w14:textId="77777777" w:rsidR="009C42D2" w:rsidRPr="007834FB" w:rsidRDefault="009C42D2" w:rsidP="00B71AF4">
            <w:pPr>
              <w:pStyle w:val="S8Gazettetableheading"/>
            </w:pPr>
            <w:r w:rsidRPr="007834FB">
              <w:t>Product name</w:t>
            </w:r>
          </w:p>
        </w:tc>
        <w:tc>
          <w:tcPr>
            <w:tcW w:w="3898" w:type="pct"/>
          </w:tcPr>
          <w:p w14:paraId="2AD222C9" w14:textId="77777777" w:rsidR="009C42D2" w:rsidRPr="00EB1DAD" w:rsidRDefault="009C42D2" w:rsidP="00B71AF4">
            <w:pPr>
              <w:pStyle w:val="S8Gazettetabletext"/>
            </w:pPr>
            <w:r w:rsidRPr="00EB1DAD">
              <w:t>NOVELLUS Fungicide</w:t>
            </w:r>
          </w:p>
        </w:tc>
      </w:tr>
      <w:tr w:rsidR="009C42D2" w:rsidRPr="008B6E36" w14:paraId="01072192" w14:textId="77777777" w:rsidTr="000B114A">
        <w:trPr>
          <w:cantSplit/>
          <w:tblHeader/>
        </w:trPr>
        <w:tc>
          <w:tcPr>
            <w:tcW w:w="1102" w:type="pct"/>
            <w:shd w:val="clear" w:color="auto" w:fill="E6E6E6"/>
          </w:tcPr>
          <w:p w14:paraId="75CB4BFA" w14:textId="77777777" w:rsidR="009C42D2" w:rsidRPr="007834FB" w:rsidRDefault="009C42D2" w:rsidP="00B71AF4">
            <w:pPr>
              <w:pStyle w:val="S8Gazettetableheading"/>
            </w:pPr>
            <w:r w:rsidRPr="007834FB">
              <w:t>Active constituents</w:t>
            </w:r>
          </w:p>
        </w:tc>
        <w:tc>
          <w:tcPr>
            <w:tcW w:w="3898" w:type="pct"/>
          </w:tcPr>
          <w:p w14:paraId="132EAF48" w14:textId="77777777" w:rsidR="009C42D2" w:rsidRPr="00EB1DAD" w:rsidRDefault="009C42D2" w:rsidP="00B71AF4">
            <w:pPr>
              <w:pStyle w:val="S8Gazettetabletext"/>
            </w:pPr>
            <w:r w:rsidRPr="00EB1DAD">
              <w:t>66 g/L geraniol, 66 g/L thymol, 33 g/L eugenol</w:t>
            </w:r>
          </w:p>
        </w:tc>
      </w:tr>
      <w:tr w:rsidR="009C42D2" w:rsidRPr="008B6E36" w14:paraId="1733F818" w14:textId="77777777" w:rsidTr="000B114A">
        <w:trPr>
          <w:cantSplit/>
          <w:tblHeader/>
        </w:trPr>
        <w:tc>
          <w:tcPr>
            <w:tcW w:w="1102" w:type="pct"/>
            <w:shd w:val="clear" w:color="auto" w:fill="E6E6E6"/>
          </w:tcPr>
          <w:p w14:paraId="099F8B4D" w14:textId="77777777" w:rsidR="009C42D2" w:rsidRPr="007834FB" w:rsidRDefault="009C42D2" w:rsidP="00B71AF4">
            <w:pPr>
              <w:pStyle w:val="S8Gazettetableheading"/>
            </w:pPr>
            <w:r w:rsidRPr="007834FB">
              <w:t>Applicant name</w:t>
            </w:r>
          </w:p>
        </w:tc>
        <w:tc>
          <w:tcPr>
            <w:tcW w:w="3898" w:type="pct"/>
          </w:tcPr>
          <w:p w14:paraId="48AFB15C" w14:textId="77777777" w:rsidR="009C42D2" w:rsidRPr="00EB1DAD" w:rsidRDefault="009C42D2" w:rsidP="00B71AF4">
            <w:pPr>
              <w:pStyle w:val="S8Gazettetabletext"/>
            </w:pPr>
            <w:r w:rsidRPr="00EB1DAD">
              <w:t>Eden Research PLC</w:t>
            </w:r>
          </w:p>
        </w:tc>
      </w:tr>
      <w:tr w:rsidR="009C42D2" w:rsidRPr="008B6E36" w14:paraId="6AA1CD26" w14:textId="77777777" w:rsidTr="000B114A">
        <w:trPr>
          <w:cantSplit/>
          <w:tblHeader/>
        </w:trPr>
        <w:tc>
          <w:tcPr>
            <w:tcW w:w="1102" w:type="pct"/>
            <w:shd w:val="clear" w:color="auto" w:fill="E6E6E6"/>
          </w:tcPr>
          <w:p w14:paraId="3FC16E76" w14:textId="77777777" w:rsidR="009C42D2" w:rsidRPr="007834FB" w:rsidRDefault="009C42D2" w:rsidP="00B71AF4">
            <w:pPr>
              <w:pStyle w:val="S8Gazettetableheading"/>
            </w:pPr>
            <w:r w:rsidRPr="007834FB">
              <w:t>Applicant ACN</w:t>
            </w:r>
          </w:p>
        </w:tc>
        <w:tc>
          <w:tcPr>
            <w:tcW w:w="3898" w:type="pct"/>
          </w:tcPr>
          <w:p w14:paraId="7AB7721D" w14:textId="77777777" w:rsidR="009C42D2" w:rsidRPr="00EB1DAD" w:rsidRDefault="009C42D2" w:rsidP="00B71AF4">
            <w:pPr>
              <w:pStyle w:val="S8Gazettetabletext"/>
            </w:pPr>
            <w:r w:rsidRPr="00EB1DAD">
              <w:t>N/A</w:t>
            </w:r>
          </w:p>
        </w:tc>
      </w:tr>
      <w:tr w:rsidR="009C42D2" w:rsidRPr="008B6E36" w14:paraId="503D1142" w14:textId="77777777" w:rsidTr="000B114A">
        <w:trPr>
          <w:cantSplit/>
          <w:tblHeader/>
        </w:trPr>
        <w:tc>
          <w:tcPr>
            <w:tcW w:w="1102" w:type="pct"/>
            <w:shd w:val="clear" w:color="auto" w:fill="E6E6E6"/>
          </w:tcPr>
          <w:p w14:paraId="5C482C81" w14:textId="77777777" w:rsidR="009C42D2" w:rsidRPr="007834FB" w:rsidRDefault="009C42D2" w:rsidP="00B71AF4">
            <w:pPr>
              <w:pStyle w:val="S8Gazettetableheading"/>
            </w:pPr>
            <w:r w:rsidRPr="007834FB">
              <w:t xml:space="preserve">Date of </w:t>
            </w:r>
            <w:r>
              <w:t>variation</w:t>
            </w:r>
          </w:p>
        </w:tc>
        <w:tc>
          <w:tcPr>
            <w:tcW w:w="3898" w:type="pct"/>
          </w:tcPr>
          <w:p w14:paraId="57E03AD0" w14:textId="77777777" w:rsidR="009C42D2" w:rsidRPr="00EB1DAD" w:rsidRDefault="009C42D2" w:rsidP="00B71AF4">
            <w:pPr>
              <w:pStyle w:val="S8Gazettetabletext"/>
            </w:pPr>
            <w:r w:rsidRPr="00EB1DAD">
              <w:t>25 March 2026</w:t>
            </w:r>
          </w:p>
        </w:tc>
      </w:tr>
      <w:tr w:rsidR="009C42D2" w:rsidRPr="008B6E36" w14:paraId="311A77FC" w14:textId="77777777" w:rsidTr="000B114A">
        <w:trPr>
          <w:cantSplit/>
          <w:tblHeader/>
        </w:trPr>
        <w:tc>
          <w:tcPr>
            <w:tcW w:w="1102" w:type="pct"/>
            <w:shd w:val="clear" w:color="auto" w:fill="E6E6E6"/>
          </w:tcPr>
          <w:p w14:paraId="51CBE6B2" w14:textId="77777777" w:rsidR="009C42D2" w:rsidRPr="007834FB" w:rsidRDefault="009C42D2" w:rsidP="00B71AF4">
            <w:pPr>
              <w:pStyle w:val="S8Gazettetableheading"/>
            </w:pPr>
            <w:r w:rsidRPr="007834FB">
              <w:t>Product registration no.</w:t>
            </w:r>
          </w:p>
        </w:tc>
        <w:tc>
          <w:tcPr>
            <w:tcW w:w="3898" w:type="pct"/>
          </w:tcPr>
          <w:p w14:paraId="165E0CB7" w14:textId="77777777" w:rsidR="009C42D2" w:rsidRPr="00EB1DAD" w:rsidRDefault="009C42D2" w:rsidP="00B71AF4">
            <w:pPr>
              <w:pStyle w:val="S8Gazettetabletext"/>
            </w:pPr>
            <w:r w:rsidRPr="00EB1DAD">
              <w:t>87197</w:t>
            </w:r>
          </w:p>
        </w:tc>
      </w:tr>
      <w:tr w:rsidR="009C42D2" w:rsidRPr="008B6E36" w14:paraId="74AB74A3" w14:textId="77777777" w:rsidTr="000B114A">
        <w:trPr>
          <w:cantSplit/>
          <w:tblHeader/>
        </w:trPr>
        <w:tc>
          <w:tcPr>
            <w:tcW w:w="1102" w:type="pct"/>
            <w:shd w:val="clear" w:color="auto" w:fill="E6E6E6"/>
          </w:tcPr>
          <w:p w14:paraId="5F79DE87" w14:textId="77777777" w:rsidR="009C42D2" w:rsidRPr="007834FB" w:rsidRDefault="009C42D2" w:rsidP="00B71AF4">
            <w:pPr>
              <w:pStyle w:val="S8Gazettetableheading"/>
            </w:pPr>
            <w:r w:rsidRPr="007834FB">
              <w:t>Label approval no.</w:t>
            </w:r>
          </w:p>
        </w:tc>
        <w:tc>
          <w:tcPr>
            <w:tcW w:w="3898" w:type="pct"/>
          </w:tcPr>
          <w:p w14:paraId="615AD508" w14:textId="77777777" w:rsidR="009C42D2" w:rsidRPr="00EB1DAD" w:rsidRDefault="009C42D2" w:rsidP="00B71AF4">
            <w:pPr>
              <w:pStyle w:val="S8Gazettetabletext"/>
            </w:pPr>
            <w:r w:rsidRPr="00EB1DAD">
              <w:t>87197/148887</w:t>
            </w:r>
          </w:p>
        </w:tc>
      </w:tr>
      <w:tr w:rsidR="009C42D2" w:rsidRPr="008B6E36" w14:paraId="23232ACE" w14:textId="77777777" w:rsidTr="000B114A">
        <w:trPr>
          <w:cantSplit/>
          <w:tblHeader/>
        </w:trPr>
        <w:tc>
          <w:tcPr>
            <w:tcW w:w="1102" w:type="pct"/>
            <w:shd w:val="clear" w:color="auto" w:fill="E6E6E6"/>
          </w:tcPr>
          <w:p w14:paraId="70A67E28"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3E42C8EE" w14:textId="77777777" w:rsidR="009C42D2" w:rsidRPr="00EB1DAD" w:rsidRDefault="009C42D2" w:rsidP="00B71AF4">
            <w:pPr>
              <w:pStyle w:val="S8Gazettetabletext"/>
            </w:pPr>
            <w:r w:rsidRPr="00EB1DAD">
              <w:t>Variation of the particulars of product registration and label approval to amend the label to include earlier spray timing and concentrate spraying</w:t>
            </w:r>
          </w:p>
        </w:tc>
      </w:tr>
    </w:tbl>
    <w:p w14:paraId="172DDA3C"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5A6DA12E" w14:textId="77777777" w:rsidTr="000B114A">
        <w:trPr>
          <w:cantSplit/>
          <w:tblHeader/>
        </w:trPr>
        <w:tc>
          <w:tcPr>
            <w:tcW w:w="1102" w:type="pct"/>
            <w:shd w:val="clear" w:color="auto" w:fill="E6E6E6"/>
          </w:tcPr>
          <w:p w14:paraId="5519E884" w14:textId="77777777" w:rsidR="009C42D2" w:rsidRPr="007834FB" w:rsidRDefault="009C42D2" w:rsidP="00B71AF4">
            <w:pPr>
              <w:pStyle w:val="S8Gazettetableheading"/>
            </w:pPr>
            <w:r w:rsidRPr="007834FB">
              <w:lastRenderedPageBreak/>
              <w:t>Application no.</w:t>
            </w:r>
          </w:p>
        </w:tc>
        <w:tc>
          <w:tcPr>
            <w:tcW w:w="3898" w:type="pct"/>
          </w:tcPr>
          <w:p w14:paraId="5DF9FD0C" w14:textId="77777777" w:rsidR="009C42D2" w:rsidRPr="008B6E36" w:rsidRDefault="009C42D2" w:rsidP="00B71AF4">
            <w:pPr>
              <w:pStyle w:val="S8Gazettetabletext"/>
              <w:rPr>
                <w:noProof/>
              </w:rPr>
            </w:pPr>
            <w:r w:rsidRPr="00FA79EF">
              <w:rPr>
                <w:noProof/>
              </w:rPr>
              <w:t>148961</w:t>
            </w:r>
          </w:p>
        </w:tc>
      </w:tr>
      <w:tr w:rsidR="009C42D2" w:rsidRPr="008B6E36" w14:paraId="34C51043" w14:textId="77777777" w:rsidTr="000B114A">
        <w:trPr>
          <w:cantSplit/>
          <w:tblHeader/>
        </w:trPr>
        <w:tc>
          <w:tcPr>
            <w:tcW w:w="1102" w:type="pct"/>
            <w:shd w:val="clear" w:color="auto" w:fill="E6E6E6"/>
          </w:tcPr>
          <w:p w14:paraId="3ACD4A29" w14:textId="77777777" w:rsidR="009C42D2" w:rsidRPr="007834FB" w:rsidRDefault="009C42D2" w:rsidP="00B71AF4">
            <w:pPr>
              <w:pStyle w:val="S8Gazettetableheading"/>
            </w:pPr>
            <w:r w:rsidRPr="007834FB">
              <w:t>Product name</w:t>
            </w:r>
          </w:p>
        </w:tc>
        <w:tc>
          <w:tcPr>
            <w:tcW w:w="3898" w:type="pct"/>
          </w:tcPr>
          <w:p w14:paraId="70A2E8AC" w14:textId="77777777" w:rsidR="009C42D2" w:rsidRPr="008B6E36" w:rsidRDefault="009C42D2" w:rsidP="00B71AF4">
            <w:pPr>
              <w:pStyle w:val="S8Gazettetabletext"/>
            </w:pPr>
            <w:r w:rsidRPr="00EB1DAD">
              <w:t xml:space="preserve">David </w:t>
            </w:r>
            <w:proofErr w:type="spellStart"/>
            <w:r w:rsidRPr="00EB1DAD">
              <w:t>Grays</w:t>
            </w:r>
            <w:proofErr w:type="spellEnd"/>
            <w:r w:rsidRPr="00EB1DAD">
              <w:t xml:space="preserve"> Fipronil 100SC Termiticide </w:t>
            </w:r>
            <w:r>
              <w:t>a</w:t>
            </w:r>
            <w:r w:rsidRPr="00EB1DAD">
              <w:t>nd Insecticide</w:t>
            </w:r>
          </w:p>
        </w:tc>
      </w:tr>
      <w:tr w:rsidR="009C42D2" w:rsidRPr="008B6E36" w14:paraId="71D2994B" w14:textId="77777777" w:rsidTr="000B114A">
        <w:trPr>
          <w:cantSplit/>
          <w:tblHeader/>
        </w:trPr>
        <w:tc>
          <w:tcPr>
            <w:tcW w:w="1102" w:type="pct"/>
            <w:shd w:val="clear" w:color="auto" w:fill="E6E6E6"/>
          </w:tcPr>
          <w:p w14:paraId="070DA4E6" w14:textId="77777777" w:rsidR="009C42D2" w:rsidRPr="007834FB" w:rsidRDefault="009C42D2" w:rsidP="00B71AF4">
            <w:pPr>
              <w:pStyle w:val="S8Gazettetableheading"/>
            </w:pPr>
            <w:r w:rsidRPr="007834FB">
              <w:t>Active constituent</w:t>
            </w:r>
          </w:p>
        </w:tc>
        <w:tc>
          <w:tcPr>
            <w:tcW w:w="3898" w:type="pct"/>
          </w:tcPr>
          <w:p w14:paraId="317BB4C4" w14:textId="77777777" w:rsidR="009C42D2" w:rsidRPr="008B6E36" w:rsidRDefault="009C42D2" w:rsidP="00B71AF4">
            <w:pPr>
              <w:pStyle w:val="S8Gazettetabletext"/>
            </w:pPr>
            <w:r>
              <w:t>100 g/L fipronil</w:t>
            </w:r>
          </w:p>
        </w:tc>
      </w:tr>
      <w:tr w:rsidR="009C42D2" w:rsidRPr="008B6E36" w14:paraId="69243AAD" w14:textId="77777777" w:rsidTr="000B114A">
        <w:trPr>
          <w:cantSplit/>
          <w:tblHeader/>
        </w:trPr>
        <w:tc>
          <w:tcPr>
            <w:tcW w:w="1102" w:type="pct"/>
            <w:shd w:val="clear" w:color="auto" w:fill="E6E6E6"/>
          </w:tcPr>
          <w:p w14:paraId="374FC723" w14:textId="77777777" w:rsidR="009C42D2" w:rsidRPr="007834FB" w:rsidRDefault="009C42D2" w:rsidP="00B71AF4">
            <w:pPr>
              <w:pStyle w:val="S8Gazettetableheading"/>
            </w:pPr>
            <w:r w:rsidRPr="007834FB">
              <w:t>Applicant name</w:t>
            </w:r>
          </w:p>
        </w:tc>
        <w:tc>
          <w:tcPr>
            <w:tcW w:w="3898" w:type="pct"/>
          </w:tcPr>
          <w:p w14:paraId="0A974AFB" w14:textId="77777777" w:rsidR="009C42D2" w:rsidRPr="008B6E36" w:rsidRDefault="009C42D2" w:rsidP="00B71AF4">
            <w:pPr>
              <w:pStyle w:val="S8Gazettetabletext"/>
            </w:pPr>
            <w:r>
              <w:t>David Gray &amp; Co. Pty Limited</w:t>
            </w:r>
          </w:p>
        </w:tc>
      </w:tr>
      <w:tr w:rsidR="009C42D2" w:rsidRPr="008B6E36" w14:paraId="39A6C699" w14:textId="77777777" w:rsidTr="000B114A">
        <w:trPr>
          <w:cantSplit/>
          <w:tblHeader/>
        </w:trPr>
        <w:tc>
          <w:tcPr>
            <w:tcW w:w="1102" w:type="pct"/>
            <w:shd w:val="clear" w:color="auto" w:fill="E6E6E6"/>
          </w:tcPr>
          <w:p w14:paraId="2DEBE13B" w14:textId="77777777" w:rsidR="009C42D2" w:rsidRPr="007834FB" w:rsidRDefault="009C42D2" w:rsidP="00B71AF4">
            <w:pPr>
              <w:pStyle w:val="S8Gazettetableheading"/>
            </w:pPr>
            <w:r w:rsidRPr="007834FB">
              <w:t>Applicant ACN</w:t>
            </w:r>
          </w:p>
        </w:tc>
        <w:tc>
          <w:tcPr>
            <w:tcW w:w="3898" w:type="pct"/>
          </w:tcPr>
          <w:p w14:paraId="4D2C5ADE" w14:textId="77777777" w:rsidR="009C42D2" w:rsidRPr="008B6E36" w:rsidRDefault="009C42D2" w:rsidP="00B71AF4">
            <w:pPr>
              <w:pStyle w:val="S8Gazettetabletext"/>
            </w:pPr>
            <w:r>
              <w:t>008 671 127</w:t>
            </w:r>
          </w:p>
        </w:tc>
      </w:tr>
      <w:tr w:rsidR="009C42D2" w:rsidRPr="008B6E36" w14:paraId="48FE9B47" w14:textId="77777777" w:rsidTr="000B114A">
        <w:trPr>
          <w:cantSplit/>
          <w:tblHeader/>
        </w:trPr>
        <w:tc>
          <w:tcPr>
            <w:tcW w:w="1102" w:type="pct"/>
            <w:shd w:val="clear" w:color="auto" w:fill="E6E6E6"/>
          </w:tcPr>
          <w:p w14:paraId="4E1DAE27" w14:textId="77777777" w:rsidR="009C42D2" w:rsidRPr="007834FB" w:rsidRDefault="009C42D2" w:rsidP="00B71AF4">
            <w:pPr>
              <w:pStyle w:val="S8Gazettetableheading"/>
            </w:pPr>
            <w:r w:rsidRPr="007834FB">
              <w:t xml:space="preserve">Date of </w:t>
            </w:r>
            <w:r>
              <w:t>variation</w:t>
            </w:r>
          </w:p>
        </w:tc>
        <w:tc>
          <w:tcPr>
            <w:tcW w:w="3898" w:type="pct"/>
          </w:tcPr>
          <w:p w14:paraId="63AEEE73" w14:textId="77777777" w:rsidR="009C42D2" w:rsidRPr="008B6E36" w:rsidRDefault="009C42D2" w:rsidP="00B71AF4">
            <w:pPr>
              <w:pStyle w:val="S8Gazettetabletext"/>
            </w:pPr>
            <w:r>
              <w:t>26 March 2026</w:t>
            </w:r>
          </w:p>
        </w:tc>
      </w:tr>
      <w:tr w:rsidR="009C42D2" w:rsidRPr="008B6E36" w14:paraId="4CC0E010" w14:textId="77777777" w:rsidTr="000B114A">
        <w:trPr>
          <w:cantSplit/>
          <w:tblHeader/>
        </w:trPr>
        <w:tc>
          <w:tcPr>
            <w:tcW w:w="1102" w:type="pct"/>
            <w:shd w:val="clear" w:color="auto" w:fill="E6E6E6"/>
          </w:tcPr>
          <w:p w14:paraId="6A97C30A" w14:textId="77777777" w:rsidR="009C42D2" w:rsidRPr="007834FB" w:rsidRDefault="009C42D2" w:rsidP="00B71AF4">
            <w:pPr>
              <w:pStyle w:val="S8Gazettetableheading"/>
            </w:pPr>
            <w:r w:rsidRPr="007834FB">
              <w:t>Product registration no.</w:t>
            </w:r>
          </w:p>
        </w:tc>
        <w:tc>
          <w:tcPr>
            <w:tcW w:w="3898" w:type="pct"/>
          </w:tcPr>
          <w:p w14:paraId="5B224513" w14:textId="77777777" w:rsidR="009C42D2" w:rsidRPr="008B6E36" w:rsidRDefault="009C42D2" w:rsidP="00B71AF4">
            <w:pPr>
              <w:pStyle w:val="S8Gazettetabletext"/>
            </w:pPr>
            <w:r>
              <w:t>90608</w:t>
            </w:r>
          </w:p>
        </w:tc>
      </w:tr>
      <w:tr w:rsidR="009C42D2" w:rsidRPr="008B6E36" w14:paraId="0B25EAF6" w14:textId="77777777" w:rsidTr="000B114A">
        <w:trPr>
          <w:cantSplit/>
          <w:tblHeader/>
        </w:trPr>
        <w:tc>
          <w:tcPr>
            <w:tcW w:w="1102" w:type="pct"/>
            <w:shd w:val="clear" w:color="auto" w:fill="E6E6E6"/>
          </w:tcPr>
          <w:p w14:paraId="1E60B0D0" w14:textId="77777777" w:rsidR="009C42D2" w:rsidRPr="007834FB" w:rsidRDefault="009C42D2" w:rsidP="00B71AF4">
            <w:pPr>
              <w:pStyle w:val="S8Gazettetableheading"/>
            </w:pPr>
            <w:r w:rsidRPr="007834FB">
              <w:t>Label approval no.</w:t>
            </w:r>
          </w:p>
        </w:tc>
        <w:tc>
          <w:tcPr>
            <w:tcW w:w="3898" w:type="pct"/>
          </w:tcPr>
          <w:p w14:paraId="7E6BDDB8" w14:textId="77777777" w:rsidR="009C42D2" w:rsidRPr="008B6E36" w:rsidRDefault="009C42D2" w:rsidP="00B71AF4">
            <w:pPr>
              <w:pStyle w:val="S8Gazettetabletext"/>
            </w:pPr>
            <w:r>
              <w:t>90608</w:t>
            </w:r>
            <w:r w:rsidRPr="008B6E36">
              <w:t>/</w:t>
            </w:r>
            <w:r>
              <w:t>148961</w:t>
            </w:r>
          </w:p>
        </w:tc>
      </w:tr>
      <w:tr w:rsidR="009C42D2" w:rsidRPr="008B6E36" w14:paraId="7C9713F7" w14:textId="77777777" w:rsidTr="000B114A">
        <w:trPr>
          <w:cantSplit/>
          <w:tblHeader/>
        </w:trPr>
        <w:tc>
          <w:tcPr>
            <w:tcW w:w="1102" w:type="pct"/>
            <w:shd w:val="clear" w:color="auto" w:fill="E6E6E6"/>
          </w:tcPr>
          <w:p w14:paraId="48B39072"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2BB93E48" w14:textId="77777777" w:rsidR="009C42D2" w:rsidRPr="008B6E36" w:rsidRDefault="009C42D2" w:rsidP="00B71AF4">
            <w:pPr>
              <w:pStyle w:val="S8Gazettetabletext"/>
            </w:pPr>
            <w:r>
              <w:t>Variation to the particulars of registration and label approval to add new application in sands</w:t>
            </w:r>
          </w:p>
        </w:tc>
      </w:tr>
    </w:tbl>
    <w:p w14:paraId="4AE5D354" w14:textId="0A24A40B"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344BDA8C" w14:textId="77777777" w:rsidTr="000B114A">
        <w:trPr>
          <w:cantSplit/>
          <w:tblHeader/>
        </w:trPr>
        <w:tc>
          <w:tcPr>
            <w:tcW w:w="1102" w:type="pct"/>
            <w:shd w:val="clear" w:color="auto" w:fill="E6E6E6"/>
          </w:tcPr>
          <w:p w14:paraId="6DE92D3B" w14:textId="77777777" w:rsidR="009C42D2" w:rsidRPr="007834FB" w:rsidRDefault="009C42D2" w:rsidP="00B71AF4">
            <w:pPr>
              <w:pStyle w:val="S8Gazettetableheading"/>
            </w:pPr>
            <w:r w:rsidRPr="007834FB">
              <w:t>Application no.</w:t>
            </w:r>
          </w:p>
        </w:tc>
        <w:tc>
          <w:tcPr>
            <w:tcW w:w="3898" w:type="pct"/>
          </w:tcPr>
          <w:p w14:paraId="257929F8" w14:textId="77777777" w:rsidR="009C42D2" w:rsidRPr="008B6E36" w:rsidRDefault="009C42D2" w:rsidP="00B71AF4">
            <w:pPr>
              <w:pStyle w:val="S8Gazettetabletext"/>
              <w:rPr>
                <w:noProof/>
              </w:rPr>
            </w:pPr>
            <w:r w:rsidRPr="00FA79EF">
              <w:rPr>
                <w:noProof/>
              </w:rPr>
              <w:t>149343</w:t>
            </w:r>
          </w:p>
        </w:tc>
      </w:tr>
      <w:tr w:rsidR="009C42D2" w:rsidRPr="008B6E36" w14:paraId="61645956" w14:textId="77777777" w:rsidTr="000B114A">
        <w:trPr>
          <w:cantSplit/>
          <w:tblHeader/>
        </w:trPr>
        <w:tc>
          <w:tcPr>
            <w:tcW w:w="1102" w:type="pct"/>
            <w:shd w:val="clear" w:color="auto" w:fill="E6E6E6"/>
          </w:tcPr>
          <w:p w14:paraId="5D0C0353" w14:textId="77777777" w:rsidR="009C42D2" w:rsidRPr="007834FB" w:rsidRDefault="009C42D2" w:rsidP="00B71AF4">
            <w:pPr>
              <w:pStyle w:val="S8Gazettetableheading"/>
            </w:pPr>
            <w:r w:rsidRPr="007834FB">
              <w:t>Product name</w:t>
            </w:r>
          </w:p>
        </w:tc>
        <w:tc>
          <w:tcPr>
            <w:tcW w:w="3898" w:type="pct"/>
          </w:tcPr>
          <w:p w14:paraId="30E87885" w14:textId="77777777" w:rsidR="009C42D2" w:rsidRPr="00E64A1F" w:rsidRDefault="009C42D2" w:rsidP="00B71AF4">
            <w:pPr>
              <w:pStyle w:val="S8Gazettetabletext"/>
            </w:pPr>
            <w:r w:rsidRPr="00E64A1F">
              <w:t xml:space="preserve">Roundup </w:t>
            </w:r>
            <w:proofErr w:type="spellStart"/>
            <w:r w:rsidRPr="00E64A1F">
              <w:t>UltraMax</w:t>
            </w:r>
            <w:proofErr w:type="spellEnd"/>
            <w:r w:rsidRPr="00E64A1F">
              <w:t xml:space="preserve"> Herbicide with </w:t>
            </w:r>
            <w:proofErr w:type="spellStart"/>
            <w:r w:rsidRPr="00E64A1F">
              <w:t>Plantshield</w:t>
            </w:r>
            <w:proofErr w:type="spellEnd"/>
          </w:p>
        </w:tc>
      </w:tr>
      <w:tr w:rsidR="009C42D2" w:rsidRPr="008B6E36" w14:paraId="1D19D9EF" w14:textId="77777777" w:rsidTr="000B114A">
        <w:trPr>
          <w:cantSplit/>
          <w:tblHeader/>
        </w:trPr>
        <w:tc>
          <w:tcPr>
            <w:tcW w:w="1102" w:type="pct"/>
            <w:shd w:val="clear" w:color="auto" w:fill="E6E6E6"/>
          </w:tcPr>
          <w:p w14:paraId="61C41BF8" w14:textId="77777777" w:rsidR="009C42D2" w:rsidRPr="007834FB" w:rsidRDefault="009C42D2" w:rsidP="00B71AF4">
            <w:pPr>
              <w:pStyle w:val="S8Gazettetableheading"/>
            </w:pPr>
            <w:r w:rsidRPr="007834FB">
              <w:t>Active constituent</w:t>
            </w:r>
          </w:p>
        </w:tc>
        <w:tc>
          <w:tcPr>
            <w:tcW w:w="3898" w:type="pct"/>
          </w:tcPr>
          <w:p w14:paraId="3B71F03B" w14:textId="77777777" w:rsidR="009C42D2" w:rsidRPr="00E64A1F" w:rsidRDefault="009C42D2" w:rsidP="00B71AF4">
            <w:pPr>
              <w:pStyle w:val="S8Gazettetabletext"/>
            </w:pPr>
            <w:r w:rsidRPr="00E64A1F">
              <w:t>570 g/L glyphosate present as the potassium salt</w:t>
            </w:r>
          </w:p>
        </w:tc>
      </w:tr>
      <w:tr w:rsidR="009C42D2" w:rsidRPr="008B6E36" w14:paraId="51289E18" w14:textId="77777777" w:rsidTr="000B114A">
        <w:trPr>
          <w:cantSplit/>
          <w:tblHeader/>
        </w:trPr>
        <w:tc>
          <w:tcPr>
            <w:tcW w:w="1102" w:type="pct"/>
            <w:shd w:val="clear" w:color="auto" w:fill="E6E6E6"/>
          </w:tcPr>
          <w:p w14:paraId="03CA58C8" w14:textId="77777777" w:rsidR="009C42D2" w:rsidRPr="007834FB" w:rsidRDefault="009C42D2" w:rsidP="00B71AF4">
            <w:pPr>
              <w:pStyle w:val="S8Gazettetableheading"/>
            </w:pPr>
            <w:r w:rsidRPr="007834FB">
              <w:t>Applicant name</w:t>
            </w:r>
          </w:p>
        </w:tc>
        <w:tc>
          <w:tcPr>
            <w:tcW w:w="3898" w:type="pct"/>
          </w:tcPr>
          <w:p w14:paraId="04BC918E" w14:textId="77777777" w:rsidR="009C42D2" w:rsidRPr="00E64A1F" w:rsidRDefault="009C42D2" w:rsidP="00B71AF4">
            <w:pPr>
              <w:pStyle w:val="S8Gazettetabletext"/>
            </w:pPr>
            <w:r w:rsidRPr="00E64A1F">
              <w:t xml:space="preserve">Bayer </w:t>
            </w:r>
            <w:proofErr w:type="spellStart"/>
            <w:r w:rsidRPr="00E64A1F">
              <w:t>Cropscience</w:t>
            </w:r>
            <w:proofErr w:type="spellEnd"/>
            <w:r w:rsidRPr="00E64A1F">
              <w:t xml:space="preserve"> Pty Ltd</w:t>
            </w:r>
          </w:p>
        </w:tc>
      </w:tr>
      <w:tr w:rsidR="009C42D2" w:rsidRPr="008B6E36" w14:paraId="3DCF58F2" w14:textId="77777777" w:rsidTr="000B114A">
        <w:trPr>
          <w:cantSplit/>
          <w:tblHeader/>
        </w:trPr>
        <w:tc>
          <w:tcPr>
            <w:tcW w:w="1102" w:type="pct"/>
            <w:shd w:val="clear" w:color="auto" w:fill="E6E6E6"/>
          </w:tcPr>
          <w:p w14:paraId="1E45F0B0" w14:textId="77777777" w:rsidR="009C42D2" w:rsidRPr="007834FB" w:rsidRDefault="009C42D2" w:rsidP="00B71AF4">
            <w:pPr>
              <w:pStyle w:val="S8Gazettetableheading"/>
            </w:pPr>
            <w:r w:rsidRPr="007834FB">
              <w:t>Applicant ACN</w:t>
            </w:r>
          </w:p>
        </w:tc>
        <w:tc>
          <w:tcPr>
            <w:tcW w:w="3898" w:type="pct"/>
          </w:tcPr>
          <w:p w14:paraId="7C2F4DFA" w14:textId="77777777" w:rsidR="009C42D2" w:rsidRPr="00E64A1F" w:rsidRDefault="009C42D2" w:rsidP="00B71AF4">
            <w:pPr>
              <w:pStyle w:val="S8Gazettetabletext"/>
            </w:pPr>
            <w:r w:rsidRPr="00E64A1F">
              <w:t>000 226 022</w:t>
            </w:r>
          </w:p>
        </w:tc>
      </w:tr>
      <w:tr w:rsidR="009C42D2" w:rsidRPr="008B6E36" w14:paraId="2E270728" w14:textId="77777777" w:rsidTr="000B114A">
        <w:trPr>
          <w:cantSplit/>
          <w:tblHeader/>
        </w:trPr>
        <w:tc>
          <w:tcPr>
            <w:tcW w:w="1102" w:type="pct"/>
            <w:shd w:val="clear" w:color="auto" w:fill="E6E6E6"/>
          </w:tcPr>
          <w:p w14:paraId="56940FC2" w14:textId="77777777" w:rsidR="009C42D2" w:rsidRPr="007834FB" w:rsidRDefault="009C42D2" w:rsidP="00B71AF4">
            <w:pPr>
              <w:pStyle w:val="S8Gazettetableheading"/>
            </w:pPr>
            <w:r w:rsidRPr="007834FB">
              <w:t xml:space="preserve">Date of </w:t>
            </w:r>
            <w:r>
              <w:t>variation</w:t>
            </w:r>
          </w:p>
        </w:tc>
        <w:tc>
          <w:tcPr>
            <w:tcW w:w="3898" w:type="pct"/>
          </w:tcPr>
          <w:p w14:paraId="092D6923" w14:textId="77777777" w:rsidR="009C42D2" w:rsidRPr="00E64A1F" w:rsidRDefault="009C42D2" w:rsidP="00B71AF4">
            <w:pPr>
              <w:pStyle w:val="S8Gazettetabletext"/>
            </w:pPr>
            <w:r w:rsidRPr="00E64A1F">
              <w:t>26 March 2026</w:t>
            </w:r>
          </w:p>
        </w:tc>
      </w:tr>
      <w:tr w:rsidR="009C42D2" w:rsidRPr="008B6E36" w14:paraId="6EA6EC2A" w14:textId="77777777" w:rsidTr="000B114A">
        <w:trPr>
          <w:cantSplit/>
          <w:tblHeader/>
        </w:trPr>
        <w:tc>
          <w:tcPr>
            <w:tcW w:w="1102" w:type="pct"/>
            <w:shd w:val="clear" w:color="auto" w:fill="E6E6E6"/>
          </w:tcPr>
          <w:p w14:paraId="2A4A6026" w14:textId="77777777" w:rsidR="009C42D2" w:rsidRPr="007834FB" w:rsidRDefault="009C42D2" w:rsidP="00B71AF4">
            <w:pPr>
              <w:pStyle w:val="S8Gazettetableheading"/>
            </w:pPr>
            <w:r w:rsidRPr="007834FB">
              <w:t>Product registration no.</w:t>
            </w:r>
          </w:p>
        </w:tc>
        <w:tc>
          <w:tcPr>
            <w:tcW w:w="3898" w:type="pct"/>
          </w:tcPr>
          <w:p w14:paraId="02576AC0" w14:textId="77777777" w:rsidR="009C42D2" w:rsidRPr="00E64A1F" w:rsidRDefault="009C42D2" w:rsidP="00B71AF4">
            <w:pPr>
              <w:pStyle w:val="S8Gazettetabletext"/>
            </w:pPr>
            <w:r w:rsidRPr="00E64A1F">
              <w:t>94751</w:t>
            </w:r>
          </w:p>
        </w:tc>
      </w:tr>
      <w:tr w:rsidR="009C42D2" w:rsidRPr="008B6E36" w14:paraId="290AF347" w14:textId="77777777" w:rsidTr="000B114A">
        <w:trPr>
          <w:cantSplit/>
          <w:tblHeader/>
        </w:trPr>
        <w:tc>
          <w:tcPr>
            <w:tcW w:w="1102" w:type="pct"/>
            <w:shd w:val="clear" w:color="auto" w:fill="E6E6E6"/>
          </w:tcPr>
          <w:p w14:paraId="14BEEBBE" w14:textId="77777777" w:rsidR="009C42D2" w:rsidRPr="007834FB" w:rsidRDefault="009C42D2" w:rsidP="00B71AF4">
            <w:pPr>
              <w:pStyle w:val="S8Gazettetableheading"/>
            </w:pPr>
            <w:r w:rsidRPr="007834FB">
              <w:t>Label approval no.</w:t>
            </w:r>
          </w:p>
        </w:tc>
        <w:tc>
          <w:tcPr>
            <w:tcW w:w="3898" w:type="pct"/>
          </w:tcPr>
          <w:p w14:paraId="7B669264" w14:textId="77777777" w:rsidR="009C42D2" w:rsidRPr="00E64A1F" w:rsidRDefault="009C42D2" w:rsidP="00B71AF4">
            <w:pPr>
              <w:pStyle w:val="S8Gazettetabletext"/>
            </w:pPr>
            <w:r w:rsidRPr="00E64A1F">
              <w:t>94751/149343</w:t>
            </w:r>
          </w:p>
        </w:tc>
      </w:tr>
      <w:tr w:rsidR="009C42D2" w:rsidRPr="008B6E36" w14:paraId="0F86EBEE" w14:textId="77777777" w:rsidTr="000B114A">
        <w:trPr>
          <w:cantSplit/>
          <w:tblHeader/>
        </w:trPr>
        <w:tc>
          <w:tcPr>
            <w:tcW w:w="1102" w:type="pct"/>
            <w:shd w:val="clear" w:color="auto" w:fill="E6E6E6"/>
          </w:tcPr>
          <w:p w14:paraId="2423A277"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061C8780" w14:textId="77777777" w:rsidR="009C42D2" w:rsidRPr="00E64A1F" w:rsidRDefault="009C42D2" w:rsidP="00B71AF4">
            <w:pPr>
              <w:pStyle w:val="S8Gazettetabletext"/>
            </w:pPr>
            <w:r w:rsidRPr="00E64A1F">
              <w:t xml:space="preserve">Variation to registration particulars, particulars of label, to add a tank mix with </w:t>
            </w:r>
            <w:proofErr w:type="spellStart"/>
            <w:r w:rsidRPr="00E64A1F">
              <w:t>XtendiMax</w:t>
            </w:r>
            <w:proofErr w:type="spellEnd"/>
            <w:r w:rsidRPr="00E64A1F">
              <w:t xml:space="preserve"> 2 Herbicide with </w:t>
            </w:r>
            <w:proofErr w:type="spellStart"/>
            <w:r w:rsidRPr="00E64A1F">
              <w:t>VapourGrip</w:t>
            </w:r>
            <w:proofErr w:type="spellEnd"/>
            <w:r>
              <w:t xml:space="preserve"> </w:t>
            </w:r>
            <w:r w:rsidRPr="00E64A1F">
              <w:t xml:space="preserve">Technology in </w:t>
            </w:r>
            <w:proofErr w:type="spellStart"/>
            <w:r w:rsidRPr="00E64A1F">
              <w:t>XtendFlex</w:t>
            </w:r>
            <w:proofErr w:type="spellEnd"/>
            <w:r w:rsidRPr="00E64A1F">
              <w:t xml:space="preserve"> cotton</w:t>
            </w:r>
          </w:p>
        </w:tc>
      </w:tr>
    </w:tbl>
    <w:p w14:paraId="4615C64D"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464895A2" w14:textId="77777777" w:rsidTr="000B114A">
        <w:trPr>
          <w:cantSplit/>
          <w:tblHeader/>
        </w:trPr>
        <w:tc>
          <w:tcPr>
            <w:tcW w:w="1102" w:type="pct"/>
            <w:shd w:val="clear" w:color="auto" w:fill="E6E6E6"/>
          </w:tcPr>
          <w:p w14:paraId="4C6564B1" w14:textId="77777777" w:rsidR="009C42D2" w:rsidRPr="007834FB" w:rsidRDefault="009C42D2" w:rsidP="00B71AF4">
            <w:pPr>
              <w:pStyle w:val="S8Gazettetableheading"/>
            </w:pPr>
            <w:r w:rsidRPr="007834FB">
              <w:t>Application no.</w:t>
            </w:r>
          </w:p>
        </w:tc>
        <w:tc>
          <w:tcPr>
            <w:tcW w:w="3898" w:type="pct"/>
          </w:tcPr>
          <w:p w14:paraId="68D4C9A4" w14:textId="77777777" w:rsidR="009C42D2" w:rsidRPr="008B6E36" w:rsidRDefault="009C42D2" w:rsidP="00B71AF4">
            <w:pPr>
              <w:pStyle w:val="S8Gazettetabletext"/>
              <w:rPr>
                <w:noProof/>
              </w:rPr>
            </w:pPr>
            <w:r w:rsidRPr="00FA79EF">
              <w:rPr>
                <w:noProof/>
              </w:rPr>
              <w:t>149526</w:t>
            </w:r>
          </w:p>
        </w:tc>
      </w:tr>
      <w:tr w:rsidR="009C42D2" w:rsidRPr="008B6E36" w14:paraId="2F474EFE" w14:textId="77777777" w:rsidTr="000B114A">
        <w:trPr>
          <w:cantSplit/>
          <w:tblHeader/>
        </w:trPr>
        <w:tc>
          <w:tcPr>
            <w:tcW w:w="1102" w:type="pct"/>
            <w:shd w:val="clear" w:color="auto" w:fill="E6E6E6"/>
          </w:tcPr>
          <w:p w14:paraId="69A147C2" w14:textId="77777777" w:rsidR="009C42D2" w:rsidRPr="007834FB" w:rsidRDefault="009C42D2" w:rsidP="00B71AF4">
            <w:pPr>
              <w:pStyle w:val="S8Gazettetableheading"/>
            </w:pPr>
            <w:r w:rsidRPr="007834FB">
              <w:t>Product name</w:t>
            </w:r>
          </w:p>
        </w:tc>
        <w:tc>
          <w:tcPr>
            <w:tcW w:w="3898" w:type="pct"/>
          </w:tcPr>
          <w:p w14:paraId="6B4ACA7F" w14:textId="77777777" w:rsidR="009C42D2" w:rsidRPr="00E64A1F" w:rsidRDefault="009C42D2" w:rsidP="00B71AF4">
            <w:pPr>
              <w:pStyle w:val="S8Gazettetabletext"/>
            </w:pPr>
            <w:proofErr w:type="spellStart"/>
            <w:r w:rsidRPr="00E64A1F">
              <w:t>VapourGrip</w:t>
            </w:r>
            <w:proofErr w:type="spellEnd"/>
            <w:r w:rsidRPr="00E64A1F">
              <w:t xml:space="preserve"> Xtra Agent</w:t>
            </w:r>
          </w:p>
        </w:tc>
      </w:tr>
      <w:tr w:rsidR="009C42D2" w:rsidRPr="008B6E36" w14:paraId="7019C111" w14:textId="77777777" w:rsidTr="000B114A">
        <w:trPr>
          <w:cantSplit/>
          <w:tblHeader/>
        </w:trPr>
        <w:tc>
          <w:tcPr>
            <w:tcW w:w="1102" w:type="pct"/>
            <w:shd w:val="clear" w:color="auto" w:fill="E6E6E6"/>
          </w:tcPr>
          <w:p w14:paraId="5DAE2CA1" w14:textId="77777777" w:rsidR="009C42D2" w:rsidRPr="007834FB" w:rsidRDefault="009C42D2" w:rsidP="00B71AF4">
            <w:pPr>
              <w:pStyle w:val="S8Gazettetableheading"/>
            </w:pPr>
            <w:r w:rsidRPr="007834FB">
              <w:t>Active constituen</w:t>
            </w:r>
            <w:r>
              <w:t>t</w:t>
            </w:r>
            <w:r w:rsidRPr="007834FB">
              <w:t>s</w:t>
            </w:r>
          </w:p>
        </w:tc>
        <w:tc>
          <w:tcPr>
            <w:tcW w:w="3898" w:type="pct"/>
          </w:tcPr>
          <w:p w14:paraId="7DF30BD4" w14:textId="77777777" w:rsidR="009C42D2" w:rsidRPr="00E64A1F" w:rsidRDefault="009C42D2" w:rsidP="00B71AF4">
            <w:pPr>
              <w:pStyle w:val="S8Gazettetabletext"/>
            </w:pPr>
            <w:r w:rsidRPr="00E64A1F">
              <w:t>395 g/L acetic acid, 357 g/L potassium hydroxide</w:t>
            </w:r>
          </w:p>
        </w:tc>
      </w:tr>
      <w:tr w:rsidR="009C42D2" w:rsidRPr="008B6E36" w14:paraId="65E5F1F0" w14:textId="77777777" w:rsidTr="000B114A">
        <w:trPr>
          <w:cantSplit/>
          <w:tblHeader/>
        </w:trPr>
        <w:tc>
          <w:tcPr>
            <w:tcW w:w="1102" w:type="pct"/>
            <w:shd w:val="clear" w:color="auto" w:fill="E6E6E6"/>
          </w:tcPr>
          <w:p w14:paraId="2710AF86" w14:textId="77777777" w:rsidR="009C42D2" w:rsidRPr="007834FB" w:rsidRDefault="009C42D2" w:rsidP="00B71AF4">
            <w:pPr>
              <w:pStyle w:val="S8Gazettetableheading"/>
            </w:pPr>
            <w:r w:rsidRPr="007834FB">
              <w:t>Applicant name</w:t>
            </w:r>
          </w:p>
        </w:tc>
        <w:tc>
          <w:tcPr>
            <w:tcW w:w="3898" w:type="pct"/>
          </w:tcPr>
          <w:p w14:paraId="462A7561" w14:textId="77777777" w:rsidR="009C42D2" w:rsidRPr="00E64A1F" w:rsidRDefault="009C42D2" w:rsidP="00B71AF4">
            <w:pPr>
              <w:pStyle w:val="S8Gazettetabletext"/>
            </w:pPr>
            <w:r w:rsidRPr="00E64A1F">
              <w:t>Monsanto Australia Pty Ltd</w:t>
            </w:r>
          </w:p>
        </w:tc>
      </w:tr>
      <w:tr w:rsidR="009C42D2" w:rsidRPr="008B6E36" w14:paraId="3C7C4581" w14:textId="77777777" w:rsidTr="000B114A">
        <w:trPr>
          <w:cantSplit/>
          <w:tblHeader/>
        </w:trPr>
        <w:tc>
          <w:tcPr>
            <w:tcW w:w="1102" w:type="pct"/>
            <w:shd w:val="clear" w:color="auto" w:fill="E6E6E6"/>
          </w:tcPr>
          <w:p w14:paraId="417F6D03" w14:textId="77777777" w:rsidR="009C42D2" w:rsidRPr="007834FB" w:rsidRDefault="009C42D2" w:rsidP="00B71AF4">
            <w:pPr>
              <w:pStyle w:val="S8Gazettetableheading"/>
            </w:pPr>
            <w:r w:rsidRPr="007834FB">
              <w:t>Applicant ACN</w:t>
            </w:r>
          </w:p>
        </w:tc>
        <w:tc>
          <w:tcPr>
            <w:tcW w:w="3898" w:type="pct"/>
          </w:tcPr>
          <w:p w14:paraId="5085EA59" w14:textId="77777777" w:rsidR="009C42D2" w:rsidRPr="00E64A1F" w:rsidRDefault="009C42D2" w:rsidP="00B71AF4">
            <w:pPr>
              <w:pStyle w:val="S8Gazettetabletext"/>
            </w:pPr>
            <w:r w:rsidRPr="00E64A1F">
              <w:t>006 725 560</w:t>
            </w:r>
          </w:p>
        </w:tc>
      </w:tr>
      <w:tr w:rsidR="009C42D2" w:rsidRPr="008B6E36" w14:paraId="48F96AC6" w14:textId="77777777" w:rsidTr="000B114A">
        <w:trPr>
          <w:cantSplit/>
          <w:tblHeader/>
        </w:trPr>
        <w:tc>
          <w:tcPr>
            <w:tcW w:w="1102" w:type="pct"/>
            <w:shd w:val="clear" w:color="auto" w:fill="E6E6E6"/>
          </w:tcPr>
          <w:p w14:paraId="0683324B" w14:textId="77777777" w:rsidR="009C42D2" w:rsidRPr="007834FB" w:rsidRDefault="009C42D2" w:rsidP="00B71AF4">
            <w:pPr>
              <w:pStyle w:val="S8Gazettetableheading"/>
            </w:pPr>
            <w:r w:rsidRPr="007834FB">
              <w:t xml:space="preserve">Date of </w:t>
            </w:r>
            <w:r>
              <w:t>variation</w:t>
            </w:r>
          </w:p>
        </w:tc>
        <w:tc>
          <w:tcPr>
            <w:tcW w:w="3898" w:type="pct"/>
          </w:tcPr>
          <w:p w14:paraId="722D2536" w14:textId="77777777" w:rsidR="009C42D2" w:rsidRPr="00E64A1F" w:rsidRDefault="009C42D2" w:rsidP="00B71AF4">
            <w:pPr>
              <w:pStyle w:val="S8Gazettetabletext"/>
            </w:pPr>
            <w:r w:rsidRPr="00E64A1F">
              <w:t>26 March 2026</w:t>
            </w:r>
          </w:p>
        </w:tc>
      </w:tr>
      <w:tr w:rsidR="009C42D2" w:rsidRPr="008B6E36" w14:paraId="050A2A2D" w14:textId="77777777" w:rsidTr="000B114A">
        <w:trPr>
          <w:cantSplit/>
          <w:tblHeader/>
        </w:trPr>
        <w:tc>
          <w:tcPr>
            <w:tcW w:w="1102" w:type="pct"/>
            <w:shd w:val="clear" w:color="auto" w:fill="E6E6E6"/>
          </w:tcPr>
          <w:p w14:paraId="238205F9" w14:textId="77777777" w:rsidR="009C42D2" w:rsidRPr="007834FB" w:rsidRDefault="009C42D2" w:rsidP="00B71AF4">
            <w:pPr>
              <w:pStyle w:val="S8Gazettetableheading"/>
            </w:pPr>
            <w:r w:rsidRPr="007834FB">
              <w:t>Product registration no.</w:t>
            </w:r>
          </w:p>
        </w:tc>
        <w:tc>
          <w:tcPr>
            <w:tcW w:w="3898" w:type="pct"/>
          </w:tcPr>
          <w:p w14:paraId="4E2BE557" w14:textId="77777777" w:rsidR="009C42D2" w:rsidRPr="00E64A1F" w:rsidRDefault="009C42D2" w:rsidP="00B71AF4">
            <w:pPr>
              <w:pStyle w:val="S8Gazettetabletext"/>
            </w:pPr>
            <w:r w:rsidRPr="00E64A1F">
              <w:t>93058</w:t>
            </w:r>
          </w:p>
        </w:tc>
      </w:tr>
      <w:tr w:rsidR="009C42D2" w:rsidRPr="008B6E36" w14:paraId="3DC18CB4" w14:textId="77777777" w:rsidTr="000B114A">
        <w:trPr>
          <w:cantSplit/>
          <w:tblHeader/>
        </w:trPr>
        <w:tc>
          <w:tcPr>
            <w:tcW w:w="1102" w:type="pct"/>
            <w:shd w:val="clear" w:color="auto" w:fill="E6E6E6"/>
          </w:tcPr>
          <w:p w14:paraId="7200C594" w14:textId="77777777" w:rsidR="009C42D2" w:rsidRPr="007834FB" w:rsidRDefault="009C42D2" w:rsidP="00B71AF4">
            <w:pPr>
              <w:pStyle w:val="S8Gazettetableheading"/>
            </w:pPr>
            <w:r w:rsidRPr="007834FB">
              <w:t>Label approval no.</w:t>
            </w:r>
          </w:p>
        </w:tc>
        <w:tc>
          <w:tcPr>
            <w:tcW w:w="3898" w:type="pct"/>
          </w:tcPr>
          <w:p w14:paraId="22A8B8AD" w14:textId="77777777" w:rsidR="009C42D2" w:rsidRPr="00E64A1F" w:rsidRDefault="009C42D2" w:rsidP="00B71AF4">
            <w:pPr>
              <w:pStyle w:val="S8Gazettetabletext"/>
            </w:pPr>
            <w:r w:rsidRPr="00E64A1F">
              <w:t>93058/149526</w:t>
            </w:r>
          </w:p>
        </w:tc>
      </w:tr>
      <w:tr w:rsidR="009C42D2" w:rsidRPr="008B6E36" w14:paraId="4273A460" w14:textId="77777777" w:rsidTr="000B114A">
        <w:trPr>
          <w:cantSplit/>
          <w:tblHeader/>
        </w:trPr>
        <w:tc>
          <w:tcPr>
            <w:tcW w:w="1102" w:type="pct"/>
            <w:shd w:val="clear" w:color="auto" w:fill="E6E6E6"/>
          </w:tcPr>
          <w:p w14:paraId="453FB6A6"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384ECF4E" w14:textId="77777777" w:rsidR="009C42D2" w:rsidRPr="00E64A1F" w:rsidRDefault="009C42D2" w:rsidP="00B71AF4">
            <w:pPr>
              <w:pStyle w:val="S8Gazettetabletext"/>
            </w:pPr>
            <w:r w:rsidRPr="00E64A1F">
              <w:t xml:space="preserve">Variation to registration particulars, and particulars of label, to add a tank mix with </w:t>
            </w:r>
            <w:proofErr w:type="spellStart"/>
            <w:r w:rsidRPr="00E64A1F">
              <w:t>XtendiMax</w:t>
            </w:r>
            <w:proofErr w:type="spellEnd"/>
            <w:r w:rsidRPr="00E64A1F">
              <w:t xml:space="preserve"> 2 Herbicide with </w:t>
            </w:r>
            <w:proofErr w:type="spellStart"/>
            <w:r w:rsidRPr="00E64A1F">
              <w:t>VapourGrip</w:t>
            </w:r>
            <w:proofErr w:type="spellEnd"/>
            <w:r w:rsidRPr="00E64A1F">
              <w:t xml:space="preserve"> Technology and Roundup </w:t>
            </w:r>
            <w:proofErr w:type="spellStart"/>
            <w:r w:rsidRPr="00E64A1F">
              <w:t>UltraMax</w:t>
            </w:r>
            <w:proofErr w:type="spellEnd"/>
            <w:r w:rsidRPr="00E64A1F">
              <w:t xml:space="preserve"> Herbicide with </w:t>
            </w:r>
            <w:proofErr w:type="spellStart"/>
            <w:r w:rsidRPr="00E64A1F">
              <w:t>Plantshield</w:t>
            </w:r>
            <w:proofErr w:type="spellEnd"/>
          </w:p>
        </w:tc>
      </w:tr>
    </w:tbl>
    <w:p w14:paraId="6975C3D3" w14:textId="591ED3BB" w:rsidR="00B9264C" w:rsidRDefault="00B9264C" w:rsidP="000B114A">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5418644C" w14:textId="77777777" w:rsidTr="000B114A">
        <w:trPr>
          <w:cantSplit/>
          <w:tblHeader/>
        </w:trPr>
        <w:tc>
          <w:tcPr>
            <w:tcW w:w="1102" w:type="pct"/>
            <w:shd w:val="clear" w:color="auto" w:fill="E6E6E6"/>
          </w:tcPr>
          <w:p w14:paraId="65E66465" w14:textId="77777777" w:rsidR="009C42D2" w:rsidRPr="007834FB" w:rsidRDefault="009C42D2" w:rsidP="00B71AF4">
            <w:pPr>
              <w:pStyle w:val="S8Gazettetableheading"/>
            </w:pPr>
            <w:r w:rsidRPr="007834FB">
              <w:lastRenderedPageBreak/>
              <w:t>Application no.</w:t>
            </w:r>
          </w:p>
        </w:tc>
        <w:tc>
          <w:tcPr>
            <w:tcW w:w="3898" w:type="pct"/>
          </w:tcPr>
          <w:p w14:paraId="52A6625D" w14:textId="77777777" w:rsidR="009C42D2" w:rsidRPr="008B6E36" w:rsidRDefault="009C42D2" w:rsidP="00B71AF4">
            <w:pPr>
              <w:pStyle w:val="S8Gazettetabletext"/>
              <w:rPr>
                <w:noProof/>
              </w:rPr>
            </w:pPr>
            <w:r w:rsidRPr="00FA79EF">
              <w:rPr>
                <w:noProof/>
              </w:rPr>
              <w:t>150327</w:t>
            </w:r>
          </w:p>
        </w:tc>
      </w:tr>
      <w:tr w:rsidR="009C42D2" w:rsidRPr="008B6E36" w14:paraId="430AFF8D" w14:textId="77777777" w:rsidTr="000B114A">
        <w:trPr>
          <w:cantSplit/>
          <w:tblHeader/>
        </w:trPr>
        <w:tc>
          <w:tcPr>
            <w:tcW w:w="1102" w:type="pct"/>
            <w:shd w:val="clear" w:color="auto" w:fill="E6E6E6"/>
          </w:tcPr>
          <w:p w14:paraId="46CCA1A2" w14:textId="77777777" w:rsidR="009C42D2" w:rsidRPr="007834FB" w:rsidRDefault="009C42D2" w:rsidP="00B71AF4">
            <w:pPr>
              <w:pStyle w:val="S8Gazettetableheading"/>
            </w:pPr>
            <w:r w:rsidRPr="007834FB">
              <w:t>Product name</w:t>
            </w:r>
          </w:p>
        </w:tc>
        <w:tc>
          <w:tcPr>
            <w:tcW w:w="3898" w:type="pct"/>
          </w:tcPr>
          <w:p w14:paraId="33619E84" w14:textId="77777777" w:rsidR="009C42D2" w:rsidRPr="002D2AE4" w:rsidRDefault="009C42D2" w:rsidP="00B71AF4">
            <w:pPr>
              <w:pStyle w:val="S8Gazettetabletext"/>
            </w:pPr>
            <w:r w:rsidRPr="002D2AE4">
              <w:t>Raid Botanicals Multi Insect Killer</w:t>
            </w:r>
          </w:p>
        </w:tc>
      </w:tr>
      <w:tr w:rsidR="009C42D2" w:rsidRPr="008B6E36" w14:paraId="49018443" w14:textId="77777777" w:rsidTr="000B114A">
        <w:trPr>
          <w:cantSplit/>
          <w:tblHeader/>
        </w:trPr>
        <w:tc>
          <w:tcPr>
            <w:tcW w:w="1102" w:type="pct"/>
            <w:shd w:val="clear" w:color="auto" w:fill="E6E6E6"/>
          </w:tcPr>
          <w:p w14:paraId="17FA96A6" w14:textId="77777777" w:rsidR="009C42D2" w:rsidRPr="007834FB" w:rsidRDefault="009C42D2" w:rsidP="00B71AF4">
            <w:pPr>
              <w:pStyle w:val="S8Gazettetableheading"/>
            </w:pPr>
            <w:r w:rsidRPr="007834FB">
              <w:t>Active constituent</w:t>
            </w:r>
          </w:p>
        </w:tc>
        <w:tc>
          <w:tcPr>
            <w:tcW w:w="3898" w:type="pct"/>
          </w:tcPr>
          <w:p w14:paraId="03720A4B" w14:textId="77777777" w:rsidR="009C42D2" w:rsidRPr="002D2AE4" w:rsidRDefault="009C42D2" w:rsidP="00B71AF4">
            <w:pPr>
              <w:pStyle w:val="S8Gazettetabletext"/>
            </w:pPr>
            <w:r w:rsidRPr="002D2AE4">
              <w:t>16.1 g/kg piperonyl butoxide, 3.5 g/kg pyrethrin</w:t>
            </w:r>
          </w:p>
        </w:tc>
      </w:tr>
      <w:tr w:rsidR="009C42D2" w:rsidRPr="008B6E36" w14:paraId="1BC82A15" w14:textId="77777777" w:rsidTr="000B114A">
        <w:trPr>
          <w:cantSplit/>
          <w:tblHeader/>
        </w:trPr>
        <w:tc>
          <w:tcPr>
            <w:tcW w:w="1102" w:type="pct"/>
            <w:shd w:val="clear" w:color="auto" w:fill="E6E6E6"/>
          </w:tcPr>
          <w:p w14:paraId="5A3BCDD6" w14:textId="77777777" w:rsidR="009C42D2" w:rsidRPr="007834FB" w:rsidRDefault="009C42D2" w:rsidP="00B71AF4">
            <w:pPr>
              <w:pStyle w:val="S8Gazettetableheading"/>
            </w:pPr>
            <w:r w:rsidRPr="007834FB">
              <w:t>Applicant name</w:t>
            </w:r>
          </w:p>
        </w:tc>
        <w:tc>
          <w:tcPr>
            <w:tcW w:w="3898" w:type="pct"/>
          </w:tcPr>
          <w:p w14:paraId="4354803B" w14:textId="77777777" w:rsidR="009C42D2" w:rsidRPr="002D2AE4" w:rsidRDefault="009C42D2" w:rsidP="00B71AF4">
            <w:pPr>
              <w:pStyle w:val="S8Gazettetabletext"/>
            </w:pPr>
            <w:r w:rsidRPr="002D2AE4">
              <w:t>S.C. Johnson &amp; Son Pty Ltd</w:t>
            </w:r>
          </w:p>
        </w:tc>
      </w:tr>
      <w:tr w:rsidR="009C42D2" w:rsidRPr="008B6E36" w14:paraId="6FA8CE80" w14:textId="77777777" w:rsidTr="000B114A">
        <w:trPr>
          <w:cantSplit/>
          <w:tblHeader/>
        </w:trPr>
        <w:tc>
          <w:tcPr>
            <w:tcW w:w="1102" w:type="pct"/>
            <w:shd w:val="clear" w:color="auto" w:fill="E6E6E6"/>
          </w:tcPr>
          <w:p w14:paraId="69032884" w14:textId="77777777" w:rsidR="009C42D2" w:rsidRPr="007834FB" w:rsidRDefault="009C42D2" w:rsidP="00B71AF4">
            <w:pPr>
              <w:pStyle w:val="S8Gazettetableheading"/>
            </w:pPr>
            <w:r w:rsidRPr="007834FB">
              <w:t>Applicant ACN</w:t>
            </w:r>
          </w:p>
        </w:tc>
        <w:tc>
          <w:tcPr>
            <w:tcW w:w="3898" w:type="pct"/>
          </w:tcPr>
          <w:p w14:paraId="39363555" w14:textId="77777777" w:rsidR="009C42D2" w:rsidRPr="002D2AE4" w:rsidRDefault="009C42D2" w:rsidP="00B71AF4">
            <w:pPr>
              <w:pStyle w:val="S8Gazettetabletext"/>
            </w:pPr>
            <w:r w:rsidRPr="002D2AE4">
              <w:t>000 021 009</w:t>
            </w:r>
          </w:p>
        </w:tc>
      </w:tr>
      <w:tr w:rsidR="009C42D2" w:rsidRPr="008B6E36" w14:paraId="44018920" w14:textId="77777777" w:rsidTr="000B114A">
        <w:trPr>
          <w:cantSplit/>
          <w:tblHeader/>
        </w:trPr>
        <w:tc>
          <w:tcPr>
            <w:tcW w:w="1102" w:type="pct"/>
            <w:shd w:val="clear" w:color="auto" w:fill="E6E6E6"/>
          </w:tcPr>
          <w:p w14:paraId="3A06EF6C" w14:textId="77777777" w:rsidR="009C42D2" w:rsidRPr="007834FB" w:rsidRDefault="009C42D2" w:rsidP="00B71AF4">
            <w:pPr>
              <w:pStyle w:val="S8Gazettetableheading"/>
            </w:pPr>
            <w:r w:rsidRPr="007834FB">
              <w:t xml:space="preserve">Date of </w:t>
            </w:r>
            <w:r>
              <w:t>variation</w:t>
            </w:r>
          </w:p>
        </w:tc>
        <w:tc>
          <w:tcPr>
            <w:tcW w:w="3898" w:type="pct"/>
          </w:tcPr>
          <w:p w14:paraId="371BE3DE" w14:textId="77777777" w:rsidR="009C42D2" w:rsidRPr="002D2AE4" w:rsidRDefault="009C42D2" w:rsidP="00B71AF4">
            <w:pPr>
              <w:pStyle w:val="S8Gazettetabletext"/>
            </w:pPr>
            <w:r w:rsidRPr="002D2AE4">
              <w:t>27 March 2026</w:t>
            </w:r>
          </w:p>
        </w:tc>
      </w:tr>
      <w:tr w:rsidR="009C42D2" w:rsidRPr="008B6E36" w14:paraId="58D61D95" w14:textId="77777777" w:rsidTr="000B114A">
        <w:trPr>
          <w:cantSplit/>
          <w:tblHeader/>
        </w:trPr>
        <w:tc>
          <w:tcPr>
            <w:tcW w:w="1102" w:type="pct"/>
            <w:shd w:val="clear" w:color="auto" w:fill="E6E6E6"/>
          </w:tcPr>
          <w:p w14:paraId="09F6636D" w14:textId="77777777" w:rsidR="009C42D2" w:rsidRPr="007834FB" w:rsidRDefault="009C42D2" w:rsidP="00B71AF4">
            <w:pPr>
              <w:pStyle w:val="S8Gazettetableheading"/>
            </w:pPr>
            <w:r w:rsidRPr="007834FB">
              <w:t>Product registration no.</w:t>
            </w:r>
          </w:p>
        </w:tc>
        <w:tc>
          <w:tcPr>
            <w:tcW w:w="3898" w:type="pct"/>
          </w:tcPr>
          <w:p w14:paraId="4C50F50F" w14:textId="77777777" w:rsidR="009C42D2" w:rsidRPr="002D2AE4" w:rsidRDefault="009C42D2" w:rsidP="00B71AF4">
            <w:pPr>
              <w:pStyle w:val="S8Gazettetabletext"/>
            </w:pPr>
            <w:r w:rsidRPr="002D2AE4">
              <w:t>69287</w:t>
            </w:r>
          </w:p>
        </w:tc>
      </w:tr>
      <w:tr w:rsidR="009C42D2" w:rsidRPr="008B6E36" w14:paraId="0B0157F9" w14:textId="77777777" w:rsidTr="000B114A">
        <w:trPr>
          <w:cantSplit/>
          <w:tblHeader/>
        </w:trPr>
        <w:tc>
          <w:tcPr>
            <w:tcW w:w="1102" w:type="pct"/>
            <w:shd w:val="clear" w:color="auto" w:fill="E6E6E6"/>
          </w:tcPr>
          <w:p w14:paraId="2939D4DE" w14:textId="77777777" w:rsidR="009C42D2" w:rsidRPr="007834FB" w:rsidRDefault="009C42D2" w:rsidP="00B71AF4">
            <w:pPr>
              <w:pStyle w:val="S8Gazettetableheading"/>
            </w:pPr>
            <w:r w:rsidRPr="007834FB">
              <w:t>Label approval no.</w:t>
            </w:r>
          </w:p>
        </w:tc>
        <w:tc>
          <w:tcPr>
            <w:tcW w:w="3898" w:type="pct"/>
          </w:tcPr>
          <w:p w14:paraId="2AA8062B" w14:textId="77777777" w:rsidR="009C42D2" w:rsidRPr="002D2AE4" w:rsidRDefault="009C42D2" w:rsidP="00B71AF4">
            <w:pPr>
              <w:pStyle w:val="S8Gazettetabletext"/>
            </w:pPr>
            <w:r w:rsidRPr="002D2AE4">
              <w:t>69287/150327</w:t>
            </w:r>
          </w:p>
        </w:tc>
      </w:tr>
      <w:tr w:rsidR="009C42D2" w:rsidRPr="008B6E36" w14:paraId="161AC045" w14:textId="77777777" w:rsidTr="000B114A">
        <w:trPr>
          <w:cantSplit/>
          <w:tblHeader/>
        </w:trPr>
        <w:tc>
          <w:tcPr>
            <w:tcW w:w="1102" w:type="pct"/>
            <w:shd w:val="clear" w:color="auto" w:fill="E6E6E6"/>
          </w:tcPr>
          <w:p w14:paraId="4D988F59"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70C02365" w14:textId="62434100" w:rsidR="009C42D2" w:rsidRPr="002D2AE4" w:rsidRDefault="009C42D2" w:rsidP="00B71AF4">
            <w:pPr>
              <w:pStyle w:val="S8Gazettetabletext"/>
            </w:pPr>
            <w:r w:rsidRPr="002D2AE4">
              <w:t xml:space="preserve">Variation of registration particulars and label approval to change the distinguishing name of the product from </w:t>
            </w:r>
            <w:r w:rsidRPr="002D2AE4">
              <w:t>‘</w:t>
            </w:r>
            <w:r w:rsidRPr="002D2AE4">
              <w:t>R</w:t>
            </w:r>
            <w:r w:rsidR="000B114A" w:rsidRPr="002D2AE4">
              <w:t>aid</w:t>
            </w:r>
            <w:r w:rsidRPr="002D2AE4">
              <w:t xml:space="preserve"> E</w:t>
            </w:r>
            <w:r w:rsidR="000B114A" w:rsidRPr="002D2AE4">
              <w:t>arth</w:t>
            </w:r>
            <w:r w:rsidRPr="002D2AE4">
              <w:t xml:space="preserve"> O</w:t>
            </w:r>
            <w:r w:rsidR="000B114A" w:rsidRPr="002D2AE4">
              <w:t>ptions</w:t>
            </w:r>
            <w:r w:rsidRPr="002D2AE4">
              <w:t xml:space="preserve"> B</w:t>
            </w:r>
            <w:r w:rsidR="000B114A" w:rsidRPr="002D2AE4">
              <w:t>otanicals</w:t>
            </w:r>
            <w:r w:rsidRPr="002D2AE4">
              <w:t xml:space="preserve"> M</w:t>
            </w:r>
            <w:r w:rsidR="000B114A" w:rsidRPr="002D2AE4">
              <w:t>ulti</w:t>
            </w:r>
            <w:r w:rsidRPr="002D2AE4">
              <w:t xml:space="preserve"> I</w:t>
            </w:r>
            <w:r w:rsidR="000B114A" w:rsidRPr="002D2AE4">
              <w:t>nsect</w:t>
            </w:r>
            <w:r w:rsidRPr="002D2AE4">
              <w:t xml:space="preserve"> K</w:t>
            </w:r>
            <w:r w:rsidR="000B114A" w:rsidRPr="002D2AE4">
              <w:t>iller</w:t>
            </w:r>
            <w:r w:rsidR="000B114A" w:rsidRPr="002D2AE4">
              <w:t>’</w:t>
            </w:r>
            <w:r w:rsidRPr="002D2AE4">
              <w:t xml:space="preserve"> to </w:t>
            </w:r>
            <w:r w:rsidRPr="002D2AE4">
              <w:t>‘</w:t>
            </w:r>
            <w:r w:rsidRPr="002D2AE4">
              <w:t>R</w:t>
            </w:r>
            <w:r w:rsidR="000B114A" w:rsidRPr="002D2AE4">
              <w:t>aid</w:t>
            </w:r>
            <w:r w:rsidRPr="002D2AE4">
              <w:t xml:space="preserve"> B</w:t>
            </w:r>
            <w:r w:rsidR="000B114A" w:rsidRPr="002D2AE4">
              <w:t>otanicals</w:t>
            </w:r>
            <w:r w:rsidRPr="002D2AE4">
              <w:t xml:space="preserve"> M</w:t>
            </w:r>
            <w:r w:rsidR="000B114A" w:rsidRPr="002D2AE4">
              <w:t>ulti</w:t>
            </w:r>
            <w:r w:rsidRPr="002D2AE4">
              <w:t xml:space="preserve"> I</w:t>
            </w:r>
            <w:r w:rsidR="000B114A" w:rsidRPr="002D2AE4">
              <w:t>nsect</w:t>
            </w:r>
            <w:r w:rsidRPr="002D2AE4">
              <w:t xml:space="preserve"> K</w:t>
            </w:r>
            <w:r w:rsidR="000B114A" w:rsidRPr="002D2AE4">
              <w:t>iller</w:t>
            </w:r>
            <w:r w:rsidRPr="002D2AE4">
              <w:t>’</w:t>
            </w:r>
          </w:p>
        </w:tc>
      </w:tr>
    </w:tbl>
    <w:p w14:paraId="1B4EE42C" w14:textId="77777777"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4977EDA9" w14:textId="77777777" w:rsidTr="000B114A">
        <w:trPr>
          <w:cantSplit/>
          <w:tblHeader/>
        </w:trPr>
        <w:tc>
          <w:tcPr>
            <w:tcW w:w="1102" w:type="pct"/>
            <w:shd w:val="clear" w:color="auto" w:fill="E6E6E6"/>
          </w:tcPr>
          <w:p w14:paraId="3C941BF0" w14:textId="77777777" w:rsidR="009C42D2" w:rsidRPr="007834FB" w:rsidRDefault="009C42D2" w:rsidP="00B71AF4">
            <w:pPr>
              <w:pStyle w:val="S8Gazettetableheading"/>
            </w:pPr>
            <w:r w:rsidRPr="007834FB">
              <w:t>Application no.</w:t>
            </w:r>
          </w:p>
        </w:tc>
        <w:tc>
          <w:tcPr>
            <w:tcW w:w="3898" w:type="pct"/>
          </w:tcPr>
          <w:p w14:paraId="1900A99F" w14:textId="77777777" w:rsidR="009C42D2" w:rsidRPr="008B6E36" w:rsidRDefault="009C42D2" w:rsidP="00B71AF4">
            <w:pPr>
              <w:pStyle w:val="S8Gazettetabletext"/>
              <w:rPr>
                <w:noProof/>
              </w:rPr>
            </w:pPr>
            <w:r w:rsidRPr="002411E5">
              <w:rPr>
                <w:noProof/>
              </w:rPr>
              <w:t>149527</w:t>
            </w:r>
          </w:p>
        </w:tc>
      </w:tr>
      <w:tr w:rsidR="009C42D2" w:rsidRPr="008B6E36" w14:paraId="470574A5" w14:textId="77777777" w:rsidTr="000B114A">
        <w:trPr>
          <w:cantSplit/>
          <w:tblHeader/>
        </w:trPr>
        <w:tc>
          <w:tcPr>
            <w:tcW w:w="1102" w:type="pct"/>
            <w:shd w:val="clear" w:color="auto" w:fill="E6E6E6"/>
          </w:tcPr>
          <w:p w14:paraId="18E54F61" w14:textId="77777777" w:rsidR="009C42D2" w:rsidRPr="007834FB" w:rsidRDefault="009C42D2" w:rsidP="00B71AF4">
            <w:pPr>
              <w:pStyle w:val="S8Gazettetableheading"/>
            </w:pPr>
            <w:r w:rsidRPr="007834FB">
              <w:t>Product name</w:t>
            </w:r>
          </w:p>
        </w:tc>
        <w:tc>
          <w:tcPr>
            <w:tcW w:w="3898" w:type="pct"/>
          </w:tcPr>
          <w:p w14:paraId="3022EDB1" w14:textId="77777777" w:rsidR="009C42D2" w:rsidRPr="002D2AE4" w:rsidRDefault="009C42D2" w:rsidP="00B71AF4">
            <w:pPr>
              <w:pStyle w:val="S8Gazettetabletext"/>
            </w:pPr>
            <w:proofErr w:type="spellStart"/>
            <w:r w:rsidRPr="002D2AE4">
              <w:t>XtendiMax</w:t>
            </w:r>
            <w:proofErr w:type="spellEnd"/>
            <w:r w:rsidRPr="002D2AE4">
              <w:t xml:space="preserve"> 2 Herbicide with </w:t>
            </w:r>
            <w:proofErr w:type="spellStart"/>
            <w:r w:rsidRPr="002D2AE4">
              <w:t>VapourGrip</w:t>
            </w:r>
            <w:proofErr w:type="spellEnd"/>
            <w:r w:rsidRPr="002D2AE4">
              <w:t xml:space="preserve"> Technology</w:t>
            </w:r>
          </w:p>
        </w:tc>
      </w:tr>
      <w:tr w:rsidR="009C42D2" w:rsidRPr="008B6E36" w14:paraId="42B5ED23" w14:textId="77777777" w:rsidTr="000B114A">
        <w:trPr>
          <w:cantSplit/>
          <w:tblHeader/>
        </w:trPr>
        <w:tc>
          <w:tcPr>
            <w:tcW w:w="1102" w:type="pct"/>
            <w:shd w:val="clear" w:color="auto" w:fill="E6E6E6"/>
          </w:tcPr>
          <w:p w14:paraId="3758B383" w14:textId="77777777" w:rsidR="009C42D2" w:rsidRPr="007834FB" w:rsidRDefault="009C42D2" w:rsidP="00B71AF4">
            <w:pPr>
              <w:pStyle w:val="S8Gazettetableheading"/>
            </w:pPr>
            <w:r w:rsidRPr="007834FB">
              <w:t>Active constituent</w:t>
            </w:r>
          </w:p>
        </w:tc>
        <w:tc>
          <w:tcPr>
            <w:tcW w:w="3898" w:type="pct"/>
          </w:tcPr>
          <w:p w14:paraId="60EB6CB3" w14:textId="77777777" w:rsidR="009C42D2" w:rsidRPr="002D2AE4" w:rsidRDefault="009C42D2" w:rsidP="00B71AF4">
            <w:pPr>
              <w:pStyle w:val="S8Gazettetabletext"/>
            </w:pPr>
            <w:r w:rsidRPr="002D2AE4">
              <w:t xml:space="preserve">480 g/L dicamba present as the </w:t>
            </w:r>
            <w:proofErr w:type="spellStart"/>
            <w:r w:rsidRPr="002D2AE4">
              <w:t>monoethanolamine</w:t>
            </w:r>
            <w:proofErr w:type="spellEnd"/>
            <w:r w:rsidRPr="002D2AE4">
              <w:t xml:space="preserve"> salt</w:t>
            </w:r>
          </w:p>
        </w:tc>
      </w:tr>
      <w:tr w:rsidR="009C42D2" w:rsidRPr="008B6E36" w14:paraId="54A0137E" w14:textId="77777777" w:rsidTr="000B114A">
        <w:trPr>
          <w:cantSplit/>
          <w:tblHeader/>
        </w:trPr>
        <w:tc>
          <w:tcPr>
            <w:tcW w:w="1102" w:type="pct"/>
            <w:shd w:val="clear" w:color="auto" w:fill="E6E6E6"/>
          </w:tcPr>
          <w:p w14:paraId="585736F3" w14:textId="77777777" w:rsidR="009C42D2" w:rsidRPr="007834FB" w:rsidRDefault="009C42D2" w:rsidP="00B71AF4">
            <w:pPr>
              <w:pStyle w:val="S8Gazettetableheading"/>
            </w:pPr>
            <w:r w:rsidRPr="007834FB">
              <w:t>Applicant name</w:t>
            </w:r>
          </w:p>
        </w:tc>
        <w:tc>
          <w:tcPr>
            <w:tcW w:w="3898" w:type="pct"/>
          </w:tcPr>
          <w:p w14:paraId="24E3DCF3" w14:textId="77777777" w:rsidR="009C42D2" w:rsidRPr="002D2AE4" w:rsidRDefault="009C42D2" w:rsidP="00B71AF4">
            <w:pPr>
              <w:pStyle w:val="S8Gazettetabletext"/>
            </w:pPr>
            <w:r w:rsidRPr="002D2AE4">
              <w:t>Monsanto Australia Pty Ltd</w:t>
            </w:r>
          </w:p>
        </w:tc>
      </w:tr>
      <w:tr w:rsidR="009C42D2" w:rsidRPr="008B6E36" w14:paraId="47BFEEBB" w14:textId="77777777" w:rsidTr="000B114A">
        <w:trPr>
          <w:cantSplit/>
          <w:tblHeader/>
        </w:trPr>
        <w:tc>
          <w:tcPr>
            <w:tcW w:w="1102" w:type="pct"/>
            <w:shd w:val="clear" w:color="auto" w:fill="E6E6E6"/>
          </w:tcPr>
          <w:p w14:paraId="1C18B1FA" w14:textId="77777777" w:rsidR="009C42D2" w:rsidRPr="007834FB" w:rsidRDefault="009C42D2" w:rsidP="00B71AF4">
            <w:pPr>
              <w:pStyle w:val="S8Gazettetableheading"/>
            </w:pPr>
            <w:r w:rsidRPr="007834FB">
              <w:t>Applicant ACN</w:t>
            </w:r>
          </w:p>
        </w:tc>
        <w:tc>
          <w:tcPr>
            <w:tcW w:w="3898" w:type="pct"/>
          </w:tcPr>
          <w:p w14:paraId="7A707831" w14:textId="77777777" w:rsidR="009C42D2" w:rsidRPr="002D2AE4" w:rsidRDefault="009C42D2" w:rsidP="00B71AF4">
            <w:pPr>
              <w:pStyle w:val="S8Gazettetabletext"/>
            </w:pPr>
            <w:r w:rsidRPr="002D2AE4">
              <w:t>006 725 560</w:t>
            </w:r>
          </w:p>
        </w:tc>
      </w:tr>
      <w:tr w:rsidR="009C42D2" w:rsidRPr="008B6E36" w14:paraId="31BC33F5" w14:textId="77777777" w:rsidTr="000B114A">
        <w:trPr>
          <w:cantSplit/>
          <w:tblHeader/>
        </w:trPr>
        <w:tc>
          <w:tcPr>
            <w:tcW w:w="1102" w:type="pct"/>
            <w:shd w:val="clear" w:color="auto" w:fill="E6E6E6"/>
          </w:tcPr>
          <w:p w14:paraId="29364A63" w14:textId="77777777" w:rsidR="009C42D2" w:rsidRPr="007834FB" w:rsidRDefault="009C42D2" w:rsidP="00B71AF4">
            <w:pPr>
              <w:pStyle w:val="S8Gazettetableheading"/>
            </w:pPr>
            <w:r w:rsidRPr="007834FB">
              <w:t xml:space="preserve">Date of </w:t>
            </w:r>
            <w:r>
              <w:t>variation</w:t>
            </w:r>
          </w:p>
        </w:tc>
        <w:tc>
          <w:tcPr>
            <w:tcW w:w="3898" w:type="pct"/>
          </w:tcPr>
          <w:p w14:paraId="22D07243" w14:textId="77777777" w:rsidR="009C42D2" w:rsidRPr="002D2AE4" w:rsidRDefault="009C42D2" w:rsidP="00B71AF4">
            <w:pPr>
              <w:pStyle w:val="S8Gazettetabletext"/>
            </w:pPr>
            <w:r w:rsidRPr="002D2AE4">
              <w:t>27 March 2026</w:t>
            </w:r>
          </w:p>
        </w:tc>
      </w:tr>
      <w:tr w:rsidR="009C42D2" w:rsidRPr="008B6E36" w14:paraId="01830B89" w14:textId="77777777" w:rsidTr="000B114A">
        <w:trPr>
          <w:cantSplit/>
          <w:tblHeader/>
        </w:trPr>
        <w:tc>
          <w:tcPr>
            <w:tcW w:w="1102" w:type="pct"/>
            <w:shd w:val="clear" w:color="auto" w:fill="E6E6E6"/>
          </w:tcPr>
          <w:p w14:paraId="1C21F9A6" w14:textId="77777777" w:rsidR="009C42D2" w:rsidRPr="007834FB" w:rsidRDefault="009C42D2" w:rsidP="00B71AF4">
            <w:pPr>
              <w:pStyle w:val="S8Gazettetableheading"/>
            </w:pPr>
            <w:r w:rsidRPr="007834FB">
              <w:t>Product registration no.</w:t>
            </w:r>
          </w:p>
        </w:tc>
        <w:tc>
          <w:tcPr>
            <w:tcW w:w="3898" w:type="pct"/>
          </w:tcPr>
          <w:p w14:paraId="5E731F42" w14:textId="77777777" w:rsidR="009C42D2" w:rsidRPr="002D2AE4" w:rsidRDefault="009C42D2" w:rsidP="00B71AF4">
            <w:pPr>
              <w:pStyle w:val="S8Gazettetabletext"/>
            </w:pPr>
            <w:r w:rsidRPr="002D2AE4">
              <w:t>88630</w:t>
            </w:r>
          </w:p>
        </w:tc>
      </w:tr>
      <w:tr w:rsidR="009C42D2" w:rsidRPr="008B6E36" w14:paraId="0643602F" w14:textId="77777777" w:rsidTr="000B114A">
        <w:trPr>
          <w:cantSplit/>
          <w:tblHeader/>
        </w:trPr>
        <w:tc>
          <w:tcPr>
            <w:tcW w:w="1102" w:type="pct"/>
            <w:shd w:val="clear" w:color="auto" w:fill="E6E6E6"/>
          </w:tcPr>
          <w:p w14:paraId="1B5E311B" w14:textId="77777777" w:rsidR="009C42D2" w:rsidRPr="007834FB" w:rsidRDefault="009C42D2" w:rsidP="00B71AF4">
            <w:pPr>
              <w:pStyle w:val="S8Gazettetableheading"/>
            </w:pPr>
            <w:r w:rsidRPr="007834FB">
              <w:t>Label approval no.</w:t>
            </w:r>
          </w:p>
        </w:tc>
        <w:tc>
          <w:tcPr>
            <w:tcW w:w="3898" w:type="pct"/>
          </w:tcPr>
          <w:p w14:paraId="078EA457" w14:textId="77777777" w:rsidR="009C42D2" w:rsidRPr="002D2AE4" w:rsidRDefault="009C42D2" w:rsidP="00B71AF4">
            <w:pPr>
              <w:pStyle w:val="S8Gazettetabletext"/>
            </w:pPr>
            <w:r w:rsidRPr="002D2AE4">
              <w:t>88630/149527</w:t>
            </w:r>
          </w:p>
        </w:tc>
      </w:tr>
      <w:tr w:rsidR="009C42D2" w:rsidRPr="008B6E36" w14:paraId="35B659E8" w14:textId="77777777" w:rsidTr="000B114A">
        <w:trPr>
          <w:cantSplit/>
          <w:tblHeader/>
        </w:trPr>
        <w:tc>
          <w:tcPr>
            <w:tcW w:w="1102" w:type="pct"/>
            <w:shd w:val="clear" w:color="auto" w:fill="E6E6E6"/>
          </w:tcPr>
          <w:p w14:paraId="61CD9A3D"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27A31055" w14:textId="77777777" w:rsidR="009C42D2" w:rsidRPr="002D2AE4" w:rsidRDefault="009C42D2" w:rsidP="00B71AF4">
            <w:pPr>
              <w:pStyle w:val="S8Gazettetabletext"/>
            </w:pPr>
            <w:r w:rsidRPr="002D2AE4">
              <w:t xml:space="preserve">Variation to registration particulars, particulars of label, to add a tank mix with Roundup </w:t>
            </w:r>
            <w:proofErr w:type="spellStart"/>
            <w:r w:rsidRPr="002D2AE4">
              <w:t>UltraMax</w:t>
            </w:r>
            <w:proofErr w:type="spellEnd"/>
            <w:r w:rsidRPr="002D2AE4">
              <w:t xml:space="preserve"> Herbicide with </w:t>
            </w:r>
            <w:proofErr w:type="spellStart"/>
            <w:r w:rsidRPr="002D2AE4">
              <w:t>Plantshield</w:t>
            </w:r>
            <w:proofErr w:type="spellEnd"/>
            <w:r w:rsidRPr="002D2AE4">
              <w:t xml:space="preserve"> in </w:t>
            </w:r>
            <w:proofErr w:type="spellStart"/>
            <w:r w:rsidRPr="002D2AE4">
              <w:t>XtendFlex</w:t>
            </w:r>
            <w:proofErr w:type="spellEnd"/>
            <w:r w:rsidRPr="002D2AE4">
              <w:t xml:space="preserve"> cotton</w:t>
            </w:r>
          </w:p>
        </w:tc>
      </w:tr>
    </w:tbl>
    <w:p w14:paraId="2FA3E8A2" w14:textId="44CAC53D" w:rsidR="009C42D2" w:rsidRDefault="009C42D2" w:rsidP="003447AE">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9C42D2" w:rsidRPr="008B6E36" w14:paraId="632256D1" w14:textId="77777777" w:rsidTr="000B114A">
        <w:trPr>
          <w:cantSplit/>
          <w:tblHeader/>
        </w:trPr>
        <w:tc>
          <w:tcPr>
            <w:tcW w:w="1102" w:type="pct"/>
            <w:shd w:val="clear" w:color="auto" w:fill="E6E6E6"/>
          </w:tcPr>
          <w:p w14:paraId="3E20500A" w14:textId="77777777" w:rsidR="009C42D2" w:rsidRPr="007834FB" w:rsidRDefault="009C42D2" w:rsidP="00B71AF4">
            <w:pPr>
              <w:pStyle w:val="S8Gazettetableheading"/>
            </w:pPr>
            <w:r w:rsidRPr="007834FB">
              <w:t>Application no.</w:t>
            </w:r>
          </w:p>
        </w:tc>
        <w:tc>
          <w:tcPr>
            <w:tcW w:w="3898" w:type="pct"/>
          </w:tcPr>
          <w:p w14:paraId="78AB6A85" w14:textId="77777777" w:rsidR="009C42D2" w:rsidRPr="008B6E36" w:rsidRDefault="009C42D2" w:rsidP="00B71AF4">
            <w:pPr>
              <w:pStyle w:val="S8Gazettetabletext"/>
              <w:rPr>
                <w:noProof/>
              </w:rPr>
            </w:pPr>
            <w:r w:rsidRPr="002411E5">
              <w:rPr>
                <w:noProof/>
              </w:rPr>
              <w:t>147633</w:t>
            </w:r>
          </w:p>
        </w:tc>
      </w:tr>
      <w:tr w:rsidR="009C42D2" w:rsidRPr="008B6E36" w14:paraId="3C20E0A6" w14:textId="77777777" w:rsidTr="000B114A">
        <w:trPr>
          <w:cantSplit/>
          <w:tblHeader/>
        </w:trPr>
        <w:tc>
          <w:tcPr>
            <w:tcW w:w="1102" w:type="pct"/>
            <w:shd w:val="clear" w:color="auto" w:fill="E6E6E6"/>
          </w:tcPr>
          <w:p w14:paraId="37697C59" w14:textId="77777777" w:rsidR="009C42D2" w:rsidRPr="007834FB" w:rsidRDefault="009C42D2" w:rsidP="00B71AF4">
            <w:pPr>
              <w:pStyle w:val="S8Gazettetableheading"/>
            </w:pPr>
            <w:r w:rsidRPr="007834FB">
              <w:t>Product name</w:t>
            </w:r>
          </w:p>
        </w:tc>
        <w:tc>
          <w:tcPr>
            <w:tcW w:w="3898" w:type="pct"/>
          </w:tcPr>
          <w:p w14:paraId="64D435CD" w14:textId="77777777" w:rsidR="009C42D2" w:rsidRPr="002D2AE4" w:rsidRDefault="009C42D2" w:rsidP="00B71AF4">
            <w:pPr>
              <w:pStyle w:val="S8Gazettetabletext"/>
            </w:pPr>
            <w:r w:rsidRPr="002D2AE4">
              <w:t>Ant and Roach Granules</w:t>
            </w:r>
          </w:p>
        </w:tc>
      </w:tr>
      <w:tr w:rsidR="009C42D2" w:rsidRPr="008B6E36" w14:paraId="5DE7A041" w14:textId="77777777" w:rsidTr="000B114A">
        <w:trPr>
          <w:cantSplit/>
          <w:tblHeader/>
        </w:trPr>
        <w:tc>
          <w:tcPr>
            <w:tcW w:w="1102" w:type="pct"/>
            <w:shd w:val="clear" w:color="auto" w:fill="E6E6E6"/>
          </w:tcPr>
          <w:p w14:paraId="54571EB7" w14:textId="77777777" w:rsidR="009C42D2" w:rsidRPr="007834FB" w:rsidRDefault="009C42D2" w:rsidP="00B71AF4">
            <w:pPr>
              <w:pStyle w:val="S8Gazettetableheading"/>
            </w:pPr>
            <w:r w:rsidRPr="007834FB">
              <w:t>Active constituent</w:t>
            </w:r>
          </w:p>
        </w:tc>
        <w:tc>
          <w:tcPr>
            <w:tcW w:w="3898" w:type="pct"/>
          </w:tcPr>
          <w:p w14:paraId="2D42273A" w14:textId="77777777" w:rsidR="009C42D2" w:rsidRPr="002D2AE4" w:rsidRDefault="009C42D2" w:rsidP="00B71AF4">
            <w:pPr>
              <w:pStyle w:val="S8Gazettetabletext"/>
            </w:pPr>
            <w:r w:rsidRPr="002D2AE4">
              <w:t>0.15 g/kg fipronil</w:t>
            </w:r>
          </w:p>
        </w:tc>
      </w:tr>
      <w:tr w:rsidR="009C42D2" w:rsidRPr="008B6E36" w14:paraId="53B6468D" w14:textId="77777777" w:rsidTr="000B114A">
        <w:trPr>
          <w:cantSplit/>
          <w:tblHeader/>
        </w:trPr>
        <w:tc>
          <w:tcPr>
            <w:tcW w:w="1102" w:type="pct"/>
            <w:shd w:val="clear" w:color="auto" w:fill="E6E6E6"/>
          </w:tcPr>
          <w:p w14:paraId="19FBC2B2" w14:textId="77777777" w:rsidR="009C42D2" w:rsidRPr="007834FB" w:rsidRDefault="009C42D2" w:rsidP="00B71AF4">
            <w:pPr>
              <w:pStyle w:val="S8Gazettetableheading"/>
            </w:pPr>
            <w:r w:rsidRPr="007834FB">
              <w:t>Applicant name</w:t>
            </w:r>
          </w:p>
        </w:tc>
        <w:tc>
          <w:tcPr>
            <w:tcW w:w="3898" w:type="pct"/>
          </w:tcPr>
          <w:p w14:paraId="6A68DB69" w14:textId="77777777" w:rsidR="009C42D2" w:rsidRPr="002D2AE4" w:rsidRDefault="009C42D2" w:rsidP="00B71AF4">
            <w:pPr>
              <w:pStyle w:val="S8Gazettetabletext"/>
            </w:pPr>
            <w:r w:rsidRPr="002D2AE4">
              <w:t>Lifeguard Sciences (Pty) Ltd</w:t>
            </w:r>
          </w:p>
        </w:tc>
      </w:tr>
      <w:tr w:rsidR="009C42D2" w:rsidRPr="008B6E36" w14:paraId="56E12F5C" w14:textId="77777777" w:rsidTr="000B114A">
        <w:trPr>
          <w:cantSplit/>
          <w:tblHeader/>
        </w:trPr>
        <w:tc>
          <w:tcPr>
            <w:tcW w:w="1102" w:type="pct"/>
            <w:shd w:val="clear" w:color="auto" w:fill="E6E6E6"/>
          </w:tcPr>
          <w:p w14:paraId="12BD6F49" w14:textId="77777777" w:rsidR="009C42D2" w:rsidRPr="007834FB" w:rsidRDefault="009C42D2" w:rsidP="00B71AF4">
            <w:pPr>
              <w:pStyle w:val="S8Gazettetableheading"/>
            </w:pPr>
            <w:r w:rsidRPr="007834FB">
              <w:t>Applicant ACN</w:t>
            </w:r>
          </w:p>
        </w:tc>
        <w:tc>
          <w:tcPr>
            <w:tcW w:w="3898" w:type="pct"/>
          </w:tcPr>
          <w:p w14:paraId="0862F1C1" w14:textId="77777777" w:rsidR="009C42D2" w:rsidRPr="002D2AE4" w:rsidRDefault="009C42D2" w:rsidP="00B71AF4">
            <w:pPr>
              <w:pStyle w:val="S8Gazettetabletext"/>
            </w:pPr>
            <w:r w:rsidRPr="002D2AE4">
              <w:t>N/A</w:t>
            </w:r>
          </w:p>
        </w:tc>
      </w:tr>
      <w:tr w:rsidR="009C42D2" w:rsidRPr="008B6E36" w14:paraId="41E5AA0D" w14:textId="77777777" w:rsidTr="000B114A">
        <w:trPr>
          <w:cantSplit/>
          <w:tblHeader/>
        </w:trPr>
        <w:tc>
          <w:tcPr>
            <w:tcW w:w="1102" w:type="pct"/>
            <w:shd w:val="clear" w:color="auto" w:fill="E6E6E6"/>
          </w:tcPr>
          <w:p w14:paraId="17E2C9BF" w14:textId="77777777" w:rsidR="009C42D2" w:rsidRPr="007834FB" w:rsidRDefault="009C42D2" w:rsidP="00B71AF4">
            <w:pPr>
              <w:pStyle w:val="S8Gazettetableheading"/>
            </w:pPr>
            <w:r w:rsidRPr="007834FB">
              <w:t xml:space="preserve">Date of </w:t>
            </w:r>
            <w:r>
              <w:t>variation</w:t>
            </w:r>
          </w:p>
        </w:tc>
        <w:tc>
          <w:tcPr>
            <w:tcW w:w="3898" w:type="pct"/>
          </w:tcPr>
          <w:p w14:paraId="72625862" w14:textId="77777777" w:rsidR="009C42D2" w:rsidRPr="002D2AE4" w:rsidRDefault="009C42D2" w:rsidP="00B71AF4">
            <w:pPr>
              <w:pStyle w:val="S8Gazettetabletext"/>
            </w:pPr>
            <w:r w:rsidRPr="002D2AE4">
              <w:t>27 March 2026</w:t>
            </w:r>
          </w:p>
        </w:tc>
      </w:tr>
      <w:tr w:rsidR="009C42D2" w:rsidRPr="008B6E36" w14:paraId="52C44299" w14:textId="77777777" w:rsidTr="000B114A">
        <w:trPr>
          <w:cantSplit/>
          <w:tblHeader/>
        </w:trPr>
        <w:tc>
          <w:tcPr>
            <w:tcW w:w="1102" w:type="pct"/>
            <w:shd w:val="clear" w:color="auto" w:fill="E6E6E6"/>
          </w:tcPr>
          <w:p w14:paraId="22B997B4" w14:textId="77777777" w:rsidR="009C42D2" w:rsidRPr="007834FB" w:rsidRDefault="009C42D2" w:rsidP="00B71AF4">
            <w:pPr>
              <w:pStyle w:val="S8Gazettetableheading"/>
            </w:pPr>
            <w:r w:rsidRPr="007834FB">
              <w:t>Product registration no.</w:t>
            </w:r>
          </w:p>
        </w:tc>
        <w:tc>
          <w:tcPr>
            <w:tcW w:w="3898" w:type="pct"/>
          </w:tcPr>
          <w:p w14:paraId="44FDAC35" w14:textId="77777777" w:rsidR="009C42D2" w:rsidRPr="002D2AE4" w:rsidRDefault="009C42D2" w:rsidP="00B71AF4">
            <w:pPr>
              <w:pStyle w:val="S8Gazettetabletext"/>
            </w:pPr>
            <w:r w:rsidRPr="002D2AE4">
              <w:t>91312</w:t>
            </w:r>
          </w:p>
        </w:tc>
      </w:tr>
      <w:tr w:rsidR="009C42D2" w:rsidRPr="008B6E36" w14:paraId="3E7292E7" w14:textId="77777777" w:rsidTr="000B114A">
        <w:trPr>
          <w:cantSplit/>
          <w:tblHeader/>
        </w:trPr>
        <w:tc>
          <w:tcPr>
            <w:tcW w:w="1102" w:type="pct"/>
            <w:shd w:val="clear" w:color="auto" w:fill="E6E6E6"/>
          </w:tcPr>
          <w:p w14:paraId="4E3BBD26" w14:textId="77777777" w:rsidR="009C42D2" w:rsidRPr="007834FB" w:rsidRDefault="009C42D2" w:rsidP="00B71AF4">
            <w:pPr>
              <w:pStyle w:val="S8Gazettetableheading"/>
            </w:pPr>
            <w:r w:rsidRPr="007834FB">
              <w:t>Label approval no.</w:t>
            </w:r>
          </w:p>
        </w:tc>
        <w:tc>
          <w:tcPr>
            <w:tcW w:w="3898" w:type="pct"/>
          </w:tcPr>
          <w:p w14:paraId="64D44547" w14:textId="77777777" w:rsidR="009C42D2" w:rsidRPr="002D2AE4" w:rsidRDefault="009C42D2" w:rsidP="00B71AF4">
            <w:pPr>
              <w:pStyle w:val="S8Gazettetabletext"/>
            </w:pPr>
            <w:r w:rsidRPr="002D2AE4">
              <w:t>91312/147633</w:t>
            </w:r>
          </w:p>
        </w:tc>
      </w:tr>
      <w:tr w:rsidR="009C42D2" w:rsidRPr="008B6E36" w14:paraId="715C7052" w14:textId="77777777" w:rsidTr="000B114A">
        <w:trPr>
          <w:cantSplit/>
          <w:tblHeader/>
        </w:trPr>
        <w:tc>
          <w:tcPr>
            <w:tcW w:w="1102" w:type="pct"/>
            <w:shd w:val="clear" w:color="auto" w:fill="E6E6E6"/>
          </w:tcPr>
          <w:p w14:paraId="4C7A8727" w14:textId="77777777" w:rsidR="009C42D2" w:rsidRPr="007834FB" w:rsidRDefault="009C42D2" w:rsidP="00B71AF4">
            <w:pPr>
              <w:pStyle w:val="S8Gazettetableheading"/>
            </w:pPr>
            <w:r w:rsidRPr="007834FB">
              <w:t>Description of the application and its purpose, including the intended use of the chemical product</w:t>
            </w:r>
          </w:p>
        </w:tc>
        <w:tc>
          <w:tcPr>
            <w:tcW w:w="3898" w:type="pct"/>
          </w:tcPr>
          <w:p w14:paraId="139FB7D7" w14:textId="77777777" w:rsidR="009C42D2" w:rsidRPr="002D2AE4" w:rsidRDefault="009C42D2" w:rsidP="00B71AF4">
            <w:pPr>
              <w:pStyle w:val="S8Gazettetabletext"/>
            </w:pPr>
            <w:r w:rsidRPr="002D2AE4">
              <w:t>Variation to particulars of label, to include the control of fire ants in indoor and outdoor situations</w:t>
            </w:r>
          </w:p>
        </w:tc>
      </w:tr>
    </w:tbl>
    <w:p w14:paraId="51556679" w14:textId="77777777" w:rsidR="00B9264C" w:rsidRDefault="00B9264C" w:rsidP="00B9264C">
      <w:r>
        <w:br w:type="page"/>
      </w:r>
    </w:p>
    <w:p w14:paraId="0124E967" w14:textId="36B0D2CD" w:rsidR="009C42D2" w:rsidRDefault="009C42D2" w:rsidP="009C42D2">
      <w:pPr>
        <w:pStyle w:val="Caption"/>
      </w:pPr>
      <w:r>
        <w:lastRenderedPageBreak/>
        <w:t xml:space="preserve">Table </w:t>
      </w:r>
      <w:r>
        <w:fldChar w:fldCharType="begin"/>
      </w:r>
      <w:r>
        <w:instrText xml:space="preserve"> SEQ Table \* ARABIC </w:instrText>
      </w:r>
      <w:r>
        <w:fldChar w:fldCharType="separate"/>
      </w:r>
      <w:r w:rsidR="000B114A">
        <w:rPr>
          <w:noProof/>
        </w:rPr>
        <w:t>3</w:t>
      </w:r>
      <w:r>
        <w:rPr>
          <w:noProof/>
        </w:rPr>
        <w:fldChar w:fldCharType="end"/>
      </w:r>
      <w:r>
        <w:t>: Label approval – agricultural chemical products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7A9D9408" w14:textId="77777777" w:rsidTr="00B71AF4">
        <w:trPr>
          <w:cantSplit/>
        </w:trPr>
        <w:tc>
          <w:tcPr>
            <w:tcW w:w="2121" w:type="dxa"/>
            <w:shd w:val="clear" w:color="auto" w:fill="E6E6E6"/>
          </w:tcPr>
          <w:p w14:paraId="001AC6A0" w14:textId="77777777" w:rsidR="009C42D2" w:rsidRPr="00877F20" w:rsidRDefault="009C42D2" w:rsidP="003447AE">
            <w:pPr>
              <w:pStyle w:val="S8Gazettetableheading"/>
            </w:pPr>
            <w:r w:rsidRPr="00877F20">
              <w:t>Application no</w:t>
            </w:r>
            <w:r>
              <w:t>.</w:t>
            </w:r>
          </w:p>
        </w:tc>
        <w:tc>
          <w:tcPr>
            <w:tcW w:w="7518" w:type="dxa"/>
          </w:tcPr>
          <w:p w14:paraId="1E429011" w14:textId="77777777" w:rsidR="009C42D2" w:rsidRPr="002D2AE4" w:rsidRDefault="009C42D2" w:rsidP="003447AE">
            <w:pPr>
              <w:pStyle w:val="S8Gazettetabletext"/>
              <w:rPr>
                <w:noProof/>
                <w:highlight w:val="green"/>
              </w:rPr>
            </w:pPr>
            <w:r w:rsidRPr="002B6E34">
              <w:rPr>
                <w:noProof/>
              </w:rPr>
              <w:t>151556</w:t>
            </w:r>
          </w:p>
        </w:tc>
      </w:tr>
      <w:tr w:rsidR="009C42D2" w:rsidRPr="00DA0FCC" w14:paraId="663C85D2" w14:textId="77777777" w:rsidTr="00B71AF4">
        <w:trPr>
          <w:cantSplit/>
        </w:trPr>
        <w:tc>
          <w:tcPr>
            <w:tcW w:w="2121" w:type="dxa"/>
            <w:shd w:val="clear" w:color="auto" w:fill="E6E6E6"/>
          </w:tcPr>
          <w:p w14:paraId="0A44DFA9" w14:textId="77777777" w:rsidR="009C42D2" w:rsidRPr="00877F20" w:rsidRDefault="009C42D2" w:rsidP="003447AE">
            <w:pPr>
              <w:pStyle w:val="S8Gazettetableheading"/>
            </w:pPr>
            <w:r w:rsidRPr="00877F20">
              <w:t>Product name</w:t>
            </w:r>
          </w:p>
        </w:tc>
        <w:tc>
          <w:tcPr>
            <w:tcW w:w="7518" w:type="dxa"/>
          </w:tcPr>
          <w:p w14:paraId="0F45077A" w14:textId="77777777" w:rsidR="009C42D2" w:rsidRPr="002D2AE4" w:rsidRDefault="009C42D2" w:rsidP="003447AE">
            <w:pPr>
              <w:pStyle w:val="S8Gazettetabletext"/>
            </w:pPr>
            <w:proofErr w:type="spellStart"/>
            <w:r w:rsidRPr="002D2AE4">
              <w:t>Pynox</w:t>
            </w:r>
            <w:proofErr w:type="spellEnd"/>
            <w:r w:rsidRPr="002D2AE4">
              <w:t xml:space="preserve"> Pyrethrum Metered Insecticide</w:t>
            </w:r>
          </w:p>
        </w:tc>
      </w:tr>
      <w:tr w:rsidR="009C42D2" w:rsidRPr="00884BE8" w14:paraId="1DEF2AF3" w14:textId="77777777" w:rsidTr="00B71AF4">
        <w:trPr>
          <w:cantSplit/>
        </w:trPr>
        <w:tc>
          <w:tcPr>
            <w:tcW w:w="2121" w:type="dxa"/>
            <w:shd w:val="clear" w:color="auto" w:fill="E6E6E6"/>
          </w:tcPr>
          <w:p w14:paraId="3AE6B377" w14:textId="77777777" w:rsidR="009C42D2" w:rsidRPr="00877F20" w:rsidRDefault="009C42D2" w:rsidP="003447AE">
            <w:pPr>
              <w:pStyle w:val="S8Gazettetableheading"/>
            </w:pPr>
            <w:r w:rsidRPr="00877F20">
              <w:t>Active constituents</w:t>
            </w:r>
          </w:p>
        </w:tc>
        <w:tc>
          <w:tcPr>
            <w:tcW w:w="7518" w:type="dxa"/>
          </w:tcPr>
          <w:p w14:paraId="3F7F9E78" w14:textId="77777777" w:rsidR="009C42D2" w:rsidRPr="002D2AE4" w:rsidRDefault="009C42D2" w:rsidP="003447AE">
            <w:pPr>
              <w:pStyle w:val="S8Gazettetabletext"/>
            </w:pPr>
            <w:r w:rsidRPr="002D2AE4">
              <w:t>42.3 g/kg piperonyl butoxide, 9 g/kg pyrethrins</w:t>
            </w:r>
          </w:p>
        </w:tc>
      </w:tr>
      <w:tr w:rsidR="009C42D2" w:rsidRPr="00DA0FCC" w14:paraId="2D30303C" w14:textId="77777777" w:rsidTr="00B71AF4">
        <w:trPr>
          <w:cantSplit/>
        </w:trPr>
        <w:tc>
          <w:tcPr>
            <w:tcW w:w="2121" w:type="dxa"/>
            <w:shd w:val="clear" w:color="auto" w:fill="E6E6E6"/>
          </w:tcPr>
          <w:p w14:paraId="7B4F7F72" w14:textId="77777777" w:rsidR="009C42D2" w:rsidRPr="00877F20" w:rsidRDefault="009C42D2" w:rsidP="003447AE">
            <w:pPr>
              <w:pStyle w:val="S8Gazettetableheading"/>
            </w:pPr>
            <w:r w:rsidRPr="00877F20">
              <w:t>Applicant name</w:t>
            </w:r>
          </w:p>
        </w:tc>
        <w:tc>
          <w:tcPr>
            <w:tcW w:w="7518" w:type="dxa"/>
          </w:tcPr>
          <w:p w14:paraId="33D92A15" w14:textId="77777777" w:rsidR="009C42D2" w:rsidRPr="002D2AE4" w:rsidRDefault="009C42D2" w:rsidP="003447AE">
            <w:pPr>
              <w:pStyle w:val="S8Gazettetabletext"/>
            </w:pPr>
            <w:r w:rsidRPr="002D2AE4">
              <w:t>Australian Agribusiness (Holdings) Pty Ltd</w:t>
            </w:r>
          </w:p>
        </w:tc>
      </w:tr>
      <w:tr w:rsidR="009C42D2" w:rsidRPr="00DA0FCC" w14:paraId="0A9C3450" w14:textId="77777777" w:rsidTr="00B71AF4">
        <w:trPr>
          <w:cantSplit/>
        </w:trPr>
        <w:tc>
          <w:tcPr>
            <w:tcW w:w="2121" w:type="dxa"/>
            <w:shd w:val="clear" w:color="auto" w:fill="E6E6E6"/>
          </w:tcPr>
          <w:p w14:paraId="2CB74803" w14:textId="77777777" w:rsidR="009C42D2" w:rsidRPr="00877F20" w:rsidRDefault="009C42D2" w:rsidP="003447AE">
            <w:pPr>
              <w:pStyle w:val="S8Gazettetableheading"/>
            </w:pPr>
            <w:r w:rsidRPr="00877F20">
              <w:t>Applicant ACN</w:t>
            </w:r>
          </w:p>
        </w:tc>
        <w:tc>
          <w:tcPr>
            <w:tcW w:w="7518" w:type="dxa"/>
          </w:tcPr>
          <w:p w14:paraId="0E52693E" w14:textId="77777777" w:rsidR="009C42D2" w:rsidRPr="002D2AE4" w:rsidRDefault="009C42D2" w:rsidP="003447AE">
            <w:pPr>
              <w:pStyle w:val="S8Gazettetabletext"/>
            </w:pPr>
            <w:r w:rsidRPr="002D2AE4">
              <w:t>135 355 958</w:t>
            </w:r>
          </w:p>
        </w:tc>
      </w:tr>
      <w:tr w:rsidR="009C42D2" w:rsidRPr="00DA0FCC" w14:paraId="596E4970" w14:textId="77777777" w:rsidTr="00B71AF4">
        <w:trPr>
          <w:cantSplit/>
        </w:trPr>
        <w:tc>
          <w:tcPr>
            <w:tcW w:w="2121" w:type="dxa"/>
            <w:shd w:val="clear" w:color="auto" w:fill="E6E6E6"/>
          </w:tcPr>
          <w:p w14:paraId="258F8ACD" w14:textId="77777777" w:rsidR="009C42D2" w:rsidRPr="00877F20" w:rsidRDefault="009C42D2" w:rsidP="003447AE">
            <w:pPr>
              <w:pStyle w:val="S8Gazettetableheading"/>
            </w:pPr>
            <w:r w:rsidRPr="00877F20">
              <w:t>Date of registration</w:t>
            </w:r>
          </w:p>
        </w:tc>
        <w:tc>
          <w:tcPr>
            <w:tcW w:w="7518" w:type="dxa"/>
          </w:tcPr>
          <w:p w14:paraId="0ECC949F" w14:textId="77777777" w:rsidR="009C42D2" w:rsidRPr="002D2AE4" w:rsidRDefault="009C42D2" w:rsidP="003447AE">
            <w:pPr>
              <w:pStyle w:val="S8Gazettetabletext"/>
            </w:pPr>
            <w:r w:rsidRPr="002D2AE4">
              <w:t>19 March 2026</w:t>
            </w:r>
          </w:p>
        </w:tc>
      </w:tr>
      <w:tr w:rsidR="009C42D2" w:rsidRPr="00DA0FCC" w14:paraId="503BD700" w14:textId="77777777" w:rsidTr="00B71AF4">
        <w:trPr>
          <w:cantSplit/>
        </w:trPr>
        <w:tc>
          <w:tcPr>
            <w:tcW w:w="2121" w:type="dxa"/>
            <w:shd w:val="clear" w:color="auto" w:fill="E6E6E6"/>
          </w:tcPr>
          <w:p w14:paraId="770437EF" w14:textId="77777777" w:rsidR="009C42D2" w:rsidRPr="00877F20" w:rsidRDefault="009C42D2" w:rsidP="003447AE">
            <w:pPr>
              <w:pStyle w:val="S8Gazettetableheading"/>
            </w:pPr>
            <w:r w:rsidRPr="00877F20">
              <w:t>Product registration no</w:t>
            </w:r>
            <w:r>
              <w:t>.</w:t>
            </w:r>
          </w:p>
        </w:tc>
        <w:tc>
          <w:tcPr>
            <w:tcW w:w="7518" w:type="dxa"/>
          </w:tcPr>
          <w:p w14:paraId="77E2BB64" w14:textId="77777777" w:rsidR="009C42D2" w:rsidRPr="002D2AE4" w:rsidRDefault="009C42D2" w:rsidP="003447AE">
            <w:pPr>
              <w:pStyle w:val="S8Gazettetabletext"/>
            </w:pPr>
            <w:r w:rsidRPr="002D2AE4">
              <w:t>96379</w:t>
            </w:r>
          </w:p>
        </w:tc>
      </w:tr>
      <w:tr w:rsidR="009C42D2" w:rsidRPr="00DA0FCC" w14:paraId="1F0BA797" w14:textId="77777777" w:rsidTr="00B71AF4">
        <w:trPr>
          <w:cantSplit/>
        </w:trPr>
        <w:tc>
          <w:tcPr>
            <w:tcW w:w="2121" w:type="dxa"/>
            <w:shd w:val="clear" w:color="auto" w:fill="E6E6E6"/>
          </w:tcPr>
          <w:p w14:paraId="22B3F597" w14:textId="77777777" w:rsidR="009C42D2" w:rsidRPr="00877F20" w:rsidRDefault="009C42D2" w:rsidP="003447AE">
            <w:pPr>
              <w:pStyle w:val="S8Gazettetableheading"/>
            </w:pPr>
            <w:r w:rsidRPr="00877F20">
              <w:t>Label approval no.</w:t>
            </w:r>
          </w:p>
        </w:tc>
        <w:tc>
          <w:tcPr>
            <w:tcW w:w="7518" w:type="dxa"/>
          </w:tcPr>
          <w:p w14:paraId="6CE16C7B" w14:textId="77777777" w:rsidR="009C42D2" w:rsidRPr="002D2AE4" w:rsidRDefault="009C42D2" w:rsidP="003447AE">
            <w:pPr>
              <w:pStyle w:val="S8Gazettetabletext"/>
            </w:pPr>
            <w:r w:rsidRPr="002D2AE4">
              <w:t>96379/151556</w:t>
            </w:r>
          </w:p>
        </w:tc>
      </w:tr>
      <w:tr w:rsidR="009C42D2" w:rsidRPr="00DA0FCC" w14:paraId="692A8B00" w14:textId="77777777" w:rsidTr="00B71AF4">
        <w:trPr>
          <w:cantSplit/>
        </w:trPr>
        <w:tc>
          <w:tcPr>
            <w:tcW w:w="2121" w:type="dxa"/>
            <w:shd w:val="clear" w:color="auto" w:fill="E6E6E6"/>
          </w:tcPr>
          <w:p w14:paraId="1D291DE8"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4D6CFCC9" w14:textId="77777777" w:rsidR="009C42D2" w:rsidRPr="002D2AE4" w:rsidRDefault="009C42D2" w:rsidP="003447AE">
            <w:pPr>
              <w:pStyle w:val="S8Gazettetabletext"/>
            </w:pPr>
            <w:r w:rsidRPr="002D2AE4">
              <w:t xml:space="preserve">Registration of a new </w:t>
            </w:r>
            <w:r>
              <w:t>l</w:t>
            </w:r>
            <w:r w:rsidRPr="002D2AE4">
              <w:t>abel for the existing product '</w:t>
            </w:r>
            <w:proofErr w:type="spellStart"/>
            <w:r w:rsidRPr="002D2AE4">
              <w:t>Pynox</w:t>
            </w:r>
            <w:proofErr w:type="spellEnd"/>
            <w:r w:rsidRPr="002D2AE4">
              <w:t xml:space="preserve"> Pyrethrum Metered Insecticide' with the name </w:t>
            </w:r>
            <w:r w:rsidRPr="002D2AE4">
              <w:t>‘</w:t>
            </w:r>
            <w:r w:rsidRPr="002D2AE4">
              <w:t>Flick Pyrethrum Metered Insecticide</w:t>
            </w:r>
            <w:r w:rsidRPr="002D2AE4">
              <w:t>’</w:t>
            </w:r>
          </w:p>
        </w:tc>
      </w:tr>
    </w:tbl>
    <w:p w14:paraId="202372FE" w14:textId="75D46022" w:rsidR="00BA1E44" w:rsidRDefault="00BA1E44" w:rsidP="003447AE">
      <w:pPr>
        <w:pStyle w:val="S8Gazettetablet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9C42D2" w:rsidRPr="00DA0FCC" w14:paraId="60844690" w14:textId="77777777" w:rsidTr="00B71AF4">
        <w:trPr>
          <w:cantSplit/>
        </w:trPr>
        <w:tc>
          <w:tcPr>
            <w:tcW w:w="2121" w:type="dxa"/>
            <w:shd w:val="clear" w:color="auto" w:fill="E6E6E6"/>
          </w:tcPr>
          <w:p w14:paraId="0AFF34A5" w14:textId="77777777" w:rsidR="009C42D2" w:rsidRPr="00877F20" w:rsidRDefault="009C42D2" w:rsidP="003447AE">
            <w:pPr>
              <w:pStyle w:val="S8Gazettetableheading"/>
            </w:pPr>
            <w:r w:rsidRPr="00877F20">
              <w:t>Application no</w:t>
            </w:r>
            <w:r>
              <w:t>.</w:t>
            </w:r>
          </w:p>
        </w:tc>
        <w:tc>
          <w:tcPr>
            <w:tcW w:w="7518" w:type="dxa"/>
          </w:tcPr>
          <w:p w14:paraId="7B936485" w14:textId="77777777" w:rsidR="009C42D2" w:rsidRPr="00DA0FCC" w:rsidRDefault="009C42D2" w:rsidP="003447AE">
            <w:pPr>
              <w:pStyle w:val="S8Gazettetabletext"/>
              <w:rPr>
                <w:noProof/>
                <w:highlight w:val="yellow"/>
              </w:rPr>
            </w:pPr>
            <w:r w:rsidRPr="002B6E34">
              <w:rPr>
                <w:noProof/>
              </w:rPr>
              <w:t>151645</w:t>
            </w:r>
          </w:p>
        </w:tc>
      </w:tr>
      <w:tr w:rsidR="009C42D2" w:rsidRPr="00DA0FCC" w14:paraId="3CB8C50A" w14:textId="77777777" w:rsidTr="00B71AF4">
        <w:trPr>
          <w:cantSplit/>
        </w:trPr>
        <w:tc>
          <w:tcPr>
            <w:tcW w:w="2121" w:type="dxa"/>
            <w:shd w:val="clear" w:color="auto" w:fill="E6E6E6"/>
          </w:tcPr>
          <w:p w14:paraId="4D93F314" w14:textId="77777777" w:rsidR="009C42D2" w:rsidRPr="00877F20" w:rsidRDefault="009C42D2" w:rsidP="003447AE">
            <w:pPr>
              <w:pStyle w:val="S8Gazettetableheading"/>
            </w:pPr>
            <w:r w:rsidRPr="00877F20">
              <w:t>Product name</w:t>
            </w:r>
          </w:p>
        </w:tc>
        <w:tc>
          <w:tcPr>
            <w:tcW w:w="7518" w:type="dxa"/>
          </w:tcPr>
          <w:p w14:paraId="3FE12E44" w14:textId="77777777" w:rsidR="009C42D2" w:rsidRPr="002D2AE4" w:rsidRDefault="009C42D2" w:rsidP="003447AE">
            <w:pPr>
              <w:pStyle w:val="S8Gazettetabletext"/>
            </w:pPr>
            <w:r w:rsidRPr="002D2AE4">
              <w:t xml:space="preserve">Graziers </w:t>
            </w:r>
            <w:proofErr w:type="spellStart"/>
            <w:r w:rsidRPr="002D2AE4">
              <w:t>Tebulex</w:t>
            </w:r>
            <w:proofErr w:type="spellEnd"/>
            <w:r w:rsidRPr="002D2AE4">
              <w:t xml:space="preserve"> 200GR Herbicide</w:t>
            </w:r>
          </w:p>
        </w:tc>
      </w:tr>
      <w:tr w:rsidR="009C42D2" w:rsidRPr="00DA0FCC" w14:paraId="58A9627B" w14:textId="77777777" w:rsidTr="00B71AF4">
        <w:trPr>
          <w:cantSplit/>
        </w:trPr>
        <w:tc>
          <w:tcPr>
            <w:tcW w:w="2121" w:type="dxa"/>
            <w:shd w:val="clear" w:color="auto" w:fill="E6E6E6"/>
          </w:tcPr>
          <w:p w14:paraId="176BDE69" w14:textId="77777777" w:rsidR="009C42D2" w:rsidRPr="00877F20" w:rsidRDefault="009C42D2" w:rsidP="003447AE">
            <w:pPr>
              <w:pStyle w:val="S8Gazettetableheading"/>
            </w:pPr>
            <w:r w:rsidRPr="00877F20">
              <w:t>Active constituent</w:t>
            </w:r>
          </w:p>
        </w:tc>
        <w:tc>
          <w:tcPr>
            <w:tcW w:w="7518" w:type="dxa"/>
          </w:tcPr>
          <w:p w14:paraId="20402A74" w14:textId="77777777" w:rsidR="009C42D2" w:rsidRPr="002D2AE4" w:rsidRDefault="009C42D2" w:rsidP="003447AE">
            <w:pPr>
              <w:pStyle w:val="S8Gazettetabletext"/>
            </w:pPr>
            <w:r w:rsidRPr="002D2AE4">
              <w:t xml:space="preserve">200 g/kg </w:t>
            </w:r>
            <w:proofErr w:type="spellStart"/>
            <w:r w:rsidRPr="002D2AE4">
              <w:t>tebuthiuron</w:t>
            </w:r>
            <w:proofErr w:type="spellEnd"/>
          </w:p>
        </w:tc>
      </w:tr>
      <w:tr w:rsidR="009C42D2" w:rsidRPr="00DA0FCC" w14:paraId="5B62CF3C" w14:textId="77777777" w:rsidTr="00B71AF4">
        <w:trPr>
          <w:cantSplit/>
        </w:trPr>
        <w:tc>
          <w:tcPr>
            <w:tcW w:w="2121" w:type="dxa"/>
            <w:shd w:val="clear" w:color="auto" w:fill="E6E6E6"/>
          </w:tcPr>
          <w:p w14:paraId="7533E751" w14:textId="77777777" w:rsidR="009C42D2" w:rsidRPr="00877F20" w:rsidRDefault="009C42D2" w:rsidP="003447AE">
            <w:pPr>
              <w:pStyle w:val="S8Gazettetableheading"/>
            </w:pPr>
            <w:r w:rsidRPr="00877F20">
              <w:t>Applicant name</w:t>
            </w:r>
          </w:p>
        </w:tc>
        <w:tc>
          <w:tcPr>
            <w:tcW w:w="7518" w:type="dxa"/>
          </w:tcPr>
          <w:p w14:paraId="633DF813" w14:textId="77777777" w:rsidR="009C42D2" w:rsidRPr="002D2AE4" w:rsidRDefault="009C42D2" w:rsidP="003447AE">
            <w:pPr>
              <w:pStyle w:val="S8Gazettetabletext"/>
            </w:pPr>
            <w:proofErr w:type="spellStart"/>
            <w:r w:rsidRPr="002D2AE4">
              <w:t>Ronic</w:t>
            </w:r>
            <w:proofErr w:type="spellEnd"/>
            <w:r w:rsidRPr="002D2AE4">
              <w:t xml:space="preserve"> International Pty Limited</w:t>
            </w:r>
          </w:p>
        </w:tc>
      </w:tr>
      <w:tr w:rsidR="009C42D2" w:rsidRPr="00DA0FCC" w14:paraId="15FC6D8E" w14:textId="77777777" w:rsidTr="00B71AF4">
        <w:trPr>
          <w:cantSplit/>
        </w:trPr>
        <w:tc>
          <w:tcPr>
            <w:tcW w:w="2121" w:type="dxa"/>
            <w:shd w:val="clear" w:color="auto" w:fill="E6E6E6"/>
          </w:tcPr>
          <w:p w14:paraId="78B524EF" w14:textId="77777777" w:rsidR="009C42D2" w:rsidRPr="00877F20" w:rsidRDefault="009C42D2" w:rsidP="003447AE">
            <w:pPr>
              <w:pStyle w:val="S8Gazettetableheading"/>
            </w:pPr>
            <w:r w:rsidRPr="00877F20">
              <w:t>Applicant ACN</w:t>
            </w:r>
          </w:p>
        </w:tc>
        <w:tc>
          <w:tcPr>
            <w:tcW w:w="7518" w:type="dxa"/>
          </w:tcPr>
          <w:p w14:paraId="5856D37E" w14:textId="77777777" w:rsidR="009C42D2" w:rsidRPr="002D2AE4" w:rsidRDefault="009C42D2" w:rsidP="003447AE">
            <w:pPr>
              <w:pStyle w:val="S8Gazettetabletext"/>
            </w:pPr>
            <w:r w:rsidRPr="002D2AE4">
              <w:t>101 193 131</w:t>
            </w:r>
          </w:p>
        </w:tc>
      </w:tr>
      <w:tr w:rsidR="009C42D2" w:rsidRPr="00DA0FCC" w14:paraId="76128E44" w14:textId="77777777" w:rsidTr="00B71AF4">
        <w:trPr>
          <w:cantSplit/>
        </w:trPr>
        <w:tc>
          <w:tcPr>
            <w:tcW w:w="2121" w:type="dxa"/>
            <w:shd w:val="clear" w:color="auto" w:fill="E6E6E6"/>
          </w:tcPr>
          <w:p w14:paraId="10039FD4" w14:textId="77777777" w:rsidR="009C42D2" w:rsidRPr="00877F20" w:rsidRDefault="009C42D2" w:rsidP="003447AE">
            <w:pPr>
              <w:pStyle w:val="S8Gazettetableheading"/>
            </w:pPr>
            <w:r w:rsidRPr="00877F20">
              <w:t>Date of registration</w:t>
            </w:r>
          </w:p>
        </w:tc>
        <w:tc>
          <w:tcPr>
            <w:tcW w:w="7518" w:type="dxa"/>
          </w:tcPr>
          <w:p w14:paraId="7617472D" w14:textId="77777777" w:rsidR="009C42D2" w:rsidRPr="002D2AE4" w:rsidRDefault="009C42D2" w:rsidP="003447AE">
            <w:pPr>
              <w:pStyle w:val="S8Gazettetabletext"/>
            </w:pPr>
            <w:r w:rsidRPr="002D2AE4">
              <w:t>20 March 2026</w:t>
            </w:r>
          </w:p>
        </w:tc>
      </w:tr>
      <w:tr w:rsidR="009C42D2" w:rsidRPr="00DA0FCC" w14:paraId="478E83C8" w14:textId="77777777" w:rsidTr="00B71AF4">
        <w:trPr>
          <w:cantSplit/>
        </w:trPr>
        <w:tc>
          <w:tcPr>
            <w:tcW w:w="2121" w:type="dxa"/>
            <w:shd w:val="clear" w:color="auto" w:fill="E6E6E6"/>
          </w:tcPr>
          <w:p w14:paraId="40E8CFE6" w14:textId="77777777" w:rsidR="009C42D2" w:rsidRPr="00877F20" w:rsidRDefault="009C42D2" w:rsidP="003447AE">
            <w:pPr>
              <w:pStyle w:val="S8Gazettetableheading"/>
            </w:pPr>
            <w:r w:rsidRPr="00877F20">
              <w:t>Product registration no</w:t>
            </w:r>
            <w:r>
              <w:t>.</w:t>
            </w:r>
          </w:p>
        </w:tc>
        <w:tc>
          <w:tcPr>
            <w:tcW w:w="7518" w:type="dxa"/>
          </w:tcPr>
          <w:p w14:paraId="3E7C7482" w14:textId="77777777" w:rsidR="009C42D2" w:rsidRPr="002D2AE4" w:rsidRDefault="009C42D2" w:rsidP="003447AE">
            <w:pPr>
              <w:pStyle w:val="S8Gazettetabletext"/>
            </w:pPr>
            <w:r w:rsidRPr="002D2AE4">
              <w:t>70100</w:t>
            </w:r>
          </w:p>
        </w:tc>
      </w:tr>
      <w:tr w:rsidR="009C42D2" w:rsidRPr="00DA0FCC" w14:paraId="772EADED" w14:textId="77777777" w:rsidTr="00B71AF4">
        <w:trPr>
          <w:cantSplit/>
        </w:trPr>
        <w:tc>
          <w:tcPr>
            <w:tcW w:w="2121" w:type="dxa"/>
            <w:shd w:val="clear" w:color="auto" w:fill="E6E6E6"/>
          </w:tcPr>
          <w:p w14:paraId="4162605B" w14:textId="77777777" w:rsidR="009C42D2" w:rsidRPr="00877F20" w:rsidRDefault="009C42D2" w:rsidP="003447AE">
            <w:pPr>
              <w:pStyle w:val="S8Gazettetableheading"/>
            </w:pPr>
            <w:r w:rsidRPr="00877F20">
              <w:t>Label approval no.</w:t>
            </w:r>
          </w:p>
        </w:tc>
        <w:tc>
          <w:tcPr>
            <w:tcW w:w="7518" w:type="dxa"/>
          </w:tcPr>
          <w:p w14:paraId="76174E95" w14:textId="77777777" w:rsidR="009C42D2" w:rsidRPr="002D2AE4" w:rsidRDefault="009C42D2" w:rsidP="003447AE">
            <w:pPr>
              <w:pStyle w:val="S8Gazettetabletext"/>
            </w:pPr>
            <w:r w:rsidRPr="002D2AE4">
              <w:t>70100/151645</w:t>
            </w:r>
          </w:p>
        </w:tc>
      </w:tr>
      <w:tr w:rsidR="009C42D2" w:rsidRPr="00DA0FCC" w14:paraId="0BD04AC2" w14:textId="77777777" w:rsidTr="00B71AF4">
        <w:trPr>
          <w:cantSplit/>
        </w:trPr>
        <w:tc>
          <w:tcPr>
            <w:tcW w:w="2121" w:type="dxa"/>
            <w:shd w:val="clear" w:color="auto" w:fill="E6E6E6"/>
          </w:tcPr>
          <w:p w14:paraId="54D34A6B" w14:textId="77777777" w:rsidR="009C42D2" w:rsidRPr="00877F20" w:rsidRDefault="009C42D2" w:rsidP="003447AE">
            <w:pPr>
              <w:pStyle w:val="S8Gazettetableheading"/>
            </w:pPr>
            <w:r w:rsidRPr="00877F20">
              <w:t>Description of the application and its purpose, including the intended use of the chemical product</w:t>
            </w:r>
          </w:p>
        </w:tc>
        <w:tc>
          <w:tcPr>
            <w:tcW w:w="7518" w:type="dxa"/>
          </w:tcPr>
          <w:p w14:paraId="48DAC54F" w14:textId="42693E9C" w:rsidR="009C42D2" w:rsidRPr="002D2AE4" w:rsidRDefault="009C42D2" w:rsidP="003447AE">
            <w:pPr>
              <w:pStyle w:val="S8Gazettetabletext"/>
            </w:pPr>
            <w:r w:rsidRPr="002D2AE4">
              <w:t xml:space="preserve">Registration of a new label for the existing product </w:t>
            </w:r>
            <w:r>
              <w:t>‘</w:t>
            </w:r>
            <w:r w:rsidRPr="002D2AE4">
              <w:t>G</w:t>
            </w:r>
            <w:r w:rsidR="000B114A" w:rsidRPr="002D2AE4">
              <w:t>raziers</w:t>
            </w:r>
            <w:r w:rsidRPr="002D2AE4">
              <w:t xml:space="preserve"> </w:t>
            </w:r>
            <w:proofErr w:type="spellStart"/>
            <w:r w:rsidRPr="002D2AE4">
              <w:t>T</w:t>
            </w:r>
            <w:r w:rsidR="000B114A" w:rsidRPr="002D2AE4">
              <w:t>ebulex</w:t>
            </w:r>
            <w:proofErr w:type="spellEnd"/>
            <w:r w:rsidRPr="002D2AE4">
              <w:t xml:space="preserve"> 200GR H</w:t>
            </w:r>
            <w:r w:rsidR="000B114A" w:rsidRPr="002D2AE4">
              <w:t>erbicide</w:t>
            </w:r>
            <w:r>
              <w:t>’</w:t>
            </w:r>
            <w:r w:rsidRPr="002D2AE4">
              <w:t xml:space="preserve"> with the label name </w:t>
            </w:r>
            <w:r>
              <w:t>‘</w:t>
            </w:r>
            <w:r w:rsidRPr="002D2AE4">
              <w:t>TEBULEX 200GR BALLS Herbicide</w:t>
            </w:r>
            <w:r>
              <w:t>’</w:t>
            </w:r>
          </w:p>
        </w:tc>
      </w:tr>
    </w:tbl>
    <w:p w14:paraId="50D0ACE6" w14:textId="77777777" w:rsidR="009C42D2" w:rsidRPr="00592F9D" w:rsidRDefault="009C42D2" w:rsidP="009C42D2">
      <w:pPr>
        <w:sectPr w:rsidR="009C42D2" w:rsidRPr="00592F9D" w:rsidSect="00B9264C">
          <w:headerReference w:type="even" r:id="rId22"/>
          <w:headerReference w:type="default" r:id="rId23"/>
          <w:pgSz w:w="11906" w:h="16838"/>
          <w:pgMar w:top="1440" w:right="1134" w:bottom="1440" w:left="1134" w:header="680" w:footer="737" w:gutter="0"/>
          <w:pgNumType w:start="1"/>
          <w:cols w:space="708"/>
          <w:docGrid w:linePitch="360"/>
        </w:sectPr>
      </w:pPr>
    </w:p>
    <w:p w14:paraId="64F60188" w14:textId="77777777" w:rsidR="00BA1E44" w:rsidRDefault="00BA1E44" w:rsidP="00BA1E44">
      <w:pPr>
        <w:pStyle w:val="GazetteHeading1"/>
      </w:pPr>
      <w:bookmarkStart w:id="16" w:name="_Toc226459110"/>
      <w:r>
        <w:lastRenderedPageBreak/>
        <w:t>Veterinary chemical products and approved labels</w:t>
      </w:r>
      <w:bookmarkEnd w:id="16"/>
    </w:p>
    <w:p w14:paraId="4CA5B3AB" w14:textId="77777777" w:rsidR="00BA1E44" w:rsidRPr="00DF6B13" w:rsidRDefault="00BA1E44" w:rsidP="00BA1E44">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BEA8B3B" w14:textId="0B63FB93" w:rsidR="00BA1E44" w:rsidRPr="000B114A" w:rsidRDefault="00BA1E44" w:rsidP="000B114A">
      <w:pPr>
        <w:pStyle w:val="Caption"/>
      </w:pPr>
      <w:r w:rsidRPr="000B114A">
        <w:t xml:space="preserve">Table </w:t>
      </w:r>
      <w:r w:rsidRPr="000B114A">
        <w:fldChar w:fldCharType="begin"/>
      </w:r>
      <w:r w:rsidRPr="000B114A">
        <w:instrText xml:space="preserve"> SEQ Table \* ARABIC </w:instrText>
      </w:r>
      <w:r w:rsidRPr="000B114A">
        <w:fldChar w:fldCharType="separate"/>
      </w:r>
      <w:r w:rsidR="000B114A" w:rsidRPr="000B114A">
        <w:t>4</w:t>
      </w:r>
      <w:r w:rsidRPr="000B114A">
        <w:fldChar w:fldCharType="end"/>
      </w:r>
      <w:r w:rsidRPr="000B114A">
        <w:t>: Veterinary products based on existing active constituents</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7834FB" w14:paraId="5D1ADC2F" w14:textId="77777777" w:rsidTr="000B114A">
        <w:trPr>
          <w:cantSplit/>
          <w:tblHeader/>
        </w:trPr>
        <w:tc>
          <w:tcPr>
            <w:tcW w:w="1102" w:type="pct"/>
            <w:shd w:val="clear" w:color="auto" w:fill="E6E6E6"/>
          </w:tcPr>
          <w:p w14:paraId="3FEBFD52" w14:textId="77777777" w:rsidR="00BA1E44" w:rsidRPr="007834FB" w:rsidRDefault="00BA1E44" w:rsidP="00B71AF4">
            <w:pPr>
              <w:pStyle w:val="S8Gazettetableheading"/>
            </w:pPr>
            <w:r w:rsidRPr="007834FB">
              <w:t>Application no.</w:t>
            </w:r>
          </w:p>
        </w:tc>
        <w:tc>
          <w:tcPr>
            <w:tcW w:w="3898" w:type="pct"/>
          </w:tcPr>
          <w:p w14:paraId="5B62170B" w14:textId="77777777" w:rsidR="00BA1E44" w:rsidRPr="007834FB" w:rsidRDefault="00BA1E44" w:rsidP="00B71AF4">
            <w:pPr>
              <w:pStyle w:val="S8Gazettetabletext"/>
              <w:rPr>
                <w:noProof/>
              </w:rPr>
            </w:pPr>
            <w:r>
              <w:t>150449</w:t>
            </w:r>
          </w:p>
        </w:tc>
      </w:tr>
      <w:tr w:rsidR="00BA1E44" w:rsidRPr="007834FB" w14:paraId="446A556E" w14:textId="77777777" w:rsidTr="000B114A">
        <w:trPr>
          <w:cantSplit/>
          <w:tblHeader/>
        </w:trPr>
        <w:tc>
          <w:tcPr>
            <w:tcW w:w="1102" w:type="pct"/>
            <w:shd w:val="clear" w:color="auto" w:fill="E6E6E6"/>
          </w:tcPr>
          <w:p w14:paraId="6A7DD315" w14:textId="77777777" w:rsidR="00BA1E44" w:rsidRPr="007834FB" w:rsidRDefault="00BA1E44" w:rsidP="00B71AF4">
            <w:pPr>
              <w:pStyle w:val="S8Gazettetableheading"/>
            </w:pPr>
            <w:r w:rsidRPr="007834FB">
              <w:t>Product name</w:t>
            </w:r>
          </w:p>
        </w:tc>
        <w:tc>
          <w:tcPr>
            <w:tcW w:w="3898" w:type="pct"/>
          </w:tcPr>
          <w:p w14:paraId="7817CEED" w14:textId="77777777" w:rsidR="00BA1E44" w:rsidRPr="007834FB" w:rsidRDefault="00BA1E44" w:rsidP="00B71AF4">
            <w:pPr>
              <w:pStyle w:val="S8Gazettetabletext"/>
            </w:pPr>
            <w:r>
              <w:t>Advocate Select Chewable Tablets for Very Large Dogs</w:t>
            </w:r>
          </w:p>
        </w:tc>
      </w:tr>
      <w:tr w:rsidR="00BA1E44" w:rsidRPr="007834FB" w14:paraId="52709DB4" w14:textId="77777777" w:rsidTr="000B114A">
        <w:trPr>
          <w:cantSplit/>
          <w:tblHeader/>
        </w:trPr>
        <w:tc>
          <w:tcPr>
            <w:tcW w:w="1102" w:type="pct"/>
            <w:shd w:val="clear" w:color="auto" w:fill="E6E6E6"/>
          </w:tcPr>
          <w:p w14:paraId="3E5C3633" w14:textId="77777777" w:rsidR="00BA1E44" w:rsidRPr="007834FB" w:rsidRDefault="00BA1E44" w:rsidP="00B71AF4">
            <w:pPr>
              <w:pStyle w:val="S8Gazettetableheading"/>
            </w:pPr>
            <w:r w:rsidRPr="007834FB">
              <w:t>Active constituents</w:t>
            </w:r>
          </w:p>
        </w:tc>
        <w:tc>
          <w:tcPr>
            <w:tcW w:w="3898" w:type="pct"/>
          </w:tcPr>
          <w:p w14:paraId="7298292D" w14:textId="77777777" w:rsidR="00BA1E44" w:rsidRPr="007834FB" w:rsidRDefault="00BA1E44" w:rsidP="00B71AF4">
            <w:pPr>
              <w:pStyle w:val="S8Gazettetabletext"/>
            </w:pPr>
            <w:r>
              <w:t xml:space="preserve">Each tablet contains: 900.0 mg </w:t>
            </w:r>
            <w:proofErr w:type="spellStart"/>
            <w:r>
              <w:t>lotilaner</w:t>
            </w:r>
            <w:proofErr w:type="spellEnd"/>
            <w:r>
              <w:t>, 33.75 mg milbemycin oxime</w:t>
            </w:r>
          </w:p>
        </w:tc>
      </w:tr>
      <w:tr w:rsidR="00BA1E44" w:rsidRPr="007834FB" w14:paraId="48638F6E" w14:textId="77777777" w:rsidTr="000B114A">
        <w:trPr>
          <w:cantSplit/>
          <w:tblHeader/>
        </w:trPr>
        <w:tc>
          <w:tcPr>
            <w:tcW w:w="1102" w:type="pct"/>
            <w:shd w:val="clear" w:color="auto" w:fill="E6E6E6"/>
          </w:tcPr>
          <w:p w14:paraId="455EF40F" w14:textId="77777777" w:rsidR="00BA1E44" w:rsidRPr="007834FB" w:rsidRDefault="00BA1E44" w:rsidP="00B71AF4">
            <w:pPr>
              <w:pStyle w:val="S8Gazettetableheading"/>
            </w:pPr>
            <w:r w:rsidRPr="007834FB">
              <w:t>Applicant name</w:t>
            </w:r>
          </w:p>
        </w:tc>
        <w:tc>
          <w:tcPr>
            <w:tcW w:w="3898" w:type="pct"/>
          </w:tcPr>
          <w:p w14:paraId="66C5ABFA" w14:textId="77777777" w:rsidR="00BA1E44" w:rsidRPr="007834FB" w:rsidRDefault="00BA1E44" w:rsidP="00B71AF4">
            <w:pPr>
              <w:pStyle w:val="S8Gazettetabletext"/>
            </w:pPr>
            <w:r>
              <w:t>Elanco Australasia Pty Ltd</w:t>
            </w:r>
          </w:p>
        </w:tc>
      </w:tr>
      <w:tr w:rsidR="00BA1E44" w:rsidRPr="007834FB" w14:paraId="5A0A47DF" w14:textId="77777777" w:rsidTr="000B114A">
        <w:trPr>
          <w:cantSplit/>
          <w:tblHeader/>
        </w:trPr>
        <w:tc>
          <w:tcPr>
            <w:tcW w:w="1102" w:type="pct"/>
            <w:shd w:val="clear" w:color="auto" w:fill="E6E6E6"/>
          </w:tcPr>
          <w:p w14:paraId="2E82413C" w14:textId="77777777" w:rsidR="00BA1E44" w:rsidRPr="007834FB" w:rsidRDefault="00BA1E44" w:rsidP="00B71AF4">
            <w:pPr>
              <w:pStyle w:val="S8Gazettetableheading"/>
            </w:pPr>
            <w:r w:rsidRPr="007834FB">
              <w:t>Applicant ACN</w:t>
            </w:r>
          </w:p>
        </w:tc>
        <w:tc>
          <w:tcPr>
            <w:tcW w:w="3898" w:type="pct"/>
          </w:tcPr>
          <w:p w14:paraId="560D5F35" w14:textId="77777777" w:rsidR="00BA1E44" w:rsidRPr="007834FB" w:rsidRDefault="00BA1E44" w:rsidP="00B71AF4">
            <w:pPr>
              <w:pStyle w:val="S8Gazettetabletext"/>
            </w:pPr>
            <w:r>
              <w:t>076 745 198</w:t>
            </w:r>
          </w:p>
        </w:tc>
      </w:tr>
      <w:tr w:rsidR="00BA1E44" w:rsidRPr="007834FB" w14:paraId="116D813E" w14:textId="77777777" w:rsidTr="000B114A">
        <w:trPr>
          <w:cantSplit/>
          <w:tblHeader/>
        </w:trPr>
        <w:tc>
          <w:tcPr>
            <w:tcW w:w="1102" w:type="pct"/>
            <w:shd w:val="clear" w:color="auto" w:fill="E6E6E6"/>
          </w:tcPr>
          <w:p w14:paraId="57742B20" w14:textId="77777777" w:rsidR="00BA1E44" w:rsidRPr="007834FB" w:rsidRDefault="00BA1E44" w:rsidP="00B71AF4">
            <w:pPr>
              <w:pStyle w:val="S8Gazettetableheading"/>
            </w:pPr>
            <w:r w:rsidRPr="007834FB">
              <w:t>Date of registration</w:t>
            </w:r>
          </w:p>
        </w:tc>
        <w:tc>
          <w:tcPr>
            <w:tcW w:w="3898" w:type="pct"/>
          </w:tcPr>
          <w:p w14:paraId="1EA740CB" w14:textId="77777777" w:rsidR="00BA1E44" w:rsidRPr="007834FB" w:rsidRDefault="00BA1E44" w:rsidP="00B71AF4">
            <w:pPr>
              <w:pStyle w:val="S8Gazettetabletext"/>
            </w:pPr>
            <w:r>
              <w:t>23 March 2026</w:t>
            </w:r>
          </w:p>
        </w:tc>
      </w:tr>
      <w:tr w:rsidR="00BA1E44" w:rsidRPr="007834FB" w14:paraId="2105DBC6" w14:textId="77777777" w:rsidTr="000B114A">
        <w:trPr>
          <w:cantSplit/>
          <w:tblHeader/>
        </w:trPr>
        <w:tc>
          <w:tcPr>
            <w:tcW w:w="1102" w:type="pct"/>
            <w:shd w:val="clear" w:color="auto" w:fill="E6E6E6"/>
          </w:tcPr>
          <w:p w14:paraId="3103E4AB" w14:textId="77777777" w:rsidR="00BA1E44" w:rsidRPr="007834FB" w:rsidRDefault="00BA1E44" w:rsidP="00B71AF4">
            <w:pPr>
              <w:pStyle w:val="S8Gazettetableheading"/>
            </w:pPr>
            <w:r w:rsidRPr="007834FB">
              <w:t>Product registration no.</w:t>
            </w:r>
          </w:p>
        </w:tc>
        <w:tc>
          <w:tcPr>
            <w:tcW w:w="3898" w:type="pct"/>
          </w:tcPr>
          <w:p w14:paraId="7D682FFC" w14:textId="77777777" w:rsidR="00BA1E44" w:rsidRPr="007834FB" w:rsidRDefault="00BA1E44" w:rsidP="00B71AF4">
            <w:pPr>
              <w:pStyle w:val="S8Gazettetabletext"/>
            </w:pPr>
            <w:r>
              <w:t>96696</w:t>
            </w:r>
          </w:p>
        </w:tc>
      </w:tr>
      <w:tr w:rsidR="00BA1E44" w:rsidRPr="007834FB" w14:paraId="44D63EDE" w14:textId="77777777" w:rsidTr="000B114A">
        <w:trPr>
          <w:cantSplit/>
          <w:tblHeader/>
        </w:trPr>
        <w:tc>
          <w:tcPr>
            <w:tcW w:w="1102" w:type="pct"/>
            <w:shd w:val="clear" w:color="auto" w:fill="E6E6E6"/>
          </w:tcPr>
          <w:p w14:paraId="78CCECE7" w14:textId="77777777" w:rsidR="00BA1E44" w:rsidRPr="007834FB" w:rsidRDefault="00BA1E44" w:rsidP="00B71AF4">
            <w:pPr>
              <w:pStyle w:val="S8Gazettetableheading"/>
            </w:pPr>
            <w:r w:rsidRPr="007834FB">
              <w:t>Label approval no.</w:t>
            </w:r>
          </w:p>
        </w:tc>
        <w:tc>
          <w:tcPr>
            <w:tcW w:w="3898" w:type="pct"/>
          </w:tcPr>
          <w:p w14:paraId="68A9600A" w14:textId="77777777" w:rsidR="00BA1E44" w:rsidRPr="007834FB" w:rsidRDefault="00BA1E44" w:rsidP="00B71AF4">
            <w:pPr>
              <w:pStyle w:val="S8Gazettetabletext"/>
            </w:pPr>
            <w:r>
              <w:t>96696</w:t>
            </w:r>
            <w:r w:rsidRPr="007834FB">
              <w:t>/</w:t>
            </w:r>
            <w:r>
              <w:t>150449</w:t>
            </w:r>
          </w:p>
        </w:tc>
      </w:tr>
      <w:tr w:rsidR="00BA1E44" w:rsidRPr="007834FB" w14:paraId="03747191" w14:textId="77777777" w:rsidTr="000B114A">
        <w:trPr>
          <w:cantSplit/>
          <w:tblHeader/>
        </w:trPr>
        <w:tc>
          <w:tcPr>
            <w:tcW w:w="1102" w:type="pct"/>
            <w:shd w:val="clear" w:color="auto" w:fill="E6E6E6"/>
          </w:tcPr>
          <w:p w14:paraId="6A369F51" w14:textId="77777777" w:rsidR="00BA1E44" w:rsidRPr="007834FB" w:rsidRDefault="00BA1E44" w:rsidP="00B71AF4">
            <w:pPr>
              <w:pStyle w:val="S8Gazettetableheading"/>
            </w:pPr>
            <w:r w:rsidRPr="007834FB">
              <w:t>Description of the application and its purpose, including the intended use of the chemical product</w:t>
            </w:r>
          </w:p>
        </w:tc>
        <w:tc>
          <w:tcPr>
            <w:tcW w:w="3898" w:type="pct"/>
          </w:tcPr>
          <w:p w14:paraId="4C8ACA01" w14:textId="77777777" w:rsidR="00BA1E44" w:rsidRPr="007834FB" w:rsidRDefault="00BA1E44" w:rsidP="00B71AF4">
            <w:pPr>
              <w:pStyle w:val="S8Gazettetabletext"/>
            </w:pPr>
            <w:r>
              <w:t xml:space="preserve">Registration of and label approval for a 900.0 mg/tablet </w:t>
            </w:r>
            <w:proofErr w:type="spellStart"/>
            <w:r>
              <w:t>lotilaner</w:t>
            </w:r>
            <w:proofErr w:type="spellEnd"/>
            <w:r>
              <w:t xml:space="preserve"> and 33.75 mg/tablet milbemycin oxime oral chewable tablet (solid oral dose form) for the treatment and control of Paralysis ticks (</w:t>
            </w:r>
            <w:r w:rsidRPr="00C026EC">
              <w:rPr>
                <w:i/>
                <w:iCs/>
              </w:rPr>
              <w:t xml:space="preserve">Ixodes </w:t>
            </w:r>
            <w:proofErr w:type="spellStart"/>
            <w:r w:rsidRPr="00C026EC">
              <w:rPr>
                <w:i/>
                <w:iCs/>
              </w:rPr>
              <w:t>holocyclus</w:t>
            </w:r>
            <w:proofErr w:type="spellEnd"/>
            <w:r>
              <w:t>), Brown dog ticks (</w:t>
            </w:r>
            <w:r w:rsidRPr="00C026EC">
              <w:rPr>
                <w:i/>
                <w:iCs/>
              </w:rPr>
              <w:t>Rhipicephalus sanguineus</w:t>
            </w:r>
            <w:r>
              <w:t>) and Bush ticks (</w:t>
            </w:r>
            <w:proofErr w:type="spellStart"/>
            <w:r w:rsidRPr="00C026EC">
              <w:rPr>
                <w:i/>
                <w:iCs/>
              </w:rPr>
              <w:t>Haemaphysalis</w:t>
            </w:r>
            <w:proofErr w:type="spellEnd"/>
            <w:r w:rsidRPr="00C026EC">
              <w:rPr>
                <w:i/>
                <w:iCs/>
              </w:rPr>
              <w:t xml:space="preserve"> longicornis</w:t>
            </w:r>
            <w:r>
              <w:t>), treatment and prevention of fleas (</w:t>
            </w:r>
            <w:r w:rsidRPr="00C026EC">
              <w:rPr>
                <w:i/>
                <w:iCs/>
              </w:rPr>
              <w:t xml:space="preserve">Ctenocephalides </w:t>
            </w:r>
            <w:proofErr w:type="spellStart"/>
            <w:r w:rsidRPr="00C026EC">
              <w:rPr>
                <w:i/>
                <w:iCs/>
              </w:rPr>
              <w:t>felis</w:t>
            </w:r>
            <w:proofErr w:type="spellEnd"/>
            <w:r>
              <w:t>), prevention of heartworm (</w:t>
            </w:r>
            <w:proofErr w:type="spellStart"/>
            <w:r w:rsidRPr="00C026EC">
              <w:rPr>
                <w:i/>
                <w:iCs/>
              </w:rPr>
              <w:t>Dirofilaria</w:t>
            </w:r>
            <w:proofErr w:type="spellEnd"/>
            <w:r w:rsidRPr="00C026EC">
              <w:rPr>
                <w:i/>
                <w:iCs/>
              </w:rPr>
              <w:t xml:space="preserve"> immitis</w:t>
            </w:r>
            <w:r>
              <w:t xml:space="preserve">) disease, treatment and control of gastrointestinal nematodes (adult and larval </w:t>
            </w:r>
            <w:proofErr w:type="spellStart"/>
            <w:r w:rsidRPr="00C026EC">
              <w:rPr>
                <w:i/>
                <w:iCs/>
              </w:rPr>
              <w:t>Toxocara</w:t>
            </w:r>
            <w:proofErr w:type="spellEnd"/>
            <w:r w:rsidRPr="00C026EC">
              <w:rPr>
                <w:i/>
                <w:iCs/>
              </w:rPr>
              <w:t xml:space="preserve"> </w:t>
            </w:r>
            <w:proofErr w:type="spellStart"/>
            <w:r w:rsidRPr="00C026EC">
              <w:rPr>
                <w:i/>
                <w:iCs/>
              </w:rPr>
              <w:t>canis</w:t>
            </w:r>
            <w:proofErr w:type="spellEnd"/>
            <w:r>
              <w:t xml:space="preserve">, </w:t>
            </w:r>
            <w:proofErr w:type="spellStart"/>
            <w:r w:rsidRPr="00C026EC">
              <w:rPr>
                <w:i/>
                <w:iCs/>
              </w:rPr>
              <w:t>Toxascaris</w:t>
            </w:r>
            <w:proofErr w:type="spellEnd"/>
            <w:r w:rsidRPr="00C026EC">
              <w:rPr>
                <w:i/>
                <w:iCs/>
              </w:rPr>
              <w:t xml:space="preserve"> leonina</w:t>
            </w:r>
            <w:r>
              <w:t xml:space="preserve"> (adult), adult and larval (L4), immature adult (L5) stages of </w:t>
            </w:r>
            <w:r w:rsidRPr="00C026EC">
              <w:rPr>
                <w:i/>
                <w:iCs/>
              </w:rPr>
              <w:t>Ancylostoma caninum</w:t>
            </w:r>
            <w:r>
              <w:t xml:space="preserve">, </w:t>
            </w:r>
            <w:r w:rsidRPr="00C026EC">
              <w:rPr>
                <w:i/>
                <w:iCs/>
              </w:rPr>
              <w:t xml:space="preserve">Ancylostoma </w:t>
            </w:r>
            <w:proofErr w:type="spellStart"/>
            <w:r w:rsidRPr="00C026EC">
              <w:rPr>
                <w:i/>
                <w:iCs/>
              </w:rPr>
              <w:t>braziliense</w:t>
            </w:r>
            <w:proofErr w:type="spellEnd"/>
            <w:r>
              <w:t xml:space="preserve">, </w:t>
            </w:r>
            <w:r w:rsidRPr="00C026EC">
              <w:rPr>
                <w:i/>
                <w:iCs/>
              </w:rPr>
              <w:t xml:space="preserve">Ancylostoma </w:t>
            </w:r>
            <w:proofErr w:type="spellStart"/>
            <w:r w:rsidRPr="00C026EC">
              <w:rPr>
                <w:i/>
                <w:iCs/>
              </w:rPr>
              <w:t>ceylanicum</w:t>
            </w:r>
            <w:proofErr w:type="spellEnd"/>
            <w:r>
              <w:t xml:space="preserve"> and adult </w:t>
            </w:r>
            <w:r w:rsidRPr="00C026EC">
              <w:rPr>
                <w:i/>
                <w:iCs/>
              </w:rPr>
              <w:t xml:space="preserve">Trichuris </w:t>
            </w:r>
            <w:proofErr w:type="spellStart"/>
            <w:r w:rsidRPr="00C026EC">
              <w:rPr>
                <w:i/>
                <w:iCs/>
              </w:rPr>
              <w:t>vulpis</w:t>
            </w:r>
            <w:proofErr w:type="spellEnd"/>
            <w:r>
              <w:t>) and prevention of flea tapeworm (</w:t>
            </w:r>
            <w:r w:rsidRPr="00C026EC">
              <w:rPr>
                <w:i/>
                <w:iCs/>
              </w:rPr>
              <w:t>Dipylidium caninum</w:t>
            </w:r>
            <w:r>
              <w:t>) infestations in very large dogs</w:t>
            </w:r>
          </w:p>
        </w:tc>
      </w:tr>
    </w:tbl>
    <w:p w14:paraId="25357C0D" w14:textId="77777777" w:rsidR="00BA1E44"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7834FB" w14:paraId="5527DDCB" w14:textId="77777777" w:rsidTr="000B114A">
        <w:trPr>
          <w:cantSplit/>
          <w:tblHeader/>
        </w:trPr>
        <w:tc>
          <w:tcPr>
            <w:tcW w:w="1102" w:type="pct"/>
            <w:shd w:val="clear" w:color="auto" w:fill="E6E6E6"/>
          </w:tcPr>
          <w:p w14:paraId="0FE4D74B" w14:textId="77777777" w:rsidR="00BA1E44" w:rsidRPr="007834FB" w:rsidRDefault="00BA1E44" w:rsidP="00B71AF4">
            <w:pPr>
              <w:pStyle w:val="S8Gazettetableheading"/>
            </w:pPr>
            <w:r w:rsidRPr="007834FB">
              <w:t>Application no.</w:t>
            </w:r>
          </w:p>
        </w:tc>
        <w:tc>
          <w:tcPr>
            <w:tcW w:w="3898" w:type="pct"/>
          </w:tcPr>
          <w:p w14:paraId="5924002F" w14:textId="77777777" w:rsidR="00BA1E44" w:rsidRPr="007834FB" w:rsidRDefault="00BA1E44" w:rsidP="00B71AF4">
            <w:pPr>
              <w:pStyle w:val="S8Gazettetabletext"/>
              <w:rPr>
                <w:noProof/>
              </w:rPr>
            </w:pPr>
            <w:r>
              <w:t>150451</w:t>
            </w:r>
          </w:p>
        </w:tc>
      </w:tr>
      <w:tr w:rsidR="00BA1E44" w:rsidRPr="007834FB" w14:paraId="1657C10F" w14:textId="77777777" w:rsidTr="000B114A">
        <w:trPr>
          <w:cantSplit/>
          <w:tblHeader/>
        </w:trPr>
        <w:tc>
          <w:tcPr>
            <w:tcW w:w="1102" w:type="pct"/>
            <w:shd w:val="clear" w:color="auto" w:fill="E6E6E6"/>
          </w:tcPr>
          <w:p w14:paraId="7574A2F6" w14:textId="77777777" w:rsidR="00BA1E44" w:rsidRPr="007834FB" w:rsidRDefault="00BA1E44" w:rsidP="00B71AF4">
            <w:pPr>
              <w:pStyle w:val="S8Gazettetableheading"/>
            </w:pPr>
            <w:r w:rsidRPr="007834FB">
              <w:t>Product name</w:t>
            </w:r>
          </w:p>
        </w:tc>
        <w:tc>
          <w:tcPr>
            <w:tcW w:w="3898" w:type="pct"/>
          </w:tcPr>
          <w:p w14:paraId="169CBEFE" w14:textId="77777777" w:rsidR="00BA1E44" w:rsidRPr="007834FB" w:rsidRDefault="00BA1E44" w:rsidP="00B71AF4">
            <w:pPr>
              <w:pStyle w:val="S8Gazettetabletext"/>
            </w:pPr>
            <w:r>
              <w:t>Advocate Select Chewable Tablets for Large Dogs</w:t>
            </w:r>
          </w:p>
        </w:tc>
      </w:tr>
      <w:tr w:rsidR="00BA1E44" w:rsidRPr="007834FB" w14:paraId="262DD4D5" w14:textId="77777777" w:rsidTr="000B114A">
        <w:trPr>
          <w:cantSplit/>
          <w:tblHeader/>
        </w:trPr>
        <w:tc>
          <w:tcPr>
            <w:tcW w:w="1102" w:type="pct"/>
            <w:shd w:val="clear" w:color="auto" w:fill="E6E6E6"/>
          </w:tcPr>
          <w:p w14:paraId="3F962B6D" w14:textId="77777777" w:rsidR="00BA1E44" w:rsidRPr="007834FB" w:rsidRDefault="00BA1E44" w:rsidP="00B71AF4">
            <w:pPr>
              <w:pStyle w:val="S8Gazettetableheading"/>
            </w:pPr>
            <w:r w:rsidRPr="007834FB">
              <w:t>Active constituents</w:t>
            </w:r>
          </w:p>
        </w:tc>
        <w:tc>
          <w:tcPr>
            <w:tcW w:w="3898" w:type="pct"/>
          </w:tcPr>
          <w:p w14:paraId="7F0CB94E" w14:textId="77777777" w:rsidR="00BA1E44" w:rsidRPr="007834FB" w:rsidRDefault="00BA1E44" w:rsidP="00B71AF4">
            <w:pPr>
              <w:pStyle w:val="S8Gazettetabletext"/>
            </w:pPr>
            <w:r>
              <w:t xml:space="preserve">Each tablet contains: 450.0 mg </w:t>
            </w:r>
            <w:proofErr w:type="spellStart"/>
            <w:r>
              <w:t>lotilaner</w:t>
            </w:r>
            <w:proofErr w:type="spellEnd"/>
            <w:r>
              <w:t xml:space="preserve">, 16.88 mg milbemycin oxime </w:t>
            </w:r>
          </w:p>
        </w:tc>
      </w:tr>
      <w:tr w:rsidR="00BA1E44" w:rsidRPr="007834FB" w14:paraId="39AAAA14" w14:textId="77777777" w:rsidTr="000B114A">
        <w:trPr>
          <w:cantSplit/>
          <w:tblHeader/>
        </w:trPr>
        <w:tc>
          <w:tcPr>
            <w:tcW w:w="1102" w:type="pct"/>
            <w:shd w:val="clear" w:color="auto" w:fill="E6E6E6"/>
          </w:tcPr>
          <w:p w14:paraId="474AADA5" w14:textId="77777777" w:rsidR="00BA1E44" w:rsidRPr="007834FB" w:rsidRDefault="00BA1E44" w:rsidP="00B71AF4">
            <w:pPr>
              <w:pStyle w:val="S8Gazettetableheading"/>
            </w:pPr>
            <w:r w:rsidRPr="007834FB">
              <w:t>Applicant name</w:t>
            </w:r>
          </w:p>
        </w:tc>
        <w:tc>
          <w:tcPr>
            <w:tcW w:w="3898" w:type="pct"/>
          </w:tcPr>
          <w:p w14:paraId="16F46A9C" w14:textId="77777777" w:rsidR="00BA1E44" w:rsidRPr="007834FB" w:rsidRDefault="00BA1E44" w:rsidP="00B71AF4">
            <w:pPr>
              <w:pStyle w:val="S8Gazettetabletext"/>
            </w:pPr>
            <w:r>
              <w:t>Elanco Australasia Pty Ltd</w:t>
            </w:r>
          </w:p>
        </w:tc>
      </w:tr>
      <w:tr w:rsidR="00BA1E44" w:rsidRPr="007834FB" w14:paraId="326D3048" w14:textId="77777777" w:rsidTr="000B114A">
        <w:trPr>
          <w:cantSplit/>
          <w:tblHeader/>
        </w:trPr>
        <w:tc>
          <w:tcPr>
            <w:tcW w:w="1102" w:type="pct"/>
            <w:shd w:val="clear" w:color="auto" w:fill="E6E6E6"/>
          </w:tcPr>
          <w:p w14:paraId="634B9F13" w14:textId="77777777" w:rsidR="00BA1E44" w:rsidRPr="007834FB" w:rsidRDefault="00BA1E44" w:rsidP="00B71AF4">
            <w:pPr>
              <w:pStyle w:val="S8Gazettetableheading"/>
            </w:pPr>
            <w:r w:rsidRPr="007834FB">
              <w:t>Applicant ACN</w:t>
            </w:r>
          </w:p>
        </w:tc>
        <w:tc>
          <w:tcPr>
            <w:tcW w:w="3898" w:type="pct"/>
          </w:tcPr>
          <w:p w14:paraId="672285A0" w14:textId="77777777" w:rsidR="00BA1E44" w:rsidRPr="007834FB" w:rsidRDefault="00BA1E44" w:rsidP="00B71AF4">
            <w:pPr>
              <w:pStyle w:val="S8Gazettetabletext"/>
            </w:pPr>
            <w:r>
              <w:t>076 745 198</w:t>
            </w:r>
          </w:p>
        </w:tc>
      </w:tr>
      <w:tr w:rsidR="00BA1E44" w:rsidRPr="007834FB" w14:paraId="14C83B0C" w14:textId="77777777" w:rsidTr="000B114A">
        <w:trPr>
          <w:cantSplit/>
          <w:tblHeader/>
        </w:trPr>
        <w:tc>
          <w:tcPr>
            <w:tcW w:w="1102" w:type="pct"/>
            <w:shd w:val="clear" w:color="auto" w:fill="E6E6E6"/>
          </w:tcPr>
          <w:p w14:paraId="21E1F5E0" w14:textId="77777777" w:rsidR="00BA1E44" w:rsidRPr="007834FB" w:rsidRDefault="00BA1E44" w:rsidP="00B71AF4">
            <w:pPr>
              <w:pStyle w:val="S8Gazettetableheading"/>
            </w:pPr>
            <w:r w:rsidRPr="007834FB">
              <w:t>Date of registration</w:t>
            </w:r>
          </w:p>
        </w:tc>
        <w:tc>
          <w:tcPr>
            <w:tcW w:w="3898" w:type="pct"/>
          </w:tcPr>
          <w:p w14:paraId="74A2634B" w14:textId="77777777" w:rsidR="00BA1E44" w:rsidRPr="007834FB" w:rsidRDefault="00BA1E44" w:rsidP="00B71AF4">
            <w:pPr>
              <w:pStyle w:val="S8Gazettetabletext"/>
            </w:pPr>
            <w:r>
              <w:t>23 March 2026</w:t>
            </w:r>
          </w:p>
        </w:tc>
      </w:tr>
      <w:tr w:rsidR="00BA1E44" w:rsidRPr="007834FB" w14:paraId="565B1594" w14:textId="77777777" w:rsidTr="000B114A">
        <w:trPr>
          <w:cantSplit/>
          <w:tblHeader/>
        </w:trPr>
        <w:tc>
          <w:tcPr>
            <w:tcW w:w="1102" w:type="pct"/>
            <w:shd w:val="clear" w:color="auto" w:fill="E6E6E6"/>
          </w:tcPr>
          <w:p w14:paraId="608DE624" w14:textId="77777777" w:rsidR="00BA1E44" w:rsidRPr="007834FB" w:rsidRDefault="00BA1E44" w:rsidP="00B71AF4">
            <w:pPr>
              <w:pStyle w:val="S8Gazettetableheading"/>
            </w:pPr>
            <w:r w:rsidRPr="007834FB">
              <w:t>Product registration no.</w:t>
            </w:r>
          </w:p>
        </w:tc>
        <w:tc>
          <w:tcPr>
            <w:tcW w:w="3898" w:type="pct"/>
          </w:tcPr>
          <w:p w14:paraId="3EC2E86B" w14:textId="77777777" w:rsidR="00BA1E44" w:rsidRPr="007834FB" w:rsidRDefault="00BA1E44" w:rsidP="00B71AF4">
            <w:pPr>
              <w:pStyle w:val="S8Gazettetabletext"/>
            </w:pPr>
            <w:r>
              <w:t>96697</w:t>
            </w:r>
          </w:p>
        </w:tc>
      </w:tr>
      <w:tr w:rsidR="00BA1E44" w:rsidRPr="007834FB" w14:paraId="5944E80C" w14:textId="77777777" w:rsidTr="000B114A">
        <w:trPr>
          <w:cantSplit/>
          <w:tblHeader/>
        </w:trPr>
        <w:tc>
          <w:tcPr>
            <w:tcW w:w="1102" w:type="pct"/>
            <w:shd w:val="clear" w:color="auto" w:fill="E6E6E6"/>
          </w:tcPr>
          <w:p w14:paraId="7F57BE41" w14:textId="77777777" w:rsidR="00BA1E44" w:rsidRPr="007834FB" w:rsidRDefault="00BA1E44" w:rsidP="00B71AF4">
            <w:pPr>
              <w:pStyle w:val="S8Gazettetableheading"/>
            </w:pPr>
            <w:r w:rsidRPr="007834FB">
              <w:t>Label approval no.</w:t>
            </w:r>
          </w:p>
        </w:tc>
        <w:tc>
          <w:tcPr>
            <w:tcW w:w="3898" w:type="pct"/>
          </w:tcPr>
          <w:p w14:paraId="642ACE9A" w14:textId="77777777" w:rsidR="00BA1E44" w:rsidRPr="007834FB" w:rsidRDefault="00BA1E44" w:rsidP="00B71AF4">
            <w:pPr>
              <w:pStyle w:val="S8Gazettetabletext"/>
            </w:pPr>
            <w:r>
              <w:t>96697</w:t>
            </w:r>
            <w:r w:rsidRPr="007834FB">
              <w:t>/</w:t>
            </w:r>
            <w:r>
              <w:t>150451</w:t>
            </w:r>
          </w:p>
        </w:tc>
      </w:tr>
      <w:tr w:rsidR="00BA1E44" w:rsidRPr="007834FB" w14:paraId="546CB8AA" w14:textId="77777777" w:rsidTr="000B114A">
        <w:trPr>
          <w:cantSplit/>
          <w:tblHeader/>
        </w:trPr>
        <w:tc>
          <w:tcPr>
            <w:tcW w:w="1102" w:type="pct"/>
            <w:shd w:val="clear" w:color="auto" w:fill="E6E6E6"/>
          </w:tcPr>
          <w:p w14:paraId="43870919" w14:textId="77777777" w:rsidR="00BA1E44" w:rsidRPr="007834FB" w:rsidRDefault="00BA1E44" w:rsidP="00B71AF4">
            <w:pPr>
              <w:pStyle w:val="S8Gazettetableheading"/>
            </w:pPr>
            <w:r w:rsidRPr="007834FB">
              <w:t>Description of the application and its purpose, including the intended use of the chemical product</w:t>
            </w:r>
          </w:p>
        </w:tc>
        <w:tc>
          <w:tcPr>
            <w:tcW w:w="3898" w:type="pct"/>
          </w:tcPr>
          <w:p w14:paraId="2E74DDC6" w14:textId="77777777" w:rsidR="00BA1E44" w:rsidRPr="007834FB" w:rsidRDefault="00BA1E44" w:rsidP="00B71AF4">
            <w:pPr>
              <w:pStyle w:val="S8Gazettetabletext"/>
            </w:pPr>
            <w:r>
              <w:t xml:space="preserve">Registration of and label approval for a 450.0 mg/tablet </w:t>
            </w:r>
            <w:proofErr w:type="spellStart"/>
            <w:r>
              <w:t>lotilaner</w:t>
            </w:r>
            <w:proofErr w:type="spellEnd"/>
            <w:r>
              <w:t xml:space="preserve"> and 16.88 mg/tablet milbemycin oxime oral chewable tablet (solid oral dose form) for the treatment and control of Paralysis ticks (</w:t>
            </w:r>
            <w:r w:rsidRPr="004A1B50">
              <w:rPr>
                <w:i/>
                <w:iCs/>
              </w:rPr>
              <w:t xml:space="preserve">Ixodes </w:t>
            </w:r>
            <w:proofErr w:type="spellStart"/>
            <w:r w:rsidRPr="004A1B50">
              <w:rPr>
                <w:i/>
                <w:iCs/>
              </w:rPr>
              <w:t>holocyclus</w:t>
            </w:r>
            <w:proofErr w:type="spellEnd"/>
            <w:r>
              <w:t>), Brown dog ticks (</w:t>
            </w:r>
            <w:r w:rsidRPr="004A1B50">
              <w:rPr>
                <w:i/>
                <w:iCs/>
              </w:rPr>
              <w:t>Rhipicephalus sanguineus</w:t>
            </w:r>
            <w:r>
              <w:t>) and Bush ticks (</w:t>
            </w:r>
            <w:proofErr w:type="spellStart"/>
            <w:r w:rsidRPr="004A1B50">
              <w:rPr>
                <w:i/>
                <w:iCs/>
              </w:rPr>
              <w:t>Haemaphysalis</w:t>
            </w:r>
            <w:proofErr w:type="spellEnd"/>
            <w:r w:rsidRPr="004A1B50">
              <w:rPr>
                <w:i/>
                <w:iCs/>
              </w:rPr>
              <w:t xml:space="preserve"> longicornis</w:t>
            </w:r>
            <w:r>
              <w:t>), treatment and prevention of fleas (</w:t>
            </w:r>
            <w:r w:rsidRPr="004A1B50">
              <w:rPr>
                <w:i/>
                <w:iCs/>
              </w:rPr>
              <w:t xml:space="preserve">Ctenocephalides </w:t>
            </w:r>
            <w:proofErr w:type="spellStart"/>
            <w:r w:rsidRPr="004A1B50">
              <w:rPr>
                <w:i/>
                <w:iCs/>
              </w:rPr>
              <w:t>felis</w:t>
            </w:r>
            <w:proofErr w:type="spellEnd"/>
            <w:r>
              <w:t>), prevention of heartworm (</w:t>
            </w:r>
            <w:proofErr w:type="spellStart"/>
            <w:r w:rsidRPr="004A1B50">
              <w:rPr>
                <w:i/>
                <w:iCs/>
              </w:rPr>
              <w:t>Dirofilaria</w:t>
            </w:r>
            <w:proofErr w:type="spellEnd"/>
            <w:r w:rsidRPr="004A1B50">
              <w:rPr>
                <w:i/>
                <w:iCs/>
              </w:rPr>
              <w:t xml:space="preserve"> immitis</w:t>
            </w:r>
            <w:r>
              <w:t xml:space="preserve">) disease, treatment and control of gastrointestinal nematodes (adult and larval </w:t>
            </w:r>
            <w:proofErr w:type="spellStart"/>
            <w:r w:rsidRPr="004A1B50">
              <w:rPr>
                <w:i/>
                <w:iCs/>
              </w:rPr>
              <w:t>Toxocara</w:t>
            </w:r>
            <w:proofErr w:type="spellEnd"/>
            <w:r w:rsidRPr="004A1B50">
              <w:rPr>
                <w:i/>
                <w:iCs/>
              </w:rPr>
              <w:t xml:space="preserve"> </w:t>
            </w:r>
            <w:proofErr w:type="spellStart"/>
            <w:r w:rsidRPr="00A151A3">
              <w:rPr>
                <w:i/>
                <w:iCs/>
              </w:rPr>
              <w:t>canis</w:t>
            </w:r>
            <w:proofErr w:type="spellEnd"/>
            <w:r>
              <w:t xml:space="preserve">, </w:t>
            </w:r>
            <w:proofErr w:type="spellStart"/>
            <w:r w:rsidRPr="004A1B50">
              <w:rPr>
                <w:i/>
                <w:iCs/>
              </w:rPr>
              <w:t>Toxascaris</w:t>
            </w:r>
            <w:proofErr w:type="spellEnd"/>
            <w:r w:rsidRPr="004A1B50">
              <w:rPr>
                <w:i/>
                <w:iCs/>
              </w:rPr>
              <w:t xml:space="preserve"> leonina</w:t>
            </w:r>
            <w:r>
              <w:t xml:space="preserve"> (adult), adult and larval (L4), immature adult (L5) stages of </w:t>
            </w:r>
            <w:r w:rsidRPr="004A1B50">
              <w:rPr>
                <w:i/>
                <w:iCs/>
              </w:rPr>
              <w:t>Ancylostoma caninum</w:t>
            </w:r>
            <w:r>
              <w:t xml:space="preserve">, </w:t>
            </w:r>
            <w:r w:rsidRPr="004A1B50">
              <w:rPr>
                <w:i/>
                <w:iCs/>
              </w:rPr>
              <w:t xml:space="preserve">Ancylostoma </w:t>
            </w:r>
            <w:proofErr w:type="spellStart"/>
            <w:r w:rsidRPr="004A1B50">
              <w:rPr>
                <w:i/>
                <w:iCs/>
              </w:rPr>
              <w:t>braziliense</w:t>
            </w:r>
            <w:proofErr w:type="spellEnd"/>
            <w:r>
              <w:t xml:space="preserve">, </w:t>
            </w:r>
            <w:r w:rsidRPr="004A1B50">
              <w:rPr>
                <w:i/>
                <w:iCs/>
              </w:rPr>
              <w:t xml:space="preserve">Ancylostoma </w:t>
            </w:r>
            <w:proofErr w:type="spellStart"/>
            <w:r w:rsidRPr="004A1B50">
              <w:rPr>
                <w:i/>
                <w:iCs/>
              </w:rPr>
              <w:t>ceylanicum</w:t>
            </w:r>
            <w:proofErr w:type="spellEnd"/>
            <w:r>
              <w:t xml:space="preserve"> and adult </w:t>
            </w:r>
            <w:r w:rsidRPr="004A1B50">
              <w:rPr>
                <w:i/>
                <w:iCs/>
              </w:rPr>
              <w:t xml:space="preserve">Trichuris </w:t>
            </w:r>
            <w:proofErr w:type="spellStart"/>
            <w:r w:rsidRPr="004A1B50">
              <w:rPr>
                <w:i/>
                <w:iCs/>
              </w:rPr>
              <w:t>vulpis</w:t>
            </w:r>
            <w:proofErr w:type="spellEnd"/>
            <w:r>
              <w:t>) and prevention of flea tapeworm (</w:t>
            </w:r>
            <w:r w:rsidRPr="004A1B50">
              <w:rPr>
                <w:i/>
                <w:iCs/>
              </w:rPr>
              <w:t>Dipylidium caninum</w:t>
            </w:r>
            <w:r>
              <w:t>) infestations in large dogs</w:t>
            </w:r>
          </w:p>
        </w:tc>
      </w:tr>
    </w:tbl>
    <w:p w14:paraId="69F53363" w14:textId="77777777" w:rsidR="00BA1E44" w:rsidRDefault="00BA1E44" w:rsidP="000B114A">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7834FB" w14:paraId="642232C0" w14:textId="77777777" w:rsidTr="000B114A">
        <w:trPr>
          <w:cantSplit/>
          <w:tblHeader/>
        </w:trPr>
        <w:tc>
          <w:tcPr>
            <w:tcW w:w="1102" w:type="pct"/>
            <w:shd w:val="clear" w:color="auto" w:fill="E6E6E6"/>
          </w:tcPr>
          <w:p w14:paraId="7EC150CD" w14:textId="77777777" w:rsidR="00BA1E44" w:rsidRPr="007834FB" w:rsidRDefault="00BA1E44" w:rsidP="00B71AF4">
            <w:pPr>
              <w:pStyle w:val="S8Gazettetableheading"/>
            </w:pPr>
            <w:r w:rsidRPr="007834FB">
              <w:lastRenderedPageBreak/>
              <w:t>Application no.</w:t>
            </w:r>
          </w:p>
        </w:tc>
        <w:tc>
          <w:tcPr>
            <w:tcW w:w="3898" w:type="pct"/>
          </w:tcPr>
          <w:p w14:paraId="5945C1A1" w14:textId="77777777" w:rsidR="00BA1E44" w:rsidRPr="007834FB" w:rsidRDefault="00BA1E44" w:rsidP="00B71AF4">
            <w:pPr>
              <w:pStyle w:val="S8Gazettetabletext"/>
              <w:rPr>
                <w:noProof/>
              </w:rPr>
            </w:pPr>
            <w:r>
              <w:t>150452</w:t>
            </w:r>
          </w:p>
        </w:tc>
      </w:tr>
      <w:tr w:rsidR="00BA1E44" w:rsidRPr="007834FB" w14:paraId="4E67FA74" w14:textId="77777777" w:rsidTr="000B114A">
        <w:trPr>
          <w:cantSplit/>
          <w:tblHeader/>
        </w:trPr>
        <w:tc>
          <w:tcPr>
            <w:tcW w:w="1102" w:type="pct"/>
            <w:shd w:val="clear" w:color="auto" w:fill="E6E6E6"/>
          </w:tcPr>
          <w:p w14:paraId="0F01D3DC" w14:textId="77777777" w:rsidR="00BA1E44" w:rsidRPr="007834FB" w:rsidRDefault="00BA1E44" w:rsidP="00B71AF4">
            <w:pPr>
              <w:pStyle w:val="S8Gazettetableheading"/>
            </w:pPr>
            <w:r w:rsidRPr="007834FB">
              <w:t>Product name</w:t>
            </w:r>
          </w:p>
        </w:tc>
        <w:tc>
          <w:tcPr>
            <w:tcW w:w="3898" w:type="pct"/>
          </w:tcPr>
          <w:p w14:paraId="542945CF" w14:textId="77777777" w:rsidR="00BA1E44" w:rsidRPr="007834FB" w:rsidRDefault="00BA1E44" w:rsidP="00B71AF4">
            <w:pPr>
              <w:pStyle w:val="S8Gazettetabletext"/>
            </w:pPr>
            <w:r>
              <w:t>Advocate Select Chewable Tablets for Medium Dogs</w:t>
            </w:r>
          </w:p>
        </w:tc>
      </w:tr>
      <w:tr w:rsidR="00BA1E44" w:rsidRPr="007834FB" w14:paraId="2C6A47FB" w14:textId="77777777" w:rsidTr="000B114A">
        <w:trPr>
          <w:cantSplit/>
          <w:tblHeader/>
        </w:trPr>
        <w:tc>
          <w:tcPr>
            <w:tcW w:w="1102" w:type="pct"/>
            <w:shd w:val="clear" w:color="auto" w:fill="E6E6E6"/>
          </w:tcPr>
          <w:p w14:paraId="06000F55" w14:textId="77777777" w:rsidR="00BA1E44" w:rsidRPr="007834FB" w:rsidRDefault="00BA1E44" w:rsidP="00B71AF4">
            <w:pPr>
              <w:pStyle w:val="S8Gazettetableheading"/>
            </w:pPr>
            <w:r w:rsidRPr="007834FB">
              <w:t>Active constituents</w:t>
            </w:r>
          </w:p>
        </w:tc>
        <w:tc>
          <w:tcPr>
            <w:tcW w:w="3898" w:type="pct"/>
          </w:tcPr>
          <w:p w14:paraId="4B58E587" w14:textId="77777777" w:rsidR="00BA1E44" w:rsidRPr="007834FB" w:rsidRDefault="00BA1E44" w:rsidP="00B71AF4">
            <w:pPr>
              <w:pStyle w:val="S8Gazettetabletext"/>
            </w:pPr>
            <w:r>
              <w:t xml:space="preserve">Each tablet contains: 225.0 mg </w:t>
            </w:r>
            <w:proofErr w:type="spellStart"/>
            <w:r>
              <w:t>lotilaner</w:t>
            </w:r>
            <w:proofErr w:type="spellEnd"/>
            <w:r>
              <w:t xml:space="preserve">, 8.44 mg milbemycin oxime </w:t>
            </w:r>
          </w:p>
        </w:tc>
      </w:tr>
      <w:tr w:rsidR="00BA1E44" w:rsidRPr="007834FB" w14:paraId="4877EEB1" w14:textId="77777777" w:rsidTr="000B114A">
        <w:trPr>
          <w:cantSplit/>
          <w:tblHeader/>
        </w:trPr>
        <w:tc>
          <w:tcPr>
            <w:tcW w:w="1102" w:type="pct"/>
            <w:shd w:val="clear" w:color="auto" w:fill="E6E6E6"/>
          </w:tcPr>
          <w:p w14:paraId="04583D28" w14:textId="77777777" w:rsidR="00BA1E44" w:rsidRPr="007834FB" w:rsidRDefault="00BA1E44" w:rsidP="00B71AF4">
            <w:pPr>
              <w:pStyle w:val="S8Gazettetableheading"/>
            </w:pPr>
            <w:r w:rsidRPr="007834FB">
              <w:t>Applicant name</w:t>
            </w:r>
          </w:p>
        </w:tc>
        <w:tc>
          <w:tcPr>
            <w:tcW w:w="3898" w:type="pct"/>
          </w:tcPr>
          <w:p w14:paraId="482EDA42" w14:textId="77777777" w:rsidR="00BA1E44" w:rsidRPr="007834FB" w:rsidRDefault="00BA1E44" w:rsidP="00B71AF4">
            <w:pPr>
              <w:pStyle w:val="S8Gazettetabletext"/>
            </w:pPr>
            <w:r>
              <w:t>Elanco Australasia Pty Ltd</w:t>
            </w:r>
          </w:p>
        </w:tc>
      </w:tr>
      <w:tr w:rsidR="00BA1E44" w:rsidRPr="007834FB" w14:paraId="37AA7FA4" w14:textId="77777777" w:rsidTr="000B114A">
        <w:trPr>
          <w:cantSplit/>
          <w:tblHeader/>
        </w:trPr>
        <w:tc>
          <w:tcPr>
            <w:tcW w:w="1102" w:type="pct"/>
            <w:shd w:val="clear" w:color="auto" w:fill="E6E6E6"/>
          </w:tcPr>
          <w:p w14:paraId="3C0CD88A" w14:textId="77777777" w:rsidR="00BA1E44" w:rsidRPr="007834FB" w:rsidRDefault="00BA1E44" w:rsidP="00B71AF4">
            <w:pPr>
              <w:pStyle w:val="S8Gazettetableheading"/>
            </w:pPr>
            <w:r w:rsidRPr="007834FB">
              <w:t>Applicant ACN</w:t>
            </w:r>
          </w:p>
        </w:tc>
        <w:tc>
          <w:tcPr>
            <w:tcW w:w="3898" w:type="pct"/>
          </w:tcPr>
          <w:p w14:paraId="53DBF09C" w14:textId="77777777" w:rsidR="00BA1E44" w:rsidRPr="007834FB" w:rsidRDefault="00BA1E44" w:rsidP="00B71AF4">
            <w:pPr>
              <w:pStyle w:val="S8Gazettetabletext"/>
            </w:pPr>
            <w:r>
              <w:t>076 745 198</w:t>
            </w:r>
          </w:p>
        </w:tc>
      </w:tr>
      <w:tr w:rsidR="00BA1E44" w:rsidRPr="007834FB" w14:paraId="1FC10157" w14:textId="77777777" w:rsidTr="000B114A">
        <w:trPr>
          <w:cantSplit/>
          <w:tblHeader/>
        </w:trPr>
        <w:tc>
          <w:tcPr>
            <w:tcW w:w="1102" w:type="pct"/>
            <w:shd w:val="clear" w:color="auto" w:fill="E6E6E6"/>
          </w:tcPr>
          <w:p w14:paraId="22EF90CB" w14:textId="77777777" w:rsidR="00BA1E44" w:rsidRPr="007834FB" w:rsidRDefault="00BA1E44" w:rsidP="00B71AF4">
            <w:pPr>
              <w:pStyle w:val="S8Gazettetableheading"/>
            </w:pPr>
            <w:r w:rsidRPr="007834FB">
              <w:t>Date of registration</w:t>
            </w:r>
          </w:p>
        </w:tc>
        <w:tc>
          <w:tcPr>
            <w:tcW w:w="3898" w:type="pct"/>
          </w:tcPr>
          <w:p w14:paraId="5B9289E5" w14:textId="77777777" w:rsidR="00BA1E44" w:rsidRPr="007834FB" w:rsidRDefault="00BA1E44" w:rsidP="00B71AF4">
            <w:pPr>
              <w:pStyle w:val="S8Gazettetabletext"/>
            </w:pPr>
            <w:r>
              <w:t>23 March 2026</w:t>
            </w:r>
          </w:p>
        </w:tc>
      </w:tr>
      <w:tr w:rsidR="00BA1E44" w:rsidRPr="007834FB" w14:paraId="60EC8A98" w14:textId="77777777" w:rsidTr="000B114A">
        <w:trPr>
          <w:cantSplit/>
          <w:tblHeader/>
        </w:trPr>
        <w:tc>
          <w:tcPr>
            <w:tcW w:w="1102" w:type="pct"/>
            <w:shd w:val="clear" w:color="auto" w:fill="E6E6E6"/>
          </w:tcPr>
          <w:p w14:paraId="4A5D36B4" w14:textId="77777777" w:rsidR="00BA1E44" w:rsidRPr="007834FB" w:rsidRDefault="00BA1E44" w:rsidP="00B71AF4">
            <w:pPr>
              <w:pStyle w:val="S8Gazettetableheading"/>
            </w:pPr>
            <w:r w:rsidRPr="007834FB">
              <w:t>Product registration no.</w:t>
            </w:r>
          </w:p>
        </w:tc>
        <w:tc>
          <w:tcPr>
            <w:tcW w:w="3898" w:type="pct"/>
          </w:tcPr>
          <w:p w14:paraId="750877E5" w14:textId="77777777" w:rsidR="00BA1E44" w:rsidRPr="007834FB" w:rsidRDefault="00BA1E44" w:rsidP="00B71AF4">
            <w:pPr>
              <w:pStyle w:val="S8Gazettetabletext"/>
            </w:pPr>
            <w:r>
              <w:t>96698</w:t>
            </w:r>
          </w:p>
        </w:tc>
      </w:tr>
      <w:tr w:rsidR="00BA1E44" w:rsidRPr="007834FB" w14:paraId="1AD8C6C0" w14:textId="77777777" w:rsidTr="000B114A">
        <w:trPr>
          <w:cantSplit/>
          <w:tblHeader/>
        </w:trPr>
        <w:tc>
          <w:tcPr>
            <w:tcW w:w="1102" w:type="pct"/>
            <w:shd w:val="clear" w:color="auto" w:fill="E6E6E6"/>
          </w:tcPr>
          <w:p w14:paraId="6D8DD38A" w14:textId="77777777" w:rsidR="00BA1E44" w:rsidRPr="007834FB" w:rsidRDefault="00BA1E44" w:rsidP="00B71AF4">
            <w:pPr>
              <w:pStyle w:val="S8Gazettetableheading"/>
            </w:pPr>
            <w:r w:rsidRPr="007834FB">
              <w:t>Label approval no.</w:t>
            </w:r>
          </w:p>
        </w:tc>
        <w:tc>
          <w:tcPr>
            <w:tcW w:w="3898" w:type="pct"/>
          </w:tcPr>
          <w:p w14:paraId="74F94BAB" w14:textId="77777777" w:rsidR="00BA1E44" w:rsidRPr="007834FB" w:rsidRDefault="00BA1E44" w:rsidP="00B71AF4">
            <w:pPr>
              <w:pStyle w:val="S8Gazettetabletext"/>
            </w:pPr>
            <w:r>
              <w:t>96698</w:t>
            </w:r>
            <w:r w:rsidRPr="007834FB">
              <w:t>/</w:t>
            </w:r>
            <w:r>
              <w:t>150452</w:t>
            </w:r>
          </w:p>
        </w:tc>
      </w:tr>
      <w:tr w:rsidR="00BA1E44" w:rsidRPr="007834FB" w14:paraId="74CB179A" w14:textId="77777777" w:rsidTr="000B114A">
        <w:trPr>
          <w:cantSplit/>
          <w:tblHeader/>
        </w:trPr>
        <w:tc>
          <w:tcPr>
            <w:tcW w:w="1102" w:type="pct"/>
            <w:shd w:val="clear" w:color="auto" w:fill="E6E6E6"/>
          </w:tcPr>
          <w:p w14:paraId="094D6F52" w14:textId="77777777" w:rsidR="00BA1E44" w:rsidRPr="007834FB" w:rsidRDefault="00BA1E44" w:rsidP="00B71AF4">
            <w:pPr>
              <w:pStyle w:val="S8Gazettetableheading"/>
            </w:pPr>
            <w:r w:rsidRPr="007834FB">
              <w:t>Description of the application and its purpose, including the intended use of the chemical product</w:t>
            </w:r>
          </w:p>
        </w:tc>
        <w:tc>
          <w:tcPr>
            <w:tcW w:w="3898" w:type="pct"/>
          </w:tcPr>
          <w:p w14:paraId="7AB45FC6" w14:textId="77777777" w:rsidR="00BA1E44" w:rsidRPr="007834FB" w:rsidRDefault="00BA1E44" w:rsidP="00B71AF4">
            <w:pPr>
              <w:pStyle w:val="S8Gazettetabletext"/>
            </w:pPr>
            <w:r>
              <w:t xml:space="preserve">Registration of and label approval for a 225.0 mg/tablet </w:t>
            </w:r>
            <w:proofErr w:type="spellStart"/>
            <w:r>
              <w:t>lotilaner</w:t>
            </w:r>
            <w:proofErr w:type="spellEnd"/>
            <w:r>
              <w:t xml:space="preserve"> and 8.44 mg/tablet milbemycin oxime oral chewable tablet (solid oral dose form) for the treatment and control of Paralysis ticks (</w:t>
            </w:r>
            <w:r w:rsidRPr="002B72A6">
              <w:rPr>
                <w:i/>
                <w:iCs/>
              </w:rPr>
              <w:t xml:space="preserve">Ixodes </w:t>
            </w:r>
            <w:proofErr w:type="spellStart"/>
            <w:r w:rsidRPr="002B72A6">
              <w:rPr>
                <w:i/>
                <w:iCs/>
              </w:rPr>
              <w:t>holocyclus</w:t>
            </w:r>
            <w:proofErr w:type="spellEnd"/>
            <w:r>
              <w:t>), Brown dog ticks (</w:t>
            </w:r>
            <w:r w:rsidRPr="002B72A6">
              <w:rPr>
                <w:i/>
                <w:iCs/>
              </w:rPr>
              <w:t>Rhipicephalus sanguineus</w:t>
            </w:r>
            <w:r>
              <w:t>) and Bush ticks (</w:t>
            </w:r>
            <w:proofErr w:type="spellStart"/>
            <w:r w:rsidRPr="002B72A6">
              <w:rPr>
                <w:i/>
                <w:iCs/>
              </w:rPr>
              <w:t>Haemaphysalis</w:t>
            </w:r>
            <w:proofErr w:type="spellEnd"/>
            <w:r w:rsidRPr="002B72A6">
              <w:rPr>
                <w:i/>
                <w:iCs/>
              </w:rPr>
              <w:t xml:space="preserve"> longicornis</w:t>
            </w:r>
            <w:r>
              <w:t>), treatment and prevention of fleas (</w:t>
            </w:r>
            <w:r w:rsidRPr="002B72A6">
              <w:rPr>
                <w:i/>
                <w:iCs/>
              </w:rPr>
              <w:t xml:space="preserve">Ctenocephalides </w:t>
            </w:r>
            <w:proofErr w:type="spellStart"/>
            <w:r w:rsidRPr="002B72A6">
              <w:rPr>
                <w:i/>
                <w:iCs/>
              </w:rPr>
              <w:t>felis</w:t>
            </w:r>
            <w:proofErr w:type="spellEnd"/>
            <w:r>
              <w:t>), prevention of heartworm (</w:t>
            </w:r>
            <w:proofErr w:type="spellStart"/>
            <w:r w:rsidRPr="002B72A6">
              <w:rPr>
                <w:i/>
                <w:iCs/>
              </w:rPr>
              <w:t>Dirofilaria</w:t>
            </w:r>
            <w:proofErr w:type="spellEnd"/>
            <w:r w:rsidRPr="002B72A6">
              <w:rPr>
                <w:i/>
                <w:iCs/>
              </w:rPr>
              <w:t xml:space="preserve"> immitis</w:t>
            </w:r>
            <w:r>
              <w:t xml:space="preserve">) disease, treatment and control of gastrointestinal nematodes (adult and larval </w:t>
            </w:r>
            <w:proofErr w:type="spellStart"/>
            <w:r w:rsidRPr="002B72A6">
              <w:rPr>
                <w:i/>
                <w:iCs/>
              </w:rPr>
              <w:t>Toxocara</w:t>
            </w:r>
            <w:proofErr w:type="spellEnd"/>
            <w:r w:rsidRPr="002B72A6">
              <w:rPr>
                <w:i/>
                <w:iCs/>
              </w:rPr>
              <w:t xml:space="preserve"> </w:t>
            </w:r>
            <w:proofErr w:type="spellStart"/>
            <w:r w:rsidRPr="002B72A6">
              <w:rPr>
                <w:i/>
                <w:iCs/>
              </w:rPr>
              <w:t>canis</w:t>
            </w:r>
            <w:proofErr w:type="spellEnd"/>
            <w:r>
              <w:t xml:space="preserve">, </w:t>
            </w:r>
            <w:proofErr w:type="spellStart"/>
            <w:r w:rsidRPr="002B72A6">
              <w:rPr>
                <w:i/>
                <w:iCs/>
              </w:rPr>
              <w:t>Toxascaris</w:t>
            </w:r>
            <w:proofErr w:type="spellEnd"/>
            <w:r w:rsidRPr="002B72A6">
              <w:rPr>
                <w:i/>
                <w:iCs/>
              </w:rPr>
              <w:t xml:space="preserve"> leonina</w:t>
            </w:r>
            <w:r>
              <w:t xml:space="preserve"> (adult), adult and larval (L4), immature adult (L5) stages of </w:t>
            </w:r>
            <w:r w:rsidRPr="002B72A6">
              <w:rPr>
                <w:i/>
                <w:iCs/>
              </w:rPr>
              <w:t>Ancylostoma caninum</w:t>
            </w:r>
            <w:r>
              <w:t xml:space="preserve">, </w:t>
            </w:r>
            <w:r w:rsidRPr="002B72A6">
              <w:rPr>
                <w:i/>
                <w:iCs/>
              </w:rPr>
              <w:t xml:space="preserve">Ancylostoma </w:t>
            </w:r>
            <w:proofErr w:type="spellStart"/>
            <w:r w:rsidRPr="002B72A6">
              <w:rPr>
                <w:i/>
                <w:iCs/>
              </w:rPr>
              <w:t>braziliense</w:t>
            </w:r>
            <w:proofErr w:type="spellEnd"/>
            <w:r>
              <w:t xml:space="preserve">, </w:t>
            </w:r>
            <w:r w:rsidRPr="002B72A6">
              <w:rPr>
                <w:i/>
                <w:iCs/>
              </w:rPr>
              <w:t xml:space="preserve">Ancylostoma </w:t>
            </w:r>
            <w:proofErr w:type="spellStart"/>
            <w:r w:rsidRPr="002B72A6">
              <w:rPr>
                <w:i/>
                <w:iCs/>
              </w:rPr>
              <w:t>ceylanicum</w:t>
            </w:r>
            <w:proofErr w:type="spellEnd"/>
            <w:r>
              <w:t xml:space="preserve"> and adult </w:t>
            </w:r>
            <w:r w:rsidRPr="002B72A6">
              <w:rPr>
                <w:i/>
                <w:iCs/>
              </w:rPr>
              <w:t xml:space="preserve">Trichuris </w:t>
            </w:r>
            <w:proofErr w:type="spellStart"/>
            <w:r w:rsidRPr="002B72A6">
              <w:rPr>
                <w:i/>
                <w:iCs/>
              </w:rPr>
              <w:t>vulpis</w:t>
            </w:r>
            <w:proofErr w:type="spellEnd"/>
            <w:r>
              <w:t>) and prevention of flea tapeworm (</w:t>
            </w:r>
            <w:r w:rsidRPr="00264CC3">
              <w:rPr>
                <w:i/>
                <w:iCs/>
              </w:rPr>
              <w:t>Dipylidium caninum</w:t>
            </w:r>
            <w:r>
              <w:t>) infestations in medium dogs</w:t>
            </w:r>
          </w:p>
        </w:tc>
      </w:tr>
    </w:tbl>
    <w:p w14:paraId="2E5565B5" w14:textId="77777777" w:rsidR="00BA1E44"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7834FB" w14:paraId="2FB707B0" w14:textId="77777777" w:rsidTr="000B114A">
        <w:trPr>
          <w:cantSplit/>
          <w:tblHeader/>
        </w:trPr>
        <w:tc>
          <w:tcPr>
            <w:tcW w:w="1102" w:type="pct"/>
            <w:shd w:val="clear" w:color="auto" w:fill="E6E6E6"/>
          </w:tcPr>
          <w:p w14:paraId="1D2BA6D9" w14:textId="77777777" w:rsidR="00BA1E44" w:rsidRPr="007834FB" w:rsidRDefault="00BA1E44" w:rsidP="00B71AF4">
            <w:pPr>
              <w:pStyle w:val="S8Gazettetableheading"/>
            </w:pPr>
            <w:r w:rsidRPr="007834FB">
              <w:t>Application no.</w:t>
            </w:r>
          </w:p>
        </w:tc>
        <w:tc>
          <w:tcPr>
            <w:tcW w:w="3898" w:type="pct"/>
          </w:tcPr>
          <w:p w14:paraId="2EACA15C" w14:textId="77777777" w:rsidR="00BA1E44" w:rsidRPr="007834FB" w:rsidRDefault="00BA1E44" w:rsidP="00B71AF4">
            <w:pPr>
              <w:pStyle w:val="S8Gazettetabletext"/>
              <w:rPr>
                <w:noProof/>
              </w:rPr>
            </w:pPr>
            <w:r>
              <w:t>150453</w:t>
            </w:r>
          </w:p>
        </w:tc>
      </w:tr>
      <w:tr w:rsidR="00BA1E44" w:rsidRPr="007834FB" w14:paraId="57677266" w14:textId="77777777" w:rsidTr="000B114A">
        <w:trPr>
          <w:cantSplit/>
          <w:tblHeader/>
        </w:trPr>
        <w:tc>
          <w:tcPr>
            <w:tcW w:w="1102" w:type="pct"/>
            <w:shd w:val="clear" w:color="auto" w:fill="E6E6E6"/>
          </w:tcPr>
          <w:p w14:paraId="1BAEA66F" w14:textId="77777777" w:rsidR="00BA1E44" w:rsidRPr="007834FB" w:rsidRDefault="00BA1E44" w:rsidP="00B71AF4">
            <w:pPr>
              <w:pStyle w:val="S8Gazettetableheading"/>
            </w:pPr>
            <w:r w:rsidRPr="007834FB">
              <w:t>Product name</w:t>
            </w:r>
          </w:p>
        </w:tc>
        <w:tc>
          <w:tcPr>
            <w:tcW w:w="3898" w:type="pct"/>
          </w:tcPr>
          <w:p w14:paraId="1633AC58" w14:textId="77777777" w:rsidR="00BA1E44" w:rsidRPr="007834FB" w:rsidRDefault="00BA1E44" w:rsidP="00B71AF4">
            <w:pPr>
              <w:pStyle w:val="S8Gazettetabletext"/>
            </w:pPr>
            <w:r>
              <w:t>Advocate Select Chewable Tablets for Small Dogs</w:t>
            </w:r>
          </w:p>
        </w:tc>
      </w:tr>
      <w:tr w:rsidR="00BA1E44" w:rsidRPr="007834FB" w14:paraId="13246C21" w14:textId="77777777" w:rsidTr="000B114A">
        <w:trPr>
          <w:cantSplit/>
          <w:tblHeader/>
        </w:trPr>
        <w:tc>
          <w:tcPr>
            <w:tcW w:w="1102" w:type="pct"/>
            <w:shd w:val="clear" w:color="auto" w:fill="E6E6E6"/>
          </w:tcPr>
          <w:p w14:paraId="369CA95E" w14:textId="77777777" w:rsidR="00BA1E44" w:rsidRPr="007834FB" w:rsidRDefault="00BA1E44" w:rsidP="00B71AF4">
            <w:pPr>
              <w:pStyle w:val="S8Gazettetableheading"/>
            </w:pPr>
            <w:r w:rsidRPr="007834FB">
              <w:t>Active constituents</w:t>
            </w:r>
          </w:p>
        </w:tc>
        <w:tc>
          <w:tcPr>
            <w:tcW w:w="3898" w:type="pct"/>
          </w:tcPr>
          <w:p w14:paraId="331A4DB8" w14:textId="77777777" w:rsidR="00BA1E44" w:rsidRPr="007834FB" w:rsidRDefault="00BA1E44" w:rsidP="00B71AF4">
            <w:pPr>
              <w:pStyle w:val="S8Gazettetabletext"/>
            </w:pPr>
            <w:r>
              <w:t xml:space="preserve">Each tablet contains: 112.5 mg </w:t>
            </w:r>
            <w:proofErr w:type="spellStart"/>
            <w:r>
              <w:t>lotilaner</w:t>
            </w:r>
            <w:proofErr w:type="spellEnd"/>
            <w:r>
              <w:t xml:space="preserve">, 4.22 mg milbemycin oxime </w:t>
            </w:r>
          </w:p>
        </w:tc>
      </w:tr>
      <w:tr w:rsidR="00BA1E44" w:rsidRPr="007834FB" w14:paraId="4433E188" w14:textId="77777777" w:rsidTr="000B114A">
        <w:trPr>
          <w:cantSplit/>
          <w:tblHeader/>
        </w:trPr>
        <w:tc>
          <w:tcPr>
            <w:tcW w:w="1102" w:type="pct"/>
            <w:shd w:val="clear" w:color="auto" w:fill="E6E6E6"/>
          </w:tcPr>
          <w:p w14:paraId="7754F11F" w14:textId="77777777" w:rsidR="00BA1E44" w:rsidRPr="007834FB" w:rsidRDefault="00BA1E44" w:rsidP="00B71AF4">
            <w:pPr>
              <w:pStyle w:val="S8Gazettetableheading"/>
            </w:pPr>
            <w:r w:rsidRPr="007834FB">
              <w:t>Applicant name</w:t>
            </w:r>
          </w:p>
        </w:tc>
        <w:tc>
          <w:tcPr>
            <w:tcW w:w="3898" w:type="pct"/>
          </w:tcPr>
          <w:p w14:paraId="10B328E0" w14:textId="77777777" w:rsidR="00BA1E44" w:rsidRPr="007834FB" w:rsidRDefault="00BA1E44" w:rsidP="00B71AF4">
            <w:pPr>
              <w:pStyle w:val="S8Gazettetabletext"/>
            </w:pPr>
            <w:r>
              <w:t>Elanco Australasia Pty Ltd</w:t>
            </w:r>
          </w:p>
        </w:tc>
      </w:tr>
      <w:tr w:rsidR="00BA1E44" w:rsidRPr="007834FB" w14:paraId="412F03D2" w14:textId="77777777" w:rsidTr="000B114A">
        <w:trPr>
          <w:cantSplit/>
          <w:tblHeader/>
        </w:trPr>
        <w:tc>
          <w:tcPr>
            <w:tcW w:w="1102" w:type="pct"/>
            <w:shd w:val="clear" w:color="auto" w:fill="E6E6E6"/>
          </w:tcPr>
          <w:p w14:paraId="155FF52D" w14:textId="77777777" w:rsidR="00BA1E44" w:rsidRPr="007834FB" w:rsidRDefault="00BA1E44" w:rsidP="00B71AF4">
            <w:pPr>
              <w:pStyle w:val="S8Gazettetableheading"/>
            </w:pPr>
            <w:r w:rsidRPr="007834FB">
              <w:t>Applicant ACN</w:t>
            </w:r>
          </w:p>
        </w:tc>
        <w:tc>
          <w:tcPr>
            <w:tcW w:w="3898" w:type="pct"/>
          </w:tcPr>
          <w:p w14:paraId="1D4D7FDD" w14:textId="77777777" w:rsidR="00BA1E44" w:rsidRPr="007834FB" w:rsidRDefault="00BA1E44" w:rsidP="00B71AF4">
            <w:pPr>
              <w:pStyle w:val="S8Gazettetabletext"/>
            </w:pPr>
            <w:r>
              <w:t>076 745 198</w:t>
            </w:r>
          </w:p>
        </w:tc>
      </w:tr>
      <w:tr w:rsidR="00BA1E44" w:rsidRPr="007834FB" w14:paraId="42F4542A" w14:textId="77777777" w:rsidTr="000B114A">
        <w:trPr>
          <w:cantSplit/>
          <w:tblHeader/>
        </w:trPr>
        <w:tc>
          <w:tcPr>
            <w:tcW w:w="1102" w:type="pct"/>
            <w:shd w:val="clear" w:color="auto" w:fill="E6E6E6"/>
          </w:tcPr>
          <w:p w14:paraId="43B27484" w14:textId="77777777" w:rsidR="00BA1E44" w:rsidRPr="007834FB" w:rsidRDefault="00BA1E44" w:rsidP="00B71AF4">
            <w:pPr>
              <w:pStyle w:val="S8Gazettetableheading"/>
            </w:pPr>
            <w:r w:rsidRPr="007834FB">
              <w:t>Date of registration</w:t>
            </w:r>
          </w:p>
        </w:tc>
        <w:tc>
          <w:tcPr>
            <w:tcW w:w="3898" w:type="pct"/>
          </w:tcPr>
          <w:p w14:paraId="302CD501" w14:textId="77777777" w:rsidR="00BA1E44" w:rsidRPr="007834FB" w:rsidRDefault="00BA1E44" w:rsidP="00B71AF4">
            <w:pPr>
              <w:pStyle w:val="S8Gazettetabletext"/>
            </w:pPr>
            <w:r>
              <w:t>23 March 2026</w:t>
            </w:r>
          </w:p>
        </w:tc>
      </w:tr>
      <w:tr w:rsidR="00BA1E44" w:rsidRPr="007834FB" w14:paraId="60E13E55" w14:textId="77777777" w:rsidTr="000B114A">
        <w:trPr>
          <w:cantSplit/>
          <w:tblHeader/>
        </w:trPr>
        <w:tc>
          <w:tcPr>
            <w:tcW w:w="1102" w:type="pct"/>
            <w:shd w:val="clear" w:color="auto" w:fill="E6E6E6"/>
          </w:tcPr>
          <w:p w14:paraId="324DB011" w14:textId="77777777" w:rsidR="00BA1E44" w:rsidRPr="007834FB" w:rsidRDefault="00BA1E44" w:rsidP="00B71AF4">
            <w:pPr>
              <w:pStyle w:val="S8Gazettetableheading"/>
            </w:pPr>
            <w:r w:rsidRPr="007834FB">
              <w:t>Product registration no.</w:t>
            </w:r>
          </w:p>
        </w:tc>
        <w:tc>
          <w:tcPr>
            <w:tcW w:w="3898" w:type="pct"/>
          </w:tcPr>
          <w:p w14:paraId="696849B9" w14:textId="77777777" w:rsidR="00BA1E44" w:rsidRPr="007834FB" w:rsidRDefault="00BA1E44" w:rsidP="00B71AF4">
            <w:pPr>
              <w:pStyle w:val="S8Gazettetabletext"/>
            </w:pPr>
            <w:r>
              <w:t>96699</w:t>
            </w:r>
          </w:p>
        </w:tc>
      </w:tr>
      <w:tr w:rsidR="00BA1E44" w:rsidRPr="007834FB" w14:paraId="0C942B74" w14:textId="77777777" w:rsidTr="000B114A">
        <w:trPr>
          <w:cantSplit/>
          <w:tblHeader/>
        </w:trPr>
        <w:tc>
          <w:tcPr>
            <w:tcW w:w="1102" w:type="pct"/>
            <w:shd w:val="clear" w:color="auto" w:fill="E6E6E6"/>
          </w:tcPr>
          <w:p w14:paraId="3C2133F2" w14:textId="77777777" w:rsidR="00BA1E44" w:rsidRPr="007834FB" w:rsidRDefault="00BA1E44" w:rsidP="00B71AF4">
            <w:pPr>
              <w:pStyle w:val="S8Gazettetableheading"/>
            </w:pPr>
            <w:r w:rsidRPr="007834FB">
              <w:t>Label approval no.</w:t>
            </w:r>
          </w:p>
        </w:tc>
        <w:tc>
          <w:tcPr>
            <w:tcW w:w="3898" w:type="pct"/>
          </w:tcPr>
          <w:p w14:paraId="60D2A86C" w14:textId="77777777" w:rsidR="00BA1E44" w:rsidRPr="007834FB" w:rsidRDefault="00BA1E44" w:rsidP="00B71AF4">
            <w:pPr>
              <w:pStyle w:val="S8Gazettetabletext"/>
            </w:pPr>
            <w:r>
              <w:t>96699</w:t>
            </w:r>
            <w:r w:rsidRPr="007834FB">
              <w:t>/</w:t>
            </w:r>
            <w:r>
              <w:t>150453</w:t>
            </w:r>
          </w:p>
        </w:tc>
      </w:tr>
      <w:tr w:rsidR="00BA1E44" w:rsidRPr="007834FB" w14:paraId="41FFB058" w14:textId="77777777" w:rsidTr="000B114A">
        <w:trPr>
          <w:cantSplit/>
          <w:tblHeader/>
        </w:trPr>
        <w:tc>
          <w:tcPr>
            <w:tcW w:w="1102" w:type="pct"/>
            <w:shd w:val="clear" w:color="auto" w:fill="E6E6E6"/>
          </w:tcPr>
          <w:p w14:paraId="2B53AA0E" w14:textId="77777777" w:rsidR="00BA1E44" w:rsidRPr="007834FB" w:rsidRDefault="00BA1E44" w:rsidP="00B71AF4">
            <w:pPr>
              <w:pStyle w:val="S8Gazettetableheading"/>
            </w:pPr>
            <w:r w:rsidRPr="007834FB">
              <w:t>Description of the application and its purpose, including the intended use of the chemical product</w:t>
            </w:r>
          </w:p>
        </w:tc>
        <w:tc>
          <w:tcPr>
            <w:tcW w:w="3898" w:type="pct"/>
          </w:tcPr>
          <w:p w14:paraId="43AF954E" w14:textId="77777777" w:rsidR="00BA1E44" w:rsidRPr="007834FB" w:rsidRDefault="00BA1E44" w:rsidP="00B71AF4">
            <w:pPr>
              <w:pStyle w:val="S8Gazettetabletext"/>
            </w:pPr>
            <w:r>
              <w:t xml:space="preserve">Registration of and label approval for a 112.5 mg/tablet </w:t>
            </w:r>
            <w:proofErr w:type="spellStart"/>
            <w:r>
              <w:t>lotilaner</w:t>
            </w:r>
            <w:proofErr w:type="spellEnd"/>
            <w:r>
              <w:t xml:space="preserve"> and 4.22 mg/tablet milbemycin oxime oral chewable tablet (solid oral dose form) for the treatment and control of Paralysis ticks (</w:t>
            </w:r>
            <w:r w:rsidRPr="000F2DAD">
              <w:rPr>
                <w:i/>
                <w:iCs/>
              </w:rPr>
              <w:t xml:space="preserve">Ixodes </w:t>
            </w:r>
            <w:proofErr w:type="spellStart"/>
            <w:r w:rsidRPr="000F2DAD">
              <w:rPr>
                <w:i/>
                <w:iCs/>
              </w:rPr>
              <w:t>holocyclus</w:t>
            </w:r>
            <w:proofErr w:type="spellEnd"/>
            <w:r>
              <w:t>), Brown dog ticks (</w:t>
            </w:r>
            <w:r w:rsidRPr="00461CDA">
              <w:rPr>
                <w:i/>
                <w:iCs/>
              </w:rPr>
              <w:t>Rhipicephalus sanguineus</w:t>
            </w:r>
            <w:r>
              <w:t>) and Bush ticks (</w:t>
            </w:r>
            <w:proofErr w:type="spellStart"/>
            <w:r w:rsidRPr="00461CDA">
              <w:rPr>
                <w:i/>
                <w:iCs/>
              </w:rPr>
              <w:t>Haemaphysalis</w:t>
            </w:r>
            <w:proofErr w:type="spellEnd"/>
            <w:r w:rsidRPr="00461CDA">
              <w:rPr>
                <w:i/>
                <w:iCs/>
              </w:rPr>
              <w:t xml:space="preserve"> longicornis</w:t>
            </w:r>
            <w:r>
              <w:t>), treatment and prevention of fleas (</w:t>
            </w:r>
            <w:r w:rsidRPr="00461CDA">
              <w:rPr>
                <w:i/>
                <w:iCs/>
              </w:rPr>
              <w:t xml:space="preserve">Ctenocephalides </w:t>
            </w:r>
            <w:proofErr w:type="spellStart"/>
            <w:r w:rsidRPr="00461CDA">
              <w:rPr>
                <w:i/>
                <w:iCs/>
              </w:rPr>
              <w:t>felis</w:t>
            </w:r>
            <w:proofErr w:type="spellEnd"/>
            <w:r>
              <w:t>), prevention of heartworm (</w:t>
            </w:r>
            <w:proofErr w:type="spellStart"/>
            <w:r w:rsidRPr="00461CDA">
              <w:rPr>
                <w:i/>
                <w:iCs/>
              </w:rPr>
              <w:t>Dirofilaria</w:t>
            </w:r>
            <w:proofErr w:type="spellEnd"/>
            <w:r w:rsidRPr="00461CDA">
              <w:rPr>
                <w:i/>
                <w:iCs/>
              </w:rPr>
              <w:t xml:space="preserve"> immitis</w:t>
            </w:r>
            <w:r>
              <w:t xml:space="preserve">) disease, treatment and control of gastrointestinal nematodes (adult and larval </w:t>
            </w:r>
            <w:proofErr w:type="spellStart"/>
            <w:r w:rsidRPr="00461CDA">
              <w:rPr>
                <w:i/>
                <w:iCs/>
              </w:rPr>
              <w:t>Toxocara</w:t>
            </w:r>
            <w:proofErr w:type="spellEnd"/>
            <w:r w:rsidRPr="00461CDA">
              <w:rPr>
                <w:i/>
                <w:iCs/>
              </w:rPr>
              <w:t xml:space="preserve"> </w:t>
            </w:r>
            <w:proofErr w:type="spellStart"/>
            <w:r w:rsidRPr="00461CDA">
              <w:rPr>
                <w:i/>
                <w:iCs/>
              </w:rPr>
              <w:t>canis</w:t>
            </w:r>
            <w:proofErr w:type="spellEnd"/>
            <w:r>
              <w:t xml:space="preserve">, </w:t>
            </w:r>
            <w:proofErr w:type="spellStart"/>
            <w:r w:rsidRPr="00461CDA">
              <w:rPr>
                <w:i/>
                <w:iCs/>
              </w:rPr>
              <w:t>Toxascaris</w:t>
            </w:r>
            <w:proofErr w:type="spellEnd"/>
            <w:r w:rsidRPr="00461CDA">
              <w:rPr>
                <w:i/>
                <w:iCs/>
              </w:rPr>
              <w:t xml:space="preserve"> leonina</w:t>
            </w:r>
            <w:r>
              <w:t xml:space="preserve"> (adult), adult and larval (L4), immature adult (L5) stages of </w:t>
            </w:r>
            <w:r w:rsidRPr="00461CDA">
              <w:rPr>
                <w:i/>
                <w:iCs/>
              </w:rPr>
              <w:t>Ancylostoma caninum</w:t>
            </w:r>
            <w:r>
              <w:t xml:space="preserve">, </w:t>
            </w:r>
            <w:r w:rsidRPr="00461CDA">
              <w:rPr>
                <w:i/>
                <w:iCs/>
              </w:rPr>
              <w:t xml:space="preserve">Ancylostoma </w:t>
            </w:r>
            <w:proofErr w:type="spellStart"/>
            <w:r w:rsidRPr="00461CDA">
              <w:rPr>
                <w:i/>
                <w:iCs/>
              </w:rPr>
              <w:t>braziliense</w:t>
            </w:r>
            <w:proofErr w:type="spellEnd"/>
            <w:r>
              <w:t xml:space="preserve">, </w:t>
            </w:r>
            <w:r w:rsidRPr="00461CDA">
              <w:rPr>
                <w:i/>
                <w:iCs/>
              </w:rPr>
              <w:t xml:space="preserve">Ancylostoma </w:t>
            </w:r>
            <w:proofErr w:type="spellStart"/>
            <w:r w:rsidRPr="00461CDA">
              <w:rPr>
                <w:i/>
                <w:iCs/>
              </w:rPr>
              <w:t>ceylanicum</w:t>
            </w:r>
            <w:proofErr w:type="spellEnd"/>
            <w:r>
              <w:t xml:space="preserve"> and adult </w:t>
            </w:r>
            <w:r w:rsidRPr="00461CDA">
              <w:rPr>
                <w:i/>
                <w:iCs/>
              </w:rPr>
              <w:t xml:space="preserve">Trichuris </w:t>
            </w:r>
            <w:proofErr w:type="spellStart"/>
            <w:r w:rsidRPr="00461CDA">
              <w:rPr>
                <w:i/>
                <w:iCs/>
              </w:rPr>
              <w:t>vulpis</w:t>
            </w:r>
            <w:proofErr w:type="spellEnd"/>
            <w:r>
              <w:t>) and prevention of flea tapeworm (</w:t>
            </w:r>
            <w:r w:rsidRPr="00461CDA">
              <w:rPr>
                <w:i/>
                <w:iCs/>
              </w:rPr>
              <w:t>Dipylidium caninum</w:t>
            </w:r>
            <w:r>
              <w:t>) infestations in small dogs</w:t>
            </w:r>
          </w:p>
        </w:tc>
      </w:tr>
    </w:tbl>
    <w:p w14:paraId="091D061A" w14:textId="77777777" w:rsidR="00BA1E44"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7834FB" w14:paraId="5D6835E5" w14:textId="77777777" w:rsidTr="000B114A">
        <w:trPr>
          <w:cantSplit/>
          <w:tblHeader/>
        </w:trPr>
        <w:tc>
          <w:tcPr>
            <w:tcW w:w="1102" w:type="pct"/>
            <w:shd w:val="clear" w:color="auto" w:fill="E6E6E6"/>
          </w:tcPr>
          <w:p w14:paraId="397FB6AA" w14:textId="77777777" w:rsidR="00BA1E44" w:rsidRPr="007834FB" w:rsidRDefault="00BA1E44" w:rsidP="00B71AF4">
            <w:pPr>
              <w:pStyle w:val="S8Gazettetableheading"/>
            </w:pPr>
            <w:r w:rsidRPr="007834FB">
              <w:t>Application no.</w:t>
            </w:r>
          </w:p>
        </w:tc>
        <w:tc>
          <w:tcPr>
            <w:tcW w:w="3898" w:type="pct"/>
          </w:tcPr>
          <w:p w14:paraId="738F5978" w14:textId="77777777" w:rsidR="00BA1E44" w:rsidRPr="007834FB" w:rsidRDefault="00BA1E44" w:rsidP="00B71AF4">
            <w:pPr>
              <w:pStyle w:val="S8Gazettetabletext"/>
              <w:rPr>
                <w:noProof/>
              </w:rPr>
            </w:pPr>
            <w:r>
              <w:t>150454</w:t>
            </w:r>
          </w:p>
        </w:tc>
      </w:tr>
      <w:tr w:rsidR="00BA1E44" w:rsidRPr="007834FB" w14:paraId="3075B6CC" w14:textId="77777777" w:rsidTr="000B114A">
        <w:trPr>
          <w:cantSplit/>
          <w:tblHeader/>
        </w:trPr>
        <w:tc>
          <w:tcPr>
            <w:tcW w:w="1102" w:type="pct"/>
            <w:shd w:val="clear" w:color="auto" w:fill="E6E6E6"/>
          </w:tcPr>
          <w:p w14:paraId="01E88237" w14:textId="77777777" w:rsidR="00BA1E44" w:rsidRPr="007834FB" w:rsidRDefault="00BA1E44" w:rsidP="00B71AF4">
            <w:pPr>
              <w:pStyle w:val="S8Gazettetableheading"/>
            </w:pPr>
            <w:r w:rsidRPr="007834FB">
              <w:t>Product name</w:t>
            </w:r>
          </w:p>
        </w:tc>
        <w:tc>
          <w:tcPr>
            <w:tcW w:w="3898" w:type="pct"/>
          </w:tcPr>
          <w:p w14:paraId="4FD81A4C" w14:textId="77777777" w:rsidR="00BA1E44" w:rsidRPr="007834FB" w:rsidRDefault="00BA1E44" w:rsidP="00B71AF4">
            <w:pPr>
              <w:pStyle w:val="S8Gazettetabletext"/>
            </w:pPr>
            <w:r>
              <w:t>Advocate Select Chewable Tablets for Very Small Dogs</w:t>
            </w:r>
          </w:p>
        </w:tc>
      </w:tr>
      <w:tr w:rsidR="00BA1E44" w:rsidRPr="007834FB" w14:paraId="3AFC3127" w14:textId="77777777" w:rsidTr="000B114A">
        <w:trPr>
          <w:cantSplit/>
          <w:tblHeader/>
        </w:trPr>
        <w:tc>
          <w:tcPr>
            <w:tcW w:w="1102" w:type="pct"/>
            <w:shd w:val="clear" w:color="auto" w:fill="E6E6E6"/>
          </w:tcPr>
          <w:p w14:paraId="2EF26AC8" w14:textId="77777777" w:rsidR="00BA1E44" w:rsidRPr="007834FB" w:rsidRDefault="00BA1E44" w:rsidP="00B71AF4">
            <w:pPr>
              <w:pStyle w:val="S8Gazettetableheading"/>
            </w:pPr>
            <w:r w:rsidRPr="007834FB">
              <w:t>Active constituents</w:t>
            </w:r>
          </w:p>
        </w:tc>
        <w:tc>
          <w:tcPr>
            <w:tcW w:w="3898" w:type="pct"/>
          </w:tcPr>
          <w:p w14:paraId="24F736C0" w14:textId="77777777" w:rsidR="00BA1E44" w:rsidRPr="007834FB" w:rsidRDefault="00BA1E44" w:rsidP="00B71AF4">
            <w:pPr>
              <w:pStyle w:val="S8Gazettetabletext"/>
            </w:pPr>
            <w:r>
              <w:t xml:space="preserve">Each tablet contains: 56.26 mg </w:t>
            </w:r>
            <w:proofErr w:type="spellStart"/>
            <w:r>
              <w:t>lotilaner</w:t>
            </w:r>
            <w:proofErr w:type="spellEnd"/>
            <w:r>
              <w:t xml:space="preserve">, 2.11 mg milbemycin oxime </w:t>
            </w:r>
          </w:p>
        </w:tc>
      </w:tr>
      <w:tr w:rsidR="00BA1E44" w:rsidRPr="007834FB" w14:paraId="413165F7" w14:textId="77777777" w:rsidTr="000B114A">
        <w:trPr>
          <w:cantSplit/>
          <w:tblHeader/>
        </w:trPr>
        <w:tc>
          <w:tcPr>
            <w:tcW w:w="1102" w:type="pct"/>
            <w:shd w:val="clear" w:color="auto" w:fill="E6E6E6"/>
          </w:tcPr>
          <w:p w14:paraId="77F670FE" w14:textId="77777777" w:rsidR="00BA1E44" w:rsidRPr="007834FB" w:rsidRDefault="00BA1E44" w:rsidP="00B71AF4">
            <w:pPr>
              <w:pStyle w:val="S8Gazettetableheading"/>
            </w:pPr>
            <w:r w:rsidRPr="007834FB">
              <w:t>Applicant name</w:t>
            </w:r>
          </w:p>
        </w:tc>
        <w:tc>
          <w:tcPr>
            <w:tcW w:w="3898" w:type="pct"/>
          </w:tcPr>
          <w:p w14:paraId="4459B995" w14:textId="77777777" w:rsidR="00BA1E44" w:rsidRPr="007834FB" w:rsidRDefault="00BA1E44" w:rsidP="00B71AF4">
            <w:pPr>
              <w:pStyle w:val="S8Gazettetabletext"/>
            </w:pPr>
            <w:r>
              <w:t>Elanco Australasia Pty Ltd</w:t>
            </w:r>
          </w:p>
        </w:tc>
      </w:tr>
      <w:tr w:rsidR="00BA1E44" w:rsidRPr="007834FB" w14:paraId="67CA728D" w14:textId="77777777" w:rsidTr="000B114A">
        <w:trPr>
          <w:cantSplit/>
          <w:tblHeader/>
        </w:trPr>
        <w:tc>
          <w:tcPr>
            <w:tcW w:w="1102" w:type="pct"/>
            <w:shd w:val="clear" w:color="auto" w:fill="E6E6E6"/>
          </w:tcPr>
          <w:p w14:paraId="1F219098" w14:textId="77777777" w:rsidR="00BA1E44" w:rsidRPr="007834FB" w:rsidRDefault="00BA1E44" w:rsidP="00B71AF4">
            <w:pPr>
              <w:pStyle w:val="S8Gazettetableheading"/>
            </w:pPr>
            <w:r w:rsidRPr="007834FB">
              <w:t>Applicant ACN</w:t>
            </w:r>
          </w:p>
        </w:tc>
        <w:tc>
          <w:tcPr>
            <w:tcW w:w="3898" w:type="pct"/>
          </w:tcPr>
          <w:p w14:paraId="65B4E538" w14:textId="77777777" w:rsidR="00BA1E44" w:rsidRPr="007834FB" w:rsidRDefault="00BA1E44" w:rsidP="00B71AF4">
            <w:pPr>
              <w:pStyle w:val="S8Gazettetabletext"/>
            </w:pPr>
            <w:r>
              <w:t>076 745 198</w:t>
            </w:r>
          </w:p>
        </w:tc>
      </w:tr>
      <w:tr w:rsidR="00BA1E44" w:rsidRPr="007834FB" w14:paraId="702538A4" w14:textId="77777777" w:rsidTr="000B114A">
        <w:trPr>
          <w:cantSplit/>
          <w:tblHeader/>
        </w:trPr>
        <w:tc>
          <w:tcPr>
            <w:tcW w:w="1102" w:type="pct"/>
            <w:shd w:val="clear" w:color="auto" w:fill="E6E6E6"/>
          </w:tcPr>
          <w:p w14:paraId="5C9989ED" w14:textId="77777777" w:rsidR="00BA1E44" w:rsidRPr="007834FB" w:rsidRDefault="00BA1E44" w:rsidP="00B71AF4">
            <w:pPr>
              <w:pStyle w:val="S8Gazettetableheading"/>
            </w:pPr>
            <w:r w:rsidRPr="007834FB">
              <w:t>Date of registration</w:t>
            </w:r>
          </w:p>
        </w:tc>
        <w:tc>
          <w:tcPr>
            <w:tcW w:w="3898" w:type="pct"/>
          </w:tcPr>
          <w:p w14:paraId="094D28DC" w14:textId="77777777" w:rsidR="00BA1E44" w:rsidRPr="007834FB" w:rsidRDefault="00BA1E44" w:rsidP="00B71AF4">
            <w:pPr>
              <w:pStyle w:val="S8Gazettetabletext"/>
            </w:pPr>
            <w:r>
              <w:t>23 March 2026</w:t>
            </w:r>
          </w:p>
        </w:tc>
      </w:tr>
      <w:tr w:rsidR="00BA1E44" w:rsidRPr="007834FB" w14:paraId="22FEDACA" w14:textId="77777777" w:rsidTr="000B114A">
        <w:trPr>
          <w:cantSplit/>
          <w:tblHeader/>
        </w:trPr>
        <w:tc>
          <w:tcPr>
            <w:tcW w:w="1102" w:type="pct"/>
            <w:shd w:val="clear" w:color="auto" w:fill="E6E6E6"/>
          </w:tcPr>
          <w:p w14:paraId="5EFAD8AC" w14:textId="77777777" w:rsidR="00BA1E44" w:rsidRPr="007834FB" w:rsidRDefault="00BA1E44" w:rsidP="00B71AF4">
            <w:pPr>
              <w:pStyle w:val="S8Gazettetableheading"/>
            </w:pPr>
            <w:r w:rsidRPr="007834FB">
              <w:t>Product registration no.</w:t>
            </w:r>
          </w:p>
        </w:tc>
        <w:tc>
          <w:tcPr>
            <w:tcW w:w="3898" w:type="pct"/>
          </w:tcPr>
          <w:p w14:paraId="58572A4E" w14:textId="77777777" w:rsidR="00BA1E44" w:rsidRPr="007834FB" w:rsidRDefault="00BA1E44" w:rsidP="00B71AF4">
            <w:pPr>
              <w:pStyle w:val="S8Gazettetabletext"/>
            </w:pPr>
            <w:r>
              <w:t>96700</w:t>
            </w:r>
          </w:p>
        </w:tc>
      </w:tr>
      <w:tr w:rsidR="00BA1E44" w:rsidRPr="007834FB" w14:paraId="7CE27804" w14:textId="77777777" w:rsidTr="000B114A">
        <w:trPr>
          <w:cantSplit/>
          <w:tblHeader/>
        </w:trPr>
        <w:tc>
          <w:tcPr>
            <w:tcW w:w="1102" w:type="pct"/>
            <w:shd w:val="clear" w:color="auto" w:fill="E6E6E6"/>
          </w:tcPr>
          <w:p w14:paraId="261C32CE" w14:textId="77777777" w:rsidR="00BA1E44" w:rsidRPr="007834FB" w:rsidRDefault="00BA1E44" w:rsidP="00B71AF4">
            <w:pPr>
              <w:pStyle w:val="S8Gazettetableheading"/>
            </w:pPr>
            <w:r w:rsidRPr="007834FB">
              <w:t>Label approval no.</w:t>
            </w:r>
          </w:p>
        </w:tc>
        <w:tc>
          <w:tcPr>
            <w:tcW w:w="3898" w:type="pct"/>
          </w:tcPr>
          <w:p w14:paraId="22D5BDE3" w14:textId="77777777" w:rsidR="00BA1E44" w:rsidRPr="007834FB" w:rsidRDefault="00BA1E44" w:rsidP="00B71AF4">
            <w:pPr>
              <w:pStyle w:val="S8Gazettetabletext"/>
            </w:pPr>
            <w:r>
              <w:t>96700</w:t>
            </w:r>
            <w:r w:rsidRPr="007834FB">
              <w:t>/</w:t>
            </w:r>
            <w:r>
              <w:t>150454</w:t>
            </w:r>
          </w:p>
        </w:tc>
      </w:tr>
      <w:tr w:rsidR="00BA1E44" w:rsidRPr="007834FB" w14:paraId="4CCEA680" w14:textId="77777777" w:rsidTr="000B114A">
        <w:trPr>
          <w:cantSplit/>
          <w:tblHeader/>
        </w:trPr>
        <w:tc>
          <w:tcPr>
            <w:tcW w:w="1102" w:type="pct"/>
            <w:shd w:val="clear" w:color="auto" w:fill="E6E6E6"/>
          </w:tcPr>
          <w:p w14:paraId="17232765" w14:textId="77777777" w:rsidR="00BA1E44" w:rsidRPr="007834FB" w:rsidRDefault="00BA1E44" w:rsidP="00B71AF4">
            <w:pPr>
              <w:pStyle w:val="S8Gazettetableheading"/>
            </w:pPr>
            <w:r w:rsidRPr="007834FB">
              <w:t>Description of the application and its purpose, including the intended use of the chemical product</w:t>
            </w:r>
          </w:p>
        </w:tc>
        <w:tc>
          <w:tcPr>
            <w:tcW w:w="3898" w:type="pct"/>
          </w:tcPr>
          <w:p w14:paraId="3AAAFD92" w14:textId="77777777" w:rsidR="00BA1E44" w:rsidRPr="007834FB" w:rsidRDefault="00BA1E44" w:rsidP="00B71AF4">
            <w:pPr>
              <w:pStyle w:val="S8Gazettetabletext"/>
            </w:pPr>
            <w:r>
              <w:t xml:space="preserve">Registration of and label approval for a 56.26 mg/tablet </w:t>
            </w:r>
            <w:proofErr w:type="spellStart"/>
            <w:r>
              <w:t>lotilaner</w:t>
            </w:r>
            <w:proofErr w:type="spellEnd"/>
            <w:r>
              <w:t xml:space="preserve"> and 2.11 mg/tablet milbemycin oxime oral chewable tablet (solid oral dose form) for the treatment and control of Paralysis ticks (</w:t>
            </w:r>
            <w:r w:rsidRPr="00DF34B0">
              <w:rPr>
                <w:i/>
                <w:iCs/>
              </w:rPr>
              <w:t xml:space="preserve">Ixodes </w:t>
            </w:r>
            <w:proofErr w:type="spellStart"/>
            <w:r w:rsidRPr="00DF34B0">
              <w:rPr>
                <w:i/>
                <w:iCs/>
              </w:rPr>
              <w:t>holocyclus</w:t>
            </w:r>
            <w:proofErr w:type="spellEnd"/>
            <w:r>
              <w:t>), Brown dog ticks (</w:t>
            </w:r>
            <w:r w:rsidRPr="00DF34B0">
              <w:rPr>
                <w:i/>
                <w:iCs/>
              </w:rPr>
              <w:t>Rhipicephalus sanguineus</w:t>
            </w:r>
            <w:r>
              <w:t>) and Bush ticks (</w:t>
            </w:r>
            <w:proofErr w:type="spellStart"/>
            <w:r w:rsidRPr="00DF34B0">
              <w:rPr>
                <w:i/>
                <w:iCs/>
              </w:rPr>
              <w:t>Haemaphysalis</w:t>
            </w:r>
            <w:proofErr w:type="spellEnd"/>
            <w:r w:rsidRPr="00DF34B0">
              <w:rPr>
                <w:i/>
                <w:iCs/>
              </w:rPr>
              <w:t xml:space="preserve"> longicornis</w:t>
            </w:r>
            <w:r>
              <w:t>), treatment and prevention of fleas (</w:t>
            </w:r>
            <w:r w:rsidRPr="00DF34B0">
              <w:rPr>
                <w:i/>
                <w:iCs/>
              </w:rPr>
              <w:t xml:space="preserve">Ctenocephalides </w:t>
            </w:r>
            <w:proofErr w:type="spellStart"/>
            <w:r w:rsidRPr="00DF34B0">
              <w:rPr>
                <w:i/>
                <w:iCs/>
              </w:rPr>
              <w:t>felis</w:t>
            </w:r>
            <w:proofErr w:type="spellEnd"/>
            <w:r>
              <w:t>), prevention of heartworm (</w:t>
            </w:r>
            <w:proofErr w:type="spellStart"/>
            <w:r w:rsidRPr="00DF34B0">
              <w:rPr>
                <w:i/>
                <w:iCs/>
              </w:rPr>
              <w:t>Dirofilaria</w:t>
            </w:r>
            <w:proofErr w:type="spellEnd"/>
            <w:r w:rsidRPr="00DF34B0">
              <w:rPr>
                <w:i/>
                <w:iCs/>
              </w:rPr>
              <w:t xml:space="preserve"> immitis</w:t>
            </w:r>
            <w:r>
              <w:t xml:space="preserve">) disease, treatment and control of gastrointestinal nematodes (adult and larval </w:t>
            </w:r>
            <w:proofErr w:type="spellStart"/>
            <w:r w:rsidRPr="00DF34B0">
              <w:rPr>
                <w:i/>
                <w:iCs/>
              </w:rPr>
              <w:t>Toxocara</w:t>
            </w:r>
            <w:proofErr w:type="spellEnd"/>
            <w:r w:rsidRPr="00DF34B0">
              <w:rPr>
                <w:i/>
                <w:iCs/>
              </w:rPr>
              <w:t xml:space="preserve"> </w:t>
            </w:r>
            <w:proofErr w:type="spellStart"/>
            <w:r w:rsidRPr="00DF34B0">
              <w:rPr>
                <w:i/>
                <w:iCs/>
              </w:rPr>
              <w:t>canis</w:t>
            </w:r>
            <w:proofErr w:type="spellEnd"/>
            <w:r>
              <w:t xml:space="preserve">, </w:t>
            </w:r>
            <w:proofErr w:type="spellStart"/>
            <w:r w:rsidRPr="00DF34B0">
              <w:rPr>
                <w:i/>
                <w:iCs/>
              </w:rPr>
              <w:t>Toxascaris</w:t>
            </w:r>
            <w:proofErr w:type="spellEnd"/>
            <w:r w:rsidRPr="00DF34B0">
              <w:rPr>
                <w:i/>
                <w:iCs/>
              </w:rPr>
              <w:t xml:space="preserve"> leonina</w:t>
            </w:r>
            <w:r>
              <w:t xml:space="preserve"> (adult), adult and larval (L4), immature adult(L5) stages of </w:t>
            </w:r>
            <w:r w:rsidRPr="00DF34B0">
              <w:rPr>
                <w:i/>
                <w:iCs/>
              </w:rPr>
              <w:t>Ancylostoma caninum</w:t>
            </w:r>
            <w:r>
              <w:t xml:space="preserve">, </w:t>
            </w:r>
            <w:r w:rsidRPr="00DF34B0">
              <w:rPr>
                <w:i/>
                <w:iCs/>
              </w:rPr>
              <w:t xml:space="preserve">Ancylostoma </w:t>
            </w:r>
            <w:proofErr w:type="spellStart"/>
            <w:r w:rsidRPr="00DF34B0">
              <w:rPr>
                <w:i/>
                <w:iCs/>
              </w:rPr>
              <w:t>braziliense</w:t>
            </w:r>
            <w:proofErr w:type="spellEnd"/>
            <w:r>
              <w:t xml:space="preserve">, </w:t>
            </w:r>
            <w:r w:rsidRPr="00DF34B0">
              <w:rPr>
                <w:i/>
                <w:iCs/>
              </w:rPr>
              <w:t xml:space="preserve">Ancylostoma </w:t>
            </w:r>
            <w:proofErr w:type="spellStart"/>
            <w:r w:rsidRPr="00DF34B0">
              <w:rPr>
                <w:i/>
                <w:iCs/>
              </w:rPr>
              <w:t>ceylanicum</w:t>
            </w:r>
            <w:proofErr w:type="spellEnd"/>
            <w:r>
              <w:t xml:space="preserve"> and adult </w:t>
            </w:r>
            <w:r w:rsidRPr="00DF34B0">
              <w:rPr>
                <w:i/>
                <w:iCs/>
              </w:rPr>
              <w:t xml:space="preserve">Trichuris </w:t>
            </w:r>
            <w:proofErr w:type="spellStart"/>
            <w:r w:rsidRPr="00DF34B0">
              <w:rPr>
                <w:i/>
                <w:iCs/>
              </w:rPr>
              <w:t>vulpis</w:t>
            </w:r>
            <w:proofErr w:type="spellEnd"/>
            <w:r>
              <w:t>) and prevention of flea tapeworm (</w:t>
            </w:r>
            <w:r w:rsidRPr="00DF34B0">
              <w:rPr>
                <w:i/>
                <w:iCs/>
              </w:rPr>
              <w:t>Dipylidium caninum</w:t>
            </w:r>
            <w:r>
              <w:t>) infestations in very small dogs</w:t>
            </w:r>
          </w:p>
        </w:tc>
      </w:tr>
    </w:tbl>
    <w:p w14:paraId="1533BE5E" w14:textId="53E90B43" w:rsidR="00BA1E44" w:rsidRDefault="00BA1E44" w:rsidP="00BA1E44">
      <w:pPr>
        <w:pStyle w:val="Caption"/>
      </w:pPr>
      <w:r>
        <w:lastRenderedPageBreak/>
        <w:t xml:space="preserve">Table </w:t>
      </w:r>
      <w:r>
        <w:fldChar w:fldCharType="begin"/>
      </w:r>
      <w:r>
        <w:instrText xml:space="preserve"> SEQ Table \* ARABIC </w:instrText>
      </w:r>
      <w:r>
        <w:fldChar w:fldCharType="separate"/>
      </w:r>
      <w:r w:rsidR="000B114A">
        <w:rPr>
          <w:noProof/>
        </w:rPr>
        <w:t>5</w:t>
      </w:r>
      <w:r>
        <w:fldChar w:fldCharType="end"/>
      </w:r>
      <w:r>
        <w:t>: Variations of registration – veterinary chemical products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7517"/>
      </w:tblGrid>
      <w:tr w:rsidR="00BA1E44" w:rsidRPr="00BC4F64" w14:paraId="0A6E4E9A" w14:textId="77777777" w:rsidTr="000B114A">
        <w:trPr>
          <w:cantSplit/>
        </w:trPr>
        <w:tc>
          <w:tcPr>
            <w:tcW w:w="1101" w:type="pct"/>
            <w:shd w:val="clear" w:color="auto" w:fill="E6E6E6"/>
          </w:tcPr>
          <w:p w14:paraId="7D1AE37A" w14:textId="77777777" w:rsidR="00BA1E44" w:rsidRPr="00BC4F64" w:rsidRDefault="00BA1E44" w:rsidP="00B71AF4">
            <w:pPr>
              <w:pStyle w:val="S8Gazettetableheading"/>
            </w:pPr>
            <w:r w:rsidRPr="00BC4F64">
              <w:t>Application no</w:t>
            </w:r>
            <w:r>
              <w:t>.</w:t>
            </w:r>
          </w:p>
        </w:tc>
        <w:tc>
          <w:tcPr>
            <w:tcW w:w="3899" w:type="pct"/>
          </w:tcPr>
          <w:p w14:paraId="0B95BC87" w14:textId="77777777" w:rsidR="00BA1E44" w:rsidRPr="00BC4F64" w:rsidRDefault="00BA1E44" w:rsidP="00B71AF4">
            <w:pPr>
              <w:pStyle w:val="S8Gazettetabletext"/>
            </w:pPr>
            <w:r>
              <w:t>152418</w:t>
            </w:r>
          </w:p>
        </w:tc>
      </w:tr>
      <w:tr w:rsidR="00BA1E44" w:rsidRPr="00BC4F64" w14:paraId="138F3E8B" w14:textId="77777777" w:rsidTr="000B114A">
        <w:trPr>
          <w:cantSplit/>
        </w:trPr>
        <w:tc>
          <w:tcPr>
            <w:tcW w:w="1101" w:type="pct"/>
            <w:shd w:val="clear" w:color="auto" w:fill="E6E6E6"/>
          </w:tcPr>
          <w:p w14:paraId="44CA2F54" w14:textId="77777777" w:rsidR="00BA1E44" w:rsidRPr="00362E71" w:rsidRDefault="00BA1E44" w:rsidP="00B71AF4">
            <w:pPr>
              <w:pStyle w:val="S8Gazettetableheading"/>
            </w:pPr>
            <w:r>
              <w:t>Product name</w:t>
            </w:r>
          </w:p>
        </w:tc>
        <w:tc>
          <w:tcPr>
            <w:tcW w:w="3899" w:type="pct"/>
          </w:tcPr>
          <w:p w14:paraId="1B868B00" w14:textId="77777777" w:rsidR="00BA1E44" w:rsidRPr="00BC4F64" w:rsidRDefault="00BA1E44" w:rsidP="00B71AF4">
            <w:pPr>
              <w:pStyle w:val="S8Gazettetabletext"/>
            </w:pPr>
            <w:proofErr w:type="spellStart"/>
            <w:r>
              <w:t>Ketovet</w:t>
            </w:r>
            <w:proofErr w:type="spellEnd"/>
            <w:r>
              <w:t xml:space="preserve"> 100 mg/mL Injection for Cattle and Horses</w:t>
            </w:r>
          </w:p>
        </w:tc>
      </w:tr>
      <w:tr w:rsidR="00BA1E44" w:rsidRPr="00BC4F64" w14:paraId="7CF4F8C6" w14:textId="77777777" w:rsidTr="000B114A">
        <w:trPr>
          <w:cantSplit/>
        </w:trPr>
        <w:tc>
          <w:tcPr>
            <w:tcW w:w="1101" w:type="pct"/>
            <w:shd w:val="clear" w:color="auto" w:fill="E6E6E6"/>
          </w:tcPr>
          <w:p w14:paraId="795F0F2B" w14:textId="77777777" w:rsidR="00BA1E44" w:rsidRPr="00362E71" w:rsidRDefault="00BA1E44" w:rsidP="00B71AF4">
            <w:pPr>
              <w:pStyle w:val="S8Gazettetableheading"/>
            </w:pPr>
            <w:r w:rsidRPr="00362E71">
              <w:t>Active constituent</w:t>
            </w:r>
          </w:p>
        </w:tc>
        <w:tc>
          <w:tcPr>
            <w:tcW w:w="3899" w:type="pct"/>
          </w:tcPr>
          <w:p w14:paraId="4ED5D90F" w14:textId="77777777" w:rsidR="00BA1E44" w:rsidRPr="00BC4F64" w:rsidRDefault="00BA1E44" w:rsidP="00B71AF4">
            <w:pPr>
              <w:pStyle w:val="S8Gazettetabletext"/>
            </w:pPr>
            <w:r>
              <w:t>100 mg/mL ketoprofen</w:t>
            </w:r>
          </w:p>
        </w:tc>
      </w:tr>
      <w:tr w:rsidR="00BA1E44" w:rsidRPr="00BC4F64" w14:paraId="4DDF4F2C" w14:textId="77777777" w:rsidTr="000B114A">
        <w:trPr>
          <w:cantSplit/>
        </w:trPr>
        <w:tc>
          <w:tcPr>
            <w:tcW w:w="1101" w:type="pct"/>
            <w:shd w:val="clear" w:color="auto" w:fill="E6E6E6"/>
          </w:tcPr>
          <w:p w14:paraId="5CF8CC73" w14:textId="77777777" w:rsidR="00BA1E44" w:rsidRPr="00362E71" w:rsidRDefault="00BA1E44" w:rsidP="00B71AF4">
            <w:pPr>
              <w:pStyle w:val="S8Gazettetableheading"/>
            </w:pPr>
            <w:r>
              <w:t>Applicant name</w:t>
            </w:r>
          </w:p>
        </w:tc>
        <w:tc>
          <w:tcPr>
            <w:tcW w:w="3899" w:type="pct"/>
          </w:tcPr>
          <w:p w14:paraId="4FC82FD1" w14:textId="77777777" w:rsidR="00BA1E44" w:rsidRPr="00BC4F64" w:rsidRDefault="00BA1E44" w:rsidP="00B71AF4">
            <w:pPr>
              <w:pStyle w:val="S8Gazettetabletext"/>
            </w:pPr>
            <w:proofErr w:type="spellStart"/>
            <w:r>
              <w:t>Bimeda</w:t>
            </w:r>
            <w:proofErr w:type="spellEnd"/>
            <w:r>
              <w:t xml:space="preserve"> (Australia) Pty. Limited</w:t>
            </w:r>
          </w:p>
        </w:tc>
      </w:tr>
      <w:tr w:rsidR="00BA1E44" w:rsidRPr="00FA2079" w14:paraId="026731D7" w14:textId="77777777" w:rsidTr="000B114A">
        <w:trPr>
          <w:cantSplit/>
        </w:trPr>
        <w:tc>
          <w:tcPr>
            <w:tcW w:w="1101" w:type="pct"/>
            <w:shd w:val="clear" w:color="auto" w:fill="E6E6E6"/>
          </w:tcPr>
          <w:p w14:paraId="0AED3A8E" w14:textId="77777777" w:rsidR="00BA1E44" w:rsidRPr="00BC4F64" w:rsidRDefault="00BA1E44" w:rsidP="00B71AF4">
            <w:pPr>
              <w:pStyle w:val="S8Gazettetableheading"/>
            </w:pPr>
            <w:r>
              <w:t>Applicant ACN</w:t>
            </w:r>
          </w:p>
        </w:tc>
        <w:tc>
          <w:tcPr>
            <w:tcW w:w="3899" w:type="pct"/>
          </w:tcPr>
          <w:p w14:paraId="49EC1ED2" w14:textId="77777777" w:rsidR="00BA1E44" w:rsidRPr="00FA2079" w:rsidRDefault="00BA1E44" w:rsidP="00B71AF4">
            <w:pPr>
              <w:pStyle w:val="S8Gazettetabletext"/>
              <w:rPr>
                <w:szCs w:val="16"/>
              </w:rPr>
            </w:pPr>
            <w:r>
              <w:rPr>
                <w:szCs w:val="16"/>
              </w:rPr>
              <w:t>058 196 508</w:t>
            </w:r>
          </w:p>
        </w:tc>
      </w:tr>
      <w:tr w:rsidR="00BA1E44" w:rsidRPr="00BC4F64" w14:paraId="4033E237" w14:textId="77777777" w:rsidTr="000B114A">
        <w:trPr>
          <w:cantSplit/>
        </w:trPr>
        <w:tc>
          <w:tcPr>
            <w:tcW w:w="1101" w:type="pct"/>
            <w:shd w:val="clear" w:color="auto" w:fill="E6E6E6"/>
          </w:tcPr>
          <w:p w14:paraId="4BEFA686" w14:textId="77777777" w:rsidR="00BA1E44" w:rsidRPr="00362E71" w:rsidRDefault="00BA1E44" w:rsidP="00B71AF4">
            <w:pPr>
              <w:pStyle w:val="S8Gazettetableheading"/>
            </w:pPr>
            <w:r>
              <w:t>Date of variation</w:t>
            </w:r>
          </w:p>
        </w:tc>
        <w:tc>
          <w:tcPr>
            <w:tcW w:w="3899" w:type="pct"/>
          </w:tcPr>
          <w:p w14:paraId="43D43CF9" w14:textId="77777777" w:rsidR="00BA1E44" w:rsidRPr="00BC4F64" w:rsidRDefault="00BA1E44" w:rsidP="00B71AF4">
            <w:pPr>
              <w:pStyle w:val="S8Gazettetabletext"/>
            </w:pPr>
            <w:r>
              <w:t>10 March 2026</w:t>
            </w:r>
          </w:p>
        </w:tc>
      </w:tr>
      <w:tr w:rsidR="00BA1E44" w:rsidRPr="00BC4F64" w14:paraId="4C5C74BE" w14:textId="77777777" w:rsidTr="000B114A">
        <w:trPr>
          <w:cantSplit/>
        </w:trPr>
        <w:tc>
          <w:tcPr>
            <w:tcW w:w="1101" w:type="pct"/>
            <w:shd w:val="clear" w:color="auto" w:fill="E6E6E6"/>
          </w:tcPr>
          <w:p w14:paraId="217A35F1" w14:textId="77777777" w:rsidR="00BA1E44" w:rsidRPr="00362E71" w:rsidRDefault="00BA1E44" w:rsidP="00B71AF4">
            <w:pPr>
              <w:pStyle w:val="S8Gazettetableheading"/>
            </w:pPr>
            <w:r>
              <w:t>Product registration no.</w:t>
            </w:r>
          </w:p>
        </w:tc>
        <w:tc>
          <w:tcPr>
            <w:tcW w:w="3899" w:type="pct"/>
          </w:tcPr>
          <w:p w14:paraId="68742FD9" w14:textId="77777777" w:rsidR="00BA1E44" w:rsidRPr="00BC4F64" w:rsidRDefault="00BA1E44" w:rsidP="00B71AF4">
            <w:pPr>
              <w:pStyle w:val="S8Gazettetabletext"/>
            </w:pPr>
            <w:r>
              <w:t>96679</w:t>
            </w:r>
          </w:p>
        </w:tc>
      </w:tr>
      <w:tr w:rsidR="00BA1E44" w:rsidRPr="00BC4F64" w14:paraId="54C6AC46" w14:textId="77777777" w:rsidTr="000B114A">
        <w:trPr>
          <w:cantSplit/>
        </w:trPr>
        <w:tc>
          <w:tcPr>
            <w:tcW w:w="1101" w:type="pct"/>
            <w:shd w:val="clear" w:color="auto" w:fill="E6E6E6"/>
          </w:tcPr>
          <w:p w14:paraId="11F77FDB" w14:textId="77777777" w:rsidR="00BA1E44" w:rsidRPr="00362E71" w:rsidRDefault="00BA1E44" w:rsidP="00B71AF4">
            <w:pPr>
              <w:pStyle w:val="S8Gazettetableheading"/>
            </w:pPr>
            <w:r>
              <w:t>Label approval no.</w:t>
            </w:r>
          </w:p>
        </w:tc>
        <w:tc>
          <w:tcPr>
            <w:tcW w:w="3899" w:type="pct"/>
          </w:tcPr>
          <w:p w14:paraId="5EF0BE70" w14:textId="77777777" w:rsidR="00BA1E44" w:rsidRPr="00BC4F64" w:rsidRDefault="00BA1E44" w:rsidP="00B71AF4">
            <w:pPr>
              <w:pStyle w:val="S8Gazettetabletext"/>
            </w:pPr>
            <w:r>
              <w:t>96679/152418</w:t>
            </w:r>
          </w:p>
        </w:tc>
      </w:tr>
      <w:tr w:rsidR="00BA1E44" w:rsidRPr="00BC4F64" w14:paraId="11E4A861" w14:textId="77777777" w:rsidTr="000B114A">
        <w:trPr>
          <w:cantSplit/>
        </w:trPr>
        <w:tc>
          <w:tcPr>
            <w:tcW w:w="1101" w:type="pct"/>
            <w:shd w:val="clear" w:color="auto" w:fill="E6E6E6"/>
          </w:tcPr>
          <w:p w14:paraId="64CBCE3F" w14:textId="77777777" w:rsidR="00BA1E44" w:rsidRPr="00362E71" w:rsidRDefault="00BA1E44" w:rsidP="00B71AF4">
            <w:pPr>
              <w:pStyle w:val="S8Gazettetableheading"/>
            </w:pPr>
            <w:r w:rsidRPr="00934489">
              <w:t>Description of the application and its purpose, including the intended use of the chemical product</w:t>
            </w:r>
          </w:p>
        </w:tc>
        <w:tc>
          <w:tcPr>
            <w:tcW w:w="3899" w:type="pct"/>
          </w:tcPr>
          <w:p w14:paraId="79B43866" w14:textId="77777777" w:rsidR="00BA1E44" w:rsidRPr="00BC4F64" w:rsidRDefault="00BA1E44" w:rsidP="00B71AF4">
            <w:pPr>
              <w:pStyle w:val="S8Gazettetabletext"/>
            </w:pPr>
            <w:r>
              <w:t xml:space="preserve">Variation to the particulars of registration and label approval to change the distinguishing product name and the name that appears on the label from </w:t>
            </w:r>
            <w:r>
              <w:t>‘</w:t>
            </w:r>
            <w:proofErr w:type="spellStart"/>
            <w:r w:rsidRPr="00BF7EBA">
              <w:t>Ketomed</w:t>
            </w:r>
            <w:proofErr w:type="spellEnd"/>
            <w:r w:rsidRPr="00BF7EBA">
              <w:t xml:space="preserve"> 100 mg/mL Injection for Cattle and Horses</w:t>
            </w:r>
            <w:r>
              <w:t>’</w:t>
            </w:r>
            <w:r>
              <w:t xml:space="preserve"> to </w:t>
            </w:r>
            <w:r>
              <w:t>‘</w:t>
            </w:r>
            <w:proofErr w:type="spellStart"/>
            <w:r w:rsidRPr="00BF7EBA">
              <w:t>Ketovet</w:t>
            </w:r>
            <w:proofErr w:type="spellEnd"/>
            <w:r w:rsidRPr="00BF7EBA">
              <w:t xml:space="preserve"> 100 mg/mL Injection for Cattle and Horses</w:t>
            </w:r>
            <w:r>
              <w:t>’</w:t>
            </w:r>
          </w:p>
        </w:tc>
      </w:tr>
    </w:tbl>
    <w:p w14:paraId="0C1C4684" w14:textId="77777777" w:rsidR="00BA1E44" w:rsidRPr="0041335C"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934489" w14:paraId="2E66100B" w14:textId="77777777" w:rsidTr="000B114A">
        <w:trPr>
          <w:cantSplit/>
          <w:tblHeader/>
        </w:trPr>
        <w:tc>
          <w:tcPr>
            <w:tcW w:w="1102" w:type="pct"/>
            <w:shd w:val="clear" w:color="auto" w:fill="E6E6E6"/>
          </w:tcPr>
          <w:p w14:paraId="33C9EF0D" w14:textId="77777777" w:rsidR="00BA1E44" w:rsidRPr="00934489" w:rsidRDefault="00BA1E44" w:rsidP="00B71AF4">
            <w:pPr>
              <w:pStyle w:val="S8Gazettetableheading"/>
            </w:pPr>
            <w:r w:rsidRPr="00934489">
              <w:t>Application no.</w:t>
            </w:r>
          </w:p>
        </w:tc>
        <w:tc>
          <w:tcPr>
            <w:tcW w:w="3898" w:type="pct"/>
          </w:tcPr>
          <w:p w14:paraId="64E488EE" w14:textId="77777777" w:rsidR="00BA1E44" w:rsidRPr="00934489" w:rsidRDefault="00BA1E44" w:rsidP="00B71AF4">
            <w:pPr>
              <w:pStyle w:val="S8Gazettetabletext"/>
              <w:rPr>
                <w:noProof/>
              </w:rPr>
            </w:pPr>
            <w:r>
              <w:t>145456</w:t>
            </w:r>
          </w:p>
        </w:tc>
      </w:tr>
      <w:tr w:rsidR="00BA1E44" w:rsidRPr="00934489" w14:paraId="636F71D2" w14:textId="77777777" w:rsidTr="000B114A">
        <w:trPr>
          <w:cantSplit/>
          <w:tblHeader/>
        </w:trPr>
        <w:tc>
          <w:tcPr>
            <w:tcW w:w="1102" w:type="pct"/>
            <w:shd w:val="clear" w:color="auto" w:fill="E6E6E6"/>
          </w:tcPr>
          <w:p w14:paraId="1C8239F5" w14:textId="77777777" w:rsidR="00BA1E44" w:rsidRPr="00934489" w:rsidRDefault="00BA1E44" w:rsidP="00B71AF4">
            <w:pPr>
              <w:pStyle w:val="S8Gazettetableheading"/>
            </w:pPr>
            <w:r w:rsidRPr="00934489">
              <w:t>Product name</w:t>
            </w:r>
          </w:p>
        </w:tc>
        <w:tc>
          <w:tcPr>
            <w:tcW w:w="3898" w:type="pct"/>
          </w:tcPr>
          <w:p w14:paraId="4AF63C2D" w14:textId="77777777" w:rsidR="00BA1E44" w:rsidRPr="00934489" w:rsidRDefault="00BA1E44" w:rsidP="00B71AF4">
            <w:pPr>
              <w:pStyle w:val="S8Gazettetabletext"/>
            </w:pPr>
            <w:proofErr w:type="spellStart"/>
            <w:r>
              <w:t>Milbemax</w:t>
            </w:r>
            <w:proofErr w:type="spellEnd"/>
            <w:r>
              <w:t xml:space="preserve"> Tablets for Small Cats</w:t>
            </w:r>
          </w:p>
        </w:tc>
      </w:tr>
      <w:tr w:rsidR="00BA1E44" w:rsidRPr="00934489" w14:paraId="7970B570" w14:textId="77777777" w:rsidTr="000B114A">
        <w:trPr>
          <w:cantSplit/>
          <w:tblHeader/>
        </w:trPr>
        <w:tc>
          <w:tcPr>
            <w:tcW w:w="1102" w:type="pct"/>
            <w:shd w:val="clear" w:color="auto" w:fill="E6E6E6"/>
          </w:tcPr>
          <w:p w14:paraId="456E7F92" w14:textId="77777777" w:rsidR="00BA1E44" w:rsidRPr="00934489" w:rsidRDefault="00BA1E44" w:rsidP="00B71AF4">
            <w:pPr>
              <w:pStyle w:val="S8Gazettetableheading"/>
            </w:pPr>
            <w:r w:rsidRPr="00934489">
              <w:t>Active constituents</w:t>
            </w:r>
          </w:p>
        </w:tc>
        <w:tc>
          <w:tcPr>
            <w:tcW w:w="3898" w:type="pct"/>
          </w:tcPr>
          <w:p w14:paraId="3B20EEAA" w14:textId="77777777" w:rsidR="00BA1E44" w:rsidRPr="00934489" w:rsidRDefault="00BA1E44" w:rsidP="00B71AF4">
            <w:pPr>
              <w:pStyle w:val="S8Gazettetabletext"/>
            </w:pPr>
            <w:r>
              <w:t>Each tablet contains: 10 mg praziquantel, 4 mg milbemycin oxime</w:t>
            </w:r>
          </w:p>
        </w:tc>
      </w:tr>
      <w:tr w:rsidR="00BA1E44" w:rsidRPr="00934489" w14:paraId="30CE4CFE" w14:textId="77777777" w:rsidTr="000B114A">
        <w:trPr>
          <w:cantSplit/>
          <w:tblHeader/>
        </w:trPr>
        <w:tc>
          <w:tcPr>
            <w:tcW w:w="1102" w:type="pct"/>
            <w:shd w:val="clear" w:color="auto" w:fill="E6E6E6"/>
          </w:tcPr>
          <w:p w14:paraId="73ED870A" w14:textId="77777777" w:rsidR="00BA1E44" w:rsidRPr="00934489" w:rsidRDefault="00BA1E44" w:rsidP="00B71AF4">
            <w:pPr>
              <w:pStyle w:val="S8Gazettetableheading"/>
            </w:pPr>
            <w:r w:rsidRPr="00934489">
              <w:t>Applicant name</w:t>
            </w:r>
          </w:p>
        </w:tc>
        <w:tc>
          <w:tcPr>
            <w:tcW w:w="3898" w:type="pct"/>
          </w:tcPr>
          <w:p w14:paraId="7A62867C" w14:textId="77777777" w:rsidR="00BA1E44" w:rsidRPr="00934489" w:rsidRDefault="00BA1E44" w:rsidP="00B71AF4">
            <w:pPr>
              <w:pStyle w:val="S8Gazettetabletext"/>
            </w:pPr>
            <w:r>
              <w:t>Elanco Australasia Pty Ltd</w:t>
            </w:r>
          </w:p>
        </w:tc>
      </w:tr>
      <w:tr w:rsidR="00BA1E44" w:rsidRPr="00934489" w14:paraId="7785B019" w14:textId="77777777" w:rsidTr="000B114A">
        <w:trPr>
          <w:cantSplit/>
          <w:tblHeader/>
        </w:trPr>
        <w:tc>
          <w:tcPr>
            <w:tcW w:w="1102" w:type="pct"/>
            <w:shd w:val="clear" w:color="auto" w:fill="E6E6E6"/>
          </w:tcPr>
          <w:p w14:paraId="756C6F2E" w14:textId="77777777" w:rsidR="00BA1E44" w:rsidRPr="00934489" w:rsidRDefault="00BA1E44" w:rsidP="00B71AF4">
            <w:pPr>
              <w:pStyle w:val="S8Gazettetableheading"/>
            </w:pPr>
            <w:r w:rsidRPr="00934489">
              <w:t>Applicant ACN</w:t>
            </w:r>
          </w:p>
        </w:tc>
        <w:tc>
          <w:tcPr>
            <w:tcW w:w="3898" w:type="pct"/>
          </w:tcPr>
          <w:p w14:paraId="5BF23FC8" w14:textId="77777777" w:rsidR="00BA1E44" w:rsidRPr="00934489" w:rsidRDefault="00BA1E44" w:rsidP="00B71AF4">
            <w:pPr>
              <w:pStyle w:val="S8Gazettetabletext"/>
            </w:pPr>
            <w:r>
              <w:t>076 745 198</w:t>
            </w:r>
          </w:p>
        </w:tc>
      </w:tr>
      <w:tr w:rsidR="00BA1E44" w:rsidRPr="00934489" w14:paraId="3FD13039" w14:textId="77777777" w:rsidTr="000B114A">
        <w:trPr>
          <w:cantSplit/>
          <w:tblHeader/>
        </w:trPr>
        <w:tc>
          <w:tcPr>
            <w:tcW w:w="1102" w:type="pct"/>
            <w:shd w:val="clear" w:color="auto" w:fill="E6E6E6"/>
          </w:tcPr>
          <w:p w14:paraId="5EC1A41E" w14:textId="77777777" w:rsidR="00BA1E44" w:rsidRPr="00934489" w:rsidRDefault="00BA1E44" w:rsidP="00B71AF4">
            <w:pPr>
              <w:pStyle w:val="S8Gazettetableheading"/>
            </w:pPr>
            <w:r w:rsidRPr="00934489">
              <w:t>Date of variation</w:t>
            </w:r>
          </w:p>
        </w:tc>
        <w:tc>
          <w:tcPr>
            <w:tcW w:w="3898" w:type="pct"/>
          </w:tcPr>
          <w:p w14:paraId="45C2089C" w14:textId="77777777" w:rsidR="00BA1E44" w:rsidRPr="00934489" w:rsidRDefault="00BA1E44" w:rsidP="00B71AF4">
            <w:pPr>
              <w:pStyle w:val="S8Gazettetabletext"/>
            </w:pPr>
            <w:r>
              <w:t>19 March 2026</w:t>
            </w:r>
          </w:p>
        </w:tc>
      </w:tr>
      <w:tr w:rsidR="00BA1E44" w:rsidRPr="00934489" w14:paraId="69BF9543" w14:textId="77777777" w:rsidTr="000B114A">
        <w:trPr>
          <w:cantSplit/>
          <w:tblHeader/>
        </w:trPr>
        <w:tc>
          <w:tcPr>
            <w:tcW w:w="1102" w:type="pct"/>
            <w:shd w:val="clear" w:color="auto" w:fill="E6E6E6"/>
          </w:tcPr>
          <w:p w14:paraId="5733D598" w14:textId="77777777" w:rsidR="00BA1E44" w:rsidRPr="00934489" w:rsidRDefault="00BA1E44" w:rsidP="00B71AF4">
            <w:pPr>
              <w:pStyle w:val="S8Gazettetableheading"/>
            </w:pPr>
            <w:r w:rsidRPr="00934489">
              <w:t>Product registration no.</w:t>
            </w:r>
          </w:p>
        </w:tc>
        <w:tc>
          <w:tcPr>
            <w:tcW w:w="3898" w:type="pct"/>
          </w:tcPr>
          <w:p w14:paraId="7A960EB8" w14:textId="77777777" w:rsidR="00BA1E44" w:rsidRPr="00934489" w:rsidRDefault="00BA1E44" w:rsidP="00B71AF4">
            <w:pPr>
              <w:pStyle w:val="S8Gazettetabletext"/>
            </w:pPr>
            <w:r>
              <w:t>54264</w:t>
            </w:r>
          </w:p>
        </w:tc>
      </w:tr>
      <w:tr w:rsidR="00BA1E44" w:rsidRPr="00934489" w14:paraId="0F749D59" w14:textId="77777777" w:rsidTr="000B114A">
        <w:trPr>
          <w:cantSplit/>
          <w:tblHeader/>
        </w:trPr>
        <w:tc>
          <w:tcPr>
            <w:tcW w:w="1102" w:type="pct"/>
            <w:shd w:val="clear" w:color="auto" w:fill="E6E6E6"/>
          </w:tcPr>
          <w:p w14:paraId="75CE253F" w14:textId="77777777" w:rsidR="00BA1E44" w:rsidRPr="00934489" w:rsidRDefault="00BA1E44" w:rsidP="00B71AF4">
            <w:pPr>
              <w:pStyle w:val="S8Gazettetableheading"/>
            </w:pPr>
            <w:r w:rsidRPr="00934489">
              <w:t>Label approval no.</w:t>
            </w:r>
          </w:p>
        </w:tc>
        <w:tc>
          <w:tcPr>
            <w:tcW w:w="3898" w:type="pct"/>
          </w:tcPr>
          <w:p w14:paraId="0077D009" w14:textId="77777777" w:rsidR="00BA1E44" w:rsidRPr="00934489" w:rsidRDefault="00BA1E44" w:rsidP="00B71AF4">
            <w:pPr>
              <w:pStyle w:val="S8Gazettetabletext"/>
            </w:pPr>
            <w:r>
              <w:t>54264</w:t>
            </w:r>
            <w:r w:rsidRPr="00934489">
              <w:t>/</w:t>
            </w:r>
            <w:r>
              <w:t>145456</w:t>
            </w:r>
          </w:p>
        </w:tc>
      </w:tr>
      <w:tr w:rsidR="00BA1E44" w:rsidRPr="00934489" w14:paraId="7F724119" w14:textId="77777777" w:rsidTr="000B114A">
        <w:trPr>
          <w:cantSplit/>
          <w:tblHeader/>
        </w:trPr>
        <w:tc>
          <w:tcPr>
            <w:tcW w:w="1102" w:type="pct"/>
            <w:shd w:val="clear" w:color="auto" w:fill="E6E6E6"/>
          </w:tcPr>
          <w:p w14:paraId="07C51C07" w14:textId="77777777" w:rsidR="00BA1E44" w:rsidRPr="00934489" w:rsidRDefault="00BA1E44" w:rsidP="00B71AF4">
            <w:pPr>
              <w:pStyle w:val="S8Gazettetableheading"/>
            </w:pPr>
            <w:r w:rsidRPr="00934489">
              <w:t>Description of the application and its purpose, including the intended use of the chemical product</w:t>
            </w:r>
          </w:p>
        </w:tc>
        <w:tc>
          <w:tcPr>
            <w:tcW w:w="3898" w:type="pct"/>
          </w:tcPr>
          <w:p w14:paraId="2FD0FC77" w14:textId="77777777" w:rsidR="00BA1E44" w:rsidRPr="00934489" w:rsidRDefault="00BA1E44" w:rsidP="00B71AF4">
            <w:pPr>
              <w:pStyle w:val="S8Gazettetabletext"/>
            </w:pPr>
            <w:r>
              <w:t>Variation to the relevant particulars of the product and label by including additional instructions for use under dosage and administration and general directions and aligning the label with the current Veterinary Labelling Code (VLC)</w:t>
            </w:r>
          </w:p>
        </w:tc>
      </w:tr>
    </w:tbl>
    <w:p w14:paraId="5D3858CC" w14:textId="77777777" w:rsidR="00BA1E44"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934489" w14:paraId="78981E6E" w14:textId="77777777" w:rsidTr="000B114A">
        <w:trPr>
          <w:cantSplit/>
          <w:tblHeader/>
        </w:trPr>
        <w:tc>
          <w:tcPr>
            <w:tcW w:w="1102" w:type="pct"/>
            <w:shd w:val="clear" w:color="auto" w:fill="E6E6E6"/>
          </w:tcPr>
          <w:p w14:paraId="55B38451" w14:textId="77777777" w:rsidR="00BA1E44" w:rsidRPr="00934489" w:rsidRDefault="00BA1E44" w:rsidP="00B71AF4">
            <w:pPr>
              <w:pStyle w:val="S8Gazettetableheading"/>
            </w:pPr>
            <w:r w:rsidRPr="00934489">
              <w:t>Application no.</w:t>
            </w:r>
          </w:p>
        </w:tc>
        <w:tc>
          <w:tcPr>
            <w:tcW w:w="3898" w:type="pct"/>
          </w:tcPr>
          <w:p w14:paraId="62E7FB14" w14:textId="77777777" w:rsidR="00BA1E44" w:rsidRPr="00934489" w:rsidRDefault="00BA1E44" w:rsidP="00B71AF4">
            <w:pPr>
              <w:pStyle w:val="S8Gazettetabletext"/>
              <w:rPr>
                <w:noProof/>
              </w:rPr>
            </w:pPr>
            <w:r>
              <w:t>145457</w:t>
            </w:r>
          </w:p>
        </w:tc>
      </w:tr>
      <w:tr w:rsidR="00BA1E44" w:rsidRPr="00934489" w14:paraId="4090D8A1" w14:textId="77777777" w:rsidTr="000B114A">
        <w:trPr>
          <w:cantSplit/>
          <w:tblHeader/>
        </w:trPr>
        <w:tc>
          <w:tcPr>
            <w:tcW w:w="1102" w:type="pct"/>
            <w:shd w:val="clear" w:color="auto" w:fill="E6E6E6"/>
          </w:tcPr>
          <w:p w14:paraId="7ED45EF0" w14:textId="77777777" w:rsidR="00BA1E44" w:rsidRPr="00934489" w:rsidRDefault="00BA1E44" w:rsidP="00B71AF4">
            <w:pPr>
              <w:pStyle w:val="S8Gazettetableheading"/>
            </w:pPr>
            <w:r w:rsidRPr="00934489">
              <w:t>Product name</w:t>
            </w:r>
          </w:p>
        </w:tc>
        <w:tc>
          <w:tcPr>
            <w:tcW w:w="3898" w:type="pct"/>
          </w:tcPr>
          <w:p w14:paraId="344B1C7E" w14:textId="77777777" w:rsidR="00BA1E44" w:rsidRPr="00934489" w:rsidRDefault="00BA1E44" w:rsidP="00B71AF4">
            <w:pPr>
              <w:pStyle w:val="S8Gazettetabletext"/>
            </w:pPr>
            <w:proofErr w:type="spellStart"/>
            <w:r>
              <w:t>Milbemax</w:t>
            </w:r>
            <w:proofErr w:type="spellEnd"/>
            <w:r>
              <w:t xml:space="preserve"> Tablets for Cats</w:t>
            </w:r>
          </w:p>
        </w:tc>
      </w:tr>
      <w:tr w:rsidR="00BA1E44" w:rsidRPr="00934489" w14:paraId="7CBCC11C" w14:textId="77777777" w:rsidTr="000B114A">
        <w:trPr>
          <w:cantSplit/>
          <w:tblHeader/>
        </w:trPr>
        <w:tc>
          <w:tcPr>
            <w:tcW w:w="1102" w:type="pct"/>
            <w:shd w:val="clear" w:color="auto" w:fill="E6E6E6"/>
          </w:tcPr>
          <w:p w14:paraId="0FD35D93" w14:textId="77777777" w:rsidR="00BA1E44" w:rsidRPr="00934489" w:rsidRDefault="00BA1E44" w:rsidP="00B71AF4">
            <w:pPr>
              <w:pStyle w:val="S8Gazettetableheading"/>
            </w:pPr>
            <w:r w:rsidRPr="00934489">
              <w:t>Active constituents</w:t>
            </w:r>
          </w:p>
        </w:tc>
        <w:tc>
          <w:tcPr>
            <w:tcW w:w="3898" w:type="pct"/>
          </w:tcPr>
          <w:p w14:paraId="3AB99603" w14:textId="77777777" w:rsidR="00BA1E44" w:rsidRPr="00934489" w:rsidRDefault="00BA1E44" w:rsidP="00B71AF4">
            <w:pPr>
              <w:pStyle w:val="S8Gazettetabletext"/>
            </w:pPr>
            <w:r>
              <w:t>Each tablet contains: 40 mg praziquantel, 16 mg milbemycin oxime</w:t>
            </w:r>
          </w:p>
        </w:tc>
      </w:tr>
      <w:tr w:rsidR="00BA1E44" w:rsidRPr="00934489" w14:paraId="7E86F7A1" w14:textId="77777777" w:rsidTr="000B114A">
        <w:trPr>
          <w:cantSplit/>
          <w:tblHeader/>
        </w:trPr>
        <w:tc>
          <w:tcPr>
            <w:tcW w:w="1102" w:type="pct"/>
            <w:shd w:val="clear" w:color="auto" w:fill="E6E6E6"/>
          </w:tcPr>
          <w:p w14:paraId="70494F12" w14:textId="77777777" w:rsidR="00BA1E44" w:rsidRPr="00934489" w:rsidRDefault="00BA1E44" w:rsidP="00B71AF4">
            <w:pPr>
              <w:pStyle w:val="S8Gazettetableheading"/>
            </w:pPr>
            <w:r w:rsidRPr="00934489">
              <w:t>Applicant name</w:t>
            </w:r>
          </w:p>
        </w:tc>
        <w:tc>
          <w:tcPr>
            <w:tcW w:w="3898" w:type="pct"/>
          </w:tcPr>
          <w:p w14:paraId="476B6824" w14:textId="77777777" w:rsidR="00BA1E44" w:rsidRPr="00934489" w:rsidRDefault="00BA1E44" w:rsidP="00B71AF4">
            <w:pPr>
              <w:pStyle w:val="S8Gazettetabletext"/>
            </w:pPr>
            <w:r>
              <w:t>Elanco Australasia Pty Ltd</w:t>
            </w:r>
          </w:p>
        </w:tc>
      </w:tr>
      <w:tr w:rsidR="00BA1E44" w:rsidRPr="00934489" w14:paraId="631ECC91" w14:textId="77777777" w:rsidTr="000B114A">
        <w:trPr>
          <w:cantSplit/>
          <w:tblHeader/>
        </w:trPr>
        <w:tc>
          <w:tcPr>
            <w:tcW w:w="1102" w:type="pct"/>
            <w:shd w:val="clear" w:color="auto" w:fill="E6E6E6"/>
          </w:tcPr>
          <w:p w14:paraId="1AD6D16E" w14:textId="77777777" w:rsidR="00BA1E44" w:rsidRPr="00934489" w:rsidRDefault="00BA1E44" w:rsidP="00B71AF4">
            <w:pPr>
              <w:pStyle w:val="S8Gazettetableheading"/>
            </w:pPr>
            <w:r w:rsidRPr="00934489">
              <w:t>Applicant ACN</w:t>
            </w:r>
          </w:p>
        </w:tc>
        <w:tc>
          <w:tcPr>
            <w:tcW w:w="3898" w:type="pct"/>
          </w:tcPr>
          <w:p w14:paraId="3E2D18D7" w14:textId="77777777" w:rsidR="00BA1E44" w:rsidRPr="00934489" w:rsidRDefault="00BA1E44" w:rsidP="00B71AF4">
            <w:pPr>
              <w:pStyle w:val="S8Gazettetabletext"/>
            </w:pPr>
            <w:r>
              <w:t>076 745 198</w:t>
            </w:r>
          </w:p>
        </w:tc>
      </w:tr>
      <w:tr w:rsidR="00BA1E44" w:rsidRPr="00934489" w14:paraId="1171346D" w14:textId="77777777" w:rsidTr="000B114A">
        <w:trPr>
          <w:cantSplit/>
          <w:tblHeader/>
        </w:trPr>
        <w:tc>
          <w:tcPr>
            <w:tcW w:w="1102" w:type="pct"/>
            <w:shd w:val="clear" w:color="auto" w:fill="E6E6E6"/>
          </w:tcPr>
          <w:p w14:paraId="2F9AB610" w14:textId="77777777" w:rsidR="00BA1E44" w:rsidRPr="00934489" w:rsidRDefault="00BA1E44" w:rsidP="00B71AF4">
            <w:pPr>
              <w:pStyle w:val="S8Gazettetableheading"/>
            </w:pPr>
            <w:r w:rsidRPr="00934489">
              <w:t>Date of variation</w:t>
            </w:r>
          </w:p>
        </w:tc>
        <w:tc>
          <w:tcPr>
            <w:tcW w:w="3898" w:type="pct"/>
          </w:tcPr>
          <w:p w14:paraId="5D47400E" w14:textId="77777777" w:rsidR="00BA1E44" w:rsidRPr="00934489" w:rsidRDefault="00BA1E44" w:rsidP="00B71AF4">
            <w:pPr>
              <w:pStyle w:val="S8Gazettetabletext"/>
            </w:pPr>
            <w:r>
              <w:t>19 March 2026</w:t>
            </w:r>
          </w:p>
        </w:tc>
      </w:tr>
      <w:tr w:rsidR="00BA1E44" w:rsidRPr="00934489" w14:paraId="7479A648" w14:textId="77777777" w:rsidTr="000B114A">
        <w:trPr>
          <w:cantSplit/>
          <w:tblHeader/>
        </w:trPr>
        <w:tc>
          <w:tcPr>
            <w:tcW w:w="1102" w:type="pct"/>
            <w:shd w:val="clear" w:color="auto" w:fill="E6E6E6"/>
          </w:tcPr>
          <w:p w14:paraId="3EF4FD2F" w14:textId="77777777" w:rsidR="00BA1E44" w:rsidRPr="00934489" w:rsidRDefault="00BA1E44" w:rsidP="00B71AF4">
            <w:pPr>
              <w:pStyle w:val="S8Gazettetableheading"/>
            </w:pPr>
            <w:r w:rsidRPr="00934489">
              <w:t>Product registration no.</w:t>
            </w:r>
          </w:p>
        </w:tc>
        <w:tc>
          <w:tcPr>
            <w:tcW w:w="3898" w:type="pct"/>
          </w:tcPr>
          <w:p w14:paraId="57A1C7C5" w14:textId="77777777" w:rsidR="00BA1E44" w:rsidRPr="00934489" w:rsidRDefault="00BA1E44" w:rsidP="00B71AF4">
            <w:pPr>
              <w:pStyle w:val="S8Gazettetabletext"/>
            </w:pPr>
            <w:r>
              <w:t>54265</w:t>
            </w:r>
          </w:p>
        </w:tc>
      </w:tr>
      <w:tr w:rsidR="00BA1E44" w:rsidRPr="00934489" w14:paraId="4804746D" w14:textId="77777777" w:rsidTr="000B114A">
        <w:trPr>
          <w:cantSplit/>
          <w:tblHeader/>
        </w:trPr>
        <w:tc>
          <w:tcPr>
            <w:tcW w:w="1102" w:type="pct"/>
            <w:shd w:val="clear" w:color="auto" w:fill="E6E6E6"/>
          </w:tcPr>
          <w:p w14:paraId="79ED1090" w14:textId="77777777" w:rsidR="00BA1E44" w:rsidRPr="00934489" w:rsidRDefault="00BA1E44" w:rsidP="00B71AF4">
            <w:pPr>
              <w:pStyle w:val="S8Gazettetableheading"/>
            </w:pPr>
            <w:r w:rsidRPr="00934489">
              <w:t>Label approval no.</w:t>
            </w:r>
          </w:p>
        </w:tc>
        <w:tc>
          <w:tcPr>
            <w:tcW w:w="3898" w:type="pct"/>
          </w:tcPr>
          <w:p w14:paraId="16A1609F" w14:textId="77777777" w:rsidR="00BA1E44" w:rsidRPr="00934489" w:rsidRDefault="00BA1E44" w:rsidP="00B71AF4">
            <w:pPr>
              <w:pStyle w:val="S8Gazettetabletext"/>
            </w:pPr>
            <w:r>
              <w:t>54265</w:t>
            </w:r>
            <w:r w:rsidRPr="00934489">
              <w:t>/</w:t>
            </w:r>
            <w:r>
              <w:t>145457</w:t>
            </w:r>
          </w:p>
        </w:tc>
      </w:tr>
      <w:tr w:rsidR="00BA1E44" w:rsidRPr="00934489" w14:paraId="66A90B8D" w14:textId="77777777" w:rsidTr="000B114A">
        <w:trPr>
          <w:cantSplit/>
          <w:tblHeader/>
        </w:trPr>
        <w:tc>
          <w:tcPr>
            <w:tcW w:w="1102" w:type="pct"/>
            <w:shd w:val="clear" w:color="auto" w:fill="E6E6E6"/>
          </w:tcPr>
          <w:p w14:paraId="6DF34A11" w14:textId="77777777" w:rsidR="00BA1E44" w:rsidRPr="00934489" w:rsidRDefault="00BA1E44" w:rsidP="00B71AF4">
            <w:pPr>
              <w:pStyle w:val="S8Gazettetableheading"/>
            </w:pPr>
            <w:r w:rsidRPr="00934489">
              <w:t>Description of the application and its purpose, including the intended use of the chemical product</w:t>
            </w:r>
          </w:p>
        </w:tc>
        <w:tc>
          <w:tcPr>
            <w:tcW w:w="3898" w:type="pct"/>
          </w:tcPr>
          <w:p w14:paraId="296D7187" w14:textId="77777777" w:rsidR="00BA1E44" w:rsidRPr="00934489" w:rsidRDefault="00BA1E44" w:rsidP="00B71AF4">
            <w:pPr>
              <w:pStyle w:val="S8Gazettetabletext"/>
            </w:pPr>
            <w:r>
              <w:t>Variation to the relevant particulars of the product and label by including additional instructions for use under dosage and administration and general directions and aligning the label with the current Veterinary Labelling Code (VLC)</w:t>
            </w:r>
          </w:p>
        </w:tc>
      </w:tr>
    </w:tbl>
    <w:p w14:paraId="7E2D134F" w14:textId="77777777" w:rsidR="00BA1E44"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934489" w14:paraId="2313121E" w14:textId="77777777" w:rsidTr="000B114A">
        <w:trPr>
          <w:cantSplit/>
          <w:tblHeader/>
        </w:trPr>
        <w:tc>
          <w:tcPr>
            <w:tcW w:w="1102" w:type="pct"/>
            <w:shd w:val="clear" w:color="auto" w:fill="E6E6E6"/>
          </w:tcPr>
          <w:p w14:paraId="224ABDE7" w14:textId="77777777" w:rsidR="00BA1E44" w:rsidRPr="00934489" w:rsidRDefault="00BA1E44" w:rsidP="00B71AF4">
            <w:pPr>
              <w:pStyle w:val="S8Gazettetableheading"/>
            </w:pPr>
            <w:r w:rsidRPr="00934489">
              <w:lastRenderedPageBreak/>
              <w:t>Application no.</w:t>
            </w:r>
          </w:p>
        </w:tc>
        <w:tc>
          <w:tcPr>
            <w:tcW w:w="3898" w:type="pct"/>
          </w:tcPr>
          <w:p w14:paraId="286418AB" w14:textId="77777777" w:rsidR="00BA1E44" w:rsidRPr="00934489" w:rsidRDefault="00BA1E44" w:rsidP="00B71AF4">
            <w:pPr>
              <w:pStyle w:val="S8Gazettetabletext"/>
              <w:rPr>
                <w:noProof/>
              </w:rPr>
            </w:pPr>
            <w:r>
              <w:t>150973</w:t>
            </w:r>
          </w:p>
        </w:tc>
      </w:tr>
      <w:tr w:rsidR="00BA1E44" w:rsidRPr="00934489" w14:paraId="40A63F3B" w14:textId="77777777" w:rsidTr="000B114A">
        <w:trPr>
          <w:cantSplit/>
          <w:tblHeader/>
        </w:trPr>
        <w:tc>
          <w:tcPr>
            <w:tcW w:w="1102" w:type="pct"/>
            <w:shd w:val="clear" w:color="auto" w:fill="E6E6E6"/>
          </w:tcPr>
          <w:p w14:paraId="2DAAD301" w14:textId="77777777" w:rsidR="00BA1E44" w:rsidRPr="00934489" w:rsidRDefault="00BA1E44" w:rsidP="00B71AF4">
            <w:pPr>
              <w:pStyle w:val="S8Gazettetableheading"/>
            </w:pPr>
            <w:r w:rsidRPr="00934489">
              <w:t>Product name</w:t>
            </w:r>
          </w:p>
        </w:tc>
        <w:tc>
          <w:tcPr>
            <w:tcW w:w="3898" w:type="pct"/>
          </w:tcPr>
          <w:p w14:paraId="0D6D997E" w14:textId="77777777" w:rsidR="00BA1E44" w:rsidRPr="00934489" w:rsidRDefault="00BA1E44" w:rsidP="00B71AF4">
            <w:pPr>
              <w:pStyle w:val="S8Gazettetabletext"/>
            </w:pPr>
            <w:r>
              <w:t>Oxy-Flex Oxytetracycline Injection</w:t>
            </w:r>
          </w:p>
        </w:tc>
      </w:tr>
      <w:tr w:rsidR="00BA1E44" w:rsidRPr="00934489" w14:paraId="58A5C7A0" w14:textId="77777777" w:rsidTr="000B114A">
        <w:trPr>
          <w:cantSplit/>
          <w:tblHeader/>
        </w:trPr>
        <w:tc>
          <w:tcPr>
            <w:tcW w:w="1102" w:type="pct"/>
            <w:shd w:val="clear" w:color="auto" w:fill="E6E6E6"/>
          </w:tcPr>
          <w:p w14:paraId="44D486B6" w14:textId="77777777" w:rsidR="00BA1E44" w:rsidRPr="00934489" w:rsidRDefault="00BA1E44" w:rsidP="00B71AF4">
            <w:pPr>
              <w:pStyle w:val="S8Gazettetableheading"/>
            </w:pPr>
            <w:r w:rsidRPr="00934489">
              <w:t>Active constituent</w:t>
            </w:r>
          </w:p>
        </w:tc>
        <w:tc>
          <w:tcPr>
            <w:tcW w:w="3898" w:type="pct"/>
          </w:tcPr>
          <w:p w14:paraId="2840CA83" w14:textId="77777777" w:rsidR="00BA1E44" w:rsidRPr="00934489" w:rsidRDefault="00BA1E44" w:rsidP="00B71AF4">
            <w:pPr>
              <w:pStyle w:val="S8Gazettetabletext"/>
            </w:pPr>
            <w:r>
              <w:t>100 mg/mL oxytetracycline (as oxytetracycline hydrochloride)</w:t>
            </w:r>
          </w:p>
        </w:tc>
      </w:tr>
      <w:tr w:rsidR="00BA1E44" w:rsidRPr="00934489" w14:paraId="105353E6" w14:textId="77777777" w:rsidTr="000B114A">
        <w:trPr>
          <w:cantSplit/>
          <w:tblHeader/>
        </w:trPr>
        <w:tc>
          <w:tcPr>
            <w:tcW w:w="1102" w:type="pct"/>
            <w:shd w:val="clear" w:color="auto" w:fill="E6E6E6"/>
          </w:tcPr>
          <w:p w14:paraId="6AE81C44" w14:textId="77777777" w:rsidR="00BA1E44" w:rsidRPr="00934489" w:rsidRDefault="00BA1E44" w:rsidP="00B71AF4">
            <w:pPr>
              <w:pStyle w:val="S8Gazettetableheading"/>
            </w:pPr>
            <w:r w:rsidRPr="00934489">
              <w:t>Applicant name</w:t>
            </w:r>
          </w:p>
        </w:tc>
        <w:tc>
          <w:tcPr>
            <w:tcW w:w="3898" w:type="pct"/>
          </w:tcPr>
          <w:p w14:paraId="6591400E" w14:textId="77777777" w:rsidR="00BA1E44" w:rsidRPr="00934489" w:rsidRDefault="00BA1E44" w:rsidP="00B71AF4">
            <w:pPr>
              <w:pStyle w:val="S8Gazettetabletext"/>
            </w:pPr>
            <w:r>
              <w:t>PAH Australia Pty Ltd</w:t>
            </w:r>
          </w:p>
        </w:tc>
      </w:tr>
      <w:tr w:rsidR="00BA1E44" w:rsidRPr="00934489" w14:paraId="68173B72" w14:textId="77777777" w:rsidTr="000B114A">
        <w:trPr>
          <w:cantSplit/>
          <w:tblHeader/>
        </w:trPr>
        <w:tc>
          <w:tcPr>
            <w:tcW w:w="1102" w:type="pct"/>
            <w:shd w:val="clear" w:color="auto" w:fill="E6E6E6"/>
          </w:tcPr>
          <w:p w14:paraId="67C646DD" w14:textId="77777777" w:rsidR="00BA1E44" w:rsidRPr="00934489" w:rsidRDefault="00BA1E44" w:rsidP="00B71AF4">
            <w:pPr>
              <w:pStyle w:val="S8Gazettetableheading"/>
            </w:pPr>
            <w:r w:rsidRPr="00934489">
              <w:t>Applicant ACN</w:t>
            </w:r>
          </w:p>
        </w:tc>
        <w:tc>
          <w:tcPr>
            <w:tcW w:w="3898" w:type="pct"/>
          </w:tcPr>
          <w:p w14:paraId="3C9981D9" w14:textId="77777777" w:rsidR="00BA1E44" w:rsidRPr="00934489" w:rsidRDefault="00BA1E44" w:rsidP="00B71AF4">
            <w:pPr>
              <w:pStyle w:val="S8Gazettetabletext"/>
            </w:pPr>
            <w:r>
              <w:t>643 835 698</w:t>
            </w:r>
          </w:p>
        </w:tc>
      </w:tr>
      <w:tr w:rsidR="00BA1E44" w:rsidRPr="00934489" w14:paraId="3A1ED55A" w14:textId="77777777" w:rsidTr="000B114A">
        <w:trPr>
          <w:cantSplit/>
          <w:tblHeader/>
        </w:trPr>
        <w:tc>
          <w:tcPr>
            <w:tcW w:w="1102" w:type="pct"/>
            <w:shd w:val="clear" w:color="auto" w:fill="E6E6E6"/>
          </w:tcPr>
          <w:p w14:paraId="5E50678B" w14:textId="77777777" w:rsidR="00BA1E44" w:rsidRPr="00934489" w:rsidRDefault="00BA1E44" w:rsidP="00B71AF4">
            <w:pPr>
              <w:pStyle w:val="S8Gazettetableheading"/>
            </w:pPr>
            <w:r w:rsidRPr="00934489">
              <w:t>Date of variation</w:t>
            </w:r>
          </w:p>
        </w:tc>
        <w:tc>
          <w:tcPr>
            <w:tcW w:w="3898" w:type="pct"/>
          </w:tcPr>
          <w:p w14:paraId="4DA12540" w14:textId="77777777" w:rsidR="00BA1E44" w:rsidRPr="00934489" w:rsidRDefault="00BA1E44" w:rsidP="00B71AF4">
            <w:pPr>
              <w:pStyle w:val="S8Gazettetabletext"/>
            </w:pPr>
            <w:r>
              <w:t>20 March 2026</w:t>
            </w:r>
          </w:p>
        </w:tc>
      </w:tr>
      <w:tr w:rsidR="00BA1E44" w:rsidRPr="00934489" w14:paraId="55B15B94" w14:textId="77777777" w:rsidTr="000B114A">
        <w:trPr>
          <w:cantSplit/>
          <w:tblHeader/>
        </w:trPr>
        <w:tc>
          <w:tcPr>
            <w:tcW w:w="1102" w:type="pct"/>
            <w:shd w:val="clear" w:color="auto" w:fill="E6E6E6"/>
          </w:tcPr>
          <w:p w14:paraId="4BEBB403" w14:textId="77777777" w:rsidR="00BA1E44" w:rsidRPr="00934489" w:rsidRDefault="00BA1E44" w:rsidP="00B71AF4">
            <w:pPr>
              <w:pStyle w:val="S8Gazettetableheading"/>
            </w:pPr>
            <w:r w:rsidRPr="00934489">
              <w:t>Product registration no.</w:t>
            </w:r>
          </w:p>
        </w:tc>
        <w:tc>
          <w:tcPr>
            <w:tcW w:w="3898" w:type="pct"/>
          </w:tcPr>
          <w:p w14:paraId="2C65BA85" w14:textId="77777777" w:rsidR="00BA1E44" w:rsidRPr="00934489" w:rsidRDefault="00BA1E44" w:rsidP="00B71AF4">
            <w:pPr>
              <w:pStyle w:val="S8Gazettetabletext"/>
            </w:pPr>
            <w:r>
              <w:t>90134</w:t>
            </w:r>
          </w:p>
        </w:tc>
      </w:tr>
      <w:tr w:rsidR="00BA1E44" w:rsidRPr="00934489" w14:paraId="7EB5323B" w14:textId="77777777" w:rsidTr="000B114A">
        <w:trPr>
          <w:cantSplit/>
          <w:tblHeader/>
        </w:trPr>
        <w:tc>
          <w:tcPr>
            <w:tcW w:w="1102" w:type="pct"/>
            <w:shd w:val="clear" w:color="auto" w:fill="E6E6E6"/>
          </w:tcPr>
          <w:p w14:paraId="10131FC0" w14:textId="77777777" w:rsidR="00BA1E44" w:rsidRPr="00934489" w:rsidRDefault="00BA1E44" w:rsidP="00B71AF4">
            <w:pPr>
              <w:pStyle w:val="S8Gazettetableheading"/>
            </w:pPr>
            <w:r w:rsidRPr="00934489">
              <w:t>Label approval no.</w:t>
            </w:r>
          </w:p>
        </w:tc>
        <w:tc>
          <w:tcPr>
            <w:tcW w:w="3898" w:type="pct"/>
          </w:tcPr>
          <w:p w14:paraId="48B5BA34" w14:textId="77777777" w:rsidR="00BA1E44" w:rsidRPr="00934489" w:rsidRDefault="00BA1E44" w:rsidP="00B71AF4">
            <w:pPr>
              <w:pStyle w:val="S8Gazettetabletext"/>
            </w:pPr>
            <w:r>
              <w:t>90134</w:t>
            </w:r>
            <w:r w:rsidRPr="00934489">
              <w:t>/</w:t>
            </w:r>
            <w:r>
              <w:t>150973</w:t>
            </w:r>
          </w:p>
        </w:tc>
      </w:tr>
      <w:tr w:rsidR="00BA1E44" w:rsidRPr="00934489" w14:paraId="7CBD58D3" w14:textId="77777777" w:rsidTr="000B114A">
        <w:trPr>
          <w:cantSplit/>
          <w:tblHeader/>
        </w:trPr>
        <w:tc>
          <w:tcPr>
            <w:tcW w:w="1102" w:type="pct"/>
            <w:shd w:val="clear" w:color="auto" w:fill="E6E6E6"/>
          </w:tcPr>
          <w:p w14:paraId="0854FD5E" w14:textId="77777777" w:rsidR="00BA1E44" w:rsidRPr="00934489" w:rsidRDefault="00BA1E44" w:rsidP="00B71AF4">
            <w:pPr>
              <w:pStyle w:val="S8Gazettetableheading"/>
            </w:pPr>
            <w:r w:rsidRPr="00934489">
              <w:t>Description of the application and its purpose, including the intended use of the chemical product</w:t>
            </w:r>
          </w:p>
        </w:tc>
        <w:tc>
          <w:tcPr>
            <w:tcW w:w="3898" w:type="pct"/>
          </w:tcPr>
          <w:p w14:paraId="3F88C369" w14:textId="77777777" w:rsidR="00BA1E44" w:rsidRPr="00934489" w:rsidRDefault="00BA1E44" w:rsidP="00B71AF4">
            <w:pPr>
              <w:pStyle w:val="S8Gazettetabletext"/>
            </w:pPr>
            <w:r>
              <w:t>Variation to the relevant particulars of the product and label by updating the label instructions in accordance with the Labelling Code</w:t>
            </w:r>
          </w:p>
        </w:tc>
      </w:tr>
    </w:tbl>
    <w:p w14:paraId="07059403" w14:textId="77777777" w:rsidR="00BA1E44" w:rsidRDefault="00BA1E44" w:rsidP="006D3F78">
      <w:pPr>
        <w:pStyle w:val="S8Gazettetabletext"/>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16"/>
      </w:tblGrid>
      <w:tr w:rsidR="00BA1E44" w:rsidRPr="00934489" w14:paraId="6297C810" w14:textId="77777777" w:rsidTr="008A374E">
        <w:trPr>
          <w:cantSplit/>
          <w:tblHeader/>
        </w:trPr>
        <w:tc>
          <w:tcPr>
            <w:tcW w:w="1102" w:type="pct"/>
            <w:shd w:val="clear" w:color="auto" w:fill="E6E6E6"/>
          </w:tcPr>
          <w:p w14:paraId="7C0BE637" w14:textId="77777777" w:rsidR="00BA1E44" w:rsidRPr="00934489" w:rsidRDefault="00BA1E44" w:rsidP="00B71AF4">
            <w:pPr>
              <w:pStyle w:val="S8Gazettetableheading"/>
            </w:pPr>
            <w:r w:rsidRPr="00934489">
              <w:t>Application no.</w:t>
            </w:r>
          </w:p>
        </w:tc>
        <w:tc>
          <w:tcPr>
            <w:tcW w:w="3898" w:type="pct"/>
          </w:tcPr>
          <w:p w14:paraId="6F8BD5D9" w14:textId="77777777" w:rsidR="00BA1E44" w:rsidRPr="00934489" w:rsidRDefault="00BA1E44" w:rsidP="00B71AF4">
            <w:pPr>
              <w:pStyle w:val="S8Gazettetabletext"/>
              <w:rPr>
                <w:noProof/>
              </w:rPr>
            </w:pPr>
            <w:r>
              <w:t>149967</w:t>
            </w:r>
          </w:p>
        </w:tc>
      </w:tr>
      <w:tr w:rsidR="00BA1E44" w:rsidRPr="00934489" w14:paraId="3B4FDAB6" w14:textId="77777777" w:rsidTr="008A374E">
        <w:trPr>
          <w:cantSplit/>
          <w:tblHeader/>
        </w:trPr>
        <w:tc>
          <w:tcPr>
            <w:tcW w:w="1102" w:type="pct"/>
            <w:shd w:val="clear" w:color="auto" w:fill="E6E6E6"/>
          </w:tcPr>
          <w:p w14:paraId="73E2ECBE" w14:textId="77777777" w:rsidR="00BA1E44" w:rsidRPr="00934489" w:rsidRDefault="00BA1E44" w:rsidP="00B71AF4">
            <w:pPr>
              <w:pStyle w:val="S8Gazettetableheading"/>
            </w:pPr>
            <w:r w:rsidRPr="00934489">
              <w:t>Product name</w:t>
            </w:r>
          </w:p>
        </w:tc>
        <w:tc>
          <w:tcPr>
            <w:tcW w:w="3898" w:type="pct"/>
          </w:tcPr>
          <w:p w14:paraId="63A13A8B" w14:textId="77777777" w:rsidR="00BA1E44" w:rsidRPr="00934489" w:rsidRDefault="00BA1E44" w:rsidP="00B71AF4">
            <w:pPr>
              <w:pStyle w:val="S8Gazettetabletext"/>
            </w:pPr>
            <w:proofErr w:type="spellStart"/>
            <w:r>
              <w:t>Vaxsafe</w:t>
            </w:r>
            <w:proofErr w:type="spellEnd"/>
            <w:r>
              <w:t xml:space="preserve"> MG304</w:t>
            </w:r>
          </w:p>
        </w:tc>
      </w:tr>
      <w:tr w:rsidR="00BA1E44" w:rsidRPr="00934489" w14:paraId="64CF74A7" w14:textId="77777777" w:rsidTr="008A374E">
        <w:trPr>
          <w:cantSplit/>
          <w:tblHeader/>
        </w:trPr>
        <w:tc>
          <w:tcPr>
            <w:tcW w:w="1102" w:type="pct"/>
            <w:shd w:val="clear" w:color="auto" w:fill="E6E6E6"/>
          </w:tcPr>
          <w:p w14:paraId="01864765" w14:textId="77777777" w:rsidR="00BA1E44" w:rsidRPr="00934489" w:rsidRDefault="00BA1E44" w:rsidP="00B71AF4">
            <w:pPr>
              <w:pStyle w:val="S8Gazettetableheading"/>
            </w:pPr>
            <w:r w:rsidRPr="00934489">
              <w:t>Active constituents</w:t>
            </w:r>
          </w:p>
        </w:tc>
        <w:tc>
          <w:tcPr>
            <w:tcW w:w="3898" w:type="pct"/>
          </w:tcPr>
          <w:p w14:paraId="176DA7EA" w14:textId="77777777" w:rsidR="00BA1E44" w:rsidRPr="00934489" w:rsidRDefault="00BA1E44" w:rsidP="00B71AF4">
            <w:pPr>
              <w:pStyle w:val="S8Gazettetabletext"/>
            </w:pPr>
            <w:r>
              <w:t>Each dose contains: &gt;10</w:t>
            </w:r>
            <w:r w:rsidRPr="00921F6A">
              <w:rPr>
                <w:vertAlign w:val="superscript"/>
              </w:rPr>
              <w:t>5.7</w:t>
            </w:r>
            <w:r>
              <w:t xml:space="preserve"> CCU living, attenuated, temperature-sensitive </w:t>
            </w:r>
            <w:r w:rsidRPr="00921F6A">
              <w:rPr>
                <w:i/>
                <w:iCs/>
              </w:rPr>
              <w:t xml:space="preserve">Mycoplasma </w:t>
            </w:r>
            <w:proofErr w:type="spellStart"/>
            <w:r w:rsidRPr="00921F6A">
              <w:rPr>
                <w:i/>
                <w:iCs/>
              </w:rPr>
              <w:t>gallisepticum</w:t>
            </w:r>
            <w:proofErr w:type="spellEnd"/>
            <w:r>
              <w:t xml:space="preserve"> vaccine strain ts-304</w:t>
            </w:r>
          </w:p>
        </w:tc>
      </w:tr>
      <w:tr w:rsidR="00BA1E44" w:rsidRPr="00934489" w14:paraId="1352D52B" w14:textId="77777777" w:rsidTr="008A374E">
        <w:trPr>
          <w:cantSplit/>
          <w:tblHeader/>
        </w:trPr>
        <w:tc>
          <w:tcPr>
            <w:tcW w:w="1102" w:type="pct"/>
            <w:shd w:val="clear" w:color="auto" w:fill="E6E6E6"/>
          </w:tcPr>
          <w:p w14:paraId="05BB1C4D" w14:textId="77777777" w:rsidR="00BA1E44" w:rsidRPr="00934489" w:rsidRDefault="00BA1E44" w:rsidP="00B71AF4">
            <w:pPr>
              <w:pStyle w:val="S8Gazettetableheading"/>
            </w:pPr>
            <w:r w:rsidRPr="00934489">
              <w:t>Applicant name</w:t>
            </w:r>
          </w:p>
        </w:tc>
        <w:tc>
          <w:tcPr>
            <w:tcW w:w="3898" w:type="pct"/>
          </w:tcPr>
          <w:p w14:paraId="763967DF" w14:textId="77777777" w:rsidR="00BA1E44" w:rsidRPr="00934489" w:rsidRDefault="00BA1E44" w:rsidP="00B71AF4">
            <w:pPr>
              <w:pStyle w:val="S8Gazettetabletext"/>
            </w:pPr>
            <w:proofErr w:type="spellStart"/>
            <w:r>
              <w:t>Bioproperties</w:t>
            </w:r>
            <w:proofErr w:type="spellEnd"/>
            <w:r>
              <w:t xml:space="preserve"> Pty Ltd</w:t>
            </w:r>
          </w:p>
        </w:tc>
      </w:tr>
      <w:tr w:rsidR="00BA1E44" w:rsidRPr="00934489" w14:paraId="519569BA" w14:textId="77777777" w:rsidTr="008A374E">
        <w:trPr>
          <w:cantSplit/>
          <w:tblHeader/>
        </w:trPr>
        <w:tc>
          <w:tcPr>
            <w:tcW w:w="1102" w:type="pct"/>
            <w:shd w:val="clear" w:color="auto" w:fill="E6E6E6"/>
          </w:tcPr>
          <w:p w14:paraId="6BC88F89" w14:textId="77777777" w:rsidR="00BA1E44" w:rsidRPr="00934489" w:rsidRDefault="00BA1E44" w:rsidP="00B71AF4">
            <w:pPr>
              <w:pStyle w:val="S8Gazettetableheading"/>
            </w:pPr>
            <w:r w:rsidRPr="00934489">
              <w:t>Applicant ACN</w:t>
            </w:r>
          </w:p>
        </w:tc>
        <w:tc>
          <w:tcPr>
            <w:tcW w:w="3898" w:type="pct"/>
          </w:tcPr>
          <w:p w14:paraId="08376E76" w14:textId="77777777" w:rsidR="00BA1E44" w:rsidRPr="00934489" w:rsidRDefault="00BA1E44" w:rsidP="00B71AF4">
            <w:pPr>
              <w:pStyle w:val="S8Gazettetabletext"/>
            </w:pPr>
            <w:r>
              <w:t>007 303 728</w:t>
            </w:r>
          </w:p>
        </w:tc>
      </w:tr>
      <w:tr w:rsidR="00BA1E44" w:rsidRPr="00934489" w14:paraId="08CD6470" w14:textId="77777777" w:rsidTr="008A374E">
        <w:trPr>
          <w:cantSplit/>
          <w:tblHeader/>
        </w:trPr>
        <w:tc>
          <w:tcPr>
            <w:tcW w:w="1102" w:type="pct"/>
            <w:shd w:val="clear" w:color="auto" w:fill="E6E6E6"/>
          </w:tcPr>
          <w:p w14:paraId="6C05DBA2" w14:textId="77777777" w:rsidR="00BA1E44" w:rsidRPr="00934489" w:rsidRDefault="00BA1E44" w:rsidP="00B71AF4">
            <w:pPr>
              <w:pStyle w:val="S8Gazettetableheading"/>
            </w:pPr>
            <w:r w:rsidRPr="00934489">
              <w:t>Date of variation</w:t>
            </w:r>
          </w:p>
        </w:tc>
        <w:tc>
          <w:tcPr>
            <w:tcW w:w="3898" w:type="pct"/>
          </w:tcPr>
          <w:p w14:paraId="37C7D89A" w14:textId="77777777" w:rsidR="00BA1E44" w:rsidRPr="00934489" w:rsidRDefault="00BA1E44" w:rsidP="00B71AF4">
            <w:pPr>
              <w:pStyle w:val="S8Gazettetabletext"/>
            </w:pPr>
            <w:r>
              <w:t>24 March 2026</w:t>
            </w:r>
          </w:p>
        </w:tc>
      </w:tr>
      <w:tr w:rsidR="00BA1E44" w:rsidRPr="00934489" w14:paraId="0F029CE1" w14:textId="77777777" w:rsidTr="008A374E">
        <w:trPr>
          <w:cantSplit/>
          <w:tblHeader/>
        </w:trPr>
        <w:tc>
          <w:tcPr>
            <w:tcW w:w="1102" w:type="pct"/>
            <w:shd w:val="clear" w:color="auto" w:fill="E6E6E6"/>
          </w:tcPr>
          <w:p w14:paraId="4A92E405" w14:textId="77777777" w:rsidR="00BA1E44" w:rsidRPr="00934489" w:rsidRDefault="00BA1E44" w:rsidP="00B71AF4">
            <w:pPr>
              <w:pStyle w:val="S8Gazettetableheading"/>
            </w:pPr>
            <w:r w:rsidRPr="00934489">
              <w:t>Product registration no.</w:t>
            </w:r>
          </w:p>
        </w:tc>
        <w:tc>
          <w:tcPr>
            <w:tcW w:w="3898" w:type="pct"/>
          </w:tcPr>
          <w:p w14:paraId="00426AAA" w14:textId="77777777" w:rsidR="00BA1E44" w:rsidRPr="00934489" w:rsidRDefault="00BA1E44" w:rsidP="00B71AF4">
            <w:pPr>
              <w:pStyle w:val="S8Gazettetabletext"/>
            </w:pPr>
            <w:r>
              <w:t>90403</w:t>
            </w:r>
          </w:p>
        </w:tc>
      </w:tr>
      <w:tr w:rsidR="00BA1E44" w:rsidRPr="00934489" w14:paraId="52B3F564" w14:textId="77777777" w:rsidTr="008A374E">
        <w:trPr>
          <w:cantSplit/>
          <w:tblHeader/>
        </w:trPr>
        <w:tc>
          <w:tcPr>
            <w:tcW w:w="1102" w:type="pct"/>
            <w:shd w:val="clear" w:color="auto" w:fill="E6E6E6"/>
          </w:tcPr>
          <w:p w14:paraId="72492227" w14:textId="77777777" w:rsidR="00BA1E44" w:rsidRPr="00934489" w:rsidRDefault="00BA1E44" w:rsidP="00B71AF4">
            <w:pPr>
              <w:pStyle w:val="S8Gazettetableheading"/>
            </w:pPr>
            <w:r w:rsidRPr="00934489">
              <w:t>Label approval no.</w:t>
            </w:r>
          </w:p>
        </w:tc>
        <w:tc>
          <w:tcPr>
            <w:tcW w:w="3898" w:type="pct"/>
          </w:tcPr>
          <w:p w14:paraId="7AB02623" w14:textId="77777777" w:rsidR="00BA1E44" w:rsidRPr="00934489" w:rsidRDefault="00BA1E44" w:rsidP="00B71AF4">
            <w:pPr>
              <w:pStyle w:val="S8Gazettetabletext"/>
            </w:pPr>
            <w:r>
              <w:t>90403</w:t>
            </w:r>
            <w:r w:rsidRPr="00934489">
              <w:t>/</w:t>
            </w:r>
            <w:r>
              <w:t>149967</w:t>
            </w:r>
          </w:p>
        </w:tc>
      </w:tr>
      <w:tr w:rsidR="00BA1E44" w:rsidRPr="00934489" w14:paraId="2A261E6A" w14:textId="77777777" w:rsidTr="008A374E">
        <w:trPr>
          <w:cantSplit/>
          <w:tblHeader/>
        </w:trPr>
        <w:tc>
          <w:tcPr>
            <w:tcW w:w="1102" w:type="pct"/>
            <w:shd w:val="clear" w:color="auto" w:fill="E6E6E6"/>
          </w:tcPr>
          <w:p w14:paraId="5CD9CDBA" w14:textId="77777777" w:rsidR="00BA1E44" w:rsidRPr="00934489" w:rsidRDefault="00BA1E44" w:rsidP="00B71AF4">
            <w:pPr>
              <w:pStyle w:val="S8Gazettetableheading"/>
            </w:pPr>
            <w:r w:rsidRPr="00934489">
              <w:t>Description of the application and its purpose, including the intended use of the chemical product</w:t>
            </w:r>
          </w:p>
        </w:tc>
        <w:tc>
          <w:tcPr>
            <w:tcW w:w="3898" w:type="pct"/>
          </w:tcPr>
          <w:p w14:paraId="2AB62E97" w14:textId="77777777" w:rsidR="00BA1E44" w:rsidRPr="00934489" w:rsidRDefault="00BA1E44" w:rsidP="00B71AF4">
            <w:pPr>
              <w:pStyle w:val="S8Gazettetabletext"/>
            </w:pPr>
            <w:r>
              <w:t>Variation of relevant particulars of product registration and label approval by updating the in-use shelf and storage statements on the label</w:t>
            </w:r>
          </w:p>
        </w:tc>
      </w:tr>
    </w:tbl>
    <w:p w14:paraId="071ACB33" w14:textId="77777777" w:rsidR="00BA1E44" w:rsidRDefault="00BA1E44" w:rsidP="00BA1E44">
      <w:pPr>
        <w:pStyle w:val="GazetteTableText"/>
      </w:pPr>
    </w:p>
    <w:tbl>
      <w:tblPr>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5"/>
        <w:gridCol w:w="7516"/>
      </w:tblGrid>
      <w:tr w:rsidR="00806182" w:rsidRPr="00B82D5E" w14:paraId="2C6E9B62" w14:textId="77777777" w:rsidTr="008A374E">
        <w:trPr>
          <w:trHeight w:val="320"/>
        </w:trPr>
        <w:tc>
          <w:tcPr>
            <w:tcW w:w="1102" w:type="pct"/>
            <w:shd w:val="clear" w:color="auto" w:fill="E6E6E6"/>
          </w:tcPr>
          <w:p w14:paraId="3C2CA95A" w14:textId="77777777" w:rsidR="00806182" w:rsidRPr="00B82D5E" w:rsidRDefault="00806182" w:rsidP="006D3F78">
            <w:pPr>
              <w:pStyle w:val="S8Gazettetableheading"/>
            </w:pPr>
            <w:r w:rsidRPr="00B82D5E">
              <w:t>Application</w:t>
            </w:r>
            <w:r w:rsidRPr="006D3F78">
              <w:t xml:space="preserve"> no.</w:t>
            </w:r>
          </w:p>
        </w:tc>
        <w:tc>
          <w:tcPr>
            <w:tcW w:w="3898" w:type="pct"/>
          </w:tcPr>
          <w:p w14:paraId="1869C31B" w14:textId="77777777" w:rsidR="00806182" w:rsidRPr="006D3F78" w:rsidRDefault="00806182" w:rsidP="006D3F78">
            <w:pPr>
              <w:pStyle w:val="S8Gazettetabletext"/>
            </w:pPr>
            <w:r w:rsidRPr="006D3F78">
              <w:t xml:space="preserve">N/A </w:t>
            </w:r>
            <w:r w:rsidRPr="006D3F78">
              <w:t>–</w:t>
            </w:r>
            <w:r w:rsidRPr="006D3F78">
              <w:t xml:space="preserve"> variation under s29A</w:t>
            </w:r>
          </w:p>
        </w:tc>
      </w:tr>
      <w:tr w:rsidR="00806182" w:rsidRPr="00B82D5E" w14:paraId="442F80D0" w14:textId="77777777" w:rsidTr="008A374E">
        <w:trPr>
          <w:trHeight w:val="320"/>
        </w:trPr>
        <w:tc>
          <w:tcPr>
            <w:tcW w:w="1102" w:type="pct"/>
            <w:shd w:val="clear" w:color="auto" w:fill="E6E6E6"/>
          </w:tcPr>
          <w:p w14:paraId="2A4BB766" w14:textId="77777777" w:rsidR="00806182" w:rsidRPr="00B82D5E" w:rsidRDefault="00806182" w:rsidP="006D3F78">
            <w:pPr>
              <w:pStyle w:val="S8Gazettetableheading"/>
            </w:pPr>
            <w:r w:rsidRPr="00B82D5E">
              <w:t>Product</w:t>
            </w:r>
            <w:r w:rsidRPr="006D3F78">
              <w:t xml:space="preserve"> name</w:t>
            </w:r>
          </w:p>
        </w:tc>
        <w:tc>
          <w:tcPr>
            <w:tcW w:w="3898" w:type="pct"/>
          </w:tcPr>
          <w:p w14:paraId="35C791C2" w14:textId="77777777" w:rsidR="00806182" w:rsidRPr="006D3F78" w:rsidRDefault="00806182" w:rsidP="006D3F78">
            <w:pPr>
              <w:pStyle w:val="S8Gazettetabletext"/>
            </w:pPr>
            <w:r w:rsidRPr="006D3F78">
              <w:t>Monemix 200 Premix</w:t>
            </w:r>
          </w:p>
        </w:tc>
      </w:tr>
      <w:tr w:rsidR="00806182" w:rsidRPr="00B82D5E" w14:paraId="4E2B1007" w14:textId="77777777" w:rsidTr="008A374E">
        <w:trPr>
          <w:trHeight w:val="320"/>
        </w:trPr>
        <w:tc>
          <w:tcPr>
            <w:tcW w:w="1102" w:type="pct"/>
            <w:shd w:val="clear" w:color="auto" w:fill="E6E6E6"/>
          </w:tcPr>
          <w:p w14:paraId="6D6D9462" w14:textId="77777777" w:rsidR="00806182" w:rsidRPr="00B82D5E" w:rsidRDefault="00806182" w:rsidP="006D3F78">
            <w:pPr>
              <w:pStyle w:val="S8Gazettetableheading"/>
            </w:pPr>
            <w:r w:rsidRPr="00B82D5E">
              <w:t>Active</w:t>
            </w:r>
            <w:r w:rsidRPr="006D3F78">
              <w:t xml:space="preserve"> constituent</w:t>
            </w:r>
          </w:p>
        </w:tc>
        <w:tc>
          <w:tcPr>
            <w:tcW w:w="3898" w:type="pct"/>
          </w:tcPr>
          <w:p w14:paraId="1FE2783A" w14:textId="77777777" w:rsidR="00806182" w:rsidRPr="006D3F78" w:rsidRDefault="00806182" w:rsidP="006D3F78">
            <w:pPr>
              <w:pStyle w:val="S8Gazettetabletext"/>
            </w:pPr>
            <w:r w:rsidRPr="006D3F78">
              <w:t xml:space="preserve">200 g/kg </w:t>
            </w:r>
            <w:proofErr w:type="spellStart"/>
            <w:r w:rsidRPr="006D3F78">
              <w:t>monensin</w:t>
            </w:r>
            <w:proofErr w:type="spellEnd"/>
            <w:r w:rsidRPr="006D3F78">
              <w:t xml:space="preserve"> (as </w:t>
            </w:r>
            <w:proofErr w:type="spellStart"/>
            <w:r w:rsidRPr="006D3F78">
              <w:t>monensin</w:t>
            </w:r>
            <w:proofErr w:type="spellEnd"/>
            <w:r w:rsidRPr="006D3F78">
              <w:t xml:space="preserve"> sodium)</w:t>
            </w:r>
          </w:p>
        </w:tc>
      </w:tr>
      <w:tr w:rsidR="00806182" w:rsidRPr="00B82D5E" w14:paraId="0336FF0F" w14:textId="77777777" w:rsidTr="008A374E">
        <w:trPr>
          <w:trHeight w:val="320"/>
        </w:trPr>
        <w:tc>
          <w:tcPr>
            <w:tcW w:w="1102" w:type="pct"/>
            <w:shd w:val="clear" w:color="auto" w:fill="E6E6E6"/>
          </w:tcPr>
          <w:p w14:paraId="6512B6E8" w14:textId="77777777" w:rsidR="00806182" w:rsidRPr="00B82D5E" w:rsidRDefault="00806182" w:rsidP="006D3F78">
            <w:pPr>
              <w:pStyle w:val="S8Gazettetableheading"/>
            </w:pPr>
            <w:r w:rsidRPr="00B82D5E">
              <w:t>Applicant</w:t>
            </w:r>
            <w:r w:rsidRPr="006D3F78">
              <w:t xml:space="preserve"> name</w:t>
            </w:r>
          </w:p>
        </w:tc>
        <w:tc>
          <w:tcPr>
            <w:tcW w:w="3898" w:type="pct"/>
          </w:tcPr>
          <w:p w14:paraId="19FFBE5F" w14:textId="77777777" w:rsidR="00806182" w:rsidRPr="006D3F78" w:rsidRDefault="00806182" w:rsidP="006D3F78">
            <w:pPr>
              <w:pStyle w:val="S8Gazettetabletext"/>
            </w:pPr>
            <w:r w:rsidRPr="006D3F78">
              <w:t>Abbey Laboratories Pty Ltd</w:t>
            </w:r>
          </w:p>
        </w:tc>
      </w:tr>
      <w:tr w:rsidR="00806182" w:rsidRPr="00B82D5E" w14:paraId="0106B129" w14:textId="77777777" w:rsidTr="008A374E">
        <w:trPr>
          <w:trHeight w:val="320"/>
        </w:trPr>
        <w:tc>
          <w:tcPr>
            <w:tcW w:w="1102" w:type="pct"/>
            <w:shd w:val="clear" w:color="auto" w:fill="E6E6E6"/>
          </w:tcPr>
          <w:p w14:paraId="6FE38CEE" w14:textId="77777777" w:rsidR="00806182" w:rsidRPr="00B82D5E" w:rsidRDefault="00806182" w:rsidP="006D3F78">
            <w:pPr>
              <w:pStyle w:val="S8Gazettetableheading"/>
            </w:pPr>
            <w:r w:rsidRPr="00B82D5E">
              <w:t>Applicant</w:t>
            </w:r>
            <w:r w:rsidRPr="006D3F78">
              <w:t xml:space="preserve"> ACN</w:t>
            </w:r>
          </w:p>
        </w:tc>
        <w:tc>
          <w:tcPr>
            <w:tcW w:w="3898" w:type="pct"/>
          </w:tcPr>
          <w:p w14:paraId="07A2864B" w14:textId="77777777" w:rsidR="00806182" w:rsidRPr="006D3F78" w:rsidRDefault="00806182" w:rsidP="006D3F78">
            <w:pPr>
              <w:pStyle w:val="S8Gazettetabletext"/>
            </w:pPr>
            <w:r w:rsidRPr="006D3F78">
              <w:t>156 000 430</w:t>
            </w:r>
          </w:p>
        </w:tc>
      </w:tr>
      <w:tr w:rsidR="00806182" w:rsidRPr="00B82D5E" w14:paraId="311EFAB6" w14:textId="77777777" w:rsidTr="008A374E">
        <w:trPr>
          <w:trHeight w:val="319"/>
        </w:trPr>
        <w:tc>
          <w:tcPr>
            <w:tcW w:w="1102" w:type="pct"/>
            <w:shd w:val="clear" w:color="auto" w:fill="E6E6E6"/>
          </w:tcPr>
          <w:p w14:paraId="78C71110" w14:textId="77777777" w:rsidR="00806182" w:rsidRPr="00B82D5E" w:rsidRDefault="00806182" w:rsidP="006D3F78">
            <w:pPr>
              <w:pStyle w:val="S8Gazettetableheading"/>
            </w:pPr>
            <w:r w:rsidRPr="00B82D5E">
              <w:t>Date</w:t>
            </w:r>
            <w:r w:rsidRPr="006D3F78">
              <w:t xml:space="preserve"> </w:t>
            </w:r>
            <w:r w:rsidRPr="00B82D5E">
              <w:t>of</w:t>
            </w:r>
            <w:r w:rsidRPr="006D3F78">
              <w:t xml:space="preserve"> variation</w:t>
            </w:r>
          </w:p>
        </w:tc>
        <w:tc>
          <w:tcPr>
            <w:tcW w:w="3898" w:type="pct"/>
          </w:tcPr>
          <w:p w14:paraId="07E6823C" w14:textId="77777777" w:rsidR="00806182" w:rsidRPr="006D3F78" w:rsidRDefault="00806182" w:rsidP="006D3F78">
            <w:pPr>
              <w:pStyle w:val="S8Gazettetabletext"/>
            </w:pPr>
            <w:r w:rsidRPr="006D3F78">
              <w:t>24 March 2026</w:t>
            </w:r>
          </w:p>
        </w:tc>
      </w:tr>
      <w:tr w:rsidR="00806182" w:rsidRPr="00B82D5E" w14:paraId="4DB10DBD" w14:textId="77777777" w:rsidTr="008A374E">
        <w:trPr>
          <w:trHeight w:val="320"/>
        </w:trPr>
        <w:tc>
          <w:tcPr>
            <w:tcW w:w="1102" w:type="pct"/>
            <w:shd w:val="clear" w:color="auto" w:fill="E6E6E6"/>
          </w:tcPr>
          <w:p w14:paraId="0C84D377" w14:textId="77777777" w:rsidR="00806182" w:rsidRPr="00B82D5E" w:rsidRDefault="00806182" w:rsidP="006D3F78">
            <w:pPr>
              <w:pStyle w:val="S8Gazettetableheading"/>
            </w:pPr>
            <w:r w:rsidRPr="00B82D5E">
              <w:t>Product</w:t>
            </w:r>
            <w:r w:rsidRPr="006D3F78">
              <w:t xml:space="preserve"> </w:t>
            </w:r>
            <w:r w:rsidRPr="00B82D5E">
              <w:t>registration</w:t>
            </w:r>
            <w:r w:rsidRPr="006D3F78">
              <w:t xml:space="preserve"> no.</w:t>
            </w:r>
          </w:p>
        </w:tc>
        <w:tc>
          <w:tcPr>
            <w:tcW w:w="3898" w:type="pct"/>
          </w:tcPr>
          <w:p w14:paraId="5EB12A4F" w14:textId="77777777" w:rsidR="00806182" w:rsidRPr="006D3F78" w:rsidRDefault="00806182" w:rsidP="006D3F78">
            <w:pPr>
              <w:pStyle w:val="S8Gazettetabletext"/>
            </w:pPr>
            <w:r w:rsidRPr="006D3F78">
              <w:t>88176</w:t>
            </w:r>
          </w:p>
        </w:tc>
      </w:tr>
      <w:tr w:rsidR="00806182" w:rsidRPr="00B82D5E" w14:paraId="251181E7" w14:textId="77777777" w:rsidTr="008A374E">
        <w:trPr>
          <w:trHeight w:val="320"/>
        </w:trPr>
        <w:tc>
          <w:tcPr>
            <w:tcW w:w="1102" w:type="pct"/>
            <w:shd w:val="clear" w:color="auto" w:fill="E6E6E6"/>
          </w:tcPr>
          <w:p w14:paraId="1C68DADD" w14:textId="77777777" w:rsidR="00806182" w:rsidRPr="00B82D5E" w:rsidRDefault="00806182" w:rsidP="006D3F78">
            <w:pPr>
              <w:pStyle w:val="S8Gazettetableheading"/>
            </w:pPr>
            <w:r w:rsidRPr="00B82D5E">
              <w:t>Label</w:t>
            </w:r>
            <w:r w:rsidRPr="006D3F78">
              <w:t xml:space="preserve"> </w:t>
            </w:r>
            <w:r w:rsidRPr="00B82D5E">
              <w:t>approval</w:t>
            </w:r>
            <w:r w:rsidRPr="006D3F78">
              <w:t xml:space="preserve"> no.</w:t>
            </w:r>
          </w:p>
        </w:tc>
        <w:tc>
          <w:tcPr>
            <w:tcW w:w="3898" w:type="pct"/>
          </w:tcPr>
          <w:p w14:paraId="7DA10388" w14:textId="77777777" w:rsidR="00806182" w:rsidRPr="006D3F78" w:rsidRDefault="00806182" w:rsidP="006D3F78">
            <w:pPr>
              <w:pStyle w:val="S8Gazettetabletext"/>
            </w:pPr>
            <w:r w:rsidRPr="006D3F78">
              <w:t>88176/RV2026</w:t>
            </w:r>
          </w:p>
        </w:tc>
      </w:tr>
      <w:tr w:rsidR="00806182" w:rsidRPr="00B82D5E" w14:paraId="758FB9AE" w14:textId="77777777" w:rsidTr="008A374E">
        <w:trPr>
          <w:trHeight w:val="694"/>
        </w:trPr>
        <w:tc>
          <w:tcPr>
            <w:tcW w:w="1102" w:type="pct"/>
            <w:shd w:val="clear" w:color="auto" w:fill="E6E6E6"/>
          </w:tcPr>
          <w:p w14:paraId="2BB13A62" w14:textId="77777777" w:rsidR="00806182" w:rsidRPr="00B82D5E" w:rsidRDefault="00806182" w:rsidP="006D3F78">
            <w:pPr>
              <w:pStyle w:val="S8Gazettetableheading"/>
            </w:pPr>
            <w:r w:rsidRPr="00B82D5E">
              <w:t>Description of the application and its purpose,</w:t>
            </w:r>
            <w:r w:rsidRPr="006D3F78">
              <w:t xml:space="preserve"> </w:t>
            </w:r>
            <w:r w:rsidRPr="00B82D5E">
              <w:t>including</w:t>
            </w:r>
            <w:r w:rsidRPr="006D3F78">
              <w:t xml:space="preserve"> </w:t>
            </w:r>
            <w:r w:rsidRPr="00B82D5E">
              <w:t>the intended use of the chemical product</w:t>
            </w:r>
          </w:p>
        </w:tc>
        <w:tc>
          <w:tcPr>
            <w:tcW w:w="3898" w:type="pct"/>
          </w:tcPr>
          <w:p w14:paraId="491995AC" w14:textId="77777777" w:rsidR="00806182" w:rsidRPr="006D3F78" w:rsidRDefault="00806182" w:rsidP="006D3F78">
            <w:pPr>
              <w:pStyle w:val="S8Gazettetabletext"/>
            </w:pPr>
            <w:r w:rsidRPr="006D3F78">
              <w:t>Removal of instructions directing use of product for growth promotion, yield increase and related claims for sheep and dairy cattle and to include restraints and trade advice relating to beef cattle destined for the EU</w:t>
            </w:r>
          </w:p>
        </w:tc>
      </w:tr>
    </w:tbl>
    <w:p w14:paraId="25D32C04" w14:textId="06EAE54D" w:rsidR="00806182" w:rsidRDefault="00806182" w:rsidP="008A374E">
      <w:pPr>
        <w:pStyle w:val="S8Gazettetabletext"/>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7516"/>
      </w:tblGrid>
      <w:tr w:rsidR="00806182" w:rsidRPr="00B82D5E" w14:paraId="6943B8D2" w14:textId="77777777" w:rsidTr="008A374E">
        <w:trPr>
          <w:cantSplit/>
          <w:trHeight w:val="320"/>
          <w:tblHeader/>
        </w:trPr>
        <w:tc>
          <w:tcPr>
            <w:tcW w:w="1103" w:type="pct"/>
            <w:shd w:val="clear" w:color="auto" w:fill="E6E6E6"/>
          </w:tcPr>
          <w:p w14:paraId="314C6D32" w14:textId="77777777" w:rsidR="00806182" w:rsidRPr="00B82D5E" w:rsidRDefault="00806182" w:rsidP="006D3F78">
            <w:pPr>
              <w:pStyle w:val="S8Gazettetableheading"/>
            </w:pPr>
            <w:r w:rsidRPr="00B82D5E">
              <w:lastRenderedPageBreak/>
              <w:t>Application</w:t>
            </w:r>
            <w:r w:rsidRPr="00B82D5E">
              <w:rPr>
                <w:spacing w:val="-1"/>
              </w:rPr>
              <w:t xml:space="preserve"> </w:t>
            </w:r>
            <w:r w:rsidRPr="00B82D5E">
              <w:rPr>
                <w:spacing w:val="-5"/>
              </w:rPr>
              <w:t>no.</w:t>
            </w:r>
          </w:p>
        </w:tc>
        <w:tc>
          <w:tcPr>
            <w:tcW w:w="3897" w:type="pct"/>
          </w:tcPr>
          <w:p w14:paraId="5C05E58A"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67A4C00E" w14:textId="77777777" w:rsidTr="008A374E">
        <w:trPr>
          <w:cantSplit/>
          <w:trHeight w:val="320"/>
          <w:tblHeader/>
        </w:trPr>
        <w:tc>
          <w:tcPr>
            <w:tcW w:w="1103" w:type="pct"/>
            <w:shd w:val="clear" w:color="auto" w:fill="E6E6E6"/>
          </w:tcPr>
          <w:p w14:paraId="66163A63"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3897" w:type="pct"/>
          </w:tcPr>
          <w:p w14:paraId="7DCAC998" w14:textId="77777777" w:rsidR="00806182" w:rsidRPr="00B82D5E" w:rsidRDefault="00806182" w:rsidP="006D3F78">
            <w:pPr>
              <w:pStyle w:val="S8Gazettetabletext"/>
            </w:pPr>
            <w:r w:rsidRPr="006C69F5">
              <w:t>Monemix 100 Premix</w:t>
            </w:r>
          </w:p>
        </w:tc>
      </w:tr>
      <w:tr w:rsidR="00806182" w:rsidRPr="00B82D5E" w14:paraId="657ABC08" w14:textId="77777777" w:rsidTr="008A374E">
        <w:trPr>
          <w:cantSplit/>
          <w:trHeight w:val="320"/>
          <w:tblHeader/>
        </w:trPr>
        <w:tc>
          <w:tcPr>
            <w:tcW w:w="1103" w:type="pct"/>
            <w:shd w:val="clear" w:color="auto" w:fill="E6E6E6"/>
          </w:tcPr>
          <w:p w14:paraId="3668D265"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3897" w:type="pct"/>
          </w:tcPr>
          <w:p w14:paraId="6E5C4973" w14:textId="77777777" w:rsidR="00806182" w:rsidRPr="00B82D5E" w:rsidRDefault="00806182" w:rsidP="006D3F78">
            <w:pPr>
              <w:pStyle w:val="S8Gazettetabletext"/>
            </w:pPr>
            <w:r w:rsidRPr="006C69F5">
              <w:t xml:space="preserve">100 g/kg </w:t>
            </w:r>
            <w:proofErr w:type="spellStart"/>
            <w:r w:rsidRPr="006C69F5">
              <w:t>monensin</w:t>
            </w:r>
            <w:proofErr w:type="spellEnd"/>
            <w:r w:rsidRPr="006C69F5">
              <w:t xml:space="preserve"> (as </w:t>
            </w:r>
            <w:proofErr w:type="spellStart"/>
            <w:r w:rsidRPr="006C69F5">
              <w:t>monensin</w:t>
            </w:r>
            <w:proofErr w:type="spellEnd"/>
            <w:r w:rsidRPr="006C69F5">
              <w:t xml:space="preserve"> sodium)</w:t>
            </w:r>
          </w:p>
        </w:tc>
      </w:tr>
      <w:tr w:rsidR="00806182" w:rsidRPr="00B82D5E" w14:paraId="1FD1D503" w14:textId="77777777" w:rsidTr="008A374E">
        <w:trPr>
          <w:cantSplit/>
          <w:trHeight w:val="320"/>
          <w:tblHeader/>
        </w:trPr>
        <w:tc>
          <w:tcPr>
            <w:tcW w:w="1103" w:type="pct"/>
            <w:shd w:val="clear" w:color="auto" w:fill="E6E6E6"/>
          </w:tcPr>
          <w:p w14:paraId="308C7778"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3897" w:type="pct"/>
          </w:tcPr>
          <w:p w14:paraId="17CFF40A" w14:textId="77777777" w:rsidR="00806182" w:rsidRPr="00B82D5E" w:rsidRDefault="00806182" w:rsidP="006D3F78">
            <w:pPr>
              <w:pStyle w:val="S8Gazettetabletext"/>
            </w:pPr>
            <w:r w:rsidRPr="006C69F5">
              <w:t>Abbey Laboratories Pty Ltd</w:t>
            </w:r>
          </w:p>
        </w:tc>
      </w:tr>
      <w:tr w:rsidR="00806182" w:rsidRPr="00B82D5E" w14:paraId="250F8979" w14:textId="77777777" w:rsidTr="008A374E">
        <w:trPr>
          <w:cantSplit/>
          <w:trHeight w:val="320"/>
          <w:tblHeader/>
        </w:trPr>
        <w:tc>
          <w:tcPr>
            <w:tcW w:w="1103" w:type="pct"/>
            <w:shd w:val="clear" w:color="auto" w:fill="E6E6E6"/>
          </w:tcPr>
          <w:p w14:paraId="4FE5A277"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3897" w:type="pct"/>
          </w:tcPr>
          <w:p w14:paraId="379688EC" w14:textId="77777777" w:rsidR="00806182" w:rsidRPr="00B82D5E" w:rsidRDefault="00806182" w:rsidP="006D3F78">
            <w:pPr>
              <w:pStyle w:val="S8Gazettetabletext"/>
            </w:pPr>
            <w:r w:rsidRPr="006C69F5">
              <w:t>156 000 430</w:t>
            </w:r>
          </w:p>
        </w:tc>
      </w:tr>
      <w:tr w:rsidR="00806182" w:rsidRPr="00B82D5E" w14:paraId="615EC5A7" w14:textId="77777777" w:rsidTr="008A374E">
        <w:trPr>
          <w:cantSplit/>
          <w:trHeight w:val="319"/>
          <w:tblHeader/>
        </w:trPr>
        <w:tc>
          <w:tcPr>
            <w:tcW w:w="1103" w:type="pct"/>
            <w:shd w:val="clear" w:color="auto" w:fill="E6E6E6"/>
          </w:tcPr>
          <w:p w14:paraId="6019A239"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3897" w:type="pct"/>
          </w:tcPr>
          <w:p w14:paraId="5271588C" w14:textId="77777777" w:rsidR="00806182" w:rsidRPr="00B82D5E" w:rsidRDefault="00806182" w:rsidP="006D3F78">
            <w:pPr>
              <w:pStyle w:val="S8Gazettetabletext"/>
            </w:pPr>
            <w:r>
              <w:t>24</w:t>
            </w:r>
            <w:r w:rsidRPr="006C69F5">
              <w:t xml:space="preserve"> March 2026</w:t>
            </w:r>
          </w:p>
        </w:tc>
      </w:tr>
      <w:tr w:rsidR="00806182" w:rsidRPr="00B82D5E" w14:paraId="3276A00A" w14:textId="77777777" w:rsidTr="008A374E">
        <w:trPr>
          <w:cantSplit/>
          <w:trHeight w:val="320"/>
          <w:tblHeader/>
        </w:trPr>
        <w:tc>
          <w:tcPr>
            <w:tcW w:w="1103" w:type="pct"/>
            <w:shd w:val="clear" w:color="auto" w:fill="E6E6E6"/>
          </w:tcPr>
          <w:p w14:paraId="0BD18CDC"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3897" w:type="pct"/>
          </w:tcPr>
          <w:p w14:paraId="01158AB3" w14:textId="77777777" w:rsidR="00806182" w:rsidRPr="00B82D5E" w:rsidRDefault="00806182" w:rsidP="006D3F78">
            <w:pPr>
              <w:pStyle w:val="S8Gazettetabletext"/>
            </w:pPr>
            <w:r w:rsidRPr="006C69F5">
              <w:t>88487</w:t>
            </w:r>
          </w:p>
        </w:tc>
      </w:tr>
      <w:tr w:rsidR="00806182" w:rsidRPr="00B82D5E" w14:paraId="0180235C" w14:textId="77777777" w:rsidTr="008A374E">
        <w:trPr>
          <w:cantSplit/>
          <w:trHeight w:val="320"/>
          <w:tblHeader/>
        </w:trPr>
        <w:tc>
          <w:tcPr>
            <w:tcW w:w="1103" w:type="pct"/>
            <w:shd w:val="clear" w:color="auto" w:fill="E6E6E6"/>
          </w:tcPr>
          <w:p w14:paraId="0BE65D27"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3897" w:type="pct"/>
          </w:tcPr>
          <w:p w14:paraId="1F906505" w14:textId="77777777" w:rsidR="00806182" w:rsidRPr="00B82D5E" w:rsidRDefault="00806182" w:rsidP="006D3F78">
            <w:pPr>
              <w:pStyle w:val="S8Gazettetabletext"/>
            </w:pPr>
            <w:r w:rsidRPr="006C69F5">
              <w:t>88487/RV2026</w:t>
            </w:r>
          </w:p>
        </w:tc>
      </w:tr>
      <w:tr w:rsidR="00806182" w:rsidRPr="00B82D5E" w14:paraId="7E9FAA07" w14:textId="77777777" w:rsidTr="008A374E">
        <w:trPr>
          <w:cantSplit/>
          <w:trHeight w:val="694"/>
          <w:tblHeader/>
        </w:trPr>
        <w:tc>
          <w:tcPr>
            <w:tcW w:w="1103" w:type="pct"/>
            <w:shd w:val="clear" w:color="auto" w:fill="E6E6E6"/>
          </w:tcPr>
          <w:p w14:paraId="2BD93489"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3897" w:type="pct"/>
          </w:tcPr>
          <w:p w14:paraId="46C13F21" w14:textId="77777777" w:rsidR="00806182" w:rsidRPr="00B82D5E" w:rsidRDefault="00806182" w:rsidP="006D3F78">
            <w:pPr>
              <w:pStyle w:val="S8Gazettetabletext"/>
            </w:pPr>
            <w:r w:rsidRPr="00C56ABC">
              <w:t>Removal of instructions directing use of product for growth promotion, yield increase and related claims for sheep and dairy cattle and to include restraints and trade advice relating to beef cattle destined for the EU</w:t>
            </w:r>
          </w:p>
        </w:tc>
      </w:tr>
    </w:tbl>
    <w:p w14:paraId="4E4AD4F7"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18E051F2" w14:textId="77777777" w:rsidTr="008A374E">
        <w:trPr>
          <w:trHeight w:val="320"/>
        </w:trPr>
        <w:tc>
          <w:tcPr>
            <w:tcW w:w="2127" w:type="dxa"/>
            <w:shd w:val="clear" w:color="auto" w:fill="E6E6E6"/>
          </w:tcPr>
          <w:p w14:paraId="27D8DC7A"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458EF881" w14:textId="77777777" w:rsidR="00806182" w:rsidRPr="00FC5A7E" w:rsidRDefault="00806182" w:rsidP="006D3F78">
            <w:pPr>
              <w:pStyle w:val="S8Gazettetabletext"/>
            </w:pPr>
            <w:r w:rsidRPr="00FC5A7E">
              <w:t xml:space="preserve">N/A </w:t>
            </w:r>
            <w:r w:rsidRPr="00FC5A7E">
              <w:t>–</w:t>
            </w:r>
            <w:r w:rsidRPr="00FC5A7E">
              <w:t xml:space="preserve"> variation under s29A</w:t>
            </w:r>
          </w:p>
        </w:tc>
      </w:tr>
      <w:tr w:rsidR="00806182" w:rsidRPr="00B82D5E" w14:paraId="2EDE3B9B" w14:textId="77777777" w:rsidTr="008A374E">
        <w:trPr>
          <w:trHeight w:val="320"/>
        </w:trPr>
        <w:tc>
          <w:tcPr>
            <w:tcW w:w="2127" w:type="dxa"/>
            <w:shd w:val="clear" w:color="auto" w:fill="E6E6E6"/>
          </w:tcPr>
          <w:p w14:paraId="70B465A9"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53ACFFCD" w14:textId="77777777" w:rsidR="00806182" w:rsidRPr="00FC5A7E" w:rsidRDefault="00806182" w:rsidP="006D3F78">
            <w:pPr>
              <w:pStyle w:val="S8Gazettetabletext"/>
            </w:pPr>
            <w:r w:rsidRPr="00FC5A7E">
              <w:t>Monemix Technical Premix</w:t>
            </w:r>
          </w:p>
        </w:tc>
      </w:tr>
      <w:tr w:rsidR="00806182" w:rsidRPr="00B82D5E" w14:paraId="20251733" w14:textId="77777777" w:rsidTr="008A374E">
        <w:trPr>
          <w:trHeight w:val="320"/>
        </w:trPr>
        <w:tc>
          <w:tcPr>
            <w:tcW w:w="2127" w:type="dxa"/>
            <w:shd w:val="clear" w:color="auto" w:fill="E6E6E6"/>
          </w:tcPr>
          <w:p w14:paraId="1EA184E0"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35733781" w14:textId="77777777" w:rsidR="00806182" w:rsidRPr="00FC5A7E" w:rsidRDefault="00806182" w:rsidP="006D3F78">
            <w:pPr>
              <w:pStyle w:val="S8Gazettetabletext"/>
            </w:pPr>
            <w:r w:rsidRPr="00FC5A7E">
              <w:t xml:space="preserve">800 mg/g </w:t>
            </w:r>
            <w:proofErr w:type="spellStart"/>
            <w:r w:rsidRPr="00FC5A7E">
              <w:t>monensin</w:t>
            </w:r>
            <w:proofErr w:type="spellEnd"/>
            <w:r w:rsidRPr="00FC5A7E">
              <w:t xml:space="preserve"> (as </w:t>
            </w:r>
            <w:proofErr w:type="spellStart"/>
            <w:r w:rsidRPr="00FC5A7E">
              <w:t>monensin</w:t>
            </w:r>
            <w:proofErr w:type="spellEnd"/>
            <w:r w:rsidRPr="00FC5A7E">
              <w:t xml:space="preserve"> sodium)</w:t>
            </w:r>
          </w:p>
        </w:tc>
      </w:tr>
      <w:tr w:rsidR="00806182" w:rsidRPr="00B82D5E" w14:paraId="20364A09" w14:textId="77777777" w:rsidTr="008A374E">
        <w:trPr>
          <w:trHeight w:val="320"/>
        </w:trPr>
        <w:tc>
          <w:tcPr>
            <w:tcW w:w="2127" w:type="dxa"/>
            <w:shd w:val="clear" w:color="auto" w:fill="E6E6E6"/>
          </w:tcPr>
          <w:p w14:paraId="49F7B001"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3E280435" w14:textId="77777777" w:rsidR="00806182" w:rsidRPr="00FC5A7E" w:rsidRDefault="00806182" w:rsidP="006D3F78">
            <w:pPr>
              <w:pStyle w:val="S8Gazettetabletext"/>
            </w:pPr>
            <w:r w:rsidRPr="00FC5A7E">
              <w:t>Abbey Laboratories Pty Ltd</w:t>
            </w:r>
          </w:p>
        </w:tc>
      </w:tr>
      <w:tr w:rsidR="00806182" w:rsidRPr="00B82D5E" w14:paraId="5AD4F4AC" w14:textId="77777777" w:rsidTr="008A374E">
        <w:trPr>
          <w:trHeight w:val="320"/>
        </w:trPr>
        <w:tc>
          <w:tcPr>
            <w:tcW w:w="2127" w:type="dxa"/>
            <w:shd w:val="clear" w:color="auto" w:fill="E6E6E6"/>
          </w:tcPr>
          <w:p w14:paraId="5DC2FA82"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1C1132C2" w14:textId="77777777" w:rsidR="00806182" w:rsidRPr="00FC5A7E" w:rsidRDefault="00806182" w:rsidP="006D3F78">
            <w:pPr>
              <w:pStyle w:val="S8Gazettetabletext"/>
            </w:pPr>
            <w:r w:rsidRPr="00FC5A7E">
              <w:t>156 000 430</w:t>
            </w:r>
          </w:p>
        </w:tc>
      </w:tr>
      <w:tr w:rsidR="00806182" w:rsidRPr="00B82D5E" w14:paraId="7DB04823" w14:textId="77777777" w:rsidTr="008A374E">
        <w:trPr>
          <w:trHeight w:val="319"/>
        </w:trPr>
        <w:tc>
          <w:tcPr>
            <w:tcW w:w="2127" w:type="dxa"/>
            <w:shd w:val="clear" w:color="auto" w:fill="E6E6E6"/>
          </w:tcPr>
          <w:p w14:paraId="36BB4D2A"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4A8C2690" w14:textId="77777777" w:rsidR="00806182" w:rsidRPr="00FC5A7E" w:rsidRDefault="00806182" w:rsidP="006D3F78">
            <w:pPr>
              <w:pStyle w:val="S8Gazettetabletext"/>
            </w:pPr>
            <w:r w:rsidRPr="00FC5A7E">
              <w:t>24 March 2026</w:t>
            </w:r>
          </w:p>
        </w:tc>
      </w:tr>
      <w:tr w:rsidR="00806182" w:rsidRPr="00B82D5E" w14:paraId="7179C09E" w14:textId="77777777" w:rsidTr="008A374E">
        <w:trPr>
          <w:trHeight w:val="320"/>
        </w:trPr>
        <w:tc>
          <w:tcPr>
            <w:tcW w:w="2127" w:type="dxa"/>
            <w:shd w:val="clear" w:color="auto" w:fill="E6E6E6"/>
          </w:tcPr>
          <w:p w14:paraId="6ECC6125"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31B7C127" w14:textId="77777777" w:rsidR="00806182" w:rsidRPr="00FC5A7E" w:rsidRDefault="00806182" w:rsidP="006D3F78">
            <w:pPr>
              <w:pStyle w:val="S8Gazettetabletext"/>
            </w:pPr>
            <w:r w:rsidRPr="00FC5A7E">
              <w:t>89100</w:t>
            </w:r>
          </w:p>
        </w:tc>
      </w:tr>
      <w:tr w:rsidR="00806182" w:rsidRPr="00B82D5E" w14:paraId="74B76F72" w14:textId="77777777" w:rsidTr="008A374E">
        <w:trPr>
          <w:trHeight w:val="320"/>
        </w:trPr>
        <w:tc>
          <w:tcPr>
            <w:tcW w:w="2127" w:type="dxa"/>
            <w:shd w:val="clear" w:color="auto" w:fill="E6E6E6"/>
          </w:tcPr>
          <w:p w14:paraId="66DF6A3A"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23FB2497" w14:textId="77777777" w:rsidR="00806182" w:rsidRPr="00FC5A7E" w:rsidRDefault="00806182" w:rsidP="006D3F78">
            <w:pPr>
              <w:pStyle w:val="S8Gazettetabletext"/>
            </w:pPr>
            <w:r w:rsidRPr="00FC5A7E">
              <w:t>89100/RV2026</w:t>
            </w:r>
          </w:p>
        </w:tc>
      </w:tr>
      <w:tr w:rsidR="00806182" w:rsidRPr="00B82D5E" w14:paraId="1AA85065" w14:textId="77777777" w:rsidTr="008A374E">
        <w:trPr>
          <w:trHeight w:val="694"/>
        </w:trPr>
        <w:tc>
          <w:tcPr>
            <w:tcW w:w="2127" w:type="dxa"/>
            <w:shd w:val="clear" w:color="auto" w:fill="E6E6E6"/>
          </w:tcPr>
          <w:p w14:paraId="3C3B6A44"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4E68844D" w14:textId="77777777" w:rsidR="00806182" w:rsidRPr="00FC5A7E" w:rsidRDefault="00806182" w:rsidP="006D3F78">
            <w:pPr>
              <w:pStyle w:val="S8Gazettetabletext"/>
            </w:pPr>
            <w:r w:rsidRPr="00FC5A7E">
              <w:t>Removal of instructions directing use of product for growth promotion, yield increase and related claims for sheep and dairy cattle and to include restraints and trade advice relating to beef cattle destined for the EU</w:t>
            </w:r>
          </w:p>
        </w:tc>
      </w:tr>
    </w:tbl>
    <w:p w14:paraId="4621050A"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70E5660D" w14:textId="77777777" w:rsidTr="008A374E">
        <w:trPr>
          <w:trHeight w:val="320"/>
        </w:trPr>
        <w:tc>
          <w:tcPr>
            <w:tcW w:w="2127" w:type="dxa"/>
            <w:shd w:val="clear" w:color="auto" w:fill="E6E6E6"/>
          </w:tcPr>
          <w:p w14:paraId="7BCB1C02"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39FE6E97"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31150249" w14:textId="77777777" w:rsidTr="008A374E">
        <w:trPr>
          <w:trHeight w:val="320"/>
        </w:trPr>
        <w:tc>
          <w:tcPr>
            <w:tcW w:w="2127" w:type="dxa"/>
            <w:shd w:val="clear" w:color="auto" w:fill="E6E6E6"/>
          </w:tcPr>
          <w:p w14:paraId="2B8900B4"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41ECB628" w14:textId="77777777" w:rsidR="00806182" w:rsidRPr="00B82D5E" w:rsidRDefault="00806182" w:rsidP="006D3F78">
            <w:pPr>
              <w:pStyle w:val="S8Gazettetabletext"/>
            </w:pPr>
            <w:proofErr w:type="spellStart"/>
            <w:r w:rsidRPr="00083A33">
              <w:t>Salinomix</w:t>
            </w:r>
            <w:proofErr w:type="spellEnd"/>
            <w:r w:rsidRPr="00083A33">
              <w:t xml:space="preserve"> 240 Granular Premix</w:t>
            </w:r>
          </w:p>
        </w:tc>
      </w:tr>
      <w:tr w:rsidR="00806182" w:rsidRPr="00B82D5E" w14:paraId="3CC313B2" w14:textId="77777777" w:rsidTr="008A374E">
        <w:trPr>
          <w:trHeight w:val="320"/>
        </w:trPr>
        <w:tc>
          <w:tcPr>
            <w:tcW w:w="2127" w:type="dxa"/>
            <w:shd w:val="clear" w:color="auto" w:fill="E6E6E6"/>
          </w:tcPr>
          <w:p w14:paraId="0E0577A0"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02CAE515" w14:textId="77777777" w:rsidR="00806182" w:rsidRPr="00B82D5E" w:rsidRDefault="00806182" w:rsidP="006D3F78">
            <w:pPr>
              <w:pStyle w:val="S8Gazettetabletext"/>
            </w:pPr>
            <w:r w:rsidRPr="00083A33">
              <w:t xml:space="preserve">240 g/kg </w:t>
            </w:r>
            <w:proofErr w:type="spellStart"/>
            <w:r w:rsidRPr="00083A33">
              <w:t>salinomycin</w:t>
            </w:r>
            <w:proofErr w:type="spellEnd"/>
            <w:r w:rsidRPr="00083A33">
              <w:t xml:space="preserve"> sodium</w:t>
            </w:r>
          </w:p>
        </w:tc>
      </w:tr>
      <w:tr w:rsidR="00806182" w:rsidRPr="00B82D5E" w14:paraId="27BD1861" w14:textId="77777777" w:rsidTr="008A374E">
        <w:trPr>
          <w:trHeight w:val="320"/>
        </w:trPr>
        <w:tc>
          <w:tcPr>
            <w:tcW w:w="2127" w:type="dxa"/>
            <w:shd w:val="clear" w:color="auto" w:fill="E6E6E6"/>
          </w:tcPr>
          <w:p w14:paraId="22D76EEE"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3DC77415" w14:textId="77777777" w:rsidR="00806182" w:rsidRPr="00B82D5E" w:rsidRDefault="00806182" w:rsidP="006D3F78">
            <w:pPr>
              <w:pStyle w:val="S8Gazettetabletext"/>
            </w:pPr>
            <w:r w:rsidRPr="00083A33">
              <w:t>Abbey Laboratories Pty Ltd</w:t>
            </w:r>
          </w:p>
        </w:tc>
      </w:tr>
      <w:tr w:rsidR="00806182" w:rsidRPr="00B82D5E" w14:paraId="545E4EEF" w14:textId="77777777" w:rsidTr="008A374E">
        <w:trPr>
          <w:trHeight w:val="320"/>
        </w:trPr>
        <w:tc>
          <w:tcPr>
            <w:tcW w:w="2127" w:type="dxa"/>
            <w:shd w:val="clear" w:color="auto" w:fill="E6E6E6"/>
          </w:tcPr>
          <w:p w14:paraId="1C5D1769"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3A57C646" w14:textId="77777777" w:rsidR="00806182" w:rsidRPr="00B82D5E" w:rsidRDefault="00806182" w:rsidP="006D3F78">
            <w:pPr>
              <w:pStyle w:val="S8Gazettetabletext"/>
            </w:pPr>
            <w:r w:rsidRPr="00083A33">
              <w:t>156 000 430</w:t>
            </w:r>
          </w:p>
        </w:tc>
      </w:tr>
      <w:tr w:rsidR="00806182" w:rsidRPr="00B82D5E" w14:paraId="1F75E81B" w14:textId="77777777" w:rsidTr="008A374E">
        <w:trPr>
          <w:trHeight w:val="319"/>
        </w:trPr>
        <w:tc>
          <w:tcPr>
            <w:tcW w:w="2127" w:type="dxa"/>
            <w:shd w:val="clear" w:color="auto" w:fill="E6E6E6"/>
          </w:tcPr>
          <w:p w14:paraId="4107090E"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45F33CF2" w14:textId="77777777" w:rsidR="00806182" w:rsidRPr="00B82D5E" w:rsidRDefault="00806182" w:rsidP="006D3F78">
            <w:pPr>
              <w:pStyle w:val="S8Gazettetabletext"/>
            </w:pPr>
            <w:r>
              <w:t>24</w:t>
            </w:r>
            <w:r w:rsidRPr="00083A33">
              <w:t xml:space="preserve"> March 2026</w:t>
            </w:r>
          </w:p>
        </w:tc>
      </w:tr>
      <w:tr w:rsidR="00806182" w:rsidRPr="00B82D5E" w14:paraId="7F9DAFE8" w14:textId="77777777" w:rsidTr="008A374E">
        <w:trPr>
          <w:trHeight w:val="320"/>
        </w:trPr>
        <w:tc>
          <w:tcPr>
            <w:tcW w:w="2127" w:type="dxa"/>
            <w:shd w:val="clear" w:color="auto" w:fill="E6E6E6"/>
          </w:tcPr>
          <w:p w14:paraId="095625A2"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48EE78D0" w14:textId="77777777" w:rsidR="00806182" w:rsidRPr="00B82D5E" w:rsidRDefault="00806182" w:rsidP="006D3F78">
            <w:pPr>
              <w:pStyle w:val="S8Gazettetabletext"/>
            </w:pPr>
            <w:r w:rsidRPr="00083A33">
              <w:t>89690</w:t>
            </w:r>
          </w:p>
        </w:tc>
      </w:tr>
      <w:tr w:rsidR="00806182" w:rsidRPr="00B82D5E" w14:paraId="35C30891" w14:textId="77777777" w:rsidTr="008A374E">
        <w:trPr>
          <w:trHeight w:val="320"/>
        </w:trPr>
        <w:tc>
          <w:tcPr>
            <w:tcW w:w="2127" w:type="dxa"/>
            <w:shd w:val="clear" w:color="auto" w:fill="E6E6E6"/>
          </w:tcPr>
          <w:p w14:paraId="5F724A25"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3E9358D0" w14:textId="77777777" w:rsidR="00806182" w:rsidRPr="00B82D5E" w:rsidRDefault="00806182" w:rsidP="006D3F78">
            <w:pPr>
              <w:pStyle w:val="S8Gazettetabletext"/>
            </w:pPr>
            <w:r w:rsidRPr="00083A33">
              <w:t>89690/RV2026</w:t>
            </w:r>
          </w:p>
        </w:tc>
      </w:tr>
      <w:tr w:rsidR="00806182" w:rsidRPr="00B82D5E" w14:paraId="544454D3" w14:textId="77777777" w:rsidTr="008A374E">
        <w:trPr>
          <w:trHeight w:val="694"/>
        </w:trPr>
        <w:tc>
          <w:tcPr>
            <w:tcW w:w="2127" w:type="dxa"/>
            <w:shd w:val="clear" w:color="auto" w:fill="E6E6E6"/>
          </w:tcPr>
          <w:p w14:paraId="162C76D3"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42D72F74" w14:textId="77777777" w:rsidR="00806182" w:rsidRPr="00B82D5E" w:rsidRDefault="00806182" w:rsidP="006D3F78">
            <w:pPr>
              <w:pStyle w:val="S8Gazettetabletext"/>
            </w:pPr>
            <w:r w:rsidRPr="00116A51">
              <w:t>Variations of instructions for use to include restraints and trade advice relating to beef cattle destined for the EU</w:t>
            </w:r>
          </w:p>
        </w:tc>
      </w:tr>
    </w:tbl>
    <w:p w14:paraId="5C76FAC4" w14:textId="7EEB676D" w:rsidR="00B9264C" w:rsidRDefault="00B9264C" w:rsidP="008A374E">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51C16566" w14:textId="77777777" w:rsidTr="008A374E">
        <w:trPr>
          <w:cantSplit/>
          <w:trHeight w:val="320"/>
          <w:tblHeader/>
        </w:trPr>
        <w:tc>
          <w:tcPr>
            <w:tcW w:w="2127" w:type="dxa"/>
            <w:shd w:val="clear" w:color="auto" w:fill="E6E6E6"/>
          </w:tcPr>
          <w:p w14:paraId="5B7F226B" w14:textId="77777777" w:rsidR="00806182" w:rsidRPr="00B82D5E" w:rsidRDefault="00806182" w:rsidP="006D3F78">
            <w:pPr>
              <w:pStyle w:val="S8Gazettetableheading"/>
            </w:pPr>
            <w:r w:rsidRPr="00B82D5E">
              <w:lastRenderedPageBreak/>
              <w:t>Application</w:t>
            </w:r>
            <w:r w:rsidRPr="00B82D5E">
              <w:rPr>
                <w:spacing w:val="-1"/>
              </w:rPr>
              <w:t xml:space="preserve"> </w:t>
            </w:r>
            <w:r w:rsidRPr="00B82D5E">
              <w:rPr>
                <w:spacing w:val="-5"/>
              </w:rPr>
              <w:t>no.</w:t>
            </w:r>
          </w:p>
        </w:tc>
        <w:tc>
          <w:tcPr>
            <w:tcW w:w="7517" w:type="dxa"/>
          </w:tcPr>
          <w:p w14:paraId="37584E52"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6730CCFF" w14:textId="77777777" w:rsidTr="008A374E">
        <w:trPr>
          <w:cantSplit/>
          <w:trHeight w:val="320"/>
          <w:tblHeader/>
        </w:trPr>
        <w:tc>
          <w:tcPr>
            <w:tcW w:w="2127" w:type="dxa"/>
            <w:shd w:val="clear" w:color="auto" w:fill="E6E6E6"/>
          </w:tcPr>
          <w:p w14:paraId="035BCA15"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73643ACD" w14:textId="77777777" w:rsidR="00806182" w:rsidRPr="00B82D5E" w:rsidRDefault="00806182" w:rsidP="006D3F78">
            <w:pPr>
              <w:pStyle w:val="S8Gazettetabletext"/>
            </w:pPr>
            <w:r w:rsidRPr="00D031BC">
              <w:t xml:space="preserve">Elanco AF0510 </w:t>
            </w:r>
            <w:proofErr w:type="spellStart"/>
            <w:r w:rsidRPr="00D031BC">
              <w:t>Monteban</w:t>
            </w:r>
            <w:proofErr w:type="spellEnd"/>
            <w:r w:rsidRPr="00D031BC">
              <w:t xml:space="preserve"> 100 </w:t>
            </w:r>
            <w:proofErr w:type="spellStart"/>
            <w:r w:rsidRPr="00D031BC">
              <w:t>Narasin</w:t>
            </w:r>
            <w:proofErr w:type="spellEnd"/>
            <w:r w:rsidRPr="00D031BC">
              <w:t xml:space="preserve"> Premix</w:t>
            </w:r>
          </w:p>
        </w:tc>
      </w:tr>
      <w:tr w:rsidR="00806182" w:rsidRPr="00B82D5E" w14:paraId="63D9E30B" w14:textId="77777777" w:rsidTr="008A374E">
        <w:trPr>
          <w:cantSplit/>
          <w:trHeight w:val="320"/>
          <w:tblHeader/>
        </w:trPr>
        <w:tc>
          <w:tcPr>
            <w:tcW w:w="2127" w:type="dxa"/>
            <w:shd w:val="clear" w:color="auto" w:fill="E6E6E6"/>
          </w:tcPr>
          <w:p w14:paraId="56353CA9"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5364FA0F" w14:textId="77777777" w:rsidR="00806182" w:rsidRPr="00B82D5E" w:rsidRDefault="00806182" w:rsidP="006D3F78">
            <w:pPr>
              <w:pStyle w:val="S8Gazettetabletext"/>
            </w:pPr>
            <w:r w:rsidRPr="00D031BC">
              <w:t xml:space="preserve">100 g/kg </w:t>
            </w:r>
            <w:proofErr w:type="spellStart"/>
            <w:r w:rsidRPr="00D031BC">
              <w:t>narasin</w:t>
            </w:r>
            <w:proofErr w:type="spellEnd"/>
          </w:p>
        </w:tc>
      </w:tr>
      <w:tr w:rsidR="00806182" w:rsidRPr="00B82D5E" w14:paraId="04742DBF" w14:textId="77777777" w:rsidTr="008A374E">
        <w:trPr>
          <w:cantSplit/>
          <w:trHeight w:val="320"/>
          <w:tblHeader/>
        </w:trPr>
        <w:tc>
          <w:tcPr>
            <w:tcW w:w="2127" w:type="dxa"/>
            <w:shd w:val="clear" w:color="auto" w:fill="E6E6E6"/>
          </w:tcPr>
          <w:p w14:paraId="38E815C8"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3A986C01" w14:textId="77777777" w:rsidR="00806182" w:rsidRPr="00B82D5E" w:rsidRDefault="00806182" w:rsidP="006D3F78">
            <w:pPr>
              <w:pStyle w:val="S8Gazettetabletext"/>
            </w:pPr>
            <w:r w:rsidRPr="00D031BC">
              <w:t>Elanco Australasia Pty Ltd</w:t>
            </w:r>
          </w:p>
        </w:tc>
      </w:tr>
      <w:tr w:rsidR="00806182" w:rsidRPr="00B82D5E" w14:paraId="4DCE917B" w14:textId="77777777" w:rsidTr="008A374E">
        <w:trPr>
          <w:cantSplit/>
          <w:trHeight w:val="320"/>
          <w:tblHeader/>
        </w:trPr>
        <w:tc>
          <w:tcPr>
            <w:tcW w:w="2127" w:type="dxa"/>
            <w:shd w:val="clear" w:color="auto" w:fill="E6E6E6"/>
          </w:tcPr>
          <w:p w14:paraId="780BA185"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714060CD" w14:textId="77777777" w:rsidR="00806182" w:rsidRPr="00B82D5E" w:rsidRDefault="00806182" w:rsidP="006D3F78">
            <w:pPr>
              <w:pStyle w:val="S8Gazettetabletext"/>
            </w:pPr>
            <w:r w:rsidRPr="00D031BC">
              <w:t>076 745 198</w:t>
            </w:r>
          </w:p>
        </w:tc>
      </w:tr>
      <w:tr w:rsidR="00806182" w:rsidRPr="00B82D5E" w14:paraId="66BCB567" w14:textId="77777777" w:rsidTr="008A374E">
        <w:trPr>
          <w:cantSplit/>
          <w:trHeight w:val="319"/>
          <w:tblHeader/>
        </w:trPr>
        <w:tc>
          <w:tcPr>
            <w:tcW w:w="2127" w:type="dxa"/>
            <w:shd w:val="clear" w:color="auto" w:fill="E6E6E6"/>
          </w:tcPr>
          <w:p w14:paraId="08B00303"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63705012" w14:textId="77777777" w:rsidR="00806182" w:rsidRPr="00B82D5E" w:rsidRDefault="00806182" w:rsidP="006D3F78">
            <w:pPr>
              <w:pStyle w:val="S8Gazettetabletext"/>
            </w:pPr>
            <w:r>
              <w:t>24 March</w:t>
            </w:r>
            <w:r w:rsidRPr="00D031BC">
              <w:t xml:space="preserve"> 2026</w:t>
            </w:r>
          </w:p>
        </w:tc>
      </w:tr>
      <w:tr w:rsidR="00806182" w:rsidRPr="00B82D5E" w14:paraId="6F8BB54A" w14:textId="77777777" w:rsidTr="008A374E">
        <w:trPr>
          <w:cantSplit/>
          <w:trHeight w:val="320"/>
          <w:tblHeader/>
        </w:trPr>
        <w:tc>
          <w:tcPr>
            <w:tcW w:w="2127" w:type="dxa"/>
            <w:shd w:val="clear" w:color="auto" w:fill="E6E6E6"/>
          </w:tcPr>
          <w:p w14:paraId="70881BB6"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309C1984" w14:textId="77777777" w:rsidR="00806182" w:rsidRPr="00B82D5E" w:rsidRDefault="00806182" w:rsidP="006D3F78">
            <w:pPr>
              <w:pStyle w:val="S8Gazettetabletext"/>
            </w:pPr>
            <w:r w:rsidRPr="00D031BC">
              <w:t>36784</w:t>
            </w:r>
          </w:p>
        </w:tc>
      </w:tr>
      <w:tr w:rsidR="00806182" w:rsidRPr="00B82D5E" w14:paraId="1616E141" w14:textId="77777777" w:rsidTr="008A374E">
        <w:trPr>
          <w:cantSplit/>
          <w:trHeight w:val="320"/>
          <w:tblHeader/>
        </w:trPr>
        <w:tc>
          <w:tcPr>
            <w:tcW w:w="2127" w:type="dxa"/>
            <w:shd w:val="clear" w:color="auto" w:fill="E6E6E6"/>
          </w:tcPr>
          <w:p w14:paraId="5DB6DE01"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4B6FAB99" w14:textId="77777777" w:rsidR="00806182" w:rsidRPr="00B82D5E" w:rsidRDefault="00806182" w:rsidP="006D3F78">
            <w:pPr>
              <w:pStyle w:val="S8Gazettetabletext"/>
            </w:pPr>
            <w:r w:rsidRPr="00D031BC">
              <w:t>36784/RV2026</w:t>
            </w:r>
          </w:p>
        </w:tc>
      </w:tr>
      <w:tr w:rsidR="00806182" w:rsidRPr="00B82D5E" w14:paraId="40167DB8" w14:textId="77777777" w:rsidTr="008A374E">
        <w:trPr>
          <w:cantSplit/>
          <w:trHeight w:val="694"/>
          <w:tblHeader/>
        </w:trPr>
        <w:tc>
          <w:tcPr>
            <w:tcW w:w="2127" w:type="dxa"/>
            <w:shd w:val="clear" w:color="auto" w:fill="E6E6E6"/>
          </w:tcPr>
          <w:p w14:paraId="06CC37D5"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6386A937" w14:textId="77777777" w:rsidR="00806182" w:rsidRPr="00B82D5E" w:rsidRDefault="00806182" w:rsidP="006D3F78">
            <w:pPr>
              <w:pStyle w:val="S8Gazettetabletext"/>
            </w:pPr>
            <w:r w:rsidRPr="00DB2955">
              <w:t>Amendment of instructions to include restraints and trade advice relating to beef cattle destined for the EU</w:t>
            </w:r>
          </w:p>
        </w:tc>
      </w:tr>
    </w:tbl>
    <w:p w14:paraId="798B1DBF"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01B2CC93" w14:textId="77777777" w:rsidTr="008A374E">
        <w:trPr>
          <w:trHeight w:val="320"/>
        </w:trPr>
        <w:tc>
          <w:tcPr>
            <w:tcW w:w="2127" w:type="dxa"/>
            <w:shd w:val="clear" w:color="auto" w:fill="E6E6E6"/>
          </w:tcPr>
          <w:p w14:paraId="279E8E72"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08CB7E23"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1C096AB7" w14:textId="77777777" w:rsidTr="008A374E">
        <w:trPr>
          <w:trHeight w:val="320"/>
        </w:trPr>
        <w:tc>
          <w:tcPr>
            <w:tcW w:w="2127" w:type="dxa"/>
            <w:shd w:val="clear" w:color="auto" w:fill="E6E6E6"/>
          </w:tcPr>
          <w:p w14:paraId="435EDE4C"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2982DA9C" w14:textId="77777777" w:rsidR="00806182" w:rsidRPr="00B82D5E" w:rsidRDefault="00806182" w:rsidP="006D3F78">
            <w:pPr>
              <w:pStyle w:val="S8Gazettetabletext"/>
            </w:pPr>
            <w:r w:rsidRPr="00B01071">
              <w:t xml:space="preserve">Elanco AF0342 </w:t>
            </w:r>
            <w:proofErr w:type="spellStart"/>
            <w:r w:rsidRPr="00B01071">
              <w:t>Rumensin</w:t>
            </w:r>
            <w:proofErr w:type="spellEnd"/>
            <w:r w:rsidRPr="00B01071">
              <w:t xml:space="preserve"> 200 </w:t>
            </w:r>
            <w:proofErr w:type="spellStart"/>
            <w:r w:rsidRPr="00B01071">
              <w:t>Monensin</w:t>
            </w:r>
            <w:proofErr w:type="spellEnd"/>
            <w:r w:rsidRPr="00B01071">
              <w:t xml:space="preserve"> Sodium</w:t>
            </w:r>
          </w:p>
        </w:tc>
      </w:tr>
      <w:tr w:rsidR="00806182" w:rsidRPr="00B82D5E" w14:paraId="03F42D4C" w14:textId="77777777" w:rsidTr="008A374E">
        <w:trPr>
          <w:trHeight w:val="320"/>
        </w:trPr>
        <w:tc>
          <w:tcPr>
            <w:tcW w:w="2127" w:type="dxa"/>
            <w:shd w:val="clear" w:color="auto" w:fill="E6E6E6"/>
          </w:tcPr>
          <w:p w14:paraId="304FB25E"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7C7A895A" w14:textId="77777777" w:rsidR="00806182" w:rsidRPr="00B82D5E" w:rsidRDefault="00806182" w:rsidP="006D3F78">
            <w:pPr>
              <w:pStyle w:val="S8Gazettetabletext"/>
            </w:pPr>
            <w:r w:rsidRPr="00B01071">
              <w:t>200</w:t>
            </w:r>
            <w:r>
              <w:t xml:space="preserve"> </w:t>
            </w:r>
            <w:r w:rsidRPr="00B01071">
              <w:t xml:space="preserve">g/kg </w:t>
            </w:r>
            <w:proofErr w:type="spellStart"/>
            <w:r>
              <w:t>monensin</w:t>
            </w:r>
            <w:proofErr w:type="spellEnd"/>
            <w:r>
              <w:t xml:space="preserve"> (as </w:t>
            </w:r>
            <w:proofErr w:type="spellStart"/>
            <w:r>
              <w:t>monensin</w:t>
            </w:r>
            <w:proofErr w:type="spellEnd"/>
            <w:r>
              <w:t xml:space="preserve"> sodium)</w:t>
            </w:r>
          </w:p>
        </w:tc>
      </w:tr>
      <w:tr w:rsidR="00806182" w:rsidRPr="00B82D5E" w14:paraId="4B060D55" w14:textId="77777777" w:rsidTr="008A374E">
        <w:trPr>
          <w:trHeight w:val="320"/>
        </w:trPr>
        <w:tc>
          <w:tcPr>
            <w:tcW w:w="2127" w:type="dxa"/>
            <w:shd w:val="clear" w:color="auto" w:fill="E6E6E6"/>
          </w:tcPr>
          <w:p w14:paraId="497A69CA"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78395886" w14:textId="77777777" w:rsidR="00806182" w:rsidRPr="00B82D5E" w:rsidRDefault="00806182" w:rsidP="006D3F78">
            <w:pPr>
              <w:pStyle w:val="S8Gazettetabletext"/>
            </w:pPr>
            <w:r w:rsidRPr="00B01071">
              <w:t>Elanco Australasia Pty Ltd</w:t>
            </w:r>
          </w:p>
        </w:tc>
      </w:tr>
      <w:tr w:rsidR="00806182" w:rsidRPr="00B82D5E" w14:paraId="3FB2571F" w14:textId="77777777" w:rsidTr="008A374E">
        <w:trPr>
          <w:trHeight w:val="320"/>
        </w:trPr>
        <w:tc>
          <w:tcPr>
            <w:tcW w:w="2127" w:type="dxa"/>
            <w:shd w:val="clear" w:color="auto" w:fill="E6E6E6"/>
          </w:tcPr>
          <w:p w14:paraId="423A4B13"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515EDF88" w14:textId="77777777" w:rsidR="00806182" w:rsidRPr="00B82D5E" w:rsidRDefault="00806182" w:rsidP="006D3F78">
            <w:pPr>
              <w:pStyle w:val="S8Gazettetabletext"/>
            </w:pPr>
            <w:r w:rsidRPr="00D031BC">
              <w:t>076 745 198</w:t>
            </w:r>
          </w:p>
        </w:tc>
      </w:tr>
      <w:tr w:rsidR="00806182" w:rsidRPr="00A872C6" w14:paraId="5E2EAE26" w14:textId="77777777" w:rsidTr="008A374E">
        <w:trPr>
          <w:trHeight w:val="319"/>
        </w:trPr>
        <w:tc>
          <w:tcPr>
            <w:tcW w:w="2127" w:type="dxa"/>
            <w:shd w:val="clear" w:color="auto" w:fill="E6E6E6"/>
          </w:tcPr>
          <w:p w14:paraId="37C51DA0" w14:textId="77777777" w:rsidR="00806182" w:rsidRPr="00A872C6" w:rsidRDefault="00806182" w:rsidP="006D3F78">
            <w:pPr>
              <w:pStyle w:val="S8Gazettetableheading"/>
            </w:pPr>
            <w:r w:rsidRPr="00A872C6">
              <w:t>Date</w:t>
            </w:r>
            <w:r w:rsidRPr="00A872C6">
              <w:rPr>
                <w:spacing w:val="-1"/>
              </w:rPr>
              <w:t xml:space="preserve"> </w:t>
            </w:r>
            <w:r w:rsidRPr="00A872C6">
              <w:t>of</w:t>
            </w:r>
            <w:r w:rsidRPr="00A872C6">
              <w:rPr>
                <w:spacing w:val="-1"/>
              </w:rPr>
              <w:t xml:space="preserve"> </w:t>
            </w:r>
            <w:r w:rsidRPr="00A872C6">
              <w:rPr>
                <w:spacing w:val="-2"/>
              </w:rPr>
              <w:t>variation</w:t>
            </w:r>
          </w:p>
        </w:tc>
        <w:tc>
          <w:tcPr>
            <w:tcW w:w="7517" w:type="dxa"/>
          </w:tcPr>
          <w:p w14:paraId="200E430B" w14:textId="77777777" w:rsidR="00806182" w:rsidRPr="00A872C6" w:rsidRDefault="00806182" w:rsidP="006D3F78">
            <w:pPr>
              <w:pStyle w:val="S8Gazettetabletext"/>
            </w:pPr>
            <w:r w:rsidRPr="00A872C6">
              <w:t>24 March 2026</w:t>
            </w:r>
          </w:p>
        </w:tc>
      </w:tr>
      <w:tr w:rsidR="00806182" w:rsidRPr="00B01071" w14:paraId="60727FAD" w14:textId="77777777" w:rsidTr="008A374E">
        <w:trPr>
          <w:trHeight w:val="320"/>
        </w:trPr>
        <w:tc>
          <w:tcPr>
            <w:tcW w:w="2127" w:type="dxa"/>
            <w:shd w:val="clear" w:color="auto" w:fill="E6E6E6"/>
          </w:tcPr>
          <w:p w14:paraId="3FDBC7A3"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6D869E44" w14:textId="77777777" w:rsidR="00806182" w:rsidRPr="00B01071" w:rsidRDefault="00806182" w:rsidP="006D3F78">
            <w:pPr>
              <w:pStyle w:val="S8Gazettetabletext"/>
            </w:pPr>
            <w:r w:rsidRPr="00B01071">
              <w:t>46885</w:t>
            </w:r>
          </w:p>
        </w:tc>
      </w:tr>
      <w:tr w:rsidR="00806182" w:rsidRPr="00B01071" w14:paraId="6F64B929" w14:textId="77777777" w:rsidTr="008A374E">
        <w:trPr>
          <w:trHeight w:val="320"/>
        </w:trPr>
        <w:tc>
          <w:tcPr>
            <w:tcW w:w="2127" w:type="dxa"/>
            <w:shd w:val="clear" w:color="auto" w:fill="E6E6E6"/>
          </w:tcPr>
          <w:p w14:paraId="2398FC1F"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3F0CF6CC" w14:textId="77777777" w:rsidR="00806182" w:rsidRPr="00B01071" w:rsidRDefault="00806182" w:rsidP="006D3F78">
            <w:pPr>
              <w:pStyle w:val="S8Gazettetabletext"/>
            </w:pPr>
            <w:r w:rsidRPr="00B01071">
              <w:t>46885/RV2026</w:t>
            </w:r>
          </w:p>
        </w:tc>
      </w:tr>
      <w:tr w:rsidR="00806182" w:rsidRPr="00753920" w14:paraId="357397AB" w14:textId="77777777" w:rsidTr="008A374E">
        <w:trPr>
          <w:trHeight w:val="694"/>
        </w:trPr>
        <w:tc>
          <w:tcPr>
            <w:tcW w:w="2127" w:type="dxa"/>
            <w:shd w:val="clear" w:color="auto" w:fill="E6E6E6"/>
          </w:tcPr>
          <w:p w14:paraId="06205DEC"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22BFDC4F" w14:textId="77777777" w:rsidR="00806182" w:rsidRPr="00753920" w:rsidRDefault="00806182" w:rsidP="006D3F78">
            <w:pPr>
              <w:pStyle w:val="S8Gazettetabletext"/>
            </w:pPr>
            <w:r w:rsidRPr="000C774E">
              <w:t>Removal of instructions directing use of product for growth promotion, yield increase and related claims for sheep and dairy cattle and to include restraints and trade advice relating to beef cattle destined for the EU</w:t>
            </w:r>
          </w:p>
        </w:tc>
      </w:tr>
    </w:tbl>
    <w:p w14:paraId="2E8E5436"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5F1BF260" w14:textId="77777777" w:rsidTr="008A374E">
        <w:trPr>
          <w:trHeight w:val="320"/>
        </w:trPr>
        <w:tc>
          <w:tcPr>
            <w:tcW w:w="2127" w:type="dxa"/>
            <w:shd w:val="clear" w:color="auto" w:fill="E6E6E6"/>
          </w:tcPr>
          <w:p w14:paraId="25417456"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5B18BD1D"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39BFB2BA" w14:textId="77777777" w:rsidTr="008A374E">
        <w:trPr>
          <w:trHeight w:val="320"/>
        </w:trPr>
        <w:tc>
          <w:tcPr>
            <w:tcW w:w="2127" w:type="dxa"/>
            <w:shd w:val="clear" w:color="auto" w:fill="E6E6E6"/>
          </w:tcPr>
          <w:p w14:paraId="4E2E3BD8"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5EBAA7AE" w14:textId="77777777" w:rsidR="00806182" w:rsidRPr="00B82D5E" w:rsidRDefault="00806182" w:rsidP="006D3F78">
            <w:pPr>
              <w:pStyle w:val="S8Gazettetabletext"/>
            </w:pPr>
            <w:r w:rsidRPr="00CC02F3">
              <w:t xml:space="preserve">Elanco AF1404 </w:t>
            </w:r>
            <w:proofErr w:type="spellStart"/>
            <w:r w:rsidRPr="00CC02F3">
              <w:t>Rumensin</w:t>
            </w:r>
            <w:proofErr w:type="spellEnd"/>
            <w:r w:rsidRPr="00CC02F3">
              <w:t xml:space="preserve"> 100 </w:t>
            </w:r>
            <w:proofErr w:type="spellStart"/>
            <w:r w:rsidRPr="00CC02F3">
              <w:t>Monensin</w:t>
            </w:r>
            <w:proofErr w:type="spellEnd"/>
            <w:r w:rsidRPr="00CC02F3">
              <w:t xml:space="preserve"> Sodium</w:t>
            </w:r>
          </w:p>
        </w:tc>
      </w:tr>
      <w:tr w:rsidR="00806182" w:rsidRPr="00B82D5E" w14:paraId="2A8BE40A" w14:textId="77777777" w:rsidTr="008A374E">
        <w:trPr>
          <w:trHeight w:val="320"/>
        </w:trPr>
        <w:tc>
          <w:tcPr>
            <w:tcW w:w="2127" w:type="dxa"/>
            <w:shd w:val="clear" w:color="auto" w:fill="E6E6E6"/>
          </w:tcPr>
          <w:p w14:paraId="0A384E5C"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2D22C929" w14:textId="77777777" w:rsidR="00806182" w:rsidRPr="00B82D5E" w:rsidRDefault="00806182" w:rsidP="006D3F78">
            <w:pPr>
              <w:pStyle w:val="S8Gazettetabletext"/>
            </w:pPr>
            <w:r w:rsidRPr="00CC02F3">
              <w:t xml:space="preserve">100 g/kg </w:t>
            </w:r>
            <w:proofErr w:type="spellStart"/>
            <w:r w:rsidRPr="00AF6B81">
              <w:t>monensin</w:t>
            </w:r>
            <w:proofErr w:type="spellEnd"/>
            <w:r w:rsidRPr="00AF6B81">
              <w:t xml:space="preserve"> </w:t>
            </w:r>
            <w:r>
              <w:t>(</w:t>
            </w:r>
            <w:r w:rsidRPr="00AF6B81">
              <w:t xml:space="preserve">as </w:t>
            </w:r>
            <w:proofErr w:type="spellStart"/>
            <w:r w:rsidRPr="00AF6B81">
              <w:t>monensin</w:t>
            </w:r>
            <w:proofErr w:type="spellEnd"/>
            <w:r w:rsidRPr="00AF6B81">
              <w:t xml:space="preserve"> sodium</w:t>
            </w:r>
            <w:r>
              <w:t>)</w:t>
            </w:r>
          </w:p>
        </w:tc>
      </w:tr>
      <w:tr w:rsidR="00806182" w:rsidRPr="00B82D5E" w14:paraId="7EAFA880" w14:textId="77777777" w:rsidTr="008A374E">
        <w:trPr>
          <w:trHeight w:val="320"/>
        </w:trPr>
        <w:tc>
          <w:tcPr>
            <w:tcW w:w="2127" w:type="dxa"/>
            <w:shd w:val="clear" w:color="auto" w:fill="E6E6E6"/>
          </w:tcPr>
          <w:p w14:paraId="53B82BAC"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5B704FBB" w14:textId="77777777" w:rsidR="00806182" w:rsidRPr="00B82D5E" w:rsidRDefault="00806182" w:rsidP="006D3F78">
            <w:pPr>
              <w:pStyle w:val="S8Gazettetabletext"/>
            </w:pPr>
            <w:r w:rsidRPr="00CC02F3">
              <w:t>Elanco Australasia Pty Ltd</w:t>
            </w:r>
          </w:p>
        </w:tc>
      </w:tr>
      <w:tr w:rsidR="00806182" w:rsidRPr="00B82D5E" w14:paraId="77EAA444" w14:textId="77777777" w:rsidTr="008A374E">
        <w:trPr>
          <w:trHeight w:val="320"/>
        </w:trPr>
        <w:tc>
          <w:tcPr>
            <w:tcW w:w="2127" w:type="dxa"/>
            <w:shd w:val="clear" w:color="auto" w:fill="E6E6E6"/>
          </w:tcPr>
          <w:p w14:paraId="33E02219"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3888ECA1" w14:textId="77777777" w:rsidR="00806182" w:rsidRPr="00B82D5E" w:rsidRDefault="00806182" w:rsidP="006D3F78">
            <w:pPr>
              <w:pStyle w:val="S8Gazettetabletext"/>
            </w:pPr>
            <w:r w:rsidRPr="00CC02F3">
              <w:t>076 745 198</w:t>
            </w:r>
          </w:p>
        </w:tc>
      </w:tr>
      <w:tr w:rsidR="00806182" w:rsidRPr="00082B2B" w14:paraId="289BCA52" w14:textId="77777777" w:rsidTr="008A374E">
        <w:trPr>
          <w:trHeight w:val="319"/>
        </w:trPr>
        <w:tc>
          <w:tcPr>
            <w:tcW w:w="2127" w:type="dxa"/>
            <w:shd w:val="clear" w:color="auto" w:fill="E6E6E6"/>
          </w:tcPr>
          <w:p w14:paraId="7FACC55A" w14:textId="77777777" w:rsidR="00806182" w:rsidRPr="00082B2B" w:rsidRDefault="00806182" w:rsidP="006D3F78">
            <w:pPr>
              <w:pStyle w:val="S8Gazettetableheading"/>
            </w:pPr>
            <w:r w:rsidRPr="00082B2B">
              <w:t>Date</w:t>
            </w:r>
            <w:r w:rsidRPr="00082B2B">
              <w:rPr>
                <w:spacing w:val="-1"/>
              </w:rPr>
              <w:t xml:space="preserve"> </w:t>
            </w:r>
            <w:r w:rsidRPr="00082B2B">
              <w:t>of</w:t>
            </w:r>
            <w:r w:rsidRPr="00082B2B">
              <w:rPr>
                <w:spacing w:val="-1"/>
              </w:rPr>
              <w:t xml:space="preserve"> </w:t>
            </w:r>
            <w:r w:rsidRPr="00082B2B">
              <w:rPr>
                <w:spacing w:val="-2"/>
              </w:rPr>
              <w:t>variation</w:t>
            </w:r>
          </w:p>
        </w:tc>
        <w:tc>
          <w:tcPr>
            <w:tcW w:w="7517" w:type="dxa"/>
          </w:tcPr>
          <w:p w14:paraId="221C0941" w14:textId="77777777" w:rsidR="00806182" w:rsidRPr="00082B2B" w:rsidRDefault="00806182" w:rsidP="006D3F78">
            <w:pPr>
              <w:pStyle w:val="S8Gazettetabletext"/>
            </w:pPr>
            <w:r w:rsidRPr="00082B2B">
              <w:t>24 March 2026</w:t>
            </w:r>
          </w:p>
        </w:tc>
      </w:tr>
      <w:tr w:rsidR="00806182" w:rsidRPr="00CC02F3" w14:paraId="6AEB58DE" w14:textId="77777777" w:rsidTr="008A374E">
        <w:trPr>
          <w:trHeight w:val="320"/>
        </w:trPr>
        <w:tc>
          <w:tcPr>
            <w:tcW w:w="2127" w:type="dxa"/>
            <w:shd w:val="clear" w:color="auto" w:fill="E6E6E6"/>
          </w:tcPr>
          <w:p w14:paraId="7BAD7F1B"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49F22E69" w14:textId="77777777" w:rsidR="00806182" w:rsidRPr="00CC02F3" w:rsidRDefault="00806182" w:rsidP="006D3F78">
            <w:pPr>
              <w:pStyle w:val="S8Gazettetabletext"/>
            </w:pPr>
            <w:r w:rsidRPr="00CC02F3">
              <w:t>47359</w:t>
            </w:r>
          </w:p>
        </w:tc>
      </w:tr>
      <w:tr w:rsidR="00806182" w:rsidRPr="00CC02F3" w14:paraId="68223A23" w14:textId="77777777" w:rsidTr="008A374E">
        <w:trPr>
          <w:trHeight w:val="320"/>
        </w:trPr>
        <w:tc>
          <w:tcPr>
            <w:tcW w:w="2127" w:type="dxa"/>
            <w:shd w:val="clear" w:color="auto" w:fill="E6E6E6"/>
          </w:tcPr>
          <w:p w14:paraId="61BD3DF9"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33FF6714" w14:textId="77777777" w:rsidR="00806182" w:rsidRPr="00CC02F3" w:rsidRDefault="00806182" w:rsidP="006D3F78">
            <w:pPr>
              <w:pStyle w:val="S8Gazettetabletext"/>
            </w:pPr>
            <w:r w:rsidRPr="00CC02F3">
              <w:t>47359/RV2026</w:t>
            </w:r>
          </w:p>
        </w:tc>
      </w:tr>
      <w:tr w:rsidR="00806182" w:rsidRPr="00B82D5E" w14:paraId="53A8FD29" w14:textId="77777777" w:rsidTr="008A374E">
        <w:trPr>
          <w:trHeight w:val="694"/>
        </w:trPr>
        <w:tc>
          <w:tcPr>
            <w:tcW w:w="2127" w:type="dxa"/>
            <w:shd w:val="clear" w:color="auto" w:fill="E6E6E6"/>
          </w:tcPr>
          <w:p w14:paraId="041D42AF"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7193F19D" w14:textId="77777777" w:rsidR="00806182" w:rsidRPr="00B82D5E" w:rsidRDefault="00806182" w:rsidP="006D3F78">
            <w:pPr>
              <w:pStyle w:val="S8Gazettetabletext"/>
            </w:pPr>
            <w:r w:rsidRPr="00AF6B81">
              <w:t>Removal of instructions directing use of product for growth promotion, yield increase and related claims for sheep and dairy cattle and to include restraints and trade advice relating to beef cattle destined for the EU</w:t>
            </w:r>
          </w:p>
        </w:tc>
      </w:tr>
    </w:tbl>
    <w:p w14:paraId="1504E1BE" w14:textId="7F23CE99" w:rsidR="00B9264C" w:rsidRDefault="00B9264C" w:rsidP="008A374E">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5C6B9220" w14:textId="77777777" w:rsidTr="008A374E">
        <w:trPr>
          <w:cantSplit/>
          <w:trHeight w:val="320"/>
          <w:tblHeader/>
        </w:trPr>
        <w:tc>
          <w:tcPr>
            <w:tcW w:w="2127" w:type="dxa"/>
            <w:shd w:val="clear" w:color="auto" w:fill="E6E6E6"/>
          </w:tcPr>
          <w:p w14:paraId="7754F350" w14:textId="77777777" w:rsidR="00806182" w:rsidRPr="00B82D5E" w:rsidRDefault="00806182" w:rsidP="006D3F78">
            <w:pPr>
              <w:pStyle w:val="S8Gazettetableheading"/>
            </w:pPr>
            <w:r w:rsidRPr="00B82D5E">
              <w:lastRenderedPageBreak/>
              <w:t>Application</w:t>
            </w:r>
            <w:r w:rsidRPr="00B82D5E">
              <w:rPr>
                <w:spacing w:val="-1"/>
              </w:rPr>
              <w:t xml:space="preserve"> </w:t>
            </w:r>
            <w:r w:rsidRPr="00B82D5E">
              <w:rPr>
                <w:spacing w:val="-5"/>
              </w:rPr>
              <w:t>no.</w:t>
            </w:r>
          </w:p>
        </w:tc>
        <w:tc>
          <w:tcPr>
            <w:tcW w:w="7517" w:type="dxa"/>
          </w:tcPr>
          <w:p w14:paraId="1107343C"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7712AD73" w14:textId="77777777" w:rsidTr="008A374E">
        <w:trPr>
          <w:cantSplit/>
          <w:trHeight w:val="320"/>
          <w:tblHeader/>
        </w:trPr>
        <w:tc>
          <w:tcPr>
            <w:tcW w:w="2127" w:type="dxa"/>
            <w:shd w:val="clear" w:color="auto" w:fill="E6E6E6"/>
          </w:tcPr>
          <w:p w14:paraId="25D1B589"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792E0F6C" w14:textId="77777777" w:rsidR="00806182" w:rsidRPr="00B82D5E" w:rsidRDefault="00806182" w:rsidP="006D3F78">
            <w:pPr>
              <w:pStyle w:val="S8Gazettetabletext"/>
            </w:pPr>
            <w:r w:rsidRPr="00472A56">
              <w:t xml:space="preserve">Elanco AF0635 </w:t>
            </w:r>
            <w:proofErr w:type="spellStart"/>
            <w:r w:rsidRPr="00472A56">
              <w:t>Naravin</w:t>
            </w:r>
            <w:proofErr w:type="spellEnd"/>
            <w:r w:rsidRPr="00472A56">
              <w:t xml:space="preserve"> </w:t>
            </w:r>
            <w:proofErr w:type="spellStart"/>
            <w:r w:rsidRPr="00472A56">
              <w:t>Narasin</w:t>
            </w:r>
            <w:proofErr w:type="spellEnd"/>
            <w:r w:rsidRPr="00472A56">
              <w:t xml:space="preserve"> Premix</w:t>
            </w:r>
          </w:p>
        </w:tc>
      </w:tr>
      <w:tr w:rsidR="00806182" w:rsidRPr="00B82D5E" w14:paraId="1C23A940" w14:textId="77777777" w:rsidTr="008A374E">
        <w:trPr>
          <w:cantSplit/>
          <w:trHeight w:val="320"/>
          <w:tblHeader/>
        </w:trPr>
        <w:tc>
          <w:tcPr>
            <w:tcW w:w="2127" w:type="dxa"/>
            <w:shd w:val="clear" w:color="auto" w:fill="E6E6E6"/>
          </w:tcPr>
          <w:p w14:paraId="22950180"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4967548E" w14:textId="77777777" w:rsidR="00806182" w:rsidRPr="00B82D5E" w:rsidRDefault="00806182" w:rsidP="006D3F78">
            <w:pPr>
              <w:pStyle w:val="S8Gazettetabletext"/>
            </w:pPr>
            <w:r>
              <w:t xml:space="preserve">100 g/kg </w:t>
            </w:r>
            <w:proofErr w:type="spellStart"/>
            <w:r>
              <w:t>narasin</w:t>
            </w:r>
            <w:proofErr w:type="spellEnd"/>
          </w:p>
        </w:tc>
      </w:tr>
      <w:tr w:rsidR="00806182" w:rsidRPr="00B82D5E" w14:paraId="59279912" w14:textId="77777777" w:rsidTr="008A374E">
        <w:trPr>
          <w:cantSplit/>
          <w:trHeight w:val="320"/>
          <w:tblHeader/>
        </w:trPr>
        <w:tc>
          <w:tcPr>
            <w:tcW w:w="2127" w:type="dxa"/>
            <w:shd w:val="clear" w:color="auto" w:fill="E6E6E6"/>
          </w:tcPr>
          <w:p w14:paraId="1F20B1AD"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444D00E1" w14:textId="77777777" w:rsidR="00806182" w:rsidRPr="00B82D5E" w:rsidRDefault="00806182" w:rsidP="006D3F78">
            <w:pPr>
              <w:pStyle w:val="S8Gazettetabletext"/>
            </w:pPr>
            <w:r w:rsidRPr="00D031BC">
              <w:t>Elanco Australasia Pty Ltd</w:t>
            </w:r>
          </w:p>
        </w:tc>
      </w:tr>
      <w:tr w:rsidR="00806182" w:rsidRPr="00B82D5E" w14:paraId="347A07C5" w14:textId="77777777" w:rsidTr="008A374E">
        <w:trPr>
          <w:cantSplit/>
          <w:trHeight w:val="320"/>
          <w:tblHeader/>
        </w:trPr>
        <w:tc>
          <w:tcPr>
            <w:tcW w:w="2127" w:type="dxa"/>
            <w:shd w:val="clear" w:color="auto" w:fill="E6E6E6"/>
          </w:tcPr>
          <w:p w14:paraId="5F281F81"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214D7B25" w14:textId="77777777" w:rsidR="00806182" w:rsidRPr="00B82D5E" w:rsidRDefault="00806182" w:rsidP="006D3F78">
            <w:pPr>
              <w:pStyle w:val="S8Gazettetabletext"/>
            </w:pPr>
            <w:r w:rsidRPr="00472A56">
              <w:t>076 745 198</w:t>
            </w:r>
          </w:p>
        </w:tc>
      </w:tr>
      <w:tr w:rsidR="00806182" w:rsidRPr="00B82D5E" w14:paraId="2CF78F25" w14:textId="77777777" w:rsidTr="008A374E">
        <w:trPr>
          <w:cantSplit/>
          <w:trHeight w:val="319"/>
          <w:tblHeader/>
        </w:trPr>
        <w:tc>
          <w:tcPr>
            <w:tcW w:w="2127" w:type="dxa"/>
            <w:shd w:val="clear" w:color="auto" w:fill="E6E6E6"/>
          </w:tcPr>
          <w:p w14:paraId="4888D56D"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44708DAA" w14:textId="77777777" w:rsidR="00806182" w:rsidRPr="00B82D5E" w:rsidRDefault="00806182" w:rsidP="006D3F78">
            <w:pPr>
              <w:pStyle w:val="S8Gazettetabletext"/>
            </w:pPr>
            <w:r w:rsidRPr="005409A2">
              <w:t>24 March 2026</w:t>
            </w:r>
          </w:p>
        </w:tc>
      </w:tr>
      <w:tr w:rsidR="00806182" w:rsidRPr="00472A56" w14:paraId="1B18297C" w14:textId="77777777" w:rsidTr="008A374E">
        <w:trPr>
          <w:cantSplit/>
          <w:trHeight w:val="320"/>
          <w:tblHeader/>
        </w:trPr>
        <w:tc>
          <w:tcPr>
            <w:tcW w:w="2127" w:type="dxa"/>
            <w:shd w:val="clear" w:color="auto" w:fill="E6E6E6"/>
          </w:tcPr>
          <w:p w14:paraId="303B56DC"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6F7FF648" w14:textId="77777777" w:rsidR="00806182" w:rsidRPr="00472A56" w:rsidRDefault="00806182" w:rsidP="006D3F78">
            <w:pPr>
              <w:pStyle w:val="S8Gazettetabletext"/>
            </w:pPr>
            <w:r w:rsidRPr="00472A56">
              <w:t>50378</w:t>
            </w:r>
          </w:p>
        </w:tc>
      </w:tr>
      <w:tr w:rsidR="00806182" w:rsidRPr="00472A56" w14:paraId="5F076C38" w14:textId="77777777" w:rsidTr="008A374E">
        <w:trPr>
          <w:cantSplit/>
          <w:trHeight w:val="320"/>
          <w:tblHeader/>
        </w:trPr>
        <w:tc>
          <w:tcPr>
            <w:tcW w:w="2127" w:type="dxa"/>
            <w:shd w:val="clear" w:color="auto" w:fill="E6E6E6"/>
          </w:tcPr>
          <w:p w14:paraId="08FC414F"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50621D35" w14:textId="77777777" w:rsidR="00806182" w:rsidRPr="00472A56" w:rsidRDefault="00806182" w:rsidP="006D3F78">
            <w:pPr>
              <w:pStyle w:val="S8Gazettetabletext"/>
            </w:pPr>
            <w:r w:rsidRPr="00472A56">
              <w:t>50378/RV2026</w:t>
            </w:r>
          </w:p>
        </w:tc>
      </w:tr>
      <w:tr w:rsidR="00806182" w:rsidRPr="00B82D5E" w14:paraId="00C9815D" w14:textId="77777777" w:rsidTr="008A374E">
        <w:trPr>
          <w:cantSplit/>
          <w:trHeight w:val="694"/>
          <w:tblHeader/>
        </w:trPr>
        <w:tc>
          <w:tcPr>
            <w:tcW w:w="2127" w:type="dxa"/>
            <w:shd w:val="clear" w:color="auto" w:fill="E6E6E6"/>
          </w:tcPr>
          <w:p w14:paraId="3ACF84C0"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46247C83" w14:textId="77777777" w:rsidR="00806182" w:rsidRPr="00B82D5E" w:rsidRDefault="00806182" w:rsidP="006D3F78">
            <w:pPr>
              <w:pStyle w:val="S8Gazettetabletext"/>
            </w:pPr>
            <w:r w:rsidRPr="00422AC2">
              <w:t>Amendment of instructions to include restraints and trade advice relating to beef cattle destined for the EU</w:t>
            </w:r>
          </w:p>
        </w:tc>
      </w:tr>
    </w:tbl>
    <w:p w14:paraId="197D6F3E"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43F65CD5" w14:textId="77777777" w:rsidTr="008A374E">
        <w:trPr>
          <w:trHeight w:val="320"/>
        </w:trPr>
        <w:tc>
          <w:tcPr>
            <w:tcW w:w="2127" w:type="dxa"/>
            <w:shd w:val="clear" w:color="auto" w:fill="E6E6E6"/>
          </w:tcPr>
          <w:p w14:paraId="6D03D189"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468A5547"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6C4A1FE5" w14:textId="77777777" w:rsidTr="008A374E">
        <w:trPr>
          <w:trHeight w:val="320"/>
        </w:trPr>
        <w:tc>
          <w:tcPr>
            <w:tcW w:w="2127" w:type="dxa"/>
            <w:shd w:val="clear" w:color="auto" w:fill="E6E6E6"/>
          </w:tcPr>
          <w:p w14:paraId="5D5441A0"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046686B2" w14:textId="77777777" w:rsidR="00806182" w:rsidRPr="00B82D5E" w:rsidRDefault="00806182" w:rsidP="006D3F78">
            <w:pPr>
              <w:pStyle w:val="S8Gazettetabletext"/>
            </w:pPr>
            <w:r w:rsidRPr="00C7422C">
              <w:t xml:space="preserve">Elanco AH0315 </w:t>
            </w:r>
            <w:proofErr w:type="spellStart"/>
            <w:r w:rsidRPr="00C7422C">
              <w:t>Rumensin</w:t>
            </w:r>
            <w:proofErr w:type="spellEnd"/>
            <w:r w:rsidRPr="00C7422C">
              <w:t xml:space="preserve"> Capsule</w:t>
            </w:r>
          </w:p>
        </w:tc>
      </w:tr>
      <w:tr w:rsidR="00806182" w:rsidRPr="00B82D5E" w14:paraId="3400C24E" w14:textId="77777777" w:rsidTr="008A374E">
        <w:trPr>
          <w:trHeight w:val="320"/>
        </w:trPr>
        <w:tc>
          <w:tcPr>
            <w:tcW w:w="2127" w:type="dxa"/>
            <w:shd w:val="clear" w:color="auto" w:fill="E6E6E6"/>
          </w:tcPr>
          <w:p w14:paraId="72B68E19"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6076434D" w14:textId="77777777" w:rsidR="00806182" w:rsidRPr="00B82D5E" w:rsidRDefault="00806182" w:rsidP="006D3F78">
            <w:pPr>
              <w:pStyle w:val="S8Gazettetabletext"/>
            </w:pPr>
            <w:r w:rsidRPr="00C7422C">
              <w:t xml:space="preserve">32 g/Capsule </w:t>
            </w:r>
            <w:proofErr w:type="spellStart"/>
            <w:r>
              <w:t>monensin</w:t>
            </w:r>
            <w:proofErr w:type="spellEnd"/>
            <w:r>
              <w:t xml:space="preserve"> (as </w:t>
            </w:r>
            <w:proofErr w:type="spellStart"/>
            <w:r>
              <w:t>monensin</w:t>
            </w:r>
            <w:proofErr w:type="spellEnd"/>
            <w:r>
              <w:t xml:space="preserve"> sodium)</w:t>
            </w:r>
          </w:p>
        </w:tc>
      </w:tr>
      <w:tr w:rsidR="00806182" w:rsidRPr="00B82D5E" w14:paraId="6F62B5F0" w14:textId="77777777" w:rsidTr="008A374E">
        <w:trPr>
          <w:trHeight w:val="320"/>
        </w:trPr>
        <w:tc>
          <w:tcPr>
            <w:tcW w:w="2127" w:type="dxa"/>
            <w:shd w:val="clear" w:color="auto" w:fill="E6E6E6"/>
          </w:tcPr>
          <w:p w14:paraId="1C2B024E"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39042741" w14:textId="77777777" w:rsidR="00806182" w:rsidRPr="00B82D5E" w:rsidRDefault="00806182" w:rsidP="006D3F78">
            <w:pPr>
              <w:pStyle w:val="S8Gazettetabletext"/>
            </w:pPr>
            <w:r w:rsidRPr="00C7422C">
              <w:t>Elanco Australasia Pty Ltd</w:t>
            </w:r>
          </w:p>
        </w:tc>
      </w:tr>
      <w:tr w:rsidR="00806182" w:rsidRPr="00B82D5E" w14:paraId="39DC35E0" w14:textId="77777777" w:rsidTr="008A374E">
        <w:trPr>
          <w:trHeight w:val="320"/>
        </w:trPr>
        <w:tc>
          <w:tcPr>
            <w:tcW w:w="2127" w:type="dxa"/>
            <w:shd w:val="clear" w:color="auto" w:fill="E6E6E6"/>
          </w:tcPr>
          <w:p w14:paraId="38EAA369"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1C8BCA4A" w14:textId="77777777" w:rsidR="00806182" w:rsidRPr="00B82D5E" w:rsidRDefault="00806182" w:rsidP="006D3F78">
            <w:pPr>
              <w:pStyle w:val="S8Gazettetabletext"/>
            </w:pPr>
            <w:r w:rsidRPr="00C7422C">
              <w:t>076 745 198</w:t>
            </w:r>
          </w:p>
        </w:tc>
      </w:tr>
      <w:tr w:rsidR="00806182" w:rsidRPr="00B82D5E" w14:paraId="7CD1C325" w14:textId="77777777" w:rsidTr="008A374E">
        <w:trPr>
          <w:trHeight w:val="319"/>
        </w:trPr>
        <w:tc>
          <w:tcPr>
            <w:tcW w:w="2127" w:type="dxa"/>
            <w:shd w:val="clear" w:color="auto" w:fill="E6E6E6"/>
          </w:tcPr>
          <w:p w14:paraId="500BA6AB"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6A05D538" w14:textId="77777777" w:rsidR="00806182" w:rsidRPr="00B82D5E" w:rsidRDefault="00806182" w:rsidP="006D3F78">
            <w:pPr>
              <w:pStyle w:val="S8Gazettetabletext"/>
            </w:pPr>
            <w:r w:rsidRPr="005A49BD">
              <w:t>24 March 2026</w:t>
            </w:r>
          </w:p>
        </w:tc>
      </w:tr>
      <w:tr w:rsidR="00806182" w:rsidRPr="00C7422C" w14:paraId="217B3097" w14:textId="77777777" w:rsidTr="008A374E">
        <w:trPr>
          <w:trHeight w:val="320"/>
        </w:trPr>
        <w:tc>
          <w:tcPr>
            <w:tcW w:w="2127" w:type="dxa"/>
            <w:shd w:val="clear" w:color="auto" w:fill="E6E6E6"/>
          </w:tcPr>
          <w:p w14:paraId="163861AC"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0C07C773" w14:textId="77777777" w:rsidR="00806182" w:rsidRPr="00C7422C" w:rsidRDefault="00806182" w:rsidP="006D3F78">
            <w:pPr>
              <w:pStyle w:val="S8Gazettetabletext"/>
            </w:pPr>
            <w:r w:rsidRPr="00C7422C">
              <w:t>54669</w:t>
            </w:r>
          </w:p>
        </w:tc>
      </w:tr>
      <w:tr w:rsidR="00806182" w:rsidRPr="00C7422C" w14:paraId="2936BCB7" w14:textId="77777777" w:rsidTr="008A374E">
        <w:trPr>
          <w:trHeight w:val="320"/>
        </w:trPr>
        <w:tc>
          <w:tcPr>
            <w:tcW w:w="2127" w:type="dxa"/>
            <w:shd w:val="clear" w:color="auto" w:fill="E6E6E6"/>
          </w:tcPr>
          <w:p w14:paraId="0E03D1F9"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439AEB03" w14:textId="77777777" w:rsidR="00806182" w:rsidRPr="00C7422C" w:rsidRDefault="00806182" w:rsidP="006D3F78">
            <w:pPr>
              <w:pStyle w:val="S8Gazettetabletext"/>
            </w:pPr>
            <w:r w:rsidRPr="00C7422C">
              <w:t>54669/RV2026</w:t>
            </w:r>
          </w:p>
        </w:tc>
      </w:tr>
      <w:tr w:rsidR="00806182" w:rsidRPr="00C7422C" w14:paraId="1A80B4AC" w14:textId="77777777" w:rsidTr="008A374E">
        <w:trPr>
          <w:trHeight w:val="694"/>
        </w:trPr>
        <w:tc>
          <w:tcPr>
            <w:tcW w:w="2127" w:type="dxa"/>
            <w:shd w:val="clear" w:color="auto" w:fill="E6E6E6"/>
          </w:tcPr>
          <w:p w14:paraId="33F27E2A"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78DEE83F" w14:textId="77777777" w:rsidR="00806182" w:rsidRPr="00C7422C" w:rsidRDefault="00806182" w:rsidP="006D3F78">
            <w:pPr>
              <w:pStyle w:val="S8Gazettetabletext"/>
            </w:pPr>
            <w:r w:rsidRPr="00387707">
              <w:t>Removal of instructions directing use of product for growth promotion, yield increase and related claims for dairy cattle and to include restraints and trade advice relating to beef cattle destined for the EU</w:t>
            </w:r>
          </w:p>
        </w:tc>
      </w:tr>
    </w:tbl>
    <w:p w14:paraId="569FE0A8"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5D3208B4" w14:textId="77777777" w:rsidTr="008A374E">
        <w:trPr>
          <w:trHeight w:val="320"/>
        </w:trPr>
        <w:tc>
          <w:tcPr>
            <w:tcW w:w="2127" w:type="dxa"/>
            <w:shd w:val="clear" w:color="auto" w:fill="E6E6E6"/>
          </w:tcPr>
          <w:p w14:paraId="4E7A7362"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4AA95516"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2D809AD5" w14:textId="77777777" w:rsidTr="008A374E">
        <w:trPr>
          <w:trHeight w:val="320"/>
        </w:trPr>
        <w:tc>
          <w:tcPr>
            <w:tcW w:w="2127" w:type="dxa"/>
            <w:shd w:val="clear" w:color="auto" w:fill="E6E6E6"/>
          </w:tcPr>
          <w:p w14:paraId="6384C7D1"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77F28260" w14:textId="77777777" w:rsidR="00806182" w:rsidRPr="00B82D5E" w:rsidRDefault="00806182" w:rsidP="006D3F78">
            <w:pPr>
              <w:pStyle w:val="S8Gazettetabletext"/>
            </w:pPr>
            <w:r w:rsidRPr="00CF21AA">
              <w:t xml:space="preserve">Elanco AF0170 </w:t>
            </w:r>
            <w:proofErr w:type="spellStart"/>
            <w:r w:rsidRPr="00CF21AA">
              <w:t>Rumensin</w:t>
            </w:r>
            <w:proofErr w:type="spellEnd"/>
            <w:r w:rsidRPr="00CF21AA">
              <w:t xml:space="preserve"> Technical </w:t>
            </w:r>
            <w:proofErr w:type="spellStart"/>
            <w:r w:rsidRPr="00CF21AA">
              <w:t>Monensin</w:t>
            </w:r>
            <w:proofErr w:type="spellEnd"/>
            <w:r w:rsidRPr="00CF21AA">
              <w:t xml:space="preserve"> Sodium</w:t>
            </w:r>
          </w:p>
        </w:tc>
      </w:tr>
      <w:tr w:rsidR="00806182" w:rsidRPr="00B82D5E" w14:paraId="2738F0CD" w14:textId="77777777" w:rsidTr="008A374E">
        <w:trPr>
          <w:trHeight w:val="320"/>
        </w:trPr>
        <w:tc>
          <w:tcPr>
            <w:tcW w:w="2127" w:type="dxa"/>
            <w:shd w:val="clear" w:color="auto" w:fill="E6E6E6"/>
          </w:tcPr>
          <w:p w14:paraId="39C09DE5"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2D761CBB" w14:textId="77777777" w:rsidR="00806182" w:rsidRPr="00B82D5E" w:rsidRDefault="00806182" w:rsidP="006D3F78">
            <w:pPr>
              <w:pStyle w:val="S8Gazettetabletext"/>
            </w:pPr>
            <w:r w:rsidRPr="00CF21AA">
              <w:t xml:space="preserve">800 mg/g </w:t>
            </w:r>
            <w:proofErr w:type="spellStart"/>
            <w:r w:rsidRPr="00CF21AA">
              <w:t>monensin</w:t>
            </w:r>
            <w:proofErr w:type="spellEnd"/>
            <w:r w:rsidRPr="00CF21AA">
              <w:t xml:space="preserve"> </w:t>
            </w:r>
            <w:r>
              <w:t>(</w:t>
            </w:r>
            <w:r w:rsidRPr="00CF21AA">
              <w:t xml:space="preserve">as </w:t>
            </w:r>
            <w:proofErr w:type="spellStart"/>
            <w:r w:rsidRPr="00CF21AA">
              <w:t>monensin</w:t>
            </w:r>
            <w:proofErr w:type="spellEnd"/>
            <w:r w:rsidRPr="00CF21AA">
              <w:t xml:space="preserve"> sodium</w:t>
            </w:r>
            <w:r>
              <w:t>)</w:t>
            </w:r>
          </w:p>
        </w:tc>
      </w:tr>
      <w:tr w:rsidR="00806182" w:rsidRPr="00B82D5E" w14:paraId="045E5D7A" w14:textId="77777777" w:rsidTr="008A374E">
        <w:trPr>
          <w:trHeight w:val="320"/>
        </w:trPr>
        <w:tc>
          <w:tcPr>
            <w:tcW w:w="2127" w:type="dxa"/>
            <w:shd w:val="clear" w:color="auto" w:fill="E6E6E6"/>
          </w:tcPr>
          <w:p w14:paraId="4E7AAB29"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530510B2" w14:textId="77777777" w:rsidR="00806182" w:rsidRPr="00B82D5E" w:rsidRDefault="00806182" w:rsidP="006D3F78">
            <w:pPr>
              <w:pStyle w:val="S8Gazettetabletext"/>
            </w:pPr>
            <w:r w:rsidRPr="00CC02F3">
              <w:t>Elanco Australasia Pty Ltd</w:t>
            </w:r>
          </w:p>
        </w:tc>
      </w:tr>
      <w:tr w:rsidR="00806182" w:rsidRPr="00B82D5E" w14:paraId="2AA5D6FB" w14:textId="77777777" w:rsidTr="008A374E">
        <w:trPr>
          <w:trHeight w:val="320"/>
        </w:trPr>
        <w:tc>
          <w:tcPr>
            <w:tcW w:w="2127" w:type="dxa"/>
            <w:shd w:val="clear" w:color="auto" w:fill="E6E6E6"/>
          </w:tcPr>
          <w:p w14:paraId="3334B882"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08972CFF" w14:textId="77777777" w:rsidR="00806182" w:rsidRPr="00B82D5E" w:rsidRDefault="00806182" w:rsidP="006D3F78">
            <w:pPr>
              <w:pStyle w:val="S8Gazettetabletext"/>
            </w:pPr>
            <w:r w:rsidRPr="00CC02F3">
              <w:t>076 745 198</w:t>
            </w:r>
          </w:p>
        </w:tc>
      </w:tr>
      <w:tr w:rsidR="00806182" w:rsidRPr="00B82D5E" w14:paraId="32E11935" w14:textId="77777777" w:rsidTr="008A374E">
        <w:trPr>
          <w:trHeight w:val="319"/>
        </w:trPr>
        <w:tc>
          <w:tcPr>
            <w:tcW w:w="2127" w:type="dxa"/>
            <w:shd w:val="clear" w:color="auto" w:fill="E6E6E6"/>
          </w:tcPr>
          <w:p w14:paraId="37351255"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0A0D14BC" w14:textId="77777777" w:rsidR="00806182" w:rsidRPr="00B82D5E" w:rsidRDefault="00806182" w:rsidP="006D3F78">
            <w:pPr>
              <w:pStyle w:val="S8Gazettetabletext"/>
            </w:pPr>
            <w:r w:rsidRPr="00D37354">
              <w:t>24 March 2026</w:t>
            </w:r>
          </w:p>
        </w:tc>
      </w:tr>
      <w:tr w:rsidR="00806182" w:rsidRPr="00CC02F3" w14:paraId="2BAF71E1" w14:textId="77777777" w:rsidTr="008A374E">
        <w:trPr>
          <w:trHeight w:val="320"/>
        </w:trPr>
        <w:tc>
          <w:tcPr>
            <w:tcW w:w="2127" w:type="dxa"/>
            <w:shd w:val="clear" w:color="auto" w:fill="E6E6E6"/>
          </w:tcPr>
          <w:p w14:paraId="0090E6D7"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51F47EC0" w14:textId="77777777" w:rsidR="00806182" w:rsidRPr="00CC02F3" w:rsidRDefault="00806182" w:rsidP="006D3F78">
            <w:pPr>
              <w:pStyle w:val="S8Gazettetabletext"/>
            </w:pPr>
            <w:r>
              <w:t>55725</w:t>
            </w:r>
          </w:p>
        </w:tc>
      </w:tr>
      <w:tr w:rsidR="00806182" w:rsidRPr="00CC02F3" w14:paraId="0C65DA14" w14:textId="77777777" w:rsidTr="008A374E">
        <w:trPr>
          <w:trHeight w:val="320"/>
        </w:trPr>
        <w:tc>
          <w:tcPr>
            <w:tcW w:w="2127" w:type="dxa"/>
            <w:shd w:val="clear" w:color="auto" w:fill="E6E6E6"/>
          </w:tcPr>
          <w:p w14:paraId="04B099C9"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06086DB8" w14:textId="77777777" w:rsidR="00806182" w:rsidRPr="00CC02F3" w:rsidRDefault="00806182" w:rsidP="006D3F78">
            <w:pPr>
              <w:pStyle w:val="S8Gazettetabletext"/>
            </w:pPr>
            <w:r>
              <w:t>55725</w:t>
            </w:r>
            <w:r w:rsidRPr="00CC02F3">
              <w:t>/RV2026</w:t>
            </w:r>
          </w:p>
        </w:tc>
      </w:tr>
      <w:tr w:rsidR="00806182" w:rsidRPr="00B82D5E" w14:paraId="2C5ABA02" w14:textId="77777777" w:rsidTr="008A374E">
        <w:trPr>
          <w:trHeight w:val="694"/>
        </w:trPr>
        <w:tc>
          <w:tcPr>
            <w:tcW w:w="2127" w:type="dxa"/>
            <w:shd w:val="clear" w:color="auto" w:fill="E6E6E6"/>
          </w:tcPr>
          <w:p w14:paraId="3A6BE784"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589D79E9" w14:textId="77777777" w:rsidR="00806182" w:rsidRPr="00B82D5E" w:rsidRDefault="00806182" w:rsidP="006D3F78">
            <w:pPr>
              <w:pStyle w:val="S8Gazettetabletext"/>
            </w:pPr>
            <w:r w:rsidRPr="00CF21AA">
              <w:t>Removal of instructions directing use of product for growth promotion, yield increase and related claims for sheep and dairy cattle and to include restraints and trade advice relating to beef cattle destined for the EU</w:t>
            </w:r>
          </w:p>
        </w:tc>
      </w:tr>
    </w:tbl>
    <w:p w14:paraId="2F9EBAD1" w14:textId="23C57A40" w:rsidR="00B9264C" w:rsidRDefault="00B9264C" w:rsidP="008A374E">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12EC8498" w14:textId="77777777" w:rsidTr="008A374E">
        <w:trPr>
          <w:cantSplit/>
          <w:trHeight w:val="320"/>
          <w:tblHeader/>
        </w:trPr>
        <w:tc>
          <w:tcPr>
            <w:tcW w:w="2127" w:type="dxa"/>
            <w:shd w:val="clear" w:color="auto" w:fill="E6E6E6"/>
          </w:tcPr>
          <w:p w14:paraId="7771A077" w14:textId="77777777" w:rsidR="00806182" w:rsidRPr="00B82D5E" w:rsidRDefault="00806182" w:rsidP="006D3F78">
            <w:pPr>
              <w:pStyle w:val="S8Gazettetableheading"/>
            </w:pPr>
            <w:r w:rsidRPr="00B82D5E">
              <w:lastRenderedPageBreak/>
              <w:t>Application</w:t>
            </w:r>
            <w:r w:rsidRPr="00B82D5E">
              <w:rPr>
                <w:spacing w:val="-1"/>
              </w:rPr>
              <w:t xml:space="preserve"> </w:t>
            </w:r>
            <w:r w:rsidRPr="00B82D5E">
              <w:rPr>
                <w:spacing w:val="-5"/>
              </w:rPr>
              <w:t>no.</w:t>
            </w:r>
          </w:p>
        </w:tc>
        <w:tc>
          <w:tcPr>
            <w:tcW w:w="7517" w:type="dxa"/>
          </w:tcPr>
          <w:p w14:paraId="5D25EC71"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2758B33E" w14:textId="77777777" w:rsidTr="008A374E">
        <w:trPr>
          <w:cantSplit/>
          <w:trHeight w:val="320"/>
          <w:tblHeader/>
        </w:trPr>
        <w:tc>
          <w:tcPr>
            <w:tcW w:w="2127" w:type="dxa"/>
            <w:shd w:val="clear" w:color="auto" w:fill="E6E6E6"/>
          </w:tcPr>
          <w:p w14:paraId="16A77105"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30A79054" w14:textId="77777777" w:rsidR="00806182" w:rsidRPr="00B82D5E" w:rsidRDefault="00806182" w:rsidP="006D3F78">
            <w:pPr>
              <w:pStyle w:val="S8Gazettetabletext"/>
            </w:pPr>
            <w:r w:rsidRPr="006F3DA2">
              <w:t xml:space="preserve">CCD </w:t>
            </w:r>
            <w:proofErr w:type="spellStart"/>
            <w:r w:rsidRPr="006F3DA2">
              <w:t>Monensin</w:t>
            </w:r>
            <w:proofErr w:type="spellEnd"/>
            <w:r w:rsidRPr="006F3DA2">
              <w:t xml:space="preserve"> 100 Premix</w:t>
            </w:r>
          </w:p>
        </w:tc>
      </w:tr>
      <w:tr w:rsidR="00806182" w:rsidRPr="00B82D5E" w14:paraId="7F0641E4" w14:textId="77777777" w:rsidTr="008A374E">
        <w:trPr>
          <w:cantSplit/>
          <w:trHeight w:val="320"/>
          <w:tblHeader/>
        </w:trPr>
        <w:tc>
          <w:tcPr>
            <w:tcW w:w="2127" w:type="dxa"/>
            <w:shd w:val="clear" w:color="auto" w:fill="E6E6E6"/>
          </w:tcPr>
          <w:p w14:paraId="10E12B5E"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29496075" w14:textId="77777777" w:rsidR="00806182" w:rsidRPr="00B82D5E" w:rsidRDefault="00806182" w:rsidP="006D3F78">
            <w:pPr>
              <w:pStyle w:val="S8Gazettetabletext"/>
            </w:pPr>
            <w:r w:rsidRPr="00CC02F3">
              <w:t xml:space="preserve">100 g/kg </w:t>
            </w:r>
            <w:proofErr w:type="spellStart"/>
            <w:r>
              <w:t>monensin</w:t>
            </w:r>
            <w:proofErr w:type="spellEnd"/>
            <w:r>
              <w:t xml:space="preserve"> (as </w:t>
            </w:r>
            <w:proofErr w:type="spellStart"/>
            <w:r>
              <w:t>monensin</w:t>
            </w:r>
            <w:proofErr w:type="spellEnd"/>
            <w:r>
              <w:t xml:space="preserve"> sodium)</w:t>
            </w:r>
          </w:p>
        </w:tc>
      </w:tr>
      <w:tr w:rsidR="00806182" w:rsidRPr="00B82D5E" w14:paraId="6FDF661A" w14:textId="77777777" w:rsidTr="008A374E">
        <w:trPr>
          <w:cantSplit/>
          <w:trHeight w:val="320"/>
          <w:tblHeader/>
        </w:trPr>
        <w:tc>
          <w:tcPr>
            <w:tcW w:w="2127" w:type="dxa"/>
            <w:shd w:val="clear" w:color="auto" w:fill="E6E6E6"/>
          </w:tcPr>
          <w:p w14:paraId="2E1ABC6B"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52BB209F" w14:textId="77777777" w:rsidR="00806182" w:rsidRPr="00B82D5E" w:rsidRDefault="00806182" w:rsidP="006D3F78">
            <w:pPr>
              <w:pStyle w:val="S8Gazettetabletext"/>
            </w:pPr>
            <w:r w:rsidRPr="00CC02F3">
              <w:t>Elanco Australasia Pty Ltd</w:t>
            </w:r>
          </w:p>
        </w:tc>
      </w:tr>
      <w:tr w:rsidR="00806182" w:rsidRPr="00B82D5E" w14:paraId="5E9561C8" w14:textId="77777777" w:rsidTr="008A374E">
        <w:trPr>
          <w:cantSplit/>
          <w:trHeight w:val="320"/>
          <w:tblHeader/>
        </w:trPr>
        <w:tc>
          <w:tcPr>
            <w:tcW w:w="2127" w:type="dxa"/>
            <w:shd w:val="clear" w:color="auto" w:fill="E6E6E6"/>
          </w:tcPr>
          <w:p w14:paraId="685CD453"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4C4A6F1C" w14:textId="77777777" w:rsidR="00806182" w:rsidRPr="00B82D5E" w:rsidRDefault="00806182" w:rsidP="006D3F78">
            <w:pPr>
              <w:pStyle w:val="S8Gazettetabletext"/>
            </w:pPr>
            <w:r w:rsidRPr="00CC02F3">
              <w:t>076 745 198</w:t>
            </w:r>
          </w:p>
        </w:tc>
      </w:tr>
      <w:tr w:rsidR="00806182" w:rsidRPr="00B82D5E" w14:paraId="4ED30629" w14:textId="77777777" w:rsidTr="008A374E">
        <w:trPr>
          <w:cantSplit/>
          <w:trHeight w:val="319"/>
          <w:tblHeader/>
        </w:trPr>
        <w:tc>
          <w:tcPr>
            <w:tcW w:w="2127" w:type="dxa"/>
            <w:shd w:val="clear" w:color="auto" w:fill="E6E6E6"/>
          </w:tcPr>
          <w:p w14:paraId="23D522FB"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42ABAB2F" w14:textId="77777777" w:rsidR="00806182" w:rsidRPr="00B82D5E" w:rsidRDefault="00806182" w:rsidP="006D3F78">
            <w:pPr>
              <w:pStyle w:val="S8Gazettetabletext"/>
            </w:pPr>
            <w:r w:rsidRPr="00251A8B">
              <w:t>24 March 2026</w:t>
            </w:r>
          </w:p>
        </w:tc>
      </w:tr>
      <w:tr w:rsidR="00806182" w:rsidRPr="00CC02F3" w14:paraId="502A8541" w14:textId="77777777" w:rsidTr="008A374E">
        <w:trPr>
          <w:cantSplit/>
          <w:trHeight w:val="320"/>
          <w:tblHeader/>
        </w:trPr>
        <w:tc>
          <w:tcPr>
            <w:tcW w:w="2127" w:type="dxa"/>
            <w:shd w:val="clear" w:color="auto" w:fill="E6E6E6"/>
          </w:tcPr>
          <w:p w14:paraId="10A035CE"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6D3CCA51" w14:textId="77777777" w:rsidR="00806182" w:rsidRPr="00CC02F3" w:rsidRDefault="00806182" w:rsidP="006D3F78">
            <w:pPr>
              <w:pStyle w:val="S8Gazettetabletext"/>
            </w:pPr>
            <w:r>
              <w:t>61452</w:t>
            </w:r>
          </w:p>
        </w:tc>
      </w:tr>
      <w:tr w:rsidR="00806182" w:rsidRPr="00CC02F3" w14:paraId="1B29E284" w14:textId="77777777" w:rsidTr="008A374E">
        <w:trPr>
          <w:cantSplit/>
          <w:trHeight w:val="320"/>
          <w:tblHeader/>
        </w:trPr>
        <w:tc>
          <w:tcPr>
            <w:tcW w:w="2127" w:type="dxa"/>
            <w:shd w:val="clear" w:color="auto" w:fill="E6E6E6"/>
          </w:tcPr>
          <w:p w14:paraId="0A46E3F6"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5CA40392" w14:textId="77777777" w:rsidR="00806182" w:rsidRPr="00CC02F3" w:rsidRDefault="00806182" w:rsidP="006D3F78">
            <w:pPr>
              <w:pStyle w:val="S8Gazettetabletext"/>
            </w:pPr>
            <w:r>
              <w:t>61452</w:t>
            </w:r>
            <w:r w:rsidRPr="00CC02F3">
              <w:t>/RV2026</w:t>
            </w:r>
          </w:p>
        </w:tc>
      </w:tr>
      <w:tr w:rsidR="00806182" w:rsidRPr="00B82D5E" w14:paraId="6E96AA02" w14:textId="77777777" w:rsidTr="008A374E">
        <w:trPr>
          <w:cantSplit/>
          <w:trHeight w:val="694"/>
          <w:tblHeader/>
        </w:trPr>
        <w:tc>
          <w:tcPr>
            <w:tcW w:w="2127" w:type="dxa"/>
            <w:shd w:val="clear" w:color="auto" w:fill="E6E6E6"/>
          </w:tcPr>
          <w:p w14:paraId="30E399B3"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268C4743" w14:textId="77777777" w:rsidR="00806182" w:rsidRPr="00B82D5E" w:rsidRDefault="00806182" w:rsidP="006D3F78">
            <w:pPr>
              <w:pStyle w:val="S8Gazettetabletext"/>
            </w:pPr>
            <w:r w:rsidRPr="006F3DA2">
              <w:t>Removal of instructions directing use of product for growth promotion, yield increase and related claims for dairy cattle and to include restraints and trade advice relating to beef cattle destined for the EU</w:t>
            </w:r>
          </w:p>
        </w:tc>
      </w:tr>
    </w:tbl>
    <w:p w14:paraId="29936FF4"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1DF51138" w14:textId="77777777" w:rsidTr="008A374E">
        <w:trPr>
          <w:trHeight w:val="320"/>
        </w:trPr>
        <w:tc>
          <w:tcPr>
            <w:tcW w:w="2127" w:type="dxa"/>
            <w:shd w:val="clear" w:color="auto" w:fill="E6E6E6"/>
          </w:tcPr>
          <w:p w14:paraId="6AD0BE01"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65162778"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46902330" w14:textId="77777777" w:rsidTr="008A374E">
        <w:trPr>
          <w:trHeight w:val="320"/>
        </w:trPr>
        <w:tc>
          <w:tcPr>
            <w:tcW w:w="2127" w:type="dxa"/>
            <w:shd w:val="clear" w:color="auto" w:fill="E6E6E6"/>
          </w:tcPr>
          <w:p w14:paraId="5DA25707"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37F17E89" w14:textId="77777777" w:rsidR="00806182" w:rsidRPr="00B82D5E" w:rsidRDefault="00806182" w:rsidP="006D3F78">
            <w:pPr>
              <w:pStyle w:val="S8Gazettetabletext"/>
            </w:pPr>
            <w:r w:rsidRPr="00E768E0">
              <w:t xml:space="preserve">Elanco AF0252 </w:t>
            </w:r>
            <w:proofErr w:type="spellStart"/>
            <w:r w:rsidRPr="00E768E0">
              <w:t>Narasin</w:t>
            </w:r>
            <w:proofErr w:type="spellEnd"/>
            <w:r w:rsidRPr="00E768E0">
              <w:t xml:space="preserve"> Granular</w:t>
            </w:r>
          </w:p>
        </w:tc>
      </w:tr>
      <w:tr w:rsidR="00806182" w:rsidRPr="00B82D5E" w14:paraId="08ED65B0" w14:textId="77777777" w:rsidTr="008A374E">
        <w:trPr>
          <w:trHeight w:val="320"/>
        </w:trPr>
        <w:tc>
          <w:tcPr>
            <w:tcW w:w="2127" w:type="dxa"/>
            <w:shd w:val="clear" w:color="auto" w:fill="E6E6E6"/>
          </w:tcPr>
          <w:p w14:paraId="22A2C4FA"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596B6ACF" w14:textId="77777777" w:rsidR="00806182" w:rsidRPr="00B82D5E" w:rsidRDefault="00806182" w:rsidP="006D3F78">
            <w:pPr>
              <w:pStyle w:val="S8Gazettetabletext"/>
            </w:pPr>
            <w:r>
              <w:t xml:space="preserve">100 g/kg </w:t>
            </w:r>
            <w:proofErr w:type="spellStart"/>
            <w:r>
              <w:t>narasin</w:t>
            </w:r>
            <w:proofErr w:type="spellEnd"/>
          </w:p>
        </w:tc>
      </w:tr>
      <w:tr w:rsidR="00806182" w:rsidRPr="00B82D5E" w14:paraId="36595D5E" w14:textId="77777777" w:rsidTr="008A374E">
        <w:trPr>
          <w:trHeight w:val="320"/>
        </w:trPr>
        <w:tc>
          <w:tcPr>
            <w:tcW w:w="2127" w:type="dxa"/>
            <w:shd w:val="clear" w:color="auto" w:fill="E6E6E6"/>
          </w:tcPr>
          <w:p w14:paraId="1662C64A"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665DC4F2" w14:textId="77777777" w:rsidR="00806182" w:rsidRPr="00B82D5E" w:rsidRDefault="00806182" w:rsidP="006D3F78">
            <w:pPr>
              <w:pStyle w:val="S8Gazettetabletext"/>
            </w:pPr>
            <w:r w:rsidRPr="00E768E0">
              <w:t>Elanco Australasia Pty Ltd</w:t>
            </w:r>
          </w:p>
        </w:tc>
      </w:tr>
      <w:tr w:rsidR="00806182" w:rsidRPr="00B82D5E" w14:paraId="1B122BCD" w14:textId="77777777" w:rsidTr="008A374E">
        <w:trPr>
          <w:trHeight w:val="320"/>
        </w:trPr>
        <w:tc>
          <w:tcPr>
            <w:tcW w:w="2127" w:type="dxa"/>
            <w:shd w:val="clear" w:color="auto" w:fill="E6E6E6"/>
          </w:tcPr>
          <w:p w14:paraId="1D5FB6BE"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7BF25775" w14:textId="77777777" w:rsidR="00806182" w:rsidRPr="00B82D5E" w:rsidRDefault="00806182" w:rsidP="006D3F78">
            <w:pPr>
              <w:pStyle w:val="S8Gazettetabletext"/>
            </w:pPr>
            <w:r w:rsidRPr="00472A56">
              <w:t>076 745 198</w:t>
            </w:r>
          </w:p>
        </w:tc>
      </w:tr>
      <w:tr w:rsidR="00806182" w:rsidRPr="00B82D5E" w14:paraId="461495ED" w14:textId="77777777" w:rsidTr="008A374E">
        <w:trPr>
          <w:trHeight w:val="319"/>
        </w:trPr>
        <w:tc>
          <w:tcPr>
            <w:tcW w:w="2127" w:type="dxa"/>
            <w:shd w:val="clear" w:color="auto" w:fill="E6E6E6"/>
          </w:tcPr>
          <w:p w14:paraId="23271A89"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2E31C30D" w14:textId="77777777" w:rsidR="00806182" w:rsidRPr="00B82D5E" w:rsidRDefault="00806182" w:rsidP="006D3F78">
            <w:pPr>
              <w:pStyle w:val="S8Gazettetabletext"/>
            </w:pPr>
            <w:r w:rsidRPr="00841919">
              <w:t>24 March 2026</w:t>
            </w:r>
          </w:p>
        </w:tc>
      </w:tr>
      <w:tr w:rsidR="00806182" w:rsidRPr="00B82D5E" w14:paraId="0BCBE883" w14:textId="77777777" w:rsidTr="008A374E">
        <w:trPr>
          <w:trHeight w:val="320"/>
        </w:trPr>
        <w:tc>
          <w:tcPr>
            <w:tcW w:w="2127" w:type="dxa"/>
            <w:shd w:val="clear" w:color="auto" w:fill="E6E6E6"/>
          </w:tcPr>
          <w:p w14:paraId="1EC87486"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0B2B00D7" w14:textId="77777777" w:rsidR="00806182" w:rsidRPr="00B82D5E" w:rsidRDefault="00806182" w:rsidP="006D3F78">
            <w:pPr>
              <w:pStyle w:val="S8Gazettetabletext"/>
            </w:pPr>
            <w:r w:rsidRPr="00E768E0">
              <w:t>61637</w:t>
            </w:r>
          </w:p>
        </w:tc>
      </w:tr>
      <w:tr w:rsidR="00806182" w:rsidRPr="00B82D5E" w14:paraId="01CB6533" w14:textId="77777777" w:rsidTr="008A374E">
        <w:trPr>
          <w:trHeight w:val="320"/>
        </w:trPr>
        <w:tc>
          <w:tcPr>
            <w:tcW w:w="2127" w:type="dxa"/>
            <w:shd w:val="clear" w:color="auto" w:fill="E6E6E6"/>
          </w:tcPr>
          <w:p w14:paraId="28A3AA1B"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29C19059" w14:textId="77777777" w:rsidR="00806182" w:rsidRPr="00B82D5E" w:rsidRDefault="00806182" w:rsidP="006D3F78">
            <w:pPr>
              <w:pStyle w:val="S8Gazettetabletext"/>
            </w:pPr>
            <w:r w:rsidRPr="00E768E0">
              <w:t>61637/RV2026</w:t>
            </w:r>
          </w:p>
        </w:tc>
      </w:tr>
      <w:tr w:rsidR="00806182" w:rsidRPr="00B82D5E" w14:paraId="6C3C6A77" w14:textId="77777777" w:rsidTr="008A374E">
        <w:trPr>
          <w:trHeight w:val="694"/>
        </w:trPr>
        <w:tc>
          <w:tcPr>
            <w:tcW w:w="2127" w:type="dxa"/>
            <w:shd w:val="clear" w:color="auto" w:fill="E6E6E6"/>
          </w:tcPr>
          <w:p w14:paraId="72F61836"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660BC2C8" w14:textId="77777777" w:rsidR="00806182" w:rsidRPr="00B82D5E" w:rsidRDefault="00806182" w:rsidP="006D3F78">
            <w:pPr>
              <w:pStyle w:val="S8Gazettetabletext"/>
            </w:pPr>
            <w:r w:rsidRPr="004D70CF">
              <w:t>Amendment of instructions to include restraints and trade advice relating to beef cattle destined for the EU</w:t>
            </w:r>
          </w:p>
        </w:tc>
      </w:tr>
    </w:tbl>
    <w:p w14:paraId="64CD4214"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2F9332C3" w14:textId="77777777" w:rsidTr="008A374E">
        <w:trPr>
          <w:trHeight w:val="320"/>
        </w:trPr>
        <w:tc>
          <w:tcPr>
            <w:tcW w:w="2127" w:type="dxa"/>
            <w:shd w:val="clear" w:color="auto" w:fill="E6E6E6"/>
          </w:tcPr>
          <w:p w14:paraId="316CD401"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370E02EE"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46485BE1" w14:textId="77777777" w:rsidTr="008A374E">
        <w:trPr>
          <w:trHeight w:val="320"/>
        </w:trPr>
        <w:tc>
          <w:tcPr>
            <w:tcW w:w="2127" w:type="dxa"/>
            <w:shd w:val="clear" w:color="auto" w:fill="E6E6E6"/>
          </w:tcPr>
          <w:p w14:paraId="3D0F3590"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0B869D2C" w14:textId="77777777" w:rsidR="00806182" w:rsidRPr="00B82D5E" w:rsidRDefault="00806182" w:rsidP="006D3F78">
            <w:pPr>
              <w:pStyle w:val="S8Gazettetabletext"/>
            </w:pPr>
            <w:r w:rsidRPr="00106E7B">
              <w:t>Elanco A</w:t>
            </w:r>
            <w:r>
              <w:t>H</w:t>
            </w:r>
            <w:r w:rsidRPr="00106E7B">
              <w:t xml:space="preserve">0942 </w:t>
            </w:r>
            <w:proofErr w:type="spellStart"/>
            <w:r w:rsidRPr="00106E7B">
              <w:t>Rumensin</w:t>
            </w:r>
            <w:proofErr w:type="spellEnd"/>
            <w:r w:rsidRPr="00106E7B">
              <w:t xml:space="preserve"> Capsule</w:t>
            </w:r>
          </w:p>
        </w:tc>
      </w:tr>
      <w:tr w:rsidR="00806182" w:rsidRPr="00B82D5E" w14:paraId="235815FB" w14:textId="77777777" w:rsidTr="008A374E">
        <w:trPr>
          <w:trHeight w:val="320"/>
        </w:trPr>
        <w:tc>
          <w:tcPr>
            <w:tcW w:w="2127" w:type="dxa"/>
            <w:shd w:val="clear" w:color="auto" w:fill="E6E6E6"/>
          </w:tcPr>
          <w:p w14:paraId="60F997BC"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623EEEB2" w14:textId="77777777" w:rsidR="00806182" w:rsidRPr="00B82D5E" w:rsidRDefault="00806182" w:rsidP="006D3F78">
            <w:pPr>
              <w:pStyle w:val="S8Gazettetabletext"/>
            </w:pPr>
            <w:r w:rsidRPr="00C7422C">
              <w:t xml:space="preserve">32 g/Capsule </w:t>
            </w:r>
            <w:proofErr w:type="spellStart"/>
            <w:r w:rsidRPr="00C7422C">
              <w:t>monensin</w:t>
            </w:r>
            <w:proofErr w:type="spellEnd"/>
            <w:r w:rsidRPr="00C7422C">
              <w:t xml:space="preserve"> </w:t>
            </w:r>
            <w:r>
              <w:t>(</w:t>
            </w:r>
            <w:r w:rsidRPr="00C7422C">
              <w:t xml:space="preserve">as </w:t>
            </w:r>
            <w:proofErr w:type="spellStart"/>
            <w:r w:rsidRPr="00C7422C">
              <w:t>monensin</w:t>
            </w:r>
            <w:proofErr w:type="spellEnd"/>
            <w:r w:rsidRPr="00C7422C">
              <w:t xml:space="preserve"> sodium</w:t>
            </w:r>
            <w:r>
              <w:t>)</w:t>
            </w:r>
          </w:p>
        </w:tc>
      </w:tr>
      <w:tr w:rsidR="00806182" w:rsidRPr="00B82D5E" w14:paraId="4FD7770F" w14:textId="77777777" w:rsidTr="008A374E">
        <w:trPr>
          <w:trHeight w:val="320"/>
        </w:trPr>
        <w:tc>
          <w:tcPr>
            <w:tcW w:w="2127" w:type="dxa"/>
            <w:shd w:val="clear" w:color="auto" w:fill="E6E6E6"/>
          </w:tcPr>
          <w:p w14:paraId="05500691"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6A18ADFB" w14:textId="77777777" w:rsidR="00806182" w:rsidRPr="00B82D5E" w:rsidRDefault="00806182" w:rsidP="006D3F78">
            <w:pPr>
              <w:pStyle w:val="S8Gazettetabletext"/>
            </w:pPr>
            <w:r w:rsidRPr="00C7422C">
              <w:t>Elanco Australasia Pty Ltd</w:t>
            </w:r>
          </w:p>
        </w:tc>
      </w:tr>
      <w:tr w:rsidR="00806182" w:rsidRPr="00B82D5E" w14:paraId="0F27B55D" w14:textId="77777777" w:rsidTr="008A374E">
        <w:trPr>
          <w:trHeight w:val="320"/>
        </w:trPr>
        <w:tc>
          <w:tcPr>
            <w:tcW w:w="2127" w:type="dxa"/>
            <w:shd w:val="clear" w:color="auto" w:fill="E6E6E6"/>
          </w:tcPr>
          <w:p w14:paraId="17FF647A"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3BBE509F" w14:textId="77777777" w:rsidR="00806182" w:rsidRPr="00B82D5E" w:rsidRDefault="00806182" w:rsidP="006D3F78">
            <w:pPr>
              <w:pStyle w:val="S8Gazettetabletext"/>
            </w:pPr>
            <w:r w:rsidRPr="00C7422C">
              <w:t>076 745 198</w:t>
            </w:r>
          </w:p>
        </w:tc>
      </w:tr>
      <w:tr w:rsidR="00806182" w:rsidRPr="00B82D5E" w14:paraId="4137C94E" w14:textId="77777777" w:rsidTr="008A374E">
        <w:trPr>
          <w:trHeight w:val="319"/>
        </w:trPr>
        <w:tc>
          <w:tcPr>
            <w:tcW w:w="2127" w:type="dxa"/>
            <w:shd w:val="clear" w:color="auto" w:fill="E6E6E6"/>
          </w:tcPr>
          <w:p w14:paraId="01655CD9"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28A79CD1" w14:textId="77777777" w:rsidR="00806182" w:rsidRPr="00B82D5E" w:rsidRDefault="00806182" w:rsidP="006D3F78">
            <w:pPr>
              <w:pStyle w:val="S8Gazettetabletext"/>
            </w:pPr>
            <w:r w:rsidRPr="003D41FD">
              <w:t>24 March 2026</w:t>
            </w:r>
          </w:p>
        </w:tc>
      </w:tr>
      <w:tr w:rsidR="00806182" w:rsidRPr="00C7422C" w14:paraId="66130972" w14:textId="77777777" w:rsidTr="008A374E">
        <w:trPr>
          <w:trHeight w:val="320"/>
        </w:trPr>
        <w:tc>
          <w:tcPr>
            <w:tcW w:w="2127" w:type="dxa"/>
            <w:shd w:val="clear" w:color="auto" w:fill="E6E6E6"/>
          </w:tcPr>
          <w:p w14:paraId="14329057"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72D8110D" w14:textId="77777777" w:rsidR="00806182" w:rsidRPr="00C7422C" w:rsidRDefault="00806182" w:rsidP="006D3F78">
            <w:pPr>
              <w:pStyle w:val="S8Gazettetabletext"/>
            </w:pPr>
            <w:r w:rsidRPr="00106E7B">
              <w:t>62364</w:t>
            </w:r>
          </w:p>
        </w:tc>
      </w:tr>
      <w:tr w:rsidR="00806182" w:rsidRPr="00C7422C" w14:paraId="42AD704A" w14:textId="77777777" w:rsidTr="008A374E">
        <w:trPr>
          <w:trHeight w:val="320"/>
        </w:trPr>
        <w:tc>
          <w:tcPr>
            <w:tcW w:w="2127" w:type="dxa"/>
            <w:shd w:val="clear" w:color="auto" w:fill="E6E6E6"/>
          </w:tcPr>
          <w:p w14:paraId="035E3FA5"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51BC5FA0" w14:textId="77777777" w:rsidR="00806182" w:rsidRPr="00C7422C" w:rsidRDefault="00806182" w:rsidP="006D3F78">
            <w:pPr>
              <w:pStyle w:val="S8Gazettetabletext"/>
            </w:pPr>
            <w:r w:rsidRPr="00106E7B">
              <w:t>62364</w:t>
            </w:r>
            <w:r w:rsidRPr="00C7422C">
              <w:t>/RV2026</w:t>
            </w:r>
          </w:p>
        </w:tc>
      </w:tr>
      <w:tr w:rsidR="00806182" w:rsidRPr="00C7422C" w14:paraId="2BD7CAF6" w14:textId="77777777" w:rsidTr="008A374E">
        <w:trPr>
          <w:trHeight w:val="694"/>
        </w:trPr>
        <w:tc>
          <w:tcPr>
            <w:tcW w:w="2127" w:type="dxa"/>
            <w:shd w:val="clear" w:color="auto" w:fill="E6E6E6"/>
          </w:tcPr>
          <w:p w14:paraId="12B9A7B1"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7762FED9" w14:textId="77777777" w:rsidR="00806182" w:rsidRPr="00C7422C" w:rsidRDefault="00806182" w:rsidP="006D3F78">
            <w:pPr>
              <w:pStyle w:val="S8Gazettetabletext"/>
            </w:pPr>
            <w:r w:rsidRPr="00C3358A">
              <w:t>Removal of instructions directing use of product for growth promotion, yield increase and related claims for dairy cattle and to include restraints and trade advice relating to beef cattle destined for the EU</w:t>
            </w:r>
          </w:p>
        </w:tc>
      </w:tr>
    </w:tbl>
    <w:p w14:paraId="10920A39" w14:textId="267679A6" w:rsidR="00B9264C" w:rsidRDefault="00B9264C" w:rsidP="008A374E">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7BC97914" w14:textId="77777777" w:rsidTr="008A374E">
        <w:trPr>
          <w:cantSplit/>
          <w:trHeight w:val="320"/>
          <w:tblHeader/>
        </w:trPr>
        <w:tc>
          <w:tcPr>
            <w:tcW w:w="2127" w:type="dxa"/>
            <w:shd w:val="clear" w:color="auto" w:fill="E6E6E6"/>
          </w:tcPr>
          <w:p w14:paraId="4D9EF1CA" w14:textId="77777777" w:rsidR="00806182" w:rsidRPr="00B82D5E" w:rsidRDefault="00806182" w:rsidP="006D3F78">
            <w:pPr>
              <w:pStyle w:val="S8Gazettetableheading"/>
            </w:pPr>
            <w:r w:rsidRPr="00B82D5E">
              <w:lastRenderedPageBreak/>
              <w:t>Application</w:t>
            </w:r>
            <w:r w:rsidRPr="00B82D5E">
              <w:rPr>
                <w:spacing w:val="-1"/>
              </w:rPr>
              <w:t xml:space="preserve"> </w:t>
            </w:r>
            <w:r w:rsidRPr="00B82D5E">
              <w:rPr>
                <w:spacing w:val="-5"/>
              </w:rPr>
              <w:t>no.</w:t>
            </w:r>
          </w:p>
        </w:tc>
        <w:tc>
          <w:tcPr>
            <w:tcW w:w="7517" w:type="dxa"/>
          </w:tcPr>
          <w:p w14:paraId="65AEBE5A"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2AE84F7A" w14:textId="77777777" w:rsidTr="008A374E">
        <w:trPr>
          <w:cantSplit/>
          <w:trHeight w:val="320"/>
          <w:tblHeader/>
        </w:trPr>
        <w:tc>
          <w:tcPr>
            <w:tcW w:w="2127" w:type="dxa"/>
            <w:shd w:val="clear" w:color="auto" w:fill="E6E6E6"/>
          </w:tcPr>
          <w:p w14:paraId="7B36F42A"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0641F1DD" w14:textId="77777777" w:rsidR="00806182" w:rsidRPr="00B82D5E" w:rsidRDefault="00806182" w:rsidP="006D3F78">
            <w:pPr>
              <w:pStyle w:val="S8Gazettetabletext"/>
            </w:pPr>
            <w:r w:rsidRPr="004C4EED">
              <w:t xml:space="preserve">Elanco </w:t>
            </w:r>
            <w:proofErr w:type="spellStart"/>
            <w:r w:rsidRPr="004C4EED">
              <w:t>Kexxtone</w:t>
            </w:r>
            <w:proofErr w:type="spellEnd"/>
            <w:r w:rsidRPr="004C4EED">
              <w:t xml:space="preserve"> Capsule</w:t>
            </w:r>
          </w:p>
        </w:tc>
      </w:tr>
      <w:tr w:rsidR="00806182" w:rsidRPr="00B82D5E" w14:paraId="54A8840B" w14:textId="77777777" w:rsidTr="008A374E">
        <w:trPr>
          <w:cantSplit/>
          <w:trHeight w:val="320"/>
          <w:tblHeader/>
        </w:trPr>
        <w:tc>
          <w:tcPr>
            <w:tcW w:w="2127" w:type="dxa"/>
            <w:shd w:val="clear" w:color="auto" w:fill="E6E6E6"/>
          </w:tcPr>
          <w:p w14:paraId="2D3DCAE5"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369D8949" w14:textId="77777777" w:rsidR="00806182" w:rsidRPr="00B82D5E" w:rsidRDefault="00806182" w:rsidP="006D3F78">
            <w:pPr>
              <w:pStyle w:val="S8Gazettetabletext"/>
            </w:pPr>
            <w:r w:rsidRPr="00C7422C">
              <w:t xml:space="preserve">32 g/Capsule </w:t>
            </w:r>
            <w:proofErr w:type="spellStart"/>
            <w:r>
              <w:t>monensin</w:t>
            </w:r>
            <w:proofErr w:type="spellEnd"/>
            <w:r>
              <w:t xml:space="preserve"> (as </w:t>
            </w:r>
            <w:proofErr w:type="spellStart"/>
            <w:r>
              <w:t>monensin</w:t>
            </w:r>
            <w:proofErr w:type="spellEnd"/>
            <w:r>
              <w:t xml:space="preserve"> sodium)</w:t>
            </w:r>
          </w:p>
        </w:tc>
      </w:tr>
      <w:tr w:rsidR="00806182" w:rsidRPr="00B82D5E" w14:paraId="344899C8" w14:textId="77777777" w:rsidTr="008A374E">
        <w:trPr>
          <w:cantSplit/>
          <w:trHeight w:val="320"/>
          <w:tblHeader/>
        </w:trPr>
        <w:tc>
          <w:tcPr>
            <w:tcW w:w="2127" w:type="dxa"/>
            <w:shd w:val="clear" w:color="auto" w:fill="E6E6E6"/>
          </w:tcPr>
          <w:p w14:paraId="5FDE819F"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761F929D" w14:textId="77777777" w:rsidR="00806182" w:rsidRPr="00B82D5E" w:rsidRDefault="00806182" w:rsidP="006D3F78">
            <w:pPr>
              <w:pStyle w:val="S8Gazettetabletext"/>
            </w:pPr>
            <w:r w:rsidRPr="00C7422C">
              <w:t>Elanco Australasia Pty Ltd</w:t>
            </w:r>
          </w:p>
        </w:tc>
      </w:tr>
      <w:tr w:rsidR="00806182" w:rsidRPr="00B82D5E" w14:paraId="0498DACD" w14:textId="77777777" w:rsidTr="008A374E">
        <w:trPr>
          <w:cantSplit/>
          <w:trHeight w:val="320"/>
          <w:tblHeader/>
        </w:trPr>
        <w:tc>
          <w:tcPr>
            <w:tcW w:w="2127" w:type="dxa"/>
            <w:shd w:val="clear" w:color="auto" w:fill="E6E6E6"/>
          </w:tcPr>
          <w:p w14:paraId="6040542A"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1EE9A62D" w14:textId="77777777" w:rsidR="00806182" w:rsidRPr="00B82D5E" w:rsidRDefault="00806182" w:rsidP="006D3F78">
            <w:pPr>
              <w:pStyle w:val="S8Gazettetabletext"/>
            </w:pPr>
            <w:r w:rsidRPr="00C7422C">
              <w:t>076 745 198</w:t>
            </w:r>
          </w:p>
        </w:tc>
      </w:tr>
      <w:tr w:rsidR="00806182" w:rsidRPr="00500637" w14:paraId="653F9BCA" w14:textId="77777777" w:rsidTr="008A374E">
        <w:trPr>
          <w:cantSplit/>
          <w:trHeight w:val="319"/>
          <w:tblHeader/>
        </w:trPr>
        <w:tc>
          <w:tcPr>
            <w:tcW w:w="2127" w:type="dxa"/>
            <w:shd w:val="clear" w:color="auto" w:fill="E6E6E6"/>
          </w:tcPr>
          <w:p w14:paraId="770EA4C4"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07D3D92F" w14:textId="77777777" w:rsidR="00806182" w:rsidRPr="00500637" w:rsidRDefault="00806182" w:rsidP="006D3F78">
            <w:pPr>
              <w:pStyle w:val="S8Gazettetabletext"/>
            </w:pPr>
            <w:r w:rsidRPr="00500637">
              <w:t>24 March 2026</w:t>
            </w:r>
          </w:p>
        </w:tc>
      </w:tr>
      <w:tr w:rsidR="00806182" w:rsidRPr="00C7422C" w14:paraId="1FB2BBA9" w14:textId="77777777" w:rsidTr="008A374E">
        <w:trPr>
          <w:cantSplit/>
          <w:trHeight w:val="320"/>
          <w:tblHeader/>
        </w:trPr>
        <w:tc>
          <w:tcPr>
            <w:tcW w:w="2127" w:type="dxa"/>
            <w:shd w:val="clear" w:color="auto" w:fill="E6E6E6"/>
          </w:tcPr>
          <w:p w14:paraId="54488BAB"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7E22FF8D" w14:textId="77777777" w:rsidR="00806182" w:rsidRPr="00C7422C" w:rsidRDefault="00806182" w:rsidP="006D3F78">
            <w:pPr>
              <w:pStyle w:val="S8Gazettetabletext"/>
            </w:pPr>
            <w:r w:rsidRPr="00106E7B">
              <w:t>6</w:t>
            </w:r>
            <w:r>
              <w:t>9138</w:t>
            </w:r>
          </w:p>
        </w:tc>
      </w:tr>
      <w:tr w:rsidR="00806182" w:rsidRPr="00C7422C" w14:paraId="7AA365C9" w14:textId="77777777" w:rsidTr="008A374E">
        <w:trPr>
          <w:cantSplit/>
          <w:trHeight w:val="320"/>
          <w:tblHeader/>
        </w:trPr>
        <w:tc>
          <w:tcPr>
            <w:tcW w:w="2127" w:type="dxa"/>
            <w:shd w:val="clear" w:color="auto" w:fill="E6E6E6"/>
          </w:tcPr>
          <w:p w14:paraId="26D60A8D"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7C5F99FC" w14:textId="77777777" w:rsidR="00806182" w:rsidRPr="00C7422C" w:rsidRDefault="00806182" w:rsidP="006D3F78">
            <w:pPr>
              <w:pStyle w:val="S8Gazettetabletext"/>
            </w:pPr>
            <w:r>
              <w:t>69138</w:t>
            </w:r>
            <w:r w:rsidRPr="00C7422C">
              <w:t>/RV2026</w:t>
            </w:r>
          </w:p>
        </w:tc>
      </w:tr>
      <w:tr w:rsidR="00806182" w:rsidRPr="00C7422C" w14:paraId="2B1BC465" w14:textId="77777777" w:rsidTr="008A374E">
        <w:trPr>
          <w:cantSplit/>
          <w:trHeight w:val="694"/>
          <w:tblHeader/>
        </w:trPr>
        <w:tc>
          <w:tcPr>
            <w:tcW w:w="2127" w:type="dxa"/>
            <w:shd w:val="clear" w:color="auto" w:fill="E6E6E6"/>
          </w:tcPr>
          <w:p w14:paraId="6984B8FE"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23B9D48C" w14:textId="77777777" w:rsidR="00806182" w:rsidRPr="00C7422C" w:rsidRDefault="00806182" w:rsidP="006D3F78">
            <w:pPr>
              <w:pStyle w:val="S8Gazettetabletext"/>
            </w:pPr>
            <w:r w:rsidRPr="00DC61B9">
              <w:t>Removal of instructions directing use of product for growth promotion, yield increase and related claims for dairy cattle and to include restraints and trade advice relating to beef cattle destined for the EU</w:t>
            </w:r>
          </w:p>
        </w:tc>
      </w:tr>
    </w:tbl>
    <w:p w14:paraId="634A1FBF" w14:textId="7DC9E910"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39DC40D6" w14:textId="77777777" w:rsidTr="008A374E">
        <w:trPr>
          <w:trHeight w:val="320"/>
        </w:trPr>
        <w:tc>
          <w:tcPr>
            <w:tcW w:w="2127" w:type="dxa"/>
            <w:shd w:val="clear" w:color="auto" w:fill="E6E6E6"/>
          </w:tcPr>
          <w:p w14:paraId="2DB0C00C"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70C46825"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0A0022EF" w14:textId="77777777" w:rsidTr="008A374E">
        <w:trPr>
          <w:trHeight w:val="320"/>
        </w:trPr>
        <w:tc>
          <w:tcPr>
            <w:tcW w:w="2127" w:type="dxa"/>
            <w:shd w:val="clear" w:color="auto" w:fill="E6E6E6"/>
          </w:tcPr>
          <w:p w14:paraId="51B03313"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6FA437DE" w14:textId="77777777" w:rsidR="00806182" w:rsidRPr="00B82D5E" w:rsidRDefault="00806182" w:rsidP="006D3F78">
            <w:pPr>
              <w:pStyle w:val="S8Gazettetabletext"/>
            </w:pPr>
            <w:proofErr w:type="spellStart"/>
            <w:r w:rsidRPr="00140279">
              <w:t>NutriMONENSIN</w:t>
            </w:r>
            <w:proofErr w:type="spellEnd"/>
            <w:r w:rsidRPr="00140279">
              <w:t xml:space="preserve"> 400P Feed Additive Premix</w:t>
            </w:r>
          </w:p>
        </w:tc>
      </w:tr>
      <w:tr w:rsidR="00806182" w:rsidRPr="00B82D5E" w14:paraId="07F4467C" w14:textId="77777777" w:rsidTr="008A374E">
        <w:trPr>
          <w:trHeight w:val="320"/>
        </w:trPr>
        <w:tc>
          <w:tcPr>
            <w:tcW w:w="2127" w:type="dxa"/>
            <w:shd w:val="clear" w:color="auto" w:fill="E6E6E6"/>
          </w:tcPr>
          <w:p w14:paraId="4248D1DD"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7EA7D71C" w14:textId="77777777" w:rsidR="00806182" w:rsidRPr="00B82D5E" w:rsidRDefault="00806182" w:rsidP="006D3F78">
            <w:pPr>
              <w:pStyle w:val="S8Gazettetabletext"/>
            </w:pPr>
            <w:r w:rsidRPr="00140279">
              <w:t xml:space="preserve">400 g/kg </w:t>
            </w:r>
            <w:proofErr w:type="spellStart"/>
            <w:r w:rsidRPr="00140279">
              <w:t>monensin</w:t>
            </w:r>
            <w:proofErr w:type="spellEnd"/>
            <w:r w:rsidRPr="00140279">
              <w:t xml:space="preserve"> (as </w:t>
            </w:r>
            <w:proofErr w:type="spellStart"/>
            <w:r w:rsidRPr="00140279">
              <w:t>monensin</w:t>
            </w:r>
            <w:proofErr w:type="spellEnd"/>
            <w:r w:rsidRPr="00140279">
              <w:t xml:space="preserve"> sodium)</w:t>
            </w:r>
          </w:p>
        </w:tc>
      </w:tr>
      <w:tr w:rsidR="00806182" w:rsidRPr="00B82D5E" w14:paraId="5F5F55B6" w14:textId="77777777" w:rsidTr="008A374E">
        <w:trPr>
          <w:trHeight w:val="320"/>
        </w:trPr>
        <w:tc>
          <w:tcPr>
            <w:tcW w:w="2127" w:type="dxa"/>
            <w:shd w:val="clear" w:color="auto" w:fill="E6E6E6"/>
          </w:tcPr>
          <w:p w14:paraId="4140B985"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6B19FF2D" w14:textId="77777777" w:rsidR="00806182" w:rsidRPr="00B82D5E" w:rsidRDefault="00806182" w:rsidP="006D3F78">
            <w:pPr>
              <w:pStyle w:val="S8Gazettetabletext"/>
            </w:pPr>
            <w:r w:rsidRPr="00140279">
              <w:t>Nutriment Health Pty Ltd</w:t>
            </w:r>
          </w:p>
        </w:tc>
      </w:tr>
      <w:tr w:rsidR="00806182" w:rsidRPr="00B82D5E" w14:paraId="1FA43536" w14:textId="77777777" w:rsidTr="008A374E">
        <w:trPr>
          <w:trHeight w:val="320"/>
        </w:trPr>
        <w:tc>
          <w:tcPr>
            <w:tcW w:w="2127" w:type="dxa"/>
            <w:shd w:val="clear" w:color="auto" w:fill="E6E6E6"/>
          </w:tcPr>
          <w:p w14:paraId="67680467"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1C7DC2BB" w14:textId="77777777" w:rsidR="00806182" w:rsidRPr="00B82D5E" w:rsidRDefault="00806182" w:rsidP="006D3F78">
            <w:pPr>
              <w:pStyle w:val="S8Gazettetabletext"/>
            </w:pPr>
            <w:r w:rsidRPr="00140279">
              <w:t>138 061 266</w:t>
            </w:r>
          </w:p>
        </w:tc>
      </w:tr>
      <w:tr w:rsidR="00806182" w:rsidRPr="003D2501" w14:paraId="573EC997" w14:textId="77777777" w:rsidTr="008A374E">
        <w:trPr>
          <w:trHeight w:val="319"/>
        </w:trPr>
        <w:tc>
          <w:tcPr>
            <w:tcW w:w="2127" w:type="dxa"/>
            <w:shd w:val="clear" w:color="auto" w:fill="E6E6E6"/>
          </w:tcPr>
          <w:p w14:paraId="799A11B6" w14:textId="77777777" w:rsidR="00806182" w:rsidRPr="003D2501" w:rsidRDefault="00806182" w:rsidP="006D3F78">
            <w:pPr>
              <w:pStyle w:val="S8Gazettetableheading"/>
            </w:pPr>
            <w:r w:rsidRPr="003D2501">
              <w:t>Date</w:t>
            </w:r>
            <w:r w:rsidRPr="003D2501">
              <w:rPr>
                <w:spacing w:val="-1"/>
              </w:rPr>
              <w:t xml:space="preserve"> </w:t>
            </w:r>
            <w:r w:rsidRPr="003D2501">
              <w:t>of</w:t>
            </w:r>
            <w:r w:rsidRPr="003D2501">
              <w:rPr>
                <w:spacing w:val="-1"/>
              </w:rPr>
              <w:t xml:space="preserve"> </w:t>
            </w:r>
            <w:r w:rsidRPr="003D2501">
              <w:rPr>
                <w:spacing w:val="-2"/>
              </w:rPr>
              <w:t>variation</w:t>
            </w:r>
          </w:p>
        </w:tc>
        <w:tc>
          <w:tcPr>
            <w:tcW w:w="7517" w:type="dxa"/>
          </w:tcPr>
          <w:p w14:paraId="26A65CB1" w14:textId="77777777" w:rsidR="00806182" w:rsidRPr="003D2501" w:rsidRDefault="00806182" w:rsidP="006D3F78">
            <w:pPr>
              <w:pStyle w:val="S8Gazettetabletext"/>
            </w:pPr>
            <w:r w:rsidRPr="003D2501">
              <w:t>24 March 2026</w:t>
            </w:r>
          </w:p>
        </w:tc>
      </w:tr>
      <w:tr w:rsidR="00806182" w:rsidRPr="00B82D5E" w14:paraId="1B6CB169" w14:textId="77777777" w:rsidTr="008A374E">
        <w:trPr>
          <w:trHeight w:val="320"/>
        </w:trPr>
        <w:tc>
          <w:tcPr>
            <w:tcW w:w="2127" w:type="dxa"/>
            <w:shd w:val="clear" w:color="auto" w:fill="E6E6E6"/>
          </w:tcPr>
          <w:p w14:paraId="1EC89726"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105B58DC" w14:textId="77777777" w:rsidR="00806182" w:rsidRPr="00B82D5E" w:rsidRDefault="00806182" w:rsidP="006D3F78">
            <w:pPr>
              <w:pStyle w:val="S8Gazettetabletext"/>
            </w:pPr>
            <w:r w:rsidRPr="00140279">
              <w:t>86338</w:t>
            </w:r>
          </w:p>
        </w:tc>
      </w:tr>
      <w:tr w:rsidR="00806182" w:rsidRPr="00B82D5E" w14:paraId="1CC4B283" w14:textId="77777777" w:rsidTr="008A374E">
        <w:trPr>
          <w:trHeight w:val="320"/>
        </w:trPr>
        <w:tc>
          <w:tcPr>
            <w:tcW w:w="2127" w:type="dxa"/>
            <w:shd w:val="clear" w:color="auto" w:fill="E6E6E6"/>
          </w:tcPr>
          <w:p w14:paraId="33DED98B"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074C7F84" w14:textId="77777777" w:rsidR="00806182" w:rsidRPr="00B82D5E" w:rsidRDefault="00806182" w:rsidP="006D3F78">
            <w:pPr>
              <w:pStyle w:val="S8Gazettetabletext"/>
            </w:pPr>
            <w:r w:rsidRPr="00140279">
              <w:t>86338/RV2026</w:t>
            </w:r>
          </w:p>
        </w:tc>
      </w:tr>
      <w:tr w:rsidR="00806182" w:rsidRPr="00B82D5E" w14:paraId="32583A17" w14:textId="77777777" w:rsidTr="008A374E">
        <w:trPr>
          <w:trHeight w:val="694"/>
        </w:trPr>
        <w:tc>
          <w:tcPr>
            <w:tcW w:w="2127" w:type="dxa"/>
            <w:shd w:val="clear" w:color="auto" w:fill="E6E6E6"/>
          </w:tcPr>
          <w:p w14:paraId="410110F9"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60F501F0" w14:textId="77777777" w:rsidR="00806182" w:rsidRPr="00B82D5E" w:rsidRDefault="00806182" w:rsidP="006D3F78">
            <w:pPr>
              <w:pStyle w:val="S8Gazettetabletext"/>
            </w:pPr>
            <w:r w:rsidRPr="00140279">
              <w:t>Removal of instructions directing use of product for growth promotion, yield increase and related claims for dairy cattle and to include restraints and trade advice relating to beef cattle destined for the EU</w:t>
            </w:r>
          </w:p>
        </w:tc>
      </w:tr>
    </w:tbl>
    <w:p w14:paraId="7DB95F64" w14:textId="77777777" w:rsidR="00806182" w:rsidRDefault="00806182" w:rsidP="006D3F78">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4C63E590" w14:textId="77777777" w:rsidTr="008A374E">
        <w:trPr>
          <w:trHeight w:val="320"/>
        </w:trPr>
        <w:tc>
          <w:tcPr>
            <w:tcW w:w="2127" w:type="dxa"/>
            <w:shd w:val="clear" w:color="auto" w:fill="E6E6E6"/>
          </w:tcPr>
          <w:p w14:paraId="4B8D73C4" w14:textId="77777777" w:rsidR="00806182" w:rsidRPr="00B82D5E" w:rsidRDefault="00806182" w:rsidP="006D3F78">
            <w:pPr>
              <w:pStyle w:val="S8Gazettetableheading"/>
            </w:pPr>
            <w:r w:rsidRPr="00B82D5E">
              <w:t>Application</w:t>
            </w:r>
            <w:r w:rsidRPr="00B82D5E">
              <w:rPr>
                <w:spacing w:val="-1"/>
              </w:rPr>
              <w:t xml:space="preserve"> </w:t>
            </w:r>
            <w:r w:rsidRPr="00B82D5E">
              <w:rPr>
                <w:spacing w:val="-5"/>
              </w:rPr>
              <w:t>no.</w:t>
            </w:r>
          </w:p>
        </w:tc>
        <w:tc>
          <w:tcPr>
            <w:tcW w:w="7517" w:type="dxa"/>
          </w:tcPr>
          <w:p w14:paraId="0C9F0A89"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15FD8C57" w14:textId="77777777" w:rsidTr="008A374E">
        <w:trPr>
          <w:trHeight w:val="320"/>
        </w:trPr>
        <w:tc>
          <w:tcPr>
            <w:tcW w:w="2127" w:type="dxa"/>
            <w:shd w:val="clear" w:color="auto" w:fill="E6E6E6"/>
          </w:tcPr>
          <w:p w14:paraId="2F6A9D34"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281DB034" w14:textId="77777777" w:rsidR="00806182" w:rsidRPr="00B82D5E" w:rsidRDefault="00806182" w:rsidP="006D3F78">
            <w:pPr>
              <w:pStyle w:val="S8Gazettetabletext"/>
            </w:pPr>
            <w:proofErr w:type="spellStart"/>
            <w:r w:rsidRPr="00555373">
              <w:t>NutriMONENSIN</w:t>
            </w:r>
            <w:proofErr w:type="spellEnd"/>
            <w:r w:rsidRPr="00555373">
              <w:t xml:space="preserve"> 200G Feed Additive Premix</w:t>
            </w:r>
          </w:p>
        </w:tc>
      </w:tr>
      <w:tr w:rsidR="00806182" w:rsidRPr="00B82D5E" w14:paraId="4911248B" w14:textId="77777777" w:rsidTr="008A374E">
        <w:trPr>
          <w:trHeight w:val="320"/>
        </w:trPr>
        <w:tc>
          <w:tcPr>
            <w:tcW w:w="2127" w:type="dxa"/>
            <w:shd w:val="clear" w:color="auto" w:fill="E6E6E6"/>
          </w:tcPr>
          <w:p w14:paraId="3AFDAA17"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30730EF2" w14:textId="77777777" w:rsidR="00806182" w:rsidRPr="00B82D5E" w:rsidRDefault="00806182" w:rsidP="006D3F78">
            <w:pPr>
              <w:pStyle w:val="S8Gazettetabletext"/>
            </w:pPr>
            <w:r w:rsidRPr="00555373">
              <w:t xml:space="preserve">200 g/kg </w:t>
            </w:r>
            <w:proofErr w:type="spellStart"/>
            <w:r w:rsidRPr="00555373">
              <w:t>monensin</w:t>
            </w:r>
            <w:proofErr w:type="spellEnd"/>
            <w:r w:rsidRPr="00555373">
              <w:t xml:space="preserve"> (as </w:t>
            </w:r>
            <w:proofErr w:type="spellStart"/>
            <w:r w:rsidRPr="00555373">
              <w:t>monensin</w:t>
            </w:r>
            <w:proofErr w:type="spellEnd"/>
            <w:r w:rsidRPr="00555373">
              <w:t xml:space="preserve"> sodium)</w:t>
            </w:r>
          </w:p>
        </w:tc>
      </w:tr>
      <w:tr w:rsidR="00806182" w:rsidRPr="00B82D5E" w14:paraId="4A816D35" w14:textId="77777777" w:rsidTr="008A374E">
        <w:trPr>
          <w:trHeight w:val="320"/>
        </w:trPr>
        <w:tc>
          <w:tcPr>
            <w:tcW w:w="2127" w:type="dxa"/>
            <w:shd w:val="clear" w:color="auto" w:fill="E6E6E6"/>
          </w:tcPr>
          <w:p w14:paraId="31B3BF0A"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57B4B49A" w14:textId="77777777" w:rsidR="00806182" w:rsidRPr="00B82D5E" w:rsidRDefault="00806182" w:rsidP="006D3F78">
            <w:pPr>
              <w:pStyle w:val="S8Gazettetabletext"/>
            </w:pPr>
            <w:r w:rsidRPr="00555373">
              <w:t>Nutriment Health Pty Ltd</w:t>
            </w:r>
          </w:p>
        </w:tc>
      </w:tr>
      <w:tr w:rsidR="00806182" w:rsidRPr="00B82D5E" w14:paraId="5E5E86BD" w14:textId="77777777" w:rsidTr="008A374E">
        <w:trPr>
          <w:trHeight w:val="320"/>
        </w:trPr>
        <w:tc>
          <w:tcPr>
            <w:tcW w:w="2127" w:type="dxa"/>
            <w:shd w:val="clear" w:color="auto" w:fill="E6E6E6"/>
          </w:tcPr>
          <w:p w14:paraId="62476E5B"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69618CAC" w14:textId="77777777" w:rsidR="00806182" w:rsidRPr="00B82D5E" w:rsidRDefault="00806182" w:rsidP="006D3F78">
            <w:pPr>
              <w:pStyle w:val="S8Gazettetabletext"/>
            </w:pPr>
            <w:r w:rsidRPr="00555373">
              <w:t>138 061 266</w:t>
            </w:r>
          </w:p>
        </w:tc>
      </w:tr>
      <w:tr w:rsidR="00806182" w:rsidRPr="00B82D5E" w14:paraId="25FF0D68" w14:textId="77777777" w:rsidTr="008A374E">
        <w:trPr>
          <w:trHeight w:val="319"/>
        </w:trPr>
        <w:tc>
          <w:tcPr>
            <w:tcW w:w="2127" w:type="dxa"/>
            <w:shd w:val="clear" w:color="auto" w:fill="E6E6E6"/>
          </w:tcPr>
          <w:p w14:paraId="6B63DBD8"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70F5EFD7" w14:textId="77777777" w:rsidR="00806182" w:rsidRPr="00B82D5E" w:rsidRDefault="00806182" w:rsidP="006D3F78">
            <w:pPr>
              <w:pStyle w:val="S8Gazettetabletext"/>
            </w:pPr>
            <w:r>
              <w:t>24</w:t>
            </w:r>
            <w:r w:rsidRPr="00555373">
              <w:t xml:space="preserve"> March 2026</w:t>
            </w:r>
          </w:p>
        </w:tc>
      </w:tr>
      <w:tr w:rsidR="00806182" w:rsidRPr="00B82D5E" w14:paraId="25BA5BB7" w14:textId="77777777" w:rsidTr="008A374E">
        <w:trPr>
          <w:trHeight w:val="320"/>
        </w:trPr>
        <w:tc>
          <w:tcPr>
            <w:tcW w:w="2127" w:type="dxa"/>
            <w:shd w:val="clear" w:color="auto" w:fill="E6E6E6"/>
          </w:tcPr>
          <w:p w14:paraId="44B223D3"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011535B7" w14:textId="77777777" w:rsidR="00806182" w:rsidRPr="00B82D5E" w:rsidRDefault="00806182" w:rsidP="006D3F78">
            <w:pPr>
              <w:pStyle w:val="S8Gazettetabletext"/>
            </w:pPr>
            <w:r w:rsidRPr="00555373">
              <w:t>64934</w:t>
            </w:r>
          </w:p>
        </w:tc>
      </w:tr>
      <w:tr w:rsidR="00806182" w:rsidRPr="00B82D5E" w14:paraId="2F5AD674" w14:textId="77777777" w:rsidTr="008A374E">
        <w:trPr>
          <w:trHeight w:val="320"/>
        </w:trPr>
        <w:tc>
          <w:tcPr>
            <w:tcW w:w="2127" w:type="dxa"/>
            <w:shd w:val="clear" w:color="auto" w:fill="E6E6E6"/>
          </w:tcPr>
          <w:p w14:paraId="795D31BA"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0749A565" w14:textId="77777777" w:rsidR="00806182" w:rsidRPr="00B82D5E" w:rsidRDefault="00806182" w:rsidP="006D3F78">
            <w:pPr>
              <w:pStyle w:val="S8Gazettetabletext"/>
            </w:pPr>
            <w:r w:rsidRPr="00555373">
              <w:t>64934/RV2026</w:t>
            </w:r>
          </w:p>
        </w:tc>
      </w:tr>
      <w:tr w:rsidR="00806182" w:rsidRPr="00B82D5E" w14:paraId="7BCDA0CD" w14:textId="77777777" w:rsidTr="008A374E">
        <w:trPr>
          <w:trHeight w:val="694"/>
        </w:trPr>
        <w:tc>
          <w:tcPr>
            <w:tcW w:w="2127" w:type="dxa"/>
            <w:shd w:val="clear" w:color="auto" w:fill="E6E6E6"/>
          </w:tcPr>
          <w:p w14:paraId="4AE1F3E9" w14:textId="77777777" w:rsidR="00806182" w:rsidRPr="00B82D5E" w:rsidRDefault="00806182" w:rsidP="006D3F78">
            <w:pPr>
              <w:pStyle w:val="S8Gazettetableheading"/>
            </w:pPr>
            <w:r w:rsidRPr="00B82D5E">
              <w:t>Description of the application and its purpose,</w:t>
            </w:r>
            <w:r w:rsidRPr="00B82D5E">
              <w:rPr>
                <w:spacing w:val="-12"/>
              </w:rPr>
              <w:t xml:space="preserve"> </w:t>
            </w:r>
            <w:r w:rsidRPr="00B82D5E">
              <w:t>including</w:t>
            </w:r>
            <w:r w:rsidRPr="00B82D5E">
              <w:rPr>
                <w:spacing w:val="-11"/>
              </w:rPr>
              <w:t xml:space="preserve"> </w:t>
            </w:r>
            <w:r w:rsidRPr="00B82D5E">
              <w:t>the intended use of the chemical product</w:t>
            </w:r>
          </w:p>
        </w:tc>
        <w:tc>
          <w:tcPr>
            <w:tcW w:w="7517" w:type="dxa"/>
          </w:tcPr>
          <w:p w14:paraId="59570E54" w14:textId="77777777" w:rsidR="00806182" w:rsidRPr="00B82D5E" w:rsidRDefault="00806182" w:rsidP="006D3F78">
            <w:pPr>
              <w:pStyle w:val="S8Gazettetabletext"/>
            </w:pPr>
            <w:r w:rsidRPr="00555373">
              <w:t>Removal of instructions directing use of product for growth promotion, yield increase and related claims for dairy cattle and to include restraints and trade advice relating to beef cattle destined for the EU</w:t>
            </w:r>
          </w:p>
        </w:tc>
      </w:tr>
    </w:tbl>
    <w:p w14:paraId="1A9ED515" w14:textId="77850BBF" w:rsidR="00B9264C" w:rsidRDefault="00B9264C" w:rsidP="008A374E">
      <w:pPr>
        <w:pStyle w:val="S8Gazettetabletext"/>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7"/>
      </w:tblGrid>
      <w:tr w:rsidR="00806182" w:rsidRPr="00B82D5E" w14:paraId="771CFF22" w14:textId="77777777" w:rsidTr="008A374E">
        <w:trPr>
          <w:cantSplit/>
          <w:trHeight w:val="320"/>
          <w:tblHeader/>
        </w:trPr>
        <w:tc>
          <w:tcPr>
            <w:tcW w:w="2127" w:type="dxa"/>
            <w:shd w:val="clear" w:color="auto" w:fill="E6E6E6"/>
          </w:tcPr>
          <w:p w14:paraId="5A613CCD" w14:textId="77777777" w:rsidR="00806182" w:rsidRPr="00B82D5E" w:rsidRDefault="00806182" w:rsidP="006D3F78">
            <w:pPr>
              <w:pStyle w:val="S8Gazettetableheading"/>
            </w:pPr>
            <w:r w:rsidRPr="00B82D5E">
              <w:lastRenderedPageBreak/>
              <w:t>Application</w:t>
            </w:r>
            <w:r w:rsidRPr="00B82D5E">
              <w:rPr>
                <w:spacing w:val="-1"/>
              </w:rPr>
              <w:t xml:space="preserve"> </w:t>
            </w:r>
            <w:r w:rsidRPr="00B82D5E">
              <w:rPr>
                <w:spacing w:val="-5"/>
              </w:rPr>
              <w:t>no.</w:t>
            </w:r>
          </w:p>
        </w:tc>
        <w:tc>
          <w:tcPr>
            <w:tcW w:w="7517" w:type="dxa"/>
          </w:tcPr>
          <w:p w14:paraId="5F666AD3" w14:textId="77777777" w:rsidR="00806182" w:rsidRPr="00B82D5E" w:rsidRDefault="00806182" w:rsidP="006D3F78">
            <w:pPr>
              <w:pStyle w:val="S8Gazettetabletext"/>
            </w:pPr>
            <w:r w:rsidRPr="00B82D5E">
              <w:t xml:space="preserve">N/A </w:t>
            </w:r>
            <w:r w:rsidRPr="00B82D5E">
              <w:t>–</w:t>
            </w:r>
            <w:r w:rsidRPr="00B82D5E">
              <w:t xml:space="preserve"> variation under s29A</w:t>
            </w:r>
          </w:p>
        </w:tc>
      </w:tr>
      <w:tr w:rsidR="00806182" w:rsidRPr="00B82D5E" w14:paraId="77C5FCA1" w14:textId="77777777" w:rsidTr="008A374E">
        <w:trPr>
          <w:cantSplit/>
          <w:trHeight w:val="320"/>
          <w:tblHeader/>
        </w:trPr>
        <w:tc>
          <w:tcPr>
            <w:tcW w:w="2127" w:type="dxa"/>
            <w:shd w:val="clear" w:color="auto" w:fill="E6E6E6"/>
          </w:tcPr>
          <w:p w14:paraId="2E74BD6E" w14:textId="77777777" w:rsidR="00806182" w:rsidRPr="00B82D5E" w:rsidRDefault="00806182" w:rsidP="006D3F78">
            <w:pPr>
              <w:pStyle w:val="S8Gazettetableheading"/>
            </w:pPr>
            <w:r w:rsidRPr="00B82D5E">
              <w:t>Product</w:t>
            </w:r>
            <w:r w:rsidRPr="00B82D5E">
              <w:rPr>
                <w:spacing w:val="-7"/>
              </w:rPr>
              <w:t xml:space="preserve"> </w:t>
            </w:r>
            <w:r w:rsidRPr="00B82D5E">
              <w:rPr>
                <w:spacing w:val="-4"/>
              </w:rPr>
              <w:t>name</w:t>
            </w:r>
          </w:p>
        </w:tc>
        <w:tc>
          <w:tcPr>
            <w:tcW w:w="7517" w:type="dxa"/>
          </w:tcPr>
          <w:p w14:paraId="4F93E506" w14:textId="77777777" w:rsidR="00806182" w:rsidRPr="00B82D5E" w:rsidRDefault="00806182" w:rsidP="006D3F78">
            <w:pPr>
              <w:pStyle w:val="S8Gazettetabletext"/>
            </w:pPr>
            <w:proofErr w:type="spellStart"/>
            <w:r w:rsidRPr="00D372BC">
              <w:t>Nutriflav</w:t>
            </w:r>
            <w:proofErr w:type="spellEnd"/>
            <w:r w:rsidRPr="00D372BC">
              <w:t xml:space="preserve"> 40 Feed Supplement</w:t>
            </w:r>
          </w:p>
        </w:tc>
      </w:tr>
      <w:tr w:rsidR="00806182" w:rsidRPr="00B82D5E" w14:paraId="33AD4800" w14:textId="77777777" w:rsidTr="008A374E">
        <w:trPr>
          <w:cantSplit/>
          <w:trHeight w:val="320"/>
          <w:tblHeader/>
        </w:trPr>
        <w:tc>
          <w:tcPr>
            <w:tcW w:w="2127" w:type="dxa"/>
            <w:shd w:val="clear" w:color="auto" w:fill="E6E6E6"/>
          </w:tcPr>
          <w:p w14:paraId="0179AA72" w14:textId="77777777" w:rsidR="00806182" w:rsidRPr="00B82D5E" w:rsidRDefault="00806182" w:rsidP="006D3F78">
            <w:pPr>
              <w:pStyle w:val="S8Gazettetableheading"/>
            </w:pPr>
            <w:r w:rsidRPr="00B82D5E">
              <w:t>Active</w:t>
            </w:r>
            <w:r w:rsidRPr="00B82D5E">
              <w:rPr>
                <w:spacing w:val="-3"/>
              </w:rPr>
              <w:t xml:space="preserve"> </w:t>
            </w:r>
            <w:r w:rsidRPr="00B82D5E">
              <w:rPr>
                <w:spacing w:val="-2"/>
              </w:rPr>
              <w:t>constituent</w:t>
            </w:r>
          </w:p>
        </w:tc>
        <w:tc>
          <w:tcPr>
            <w:tcW w:w="7517" w:type="dxa"/>
          </w:tcPr>
          <w:p w14:paraId="338C97EE" w14:textId="77777777" w:rsidR="00806182" w:rsidRPr="00B82D5E" w:rsidRDefault="00806182" w:rsidP="006D3F78">
            <w:pPr>
              <w:pStyle w:val="S8Gazettetabletext"/>
            </w:pPr>
            <w:r w:rsidRPr="004A0BED">
              <w:t>40</w:t>
            </w:r>
            <w:r>
              <w:t xml:space="preserve"> </w:t>
            </w:r>
            <w:r w:rsidRPr="004A0BED">
              <w:t>g/kg flavophospholipol</w:t>
            </w:r>
          </w:p>
        </w:tc>
      </w:tr>
      <w:tr w:rsidR="00806182" w:rsidRPr="00B82D5E" w14:paraId="10FE4F44" w14:textId="77777777" w:rsidTr="008A374E">
        <w:trPr>
          <w:cantSplit/>
          <w:trHeight w:val="320"/>
          <w:tblHeader/>
        </w:trPr>
        <w:tc>
          <w:tcPr>
            <w:tcW w:w="2127" w:type="dxa"/>
            <w:shd w:val="clear" w:color="auto" w:fill="E6E6E6"/>
          </w:tcPr>
          <w:p w14:paraId="19AFF25E" w14:textId="77777777" w:rsidR="00806182" w:rsidRPr="00B82D5E" w:rsidRDefault="00806182" w:rsidP="006D3F78">
            <w:pPr>
              <w:pStyle w:val="S8Gazettetableheading"/>
            </w:pPr>
            <w:r w:rsidRPr="00B82D5E">
              <w:t>Applicant</w:t>
            </w:r>
            <w:r w:rsidRPr="00B82D5E">
              <w:rPr>
                <w:spacing w:val="-1"/>
              </w:rPr>
              <w:t xml:space="preserve"> </w:t>
            </w:r>
            <w:r w:rsidRPr="00B82D5E">
              <w:rPr>
                <w:spacing w:val="-4"/>
              </w:rPr>
              <w:t>name</w:t>
            </w:r>
          </w:p>
        </w:tc>
        <w:tc>
          <w:tcPr>
            <w:tcW w:w="7517" w:type="dxa"/>
          </w:tcPr>
          <w:p w14:paraId="0DF1D17D" w14:textId="77777777" w:rsidR="00806182" w:rsidRPr="00B82D5E" w:rsidRDefault="00806182" w:rsidP="006D3F78">
            <w:pPr>
              <w:pStyle w:val="S8Gazettetabletext"/>
            </w:pPr>
            <w:r w:rsidRPr="00D372BC">
              <w:t>Nutriment Health Pty Ltd</w:t>
            </w:r>
          </w:p>
        </w:tc>
      </w:tr>
      <w:tr w:rsidR="00806182" w:rsidRPr="00B82D5E" w14:paraId="574C94DE" w14:textId="77777777" w:rsidTr="008A374E">
        <w:trPr>
          <w:cantSplit/>
          <w:trHeight w:val="320"/>
          <w:tblHeader/>
        </w:trPr>
        <w:tc>
          <w:tcPr>
            <w:tcW w:w="2127" w:type="dxa"/>
            <w:shd w:val="clear" w:color="auto" w:fill="E6E6E6"/>
          </w:tcPr>
          <w:p w14:paraId="07338AEF" w14:textId="77777777" w:rsidR="00806182" w:rsidRPr="00B82D5E" w:rsidRDefault="00806182" w:rsidP="006D3F78">
            <w:pPr>
              <w:pStyle w:val="S8Gazettetableheading"/>
            </w:pPr>
            <w:r w:rsidRPr="00B82D5E">
              <w:t>Applicant</w:t>
            </w:r>
            <w:r w:rsidRPr="00B82D5E">
              <w:rPr>
                <w:spacing w:val="-1"/>
              </w:rPr>
              <w:t xml:space="preserve"> </w:t>
            </w:r>
            <w:r w:rsidRPr="00B82D5E">
              <w:rPr>
                <w:spacing w:val="-5"/>
              </w:rPr>
              <w:t>ACN</w:t>
            </w:r>
          </w:p>
        </w:tc>
        <w:tc>
          <w:tcPr>
            <w:tcW w:w="7517" w:type="dxa"/>
          </w:tcPr>
          <w:p w14:paraId="5F659687" w14:textId="77777777" w:rsidR="00806182" w:rsidRPr="00B82D5E" w:rsidRDefault="00806182" w:rsidP="006D3F78">
            <w:pPr>
              <w:pStyle w:val="S8Gazettetabletext"/>
            </w:pPr>
            <w:r w:rsidRPr="00D372BC">
              <w:t>138 061 266</w:t>
            </w:r>
          </w:p>
        </w:tc>
      </w:tr>
      <w:tr w:rsidR="00806182" w:rsidRPr="00B82D5E" w14:paraId="65F5C271" w14:textId="77777777" w:rsidTr="008A374E">
        <w:trPr>
          <w:cantSplit/>
          <w:trHeight w:val="319"/>
          <w:tblHeader/>
        </w:trPr>
        <w:tc>
          <w:tcPr>
            <w:tcW w:w="2127" w:type="dxa"/>
            <w:shd w:val="clear" w:color="auto" w:fill="E6E6E6"/>
          </w:tcPr>
          <w:p w14:paraId="2FF7E64F" w14:textId="77777777" w:rsidR="00806182" w:rsidRPr="00B82D5E" w:rsidRDefault="00806182" w:rsidP="006D3F78">
            <w:pPr>
              <w:pStyle w:val="S8Gazettetableheading"/>
            </w:pPr>
            <w:r w:rsidRPr="00B82D5E">
              <w:t>Date</w:t>
            </w:r>
            <w:r w:rsidRPr="00B82D5E">
              <w:rPr>
                <w:spacing w:val="-1"/>
              </w:rPr>
              <w:t xml:space="preserve"> </w:t>
            </w:r>
            <w:r w:rsidRPr="00B82D5E">
              <w:t>of</w:t>
            </w:r>
            <w:r w:rsidRPr="00B82D5E">
              <w:rPr>
                <w:spacing w:val="-1"/>
              </w:rPr>
              <w:t xml:space="preserve"> </w:t>
            </w:r>
            <w:r w:rsidRPr="00B82D5E">
              <w:rPr>
                <w:spacing w:val="-2"/>
              </w:rPr>
              <w:t>variation</w:t>
            </w:r>
          </w:p>
        </w:tc>
        <w:tc>
          <w:tcPr>
            <w:tcW w:w="7517" w:type="dxa"/>
          </w:tcPr>
          <w:p w14:paraId="544B407C" w14:textId="77777777" w:rsidR="00806182" w:rsidRPr="00B82D5E" w:rsidRDefault="00806182" w:rsidP="006D3F78">
            <w:pPr>
              <w:pStyle w:val="S8Gazettetabletext"/>
            </w:pPr>
            <w:r>
              <w:t>24</w:t>
            </w:r>
            <w:r w:rsidRPr="00D372BC">
              <w:t xml:space="preserve"> March 2026</w:t>
            </w:r>
          </w:p>
        </w:tc>
      </w:tr>
      <w:tr w:rsidR="00806182" w:rsidRPr="00B82D5E" w14:paraId="6A81C2F4" w14:textId="77777777" w:rsidTr="008A374E">
        <w:trPr>
          <w:cantSplit/>
          <w:trHeight w:val="320"/>
          <w:tblHeader/>
        </w:trPr>
        <w:tc>
          <w:tcPr>
            <w:tcW w:w="2127" w:type="dxa"/>
            <w:shd w:val="clear" w:color="auto" w:fill="E6E6E6"/>
          </w:tcPr>
          <w:p w14:paraId="20314A63" w14:textId="77777777" w:rsidR="00806182" w:rsidRPr="00B82D5E" w:rsidRDefault="00806182" w:rsidP="006D3F78">
            <w:pPr>
              <w:pStyle w:val="S8Gazettetableheading"/>
            </w:pPr>
            <w:r w:rsidRPr="00B82D5E">
              <w:t>Product</w:t>
            </w:r>
            <w:r w:rsidRPr="00B82D5E">
              <w:rPr>
                <w:spacing w:val="-8"/>
              </w:rPr>
              <w:t xml:space="preserve"> </w:t>
            </w:r>
            <w:r w:rsidRPr="00B82D5E">
              <w:t>registration</w:t>
            </w:r>
            <w:r w:rsidRPr="00B82D5E">
              <w:rPr>
                <w:spacing w:val="-6"/>
              </w:rPr>
              <w:t xml:space="preserve"> </w:t>
            </w:r>
            <w:r w:rsidRPr="00B82D5E">
              <w:rPr>
                <w:spacing w:val="-5"/>
              </w:rPr>
              <w:t>no.</w:t>
            </w:r>
          </w:p>
        </w:tc>
        <w:tc>
          <w:tcPr>
            <w:tcW w:w="7517" w:type="dxa"/>
          </w:tcPr>
          <w:p w14:paraId="1DFF6992" w14:textId="77777777" w:rsidR="00806182" w:rsidRPr="00B82D5E" w:rsidRDefault="00806182" w:rsidP="006D3F78">
            <w:pPr>
              <w:pStyle w:val="S8Gazettetabletext"/>
            </w:pPr>
            <w:r w:rsidRPr="00D372BC">
              <w:t>65581</w:t>
            </w:r>
          </w:p>
        </w:tc>
      </w:tr>
      <w:tr w:rsidR="00806182" w:rsidRPr="00B82D5E" w14:paraId="7B0074B9" w14:textId="77777777" w:rsidTr="008A374E">
        <w:trPr>
          <w:cantSplit/>
          <w:trHeight w:val="320"/>
          <w:tblHeader/>
        </w:trPr>
        <w:tc>
          <w:tcPr>
            <w:tcW w:w="2127" w:type="dxa"/>
            <w:shd w:val="clear" w:color="auto" w:fill="E6E6E6"/>
          </w:tcPr>
          <w:p w14:paraId="0F20FE55" w14:textId="77777777" w:rsidR="00806182" w:rsidRPr="00B82D5E" w:rsidRDefault="00806182" w:rsidP="006D3F78">
            <w:pPr>
              <w:pStyle w:val="S8Gazettetableheading"/>
            </w:pPr>
            <w:r w:rsidRPr="00B82D5E">
              <w:t>Label</w:t>
            </w:r>
            <w:r w:rsidRPr="00B82D5E">
              <w:rPr>
                <w:spacing w:val="-1"/>
              </w:rPr>
              <w:t xml:space="preserve"> </w:t>
            </w:r>
            <w:r w:rsidRPr="00B82D5E">
              <w:t>approval</w:t>
            </w:r>
            <w:r w:rsidRPr="00B82D5E">
              <w:rPr>
                <w:spacing w:val="-1"/>
              </w:rPr>
              <w:t xml:space="preserve"> </w:t>
            </w:r>
            <w:r w:rsidRPr="00B82D5E">
              <w:rPr>
                <w:spacing w:val="-5"/>
              </w:rPr>
              <w:t>no.</w:t>
            </w:r>
          </w:p>
        </w:tc>
        <w:tc>
          <w:tcPr>
            <w:tcW w:w="7517" w:type="dxa"/>
          </w:tcPr>
          <w:p w14:paraId="7FC9C7BC" w14:textId="77777777" w:rsidR="00806182" w:rsidRPr="00B82D5E" w:rsidRDefault="00806182" w:rsidP="006D3F78">
            <w:pPr>
              <w:pStyle w:val="S8Gazettetabletext"/>
            </w:pPr>
            <w:r w:rsidRPr="00D372BC">
              <w:t>65581/RV2026</w:t>
            </w:r>
          </w:p>
        </w:tc>
      </w:tr>
      <w:tr w:rsidR="00806182" w:rsidRPr="00D2265F" w14:paraId="7B93AD3F" w14:textId="77777777" w:rsidTr="008A374E">
        <w:trPr>
          <w:cantSplit/>
          <w:trHeight w:val="694"/>
          <w:tblHeader/>
        </w:trPr>
        <w:tc>
          <w:tcPr>
            <w:tcW w:w="2127" w:type="dxa"/>
            <w:shd w:val="clear" w:color="auto" w:fill="E6E6E6"/>
          </w:tcPr>
          <w:p w14:paraId="5B8AE01B" w14:textId="77777777" w:rsidR="00806182" w:rsidRPr="00D2265F" w:rsidRDefault="00806182" w:rsidP="006D3F78">
            <w:pPr>
              <w:pStyle w:val="S8Gazettetableheading"/>
            </w:pPr>
            <w:r w:rsidRPr="00D2265F">
              <w:t>Description of the application and its purpose,</w:t>
            </w:r>
            <w:r w:rsidRPr="00D2265F">
              <w:rPr>
                <w:spacing w:val="-12"/>
              </w:rPr>
              <w:t xml:space="preserve"> </w:t>
            </w:r>
            <w:r w:rsidRPr="00D2265F">
              <w:t>including</w:t>
            </w:r>
            <w:r w:rsidRPr="00D2265F">
              <w:rPr>
                <w:spacing w:val="-11"/>
              </w:rPr>
              <w:t xml:space="preserve"> </w:t>
            </w:r>
            <w:r w:rsidRPr="00D2265F">
              <w:t>the intended use of the chemical product</w:t>
            </w:r>
          </w:p>
        </w:tc>
        <w:tc>
          <w:tcPr>
            <w:tcW w:w="7517" w:type="dxa"/>
          </w:tcPr>
          <w:p w14:paraId="79C4523B" w14:textId="77777777" w:rsidR="00806182" w:rsidRPr="00D2265F" w:rsidRDefault="00806182" w:rsidP="006D3F78">
            <w:pPr>
              <w:pStyle w:val="S8Gazettetabletext"/>
            </w:pPr>
            <w:r w:rsidRPr="00D2265F">
              <w:t>Variation of instructions for use to include restraints and trade advice relating to beef cattle destined for the EU</w:t>
            </w:r>
          </w:p>
        </w:tc>
      </w:tr>
    </w:tbl>
    <w:p w14:paraId="782793E7" w14:textId="77777777" w:rsidR="00806182" w:rsidRDefault="00806182" w:rsidP="00BA1E44">
      <w:pPr>
        <w:pStyle w:val="GazetteTableText"/>
        <w:sectPr w:rsidR="00806182" w:rsidSect="00CB73E0">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14132489" w14:textId="77777777" w:rsidR="00BA1E44" w:rsidRPr="00251875" w:rsidRDefault="00BA1E44" w:rsidP="00BA1E44">
      <w:pPr>
        <w:pStyle w:val="GazetteHeading1"/>
      </w:pPr>
      <w:bookmarkStart w:id="17" w:name="_Toc226459111"/>
      <w:r w:rsidRPr="00251875">
        <w:lastRenderedPageBreak/>
        <w:t>Approved active constituents</w:t>
      </w:r>
      <w:bookmarkEnd w:id="17"/>
    </w:p>
    <w:p w14:paraId="3D6D6A38" w14:textId="77777777" w:rsidR="00BA1E44" w:rsidRPr="00D80B56" w:rsidRDefault="00BA1E44" w:rsidP="00BA1E44">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2990C701" w14:textId="08ECE03B" w:rsidR="00BA1E44" w:rsidRDefault="00BA1E44" w:rsidP="00BA1E44">
      <w:pPr>
        <w:pStyle w:val="Caption"/>
      </w:pPr>
      <w:r>
        <w:t xml:space="preserve">Table </w:t>
      </w:r>
      <w:r>
        <w:fldChar w:fldCharType="begin"/>
      </w:r>
      <w:r>
        <w:instrText xml:space="preserve"> SEQ Table \* ARABIC </w:instrText>
      </w:r>
      <w:r>
        <w:fldChar w:fldCharType="separate"/>
      </w:r>
      <w:r w:rsidR="008A374E">
        <w:rPr>
          <w:noProof/>
        </w:rPr>
        <w:t>6</w:t>
      </w:r>
      <w:r>
        <w:rPr>
          <w:noProof/>
        </w:rPr>
        <w:fldChar w:fldCharType="end"/>
      </w:r>
      <w:r>
        <w:t>: Approved a</w:t>
      </w:r>
      <w:r w:rsidRPr="00251875">
        <w:t>ctive constituent</w:t>
      </w:r>
      <w:r>
        <w:t>s</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030336F9" w14:textId="77777777" w:rsidTr="008A374E">
        <w:trPr>
          <w:cantSplit/>
          <w:tblHeader/>
        </w:trPr>
        <w:tc>
          <w:tcPr>
            <w:tcW w:w="1103" w:type="pct"/>
            <w:shd w:val="clear" w:color="auto" w:fill="E6E6E6"/>
          </w:tcPr>
          <w:p w14:paraId="322F30FB" w14:textId="77777777" w:rsidR="00BA1E44" w:rsidRPr="00BF5312" w:rsidRDefault="00BA1E44" w:rsidP="00B71AF4">
            <w:pPr>
              <w:pStyle w:val="S8Gazetttetableheading"/>
            </w:pPr>
            <w:r w:rsidRPr="00BF5312">
              <w:t>Application no.</w:t>
            </w:r>
          </w:p>
        </w:tc>
        <w:tc>
          <w:tcPr>
            <w:tcW w:w="3897" w:type="pct"/>
          </w:tcPr>
          <w:p w14:paraId="5776C8D3" w14:textId="77777777" w:rsidR="00BA1E44" w:rsidRPr="00BF5312" w:rsidRDefault="00BA1E44" w:rsidP="00B71AF4">
            <w:pPr>
              <w:pStyle w:val="S8Gazettetabletext"/>
            </w:pPr>
            <w:r>
              <w:t>149287</w:t>
            </w:r>
          </w:p>
        </w:tc>
      </w:tr>
      <w:tr w:rsidR="00BA1E44" w:rsidRPr="00BF5312" w14:paraId="63E761E4" w14:textId="77777777" w:rsidTr="008A374E">
        <w:trPr>
          <w:cantSplit/>
          <w:tblHeader/>
        </w:trPr>
        <w:tc>
          <w:tcPr>
            <w:tcW w:w="1103" w:type="pct"/>
            <w:shd w:val="clear" w:color="auto" w:fill="E6E6E6"/>
          </w:tcPr>
          <w:p w14:paraId="2D60ACA6" w14:textId="77777777" w:rsidR="00BA1E44" w:rsidRPr="00BF5312" w:rsidRDefault="00BA1E44" w:rsidP="00B71AF4">
            <w:pPr>
              <w:pStyle w:val="S8Gazetttetableheading"/>
            </w:pPr>
            <w:r w:rsidRPr="00BF5312">
              <w:t>Active constituent</w:t>
            </w:r>
          </w:p>
        </w:tc>
        <w:tc>
          <w:tcPr>
            <w:tcW w:w="3897" w:type="pct"/>
          </w:tcPr>
          <w:p w14:paraId="70CC2D01" w14:textId="3F2FDAD4" w:rsidR="00BA1E44" w:rsidRPr="00BF5312" w:rsidRDefault="008A374E" w:rsidP="00B71AF4">
            <w:pPr>
              <w:pStyle w:val="S8Gazettetabletext"/>
            </w:pPr>
            <w:proofErr w:type="spellStart"/>
            <w:r>
              <w:t>H</w:t>
            </w:r>
            <w:r w:rsidR="00BA1E44">
              <w:t>alauxifen</w:t>
            </w:r>
            <w:proofErr w:type="spellEnd"/>
            <w:r w:rsidR="00BA1E44">
              <w:t>-methyl</w:t>
            </w:r>
          </w:p>
        </w:tc>
      </w:tr>
      <w:tr w:rsidR="00BA1E44" w:rsidRPr="00BF5312" w14:paraId="6A195B06" w14:textId="77777777" w:rsidTr="008A374E">
        <w:trPr>
          <w:cantSplit/>
          <w:tblHeader/>
        </w:trPr>
        <w:tc>
          <w:tcPr>
            <w:tcW w:w="1103" w:type="pct"/>
            <w:shd w:val="clear" w:color="auto" w:fill="E6E6E6"/>
          </w:tcPr>
          <w:p w14:paraId="3EA362A3" w14:textId="77777777" w:rsidR="00BA1E44" w:rsidRPr="00BF5312" w:rsidRDefault="00BA1E44" w:rsidP="00B71AF4">
            <w:pPr>
              <w:pStyle w:val="S8Gazetttetableheading"/>
            </w:pPr>
            <w:r w:rsidRPr="00BF5312">
              <w:t>Applicant name</w:t>
            </w:r>
          </w:p>
        </w:tc>
        <w:tc>
          <w:tcPr>
            <w:tcW w:w="3897" w:type="pct"/>
          </w:tcPr>
          <w:p w14:paraId="1D0BD5E4" w14:textId="77777777" w:rsidR="00BA1E44" w:rsidRPr="00BF5312" w:rsidRDefault="00BA1E44" w:rsidP="00B71AF4">
            <w:pPr>
              <w:pStyle w:val="S8Gazettetabletext"/>
            </w:pPr>
            <w:proofErr w:type="spellStart"/>
            <w:r>
              <w:t>Kingtai</w:t>
            </w:r>
            <w:proofErr w:type="spellEnd"/>
            <w:r>
              <w:t xml:space="preserve"> Chemicals Co., Limited</w:t>
            </w:r>
          </w:p>
        </w:tc>
      </w:tr>
      <w:tr w:rsidR="00BA1E44" w:rsidRPr="00BF5312" w14:paraId="3BB65326" w14:textId="77777777" w:rsidTr="008A374E">
        <w:trPr>
          <w:cantSplit/>
          <w:tblHeader/>
        </w:trPr>
        <w:tc>
          <w:tcPr>
            <w:tcW w:w="1103" w:type="pct"/>
            <w:shd w:val="clear" w:color="auto" w:fill="E6E6E6"/>
          </w:tcPr>
          <w:p w14:paraId="69C5F528" w14:textId="77777777" w:rsidR="00BA1E44" w:rsidRPr="00BF5312" w:rsidRDefault="00BA1E44" w:rsidP="00B71AF4">
            <w:pPr>
              <w:pStyle w:val="S8Gazetttetableheading"/>
            </w:pPr>
            <w:r w:rsidRPr="00BF5312">
              <w:t>Applicant ACN</w:t>
            </w:r>
          </w:p>
        </w:tc>
        <w:tc>
          <w:tcPr>
            <w:tcW w:w="3897" w:type="pct"/>
          </w:tcPr>
          <w:p w14:paraId="6A5AE2A9" w14:textId="77777777" w:rsidR="00BA1E44" w:rsidRPr="00BF5312" w:rsidRDefault="00BA1E44" w:rsidP="00B71AF4">
            <w:pPr>
              <w:pStyle w:val="S8Gazettetabletext"/>
            </w:pPr>
            <w:r>
              <w:t>N/A</w:t>
            </w:r>
          </w:p>
        </w:tc>
      </w:tr>
      <w:tr w:rsidR="00BA1E44" w:rsidRPr="00BF5312" w14:paraId="7B3D5002" w14:textId="77777777" w:rsidTr="008A374E">
        <w:trPr>
          <w:cantSplit/>
          <w:tblHeader/>
        </w:trPr>
        <w:tc>
          <w:tcPr>
            <w:tcW w:w="1103" w:type="pct"/>
            <w:shd w:val="clear" w:color="auto" w:fill="E6E6E6"/>
          </w:tcPr>
          <w:p w14:paraId="5CA0A5E8" w14:textId="77777777" w:rsidR="00BA1E44" w:rsidRPr="00BF5312" w:rsidRDefault="00BA1E44" w:rsidP="00B71AF4">
            <w:pPr>
              <w:pStyle w:val="S8Gazetttetableheading"/>
            </w:pPr>
            <w:r w:rsidRPr="00BF5312">
              <w:t>Date of approval</w:t>
            </w:r>
          </w:p>
        </w:tc>
        <w:tc>
          <w:tcPr>
            <w:tcW w:w="3897" w:type="pct"/>
          </w:tcPr>
          <w:p w14:paraId="1A098B9A" w14:textId="77777777" w:rsidR="00BA1E44" w:rsidRPr="00BF5312" w:rsidRDefault="00BA1E44" w:rsidP="00B71AF4">
            <w:pPr>
              <w:pStyle w:val="S8Gazettetabletext"/>
            </w:pPr>
            <w:r>
              <w:t>16 March 2026</w:t>
            </w:r>
          </w:p>
        </w:tc>
      </w:tr>
      <w:tr w:rsidR="00BA1E44" w:rsidRPr="00BF5312" w14:paraId="5E95D57A" w14:textId="77777777" w:rsidTr="008A374E">
        <w:trPr>
          <w:cantSplit/>
          <w:tblHeader/>
        </w:trPr>
        <w:tc>
          <w:tcPr>
            <w:tcW w:w="1103" w:type="pct"/>
            <w:shd w:val="clear" w:color="auto" w:fill="E6E6E6"/>
          </w:tcPr>
          <w:p w14:paraId="7A335E59" w14:textId="77777777" w:rsidR="00BA1E44" w:rsidRPr="00BF5312" w:rsidRDefault="00BA1E44" w:rsidP="00B71AF4">
            <w:pPr>
              <w:pStyle w:val="S8Gazetttetableheading"/>
            </w:pPr>
            <w:r w:rsidRPr="00BF5312">
              <w:t>Approval no.</w:t>
            </w:r>
          </w:p>
        </w:tc>
        <w:tc>
          <w:tcPr>
            <w:tcW w:w="3897" w:type="pct"/>
          </w:tcPr>
          <w:p w14:paraId="1FB785D4" w14:textId="77777777" w:rsidR="00BA1E44" w:rsidRPr="00BF5312" w:rsidRDefault="00BA1E44" w:rsidP="00B71AF4">
            <w:pPr>
              <w:pStyle w:val="S8Gazettetabletext"/>
            </w:pPr>
            <w:r>
              <w:t>96437</w:t>
            </w:r>
          </w:p>
        </w:tc>
      </w:tr>
      <w:tr w:rsidR="00BA1E44" w:rsidRPr="00360A17" w14:paraId="3F10BB81" w14:textId="77777777" w:rsidTr="008A374E">
        <w:trPr>
          <w:cantSplit/>
          <w:tblHeader/>
        </w:trPr>
        <w:tc>
          <w:tcPr>
            <w:tcW w:w="1103" w:type="pct"/>
            <w:shd w:val="clear" w:color="auto" w:fill="E6E6E6"/>
          </w:tcPr>
          <w:p w14:paraId="352BA3C1"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6635F54F" w14:textId="77777777" w:rsidR="00BA1E44" w:rsidRPr="00360A17" w:rsidRDefault="00BA1E44" w:rsidP="00B71AF4">
            <w:pPr>
              <w:pStyle w:val="S8Gazettetabletext"/>
            </w:pPr>
            <w:r w:rsidRPr="00DF46CD">
              <w:t xml:space="preserve">Approval of the active constituent </w:t>
            </w:r>
            <w:proofErr w:type="spellStart"/>
            <w:r>
              <w:t>halauxifen</w:t>
            </w:r>
            <w:proofErr w:type="spellEnd"/>
            <w:r>
              <w:t>-methyl</w:t>
            </w:r>
            <w:r w:rsidRPr="00DF46CD">
              <w:t xml:space="preserve"> for use in agricultural chemical products</w:t>
            </w:r>
          </w:p>
        </w:tc>
      </w:tr>
    </w:tbl>
    <w:p w14:paraId="7FF61B9A"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2C396A2E" w14:textId="77777777" w:rsidTr="008A374E">
        <w:trPr>
          <w:cantSplit/>
          <w:tblHeader/>
        </w:trPr>
        <w:tc>
          <w:tcPr>
            <w:tcW w:w="1103" w:type="pct"/>
            <w:shd w:val="clear" w:color="auto" w:fill="E6E6E6"/>
          </w:tcPr>
          <w:p w14:paraId="1F8DD7B0" w14:textId="77777777" w:rsidR="00BA1E44" w:rsidRPr="00BF5312" w:rsidRDefault="00BA1E44" w:rsidP="00B71AF4">
            <w:pPr>
              <w:pStyle w:val="S8Gazetttetableheading"/>
            </w:pPr>
            <w:r w:rsidRPr="00BF5312">
              <w:t>Application no.</w:t>
            </w:r>
          </w:p>
        </w:tc>
        <w:tc>
          <w:tcPr>
            <w:tcW w:w="3897" w:type="pct"/>
          </w:tcPr>
          <w:p w14:paraId="1F982E6A" w14:textId="77777777" w:rsidR="00BA1E44" w:rsidRPr="00BF5312" w:rsidRDefault="00BA1E44" w:rsidP="00B71AF4">
            <w:pPr>
              <w:pStyle w:val="S8Gazettetabletext"/>
            </w:pPr>
            <w:r>
              <w:t>149510</w:t>
            </w:r>
          </w:p>
        </w:tc>
      </w:tr>
      <w:tr w:rsidR="00BA1E44" w:rsidRPr="00BF5312" w14:paraId="187ED93D" w14:textId="77777777" w:rsidTr="008A374E">
        <w:trPr>
          <w:cantSplit/>
          <w:tblHeader/>
        </w:trPr>
        <w:tc>
          <w:tcPr>
            <w:tcW w:w="1103" w:type="pct"/>
            <w:shd w:val="clear" w:color="auto" w:fill="E6E6E6"/>
          </w:tcPr>
          <w:p w14:paraId="31AB401A" w14:textId="77777777" w:rsidR="00BA1E44" w:rsidRPr="00BF5312" w:rsidRDefault="00BA1E44" w:rsidP="00B71AF4">
            <w:pPr>
              <w:pStyle w:val="S8Gazetttetableheading"/>
            </w:pPr>
            <w:r w:rsidRPr="00BF5312">
              <w:t>Active constituent</w:t>
            </w:r>
          </w:p>
        </w:tc>
        <w:tc>
          <w:tcPr>
            <w:tcW w:w="3897" w:type="pct"/>
          </w:tcPr>
          <w:p w14:paraId="11C6F3AC" w14:textId="3D682018" w:rsidR="00BA1E44" w:rsidRPr="00BF5312" w:rsidRDefault="008A374E" w:rsidP="00B71AF4">
            <w:pPr>
              <w:pStyle w:val="S8Gazettetabletext"/>
            </w:pPr>
            <w:r>
              <w:t>C</w:t>
            </w:r>
            <w:r w:rsidR="00BA1E44">
              <w:t>yantraniliprole</w:t>
            </w:r>
          </w:p>
        </w:tc>
      </w:tr>
      <w:tr w:rsidR="00BA1E44" w:rsidRPr="00BF5312" w14:paraId="16BEB21B" w14:textId="77777777" w:rsidTr="008A374E">
        <w:trPr>
          <w:cantSplit/>
          <w:tblHeader/>
        </w:trPr>
        <w:tc>
          <w:tcPr>
            <w:tcW w:w="1103" w:type="pct"/>
            <w:shd w:val="clear" w:color="auto" w:fill="E6E6E6"/>
          </w:tcPr>
          <w:p w14:paraId="5560C523" w14:textId="77777777" w:rsidR="00BA1E44" w:rsidRPr="00BF5312" w:rsidRDefault="00BA1E44" w:rsidP="00B71AF4">
            <w:pPr>
              <w:pStyle w:val="S8Gazetttetableheading"/>
            </w:pPr>
            <w:r w:rsidRPr="00BF5312">
              <w:t>Applicant name</w:t>
            </w:r>
          </w:p>
        </w:tc>
        <w:tc>
          <w:tcPr>
            <w:tcW w:w="3897" w:type="pct"/>
          </w:tcPr>
          <w:p w14:paraId="7C77B098" w14:textId="77777777" w:rsidR="00BA1E44" w:rsidRPr="00BF5312" w:rsidRDefault="00BA1E44" w:rsidP="00B71AF4">
            <w:pPr>
              <w:pStyle w:val="S8Gazettetabletext"/>
            </w:pPr>
            <w:proofErr w:type="spellStart"/>
            <w:r>
              <w:t>Agrobeats</w:t>
            </w:r>
            <w:proofErr w:type="spellEnd"/>
            <w:r>
              <w:t xml:space="preserve"> Tech Co. Ltd.</w:t>
            </w:r>
          </w:p>
        </w:tc>
      </w:tr>
      <w:tr w:rsidR="00BA1E44" w:rsidRPr="00BF5312" w14:paraId="1B0CF251" w14:textId="77777777" w:rsidTr="008A374E">
        <w:trPr>
          <w:cantSplit/>
          <w:tblHeader/>
        </w:trPr>
        <w:tc>
          <w:tcPr>
            <w:tcW w:w="1103" w:type="pct"/>
            <w:shd w:val="clear" w:color="auto" w:fill="E6E6E6"/>
          </w:tcPr>
          <w:p w14:paraId="2CC36517" w14:textId="77777777" w:rsidR="00BA1E44" w:rsidRPr="00BF5312" w:rsidRDefault="00BA1E44" w:rsidP="00B71AF4">
            <w:pPr>
              <w:pStyle w:val="S8Gazetttetableheading"/>
            </w:pPr>
            <w:r w:rsidRPr="00BF5312">
              <w:t>Applicant ACN</w:t>
            </w:r>
          </w:p>
        </w:tc>
        <w:tc>
          <w:tcPr>
            <w:tcW w:w="3897" w:type="pct"/>
          </w:tcPr>
          <w:p w14:paraId="5F09EE6F" w14:textId="77777777" w:rsidR="00BA1E44" w:rsidRPr="00BF5312" w:rsidRDefault="00BA1E44" w:rsidP="00B71AF4">
            <w:pPr>
              <w:pStyle w:val="S8Gazettetabletext"/>
            </w:pPr>
            <w:r>
              <w:t>N/A</w:t>
            </w:r>
          </w:p>
        </w:tc>
      </w:tr>
      <w:tr w:rsidR="00BA1E44" w:rsidRPr="00BF5312" w14:paraId="11D566D4" w14:textId="77777777" w:rsidTr="008A374E">
        <w:trPr>
          <w:cantSplit/>
          <w:tblHeader/>
        </w:trPr>
        <w:tc>
          <w:tcPr>
            <w:tcW w:w="1103" w:type="pct"/>
            <w:shd w:val="clear" w:color="auto" w:fill="E6E6E6"/>
          </w:tcPr>
          <w:p w14:paraId="5AB8C6AB" w14:textId="77777777" w:rsidR="00BA1E44" w:rsidRPr="00BF5312" w:rsidRDefault="00BA1E44" w:rsidP="00B71AF4">
            <w:pPr>
              <w:pStyle w:val="S8Gazetttetableheading"/>
            </w:pPr>
            <w:r w:rsidRPr="00BF5312">
              <w:t>Date of approval</w:t>
            </w:r>
          </w:p>
        </w:tc>
        <w:tc>
          <w:tcPr>
            <w:tcW w:w="3897" w:type="pct"/>
          </w:tcPr>
          <w:p w14:paraId="7DAA85A1" w14:textId="77777777" w:rsidR="00BA1E44" w:rsidRPr="00BF5312" w:rsidRDefault="00BA1E44" w:rsidP="00B71AF4">
            <w:pPr>
              <w:pStyle w:val="S8Gazettetabletext"/>
            </w:pPr>
            <w:r>
              <w:t>16 March 2026</w:t>
            </w:r>
          </w:p>
        </w:tc>
      </w:tr>
      <w:tr w:rsidR="00BA1E44" w:rsidRPr="00BF5312" w14:paraId="6F61226F" w14:textId="77777777" w:rsidTr="008A374E">
        <w:trPr>
          <w:cantSplit/>
          <w:tblHeader/>
        </w:trPr>
        <w:tc>
          <w:tcPr>
            <w:tcW w:w="1103" w:type="pct"/>
            <w:shd w:val="clear" w:color="auto" w:fill="E6E6E6"/>
          </w:tcPr>
          <w:p w14:paraId="42D697E0" w14:textId="77777777" w:rsidR="00BA1E44" w:rsidRPr="00BF5312" w:rsidRDefault="00BA1E44" w:rsidP="00B71AF4">
            <w:pPr>
              <w:pStyle w:val="S8Gazetttetableheading"/>
            </w:pPr>
            <w:r w:rsidRPr="00BF5312">
              <w:t>Approval no.</w:t>
            </w:r>
          </w:p>
        </w:tc>
        <w:tc>
          <w:tcPr>
            <w:tcW w:w="3897" w:type="pct"/>
          </w:tcPr>
          <w:p w14:paraId="3D8D4371" w14:textId="77777777" w:rsidR="00BA1E44" w:rsidRPr="00BF5312" w:rsidRDefault="00BA1E44" w:rsidP="00B71AF4">
            <w:pPr>
              <w:pStyle w:val="S8Gazettetabletext"/>
            </w:pPr>
            <w:r>
              <w:t>96482</w:t>
            </w:r>
          </w:p>
        </w:tc>
      </w:tr>
      <w:tr w:rsidR="00BA1E44" w:rsidRPr="00360A17" w14:paraId="4D0BA206" w14:textId="77777777" w:rsidTr="008A374E">
        <w:trPr>
          <w:cantSplit/>
          <w:tblHeader/>
        </w:trPr>
        <w:tc>
          <w:tcPr>
            <w:tcW w:w="1103" w:type="pct"/>
            <w:shd w:val="clear" w:color="auto" w:fill="E6E6E6"/>
          </w:tcPr>
          <w:p w14:paraId="7C72FB19"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6217FB2C" w14:textId="77777777" w:rsidR="00BA1E44" w:rsidRPr="00360A17" w:rsidRDefault="00BA1E44" w:rsidP="00B71AF4">
            <w:pPr>
              <w:pStyle w:val="S8Gazettetabletext"/>
            </w:pPr>
            <w:r w:rsidRPr="00DF46CD">
              <w:t xml:space="preserve">Approval of the active constituent </w:t>
            </w:r>
            <w:r>
              <w:t>cyantraniliprole</w:t>
            </w:r>
            <w:r w:rsidRPr="00DF46CD">
              <w:t xml:space="preserve"> for use in agricultural chemical products</w:t>
            </w:r>
          </w:p>
        </w:tc>
      </w:tr>
    </w:tbl>
    <w:p w14:paraId="52538E41"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6A74F5DC" w14:textId="77777777" w:rsidTr="008A374E">
        <w:trPr>
          <w:cantSplit/>
          <w:tblHeader/>
        </w:trPr>
        <w:tc>
          <w:tcPr>
            <w:tcW w:w="1103" w:type="pct"/>
            <w:shd w:val="clear" w:color="auto" w:fill="E6E6E6"/>
          </w:tcPr>
          <w:p w14:paraId="6A8537CA" w14:textId="77777777" w:rsidR="00BA1E44" w:rsidRPr="00BF5312" w:rsidRDefault="00BA1E44" w:rsidP="00B71AF4">
            <w:pPr>
              <w:pStyle w:val="S8Gazetttetableheading"/>
            </w:pPr>
            <w:r w:rsidRPr="00BF5312">
              <w:t>Application no.</w:t>
            </w:r>
          </w:p>
        </w:tc>
        <w:tc>
          <w:tcPr>
            <w:tcW w:w="3897" w:type="pct"/>
          </w:tcPr>
          <w:p w14:paraId="13BA3AF8" w14:textId="77777777" w:rsidR="00BA1E44" w:rsidRPr="00BF5312" w:rsidRDefault="00BA1E44" w:rsidP="00B71AF4">
            <w:pPr>
              <w:pStyle w:val="S8Gazettetabletext"/>
            </w:pPr>
            <w:r>
              <w:t>149529</w:t>
            </w:r>
          </w:p>
        </w:tc>
      </w:tr>
      <w:tr w:rsidR="00BA1E44" w:rsidRPr="00BF5312" w14:paraId="28004A7C" w14:textId="77777777" w:rsidTr="008A374E">
        <w:trPr>
          <w:cantSplit/>
          <w:tblHeader/>
        </w:trPr>
        <w:tc>
          <w:tcPr>
            <w:tcW w:w="1103" w:type="pct"/>
            <w:shd w:val="clear" w:color="auto" w:fill="E6E6E6"/>
          </w:tcPr>
          <w:p w14:paraId="2408FAD9" w14:textId="77777777" w:rsidR="00BA1E44" w:rsidRPr="00BF5312" w:rsidRDefault="00BA1E44" w:rsidP="00B71AF4">
            <w:pPr>
              <w:pStyle w:val="S8Gazetttetableheading"/>
            </w:pPr>
            <w:r w:rsidRPr="00BF5312">
              <w:t>Active constituent</w:t>
            </w:r>
          </w:p>
        </w:tc>
        <w:tc>
          <w:tcPr>
            <w:tcW w:w="3897" w:type="pct"/>
          </w:tcPr>
          <w:p w14:paraId="078C2F53" w14:textId="1A6F9FBF" w:rsidR="00BA1E44" w:rsidRPr="00BF5312" w:rsidRDefault="008A374E" w:rsidP="00B71AF4">
            <w:pPr>
              <w:pStyle w:val="S8Gazettetabletext"/>
            </w:pPr>
            <w:proofErr w:type="spellStart"/>
            <w:r>
              <w:t>M</w:t>
            </w:r>
            <w:r w:rsidR="00BA1E44" w:rsidRPr="0005714F">
              <w:t>etham</w:t>
            </w:r>
            <w:proofErr w:type="spellEnd"/>
            <w:r w:rsidR="00BA1E44" w:rsidRPr="0005714F">
              <w:t>-sodium manufacturing concentrate</w:t>
            </w:r>
          </w:p>
        </w:tc>
      </w:tr>
      <w:tr w:rsidR="00BA1E44" w:rsidRPr="00BF5312" w14:paraId="458E1A7A" w14:textId="77777777" w:rsidTr="008A374E">
        <w:trPr>
          <w:cantSplit/>
          <w:tblHeader/>
        </w:trPr>
        <w:tc>
          <w:tcPr>
            <w:tcW w:w="1103" w:type="pct"/>
            <w:shd w:val="clear" w:color="auto" w:fill="E6E6E6"/>
          </w:tcPr>
          <w:p w14:paraId="2E364DE4" w14:textId="77777777" w:rsidR="00BA1E44" w:rsidRPr="00BF5312" w:rsidRDefault="00BA1E44" w:rsidP="00B71AF4">
            <w:pPr>
              <w:pStyle w:val="S8Gazetttetableheading"/>
            </w:pPr>
            <w:r w:rsidRPr="00BF5312">
              <w:t>Applicant name</w:t>
            </w:r>
          </w:p>
        </w:tc>
        <w:tc>
          <w:tcPr>
            <w:tcW w:w="3897" w:type="pct"/>
          </w:tcPr>
          <w:p w14:paraId="7456EB4F" w14:textId="77777777" w:rsidR="00BA1E44" w:rsidRPr="00BF5312" w:rsidRDefault="00BA1E44" w:rsidP="00B71AF4">
            <w:pPr>
              <w:pStyle w:val="S8Gazettetabletext"/>
            </w:pPr>
            <w:r>
              <w:t xml:space="preserve">Zhejiang Dapeng Pharmaceutical </w:t>
            </w:r>
            <w:proofErr w:type="spellStart"/>
            <w:proofErr w:type="gramStart"/>
            <w:r>
              <w:t>Co.,ltd</w:t>
            </w:r>
            <w:proofErr w:type="spellEnd"/>
            <w:r>
              <w:t>.</w:t>
            </w:r>
            <w:proofErr w:type="gramEnd"/>
          </w:p>
        </w:tc>
      </w:tr>
      <w:tr w:rsidR="00BA1E44" w:rsidRPr="00BF5312" w14:paraId="44A180CA" w14:textId="77777777" w:rsidTr="008A374E">
        <w:trPr>
          <w:cantSplit/>
          <w:tblHeader/>
        </w:trPr>
        <w:tc>
          <w:tcPr>
            <w:tcW w:w="1103" w:type="pct"/>
            <w:shd w:val="clear" w:color="auto" w:fill="E6E6E6"/>
          </w:tcPr>
          <w:p w14:paraId="779A9FFF" w14:textId="77777777" w:rsidR="00BA1E44" w:rsidRPr="00BF5312" w:rsidRDefault="00BA1E44" w:rsidP="00B71AF4">
            <w:pPr>
              <w:pStyle w:val="S8Gazetttetableheading"/>
            </w:pPr>
            <w:r w:rsidRPr="00BF5312">
              <w:t>Applicant ACN</w:t>
            </w:r>
          </w:p>
        </w:tc>
        <w:tc>
          <w:tcPr>
            <w:tcW w:w="3897" w:type="pct"/>
          </w:tcPr>
          <w:p w14:paraId="01F8E623" w14:textId="77777777" w:rsidR="00BA1E44" w:rsidRPr="00BF5312" w:rsidRDefault="00BA1E44" w:rsidP="00B71AF4">
            <w:pPr>
              <w:pStyle w:val="S8Gazettetabletext"/>
            </w:pPr>
            <w:r>
              <w:t>N/A</w:t>
            </w:r>
          </w:p>
        </w:tc>
      </w:tr>
      <w:tr w:rsidR="00BA1E44" w:rsidRPr="00BF5312" w14:paraId="6BB2FE7A" w14:textId="77777777" w:rsidTr="008A374E">
        <w:trPr>
          <w:cantSplit/>
          <w:tblHeader/>
        </w:trPr>
        <w:tc>
          <w:tcPr>
            <w:tcW w:w="1103" w:type="pct"/>
            <w:shd w:val="clear" w:color="auto" w:fill="E6E6E6"/>
          </w:tcPr>
          <w:p w14:paraId="02D6A872" w14:textId="77777777" w:rsidR="00BA1E44" w:rsidRPr="00BF5312" w:rsidRDefault="00BA1E44" w:rsidP="00B71AF4">
            <w:pPr>
              <w:pStyle w:val="S8Gazetttetableheading"/>
            </w:pPr>
            <w:r w:rsidRPr="00BF5312">
              <w:t>Date of approval</w:t>
            </w:r>
          </w:p>
        </w:tc>
        <w:tc>
          <w:tcPr>
            <w:tcW w:w="3897" w:type="pct"/>
          </w:tcPr>
          <w:p w14:paraId="0008C67B" w14:textId="77777777" w:rsidR="00BA1E44" w:rsidRPr="00BF5312" w:rsidRDefault="00BA1E44" w:rsidP="00B71AF4">
            <w:pPr>
              <w:pStyle w:val="S8Gazettetabletext"/>
            </w:pPr>
            <w:r>
              <w:t>16 March 2026</w:t>
            </w:r>
          </w:p>
        </w:tc>
      </w:tr>
      <w:tr w:rsidR="00BA1E44" w:rsidRPr="00BF5312" w14:paraId="3EE8204C" w14:textId="77777777" w:rsidTr="008A374E">
        <w:trPr>
          <w:cantSplit/>
          <w:tblHeader/>
        </w:trPr>
        <w:tc>
          <w:tcPr>
            <w:tcW w:w="1103" w:type="pct"/>
            <w:shd w:val="clear" w:color="auto" w:fill="E6E6E6"/>
          </w:tcPr>
          <w:p w14:paraId="4CD97C16" w14:textId="77777777" w:rsidR="00BA1E44" w:rsidRPr="00BF5312" w:rsidRDefault="00BA1E44" w:rsidP="00B71AF4">
            <w:pPr>
              <w:pStyle w:val="S8Gazetttetableheading"/>
            </w:pPr>
            <w:r w:rsidRPr="00BF5312">
              <w:t>Approval no.</w:t>
            </w:r>
          </w:p>
        </w:tc>
        <w:tc>
          <w:tcPr>
            <w:tcW w:w="3897" w:type="pct"/>
          </w:tcPr>
          <w:p w14:paraId="4E7A24F1" w14:textId="77777777" w:rsidR="00BA1E44" w:rsidRPr="00BF5312" w:rsidRDefault="00BA1E44" w:rsidP="00B71AF4">
            <w:pPr>
              <w:pStyle w:val="S8Gazettetabletext"/>
            </w:pPr>
            <w:r>
              <w:t>96492</w:t>
            </w:r>
          </w:p>
        </w:tc>
      </w:tr>
      <w:tr w:rsidR="00BA1E44" w:rsidRPr="00360A17" w14:paraId="0532FD21" w14:textId="77777777" w:rsidTr="008A374E">
        <w:trPr>
          <w:cantSplit/>
          <w:tblHeader/>
        </w:trPr>
        <w:tc>
          <w:tcPr>
            <w:tcW w:w="1103" w:type="pct"/>
            <w:shd w:val="clear" w:color="auto" w:fill="E6E6E6"/>
          </w:tcPr>
          <w:p w14:paraId="6A2BC8EA"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2CC7B9E3" w14:textId="77777777" w:rsidR="00BA1E44" w:rsidRPr="00360A17" w:rsidRDefault="00BA1E44" w:rsidP="00B71AF4">
            <w:pPr>
              <w:pStyle w:val="S8Gazettetabletext"/>
            </w:pPr>
            <w:r w:rsidRPr="00DF46CD">
              <w:t xml:space="preserve">Approval of the active constituent </w:t>
            </w:r>
            <w:proofErr w:type="spellStart"/>
            <w:r w:rsidRPr="0005714F">
              <w:t>metham</w:t>
            </w:r>
            <w:proofErr w:type="spellEnd"/>
            <w:r w:rsidRPr="0005714F">
              <w:t xml:space="preserve">-sodium manufacturing concentrate </w:t>
            </w:r>
            <w:r w:rsidRPr="00DF46CD">
              <w:t>for use in agricultural chemical products</w:t>
            </w:r>
          </w:p>
        </w:tc>
      </w:tr>
    </w:tbl>
    <w:p w14:paraId="0BF6DB7C"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FB0279" w14:paraId="6698BFE8" w14:textId="77777777" w:rsidTr="008A374E">
        <w:trPr>
          <w:cantSplit/>
          <w:tblHeader/>
        </w:trPr>
        <w:tc>
          <w:tcPr>
            <w:tcW w:w="1103" w:type="pct"/>
            <w:shd w:val="clear" w:color="auto" w:fill="E6E6E6"/>
          </w:tcPr>
          <w:p w14:paraId="184ED01C" w14:textId="77777777" w:rsidR="00BA1E44" w:rsidRPr="00FB0279" w:rsidRDefault="00BA1E44" w:rsidP="006D3F78">
            <w:pPr>
              <w:pStyle w:val="S8Gazettetableheading"/>
            </w:pPr>
            <w:r w:rsidRPr="00FB0279">
              <w:lastRenderedPageBreak/>
              <w:t>Application no.</w:t>
            </w:r>
          </w:p>
        </w:tc>
        <w:tc>
          <w:tcPr>
            <w:tcW w:w="3897" w:type="pct"/>
          </w:tcPr>
          <w:p w14:paraId="22926E28" w14:textId="77777777" w:rsidR="00BA1E44" w:rsidRPr="00FB0279" w:rsidRDefault="00BA1E44" w:rsidP="006D3F78">
            <w:pPr>
              <w:pStyle w:val="S8Gazettetabletext"/>
            </w:pPr>
            <w:r w:rsidRPr="00FB0279">
              <w:t>150737</w:t>
            </w:r>
          </w:p>
        </w:tc>
      </w:tr>
      <w:tr w:rsidR="00BA1E44" w:rsidRPr="00FB0279" w14:paraId="48280452" w14:textId="77777777" w:rsidTr="008A374E">
        <w:trPr>
          <w:cantSplit/>
          <w:tblHeader/>
        </w:trPr>
        <w:tc>
          <w:tcPr>
            <w:tcW w:w="1103" w:type="pct"/>
            <w:shd w:val="clear" w:color="auto" w:fill="E6E6E6"/>
          </w:tcPr>
          <w:p w14:paraId="0D071D26" w14:textId="77777777" w:rsidR="00BA1E44" w:rsidRPr="00FB0279" w:rsidRDefault="00BA1E44" w:rsidP="006D3F78">
            <w:pPr>
              <w:pStyle w:val="S8Gazettetableheading"/>
            </w:pPr>
            <w:r w:rsidRPr="00FB0279">
              <w:t>Active constituent</w:t>
            </w:r>
          </w:p>
        </w:tc>
        <w:tc>
          <w:tcPr>
            <w:tcW w:w="3897" w:type="pct"/>
          </w:tcPr>
          <w:p w14:paraId="64F5E390" w14:textId="6DF82E02" w:rsidR="00BA1E44" w:rsidRPr="00FB0279" w:rsidRDefault="008A374E" w:rsidP="006D3F78">
            <w:pPr>
              <w:pStyle w:val="S8Gazettetabletext"/>
            </w:pPr>
            <w:proofErr w:type="spellStart"/>
            <w:r>
              <w:t>E</w:t>
            </w:r>
            <w:r w:rsidR="00BA1E44" w:rsidRPr="00FB0279">
              <w:t>safoxolaner</w:t>
            </w:r>
            <w:proofErr w:type="spellEnd"/>
          </w:p>
        </w:tc>
      </w:tr>
      <w:tr w:rsidR="00BA1E44" w:rsidRPr="00FB0279" w14:paraId="792281B6" w14:textId="77777777" w:rsidTr="008A374E">
        <w:trPr>
          <w:cantSplit/>
          <w:tblHeader/>
        </w:trPr>
        <w:tc>
          <w:tcPr>
            <w:tcW w:w="1103" w:type="pct"/>
            <w:shd w:val="clear" w:color="auto" w:fill="E6E6E6"/>
          </w:tcPr>
          <w:p w14:paraId="423AA50A" w14:textId="77777777" w:rsidR="00BA1E44" w:rsidRPr="00FB0279" w:rsidRDefault="00BA1E44" w:rsidP="006D3F78">
            <w:pPr>
              <w:pStyle w:val="S8Gazettetableheading"/>
            </w:pPr>
            <w:r w:rsidRPr="00FB0279">
              <w:t>Applicant name</w:t>
            </w:r>
          </w:p>
        </w:tc>
        <w:tc>
          <w:tcPr>
            <w:tcW w:w="3897" w:type="pct"/>
          </w:tcPr>
          <w:p w14:paraId="5EDA5602" w14:textId="77777777" w:rsidR="00BA1E44" w:rsidRPr="00FB0279" w:rsidRDefault="00BA1E44" w:rsidP="006D3F78">
            <w:pPr>
              <w:pStyle w:val="S8Gazettetabletext"/>
            </w:pPr>
            <w:r w:rsidRPr="00FB0279">
              <w:t>Boehringer Ingelheim Animal Health Australia Pty. Ltd.</w:t>
            </w:r>
          </w:p>
        </w:tc>
      </w:tr>
      <w:tr w:rsidR="00BA1E44" w:rsidRPr="00FB0279" w14:paraId="44E6392E" w14:textId="77777777" w:rsidTr="008A374E">
        <w:trPr>
          <w:cantSplit/>
          <w:tblHeader/>
        </w:trPr>
        <w:tc>
          <w:tcPr>
            <w:tcW w:w="1103" w:type="pct"/>
            <w:shd w:val="clear" w:color="auto" w:fill="E6E6E6"/>
          </w:tcPr>
          <w:p w14:paraId="3BD70E0A" w14:textId="77777777" w:rsidR="00BA1E44" w:rsidRPr="00FB0279" w:rsidRDefault="00BA1E44" w:rsidP="006D3F78">
            <w:pPr>
              <w:pStyle w:val="S8Gazettetableheading"/>
            </w:pPr>
            <w:r w:rsidRPr="00FB0279">
              <w:t>Applicant ACN</w:t>
            </w:r>
          </w:p>
        </w:tc>
        <w:tc>
          <w:tcPr>
            <w:tcW w:w="3897" w:type="pct"/>
          </w:tcPr>
          <w:p w14:paraId="44427744" w14:textId="77777777" w:rsidR="00BA1E44" w:rsidRPr="00FB0279" w:rsidRDefault="00BA1E44" w:rsidP="006D3F78">
            <w:pPr>
              <w:pStyle w:val="S8Gazettetabletext"/>
            </w:pPr>
            <w:r w:rsidRPr="00FB0279">
              <w:t>071 187 285</w:t>
            </w:r>
          </w:p>
        </w:tc>
      </w:tr>
      <w:tr w:rsidR="00BA1E44" w:rsidRPr="00FB0279" w14:paraId="4A627DDC" w14:textId="77777777" w:rsidTr="008A374E">
        <w:trPr>
          <w:cantSplit/>
          <w:tblHeader/>
        </w:trPr>
        <w:tc>
          <w:tcPr>
            <w:tcW w:w="1103" w:type="pct"/>
            <w:shd w:val="clear" w:color="auto" w:fill="E6E6E6"/>
          </w:tcPr>
          <w:p w14:paraId="4F2C6C82" w14:textId="77777777" w:rsidR="00BA1E44" w:rsidRPr="00FB0279" w:rsidRDefault="00BA1E44" w:rsidP="006D3F78">
            <w:pPr>
              <w:pStyle w:val="S8Gazettetableheading"/>
            </w:pPr>
            <w:r w:rsidRPr="00FB0279">
              <w:t>Date of approval</w:t>
            </w:r>
          </w:p>
        </w:tc>
        <w:tc>
          <w:tcPr>
            <w:tcW w:w="3897" w:type="pct"/>
          </w:tcPr>
          <w:p w14:paraId="764B860C" w14:textId="77777777" w:rsidR="00BA1E44" w:rsidRPr="00FB0279" w:rsidRDefault="00BA1E44" w:rsidP="006D3F78">
            <w:pPr>
              <w:pStyle w:val="S8Gazettetabletext"/>
            </w:pPr>
            <w:r>
              <w:t>20 March 2026</w:t>
            </w:r>
          </w:p>
        </w:tc>
      </w:tr>
      <w:tr w:rsidR="00BA1E44" w:rsidRPr="00FB0279" w14:paraId="7DEE5339" w14:textId="77777777" w:rsidTr="008A374E">
        <w:trPr>
          <w:cantSplit/>
          <w:tblHeader/>
        </w:trPr>
        <w:tc>
          <w:tcPr>
            <w:tcW w:w="1103" w:type="pct"/>
            <w:shd w:val="clear" w:color="auto" w:fill="E6E6E6"/>
          </w:tcPr>
          <w:p w14:paraId="3F83325F" w14:textId="77777777" w:rsidR="00BA1E44" w:rsidRPr="00FB0279" w:rsidRDefault="00BA1E44" w:rsidP="006D3F78">
            <w:pPr>
              <w:pStyle w:val="S8Gazettetableheading"/>
            </w:pPr>
            <w:r w:rsidRPr="00FB0279">
              <w:t>Approval no.</w:t>
            </w:r>
          </w:p>
        </w:tc>
        <w:tc>
          <w:tcPr>
            <w:tcW w:w="3897" w:type="pct"/>
          </w:tcPr>
          <w:p w14:paraId="27302AFF" w14:textId="77777777" w:rsidR="00BA1E44" w:rsidRPr="00FB0279" w:rsidRDefault="00BA1E44" w:rsidP="006D3F78">
            <w:pPr>
              <w:pStyle w:val="S8Gazettetabletext"/>
            </w:pPr>
            <w:r w:rsidRPr="00FB0279">
              <w:t>96807</w:t>
            </w:r>
          </w:p>
        </w:tc>
      </w:tr>
      <w:tr w:rsidR="00BA1E44" w:rsidRPr="00FB0279" w14:paraId="4FCD4A03" w14:textId="77777777" w:rsidTr="008A374E">
        <w:trPr>
          <w:cantSplit/>
          <w:tblHeader/>
        </w:trPr>
        <w:tc>
          <w:tcPr>
            <w:tcW w:w="1103" w:type="pct"/>
            <w:shd w:val="clear" w:color="auto" w:fill="E6E6E6"/>
          </w:tcPr>
          <w:p w14:paraId="3AFBA2B3" w14:textId="77777777" w:rsidR="00BA1E44" w:rsidRPr="00FB0279" w:rsidRDefault="00BA1E44" w:rsidP="006D3F78">
            <w:pPr>
              <w:pStyle w:val="S8Gazettetableheading"/>
            </w:pPr>
            <w:r w:rsidRPr="00FB0279">
              <w:t>Description of the application and its purpose, including the intended use of the active constituent</w:t>
            </w:r>
          </w:p>
        </w:tc>
        <w:tc>
          <w:tcPr>
            <w:tcW w:w="3897" w:type="pct"/>
          </w:tcPr>
          <w:p w14:paraId="629D8391" w14:textId="77777777" w:rsidR="00BA1E44" w:rsidRPr="00FB0279" w:rsidRDefault="00BA1E44" w:rsidP="006D3F78">
            <w:pPr>
              <w:pStyle w:val="S8Gazettetabletext"/>
            </w:pPr>
            <w:r w:rsidRPr="00FB0279">
              <w:t xml:space="preserve">Approval of the active constituent </w:t>
            </w:r>
            <w:proofErr w:type="spellStart"/>
            <w:r w:rsidRPr="00FB0279">
              <w:t>esafoxolaner</w:t>
            </w:r>
            <w:proofErr w:type="spellEnd"/>
            <w:r w:rsidRPr="00FB0279">
              <w:t xml:space="preserve"> for use in veterinary chemical products</w:t>
            </w:r>
          </w:p>
        </w:tc>
      </w:tr>
    </w:tbl>
    <w:p w14:paraId="119D23FE"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6F8D58A4" w14:textId="77777777" w:rsidTr="008A374E">
        <w:trPr>
          <w:cantSplit/>
          <w:tblHeader/>
        </w:trPr>
        <w:tc>
          <w:tcPr>
            <w:tcW w:w="1103" w:type="pct"/>
            <w:shd w:val="clear" w:color="auto" w:fill="E6E6E6"/>
          </w:tcPr>
          <w:p w14:paraId="547A8503" w14:textId="77777777" w:rsidR="00BA1E44" w:rsidRPr="00BF5312" w:rsidRDefault="00BA1E44" w:rsidP="00B71AF4">
            <w:pPr>
              <w:pStyle w:val="S8Gazetttetableheading"/>
            </w:pPr>
            <w:r w:rsidRPr="00BF5312">
              <w:t>Application no.</w:t>
            </w:r>
          </w:p>
        </w:tc>
        <w:tc>
          <w:tcPr>
            <w:tcW w:w="3897" w:type="pct"/>
          </w:tcPr>
          <w:p w14:paraId="7B4DB7B3" w14:textId="77777777" w:rsidR="00BA1E44" w:rsidRPr="00BF5312" w:rsidRDefault="00BA1E44" w:rsidP="00B71AF4">
            <w:pPr>
              <w:pStyle w:val="S8Gazettetabletext"/>
            </w:pPr>
            <w:r>
              <w:t>149342</w:t>
            </w:r>
          </w:p>
        </w:tc>
      </w:tr>
      <w:tr w:rsidR="00BA1E44" w:rsidRPr="00BF5312" w14:paraId="4EAE1A97" w14:textId="77777777" w:rsidTr="008A374E">
        <w:trPr>
          <w:cantSplit/>
          <w:tblHeader/>
        </w:trPr>
        <w:tc>
          <w:tcPr>
            <w:tcW w:w="1103" w:type="pct"/>
            <w:shd w:val="clear" w:color="auto" w:fill="E6E6E6"/>
          </w:tcPr>
          <w:p w14:paraId="1C8E8D48" w14:textId="77777777" w:rsidR="00BA1E44" w:rsidRPr="00BF5312" w:rsidRDefault="00BA1E44" w:rsidP="00B71AF4">
            <w:pPr>
              <w:pStyle w:val="S8Gazetttetableheading"/>
            </w:pPr>
            <w:r w:rsidRPr="00BF5312">
              <w:t>Active constituent</w:t>
            </w:r>
          </w:p>
        </w:tc>
        <w:tc>
          <w:tcPr>
            <w:tcW w:w="3897" w:type="pct"/>
          </w:tcPr>
          <w:p w14:paraId="23CEC6D2" w14:textId="3175570B" w:rsidR="00BA1E44" w:rsidRPr="00BF5312" w:rsidRDefault="008A374E" w:rsidP="00B71AF4">
            <w:pPr>
              <w:pStyle w:val="S8Gazettetabletext"/>
            </w:pPr>
            <w:proofErr w:type="spellStart"/>
            <w:r>
              <w:t>I</w:t>
            </w:r>
            <w:r w:rsidR="00BA1E44">
              <w:t>ndaziflam</w:t>
            </w:r>
            <w:proofErr w:type="spellEnd"/>
          </w:p>
        </w:tc>
      </w:tr>
      <w:tr w:rsidR="00BA1E44" w:rsidRPr="00BF5312" w14:paraId="74884EA8" w14:textId="77777777" w:rsidTr="008A374E">
        <w:trPr>
          <w:cantSplit/>
          <w:tblHeader/>
        </w:trPr>
        <w:tc>
          <w:tcPr>
            <w:tcW w:w="1103" w:type="pct"/>
            <w:shd w:val="clear" w:color="auto" w:fill="E6E6E6"/>
          </w:tcPr>
          <w:p w14:paraId="083EE475" w14:textId="77777777" w:rsidR="00BA1E44" w:rsidRPr="00BF5312" w:rsidRDefault="00BA1E44" w:rsidP="00B71AF4">
            <w:pPr>
              <w:pStyle w:val="S8Gazetttetableheading"/>
            </w:pPr>
            <w:r w:rsidRPr="00BF5312">
              <w:t>Applicant name</w:t>
            </w:r>
          </w:p>
        </w:tc>
        <w:tc>
          <w:tcPr>
            <w:tcW w:w="3897" w:type="pct"/>
          </w:tcPr>
          <w:p w14:paraId="6FCF088F" w14:textId="77777777" w:rsidR="00BA1E44" w:rsidRPr="00BF5312" w:rsidRDefault="00BA1E44" w:rsidP="00B71AF4">
            <w:pPr>
              <w:pStyle w:val="S8Gazettetabletext"/>
            </w:pPr>
            <w:proofErr w:type="spellStart"/>
            <w:r>
              <w:t>Kingtai</w:t>
            </w:r>
            <w:proofErr w:type="spellEnd"/>
            <w:r>
              <w:t xml:space="preserve"> Chemicals Co., Limited</w:t>
            </w:r>
          </w:p>
        </w:tc>
      </w:tr>
      <w:tr w:rsidR="00BA1E44" w:rsidRPr="00BF5312" w14:paraId="1AC457D9" w14:textId="77777777" w:rsidTr="008A374E">
        <w:trPr>
          <w:cantSplit/>
          <w:tblHeader/>
        </w:trPr>
        <w:tc>
          <w:tcPr>
            <w:tcW w:w="1103" w:type="pct"/>
            <w:shd w:val="clear" w:color="auto" w:fill="E6E6E6"/>
          </w:tcPr>
          <w:p w14:paraId="2C3E74D9" w14:textId="77777777" w:rsidR="00BA1E44" w:rsidRPr="00BF5312" w:rsidRDefault="00BA1E44" w:rsidP="00B71AF4">
            <w:pPr>
              <w:pStyle w:val="S8Gazetttetableheading"/>
            </w:pPr>
            <w:r w:rsidRPr="00BF5312">
              <w:t>Applicant ACN</w:t>
            </w:r>
          </w:p>
        </w:tc>
        <w:tc>
          <w:tcPr>
            <w:tcW w:w="3897" w:type="pct"/>
          </w:tcPr>
          <w:p w14:paraId="73157F5F" w14:textId="77777777" w:rsidR="00BA1E44" w:rsidRPr="00BF5312" w:rsidRDefault="00BA1E44" w:rsidP="00B71AF4">
            <w:pPr>
              <w:pStyle w:val="S8Gazettetabletext"/>
            </w:pPr>
            <w:r>
              <w:t>N/A</w:t>
            </w:r>
          </w:p>
        </w:tc>
      </w:tr>
      <w:tr w:rsidR="00BA1E44" w:rsidRPr="00BF5312" w14:paraId="40DF00D1" w14:textId="77777777" w:rsidTr="008A374E">
        <w:trPr>
          <w:cantSplit/>
          <w:tblHeader/>
        </w:trPr>
        <w:tc>
          <w:tcPr>
            <w:tcW w:w="1103" w:type="pct"/>
            <w:shd w:val="clear" w:color="auto" w:fill="E6E6E6"/>
          </w:tcPr>
          <w:p w14:paraId="796AEEE1" w14:textId="77777777" w:rsidR="00BA1E44" w:rsidRPr="00BF5312" w:rsidRDefault="00BA1E44" w:rsidP="00B71AF4">
            <w:pPr>
              <w:pStyle w:val="S8Gazetttetableheading"/>
            </w:pPr>
            <w:r w:rsidRPr="00BF5312">
              <w:t>Date of approval</w:t>
            </w:r>
          </w:p>
        </w:tc>
        <w:tc>
          <w:tcPr>
            <w:tcW w:w="3897" w:type="pct"/>
          </w:tcPr>
          <w:p w14:paraId="165B1FC8" w14:textId="77777777" w:rsidR="00BA1E44" w:rsidRPr="00BF5312" w:rsidRDefault="00BA1E44" w:rsidP="00B71AF4">
            <w:pPr>
              <w:pStyle w:val="S8Gazettetabletext"/>
            </w:pPr>
            <w:r>
              <w:t>23 March 2026</w:t>
            </w:r>
          </w:p>
        </w:tc>
      </w:tr>
      <w:tr w:rsidR="00BA1E44" w:rsidRPr="00BF5312" w14:paraId="00BA671F" w14:textId="77777777" w:rsidTr="008A374E">
        <w:trPr>
          <w:cantSplit/>
          <w:tblHeader/>
        </w:trPr>
        <w:tc>
          <w:tcPr>
            <w:tcW w:w="1103" w:type="pct"/>
            <w:shd w:val="clear" w:color="auto" w:fill="E6E6E6"/>
          </w:tcPr>
          <w:p w14:paraId="462F1E81" w14:textId="77777777" w:rsidR="00BA1E44" w:rsidRPr="00BF5312" w:rsidRDefault="00BA1E44" w:rsidP="00B71AF4">
            <w:pPr>
              <w:pStyle w:val="S8Gazetttetableheading"/>
            </w:pPr>
            <w:r w:rsidRPr="00BF5312">
              <w:t>Approval no.</w:t>
            </w:r>
          </w:p>
        </w:tc>
        <w:tc>
          <w:tcPr>
            <w:tcW w:w="3897" w:type="pct"/>
          </w:tcPr>
          <w:p w14:paraId="18B206C5" w14:textId="77777777" w:rsidR="00BA1E44" w:rsidRPr="00BF5312" w:rsidRDefault="00BA1E44" w:rsidP="00B71AF4">
            <w:pPr>
              <w:pStyle w:val="S8Gazettetabletext"/>
            </w:pPr>
            <w:r>
              <w:t>96455</w:t>
            </w:r>
          </w:p>
        </w:tc>
      </w:tr>
      <w:tr w:rsidR="00BA1E44" w:rsidRPr="00360A17" w14:paraId="6FAF3284" w14:textId="77777777" w:rsidTr="008A374E">
        <w:trPr>
          <w:cantSplit/>
          <w:tblHeader/>
        </w:trPr>
        <w:tc>
          <w:tcPr>
            <w:tcW w:w="1103" w:type="pct"/>
            <w:shd w:val="clear" w:color="auto" w:fill="E6E6E6"/>
          </w:tcPr>
          <w:p w14:paraId="0A12C28B"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0CBDFD68" w14:textId="77777777" w:rsidR="00BA1E44" w:rsidRPr="00360A17" w:rsidRDefault="00BA1E44" w:rsidP="00B71AF4">
            <w:pPr>
              <w:pStyle w:val="S8Gazettetabletext"/>
            </w:pPr>
            <w:r w:rsidRPr="00DF46CD">
              <w:t xml:space="preserve">Approval of the active constituent </w:t>
            </w:r>
            <w:proofErr w:type="spellStart"/>
            <w:r>
              <w:t>indaziflam</w:t>
            </w:r>
            <w:proofErr w:type="spellEnd"/>
            <w:r w:rsidRPr="00DF46CD">
              <w:t xml:space="preserve"> for use in agricultural chemical products</w:t>
            </w:r>
          </w:p>
        </w:tc>
      </w:tr>
    </w:tbl>
    <w:p w14:paraId="2F31EF32" w14:textId="0AF1E750"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332B0B52" w14:textId="77777777" w:rsidTr="008A374E">
        <w:trPr>
          <w:cantSplit/>
          <w:tblHeader/>
        </w:trPr>
        <w:tc>
          <w:tcPr>
            <w:tcW w:w="1103" w:type="pct"/>
            <w:shd w:val="clear" w:color="auto" w:fill="E6E6E6"/>
          </w:tcPr>
          <w:p w14:paraId="29B22F5A" w14:textId="77777777" w:rsidR="00BA1E44" w:rsidRPr="00BF5312" w:rsidRDefault="00BA1E44" w:rsidP="00B71AF4">
            <w:pPr>
              <w:pStyle w:val="S8Gazetttetableheading"/>
            </w:pPr>
            <w:r w:rsidRPr="00BF5312">
              <w:t>Application no.</w:t>
            </w:r>
          </w:p>
        </w:tc>
        <w:tc>
          <w:tcPr>
            <w:tcW w:w="3897" w:type="pct"/>
          </w:tcPr>
          <w:p w14:paraId="33CF4F89" w14:textId="77777777" w:rsidR="00BA1E44" w:rsidRPr="00BF5312" w:rsidRDefault="00BA1E44" w:rsidP="00B71AF4">
            <w:pPr>
              <w:pStyle w:val="S8Gazettetabletext"/>
            </w:pPr>
            <w:r>
              <w:t>149437</w:t>
            </w:r>
          </w:p>
        </w:tc>
      </w:tr>
      <w:tr w:rsidR="00BA1E44" w:rsidRPr="00BF5312" w14:paraId="31BBA981" w14:textId="77777777" w:rsidTr="008A374E">
        <w:trPr>
          <w:cantSplit/>
          <w:tblHeader/>
        </w:trPr>
        <w:tc>
          <w:tcPr>
            <w:tcW w:w="1103" w:type="pct"/>
            <w:shd w:val="clear" w:color="auto" w:fill="E6E6E6"/>
          </w:tcPr>
          <w:p w14:paraId="155E0662" w14:textId="77777777" w:rsidR="00BA1E44" w:rsidRPr="00BF5312" w:rsidRDefault="00BA1E44" w:rsidP="00B71AF4">
            <w:pPr>
              <w:pStyle w:val="S8Gazetttetableheading"/>
            </w:pPr>
            <w:r w:rsidRPr="00BF5312">
              <w:t>Active constituent</w:t>
            </w:r>
          </w:p>
        </w:tc>
        <w:tc>
          <w:tcPr>
            <w:tcW w:w="3897" w:type="pct"/>
          </w:tcPr>
          <w:p w14:paraId="53279CEA" w14:textId="0EC69D51" w:rsidR="00BA1E44" w:rsidRPr="00BF5312" w:rsidRDefault="008A374E" w:rsidP="00B71AF4">
            <w:pPr>
              <w:pStyle w:val="S8Gazettetabletext"/>
            </w:pPr>
            <w:r>
              <w:t>B</w:t>
            </w:r>
            <w:r w:rsidR="00BA1E44">
              <w:t>ixafen</w:t>
            </w:r>
          </w:p>
        </w:tc>
      </w:tr>
      <w:tr w:rsidR="00BA1E44" w:rsidRPr="00BF5312" w14:paraId="12C5B855" w14:textId="77777777" w:rsidTr="008A374E">
        <w:trPr>
          <w:cantSplit/>
          <w:tblHeader/>
        </w:trPr>
        <w:tc>
          <w:tcPr>
            <w:tcW w:w="1103" w:type="pct"/>
            <w:shd w:val="clear" w:color="auto" w:fill="E6E6E6"/>
          </w:tcPr>
          <w:p w14:paraId="0762944E" w14:textId="77777777" w:rsidR="00BA1E44" w:rsidRPr="00BF5312" w:rsidRDefault="00BA1E44" w:rsidP="00B71AF4">
            <w:pPr>
              <w:pStyle w:val="S8Gazetttetableheading"/>
            </w:pPr>
            <w:r w:rsidRPr="00BF5312">
              <w:t>Applicant name</w:t>
            </w:r>
          </w:p>
        </w:tc>
        <w:tc>
          <w:tcPr>
            <w:tcW w:w="3897" w:type="pct"/>
          </w:tcPr>
          <w:p w14:paraId="6BE03107" w14:textId="77777777" w:rsidR="00BA1E44" w:rsidRPr="00BF5312" w:rsidRDefault="00BA1E44" w:rsidP="00B71AF4">
            <w:pPr>
              <w:pStyle w:val="S8Gazettetabletext"/>
            </w:pPr>
            <w:r>
              <w:t>Shanghai E-Tong Chemical Co Ltd</w:t>
            </w:r>
          </w:p>
        </w:tc>
      </w:tr>
      <w:tr w:rsidR="00BA1E44" w:rsidRPr="00BF5312" w14:paraId="61E763C9" w14:textId="77777777" w:rsidTr="008A374E">
        <w:trPr>
          <w:cantSplit/>
          <w:tblHeader/>
        </w:trPr>
        <w:tc>
          <w:tcPr>
            <w:tcW w:w="1103" w:type="pct"/>
            <w:shd w:val="clear" w:color="auto" w:fill="E6E6E6"/>
          </w:tcPr>
          <w:p w14:paraId="463D3FD0" w14:textId="77777777" w:rsidR="00BA1E44" w:rsidRPr="00BF5312" w:rsidRDefault="00BA1E44" w:rsidP="00B71AF4">
            <w:pPr>
              <w:pStyle w:val="S8Gazetttetableheading"/>
            </w:pPr>
            <w:r w:rsidRPr="00BF5312">
              <w:t>Applicant ACN</w:t>
            </w:r>
          </w:p>
        </w:tc>
        <w:tc>
          <w:tcPr>
            <w:tcW w:w="3897" w:type="pct"/>
          </w:tcPr>
          <w:p w14:paraId="36C5EB79" w14:textId="77777777" w:rsidR="00BA1E44" w:rsidRPr="00BF5312" w:rsidRDefault="00BA1E44" w:rsidP="00B71AF4">
            <w:pPr>
              <w:pStyle w:val="S8Gazettetabletext"/>
            </w:pPr>
            <w:r>
              <w:t>N/A</w:t>
            </w:r>
          </w:p>
        </w:tc>
      </w:tr>
      <w:tr w:rsidR="00BA1E44" w:rsidRPr="00BF5312" w14:paraId="708AF9EA" w14:textId="77777777" w:rsidTr="008A374E">
        <w:trPr>
          <w:cantSplit/>
          <w:tblHeader/>
        </w:trPr>
        <w:tc>
          <w:tcPr>
            <w:tcW w:w="1103" w:type="pct"/>
            <w:shd w:val="clear" w:color="auto" w:fill="E6E6E6"/>
          </w:tcPr>
          <w:p w14:paraId="04EC0644" w14:textId="77777777" w:rsidR="00BA1E44" w:rsidRPr="00BF5312" w:rsidRDefault="00BA1E44" w:rsidP="00B71AF4">
            <w:pPr>
              <w:pStyle w:val="S8Gazetttetableheading"/>
            </w:pPr>
            <w:r w:rsidRPr="00BF5312">
              <w:t>Date of approval</w:t>
            </w:r>
          </w:p>
        </w:tc>
        <w:tc>
          <w:tcPr>
            <w:tcW w:w="3897" w:type="pct"/>
          </w:tcPr>
          <w:p w14:paraId="6DB915EC" w14:textId="77777777" w:rsidR="00BA1E44" w:rsidRPr="00BF5312" w:rsidRDefault="00BA1E44" w:rsidP="00B71AF4">
            <w:pPr>
              <w:pStyle w:val="S8Gazettetabletext"/>
            </w:pPr>
            <w:r>
              <w:t>23 March 2026</w:t>
            </w:r>
          </w:p>
        </w:tc>
      </w:tr>
      <w:tr w:rsidR="00BA1E44" w:rsidRPr="00BF5312" w14:paraId="22E99893" w14:textId="77777777" w:rsidTr="008A374E">
        <w:trPr>
          <w:cantSplit/>
          <w:tblHeader/>
        </w:trPr>
        <w:tc>
          <w:tcPr>
            <w:tcW w:w="1103" w:type="pct"/>
            <w:shd w:val="clear" w:color="auto" w:fill="E6E6E6"/>
          </w:tcPr>
          <w:p w14:paraId="1EA27787" w14:textId="77777777" w:rsidR="00BA1E44" w:rsidRPr="00BF5312" w:rsidRDefault="00BA1E44" w:rsidP="00B71AF4">
            <w:pPr>
              <w:pStyle w:val="S8Gazetttetableheading"/>
            </w:pPr>
            <w:r w:rsidRPr="00BF5312">
              <w:t>Approval no.</w:t>
            </w:r>
          </w:p>
        </w:tc>
        <w:tc>
          <w:tcPr>
            <w:tcW w:w="3897" w:type="pct"/>
          </w:tcPr>
          <w:p w14:paraId="59D030B6" w14:textId="77777777" w:rsidR="00BA1E44" w:rsidRPr="00BF5312" w:rsidRDefault="00BA1E44" w:rsidP="00B71AF4">
            <w:pPr>
              <w:pStyle w:val="S8Gazettetabletext"/>
            </w:pPr>
            <w:r>
              <w:t>96467</w:t>
            </w:r>
          </w:p>
        </w:tc>
      </w:tr>
      <w:tr w:rsidR="00BA1E44" w:rsidRPr="00360A17" w14:paraId="1B6B7AB5" w14:textId="77777777" w:rsidTr="008A374E">
        <w:trPr>
          <w:cantSplit/>
          <w:tblHeader/>
        </w:trPr>
        <w:tc>
          <w:tcPr>
            <w:tcW w:w="1103" w:type="pct"/>
            <w:shd w:val="clear" w:color="auto" w:fill="E6E6E6"/>
          </w:tcPr>
          <w:p w14:paraId="768F0CCD"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68EB06A9" w14:textId="77777777" w:rsidR="00BA1E44" w:rsidRPr="00360A17" w:rsidRDefault="00BA1E44" w:rsidP="00B71AF4">
            <w:pPr>
              <w:pStyle w:val="S8Gazettetabletext"/>
            </w:pPr>
            <w:r w:rsidRPr="00DF46CD">
              <w:t xml:space="preserve">Approval of the active constituent </w:t>
            </w:r>
            <w:r>
              <w:t>bixafen</w:t>
            </w:r>
            <w:r w:rsidRPr="00DF46CD">
              <w:t xml:space="preserve"> for use in agricultural chemical product</w:t>
            </w:r>
            <w:r>
              <w:t>s</w:t>
            </w:r>
          </w:p>
        </w:tc>
      </w:tr>
    </w:tbl>
    <w:p w14:paraId="054F2828"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3A1045A9" w14:textId="77777777" w:rsidTr="008A374E">
        <w:trPr>
          <w:cantSplit/>
          <w:tblHeader/>
        </w:trPr>
        <w:tc>
          <w:tcPr>
            <w:tcW w:w="1103" w:type="pct"/>
            <w:shd w:val="clear" w:color="auto" w:fill="E6E6E6"/>
          </w:tcPr>
          <w:p w14:paraId="48C43510" w14:textId="77777777" w:rsidR="00BA1E44" w:rsidRPr="00BF5312" w:rsidRDefault="00BA1E44" w:rsidP="00B71AF4">
            <w:pPr>
              <w:pStyle w:val="S8Gazetttetableheading"/>
            </w:pPr>
            <w:r w:rsidRPr="00BF5312">
              <w:t>Application no.</w:t>
            </w:r>
          </w:p>
        </w:tc>
        <w:tc>
          <w:tcPr>
            <w:tcW w:w="3897" w:type="pct"/>
          </w:tcPr>
          <w:p w14:paraId="2A3478F0" w14:textId="77777777" w:rsidR="00BA1E44" w:rsidRPr="00BF5312" w:rsidRDefault="00BA1E44" w:rsidP="00B71AF4">
            <w:pPr>
              <w:pStyle w:val="S8Gazettetabletext"/>
            </w:pPr>
            <w:r>
              <w:t>149697</w:t>
            </w:r>
          </w:p>
        </w:tc>
      </w:tr>
      <w:tr w:rsidR="00BA1E44" w:rsidRPr="00BF5312" w14:paraId="1A9DE109" w14:textId="77777777" w:rsidTr="008A374E">
        <w:trPr>
          <w:cantSplit/>
          <w:tblHeader/>
        </w:trPr>
        <w:tc>
          <w:tcPr>
            <w:tcW w:w="1103" w:type="pct"/>
            <w:shd w:val="clear" w:color="auto" w:fill="E6E6E6"/>
          </w:tcPr>
          <w:p w14:paraId="1D4D4042" w14:textId="77777777" w:rsidR="00BA1E44" w:rsidRPr="00BF5312" w:rsidRDefault="00BA1E44" w:rsidP="00B71AF4">
            <w:pPr>
              <w:pStyle w:val="S8Gazetttetableheading"/>
            </w:pPr>
            <w:r w:rsidRPr="00BF5312">
              <w:t>Active constituent</w:t>
            </w:r>
          </w:p>
        </w:tc>
        <w:tc>
          <w:tcPr>
            <w:tcW w:w="3897" w:type="pct"/>
          </w:tcPr>
          <w:p w14:paraId="37A6F1FA" w14:textId="7994107A" w:rsidR="00BA1E44" w:rsidRPr="00BF5312" w:rsidRDefault="008A374E" w:rsidP="00B71AF4">
            <w:pPr>
              <w:pStyle w:val="S8Gazettetabletext"/>
            </w:pPr>
            <w:r>
              <w:t>B</w:t>
            </w:r>
            <w:r w:rsidR="00BA1E44">
              <w:t>ifenthrin</w:t>
            </w:r>
          </w:p>
        </w:tc>
      </w:tr>
      <w:tr w:rsidR="00BA1E44" w:rsidRPr="00BF5312" w14:paraId="6323B106" w14:textId="77777777" w:rsidTr="008A374E">
        <w:trPr>
          <w:cantSplit/>
          <w:tblHeader/>
        </w:trPr>
        <w:tc>
          <w:tcPr>
            <w:tcW w:w="1103" w:type="pct"/>
            <w:shd w:val="clear" w:color="auto" w:fill="E6E6E6"/>
          </w:tcPr>
          <w:p w14:paraId="35CEC83F" w14:textId="77777777" w:rsidR="00BA1E44" w:rsidRPr="00BF5312" w:rsidRDefault="00BA1E44" w:rsidP="00B71AF4">
            <w:pPr>
              <w:pStyle w:val="S8Gazetttetableheading"/>
            </w:pPr>
            <w:r w:rsidRPr="00BF5312">
              <w:t>Applicant name</w:t>
            </w:r>
          </w:p>
        </w:tc>
        <w:tc>
          <w:tcPr>
            <w:tcW w:w="3897" w:type="pct"/>
          </w:tcPr>
          <w:p w14:paraId="58E4F8A5" w14:textId="77777777" w:rsidR="00BA1E44" w:rsidRPr="00BF5312" w:rsidRDefault="00BA1E44" w:rsidP="00B71AF4">
            <w:pPr>
              <w:pStyle w:val="S8Gazettetabletext"/>
            </w:pPr>
            <w:proofErr w:type="spellStart"/>
            <w:r>
              <w:t>Agrow</w:t>
            </w:r>
            <w:proofErr w:type="spellEnd"/>
            <w:r>
              <w:t xml:space="preserve"> Allied Ventures </w:t>
            </w:r>
            <w:proofErr w:type="spellStart"/>
            <w:r>
              <w:t>Pvt.</w:t>
            </w:r>
            <w:proofErr w:type="spellEnd"/>
            <w:r>
              <w:t xml:space="preserve"> Ltd.</w:t>
            </w:r>
          </w:p>
        </w:tc>
      </w:tr>
      <w:tr w:rsidR="00BA1E44" w:rsidRPr="00BF5312" w14:paraId="00C9C4C7" w14:textId="77777777" w:rsidTr="008A374E">
        <w:trPr>
          <w:cantSplit/>
          <w:tblHeader/>
        </w:trPr>
        <w:tc>
          <w:tcPr>
            <w:tcW w:w="1103" w:type="pct"/>
            <w:shd w:val="clear" w:color="auto" w:fill="E6E6E6"/>
          </w:tcPr>
          <w:p w14:paraId="6B4B2046" w14:textId="77777777" w:rsidR="00BA1E44" w:rsidRPr="00BF5312" w:rsidRDefault="00BA1E44" w:rsidP="00B71AF4">
            <w:pPr>
              <w:pStyle w:val="S8Gazetttetableheading"/>
            </w:pPr>
            <w:r w:rsidRPr="00BF5312">
              <w:t>Applicant ACN</w:t>
            </w:r>
          </w:p>
        </w:tc>
        <w:tc>
          <w:tcPr>
            <w:tcW w:w="3897" w:type="pct"/>
          </w:tcPr>
          <w:p w14:paraId="3C220941" w14:textId="77777777" w:rsidR="00BA1E44" w:rsidRPr="00BF5312" w:rsidRDefault="00BA1E44" w:rsidP="00B71AF4">
            <w:pPr>
              <w:pStyle w:val="S8Gazettetabletext"/>
            </w:pPr>
            <w:r>
              <w:t>N/A</w:t>
            </w:r>
          </w:p>
        </w:tc>
      </w:tr>
      <w:tr w:rsidR="00BA1E44" w:rsidRPr="00BF5312" w14:paraId="1FC23542" w14:textId="77777777" w:rsidTr="008A374E">
        <w:trPr>
          <w:cantSplit/>
          <w:tblHeader/>
        </w:trPr>
        <w:tc>
          <w:tcPr>
            <w:tcW w:w="1103" w:type="pct"/>
            <w:shd w:val="clear" w:color="auto" w:fill="E6E6E6"/>
          </w:tcPr>
          <w:p w14:paraId="578EC8AE" w14:textId="77777777" w:rsidR="00BA1E44" w:rsidRPr="00BF5312" w:rsidRDefault="00BA1E44" w:rsidP="00B71AF4">
            <w:pPr>
              <w:pStyle w:val="S8Gazetttetableheading"/>
            </w:pPr>
            <w:r w:rsidRPr="00BF5312">
              <w:t>Date of approval</w:t>
            </w:r>
          </w:p>
        </w:tc>
        <w:tc>
          <w:tcPr>
            <w:tcW w:w="3897" w:type="pct"/>
          </w:tcPr>
          <w:p w14:paraId="1BB59282" w14:textId="77777777" w:rsidR="00BA1E44" w:rsidRPr="00BF5312" w:rsidRDefault="00BA1E44" w:rsidP="00B71AF4">
            <w:pPr>
              <w:pStyle w:val="S8Gazettetabletext"/>
            </w:pPr>
            <w:r>
              <w:t>26 March 2026</w:t>
            </w:r>
          </w:p>
        </w:tc>
      </w:tr>
      <w:tr w:rsidR="00BA1E44" w:rsidRPr="00BF5312" w14:paraId="45EA8DDD" w14:textId="77777777" w:rsidTr="008A374E">
        <w:trPr>
          <w:cantSplit/>
          <w:tblHeader/>
        </w:trPr>
        <w:tc>
          <w:tcPr>
            <w:tcW w:w="1103" w:type="pct"/>
            <w:shd w:val="clear" w:color="auto" w:fill="E6E6E6"/>
          </w:tcPr>
          <w:p w14:paraId="7881E902" w14:textId="77777777" w:rsidR="00BA1E44" w:rsidRPr="00BF5312" w:rsidRDefault="00BA1E44" w:rsidP="00B71AF4">
            <w:pPr>
              <w:pStyle w:val="S8Gazetttetableheading"/>
            </w:pPr>
            <w:r w:rsidRPr="00BF5312">
              <w:t>Approval no.</w:t>
            </w:r>
          </w:p>
        </w:tc>
        <w:tc>
          <w:tcPr>
            <w:tcW w:w="3897" w:type="pct"/>
          </w:tcPr>
          <w:p w14:paraId="2AD4EF3C" w14:textId="77777777" w:rsidR="00BA1E44" w:rsidRPr="00BF5312" w:rsidRDefault="00BA1E44" w:rsidP="00B71AF4">
            <w:pPr>
              <w:pStyle w:val="S8Gazettetabletext"/>
            </w:pPr>
            <w:r>
              <w:t>96533</w:t>
            </w:r>
          </w:p>
        </w:tc>
      </w:tr>
      <w:tr w:rsidR="00BA1E44" w:rsidRPr="00360A17" w14:paraId="5EF29AEB" w14:textId="77777777" w:rsidTr="008A374E">
        <w:trPr>
          <w:cantSplit/>
          <w:tblHeader/>
        </w:trPr>
        <w:tc>
          <w:tcPr>
            <w:tcW w:w="1103" w:type="pct"/>
            <w:shd w:val="clear" w:color="auto" w:fill="E6E6E6"/>
          </w:tcPr>
          <w:p w14:paraId="5251328C"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100D07D8" w14:textId="77777777" w:rsidR="00BA1E44" w:rsidRPr="00360A17" w:rsidRDefault="00BA1E44" w:rsidP="00B71AF4">
            <w:pPr>
              <w:pStyle w:val="S8Gazettetabletext"/>
            </w:pPr>
            <w:r w:rsidRPr="00DF46CD">
              <w:t xml:space="preserve">Approval of the active constituent </w:t>
            </w:r>
            <w:r>
              <w:t>bifenthrin</w:t>
            </w:r>
            <w:r w:rsidRPr="00DF46CD">
              <w:t xml:space="preserve"> for use in agricultural chemical products</w:t>
            </w:r>
          </w:p>
        </w:tc>
      </w:tr>
    </w:tbl>
    <w:p w14:paraId="1C2E2515"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55D5174E" w14:textId="77777777" w:rsidTr="008A374E">
        <w:trPr>
          <w:cantSplit/>
          <w:tblHeader/>
        </w:trPr>
        <w:tc>
          <w:tcPr>
            <w:tcW w:w="1103" w:type="pct"/>
            <w:shd w:val="clear" w:color="auto" w:fill="E6E6E6"/>
          </w:tcPr>
          <w:p w14:paraId="315145D6" w14:textId="77777777" w:rsidR="00BA1E44" w:rsidRPr="00BF5312" w:rsidRDefault="00BA1E44" w:rsidP="00B71AF4">
            <w:pPr>
              <w:pStyle w:val="S8Gazetttetableheading"/>
            </w:pPr>
            <w:r w:rsidRPr="00BF5312">
              <w:lastRenderedPageBreak/>
              <w:t>Application no.</w:t>
            </w:r>
          </w:p>
        </w:tc>
        <w:tc>
          <w:tcPr>
            <w:tcW w:w="3897" w:type="pct"/>
          </w:tcPr>
          <w:p w14:paraId="15F0E6DB" w14:textId="77777777" w:rsidR="00BA1E44" w:rsidRPr="00BF5312" w:rsidRDefault="00BA1E44" w:rsidP="00B71AF4">
            <w:pPr>
              <w:pStyle w:val="S8Gazettetabletext"/>
            </w:pPr>
            <w:r>
              <w:t>149850</w:t>
            </w:r>
          </w:p>
        </w:tc>
      </w:tr>
      <w:tr w:rsidR="00BA1E44" w:rsidRPr="00BF5312" w14:paraId="529E7E7C" w14:textId="77777777" w:rsidTr="008A374E">
        <w:trPr>
          <w:cantSplit/>
          <w:tblHeader/>
        </w:trPr>
        <w:tc>
          <w:tcPr>
            <w:tcW w:w="1103" w:type="pct"/>
            <w:shd w:val="clear" w:color="auto" w:fill="E6E6E6"/>
          </w:tcPr>
          <w:p w14:paraId="6AEBEA91" w14:textId="77777777" w:rsidR="00BA1E44" w:rsidRPr="00BF5312" w:rsidRDefault="00BA1E44" w:rsidP="00B71AF4">
            <w:pPr>
              <w:pStyle w:val="S8Gazetttetableheading"/>
            </w:pPr>
            <w:r w:rsidRPr="00BF5312">
              <w:t>Active constituent</w:t>
            </w:r>
          </w:p>
        </w:tc>
        <w:tc>
          <w:tcPr>
            <w:tcW w:w="3897" w:type="pct"/>
          </w:tcPr>
          <w:p w14:paraId="7792B7B4" w14:textId="77973C0C" w:rsidR="00BA1E44" w:rsidRPr="00BF5312" w:rsidRDefault="008A374E" w:rsidP="00B71AF4">
            <w:pPr>
              <w:pStyle w:val="S8Gazettetabletext"/>
            </w:pPr>
            <w:r>
              <w:t>B</w:t>
            </w:r>
            <w:r w:rsidR="00BA1E44">
              <w:t>ixafen</w:t>
            </w:r>
          </w:p>
        </w:tc>
      </w:tr>
      <w:tr w:rsidR="00BA1E44" w:rsidRPr="00BF5312" w14:paraId="1944073A" w14:textId="77777777" w:rsidTr="008A374E">
        <w:trPr>
          <w:cantSplit/>
          <w:tblHeader/>
        </w:trPr>
        <w:tc>
          <w:tcPr>
            <w:tcW w:w="1103" w:type="pct"/>
            <w:shd w:val="clear" w:color="auto" w:fill="E6E6E6"/>
          </w:tcPr>
          <w:p w14:paraId="25672BE5" w14:textId="77777777" w:rsidR="00BA1E44" w:rsidRPr="00BF5312" w:rsidRDefault="00BA1E44" w:rsidP="00B71AF4">
            <w:pPr>
              <w:pStyle w:val="S8Gazetttetableheading"/>
            </w:pPr>
            <w:r w:rsidRPr="00BF5312">
              <w:t>Applicant name</w:t>
            </w:r>
          </w:p>
        </w:tc>
        <w:tc>
          <w:tcPr>
            <w:tcW w:w="3897" w:type="pct"/>
          </w:tcPr>
          <w:p w14:paraId="020BC9A9" w14:textId="77777777" w:rsidR="00BA1E44" w:rsidRPr="00BF5312" w:rsidRDefault="00BA1E44" w:rsidP="00B71AF4">
            <w:pPr>
              <w:pStyle w:val="S8Gazettetabletext"/>
            </w:pPr>
            <w:r>
              <w:t>Thai Harvest Limited</w:t>
            </w:r>
          </w:p>
        </w:tc>
      </w:tr>
      <w:tr w:rsidR="00BA1E44" w:rsidRPr="00BF5312" w14:paraId="718BBAAE" w14:textId="77777777" w:rsidTr="008A374E">
        <w:trPr>
          <w:cantSplit/>
          <w:tblHeader/>
        </w:trPr>
        <w:tc>
          <w:tcPr>
            <w:tcW w:w="1103" w:type="pct"/>
            <w:shd w:val="clear" w:color="auto" w:fill="E6E6E6"/>
          </w:tcPr>
          <w:p w14:paraId="61D603B4" w14:textId="77777777" w:rsidR="00BA1E44" w:rsidRPr="00BF5312" w:rsidRDefault="00BA1E44" w:rsidP="00B71AF4">
            <w:pPr>
              <w:pStyle w:val="S8Gazetttetableheading"/>
            </w:pPr>
            <w:r w:rsidRPr="00BF5312">
              <w:t>Applicant ACN</w:t>
            </w:r>
          </w:p>
        </w:tc>
        <w:tc>
          <w:tcPr>
            <w:tcW w:w="3897" w:type="pct"/>
          </w:tcPr>
          <w:p w14:paraId="6A58F3BE" w14:textId="77777777" w:rsidR="00BA1E44" w:rsidRPr="00BF5312" w:rsidRDefault="00BA1E44" w:rsidP="00B71AF4">
            <w:pPr>
              <w:pStyle w:val="S8Gazettetabletext"/>
            </w:pPr>
            <w:r>
              <w:t>N/A</w:t>
            </w:r>
          </w:p>
        </w:tc>
      </w:tr>
      <w:tr w:rsidR="00BA1E44" w:rsidRPr="00BF5312" w14:paraId="6FD41DBA" w14:textId="77777777" w:rsidTr="008A374E">
        <w:trPr>
          <w:cantSplit/>
          <w:tblHeader/>
        </w:trPr>
        <w:tc>
          <w:tcPr>
            <w:tcW w:w="1103" w:type="pct"/>
            <w:shd w:val="clear" w:color="auto" w:fill="E6E6E6"/>
          </w:tcPr>
          <w:p w14:paraId="18858C51" w14:textId="77777777" w:rsidR="00BA1E44" w:rsidRPr="00BF5312" w:rsidRDefault="00BA1E44" w:rsidP="00B71AF4">
            <w:pPr>
              <w:pStyle w:val="S8Gazetttetableheading"/>
            </w:pPr>
            <w:r w:rsidRPr="00BF5312">
              <w:t>Date of approval</w:t>
            </w:r>
          </w:p>
        </w:tc>
        <w:tc>
          <w:tcPr>
            <w:tcW w:w="3897" w:type="pct"/>
          </w:tcPr>
          <w:p w14:paraId="5664B081" w14:textId="77777777" w:rsidR="00BA1E44" w:rsidRPr="00BF5312" w:rsidRDefault="00BA1E44" w:rsidP="00B71AF4">
            <w:pPr>
              <w:pStyle w:val="S8Gazettetabletext"/>
            </w:pPr>
            <w:r>
              <w:t>26 March 2026</w:t>
            </w:r>
          </w:p>
        </w:tc>
      </w:tr>
      <w:tr w:rsidR="00BA1E44" w:rsidRPr="00BF5312" w14:paraId="50CD425A" w14:textId="77777777" w:rsidTr="008A374E">
        <w:trPr>
          <w:cantSplit/>
          <w:tblHeader/>
        </w:trPr>
        <w:tc>
          <w:tcPr>
            <w:tcW w:w="1103" w:type="pct"/>
            <w:shd w:val="clear" w:color="auto" w:fill="E6E6E6"/>
          </w:tcPr>
          <w:p w14:paraId="378552BF" w14:textId="77777777" w:rsidR="00BA1E44" w:rsidRPr="00BF5312" w:rsidRDefault="00BA1E44" w:rsidP="00B71AF4">
            <w:pPr>
              <w:pStyle w:val="S8Gazetttetableheading"/>
            </w:pPr>
            <w:r w:rsidRPr="00BF5312">
              <w:t>Approval no.</w:t>
            </w:r>
          </w:p>
        </w:tc>
        <w:tc>
          <w:tcPr>
            <w:tcW w:w="3897" w:type="pct"/>
          </w:tcPr>
          <w:p w14:paraId="10C42BB4" w14:textId="77777777" w:rsidR="00BA1E44" w:rsidRPr="00BF5312" w:rsidRDefault="00BA1E44" w:rsidP="00B71AF4">
            <w:pPr>
              <w:pStyle w:val="S8Gazettetabletext"/>
            </w:pPr>
            <w:r>
              <w:t>96555</w:t>
            </w:r>
          </w:p>
        </w:tc>
      </w:tr>
      <w:tr w:rsidR="00BA1E44" w:rsidRPr="00360A17" w14:paraId="1A935D56" w14:textId="77777777" w:rsidTr="008A374E">
        <w:trPr>
          <w:cantSplit/>
          <w:tblHeader/>
        </w:trPr>
        <w:tc>
          <w:tcPr>
            <w:tcW w:w="1103" w:type="pct"/>
            <w:shd w:val="clear" w:color="auto" w:fill="E6E6E6"/>
          </w:tcPr>
          <w:p w14:paraId="6D7745BE"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13BB7C11" w14:textId="77777777" w:rsidR="00BA1E44" w:rsidRPr="00360A17" w:rsidRDefault="00BA1E44" w:rsidP="00B71AF4">
            <w:pPr>
              <w:pStyle w:val="S8Gazettetabletext"/>
            </w:pPr>
            <w:r w:rsidRPr="00DF46CD">
              <w:t xml:space="preserve">Approval of the active constituent </w:t>
            </w:r>
            <w:r>
              <w:t>bixafen</w:t>
            </w:r>
            <w:r w:rsidRPr="00DF46CD">
              <w:t xml:space="preserve"> for use in agricultura</w:t>
            </w:r>
            <w:r>
              <w:t>l</w:t>
            </w:r>
            <w:r w:rsidRPr="00DF46CD">
              <w:t xml:space="preserve"> chemical products</w:t>
            </w:r>
          </w:p>
        </w:tc>
      </w:tr>
    </w:tbl>
    <w:p w14:paraId="227078D2" w14:textId="77777777" w:rsidR="00BA1E44" w:rsidRPr="006D3F78"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22ABCE1F" w14:textId="77777777" w:rsidTr="008A374E">
        <w:trPr>
          <w:cantSplit/>
          <w:tblHeader/>
        </w:trPr>
        <w:tc>
          <w:tcPr>
            <w:tcW w:w="1103" w:type="pct"/>
            <w:shd w:val="clear" w:color="auto" w:fill="E6E6E6"/>
          </w:tcPr>
          <w:p w14:paraId="4FD7DC31" w14:textId="77777777" w:rsidR="00BA1E44" w:rsidRPr="00BF5312" w:rsidRDefault="00BA1E44" w:rsidP="00B71AF4">
            <w:pPr>
              <w:pStyle w:val="S8Gazetttetableheading"/>
            </w:pPr>
            <w:r w:rsidRPr="00BF5312">
              <w:t>Application no.</w:t>
            </w:r>
          </w:p>
        </w:tc>
        <w:tc>
          <w:tcPr>
            <w:tcW w:w="3897" w:type="pct"/>
          </w:tcPr>
          <w:p w14:paraId="27271DB7" w14:textId="77777777" w:rsidR="00BA1E44" w:rsidRPr="00BF5312" w:rsidRDefault="00BA1E44" w:rsidP="00B71AF4">
            <w:pPr>
              <w:pStyle w:val="S8Gazettetabletext"/>
            </w:pPr>
            <w:r>
              <w:t>148604</w:t>
            </w:r>
          </w:p>
        </w:tc>
      </w:tr>
      <w:tr w:rsidR="00BA1E44" w:rsidRPr="00BF5312" w14:paraId="415154F5" w14:textId="77777777" w:rsidTr="008A374E">
        <w:trPr>
          <w:cantSplit/>
          <w:tblHeader/>
        </w:trPr>
        <w:tc>
          <w:tcPr>
            <w:tcW w:w="1103" w:type="pct"/>
            <w:shd w:val="clear" w:color="auto" w:fill="E6E6E6"/>
          </w:tcPr>
          <w:p w14:paraId="340F5088" w14:textId="77777777" w:rsidR="00BA1E44" w:rsidRPr="00BF5312" w:rsidRDefault="00BA1E44" w:rsidP="00B71AF4">
            <w:pPr>
              <w:pStyle w:val="S8Gazetttetableheading"/>
            </w:pPr>
            <w:r w:rsidRPr="00BF5312">
              <w:t>Active constituent</w:t>
            </w:r>
          </w:p>
        </w:tc>
        <w:tc>
          <w:tcPr>
            <w:tcW w:w="3897" w:type="pct"/>
          </w:tcPr>
          <w:p w14:paraId="4A914001" w14:textId="35895921" w:rsidR="00BA1E44" w:rsidRPr="00BF5312" w:rsidRDefault="008A374E" w:rsidP="00B71AF4">
            <w:pPr>
              <w:pStyle w:val="S8Gazettetabletext"/>
            </w:pPr>
            <w:r>
              <w:t>M</w:t>
            </w:r>
            <w:r w:rsidR="00BA1E44">
              <w:t>etaldehyde</w:t>
            </w:r>
          </w:p>
        </w:tc>
      </w:tr>
      <w:tr w:rsidR="00BA1E44" w:rsidRPr="00BF5312" w14:paraId="035AE4C9" w14:textId="77777777" w:rsidTr="008A374E">
        <w:trPr>
          <w:cantSplit/>
          <w:tblHeader/>
        </w:trPr>
        <w:tc>
          <w:tcPr>
            <w:tcW w:w="1103" w:type="pct"/>
            <w:shd w:val="clear" w:color="auto" w:fill="E6E6E6"/>
          </w:tcPr>
          <w:p w14:paraId="683518BD" w14:textId="77777777" w:rsidR="00BA1E44" w:rsidRPr="00BF5312" w:rsidRDefault="00BA1E44" w:rsidP="00B71AF4">
            <w:pPr>
              <w:pStyle w:val="S8Gazetttetableheading"/>
            </w:pPr>
            <w:r w:rsidRPr="00BF5312">
              <w:t>Applicant name</w:t>
            </w:r>
          </w:p>
        </w:tc>
        <w:tc>
          <w:tcPr>
            <w:tcW w:w="3897" w:type="pct"/>
          </w:tcPr>
          <w:p w14:paraId="5802ED6A" w14:textId="77777777" w:rsidR="00BA1E44" w:rsidRPr="00BF5312" w:rsidRDefault="00BA1E44" w:rsidP="00B71AF4">
            <w:pPr>
              <w:pStyle w:val="S8Gazettetabletext"/>
            </w:pPr>
            <w:r>
              <w:t xml:space="preserve">Jiangsu </w:t>
            </w:r>
            <w:proofErr w:type="spellStart"/>
            <w:r>
              <w:t>Weunite</w:t>
            </w:r>
            <w:proofErr w:type="spellEnd"/>
            <w:r>
              <w:t xml:space="preserve"> Fine Chemical Co., Ltd</w:t>
            </w:r>
          </w:p>
        </w:tc>
      </w:tr>
      <w:tr w:rsidR="00BA1E44" w:rsidRPr="00BF5312" w14:paraId="0964781D" w14:textId="77777777" w:rsidTr="008A374E">
        <w:trPr>
          <w:cantSplit/>
          <w:tblHeader/>
        </w:trPr>
        <w:tc>
          <w:tcPr>
            <w:tcW w:w="1103" w:type="pct"/>
            <w:shd w:val="clear" w:color="auto" w:fill="E6E6E6"/>
          </w:tcPr>
          <w:p w14:paraId="5107AE5D" w14:textId="77777777" w:rsidR="00BA1E44" w:rsidRPr="00BF5312" w:rsidRDefault="00BA1E44" w:rsidP="00B71AF4">
            <w:pPr>
              <w:pStyle w:val="S8Gazetttetableheading"/>
            </w:pPr>
            <w:r w:rsidRPr="00BF5312">
              <w:t>Applicant ACN</w:t>
            </w:r>
          </w:p>
        </w:tc>
        <w:tc>
          <w:tcPr>
            <w:tcW w:w="3897" w:type="pct"/>
          </w:tcPr>
          <w:p w14:paraId="2EB8FA3B" w14:textId="77777777" w:rsidR="00BA1E44" w:rsidRPr="00BF5312" w:rsidRDefault="00BA1E44" w:rsidP="00B71AF4">
            <w:pPr>
              <w:pStyle w:val="S8Gazettetabletext"/>
            </w:pPr>
            <w:r>
              <w:t>N/A</w:t>
            </w:r>
          </w:p>
        </w:tc>
      </w:tr>
      <w:tr w:rsidR="00BA1E44" w:rsidRPr="00BF5312" w14:paraId="1AF9CDC2" w14:textId="77777777" w:rsidTr="008A374E">
        <w:trPr>
          <w:cantSplit/>
          <w:tblHeader/>
        </w:trPr>
        <w:tc>
          <w:tcPr>
            <w:tcW w:w="1103" w:type="pct"/>
            <w:shd w:val="clear" w:color="auto" w:fill="E6E6E6"/>
          </w:tcPr>
          <w:p w14:paraId="6E60995E" w14:textId="77777777" w:rsidR="00BA1E44" w:rsidRPr="00BF5312" w:rsidRDefault="00BA1E44" w:rsidP="00B71AF4">
            <w:pPr>
              <w:pStyle w:val="S8Gazetttetableheading"/>
            </w:pPr>
            <w:r w:rsidRPr="00BF5312">
              <w:t>Date of approval</w:t>
            </w:r>
          </w:p>
        </w:tc>
        <w:tc>
          <w:tcPr>
            <w:tcW w:w="3897" w:type="pct"/>
          </w:tcPr>
          <w:p w14:paraId="0AE8AB21" w14:textId="77777777" w:rsidR="00BA1E44" w:rsidRPr="00BF5312" w:rsidRDefault="00BA1E44" w:rsidP="00B71AF4">
            <w:pPr>
              <w:pStyle w:val="S8Gazettetabletext"/>
            </w:pPr>
            <w:r>
              <w:t>26 March 2026</w:t>
            </w:r>
          </w:p>
        </w:tc>
      </w:tr>
      <w:tr w:rsidR="00BA1E44" w:rsidRPr="00BF5312" w14:paraId="1996E325" w14:textId="77777777" w:rsidTr="008A374E">
        <w:trPr>
          <w:cantSplit/>
          <w:tblHeader/>
        </w:trPr>
        <w:tc>
          <w:tcPr>
            <w:tcW w:w="1103" w:type="pct"/>
            <w:shd w:val="clear" w:color="auto" w:fill="E6E6E6"/>
          </w:tcPr>
          <w:p w14:paraId="7C574ADD" w14:textId="77777777" w:rsidR="00BA1E44" w:rsidRPr="00BF5312" w:rsidRDefault="00BA1E44" w:rsidP="00B71AF4">
            <w:pPr>
              <w:pStyle w:val="S8Gazetttetableheading"/>
            </w:pPr>
            <w:r w:rsidRPr="00BF5312">
              <w:t>Approval no.</w:t>
            </w:r>
          </w:p>
        </w:tc>
        <w:tc>
          <w:tcPr>
            <w:tcW w:w="3897" w:type="pct"/>
          </w:tcPr>
          <w:p w14:paraId="3BDFF3C0" w14:textId="77777777" w:rsidR="00BA1E44" w:rsidRPr="00BF5312" w:rsidRDefault="00BA1E44" w:rsidP="00B71AF4">
            <w:pPr>
              <w:pStyle w:val="S8Gazettetabletext"/>
            </w:pPr>
            <w:r>
              <w:t>96232</w:t>
            </w:r>
          </w:p>
        </w:tc>
      </w:tr>
      <w:tr w:rsidR="00BA1E44" w:rsidRPr="00360A17" w14:paraId="45044B39" w14:textId="77777777" w:rsidTr="008A374E">
        <w:trPr>
          <w:cantSplit/>
          <w:tblHeader/>
        </w:trPr>
        <w:tc>
          <w:tcPr>
            <w:tcW w:w="1103" w:type="pct"/>
            <w:shd w:val="clear" w:color="auto" w:fill="E6E6E6"/>
          </w:tcPr>
          <w:p w14:paraId="4C94C67A"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028F0D77" w14:textId="77777777" w:rsidR="00BA1E44" w:rsidRPr="00360A17" w:rsidRDefault="00BA1E44" w:rsidP="00B71AF4">
            <w:pPr>
              <w:pStyle w:val="S8Gazettetabletext"/>
            </w:pPr>
            <w:r w:rsidRPr="00DF46CD">
              <w:t xml:space="preserve">Approval of the active constituent </w:t>
            </w:r>
            <w:r>
              <w:t>metaldehyde</w:t>
            </w:r>
            <w:r w:rsidRPr="00DF46CD">
              <w:t xml:space="preserve"> for use in agricultural chemical products</w:t>
            </w:r>
          </w:p>
        </w:tc>
      </w:tr>
    </w:tbl>
    <w:p w14:paraId="50C69E01" w14:textId="77777777" w:rsidR="00BA1E44" w:rsidRDefault="00BA1E44" w:rsidP="006D3F78">
      <w:pPr>
        <w:pStyle w:val="S8Gazettetabletext"/>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6"/>
      </w:tblGrid>
      <w:tr w:rsidR="00BA1E44" w:rsidRPr="00BF5312" w14:paraId="40999AEA" w14:textId="77777777" w:rsidTr="008A374E">
        <w:trPr>
          <w:cantSplit/>
          <w:tblHeader/>
        </w:trPr>
        <w:tc>
          <w:tcPr>
            <w:tcW w:w="1103" w:type="pct"/>
            <w:shd w:val="clear" w:color="auto" w:fill="E6E6E6"/>
          </w:tcPr>
          <w:p w14:paraId="6EA8641A" w14:textId="77777777" w:rsidR="00BA1E44" w:rsidRPr="00BF5312" w:rsidRDefault="00BA1E44" w:rsidP="00B71AF4">
            <w:pPr>
              <w:pStyle w:val="S8Gazetttetableheading"/>
            </w:pPr>
            <w:r w:rsidRPr="00BF5312">
              <w:t>Application no.</w:t>
            </w:r>
          </w:p>
        </w:tc>
        <w:tc>
          <w:tcPr>
            <w:tcW w:w="3897" w:type="pct"/>
          </w:tcPr>
          <w:p w14:paraId="4D152E2F" w14:textId="77777777" w:rsidR="00BA1E44" w:rsidRPr="00BF5312" w:rsidRDefault="00BA1E44" w:rsidP="00B71AF4">
            <w:pPr>
              <w:pStyle w:val="S8Gazettetabletext"/>
            </w:pPr>
            <w:r>
              <w:t>149851</w:t>
            </w:r>
          </w:p>
        </w:tc>
      </w:tr>
      <w:tr w:rsidR="00BA1E44" w:rsidRPr="00BF5312" w14:paraId="4112122C" w14:textId="77777777" w:rsidTr="008A374E">
        <w:trPr>
          <w:cantSplit/>
          <w:tblHeader/>
        </w:trPr>
        <w:tc>
          <w:tcPr>
            <w:tcW w:w="1103" w:type="pct"/>
            <w:shd w:val="clear" w:color="auto" w:fill="E6E6E6"/>
          </w:tcPr>
          <w:p w14:paraId="5FD8D4AE" w14:textId="77777777" w:rsidR="00BA1E44" w:rsidRPr="00BF5312" w:rsidRDefault="00BA1E44" w:rsidP="00B71AF4">
            <w:pPr>
              <w:pStyle w:val="S8Gazetttetableheading"/>
            </w:pPr>
            <w:r w:rsidRPr="00BF5312">
              <w:t>Active constituent</w:t>
            </w:r>
          </w:p>
        </w:tc>
        <w:tc>
          <w:tcPr>
            <w:tcW w:w="3897" w:type="pct"/>
          </w:tcPr>
          <w:p w14:paraId="1C63F09A" w14:textId="1D566800" w:rsidR="00BA1E44" w:rsidRPr="00BF5312" w:rsidRDefault="008A374E" w:rsidP="00B71AF4">
            <w:pPr>
              <w:pStyle w:val="S8Gazettetabletext"/>
            </w:pPr>
            <w:proofErr w:type="spellStart"/>
            <w:r>
              <w:t>F</w:t>
            </w:r>
            <w:r w:rsidR="00BA1E44">
              <w:t>luopyram</w:t>
            </w:r>
            <w:proofErr w:type="spellEnd"/>
          </w:p>
        </w:tc>
      </w:tr>
      <w:tr w:rsidR="00BA1E44" w:rsidRPr="00BF5312" w14:paraId="3C43493F" w14:textId="77777777" w:rsidTr="008A374E">
        <w:trPr>
          <w:cantSplit/>
          <w:tblHeader/>
        </w:trPr>
        <w:tc>
          <w:tcPr>
            <w:tcW w:w="1103" w:type="pct"/>
            <w:shd w:val="clear" w:color="auto" w:fill="E6E6E6"/>
          </w:tcPr>
          <w:p w14:paraId="6D4FEDBC" w14:textId="77777777" w:rsidR="00BA1E44" w:rsidRPr="00BF5312" w:rsidRDefault="00BA1E44" w:rsidP="00B71AF4">
            <w:pPr>
              <w:pStyle w:val="S8Gazetttetableheading"/>
            </w:pPr>
            <w:r w:rsidRPr="00BF5312">
              <w:t>Applicant name</w:t>
            </w:r>
          </w:p>
        </w:tc>
        <w:tc>
          <w:tcPr>
            <w:tcW w:w="3897" w:type="pct"/>
          </w:tcPr>
          <w:p w14:paraId="2E6037A4" w14:textId="77777777" w:rsidR="00BA1E44" w:rsidRPr="00BF5312" w:rsidRDefault="00BA1E44" w:rsidP="00B71AF4">
            <w:pPr>
              <w:pStyle w:val="S8Gazettetabletext"/>
            </w:pPr>
            <w:r>
              <w:t xml:space="preserve">Bayer </w:t>
            </w:r>
            <w:proofErr w:type="spellStart"/>
            <w:r>
              <w:t>Cropscience</w:t>
            </w:r>
            <w:proofErr w:type="spellEnd"/>
            <w:r>
              <w:t xml:space="preserve"> Pty Ltd</w:t>
            </w:r>
          </w:p>
        </w:tc>
      </w:tr>
      <w:tr w:rsidR="00BA1E44" w:rsidRPr="00BF5312" w14:paraId="6540896A" w14:textId="77777777" w:rsidTr="008A374E">
        <w:trPr>
          <w:cantSplit/>
          <w:tblHeader/>
        </w:trPr>
        <w:tc>
          <w:tcPr>
            <w:tcW w:w="1103" w:type="pct"/>
            <w:shd w:val="clear" w:color="auto" w:fill="E6E6E6"/>
          </w:tcPr>
          <w:p w14:paraId="7C5DD857" w14:textId="77777777" w:rsidR="00BA1E44" w:rsidRPr="00BF5312" w:rsidRDefault="00BA1E44" w:rsidP="00B71AF4">
            <w:pPr>
              <w:pStyle w:val="S8Gazetttetableheading"/>
            </w:pPr>
            <w:r w:rsidRPr="00BF5312">
              <w:t>Applicant ACN</w:t>
            </w:r>
          </w:p>
        </w:tc>
        <w:tc>
          <w:tcPr>
            <w:tcW w:w="3897" w:type="pct"/>
          </w:tcPr>
          <w:p w14:paraId="3741755F" w14:textId="77777777" w:rsidR="00BA1E44" w:rsidRPr="00BF5312" w:rsidRDefault="00BA1E44" w:rsidP="00B71AF4">
            <w:pPr>
              <w:pStyle w:val="S8Gazettetabletext"/>
            </w:pPr>
            <w:r>
              <w:t>000 226 022</w:t>
            </w:r>
          </w:p>
        </w:tc>
      </w:tr>
      <w:tr w:rsidR="00BA1E44" w:rsidRPr="00BF5312" w14:paraId="586A3AB8" w14:textId="77777777" w:rsidTr="008A374E">
        <w:trPr>
          <w:cantSplit/>
          <w:tblHeader/>
        </w:trPr>
        <w:tc>
          <w:tcPr>
            <w:tcW w:w="1103" w:type="pct"/>
            <w:shd w:val="clear" w:color="auto" w:fill="E6E6E6"/>
          </w:tcPr>
          <w:p w14:paraId="77E4816B" w14:textId="77777777" w:rsidR="00BA1E44" w:rsidRPr="00BF5312" w:rsidRDefault="00BA1E44" w:rsidP="00B71AF4">
            <w:pPr>
              <w:pStyle w:val="S8Gazetttetableheading"/>
            </w:pPr>
            <w:r w:rsidRPr="00BF5312">
              <w:t>Date of approval</w:t>
            </w:r>
          </w:p>
        </w:tc>
        <w:tc>
          <w:tcPr>
            <w:tcW w:w="3897" w:type="pct"/>
          </w:tcPr>
          <w:p w14:paraId="1445E4E1" w14:textId="77777777" w:rsidR="00BA1E44" w:rsidRPr="00BF5312" w:rsidRDefault="00BA1E44" w:rsidP="00B71AF4">
            <w:pPr>
              <w:pStyle w:val="S8Gazettetabletext"/>
            </w:pPr>
            <w:r>
              <w:t>26 March 2026</w:t>
            </w:r>
          </w:p>
        </w:tc>
      </w:tr>
      <w:tr w:rsidR="00BA1E44" w:rsidRPr="00BF5312" w14:paraId="7A15A395" w14:textId="77777777" w:rsidTr="008A374E">
        <w:trPr>
          <w:cantSplit/>
          <w:tblHeader/>
        </w:trPr>
        <w:tc>
          <w:tcPr>
            <w:tcW w:w="1103" w:type="pct"/>
            <w:shd w:val="clear" w:color="auto" w:fill="E6E6E6"/>
          </w:tcPr>
          <w:p w14:paraId="7E5B7A69" w14:textId="77777777" w:rsidR="00BA1E44" w:rsidRPr="00BF5312" w:rsidRDefault="00BA1E44" w:rsidP="00B71AF4">
            <w:pPr>
              <w:pStyle w:val="S8Gazetttetableheading"/>
            </w:pPr>
            <w:r w:rsidRPr="00BF5312">
              <w:t>Approval no.</w:t>
            </w:r>
          </w:p>
        </w:tc>
        <w:tc>
          <w:tcPr>
            <w:tcW w:w="3897" w:type="pct"/>
          </w:tcPr>
          <w:p w14:paraId="1673F89F" w14:textId="77777777" w:rsidR="00BA1E44" w:rsidRPr="00BF5312" w:rsidRDefault="00BA1E44" w:rsidP="00B71AF4">
            <w:pPr>
              <w:pStyle w:val="S8Gazettetabletext"/>
            </w:pPr>
            <w:r>
              <w:t>96556</w:t>
            </w:r>
          </w:p>
        </w:tc>
      </w:tr>
      <w:tr w:rsidR="00BA1E44" w:rsidRPr="00360A17" w14:paraId="77922B8D" w14:textId="77777777" w:rsidTr="008A374E">
        <w:trPr>
          <w:cantSplit/>
          <w:tblHeader/>
        </w:trPr>
        <w:tc>
          <w:tcPr>
            <w:tcW w:w="1103" w:type="pct"/>
            <w:shd w:val="clear" w:color="auto" w:fill="E6E6E6"/>
          </w:tcPr>
          <w:p w14:paraId="2B317155" w14:textId="77777777" w:rsidR="00BA1E44" w:rsidRPr="00360A17" w:rsidRDefault="00BA1E44" w:rsidP="00B71AF4">
            <w:pPr>
              <w:pStyle w:val="S8Gazetttetableheading"/>
              <w:jc w:val="left"/>
            </w:pPr>
            <w:r w:rsidRPr="00360A17">
              <w:t>Description of the application and its purpose, including the intended use of the active constituent</w:t>
            </w:r>
          </w:p>
        </w:tc>
        <w:tc>
          <w:tcPr>
            <w:tcW w:w="3897" w:type="pct"/>
          </w:tcPr>
          <w:p w14:paraId="22D59A6E" w14:textId="77777777" w:rsidR="00BA1E44" w:rsidRPr="00360A17" w:rsidRDefault="00BA1E44" w:rsidP="00B71AF4">
            <w:pPr>
              <w:pStyle w:val="S8Gazettetabletext"/>
            </w:pPr>
            <w:r w:rsidRPr="00DF46CD">
              <w:t xml:space="preserve">Approval of the active constituent </w:t>
            </w:r>
            <w:proofErr w:type="spellStart"/>
            <w:r>
              <w:t>fluopyram</w:t>
            </w:r>
            <w:proofErr w:type="spellEnd"/>
            <w:r w:rsidRPr="00DF46CD">
              <w:t xml:space="preserve"> for use in agricultural chemical products</w:t>
            </w:r>
          </w:p>
        </w:tc>
      </w:tr>
    </w:tbl>
    <w:p w14:paraId="2A9A6BD0" w14:textId="77777777" w:rsidR="00BA1E44" w:rsidRDefault="00BA1E44" w:rsidP="00BA1E44">
      <w:pPr>
        <w:pStyle w:val="GazetteNormalText"/>
        <w:sectPr w:rsidR="00BA1E44" w:rsidSect="00CB73E0">
          <w:headerReference w:type="even" r:id="rId27"/>
          <w:pgSz w:w="11906" w:h="16838"/>
          <w:pgMar w:top="1440" w:right="1134" w:bottom="1440" w:left="1134" w:header="794" w:footer="737" w:gutter="0"/>
          <w:cols w:space="708"/>
          <w:docGrid w:linePitch="360"/>
        </w:sectPr>
      </w:pPr>
    </w:p>
    <w:p w14:paraId="3EA664FC" w14:textId="77777777" w:rsidR="00BA1E44" w:rsidRDefault="00BA1E44" w:rsidP="00BA1E44">
      <w:pPr>
        <w:pStyle w:val="GazetteHeading1"/>
      </w:pPr>
      <w:bookmarkStart w:id="18" w:name="_Toc226459112"/>
      <w:r>
        <w:lastRenderedPageBreak/>
        <w:t>Licensing of veterinary chemical manufacturers</w:t>
      </w:r>
      <w:bookmarkEnd w:id="18"/>
    </w:p>
    <w:p w14:paraId="107CE374" w14:textId="77777777" w:rsidR="00BA1E44" w:rsidRDefault="00BA1E44" w:rsidP="00BA1E44">
      <w:pPr>
        <w:pStyle w:val="GazetteNormalText"/>
      </w:pPr>
      <w:r>
        <w:t xml:space="preserve">Pursuant to Part 8 of </w:t>
      </w:r>
      <w:r w:rsidRPr="00A1323E">
        <w:t>the Agricultural and Veterinary Chemicals Code (</w:t>
      </w:r>
      <w:proofErr w:type="spellStart"/>
      <w:r w:rsidRPr="00A1323E">
        <w:t>Agvet</w:t>
      </w:r>
      <w:proofErr w:type="spellEnd"/>
      <w:r w:rsidRPr="00A1323E">
        <w:t xml:space="preserve"> Code), scheduled to the </w:t>
      </w:r>
      <w:r w:rsidRPr="00EC67B3">
        <w:rPr>
          <w:i/>
        </w:rPr>
        <w:t>Agricultural and Veterinary Chemicals Code Act 1994</w:t>
      </w:r>
      <w:r w:rsidRPr="00A1323E">
        <w:t xml:space="preserve">, the APVMA hereby gives notice that it has </w:t>
      </w:r>
      <w:proofErr w:type="gramStart"/>
      <w:r w:rsidRPr="00A1323E">
        <w:t>taken action</w:t>
      </w:r>
      <w:proofErr w:type="gramEnd"/>
      <w:r w:rsidRPr="00A1323E">
        <w:t xml:space="preserve"> with respect to the licensing of the following veterinary chemical manufacturers with effect from the dates shown.</w:t>
      </w:r>
    </w:p>
    <w:p w14:paraId="222E8CB2" w14:textId="77777777" w:rsidR="00BA1E44" w:rsidRDefault="00BA1E44" w:rsidP="00BA1E44">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6ED83AF0" w14:textId="77777777" w:rsidR="00BA1E44" w:rsidRPr="00BA1E44" w:rsidRDefault="00BA1E44" w:rsidP="00BA1E44">
      <w:pPr>
        <w:pStyle w:val="GazetteHeading2"/>
      </w:pPr>
      <w:r w:rsidRPr="00BA1E44">
        <w:t>New licenses</w:t>
      </w:r>
    </w:p>
    <w:p w14:paraId="785A04D1" w14:textId="77777777" w:rsidR="00BA1E44" w:rsidRDefault="00BA1E44" w:rsidP="00BA1E44">
      <w:pPr>
        <w:pStyle w:val="GazetteNormalText"/>
      </w:pPr>
      <w:r>
        <w:t xml:space="preserve">The APVMA has issued the following licenses under subsection 123(1) of the </w:t>
      </w:r>
      <w:proofErr w:type="spellStart"/>
      <w:r>
        <w:t>Agvet</w:t>
      </w:r>
      <w:proofErr w:type="spellEnd"/>
      <w:r>
        <w:t xml:space="preserve"> Code:</w:t>
      </w:r>
    </w:p>
    <w:p w14:paraId="3077BB0A" w14:textId="64F9B074" w:rsidR="00BA1E44" w:rsidRDefault="00BA1E44" w:rsidP="00BA1E44">
      <w:pPr>
        <w:pStyle w:val="Caption"/>
      </w:pPr>
      <w:r>
        <w:t xml:space="preserve">Table </w:t>
      </w:r>
      <w:r>
        <w:fldChar w:fldCharType="begin"/>
      </w:r>
      <w:r>
        <w:instrText xml:space="preserve"> SEQ Table \* ARABIC </w:instrText>
      </w:r>
      <w:r>
        <w:fldChar w:fldCharType="separate"/>
      </w:r>
      <w:r w:rsidR="00313C5F">
        <w:rPr>
          <w:noProof/>
        </w:rPr>
        <w:t>7</w:t>
      </w:r>
      <w:r>
        <w:rPr>
          <w:noProof/>
        </w:rPr>
        <w:fldChar w:fldCharType="end"/>
      </w:r>
      <w:r>
        <w:t xml:space="preserve">: New licenses issued by the APVMA under subsection 123(1) of the </w:t>
      </w:r>
      <w:proofErr w:type="spellStart"/>
      <w:r>
        <w:t>Agvet</w:t>
      </w:r>
      <w:proofErr w:type="spellEnd"/>
      <w:r>
        <w:t xml:space="preserve">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26"/>
        <w:gridCol w:w="812"/>
        <w:gridCol w:w="1109"/>
        <w:gridCol w:w="1496"/>
        <w:gridCol w:w="2006"/>
        <w:gridCol w:w="2104"/>
        <w:gridCol w:w="775"/>
      </w:tblGrid>
      <w:tr w:rsidR="00BA1E44" w14:paraId="0D70F9BB" w14:textId="77777777" w:rsidTr="00313C5F">
        <w:trPr>
          <w:tblHeader/>
        </w:trPr>
        <w:tc>
          <w:tcPr>
            <w:tcW w:w="702" w:type="pct"/>
            <w:shd w:val="clear" w:color="auto" w:fill="D9D9D9" w:themeFill="background1" w:themeFillShade="D9"/>
          </w:tcPr>
          <w:p w14:paraId="7C4F44DF" w14:textId="77777777" w:rsidR="00BA1E44" w:rsidRPr="00313C5F" w:rsidRDefault="00BA1E44" w:rsidP="00313C5F">
            <w:pPr>
              <w:pStyle w:val="GazetteTableHeading"/>
            </w:pPr>
            <w:r w:rsidRPr="00313C5F">
              <w:t>Company name</w:t>
            </w:r>
          </w:p>
        </w:tc>
        <w:tc>
          <w:tcPr>
            <w:tcW w:w="425" w:type="pct"/>
            <w:shd w:val="clear" w:color="auto" w:fill="D9D9D9" w:themeFill="background1" w:themeFillShade="D9"/>
          </w:tcPr>
          <w:p w14:paraId="081221D7" w14:textId="77777777" w:rsidR="00BA1E44" w:rsidRPr="00313C5F" w:rsidRDefault="00BA1E44" w:rsidP="00313C5F">
            <w:pPr>
              <w:pStyle w:val="GazetteTableHeading"/>
            </w:pPr>
            <w:r w:rsidRPr="00313C5F">
              <w:t>Licence number</w:t>
            </w:r>
          </w:p>
        </w:tc>
        <w:tc>
          <w:tcPr>
            <w:tcW w:w="495" w:type="pct"/>
            <w:shd w:val="clear" w:color="auto" w:fill="D9D9D9" w:themeFill="background1" w:themeFillShade="D9"/>
          </w:tcPr>
          <w:p w14:paraId="3AA8EE47" w14:textId="77777777" w:rsidR="00BA1E44" w:rsidRPr="00313C5F" w:rsidRDefault="00BA1E44" w:rsidP="00313C5F">
            <w:pPr>
              <w:pStyle w:val="GazetteTableHeading"/>
            </w:pPr>
            <w:r w:rsidRPr="00313C5F">
              <w:t>Company ACN</w:t>
            </w:r>
          </w:p>
        </w:tc>
        <w:tc>
          <w:tcPr>
            <w:tcW w:w="801" w:type="pct"/>
            <w:shd w:val="clear" w:color="auto" w:fill="D9D9D9" w:themeFill="background1" w:themeFillShade="D9"/>
          </w:tcPr>
          <w:p w14:paraId="7DC9E3F8" w14:textId="77777777" w:rsidR="00BA1E44" w:rsidRPr="00313C5F" w:rsidRDefault="00BA1E44" w:rsidP="00313C5F">
            <w:pPr>
              <w:pStyle w:val="GazetteTableHeading"/>
            </w:pPr>
            <w:r w:rsidRPr="00313C5F">
              <w:t>Address</w:t>
            </w:r>
          </w:p>
        </w:tc>
        <w:tc>
          <w:tcPr>
            <w:tcW w:w="1055" w:type="pct"/>
            <w:shd w:val="clear" w:color="auto" w:fill="D9D9D9" w:themeFill="background1" w:themeFillShade="D9"/>
          </w:tcPr>
          <w:p w14:paraId="453B9A8D" w14:textId="77777777" w:rsidR="00BA1E44" w:rsidRPr="00313C5F" w:rsidRDefault="00BA1E44" w:rsidP="00313C5F">
            <w:pPr>
              <w:pStyle w:val="GazetteTableHeading"/>
            </w:pPr>
            <w:r w:rsidRPr="00313C5F">
              <w:t>Product types</w:t>
            </w:r>
          </w:p>
        </w:tc>
        <w:tc>
          <w:tcPr>
            <w:tcW w:w="1106" w:type="pct"/>
            <w:shd w:val="clear" w:color="auto" w:fill="D9D9D9" w:themeFill="background1" w:themeFillShade="D9"/>
          </w:tcPr>
          <w:p w14:paraId="1AA4FE00" w14:textId="77777777" w:rsidR="00BA1E44" w:rsidRPr="00313C5F" w:rsidRDefault="00BA1E44" w:rsidP="00313C5F">
            <w:pPr>
              <w:pStyle w:val="GazetteTableHeading"/>
            </w:pPr>
            <w:r w:rsidRPr="00313C5F">
              <w:t>Steps of manufacture</w:t>
            </w:r>
          </w:p>
        </w:tc>
        <w:tc>
          <w:tcPr>
            <w:tcW w:w="416" w:type="pct"/>
            <w:shd w:val="clear" w:color="auto" w:fill="D9D9D9" w:themeFill="background1" w:themeFillShade="D9"/>
          </w:tcPr>
          <w:p w14:paraId="46B0F342" w14:textId="77777777" w:rsidR="00BA1E44" w:rsidRPr="00313C5F" w:rsidRDefault="00BA1E44" w:rsidP="00313C5F">
            <w:pPr>
              <w:pStyle w:val="GazetteTableHeading"/>
            </w:pPr>
            <w:r w:rsidRPr="00313C5F">
              <w:t>Date issued</w:t>
            </w:r>
          </w:p>
        </w:tc>
      </w:tr>
      <w:tr w:rsidR="00BA1E44" w14:paraId="78D2905D" w14:textId="77777777" w:rsidTr="00313C5F">
        <w:tc>
          <w:tcPr>
            <w:tcW w:w="702" w:type="pct"/>
          </w:tcPr>
          <w:p w14:paraId="42292ABD" w14:textId="77777777" w:rsidR="00BA1E44" w:rsidRPr="00313C5F" w:rsidRDefault="00BA1E44" w:rsidP="00313C5F">
            <w:pPr>
              <w:pStyle w:val="GazetteTableText"/>
            </w:pPr>
            <w:r w:rsidRPr="00313C5F">
              <w:t>Eurofins BioPharma Product Testing Australia Pty Ltd</w:t>
            </w:r>
          </w:p>
        </w:tc>
        <w:tc>
          <w:tcPr>
            <w:tcW w:w="425" w:type="pct"/>
          </w:tcPr>
          <w:p w14:paraId="40596A27" w14:textId="77777777" w:rsidR="00BA1E44" w:rsidRPr="00313C5F" w:rsidRDefault="00BA1E44" w:rsidP="00313C5F">
            <w:pPr>
              <w:pStyle w:val="GazetteTableText"/>
            </w:pPr>
            <w:r w:rsidRPr="00313C5F">
              <w:t>6265</w:t>
            </w:r>
          </w:p>
        </w:tc>
        <w:tc>
          <w:tcPr>
            <w:tcW w:w="495" w:type="pct"/>
          </w:tcPr>
          <w:p w14:paraId="414A3DAC" w14:textId="5A77C748" w:rsidR="00BA1E44" w:rsidRPr="00313C5F" w:rsidRDefault="00BA1E44" w:rsidP="00313C5F">
            <w:pPr>
              <w:pStyle w:val="GazetteTableText"/>
            </w:pPr>
            <w:r w:rsidRPr="00313C5F">
              <w:t>114</w:t>
            </w:r>
            <w:r w:rsidR="00313C5F">
              <w:t> </w:t>
            </w:r>
            <w:r w:rsidRPr="00313C5F">
              <w:t>804</w:t>
            </w:r>
            <w:r w:rsidR="00313C5F">
              <w:t> </w:t>
            </w:r>
            <w:r w:rsidRPr="00313C5F">
              <w:t>572</w:t>
            </w:r>
          </w:p>
        </w:tc>
        <w:tc>
          <w:tcPr>
            <w:tcW w:w="801" w:type="pct"/>
          </w:tcPr>
          <w:p w14:paraId="4A763857" w14:textId="24E9602B" w:rsidR="00BA1E44" w:rsidRPr="00313C5F" w:rsidRDefault="00BA1E44" w:rsidP="00313C5F">
            <w:pPr>
              <w:pStyle w:val="GazetteTableText"/>
            </w:pPr>
            <w:r w:rsidRPr="00313C5F">
              <w:t xml:space="preserve">179 </w:t>
            </w:r>
            <w:proofErr w:type="spellStart"/>
            <w:r w:rsidRPr="00313C5F">
              <w:t>Magowar</w:t>
            </w:r>
            <w:proofErr w:type="spellEnd"/>
            <w:r w:rsidRPr="00313C5F">
              <w:t xml:space="preserve"> Road</w:t>
            </w:r>
            <w:r w:rsidR="00313C5F" w:rsidRPr="00313C5F">
              <w:br/>
            </w:r>
            <w:proofErr w:type="spellStart"/>
            <w:r w:rsidRPr="00313C5F">
              <w:t>G</w:t>
            </w:r>
            <w:r w:rsidR="00313C5F" w:rsidRPr="00313C5F">
              <w:t>irraween</w:t>
            </w:r>
            <w:proofErr w:type="spellEnd"/>
            <w:r w:rsidRPr="00313C5F">
              <w:t xml:space="preserve"> NSW 2145</w:t>
            </w:r>
          </w:p>
        </w:tc>
        <w:tc>
          <w:tcPr>
            <w:tcW w:w="1055" w:type="pct"/>
          </w:tcPr>
          <w:p w14:paraId="345C39CC" w14:textId="57D9F791" w:rsidR="00BA1E44" w:rsidRPr="00313C5F" w:rsidRDefault="00BA1E44" w:rsidP="00313C5F">
            <w:pPr>
              <w:pStyle w:val="GazetteTableText"/>
            </w:pPr>
            <w:r w:rsidRPr="00313C5F">
              <w:t xml:space="preserve">Category 6: </w:t>
            </w:r>
            <w:r w:rsidR="00313C5F" w:rsidRPr="00313C5F">
              <w:t>A</w:t>
            </w:r>
            <w:r w:rsidRPr="00313C5F">
              <w:t>ll dosage forms, unless otherwise specified</w:t>
            </w:r>
          </w:p>
        </w:tc>
        <w:tc>
          <w:tcPr>
            <w:tcW w:w="1106" w:type="pct"/>
          </w:tcPr>
          <w:p w14:paraId="512218EE" w14:textId="77777777" w:rsidR="00BA1E44" w:rsidRPr="00313C5F" w:rsidRDefault="00BA1E44" w:rsidP="00313C5F">
            <w:pPr>
              <w:pStyle w:val="GazetteTableText"/>
            </w:pPr>
            <w:r w:rsidRPr="00313C5F">
              <w:t>Analysis and testing (antibiotic bioassay, microbiological, chemical, physical, sterility and endotoxin).</w:t>
            </w:r>
          </w:p>
        </w:tc>
        <w:tc>
          <w:tcPr>
            <w:tcW w:w="416" w:type="pct"/>
          </w:tcPr>
          <w:p w14:paraId="242349CA" w14:textId="77777777" w:rsidR="00BA1E44" w:rsidRPr="00313C5F" w:rsidRDefault="00BA1E44" w:rsidP="00313C5F">
            <w:pPr>
              <w:pStyle w:val="GazetteTableText"/>
            </w:pPr>
            <w:r w:rsidRPr="00313C5F">
              <w:t>17 March 2026</w:t>
            </w:r>
          </w:p>
        </w:tc>
      </w:tr>
      <w:tr w:rsidR="00BA1E44" w14:paraId="55365F72" w14:textId="77777777" w:rsidTr="00313C5F">
        <w:tc>
          <w:tcPr>
            <w:tcW w:w="702" w:type="pct"/>
          </w:tcPr>
          <w:p w14:paraId="40F932A7" w14:textId="77777777" w:rsidR="00BA1E44" w:rsidRPr="00313C5F" w:rsidRDefault="00BA1E44" w:rsidP="00313C5F">
            <w:pPr>
              <w:pStyle w:val="GazetteTableText"/>
            </w:pPr>
            <w:r w:rsidRPr="00313C5F">
              <w:t>Eurofins BioPharma Product Testing Australia Pty Ltd</w:t>
            </w:r>
          </w:p>
        </w:tc>
        <w:tc>
          <w:tcPr>
            <w:tcW w:w="425" w:type="pct"/>
          </w:tcPr>
          <w:p w14:paraId="3318F5AE" w14:textId="77777777" w:rsidR="00BA1E44" w:rsidRPr="00313C5F" w:rsidRDefault="00BA1E44" w:rsidP="00313C5F">
            <w:pPr>
              <w:pStyle w:val="GazetteTableText"/>
            </w:pPr>
            <w:r w:rsidRPr="00313C5F">
              <w:t>6233</w:t>
            </w:r>
          </w:p>
        </w:tc>
        <w:tc>
          <w:tcPr>
            <w:tcW w:w="495" w:type="pct"/>
          </w:tcPr>
          <w:p w14:paraId="5F95D2D9" w14:textId="411B1721" w:rsidR="00BA1E44" w:rsidRPr="00313C5F" w:rsidRDefault="00BA1E44" w:rsidP="00313C5F">
            <w:pPr>
              <w:pStyle w:val="GazetteTableText"/>
            </w:pPr>
            <w:r w:rsidRPr="00313C5F">
              <w:t>114</w:t>
            </w:r>
            <w:r w:rsidR="00313C5F">
              <w:t> </w:t>
            </w:r>
            <w:r w:rsidRPr="00313C5F">
              <w:t>804</w:t>
            </w:r>
            <w:r w:rsidR="00313C5F">
              <w:t> </w:t>
            </w:r>
            <w:r w:rsidRPr="00313C5F">
              <w:t>572</w:t>
            </w:r>
          </w:p>
        </w:tc>
        <w:tc>
          <w:tcPr>
            <w:tcW w:w="801" w:type="pct"/>
          </w:tcPr>
          <w:p w14:paraId="1226E7C6" w14:textId="717F7DD7" w:rsidR="00BA1E44" w:rsidRPr="00313C5F" w:rsidRDefault="00BA1E44" w:rsidP="00313C5F">
            <w:pPr>
              <w:pStyle w:val="GazetteTableText"/>
            </w:pPr>
            <w:r w:rsidRPr="00313C5F">
              <w:t>6 Monterey Road</w:t>
            </w:r>
            <w:r w:rsidR="00313C5F" w:rsidRPr="00313C5F">
              <w:br/>
            </w:r>
            <w:r w:rsidRPr="00313C5F">
              <w:t>D</w:t>
            </w:r>
            <w:r w:rsidR="00313C5F" w:rsidRPr="00313C5F">
              <w:t>andenong</w:t>
            </w:r>
            <w:r w:rsidRPr="00313C5F">
              <w:t xml:space="preserve"> S</w:t>
            </w:r>
            <w:r w:rsidR="00313C5F" w:rsidRPr="00313C5F">
              <w:t>outh</w:t>
            </w:r>
            <w:r w:rsidRPr="00313C5F">
              <w:t xml:space="preserve"> VIC 3175</w:t>
            </w:r>
          </w:p>
        </w:tc>
        <w:tc>
          <w:tcPr>
            <w:tcW w:w="1055" w:type="pct"/>
          </w:tcPr>
          <w:p w14:paraId="7996503F" w14:textId="7F4467AD" w:rsidR="00BA1E44" w:rsidRPr="00313C5F" w:rsidRDefault="00BA1E44" w:rsidP="00313C5F">
            <w:pPr>
              <w:pStyle w:val="GazetteTableText"/>
            </w:pPr>
            <w:r w:rsidRPr="00313C5F">
              <w:t xml:space="preserve">Category 6: </w:t>
            </w:r>
            <w:r w:rsidR="00313C5F" w:rsidRPr="00313C5F">
              <w:t>A</w:t>
            </w:r>
            <w:r w:rsidRPr="00313C5F">
              <w:t>ll dosage forms</w:t>
            </w:r>
          </w:p>
        </w:tc>
        <w:tc>
          <w:tcPr>
            <w:tcW w:w="1106" w:type="pct"/>
          </w:tcPr>
          <w:p w14:paraId="16917F5E" w14:textId="438D433C" w:rsidR="00BA1E44" w:rsidRPr="00313C5F" w:rsidRDefault="00BA1E44" w:rsidP="00313C5F">
            <w:pPr>
              <w:pStyle w:val="GazetteTableText"/>
            </w:pPr>
            <w:r w:rsidRPr="00313C5F">
              <w:t>Analysis and testing (physical, chemical, microbiological and endotoxin)</w:t>
            </w:r>
            <w:r w:rsidR="00313C5F" w:rsidRPr="00313C5F">
              <w:t>.</w:t>
            </w:r>
          </w:p>
        </w:tc>
        <w:tc>
          <w:tcPr>
            <w:tcW w:w="416" w:type="pct"/>
          </w:tcPr>
          <w:p w14:paraId="66D00400" w14:textId="77777777" w:rsidR="00BA1E44" w:rsidRPr="00313C5F" w:rsidRDefault="00BA1E44" w:rsidP="00313C5F">
            <w:pPr>
              <w:pStyle w:val="GazetteTableText"/>
            </w:pPr>
            <w:r w:rsidRPr="00313C5F">
              <w:t>17 March 2026</w:t>
            </w:r>
          </w:p>
        </w:tc>
      </w:tr>
    </w:tbl>
    <w:p w14:paraId="21F88463" w14:textId="77777777" w:rsidR="00BA1E44" w:rsidRPr="00BA1E44" w:rsidRDefault="00BA1E44" w:rsidP="00313C5F">
      <w:pPr>
        <w:pStyle w:val="GazetteHeading2"/>
      </w:pPr>
      <w:r w:rsidRPr="00BA1E44">
        <w:t xml:space="preserve">APVMA </w:t>
      </w:r>
      <w:r w:rsidRPr="00313C5F">
        <w:t>contact</w:t>
      </w:r>
    </w:p>
    <w:p w14:paraId="16CD5410" w14:textId="2610D0D7" w:rsidR="00BA1E44" w:rsidRDefault="00BA1E44" w:rsidP="00BA1E44">
      <w:pPr>
        <w:pStyle w:val="GazetteContact"/>
      </w:pPr>
      <w:r>
        <w:t>Manufacturing Quality and Licensing</w:t>
      </w:r>
      <w:r w:rsidR="00313C5F">
        <w:br/>
      </w:r>
      <w:r>
        <w:t>Australian Pesticides and Veterinary Medicines Authority</w:t>
      </w:r>
      <w:r w:rsidR="00313C5F">
        <w:br/>
      </w:r>
      <w:r w:rsidRPr="0035245A">
        <w:rPr>
          <w:lang w:val="en-AU"/>
        </w:rPr>
        <w:t>GPO Box 574</w:t>
      </w:r>
      <w:r w:rsidR="00313C5F">
        <w:rPr>
          <w:lang w:val="en-AU"/>
        </w:rPr>
        <w:br/>
      </w:r>
      <w:r w:rsidRPr="0035245A">
        <w:rPr>
          <w:lang w:val="en-AU"/>
        </w:rPr>
        <w:t>Canberra ACT 2601</w:t>
      </w:r>
    </w:p>
    <w:p w14:paraId="41A7B625" w14:textId="1A94A7B3" w:rsidR="00BA1E44" w:rsidRDefault="00BA1E44" w:rsidP="00313C5F">
      <w:pPr>
        <w:pStyle w:val="GazetteContact"/>
        <w:spacing w:before="300"/>
        <w:sectPr w:rsidR="00BA1E44" w:rsidSect="00CB73E0">
          <w:headerReference w:type="even" r:id="rId29"/>
          <w:pgSz w:w="11906" w:h="16838"/>
          <w:pgMar w:top="1440" w:right="1134" w:bottom="1440" w:left="1134" w:header="794" w:footer="737" w:gutter="0"/>
          <w:cols w:space="708"/>
          <w:docGrid w:linePitch="360"/>
        </w:sectPr>
      </w:pPr>
      <w:r>
        <w:rPr>
          <w:b/>
        </w:rPr>
        <w:t xml:space="preserve">Phone: </w:t>
      </w:r>
      <w:r>
        <w:t>+61</w:t>
      </w:r>
      <w:r>
        <w:rPr>
          <w:lang w:val="en-AU"/>
        </w:rPr>
        <w:t xml:space="preserve"> </w:t>
      </w:r>
      <w:r w:rsidRPr="0060474C">
        <w:rPr>
          <w:lang w:val="en-AU"/>
        </w:rPr>
        <w:t>2 6770 2301</w:t>
      </w:r>
      <w:r w:rsidR="00313C5F">
        <w:rPr>
          <w:lang w:val="en-AU"/>
        </w:rPr>
        <w:br/>
      </w:r>
      <w:r>
        <w:rPr>
          <w:b/>
        </w:rPr>
        <w:t>Email</w:t>
      </w:r>
      <w:r>
        <w:t>:</w:t>
      </w:r>
      <w:r>
        <w:rPr>
          <w:b/>
        </w:rPr>
        <w:t xml:space="preserve"> </w:t>
      </w:r>
      <w:hyperlink r:id="rId30" w:history="1">
        <w:r w:rsidRPr="001E795C">
          <w:rPr>
            <w:rStyle w:val="Hyperlink"/>
          </w:rPr>
          <w:t>mls@apvma.gov.au</w:t>
        </w:r>
      </w:hyperlink>
    </w:p>
    <w:p w14:paraId="72F93B39" w14:textId="77777777" w:rsidR="00886EAC" w:rsidRDefault="00886EAC" w:rsidP="00886EAC">
      <w:pPr>
        <w:pStyle w:val="GazetteHeading1"/>
      </w:pPr>
      <w:bookmarkStart w:id="19" w:name="_Toc226459113"/>
      <w:r>
        <w:lastRenderedPageBreak/>
        <w:t>Variations to Schedule 20 of the Australian New Zealand Food Standards Code</w:t>
      </w:r>
      <w:bookmarkEnd w:id="19"/>
    </w:p>
    <w:p w14:paraId="5E61DDF6" w14:textId="77777777" w:rsidR="00886EAC" w:rsidRPr="00FF4B45" w:rsidRDefault="00886EAC" w:rsidP="00886EAC">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to maximum residue limits (MRLs) for substances contained in agricultural and veterinary chemical products as set out as </w:t>
      </w:r>
      <w:r w:rsidRPr="00FF4B45">
        <w:t xml:space="preserve">in Schedule 20 </w:t>
      </w:r>
      <w:r w:rsidRPr="00FF4B45">
        <w:t>–</w:t>
      </w:r>
      <w:r w:rsidRPr="00FF4B45">
        <w:t xml:space="preserve"> Maximum residue limits of the </w:t>
      </w:r>
      <w:r w:rsidRPr="00FF4B45">
        <w:rPr>
          <w:iCs/>
        </w:rPr>
        <w:t>Australia New Zealand Food Standards Code</w:t>
      </w:r>
      <w:r w:rsidRPr="00FF4B45">
        <w:t xml:space="preserve">. This notice pertains to </w:t>
      </w:r>
      <w:r w:rsidRPr="00FF4B45">
        <w:rPr>
          <w:color w:val="auto"/>
        </w:rPr>
        <w:t xml:space="preserve">proposal </w:t>
      </w:r>
      <w:r w:rsidRPr="00FF4B45">
        <w:rPr>
          <w:color w:val="auto"/>
          <w:u w:color="FF33CC"/>
        </w:rPr>
        <w:t xml:space="preserve">(No. </w:t>
      </w:r>
      <w:r>
        <w:rPr>
          <w:color w:val="auto"/>
          <w:u w:color="FF33CC"/>
        </w:rPr>
        <w:t>6</w:t>
      </w:r>
      <w:r w:rsidRPr="00FF4B45">
        <w:rPr>
          <w:color w:val="auto"/>
          <w:u w:color="FF33CC"/>
        </w:rPr>
        <w:t>)</w:t>
      </w:r>
      <w:r w:rsidRPr="00FF4B45">
        <w:rPr>
          <w:color w:val="auto"/>
        </w:rPr>
        <w:t xml:space="preserve"> gazetted on</w:t>
      </w:r>
      <w:r>
        <w:rPr>
          <w:color w:val="auto"/>
        </w:rPr>
        <w:t xml:space="preserve"> 9 December</w:t>
      </w:r>
      <w:r w:rsidRPr="00FF4B45">
        <w:rPr>
          <w:color w:val="auto"/>
          <w:u w:color="FF00FF"/>
        </w:rPr>
        <w:t xml:space="preserve"> 202</w:t>
      </w:r>
      <w:r>
        <w:rPr>
          <w:color w:val="auto"/>
          <w:u w:color="FF00FF"/>
        </w:rPr>
        <w:t>5</w:t>
      </w:r>
      <w:r w:rsidRPr="00FF4B45">
        <w:rPr>
          <w:color w:val="auto"/>
          <w:u w:color="FF00FF"/>
        </w:rPr>
        <w:t xml:space="preserve"> (No. APVMA </w:t>
      </w:r>
      <w:r>
        <w:rPr>
          <w:color w:val="auto"/>
          <w:u w:color="FF00FF"/>
        </w:rPr>
        <w:t>25</w:t>
      </w:r>
      <w:r w:rsidRPr="00FF4B45">
        <w:rPr>
          <w:color w:val="auto"/>
          <w:u w:color="FF00FF"/>
        </w:rPr>
        <w:t>).</w:t>
      </w:r>
    </w:p>
    <w:p w14:paraId="6B8D01B4" w14:textId="77777777" w:rsidR="00886EAC" w:rsidRPr="00FF4B45" w:rsidRDefault="00886EAC" w:rsidP="00886EAC">
      <w:pPr>
        <w:pStyle w:val="GazetteNormalText"/>
      </w:pPr>
      <w:r w:rsidRPr="00FF4B45">
        <w:t>Submissions have been sought on these proposals and the APVMA has written separately to each person or organisation that made a submission. All matters raised in the submissions have been resolved.</w:t>
      </w:r>
    </w:p>
    <w:p w14:paraId="1B874057" w14:textId="77777777" w:rsidR="00886EAC" w:rsidRPr="00FF4B45" w:rsidRDefault="00886EAC" w:rsidP="00886EAC">
      <w:pPr>
        <w:pStyle w:val="GazetteNormalText"/>
      </w:pPr>
      <w:r w:rsidRPr="00FF4B45">
        <w:t xml:space="preserve">Under subsection 82(1) of the </w:t>
      </w:r>
      <w:r w:rsidRPr="00FF4B45">
        <w:rPr>
          <w:i/>
        </w:rPr>
        <w:t>Food Standards Australia New Zealand Act 1991</w:t>
      </w:r>
      <w:r w:rsidRPr="00FF4B45">
        <w:t xml:space="preserve">, the APVMA has, by legislative instrument, incorporated these variations to MRLs into Schedule 20. A copy of the Amendment Instrument </w:t>
      </w:r>
      <w:r w:rsidRPr="00FF4B45">
        <w:rPr>
          <w:color w:val="auto"/>
        </w:rPr>
        <w:t xml:space="preserve">(No. APVMA </w:t>
      </w:r>
      <w:r>
        <w:rPr>
          <w:color w:val="auto"/>
        </w:rPr>
        <w:t>2</w:t>
      </w:r>
      <w:r w:rsidRPr="00FF4B45">
        <w:rPr>
          <w:color w:val="auto"/>
        </w:rPr>
        <w:t>, 202</w:t>
      </w:r>
      <w:r>
        <w:rPr>
          <w:color w:val="auto"/>
        </w:rPr>
        <w:t>6</w:t>
      </w:r>
      <w:r w:rsidRPr="00FF4B45">
        <w:rPr>
          <w:color w:val="auto"/>
        </w:rPr>
        <w:t>)</w:t>
      </w:r>
      <w:r w:rsidRPr="00FF4B45">
        <w:rPr>
          <w:color w:val="C00000"/>
        </w:rPr>
        <w:t xml:space="preserve"> </w:t>
      </w:r>
      <w:r w:rsidRPr="00FF4B45">
        <w:t xml:space="preserve">accompanies this notice. For a complete and up-to-date version of Schedule 20, including these amendments together with their Explanatory Statement, please refer to the </w:t>
      </w:r>
      <w:hyperlink r:id="rId31" w:history="1">
        <w:r w:rsidRPr="00FF4B45">
          <w:rPr>
            <w:rStyle w:val="Hyperlink"/>
          </w:rPr>
          <w:t>Federal Register of Legislation</w:t>
        </w:r>
      </w:hyperlink>
      <w:r w:rsidRPr="00FF4B45">
        <w:rPr>
          <w:color w:val="auto"/>
        </w:rPr>
        <w:t>.</w:t>
      </w:r>
    </w:p>
    <w:p w14:paraId="2EBC1D74" w14:textId="77777777" w:rsidR="00886EAC" w:rsidRPr="00FF4B45" w:rsidRDefault="00886EAC" w:rsidP="00886EAC">
      <w:pPr>
        <w:pStyle w:val="GazetteNormalText"/>
      </w:pPr>
      <w:r w:rsidRPr="00FF4B45">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01C2A870" w14:textId="77777777" w:rsidR="00886EAC" w:rsidRPr="00FF4B45" w:rsidRDefault="00886EAC" w:rsidP="00886EAC">
      <w:pPr>
        <w:pStyle w:val="GazetteNormalText"/>
      </w:pPr>
      <w:r w:rsidRPr="00FF4B4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23C47421" w14:textId="77777777" w:rsidR="00886EAC" w:rsidRPr="00EF4EEC" w:rsidRDefault="00886EAC" w:rsidP="00886EAC">
      <w:pPr>
        <w:pStyle w:val="GazetteNormalText"/>
        <w:rPr>
          <w:color w:val="auto"/>
        </w:rPr>
      </w:pPr>
      <w:r w:rsidRPr="00FF4B45">
        <w:rPr>
          <w:color w:val="auto"/>
        </w:rPr>
        <w:t xml:space="preserve">A Sanitary and Phytosanitary notification to the World Trade Organization (WTO) was also made in relation to the variations to MRLs in Schedule 20 and </w:t>
      </w:r>
      <w:r w:rsidRPr="00FF4B45">
        <w:t>no comment was received in response to that notice OR</w:t>
      </w:r>
      <w:r w:rsidRPr="00FF4B45">
        <w:rPr>
          <w:color w:val="auto"/>
        </w:rPr>
        <w:t xml:space="preserve"> comment was received in response to that notice which has been addressed.</w:t>
      </w:r>
    </w:p>
    <w:p w14:paraId="42A7EC9C" w14:textId="77777777" w:rsidR="00886EAC" w:rsidRDefault="00886EAC" w:rsidP="00886EAC">
      <w:pPr>
        <w:pStyle w:val="GazetteNormalText"/>
      </w:pPr>
      <w:r>
        <w:t xml:space="preserve">A copy of these variations </w:t>
      </w:r>
      <w:proofErr w:type="gramStart"/>
      <w:r>
        <w:t>have</w:t>
      </w:r>
      <w:proofErr w:type="gramEnd"/>
      <w:r>
        <w:t xml:space="preserve"> been given to FSANZ.</w:t>
      </w:r>
    </w:p>
    <w:p w14:paraId="3F2CE640" w14:textId="77777777" w:rsidR="00886EAC" w:rsidRDefault="00886EAC" w:rsidP="00886EAC">
      <w:pPr>
        <w:pStyle w:val="GazetteNormalText"/>
      </w:pPr>
      <w:r>
        <w:t>The variations take effect as from the date of this notice.</w:t>
      </w:r>
    </w:p>
    <w:p w14:paraId="388A0D54" w14:textId="77777777" w:rsidR="00886EAC" w:rsidRDefault="00886EAC" w:rsidP="00886EAC">
      <w:pPr>
        <w:pStyle w:val="GazetteNormalText"/>
      </w:pPr>
      <w:r>
        <w:t xml:space="preserve">This notice is published in accordance with subsection 82(7) of the </w:t>
      </w:r>
      <w:r>
        <w:rPr>
          <w:i/>
          <w:iCs/>
        </w:rPr>
        <w:t>Food Standards Australia New Zealand Act 1991</w:t>
      </w:r>
      <w:r>
        <w:t xml:space="preserve">. </w:t>
      </w:r>
    </w:p>
    <w:p w14:paraId="232E0E75" w14:textId="77777777" w:rsidR="00886EAC" w:rsidRDefault="00886EAC" w:rsidP="00886EAC">
      <w:pPr>
        <w:pStyle w:val="GazetteNormalText"/>
      </w:pPr>
      <w:r>
        <w:t>For further information please contact:</w:t>
      </w:r>
    </w:p>
    <w:p w14:paraId="00F9A987" w14:textId="05CE196D" w:rsidR="00886EAC" w:rsidRDefault="00886EAC" w:rsidP="00886EAC">
      <w:pPr>
        <w:pStyle w:val="GazetteContact"/>
      </w:pPr>
      <w:r>
        <w:t>MRL Contact Officer</w:t>
      </w:r>
      <w:r w:rsidR="00313C5F">
        <w:br/>
      </w:r>
      <w:r>
        <w:t>Australian Pesticides and Veterinary Medicines Authority</w:t>
      </w:r>
      <w:r w:rsidR="00313C5F">
        <w:br/>
      </w:r>
      <w:r>
        <w:t>GPO Box 574</w:t>
      </w:r>
      <w:r w:rsidR="00313C5F">
        <w:br/>
      </w:r>
      <w:r>
        <w:t>Canberra ACT 2601</w:t>
      </w:r>
    </w:p>
    <w:p w14:paraId="031C8AB0" w14:textId="0EF5596A" w:rsidR="00886EAC" w:rsidRDefault="00886EAC" w:rsidP="00313C5F">
      <w:pPr>
        <w:pStyle w:val="GazetteContact"/>
        <w:spacing w:before="300"/>
        <w:rPr>
          <w:rStyle w:val="Hyperlink"/>
        </w:rPr>
      </w:pPr>
      <w:r>
        <w:rPr>
          <w:b/>
        </w:rPr>
        <w:t>Phone:</w:t>
      </w:r>
      <w:r>
        <w:t xml:space="preserve"> +61 2 6770 2300</w:t>
      </w:r>
      <w:r w:rsidR="00313C5F">
        <w:br/>
      </w:r>
      <w:r>
        <w:rPr>
          <w:b/>
        </w:rPr>
        <w:t xml:space="preserve">Email: </w:t>
      </w:r>
      <w:hyperlink r:id="rId32" w:history="1">
        <w:r w:rsidRPr="00076579">
          <w:rPr>
            <w:rStyle w:val="Hyperlink"/>
          </w:rPr>
          <w:t>enquiries@apvma.gov.au</w:t>
        </w:r>
      </w:hyperlink>
    </w:p>
    <w:p w14:paraId="790132F8" w14:textId="77777777" w:rsidR="00886EAC" w:rsidRDefault="00886EAC" w:rsidP="00886EAC">
      <w:pPr>
        <w:pStyle w:val="GazetteHeading2"/>
      </w:pPr>
      <w:r>
        <w:t>Privacy</w:t>
      </w:r>
    </w:p>
    <w:p w14:paraId="3E0D5B65" w14:textId="77777777" w:rsidR="00886EAC" w:rsidRPr="00E67111" w:rsidRDefault="00886EAC" w:rsidP="00886EA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3" w:history="1">
        <w:r w:rsidRPr="00076579">
          <w:rPr>
            <w:rStyle w:val="Hyperlink"/>
          </w:rPr>
          <w:t>Privacy Policy</w:t>
        </w:r>
      </w:hyperlink>
      <w:r w:rsidRPr="001E19F0">
        <w:rPr>
          <w:rStyle w:val="Hyperlink"/>
          <w:u w:val="none"/>
        </w:rPr>
        <w:t>.</w:t>
      </w:r>
    </w:p>
    <w:p w14:paraId="2177FE0C" w14:textId="77777777" w:rsidR="00886EAC" w:rsidRDefault="00886EAC" w:rsidP="00886EAC">
      <w:pPr>
        <w:rPr>
          <w:lang w:val="en-GB"/>
        </w:rPr>
        <w:sectPr w:rsidR="00886EAC" w:rsidSect="00886EAC">
          <w:headerReference w:type="even" r:id="rId34"/>
          <w:headerReference w:type="default" r:id="rId35"/>
          <w:pgSz w:w="11906" w:h="16838"/>
          <w:pgMar w:top="1440" w:right="1134" w:bottom="1440" w:left="1134" w:header="680" w:footer="737" w:gutter="0"/>
          <w:cols w:space="708"/>
          <w:docGrid w:linePitch="360"/>
        </w:sectPr>
      </w:pPr>
    </w:p>
    <w:p w14:paraId="1359C95C" w14:textId="77777777" w:rsidR="00886EAC" w:rsidRPr="008E5C6B" w:rsidRDefault="00886EAC" w:rsidP="00886EAC">
      <w:pPr>
        <w:spacing w:after="120"/>
        <w:jc w:val="center"/>
        <w:rPr>
          <w:rFonts w:cs="Arial"/>
          <w:sz w:val="40"/>
          <w:u w:color="000000"/>
          <w:lang w:eastAsia="en-AU"/>
        </w:rPr>
      </w:pPr>
      <w:r w:rsidRPr="008E5C6B">
        <w:rPr>
          <w:rFonts w:ascii="Times New Roman" w:hAnsi="Times New Roman"/>
          <w:noProof/>
          <w:sz w:val="40"/>
          <w:u w:color="000000"/>
          <w:lang w:eastAsia="en-AU"/>
        </w:rPr>
        <w:lastRenderedPageBreak/>
        <w:drawing>
          <wp:inline distT="0" distB="0" distL="0" distR="0" wp14:anchorId="2B83B12A" wp14:editId="7630698D">
            <wp:extent cx="2857500" cy="1733550"/>
            <wp:effectExtent l="0" t="0" r="0" b="0"/>
            <wp:docPr id="1654252836" name="Picture 1654252836" descr="Australian Pesticides and Veterinary Medicines Authority logo"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768E8E55" w14:textId="77777777" w:rsidR="00886EAC" w:rsidRPr="008E5C6B" w:rsidRDefault="00886EAC" w:rsidP="00886EAC">
      <w:pPr>
        <w:spacing w:after="120"/>
        <w:rPr>
          <w:rFonts w:cs="Arial"/>
          <w:sz w:val="40"/>
          <w:u w:color="000000"/>
          <w:lang w:eastAsia="en-AU"/>
        </w:rPr>
      </w:pPr>
    </w:p>
    <w:p w14:paraId="55F750C2" w14:textId="77777777" w:rsidR="00886EAC" w:rsidRPr="008E5C6B" w:rsidRDefault="00886EAC" w:rsidP="00886EAC">
      <w:pPr>
        <w:spacing w:after="120"/>
        <w:rPr>
          <w:rFonts w:cs="Arial"/>
          <w:sz w:val="40"/>
          <w:u w:color="000000"/>
          <w:lang w:eastAsia="en-AU"/>
        </w:rPr>
      </w:pPr>
    </w:p>
    <w:p w14:paraId="0BE20250" w14:textId="77777777" w:rsidR="00886EAC" w:rsidRPr="008E5C6B" w:rsidRDefault="00886EAC" w:rsidP="00886EAC">
      <w:pPr>
        <w:spacing w:before="240" w:after="60"/>
        <w:jc w:val="center"/>
        <w:rPr>
          <w:rFonts w:cs="Arial"/>
          <w:b/>
          <w:bCs/>
          <w:sz w:val="40"/>
          <w:szCs w:val="40"/>
          <w:u w:color="000000"/>
          <w:lang w:eastAsia="en-AU"/>
        </w:rPr>
      </w:pPr>
      <w:r w:rsidRPr="008E5C6B">
        <w:rPr>
          <w:rFonts w:cs="Arial"/>
          <w:b/>
          <w:bCs/>
          <w:i/>
          <w:iCs/>
          <w:sz w:val="40"/>
          <w:szCs w:val="40"/>
          <w:u w:color="000000"/>
          <w:lang w:eastAsia="en-AU"/>
        </w:rPr>
        <w:t>Australia New Zealand</w:t>
      </w:r>
      <w:r w:rsidRPr="008E5C6B">
        <w:rPr>
          <w:rFonts w:cs="Arial"/>
          <w:b/>
          <w:bCs/>
          <w:i/>
          <w:iCs/>
          <w:sz w:val="40"/>
          <w:szCs w:val="40"/>
          <w:u w:color="000000"/>
          <w:lang w:eastAsia="en-AU"/>
        </w:rPr>
        <w:br/>
        <w:t>Food Standards Code</w:t>
      </w:r>
      <w:r w:rsidRPr="008E5C6B">
        <w:rPr>
          <w:rFonts w:cs="Arial"/>
          <w:b/>
          <w:bCs/>
          <w:sz w:val="40"/>
          <w:szCs w:val="40"/>
          <w:u w:color="000000"/>
          <w:lang w:eastAsia="en-AU"/>
        </w:rPr>
        <w:t xml:space="preserve"> — </w:t>
      </w:r>
      <w:r w:rsidRPr="008E5C6B">
        <w:rPr>
          <w:rFonts w:cs="Arial"/>
          <w:b/>
          <w:bCs/>
          <w:sz w:val="40"/>
          <w:szCs w:val="40"/>
          <w:u w:color="000000"/>
          <w:lang w:eastAsia="en-AU"/>
        </w:rPr>
        <w:br/>
        <w:t xml:space="preserve">Schedule 20 — Maximum residue limits Variation Instrument No. APVMA </w:t>
      </w:r>
      <w:r>
        <w:rPr>
          <w:rFonts w:cs="Arial"/>
          <w:b/>
          <w:bCs/>
          <w:sz w:val="40"/>
          <w:szCs w:val="40"/>
          <w:u w:color="000000"/>
          <w:lang w:eastAsia="en-AU"/>
        </w:rPr>
        <w:t>2</w:t>
      </w:r>
      <w:r w:rsidRPr="008E5C6B">
        <w:rPr>
          <w:rFonts w:cs="Arial"/>
          <w:b/>
          <w:bCs/>
          <w:sz w:val="40"/>
          <w:szCs w:val="40"/>
          <w:u w:color="000000"/>
          <w:lang w:eastAsia="en-AU"/>
        </w:rPr>
        <w:t>, 202</w:t>
      </w:r>
      <w:r>
        <w:rPr>
          <w:rFonts w:cs="Arial"/>
          <w:b/>
          <w:bCs/>
          <w:sz w:val="40"/>
          <w:szCs w:val="40"/>
          <w:u w:color="000000"/>
          <w:lang w:eastAsia="en-AU"/>
        </w:rPr>
        <w:t>6</w:t>
      </w:r>
    </w:p>
    <w:p w14:paraId="787F76C0" w14:textId="77777777" w:rsidR="00886EAC" w:rsidRPr="008E5C6B" w:rsidRDefault="00886EAC" w:rsidP="00886EAC">
      <w:pPr>
        <w:pBdr>
          <w:top w:val="nil"/>
          <w:left w:val="nil"/>
          <w:bottom w:val="nil"/>
          <w:right w:val="nil"/>
          <w:between w:val="nil"/>
          <w:bar w:val="nil"/>
        </w:pBdr>
        <w:rPr>
          <w:rFonts w:ascii="Times New Roman" w:hAnsi="Times New Roman"/>
          <w:sz w:val="24"/>
          <w:u w:color="000000"/>
          <w:bdr w:val="nil"/>
          <w:lang w:val="en-US"/>
        </w:rPr>
      </w:pPr>
    </w:p>
    <w:p w14:paraId="4CFB8CB9" w14:textId="77777777" w:rsidR="00886EAC" w:rsidRPr="008E5C6B" w:rsidRDefault="00886EAC" w:rsidP="00886EAC">
      <w:pPr>
        <w:pBdr>
          <w:top w:val="nil"/>
          <w:left w:val="nil"/>
          <w:bottom w:val="nil"/>
          <w:right w:val="nil"/>
          <w:between w:val="nil"/>
          <w:bar w:val="nil"/>
        </w:pBdr>
        <w:rPr>
          <w:rFonts w:ascii="Times New Roman" w:hAnsi="Times New Roman"/>
          <w:sz w:val="24"/>
          <w:u w:color="000000"/>
          <w:bdr w:val="nil"/>
          <w:lang w:val="en-US"/>
        </w:rPr>
      </w:pPr>
    </w:p>
    <w:p w14:paraId="6952817A" w14:textId="77777777" w:rsidR="00886EAC" w:rsidRPr="008E5C6B" w:rsidRDefault="00886EAC" w:rsidP="00886EAC">
      <w:pPr>
        <w:pBdr>
          <w:top w:val="nil"/>
          <w:left w:val="nil"/>
          <w:bottom w:val="nil"/>
          <w:right w:val="nil"/>
          <w:between w:val="nil"/>
          <w:bar w:val="nil"/>
        </w:pBdr>
        <w:rPr>
          <w:rFonts w:ascii="Times New Roman" w:hAnsi="Times New Roman"/>
          <w:sz w:val="24"/>
          <w:u w:color="000000"/>
          <w:bdr w:val="nil"/>
          <w:lang w:val="en-US"/>
        </w:rPr>
      </w:pPr>
    </w:p>
    <w:p w14:paraId="1D3E1138"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 xml:space="preserve">I, </w:t>
      </w:r>
      <w:r>
        <w:rPr>
          <w:rFonts w:ascii="Times New Roman" w:eastAsia="Arial Unicode MS" w:hAnsi="Arial Unicode MS" w:cs="Arial Unicode MS"/>
          <w:sz w:val="24"/>
          <w:u w:color="000000"/>
          <w:bdr w:val="nil"/>
          <w:lang w:val="en-US"/>
        </w:rPr>
        <w:t>Edward Cram</w:t>
      </w:r>
      <w:r w:rsidRPr="008E5C6B">
        <w:rPr>
          <w:rFonts w:ascii="Times New Roman" w:eastAsia="Arial Unicode MS" w:hAnsi="Arial Unicode MS" w:cs="Arial Unicode MS"/>
          <w:sz w:val="24"/>
          <w:u w:color="000000"/>
          <w:bdr w:val="nil"/>
          <w:lang w:val="en-US"/>
        </w:rPr>
        <w:t xml:space="preserve">, delegate of the Australian Pesticides and Veterinary Medicines Authority, acting in accordance with my powers under subsection 11(1) of the </w:t>
      </w:r>
      <w:r w:rsidRPr="008E5C6B">
        <w:rPr>
          <w:rFonts w:ascii="Times New Roman" w:eastAsia="Arial Unicode MS" w:hAnsi="Arial Unicode MS" w:cs="Arial Unicode MS"/>
          <w:i/>
          <w:iCs/>
          <w:sz w:val="24"/>
          <w:u w:color="000000"/>
          <w:bdr w:val="nil"/>
          <w:lang w:val="en-US"/>
        </w:rPr>
        <w:t>Agricultural and Veterinary Chemicals (Administration) Act 1992</w:t>
      </w:r>
      <w:r w:rsidRPr="008E5C6B">
        <w:rPr>
          <w:rFonts w:ascii="Times New Roman" w:eastAsia="Arial Unicode MS" w:hAnsi="Arial Unicode MS" w:cs="Arial Unicode MS"/>
          <w:sz w:val="24"/>
          <w:u w:color="000000"/>
          <w:bdr w:val="nil"/>
          <w:lang w:val="en-US"/>
        </w:rPr>
        <w:t xml:space="preserve">, make this instrument for the purposes of subsection 82(1) of the </w:t>
      </w:r>
      <w:r w:rsidRPr="008E5C6B">
        <w:rPr>
          <w:rFonts w:ascii="Times New Roman" w:eastAsia="Arial Unicode MS" w:hAnsi="Arial Unicode MS" w:cs="Arial Unicode MS"/>
          <w:i/>
          <w:iCs/>
          <w:sz w:val="24"/>
          <w:u w:color="000000"/>
          <w:bdr w:val="nil"/>
          <w:lang w:val="en-US"/>
        </w:rPr>
        <w:t>Food Standards Australia New Zealand Act 1991</w:t>
      </w:r>
      <w:r w:rsidRPr="008E5C6B">
        <w:rPr>
          <w:rFonts w:ascii="Times New Roman" w:eastAsia="Arial Unicode MS" w:hAnsi="Arial Unicode MS" w:cs="Arial Unicode MS"/>
          <w:sz w:val="24"/>
          <w:u w:color="000000"/>
          <w:bdr w:val="nil"/>
          <w:lang w:val="en-US"/>
        </w:rPr>
        <w:t>.</w:t>
      </w:r>
    </w:p>
    <w:p w14:paraId="71275A65"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DC3D8B8"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2D5DC06B"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0AB9DD8"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52D31A32"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07A0C8E2"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3E474771"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p>
    <w:p w14:paraId="4F8C7C83"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Pr>
          <w:rFonts w:ascii="Times New Roman" w:eastAsia="Arial Unicode MS" w:hAnsi="Arial Unicode MS" w:cs="Arial Unicode MS"/>
          <w:sz w:val="24"/>
          <w:u w:color="000000"/>
          <w:bdr w:val="nil"/>
          <w:lang w:val="en-US"/>
        </w:rPr>
        <w:t>Edward Cram</w:t>
      </w:r>
    </w:p>
    <w:p w14:paraId="5B918BD9" w14:textId="77777777" w:rsidR="00886EAC" w:rsidRPr="008E5C6B" w:rsidRDefault="00886EAC" w:rsidP="00886EAC">
      <w:pPr>
        <w:pBdr>
          <w:top w:val="nil"/>
          <w:left w:val="nil"/>
          <w:bottom w:val="nil"/>
          <w:right w:val="nil"/>
          <w:between w:val="nil"/>
          <w:bar w:val="nil"/>
        </w:pBdr>
        <w:rPr>
          <w:rFonts w:ascii="Times New Roman" w:eastAsia="Arial Unicode MS" w:hAnsi="Arial Unicode MS" w:cs="Arial Unicode MS"/>
          <w:sz w:val="24"/>
          <w:u w:color="000000"/>
          <w:bdr w:val="nil"/>
          <w:lang w:val="en-US"/>
        </w:rPr>
      </w:pPr>
      <w:r w:rsidRPr="008E5C6B">
        <w:rPr>
          <w:rFonts w:ascii="Times New Roman" w:eastAsia="Arial Unicode MS" w:hAnsi="Arial Unicode MS" w:cs="Arial Unicode MS"/>
          <w:sz w:val="24"/>
          <w:u w:color="000000"/>
          <w:bdr w:val="nil"/>
          <w:lang w:val="en-US"/>
        </w:rPr>
        <w:t>Delegate of the Chief Executive Officer of the Australian Pesticides and Veterinary Medicines Authority</w:t>
      </w:r>
    </w:p>
    <w:p w14:paraId="79AEF100" w14:textId="77777777" w:rsidR="00886EAC" w:rsidRPr="008E5C6B" w:rsidRDefault="00886EAC" w:rsidP="00886EAC">
      <w:pPr>
        <w:pBdr>
          <w:top w:val="nil"/>
          <w:left w:val="nil"/>
          <w:bottom w:val="nil"/>
          <w:right w:val="nil"/>
          <w:between w:val="nil"/>
          <w:bar w:val="nil"/>
        </w:pBdr>
        <w:rPr>
          <w:rFonts w:ascii="Times New Roman" w:hAnsi="Times New Roman"/>
          <w:sz w:val="24"/>
          <w:u w:color="000000"/>
          <w:bdr w:val="nil"/>
          <w:lang w:val="en-US"/>
        </w:rPr>
      </w:pPr>
    </w:p>
    <w:p w14:paraId="47607FCA" w14:textId="77777777" w:rsidR="00886EAC" w:rsidRPr="008E5C6B" w:rsidRDefault="00886EAC" w:rsidP="00886EAC">
      <w:pPr>
        <w:pBdr>
          <w:top w:val="nil"/>
          <w:left w:val="nil"/>
          <w:bottom w:val="nil"/>
          <w:right w:val="nil"/>
          <w:between w:val="nil"/>
          <w:bar w:val="nil"/>
        </w:pBdr>
        <w:tabs>
          <w:tab w:val="center" w:pos="4320"/>
          <w:tab w:val="right" w:pos="8640"/>
        </w:tabs>
        <w:rPr>
          <w:rFonts w:ascii="Times New Roman" w:hAnsi="Times New Roman"/>
          <w:sz w:val="24"/>
          <w:u w:color="000000"/>
          <w:bdr w:val="nil"/>
          <w:lang w:val="en-US" w:eastAsia="en-AU"/>
        </w:rPr>
      </w:pPr>
    </w:p>
    <w:p w14:paraId="5C134CB6" w14:textId="77777777" w:rsidR="00886EAC" w:rsidRPr="008E5C6B" w:rsidRDefault="00886EAC" w:rsidP="00886EAC">
      <w:pPr>
        <w:pBdr>
          <w:top w:val="nil"/>
          <w:left w:val="nil"/>
          <w:bottom w:val="nil"/>
          <w:right w:val="nil"/>
          <w:between w:val="nil"/>
          <w:bar w:val="nil"/>
        </w:pBdr>
        <w:rPr>
          <w:rFonts w:ascii="Times New Roman" w:hAnsi="Times New Roman"/>
          <w:sz w:val="24"/>
          <w:u w:color="000000"/>
          <w:bdr w:val="nil"/>
          <w:lang w:val="en-US"/>
        </w:rPr>
      </w:pPr>
    </w:p>
    <w:p w14:paraId="6B72C445" w14:textId="77777777" w:rsidR="00886EAC" w:rsidRPr="002406BC" w:rsidRDefault="00886EAC" w:rsidP="00886EAC">
      <w:pPr>
        <w:rPr>
          <w:rFonts w:ascii="Times New Roman" w:hAnsi="Times New Roman"/>
          <w:color w:val="FF66FF"/>
          <w:sz w:val="24"/>
          <w:u w:color="FF00FF"/>
        </w:rPr>
      </w:pPr>
      <w:r w:rsidRPr="002406BC">
        <w:rPr>
          <w:rFonts w:ascii="Times New Roman" w:hAnsi="Times New Roman"/>
          <w:sz w:val="24"/>
          <w:u w:color="FF00FF"/>
        </w:rPr>
        <w:t>Dated this first day of April 2026</w:t>
      </w:r>
    </w:p>
    <w:p w14:paraId="2CE08952" w14:textId="77777777" w:rsidR="00886EAC" w:rsidRPr="008E5C6B" w:rsidRDefault="00886EAC" w:rsidP="00886EAC">
      <w:pPr>
        <w:keepNext/>
        <w:pBdr>
          <w:top w:val="nil"/>
          <w:left w:val="nil"/>
          <w:bottom w:val="nil"/>
          <w:right w:val="nil"/>
          <w:between w:val="nil"/>
          <w:bar w:val="nil"/>
        </w:pBdr>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br w:type="page"/>
      </w:r>
      <w:r w:rsidRPr="008E5C6B">
        <w:rPr>
          <w:rFonts w:ascii="Arial Bold" w:eastAsia="Arial Bold" w:hAnsi="Arial Bold" w:cs="Arial Bold"/>
          <w:sz w:val="32"/>
          <w:szCs w:val="32"/>
          <w:u w:color="000000"/>
          <w:bdr w:val="nil"/>
          <w:lang w:val="en-US" w:eastAsia="en-AU"/>
        </w:rPr>
        <w:lastRenderedPageBreak/>
        <w:t>Part 1</w:t>
      </w:r>
      <w:r w:rsidRPr="008E5C6B">
        <w:rPr>
          <w:rFonts w:ascii="Arial Bold" w:eastAsia="Arial Bold" w:hAnsi="Arial Bold" w:cs="Arial Bold"/>
          <w:sz w:val="32"/>
          <w:szCs w:val="32"/>
          <w:u w:color="000000"/>
          <w:bdr w:val="nil"/>
          <w:lang w:val="en-US" w:eastAsia="en-AU"/>
        </w:rPr>
        <w:tab/>
        <w:t>Preliminary</w:t>
      </w:r>
    </w:p>
    <w:p w14:paraId="3D00EB2D" w14:textId="77777777" w:rsidR="00886EAC" w:rsidRPr="008E5C6B" w:rsidRDefault="00886EAC" w:rsidP="00886EAC">
      <w:pPr>
        <w:keepNext/>
        <w:pBdr>
          <w:top w:val="nil"/>
          <w:left w:val="nil"/>
          <w:bottom w:val="nil"/>
          <w:right w:val="nil"/>
          <w:between w:val="nil"/>
          <w:bar w:val="nil"/>
        </w:pBdr>
        <w:spacing w:before="24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1</w:t>
      </w:r>
      <w:r w:rsidRPr="008E5C6B">
        <w:rPr>
          <w:rFonts w:ascii="Arial Bold" w:eastAsia="Arial Unicode MS" w:hAnsi="Arial Unicode MS" w:cs="Arial Unicode MS"/>
          <w:sz w:val="24"/>
          <w:u w:color="000000"/>
          <w:bdr w:val="nil"/>
          <w:lang w:val="en-US" w:eastAsia="en-AU"/>
        </w:rPr>
        <w:tab/>
        <w:t xml:space="preserve">Name of instrument </w:t>
      </w:r>
    </w:p>
    <w:p w14:paraId="674AF5C3" w14:textId="77777777" w:rsidR="00886EAC" w:rsidRPr="008E5C6B" w:rsidRDefault="00886EAC" w:rsidP="00886EA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This instrument is the </w:t>
      </w:r>
      <w:r w:rsidRPr="008E5C6B">
        <w:rPr>
          <w:rFonts w:ascii="Times New Roman" w:hAnsi="Times New Roman"/>
          <w:i/>
          <w:iCs/>
          <w:sz w:val="24"/>
          <w:u w:color="000000"/>
          <w:bdr w:val="nil"/>
          <w:lang w:val="en-US" w:eastAsia="en-AU"/>
        </w:rPr>
        <w:t xml:space="preserve">Australia New Zealand Food Standards Code </w:t>
      </w:r>
      <w:r w:rsidRPr="008E5C6B">
        <w:rPr>
          <w:rFonts w:ascii="Times New Roman" w:hAnsi="Arial Unicode MS"/>
          <w:i/>
          <w:iCs/>
          <w:sz w:val="24"/>
          <w:u w:color="000000"/>
          <w:bdr w:val="nil"/>
          <w:lang w:val="en-US" w:eastAsia="en-AU"/>
        </w:rPr>
        <w:t>—</w:t>
      </w:r>
      <w:r w:rsidRPr="008E5C6B">
        <w:rPr>
          <w:rFonts w:ascii="Times New Roman" w:hAnsi="Arial Unicode MS"/>
          <w:i/>
          <w:iCs/>
          <w:sz w:val="24"/>
          <w:u w:color="000000"/>
          <w:bdr w:val="nil"/>
          <w:lang w:val="en-US" w:eastAsia="en-AU"/>
        </w:rPr>
        <w:t xml:space="preserve"> </w:t>
      </w:r>
      <w:r w:rsidRPr="008E5C6B">
        <w:rPr>
          <w:rFonts w:ascii="Times New Roman" w:hAnsi="Times New Roman"/>
          <w:i/>
          <w:iCs/>
          <w:sz w:val="24"/>
          <w:u w:color="000000"/>
          <w:bdr w:val="nil"/>
          <w:lang w:val="en-US" w:eastAsia="en-AU"/>
        </w:rPr>
        <w:t xml:space="preserve">Schedule 20 </w:t>
      </w:r>
      <w:r w:rsidRPr="008E5C6B">
        <w:rPr>
          <w:rFonts w:ascii="Times New Roman" w:hAnsi="Times New Roman"/>
          <w:i/>
          <w:iCs/>
          <w:sz w:val="24"/>
          <w:u w:color="000000"/>
          <w:bdr w:val="nil"/>
          <w:lang w:val="en-US" w:eastAsia="en-AU"/>
        </w:rPr>
        <w:sym w:font="Symbol" w:char="F02D"/>
      </w:r>
      <w:r w:rsidRPr="008E5C6B">
        <w:rPr>
          <w:rFonts w:ascii="Times New Roman" w:hAnsi="Times New Roman"/>
          <w:i/>
          <w:iCs/>
          <w:sz w:val="24"/>
          <w:u w:color="000000"/>
          <w:bdr w:val="nil"/>
          <w:lang w:val="en-US" w:eastAsia="en-AU"/>
        </w:rPr>
        <w:t xml:space="preserve"> Maximum residue limits Variation Instrument </w:t>
      </w:r>
      <w:r w:rsidRPr="008E5C6B">
        <w:rPr>
          <w:rFonts w:ascii="Times New Roman" w:hAnsi="Times New Roman"/>
          <w:i/>
          <w:iCs/>
          <w:sz w:val="24"/>
          <w:u w:color="FF00FF"/>
          <w:bdr w:val="nil"/>
          <w:lang w:val="en-US" w:eastAsia="en-AU"/>
        </w:rPr>
        <w:t xml:space="preserve">No. APVMA </w:t>
      </w:r>
      <w:r>
        <w:rPr>
          <w:rFonts w:ascii="Times New Roman" w:hAnsi="Times New Roman"/>
          <w:i/>
          <w:iCs/>
          <w:sz w:val="24"/>
          <w:u w:color="FF00FF"/>
          <w:bdr w:val="nil"/>
          <w:lang w:val="en-US" w:eastAsia="en-AU"/>
        </w:rPr>
        <w:t>2</w:t>
      </w:r>
      <w:r w:rsidRPr="008E5C6B">
        <w:rPr>
          <w:rFonts w:ascii="Times New Roman" w:hAnsi="Times New Roman"/>
          <w:i/>
          <w:iCs/>
          <w:sz w:val="24"/>
          <w:u w:color="FF00FF"/>
          <w:bdr w:val="nil"/>
          <w:lang w:val="en-US" w:eastAsia="en-AU"/>
        </w:rPr>
        <w:t>, 202</w:t>
      </w:r>
      <w:r>
        <w:rPr>
          <w:rFonts w:ascii="Times New Roman" w:hAnsi="Times New Roman"/>
          <w:i/>
          <w:iCs/>
          <w:sz w:val="24"/>
          <w:u w:color="FF00FF"/>
          <w:bdr w:val="nil"/>
          <w:lang w:val="en-US" w:eastAsia="en-AU"/>
        </w:rPr>
        <w:t>6</w:t>
      </w:r>
      <w:r w:rsidRPr="008E5C6B">
        <w:rPr>
          <w:rFonts w:ascii="Times New Roman" w:hAnsi="Times New Roman"/>
          <w:i/>
          <w:iCs/>
          <w:sz w:val="24"/>
          <w:u w:color="FF00FF"/>
          <w:bdr w:val="nil"/>
          <w:lang w:val="en-US" w:eastAsia="en-AU"/>
        </w:rPr>
        <w:t xml:space="preserve"> </w:t>
      </w:r>
      <w:r w:rsidRPr="008E5C6B">
        <w:rPr>
          <w:rFonts w:ascii="Times New Roman" w:hAnsi="Times New Roman"/>
          <w:iCs/>
          <w:sz w:val="24"/>
          <w:u w:color="FF00FF"/>
          <w:bdr w:val="nil"/>
          <w:lang w:val="en-US" w:eastAsia="en-AU"/>
        </w:rPr>
        <w:t>(Amendment Instrument</w:t>
      </w:r>
      <w:r w:rsidRPr="008633CF">
        <w:rPr>
          <w:rFonts w:ascii="Times New Roman" w:hAnsi="Times New Roman"/>
          <w:sz w:val="24"/>
          <w:u w:color="FF00FF"/>
          <w:bdr w:val="nil"/>
          <w:lang w:val="en-US" w:eastAsia="en-AU"/>
        </w:rPr>
        <w:t>)</w:t>
      </w:r>
      <w:r w:rsidRPr="008E5C6B">
        <w:rPr>
          <w:rFonts w:ascii="Times New Roman" w:hAnsi="Times New Roman"/>
          <w:sz w:val="24"/>
          <w:u w:color="000000"/>
          <w:bdr w:val="nil"/>
          <w:lang w:val="en-US" w:eastAsia="en-AU"/>
        </w:rPr>
        <w:t>.</w:t>
      </w:r>
    </w:p>
    <w:p w14:paraId="41C32091" w14:textId="77777777" w:rsidR="00886EAC" w:rsidRPr="008E5C6B" w:rsidRDefault="00886EAC" w:rsidP="00886EAC">
      <w:pPr>
        <w:keepNext/>
        <w:pBdr>
          <w:top w:val="nil"/>
          <w:left w:val="nil"/>
          <w:bottom w:val="nil"/>
          <w:right w:val="nil"/>
          <w:between w:val="nil"/>
          <w:bar w:val="nil"/>
        </w:pBdr>
        <w:spacing w:before="36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2</w:t>
      </w:r>
      <w:r w:rsidRPr="008E5C6B">
        <w:rPr>
          <w:rFonts w:ascii="Arial Bold" w:eastAsia="Arial Unicode MS" w:hAnsi="Arial Unicode MS" w:cs="Arial Unicode MS"/>
          <w:sz w:val="24"/>
          <w:u w:color="000000"/>
          <w:bdr w:val="nil"/>
          <w:lang w:val="en-US" w:eastAsia="en-AU"/>
        </w:rPr>
        <w:tab/>
        <w:t>Commencement</w:t>
      </w:r>
    </w:p>
    <w:p w14:paraId="75C535A3" w14:textId="77777777" w:rsidR="00886EAC" w:rsidRPr="008E5C6B" w:rsidRDefault="00886EAC" w:rsidP="00886EA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accordance with subsection 82(8) of the </w:t>
      </w:r>
      <w:r w:rsidRPr="008E5C6B">
        <w:rPr>
          <w:rFonts w:ascii="Times New Roman" w:hAnsi="Times New Roman"/>
          <w:i/>
          <w:iCs/>
          <w:sz w:val="24"/>
          <w:u w:color="000000"/>
          <w:bdr w:val="nil"/>
          <w:lang w:val="en-US" w:eastAsia="en-AU"/>
        </w:rPr>
        <w:t xml:space="preserve">Food Standards Australia New </w:t>
      </w:r>
      <w:r w:rsidRPr="008E5C6B">
        <w:rPr>
          <w:rFonts w:ascii="Times New Roman" w:hAnsi="Times New Roman"/>
          <w:i/>
          <w:iCs/>
          <w:sz w:val="24"/>
          <w:u w:color="000000"/>
          <w:bdr w:val="nil"/>
          <w:lang w:val="en-US" w:eastAsia="en-AU"/>
        </w:rPr>
        <w:br/>
        <w:t>Zealand Act 1991</w:t>
      </w:r>
      <w:r w:rsidRPr="008E5C6B">
        <w:rPr>
          <w:rFonts w:ascii="Times New Roman" w:hAnsi="Times New Roman"/>
          <w:sz w:val="24"/>
          <w:u w:color="000000"/>
          <w:bdr w:val="nil"/>
          <w:lang w:val="en-US" w:eastAsia="en-AU"/>
        </w:rPr>
        <w:t xml:space="preserve">, this instrument commences on the day it is published in the </w:t>
      </w:r>
      <w:r w:rsidRPr="008E5C6B">
        <w:rPr>
          <w:rFonts w:ascii="Times New Roman" w:hAnsi="Times New Roman"/>
          <w:i/>
          <w:iCs/>
          <w:sz w:val="24"/>
          <w:u w:color="000000"/>
          <w:bdr w:val="nil"/>
          <w:lang w:val="en-US" w:eastAsia="en-AU"/>
        </w:rPr>
        <w:t xml:space="preserve">Gazette. </w:t>
      </w:r>
    </w:p>
    <w:p w14:paraId="29A79BB0" w14:textId="77777777" w:rsidR="00886EAC" w:rsidRPr="008E5C6B" w:rsidRDefault="00886EAC" w:rsidP="00886EA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Times New Roman" w:eastAsia="Arial Unicode MS" w:hAnsi="Arial Unicode MS" w:cs="Arial Unicode MS"/>
          <w:sz w:val="20"/>
          <w:szCs w:val="20"/>
          <w:u w:color="000000"/>
          <w:bdr w:val="nil"/>
          <w:lang w:val="en-US"/>
        </w:rPr>
        <w:t>Note:</w:t>
      </w:r>
      <w:r w:rsidRPr="008E5C6B">
        <w:rPr>
          <w:rFonts w:ascii="Times New Roman" w:eastAsia="Arial Unicode MS" w:hAnsi="Arial Unicode MS" w:cs="Arial Unicode MS"/>
          <w:sz w:val="20"/>
          <w:szCs w:val="20"/>
          <w:u w:color="000000"/>
          <w:bdr w:val="nil"/>
          <w:lang w:val="en-US"/>
        </w:rPr>
        <w:tab/>
        <w:t>A copy of the variations made by the Amendment Instrument was published in the Commonwealth of Australia Agricultural and Veterinary Chemicals Gazette</w:t>
      </w:r>
      <w:r w:rsidRPr="008E5C6B">
        <w:rPr>
          <w:rFonts w:ascii="Times New Roman" w:eastAsia="Arial Unicode MS" w:hAnsi="Arial Unicode MS" w:cs="Arial Unicode MS"/>
          <w:sz w:val="20"/>
          <w:szCs w:val="20"/>
          <w:u w:color="FF00FF"/>
          <w:bdr w:val="nil"/>
          <w:lang w:val="en-US"/>
        </w:rPr>
        <w:t>.</w:t>
      </w:r>
    </w:p>
    <w:p w14:paraId="1E0C70F4" w14:textId="77777777" w:rsidR="00886EAC" w:rsidRPr="008E5C6B" w:rsidRDefault="00886EAC" w:rsidP="00886EAC">
      <w:pPr>
        <w:keepNext/>
        <w:pBdr>
          <w:top w:val="nil"/>
          <w:left w:val="nil"/>
          <w:bottom w:val="nil"/>
          <w:right w:val="nil"/>
          <w:between w:val="nil"/>
          <w:bar w:val="nil"/>
        </w:pBdr>
        <w:spacing w:before="240"/>
        <w:ind w:left="1077" w:hanging="1077"/>
        <w:rPr>
          <w:rFonts w:ascii="Times New Roman" w:eastAsia="Arial Unicode MS" w:hAnsi="Arial Unicode MS" w:cs="Arial Unicode MS"/>
          <w:sz w:val="20"/>
          <w:szCs w:val="20"/>
          <w:u w:color="000000"/>
          <w:bdr w:val="nil"/>
          <w:lang w:val="en-US"/>
        </w:rPr>
      </w:pPr>
      <w:r w:rsidRPr="008E5C6B">
        <w:rPr>
          <w:rFonts w:ascii="Arial Bold" w:eastAsia="Arial Unicode MS" w:hAnsi="Arial Unicode MS" w:cs="Arial Unicode MS"/>
          <w:sz w:val="24"/>
          <w:u w:color="000000"/>
          <w:bdr w:val="nil"/>
          <w:lang w:val="en-US" w:eastAsia="en-AU"/>
        </w:rPr>
        <w:t>3</w:t>
      </w:r>
      <w:r w:rsidRPr="008E5C6B">
        <w:rPr>
          <w:rFonts w:ascii="Arial Bold" w:eastAsia="Arial Unicode MS" w:hAnsi="Arial Unicode MS" w:cs="Arial Unicode MS"/>
          <w:sz w:val="24"/>
          <w:u w:color="000000"/>
          <w:bdr w:val="nil"/>
          <w:lang w:val="en-US" w:eastAsia="en-AU"/>
        </w:rPr>
        <w:tab/>
        <w:t>Object</w:t>
      </w:r>
    </w:p>
    <w:p w14:paraId="5E55F517" w14:textId="77777777" w:rsidR="00886EAC" w:rsidRPr="008E5C6B" w:rsidRDefault="00886EAC" w:rsidP="00886EA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The object of this instrument is for the APVMA to make variations to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in the </w:t>
      </w:r>
      <w:r w:rsidRPr="008E5C6B">
        <w:rPr>
          <w:rFonts w:ascii="Times New Roman" w:hAnsi="Times New Roman"/>
          <w:i/>
          <w:iCs/>
          <w:sz w:val="24"/>
          <w:u w:color="000000"/>
          <w:bdr w:val="nil"/>
          <w:lang w:val="en-US" w:eastAsia="en-AU"/>
        </w:rPr>
        <w:t>Australia New Zealand Food Standards</w:t>
      </w:r>
      <w:r w:rsidRPr="008E5C6B">
        <w:rPr>
          <w:rFonts w:ascii="Times New Roman" w:hAnsi="Times New Roman"/>
          <w:sz w:val="24"/>
          <w:u w:color="000000"/>
          <w:bdr w:val="nil"/>
          <w:lang w:val="en-US" w:eastAsia="en-AU"/>
        </w:rPr>
        <w:t xml:space="preserve"> </w:t>
      </w:r>
      <w:r w:rsidRPr="008E5C6B">
        <w:rPr>
          <w:rFonts w:ascii="Times New Roman" w:hAnsi="Times New Roman"/>
          <w:i/>
          <w:iCs/>
          <w:sz w:val="24"/>
          <w:u w:color="000000"/>
          <w:bdr w:val="nil"/>
          <w:lang w:val="en-US" w:eastAsia="en-AU"/>
        </w:rPr>
        <w:t>Code</w:t>
      </w:r>
      <w:r w:rsidRPr="008E5C6B">
        <w:rPr>
          <w:rFonts w:ascii="Times New Roman" w:hAnsi="Times New Roman"/>
          <w:sz w:val="24"/>
          <w:u w:color="000000"/>
          <w:bdr w:val="nil"/>
          <w:lang w:val="en-US" w:eastAsia="en-AU"/>
        </w:rPr>
        <w:t xml:space="preserve"> to include or change maximum residue limits </w:t>
      </w:r>
      <w:r w:rsidRPr="008E5C6B">
        <w:rPr>
          <w:rFonts w:ascii="Times New Roman" w:hAnsi="Times New Roman"/>
          <w:sz w:val="24"/>
          <w:u w:color="000000"/>
          <w:bdr w:val="nil"/>
          <w:lang w:val="en-US" w:eastAsia="en-AU"/>
        </w:rPr>
        <w:br/>
        <w:t xml:space="preserve">pertaining to agricultural and veterinary chemical products.  </w:t>
      </w:r>
    </w:p>
    <w:p w14:paraId="22A852E4" w14:textId="77777777" w:rsidR="00886EAC" w:rsidRPr="008E5C6B" w:rsidRDefault="00886EAC" w:rsidP="00886EAC">
      <w:pPr>
        <w:keepNext/>
        <w:pBdr>
          <w:top w:val="nil"/>
          <w:left w:val="nil"/>
          <w:bottom w:val="nil"/>
          <w:right w:val="nil"/>
          <w:between w:val="nil"/>
          <w:bar w:val="nil"/>
        </w:pBdr>
        <w:spacing w:before="240"/>
        <w:ind w:left="1077" w:hanging="1077"/>
        <w:rPr>
          <w:rFonts w:ascii="Arial Bold" w:eastAsia="Arial Unicode MS" w:hAnsi="Arial Unicode MS" w:cs="Arial Unicode MS"/>
          <w:sz w:val="24"/>
          <w:u w:color="000000"/>
          <w:bdr w:val="nil"/>
          <w:lang w:val="en-US" w:eastAsia="en-AU"/>
        </w:rPr>
      </w:pPr>
      <w:r w:rsidRPr="008E5C6B">
        <w:rPr>
          <w:rFonts w:ascii="Arial Bold" w:eastAsia="Arial Unicode MS" w:hAnsi="Arial Unicode MS" w:cs="Arial Unicode MS"/>
          <w:sz w:val="24"/>
          <w:u w:color="000000"/>
          <w:bdr w:val="nil"/>
          <w:lang w:val="en-US" w:eastAsia="en-AU"/>
        </w:rPr>
        <w:t>4</w:t>
      </w:r>
      <w:r w:rsidRPr="008E5C6B">
        <w:rPr>
          <w:rFonts w:ascii="Arial Bold" w:eastAsia="Arial Unicode MS" w:hAnsi="Arial Unicode MS" w:cs="Arial Unicode MS"/>
          <w:sz w:val="24"/>
          <w:u w:color="000000"/>
          <w:bdr w:val="nil"/>
          <w:lang w:val="en-US" w:eastAsia="en-AU"/>
        </w:rPr>
        <w:tab/>
        <w:t>Interpretation</w:t>
      </w:r>
    </w:p>
    <w:p w14:paraId="2E80BF02" w14:textId="77777777" w:rsidR="00886EAC" w:rsidRPr="008E5C6B" w:rsidRDefault="00886EAC" w:rsidP="00886EAC">
      <w:pPr>
        <w:keepLines/>
        <w:pBdr>
          <w:top w:val="nil"/>
          <w:left w:val="nil"/>
          <w:bottom w:val="nil"/>
          <w:right w:val="nil"/>
          <w:between w:val="nil"/>
          <w:bar w:val="nil"/>
        </w:pBdr>
        <w:tabs>
          <w:tab w:val="right" w:pos="720"/>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t xml:space="preserve">In this </w:t>
      </w:r>
      <w:proofErr w:type="gramStart"/>
      <w:r w:rsidRPr="008E5C6B">
        <w:rPr>
          <w:rFonts w:ascii="Times New Roman" w:hAnsi="Times New Roman"/>
          <w:sz w:val="24"/>
          <w:u w:color="000000"/>
          <w:bdr w:val="nil"/>
          <w:lang w:val="en-US" w:eastAsia="en-AU"/>
        </w:rPr>
        <w:t xml:space="preserve">instrument: </w:t>
      </w:r>
      <w:r w:rsidRPr="008E5C6B">
        <w:rPr>
          <w:rFonts w:ascii="Times New Roman" w:hAnsi="Arial Unicode MS"/>
          <w:sz w:val="24"/>
          <w:u w:color="000000"/>
          <w:bdr w:val="nil"/>
          <w:lang w:val="en-US" w:eastAsia="en-AU"/>
        </w:rPr>
        <w:t>—</w:t>
      </w:r>
      <w:proofErr w:type="gramEnd"/>
      <w:r w:rsidRPr="008E5C6B">
        <w:rPr>
          <w:rFonts w:ascii="Times New Roman" w:hAnsi="Arial Unicode MS"/>
          <w:sz w:val="24"/>
          <w:u w:color="000000"/>
          <w:bdr w:val="nil"/>
          <w:lang w:val="en-US" w:eastAsia="en-AU"/>
        </w:rPr>
        <w:t xml:space="preserve"> </w:t>
      </w:r>
    </w:p>
    <w:p w14:paraId="1C2C82D3" w14:textId="77777777" w:rsidR="00886EAC" w:rsidRPr="008E5C6B" w:rsidRDefault="00886EAC" w:rsidP="00886EA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APVMA</w:t>
      </w:r>
      <w:r w:rsidRPr="008E5C6B">
        <w:rPr>
          <w:rFonts w:ascii="Times New Roman" w:hAnsi="Times New Roman"/>
          <w:sz w:val="24"/>
          <w:u w:color="000000"/>
          <w:bdr w:val="nil"/>
          <w:lang w:val="en-US" w:eastAsia="en-AU"/>
        </w:rPr>
        <w:t xml:space="preserve"> means the Australian Pesticides and Veterinary Medicines </w:t>
      </w:r>
      <w:r w:rsidRPr="008E5C6B">
        <w:rPr>
          <w:rFonts w:ascii="Times New Roman" w:hAnsi="Times New Roman"/>
          <w:sz w:val="24"/>
          <w:u w:color="000000"/>
          <w:bdr w:val="nil"/>
          <w:lang w:val="en-US" w:eastAsia="en-AU"/>
        </w:rPr>
        <w:br/>
        <w:t xml:space="preserve">Authority established by section 6 of the </w:t>
      </w:r>
      <w:r w:rsidRPr="008E5C6B">
        <w:rPr>
          <w:rFonts w:ascii="Times New Roman" w:hAnsi="Times New Roman"/>
          <w:i/>
          <w:iCs/>
          <w:sz w:val="24"/>
          <w:u w:color="000000"/>
          <w:bdr w:val="nil"/>
          <w:lang w:val="en-US" w:eastAsia="en-AU"/>
        </w:rPr>
        <w:t>Agricultural and Veterinary Chemicals (Administration) Act 1992</w:t>
      </w:r>
      <w:r w:rsidRPr="008E5C6B">
        <w:rPr>
          <w:rFonts w:ascii="Times New Roman" w:hAnsi="Times New Roman"/>
          <w:sz w:val="24"/>
          <w:u w:color="000000"/>
          <w:bdr w:val="nil"/>
          <w:lang w:val="en-US" w:eastAsia="en-AU"/>
        </w:rPr>
        <w:t>; and</w:t>
      </w:r>
    </w:p>
    <w:p w14:paraId="72A39CFC" w14:textId="77777777" w:rsidR="00886EAC" w:rsidRPr="008E5C6B" w:rsidRDefault="00886EAC" w:rsidP="00886EAC">
      <w:pPr>
        <w:keepLines/>
        <w:pBdr>
          <w:top w:val="nil"/>
          <w:left w:val="nil"/>
          <w:bottom w:val="nil"/>
          <w:right w:val="nil"/>
          <w:between w:val="nil"/>
          <w:bar w:val="nil"/>
        </w:pBdr>
        <w:tabs>
          <w:tab w:val="right" w:pos="720"/>
        </w:tabs>
        <w:spacing w:before="120" w:line="260" w:lineRule="exact"/>
        <w:ind w:left="1077" w:hanging="1077"/>
        <w:rPr>
          <w:rFonts w:ascii="Times New Roman" w:hAnsi="Times New Roman"/>
          <w:sz w:val="24"/>
          <w:u w:color="000000"/>
          <w:bdr w:val="nil"/>
          <w:lang w:val="en-US" w:eastAsia="en-AU"/>
        </w:rPr>
      </w:pPr>
      <w:r w:rsidRPr="008E5C6B">
        <w:rPr>
          <w:rFonts w:ascii="Times New Roman" w:hAnsi="Times New Roman"/>
          <w:sz w:val="24"/>
          <w:u w:color="000000"/>
          <w:bdr w:val="nil"/>
          <w:lang w:val="en-US" w:eastAsia="en-AU"/>
        </w:rPr>
        <w:tab/>
      </w:r>
      <w:r w:rsidRPr="008E5C6B">
        <w:rPr>
          <w:rFonts w:ascii="Times New Roman" w:hAnsi="Times New Roman"/>
          <w:sz w:val="24"/>
          <w:u w:color="000000"/>
          <w:bdr w:val="nil"/>
          <w:lang w:val="en-US" w:eastAsia="en-AU"/>
        </w:rPr>
        <w:tab/>
      </w:r>
      <w:r w:rsidRPr="008E5C6B">
        <w:rPr>
          <w:rFonts w:ascii="Times New Roman Bold" w:hAnsi="Times New Roman"/>
          <w:sz w:val="24"/>
          <w:u w:color="000000"/>
          <w:bdr w:val="nil"/>
          <w:lang w:val="en-US" w:eastAsia="en-AU"/>
        </w:rPr>
        <w:t>Principal Instrument</w:t>
      </w:r>
      <w:r w:rsidRPr="008E5C6B">
        <w:rPr>
          <w:rFonts w:ascii="Times New Roman" w:hAnsi="Times New Roman"/>
          <w:sz w:val="24"/>
          <w:u w:color="000000"/>
          <w:bdr w:val="nil"/>
          <w:lang w:val="en-US" w:eastAsia="en-AU"/>
        </w:rPr>
        <w:t xml:space="preserve"> means Schedule 20 </w:t>
      </w:r>
      <w:r w:rsidRPr="008E5C6B">
        <w:rPr>
          <w:rFonts w:ascii="Times New Roman" w:hAnsi="Arial Unicode MS"/>
          <w:sz w:val="24"/>
          <w:u w:color="000000"/>
          <w:bdr w:val="nil"/>
          <w:lang w:val="en-US" w:eastAsia="en-AU"/>
        </w:rPr>
        <w:sym w:font="Symbol" w:char="F02D"/>
      </w:r>
      <w:r w:rsidRPr="008E5C6B">
        <w:rPr>
          <w:rFonts w:ascii="Times New Roman" w:hAnsi="Arial Unicode MS"/>
          <w:sz w:val="24"/>
          <w:u w:color="000000"/>
          <w:bdr w:val="nil"/>
          <w:lang w:val="en-US" w:eastAsia="en-AU"/>
        </w:rPr>
        <w:t xml:space="preserve"> </w:t>
      </w:r>
      <w:r w:rsidRPr="008E5C6B">
        <w:rPr>
          <w:rFonts w:ascii="Times New Roman" w:hAnsi="Times New Roman"/>
          <w:sz w:val="24"/>
          <w:u w:color="000000"/>
          <w:bdr w:val="nil"/>
          <w:lang w:val="en-US" w:eastAsia="en-AU"/>
        </w:rPr>
        <w:t xml:space="preserve">Maximum residue limits </w:t>
      </w:r>
      <w:r w:rsidRPr="008E5C6B">
        <w:rPr>
          <w:rFonts w:ascii="Times New Roman" w:hAnsi="Times New Roman"/>
          <w:sz w:val="24"/>
          <w:u w:color="000000"/>
          <w:bdr w:val="nil"/>
          <w:lang w:val="en-US" w:eastAsia="en-AU"/>
        </w:rPr>
        <w:br/>
        <w:t xml:space="preserve">in </w:t>
      </w:r>
      <w:r w:rsidRPr="008E5C6B">
        <w:rPr>
          <w:rFonts w:ascii="Times New Roman" w:hAnsi="Times New Roman"/>
          <w:iCs/>
          <w:sz w:val="24"/>
          <w:u w:color="000000"/>
          <w:bdr w:val="nil"/>
          <w:lang w:val="en-US" w:eastAsia="en-AU"/>
        </w:rPr>
        <w:t>the</w:t>
      </w:r>
      <w:r w:rsidRPr="008E5C6B">
        <w:rPr>
          <w:rFonts w:ascii="Times New Roman" w:hAnsi="Times New Roman"/>
          <w:i/>
          <w:iCs/>
          <w:sz w:val="24"/>
          <w:u w:color="000000"/>
          <w:bdr w:val="nil"/>
          <w:lang w:val="en-US" w:eastAsia="en-AU"/>
        </w:rPr>
        <w:t xml:space="preserve"> Australia New Zealand Food Standard Code</w:t>
      </w:r>
      <w:r w:rsidRPr="008E5C6B">
        <w:rPr>
          <w:rFonts w:ascii="Times New Roman" w:hAnsi="Times New Roman"/>
          <w:sz w:val="24"/>
          <w:u w:color="000000"/>
          <w:bdr w:val="nil"/>
          <w:lang w:val="en-US" w:eastAsia="en-AU"/>
        </w:rPr>
        <w:t xml:space="preserve"> as defined in Section 4 of the </w:t>
      </w:r>
      <w:r w:rsidRPr="008E5C6B">
        <w:rPr>
          <w:rFonts w:ascii="Times New Roman" w:hAnsi="Times New Roman"/>
          <w:i/>
          <w:iCs/>
          <w:sz w:val="24"/>
          <w:u w:color="000000"/>
          <w:bdr w:val="nil"/>
          <w:lang w:val="en-US" w:eastAsia="en-AU"/>
        </w:rPr>
        <w:t>Food Standards Australia New Zealand Act 1991</w:t>
      </w:r>
      <w:r w:rsidRPr="008E5C6B">
        <w:rPr>
          <w:rFonts w:ascii="Times New Roman" w:hAnsi="Times New Roman"/>
          <w:sz w:val="24"/>
          <w:u w:color="000000"/>
          <w:bdr w:val="nil"/>
          <w:lang w:val="en-US" w:eastAsia="en-AU"/>
        </w:rPr>
        <w:t xml:space="preserve"> being the Code published in </w:t>
      </w:r>
      <w:r w:rsidRPr="008E5C6B">
        <w:rPr>
          <w:rFonts w:ascii="Times New Roman" w:hAnsi="Times New Roman"/>
          <w:i/>
          <w:iCs/>
          <w:sz w:val="24"/>
          <w:u w:color="000000"/>
          <w:bdr w:val="nil"/>
          <w:lang w:val="en-US" w:eastAsia="en-AU"/>
        </w:rPr>
        <w:t>Gazette</w:t>
      </w:r>
      <w:r w:rsidRPr="008E5C6B">
        <w:rPr>
          <w:rFonts w:ascii="Times New Roman" w:hAnsi="Times New Roman"/>
          <w:sz w:val="24"/>
          <w:u w:color="000000"/>
          <w:bdr w:val="nil"/>
          <w:lang w:val="en-US" w:eastAsia="en-AU"/>
        </w:rPr>
        <w:t xml:space="preserve"> No. P 27 on 27 August 1987 together with any amendments of the standards in that Code. Schedule 20 was published in the </w:t>
      </w:r>
      <w:r w:rsidRPr="008E5C6B">
        <w:rPr>
          <w:rFonts w:ascii="Times New Roman" w:hAnsi="Times New Roman"/>
          <w:i/>
          <w:sz w:val="24"/>
          <w:u w:color="000000"/>
          <w:bdr w:val="nil"/>
          <w:lang w:val="en-US" w:eastAsia="en-AU"/>
        </w:rPr>
        <w:t>Food Standards Gazette</w:t>
      </w:r>
      <w:r w:rsidRPr="008E5C6B">
        <w:rPr>
          <w:rFonts w:ascii="Times New Roman" w:hAnsi="Times New Roman"/>
          <w:sz w:val="24"/>
          <w:u w:color="000000"/>
          <w:bdr w:val="nil"/>
          <w:lang w:val="en-US" w:eastAsia="en-AU"/>
        </w:rPr>
        <w:t xml:space="preserve"> FSC 96 on Thursday 10 April 2015 and was registered as a legislative instrument on 1 April 2015 (F2015L00468).</w:t>
      </w:r>
    </w:p>
    <w:p w14:paraId="09CA6291" w14:textId="77777777" w:rsidR="00886EAC" w:rsidRPr="008E5C6B" w:rsidRDefault="00886EAC" w:rsidP="00886EAC">
      <w:pPr>
        <w:keepNext/>
        <w:pBdr>
          <w:top w:val="nil"/>
          <w:left w:val="nil"/>
          <w:bottom w:val="nil"/>
          <w:right w:val="nil"/>
          <w:between w:val="nil"/>
          <w:bar w:val="nil"/>
        </w:pBdr>
        <w:spacing w:before="240"/>
        <w:ind w:left="2410" w:hanging="2410"/>
        <w:rPr>
          <w:rFonts w:ascii="Arial Bold" w:eastAsia="Arial Bold" w:hAnsi="Arial Bold" w:cs="Arial Bold"/>
          <w:sz w:val="32"/>
          <w:szCs w:val="32"/>
          <w:u w:color="000000"/>
          <w:bdr w:val="nil"/>
          <w:lang w:val="en-US" w:eastAsia="en-AU"/>
        </w:rPr>
      </w:pPr>
      <w:r w:rsidRPr="008E5C6B">
        <w:rPr>
          <w:rFonts w:ascii="Arial Bold" w:eastAsia="Arial Bold" w:hAnsi="Arial Bold" w:cs="Arial Bold"/>
          <w:sz w:val="32"/>
          <w:szCs w:val="32"/>
          <w:u w:color="000000"/>
          <w:bdr w:val="nil"/>
          <w:lang w:val="en-US" w:eastAsia="en-AU"/>
        </w:rPr>
        <w:t>Part 2</w:t>
      </w:r>
      <w:r w:rsidRPr="008E5C6B">
        <w:rPr>
          <w:rFonts w:ascii="Arial Bold" w:eastAsia="Arial Bold" w:hAnsi="Arial Bold" w:cs="Arial Bold"/>
          <w:sz w:val="32"/>
          <w:szCs w:val="32"/>
          <w:u w:color="000000"/>
          <w:bdr w:val="nil"/>
          <w:lang w:val="en-US" w:eastAsia="en-AU"/>
        </w:rPr>
        <w:tab/>
        <w:t>Variations to Schedule 20</w:t>
      </w:r>
      <w:r w:rsidRPr="008E5C6B">
        <w:rPr>
          <w:rFonts w:ascii="Arial Bold" w:eastAsia="Arial Bold" w:hAnsi="Arial Unicode MS" w:cs="Arial Bold"/>
          <w:sz w:val="32"/>
          <w:szCs w:val="32"/>
          <w:u w:color="000000"/>
          <w:bdr w:val="nil"/>
          <w:lang w:val="en-US" w:eastAsia="en-AU"/>
        </w:rPr>
        <w:t>—</w:t>
      </w:r>
      <w:r w:rsidRPr="008E5C6B">
        <w:rPr>
          <w:rFonts w:ascii="Arial Bold" w:eastAsia="Arial Bold" w:hAnsi="Arial Unicode MS" w:cs="Arial Bold"/>
          <w:sz w:val="32"/>
          <w:szCs w:val="32"/>
          <w:u w:color="000000"/>
          <w:bdr w:val="nil"/>
          <w:lang w:val="en-US" w:eastAsia="en-AU"/>
        </w:rPr>
        <w:t xml:space="preserve"> </w:t>
      </w:r>
      <w:r w:rsidRPr="008E5C6B">
        <w:rPr>
          <w:rFonts w:ascii="Arial Bold" w:eastAsia="Arial Bold" w:hAnsi="Arial Unicode MS" w:cs="Arial Bold"/>
          <w:sz w:val="32"/>
          <w:szCs w:val="32"/>
          <w:u w:color="000000"/>
          <w:bdr w:val="nil"/>
          <w:lang w:val="en-US" w:eastAsia="en-AU"/>
        </w:rPr>
        <w:br/>
      </w:r>
      <w:r w:rsidRPr="008E5C6B">
        <w:rPr>
          <w:rFonts w:ascii="Arial Bold" w:eastAsia="Arial Bold" w:hAnsi="Arial Bold" w:cs="Arial Bold"/>
          <w:sz w:val="32"/>
          <w:szCs w:val="32"/>
          <w:u w:color="000000"/>
          <w:bdr w:val="nil"/>
          <w:lang w:val="en-US" w:eastAsia="en-AU"/>
        </w:rPr>
        <w:t xml:space="preserve">Maximum Residue Limits </w:t>
      </w:r>
    </w:p>
    <w:p w14:paraId="34340142" w14:textId="795B58FD" w:rsidR="00886EAC" w:rsidRPr="008E5C6B" w:rsidRDefault="00886EAC" w:rsidP="00886EAC">
      <w:pPr>
        <w:pBdr>
          <w:top w:val="nil"/>
          <w:left w:val="nil"/>
          <w:bottom w:val="nil"/>
          <w:right w:val="nil"/>
          <w:between w:val="nil"/>
          <w:bar w:val="nil"/>
        </w:pBdr>
        <w:tabs>
          <w:tab w:val="left" w:pos="3780"/>
          <w:tab w:val="right" w:pos="9612"/>
        </w:tabs>
        <w:rPr>
          <w:rFonts w:eastAsia="Arial Unicode MS" w:hAnsi="Arial Unicode MS" w:cs="Arial Unicode MS"/>
          <w:i/>
          <w:iCs/>
          <w:sz w:val="17"/>
          <w:szCs w:val="17"/>
          <w:u w:color="000000"/>
          <w:bdr w:val="nil"/>
          <w:lang w:val="en-US" w:eastAsia="en-AU"/>
        </w:rPr>
      </w:pPr>
    </w:p>
    <w:p w14:paraId="4A211DBD" w14:textId="77777777" w:rsidR="00886EAC" w:rsidRPr="008E5C6B" w:rsidRDefault="00886EAC" w:rsidP="00886EAC">
      <w:pPr>
        <w:keepNext/>
        <w:pBdr>
          <w:top w:val="nil"/>
          <w:left w:val="nil"/>
          <w:bottom w:val="nil"/>
          <w:right w:val="nil"/>
          <w:between w:val="nil"/>
          <w:bar w:val="nil"/>
        </w:pBdr>
        <w:spacing w:before="120"/>
        <w:ind w:left="1077" w:hanging="1077"/>
        <w:rPr>
          <w:rFonts w:eastAsia="Arial" w:cs="Arial"/>
          <w:szCs w:val="18"/>
          <w:u w:color="000000"/>
          <w:bdr w:val="nil"/>
          <w:lang w:val="en-US" w:eastAsia="en-AU"/>
        </w:rPr>
      </w:pPr>
      <w:r w:rsidRPr="008E5C6B">
        <w:rPr>
          <w:rFonts w:ascii="Arial Bold" w:eastAsia="Arial Unicode MS" w:hAnsi="Arial Unicode MS" w:cs="Arial Unicode MS"/>
          <w:sz w:val="24"/>
          <w:u w:color="000000"/>
          <w:bdr w:val="nil"/>
          <w:lang w:val="en-US" w:eastAsia="en-AU"/>
        </w:rPr>
        <w:t>5</w:t>
      </w:r>
      <w:r w:rsidRPr="008E5C6B">
        <w:rPr>
          <w:rFonts w:ascii="Arial Bold" w:eastAsia="Arial Unicode MS" w:hAnsi="Arial Unicode MS" w:cs="Arial Unicode MS"/>
          <w:sz w:val="24"/>
          <w:u w:color="000000"/>
          <w:bdr w:val="nil"/>
          <w:lang w:val="en-US" w:eastAsia="en-AU"/>
        </w:rPr>
        <w:tab/>
        <w:t>Variations to Schedule 20</w:t>
      </w:r>
    </w:p>
    <w:p w14:paraId="737EB08D" w14:textId="65893F16" w:rsidR="00886EAC" w:rsidRPr="008E5C6B" w:rsidRDefault="00886EAC" w:rsidP="00886EAC">
      <w:pPr>
        <w:keepLines/>
        <w:pBdr>
          <w:top w:val="nil"/>
          <w:left w:val="nil"/>
          <w:bottom w:val="nil"/>
          <w:right w:val="nil"/>
          <w:between w:val="nil"/>
          <w:bar w:val="nil"/>
        </w:pBdr>
        <w:tabs>
          <w:tab w:val="right" w:pos="794"/>
        </w:tabs>
        <w:spacing w:before="120" w:line="260" w:lineRule="exact"/>
        <w:ind w:left="1077" w:hanging="1077"/>
        <w:rPr>
          <w:rFonts w:ascii="Times New Roman" w:hAnsi="Times New Roman"/>
          <w:sz w:val="24"/>
          <w:u w:color="000000"/>
          <w:bdr w:val="nil"/>
          <w:lang w:val="en-US" w:eastAsia="en-AU"/>
        </w:rPr>
      </w:pPr>
      <w:r w:rsidRPr="008E5C6B">
        <w:rPr>
          <w:rFonts w:ascii="Times New Roman Bold" w:eastAsia="Times New Roman Bold" w:hAnsi="Times New Roman Bold" w:cs="Times New Roman Bold"/>
          <w:sz w:val="24"/>
          <w:u w:color="000000"/>
          <w:bdr w:val="nil"/>
          <w:lang w:val="en-US" w:eastAsia="en-AU"/>
        </w:rPr>
        <w:tab/>
      </w:r>
      <w:r w:rsidRPr="008E5C6B">
        <w:rPr>
          <w:rFonts w:ascii="Times New Roman" w:hAnsi="Times New Roman"/>
          <w:sz w:val="24"/>
          <w:u w:color="000000"/>
          <w:bdr w:val="nil"/>
          <w:lang w:val="en-US" w:eastAsia="en-AU"/>
        </w:rPr>
        <w:tab/>
        <w:t xml:space="preserve">The Schedule </w:t>
      </w:r>
      <w:proofErr w:type="gramStart"/>
      <w:r w:rsidRPr="008E5C6B">
        <w:rPr>
          <w:rFonts w:ascii="Times New Roman" w:hAnsi="Times New Roman"/>
          <w:sz w:val="24"/>
          <w:u w:color="000000"/>
          <w:bdr w:val="nil"/>
          <w:lang w:val="en-US" w:eastAsia="en-AU"/>
        </w:rPr>
        <w:t>to</w:t>
      </w:r>
      <w:proofErr w:type="gramEnd"/>
      <w:r w:rsidRPr="008E5C6B">
        <w:rPr>
          <w:rFonts w:ascii="Times New Roman" w:hAnsi="Times New Roman"/>
          <w:sz w:val="24"/>
          <w:u w:color="000000"/>
          <w:bdr w:val="nil"/>
          <w:lang w:val="en-US" w:eastAsia="en-AU"/>
        </w:rPr>
        <w:t xml:space="preserve"> this instrument sets out the variations made to the Principal Instrument by this instrument.</w:t>
      </w:r>
    </w:p>
    <w:p w14:paraId="5E4809B5" w14:textId="77777777" w:rsidR="00886EAC" w:rsidRPr="008E5C6B" w:rsidRDefault="00886EAC" w:rsidP="00886EAC">
      <w:pPr>
        <w:pBdr>
          <w:top w:val="nil"/>
          <w:left w:val="nil"/>
          <w:bottom w:val="nil"/>
          <w:right w:val="nil"/>
          <w:between w:val="nil"/>
          <w:bar w:val="nil"/>
        </w:pBdr>
        <w:rPr>
          <w:rFonts w:cs="Arial"/>
          <w:szCs w:val="18"/>
          <w:u w:color="000000"/>
        </w:rPr>
      </w:pPr>
      <w:r w:rsidRPr="008E5C6B">
        <w:rPr>
          <w:rFonts w:eastAsia="Arial Unicode MS" w:hAnsi="Arial Unicode MS" w:cs="Arial Unicode MS"/>
          <w:szCs w:val="18"/>
          <w:u w:color="000000"/>
          <w:bdr w:val="nil"/>
          <w:lang w:val="en-US"/>
        </w:rPr>
        <w:br w:type="page"/>
      </w:r>
      <w:r w:rsidRPr="008E5C6B">
        <w:rPr>
          <w:rFonts w:cs="Arial"/>
          <w:szCs w:val="18"/>
          <w:u w:color="000000"/>
        </w:rPr>
        <w:lastRenderedPageBreak/>
        <w:t xml:space="preserve"> </w:t>
      </w:r>
    </w:p>
    <w:p w14:paraId="0CA94198" w14:textId="77777777" w:rsidR="00886EAC" w:rsidRPr="008E5C6B" w:rsidRDefault="00886EAC" w:rsidP="00886EAC">
      <w:pPr>
        <w:pBdr>
          <w:top w:val="nil"/>
          <w:left w:val="nil"/>
          <w:bottom w:val="nil"/>
          <w:right w:val="nil"/>
          <w:between w:val="nil"/>
          <w:bar w:val="nil"/>
        </w:pBdr>
        <w:rPr>
          <w:b/>
          <w:sz w:val="40"/>
          <w:u w:color="000000"/>
        </w:rPr>
      </w:pPr>
      <w:bookmarkStart w:id="20" w:name="_Toc188420413"/>
      <w:r w:rsidRPr="008E5C6B">
        <w:rPr>
          <w:b/>
          <w:sz w:val="40"/>
          <w:u w:color="000000"/>
        </w:rPr>
        <w:t>Schedule</w:t>
      </w:r>
    </w:p>
    <w:bookmarkEnd w:id="20"/>
    <w:p w14:paraId="544619B7" w14:textId="77777777" w:rsidR="00886EAC" w:rsidRPr="008E5C6B" w:rsidRDefault="00886EAC" w:rsidP="00886EAC">
      <w:pPr>
        <w:keepNext/>
        <w:spacing w:before="360"/>
        <w:ind w:left="1077" w:hanging="1077"/>
        <w:rPr>
          <w:b/>
          <w:sz w:val="32"/>
          <w:u w:color="000000"/>
        </w:rPr>
      </w:pPr>
      <w:r w:rsidRPr="008E5C6B">
        <w:rPr>
          <w:b/>
          <w:sz w:val="32"/>
          <w:u w:color="000000"/>
        </w:rPr>
        <w:t xml:space="preserve">Variations to Schedule 20 </w:t>
      </w:r>
      <w:r w:rsidRPr="008E5C6B">
        <w:rPr>
          <w:rFonts w:cs="Arial"/>
          <w:b/>
          <w:sz w:val="32"/>
          <w:u w:color="000000"/>
        </w:rPr>
        <w:t>–</w:t>
      </w:r>
      <w:r w:rsidRPr="008E5C6B">
        <w:rPr>
          <w:b/>
          <w:sz w:val="32"/>
          <w:u w:color="000000"/>
        </w:rPr>
        <w:t xml:space="preserve"> Maximum residue limits </w:t>
      </w:r>
    </w:p>
    <w:p w14:paraId="205575D9" w14:textId="77777777" w:rsidR="00886EAC" w:rsidRPr="008E5C6B" w:rsidRDefault="00886EAC" w:rsidP="00886EAC">
      <w:pPr>
        <w:rPr>
          <w:rFonts w:cs="Arial"/>
          <w:b/>
          <w:bCs/>
          <w:color w:val="000000"/>
          <w:szCs w:val="18"/>
          <w:u w:color="000000"/>
        </w:rPr>
      </w:pPr>
    </w:p>
    <w:p w14:paraId="0996BCAF" w14:textId="77777777" w:rsidR="00886EAC" w:rsidRPr="008E5C6B" w:rsidRDefault="00886EAC" w:rsidP="00886EAC">
      <w:pPr>
        <w:keepNext/>
        <w:keepLines/>
        <w:spacing w:before="240" w:line="280" w:lineRule="exact"/>
        <w:outlineLvl w:val="1"/>
        <w:rPr>
          <w:b/>
          <w:bCs/>
          <w:iCs/>
          <w:sz w:val="20"/>
          <w:szCs w:val="20"/>
          <w:lang w:val="en-GB"/>
        </w:rPr>
      </w:pPr>
      <w:r w:rsidRPr="008E5C6B">
        <w:rPr>
          <w:b/>
          <w:bCs/>
          <w:iCs/>
          <w:sz w:val="20"/>
          <w:szCs w:val="20"/>
          <w:lang w:val="en-GB"/>
        </w:rPr>
        <w:t>Schedule 20 Maximum Residue Limits</w:t>
      </w:r>
    </w:p>
    <w:p w14:paraId="76D1378C"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bookmarkStart w:id="21" w:name="_Hlk213781520"/>
      <w:bookmarkStart w:id="22" w:name="_Hlk202349515"/>
      <w:bookmarkStart w:id="23" w:name="_Hlk202349189"/>
      <w:bookmarkStart w:id="24" w:name="_Hlk195778527"/>
      <w:bookmarkStart w:id="25" w:name="_Hlk144731438"/>
      <w:r w:rsidRPr="002077D1">
        <w:rPr>
          <w:rFonts w:eastAsiaTheme="majorEastAsia" w:cstheme="majorBidi"/>
          <w:b/>
          <w:bCs/>
          <w:iCs/>
          <w:sz w:val="20"/>
          <w:szCs w:val="20"/>
          <w:lang w:val="en-GB"/>
        </w:rPr>
        <w:t>[1]</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Clothianidin)</w:t>
      </w:r>
    </w:p>
    <w:p w14:paraId="534CFBFB" w14:textId="77777777" w:rsidR="00886EAC" w:rsidRPr="002077D1" w:rsidRDefault="00886EAC" w:rsidP="00886EAC">
      <w:pPr>
        <w:keepNext/>
        <w:keepLines/>
        <w:spacing w:before="240" w:line="280" w:lineRule="exact"/>
        <w:ind w:firstLine="720"/>
        <w:outlineLvl w:val="1"/>
        <w:rPr>
          <w:rFonts w:eastAsiaTheme="majorEastAsia" w:cstheme="majorBidi"/>
          <w:b/>
          <w:bCs/>
          <w:iCs/>
          <w:sz w:val="20"/>
          <w:szCs w:val="20"/>
          <w:lang w:val="en-GB"/>
        </w:rPr>
      </w:pPr>
      <w:r w:rsidRPr="002077D1">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07341DB7" w14:textId="77777777" w:rsidTr="006E294F">
        <w:trPr>
          <w:cantSplit/>
        </w:trPr>
        <w:tc>
          <w:tcPr>
            <w:tcW w:w="2977" w:type="dxa"/>
          </w:tcPr>
          <w:p w14:paraId="4B6BAB6B" w14:textId="77777777" w:rsidR="00886EAC" w:rsidRPr="002077D1" w:rsidRDefault="00886EAC" w:rsidP="006E294F">
            <w:pPr>
              <w:spacing w:before="60" w:after="60"/>
            </w:pPr>
            <w:r w:rsidRPr="002077D1">
              <w:t>Pistachio nut</w:t>
            </w:r>
          </w:p>
        </w:tc>
        <w:tc>
          <w:tcPr>
            <w:tcW w:w="1701" w:type="dxa"/>
          </w:tcPr>
          <w:p w14:paraId="7C9BFC89" w14:textId="77777777" w:rsidR="00886EAC" w:rsidRPr="002077D1" w:rsidRDefault="00886EAC" w:rsidP="006E294F">
            <w:pPr>
              <w:spacing w:before="60" w:after="60"/>
              <w:jc w:val="right"/>
            </w:pPr>
            <w:r w:rsidRPr="002077D1">
              <w:t>T0.05</w:t>
            </w:r>
          </w:p>
        </w:tc>
      </w:tr>
    </w:tbl>
    <w:bookmarkEnd w:id="21"/>
    <w:p w14:paraId="7564B863"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r w:rsidRPr="002077D1">
        <w:rPr>
          <w:rFonts w:eastAsiaTheme="majorEastAsia" w:cstheme="majorBidi"/>
          <w:b/>
          <w:bCs/>
          <w:iCs/>
          <w:sz w:val="20"/>
          <w:szCs w:val="20"/>
          <w:lang w:val="en-GB"/>
        </w:rPr>
        <w:t>[</w:t>
      </w:r>
      <w:bookmarkStart w:id="26" w:name="_Hlk213925006"/>
      <w:r w:rsidRPr="002077D1">
        <w:rPr>
          <w:rFonts w:eastAsiaTheme="majorEastAsia" w:cstheme="majorBidi"/>
          <w:b/>
          <w:bCs/>
          <w:iCs/>
          <w:sz w:val="20"/>
          <w:szCs w:val="20"/>
          <w:lang w:val="en-GB"/>
        </w:rPr>
        <w:t>2]</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Fluazinam)</w:t>
      </w:r>
    </w:p>
    <w:p w14:paraId="3402B609" w14:textId="77777777" w:rsidR="00886EAC" w:rsidRPr="002077D1" w:rsidRDefault="00886EAC" w:rsidP="00886EAC">
      <w:pPr>
        <w:keepNext/>
        <w:keepLines/>
        <w:spacing w:before="240" w:line="280" w:lineRule="exact"/>
        <w:ind w:firstLine="720"/>
        <w:outlineLvl w:val="1"/>
        <w:rPr>
          <w:bCs/>
          <w:sz w:val="20"/>
          <w:szCs w:val="20"/>
          <w:lang w:val="en-GB" w:bidi="en-US"/>
        </w:rPr>
      </w:pPr>
      <w:bookmarkStart w:id="27" w:name="_Hlk208995763"/>
      <w:r w:rsidRPr="002077D1">
        <w:rPr>
          <w:bCs/>
          <w:sz w:val="20"/>
          <w:szCs w:val="20"/>
          <w:lang w:val="en-GB" w:bidi="en-US"/>
        </w:rPr>
        <w:t>Repeal:</w:t>
      </w:r>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86EAC" w:rsidRPr="002077D1" w14:paraId="5E0A1FBB" w14:textId="77777777" w:rsidTr="006E294F">
        <w:trPr>
          <w:trHeight w:val="66"/>
        </w:trPr>
        <w:tc>
          <w:tcPr>
            <w:tcW w:w="2835" w:type="dxa"/>
          </w:tcPr>
          <w:p w14:paraId="670E4BB6" w14:textId="77777777" w:rsidR="00886EAC" w:rsidRPr="002077D1" w:rsidRDefault="00886EAC" w:rsidP="006E294F">
            <w:pPr>
              <w:keepLines/>
              <w:spacing w:before="20" w:after="20"/>
              <w:rPr>
                <w:szCs w:val="18"/>
                <w:lang w:val="en-GB"/>
              </w:rPr>
            </w:pPr>
            <w:r w:rsidRPr="002077D1">
              <w:rPr>
                <w:szCs w:val="18"/>
                <w:lang w:val="en-GB"/>
              </w:rPr>
              <w:t>Potato</w:t>
            </w:r>
          </w:p>
        </w:tc>
        <w:tc>
          <w:tcPr>
            <w:tcW w:w="1843" w:type="dxa"/>
          </w:tcPr>
          <w:p w14:paraId="2A7B7A28" w14:textId="77777777" w:rsidR="00886EAC" w:rsidRPr="002077D1" w:rsidRDefault="00886EAC" w:rsidP="006E294F">
            <w:pPr>
              <w:keepLines/>
              <w:spacing w:before="20" w:after="20"/>
              <w:jc w:val="right"/>
              <w:rPr>
                <w:rFonts w:eastAsia="Calibri"/>
                <w:szCs w:val="18"/>
                <w:lang w:val="en-GB"/>
              </w:rPr>
            </w:pPr>
            <w:r w:rsidRPr="002077D1">
              <w:rPr>
                <w:rFonts w:eastAsia="Calibri"/>
                <w:szCs w:val="18"/>
                <w:lang w:val="en-GB"/>
              </w:rPr>
              <w:t>*0.01</w:t>
            </w:r>
          </w:p>
        </w:tc>
      </w:tr>
    </w:tbl>
    <w:p w14:paraId="4570228C" w14:textId="77777777" w:rsidR="00886EAC" w:rsidRPr="002077D1" w:rsidRDefault="00886EAC" w:rsidP="00886EAC">
      <w:pPr>
        <w:keepNext/>
        <w:keepLines/>
        <w:spacing w:before="240" w:line="280" w:lineRule="exact"/>
        <w:ind w:firstLine="720"/>
        <w:outlineLvl w:val="1"/>
        <w:rPr>
          <w:bCs/>
          <w:sz w:val="20"/>
          <w:szCs w:val="20"/>
          <w:lang w:val="en-GB" w:bidi="en-US"/>
        </w:rPr>
      </w:pPr>
      <w:r w:rsidRPr="00934574">
        <w:rPr>
          <w:rFonts w:eastAsiaTheme="majorEastAsia" w:cstheme="majorBidi"/>
          <w:iCs/>
          <w:sz w:val="20"/>
          <w:szCs w:val="20"/>
          <w:lang w:val="en-GB"/>
        </w:rPr>
        <w:t>Substitute:</w:t>
      </w:r>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886EAC" w:rsidRPr="002077D1" w14:paraId="33D5A903" w14:textId="77777777" w:rsidTr="006E294F">
        <w:trPr>
          <w:trHeight w:val="66"/>
        </w:trPr>
        <w:tc>
          <w:tcPr>
            <w:tcW w:w="2835" w:type="dxa"/>
          </w:tcPr>
          <w:p w14:paraId="79EA37FC" w14:textId="77777777" w:rsidR="00886EAC" w:rsidRPr="002077D1" w:rsidRDefault="00886EAC" w:rsidP="006E294F">
            <w:pPr>
              <w:keepLines/>
              <w:spacing w:before="20" w:after="20"/>
              <w:rPr>
                <w:szCs w:val="18"/>
                <w:lang w:val="en-GB"/>
              </w:rPr>
            </w:pPr>
            <w:r w:rsidRPr="002077D1">
              <w:rPr>
                <w:szCs w:val="18"/>
                <w:lang w:val="en-GB"/>
              </w:rPr>
              <w:t>Potato</w:t>
            </w:r>
          </w:p>
        </w:tc>
        <w:tc>
          <w:tcPr>
            <w:tcW w:w="1843" w:type="dxa"/>
          </w:tcPr>
          <w:p w14:paraId="2972CAAA" w14:textId="77777777" w:rsidR="00886EAC" w:rsidRPr="002077D1" w:rsidRDefault="00886EAC" w:rsidP="006E294F">
            <w:pPr>
              <w:keepLines/>
              <w:spacing w:before="20" w:after="20"/>
              <w:jc w:val="right"/>
              <w:rPr>
                <w:rFonts w:eastAsia="Calibri"/>
                <w:szCs w:val="18"/>
                <w:lang w:val="en-GB"/>
              </w:rPr>
            </w:pPr>
            <w:r w:rsidRPr="002077D1">
              <w:rPr>
                <w:rFonts w:eastAsia="Calibri"/>
                <w:szCs w:val="18"/>
                <w:lang w:val="en-GB"/>
              </w:rPr>
              <w:t>T0.1</w:t>
            </w:r>
          </w:p>
        </w:tc>
      </w:tr>
    </w:tbl>
    <w:bookmarkEnd w:id="26"/>
    <w:bookmarkEnd w:id="27"/>
    <w:p w14:paraId="26C195FC"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r w:rsidRPr="002077D1">
        <w:rPr>
          <w:rFonts w:eastAsiaTheme="majorEastAsia" w:cstheme="majorBidi"/>
          <w:b/>
          <w:bCs/>
          <w:iCs/>
          <w:sz w:val="20"/>
          <w:szCs w:val="20"/>
          <w:lang w:val="en-GB"/>
        </w:rPr>
        <w:t>[3]</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Ipconazole)</w:t>
      </w:r>
    </w:p>
    <w:p w14:paraId="6BA3995E" w14:textId="77777777" w:rsidR="00886EAC" w:rsidRPr="002077D1" w:rsidRDefault="00886EAC" w:rsidP="00886EAC">
      <w:pPr>
        <w:keepNext/>
        <w:keepLines/>
        <w:spacing w:before="240" w:line="280" w:lineRule="exact"/>
        <w:ind w:firstLine="720"/>
        <w:outlineLvl w:val="1"/>
        <w:rPr>
          <w:rFonts w:eastAsiaTheme="majorEastAsia" w:cstheme="majorBidi"/>
          <w:b/>
          <w:bCs/>
          <w:iCs/>
          <w:sz w:val="20"/>
          <w:szCs w:val="20"/>
          <w:lang w:val="en-GB"/>
        </w:rPr>
      </w:pPr>
      <w:r w:rsidRPr="002077D1">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0F738772" w14:textId="77777777" w:rsidTr="006E294F">
        <w:trPr>
          <w:cantSplit/>
        </w:trPr>
        <w:tc>
          <w:tcPr>
            <w:tcW w:w="2977" w:type="dxa"/>
          </w:tcPr>
          <w:p w14:paraId="7E3FAD85" w14:textId="77777777" w:rsidR="00886EAC" w:rsidRPr="002077D1" w:rsidRDefault="00886EAC" w:rsidP="006E294F">
            <w:pPr>
              <w:spacing w:before="60" w:after="60"/>
            </w:pPr>
            <w:r w:rsidRPr="002077D1">
              <w:rPr>
                <w:rFonts w:cs="Arial"/>
                <w:szCs w:val="18"/>
              </w:rPr>
              <w:t>All other foods except animal food commodities</w:t>
            </w:r>
          </w:p>
        </w:tc>
        <w:tc>
          <w:tcPr>
            <w:tcW w:w="1701" w:type="dxa"/>
          </w:tcPr>
          <w:p w14:paraId="6BF0C99D" w14:textId="77777777" w:rsidR="00886EAC" w:rsidRPr="002077D1" w:rsidRDefault="00886EAC" w:rsidP="006E294F">
            <w:pPr>
              <w:spacing w:before="60" w:after="60"/>
              <w:jc w:val="right"/>
            </w:pPr>
            <w:r w:rsidRPr="002077D1">
              <w:t>0.01</w:t>
            </w:r>
          </w:p>
        </w:tc>
      </w:tr>
    </w:tbl>
    <w:p w14:paraId="5E1FDA2F"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bookmarkStart w:id="28" w:name="_Hlk202349243"/>
      <w:bookmarkEnd w:id="22"/>
      <w:r w:rsidRPr="002077D1">
        <w:rPr>
          <w:rFonts w:eastAsiaTheme="majorEastAsia" w:cstheme="majorBidi"/>
          <w:b/>
          <w:bCs/>
          <w:iCs/>
          <w:sz w:val="20"/>
          <w:szCs w:val="20"/>
          <w:lang w:val="en-GB"/>
        </w:rPr>
        <w:t>[4]</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w:t>
      </w:r>
      <w:proofErr w:type="spellStart"/>
      <w:r w:rsidRPr="002077D1">
        <w:rPr>
          <w:rFonts w:eastAsiaTheme="majorEastAsia" w:cstheme="majorBidi"/>
          <w:b/>
          <w:bCs/>
          <w:iCs/>
          <w:sz w:val="20"/>
          <w:szCs w:val="20"/>
          <w:lang w:val="en-GB"/>
        </w:rPr>
        <w:t>Isocycloseram</w:t>
      </w:r>
      <w:proofErr w:type="spellEnd"/>
      <w:r w:rsidRPr="002077D1">
        <w:rPr>
          <w:rFonts w:eastAsiaTheme="majorEastAsia" w:cstheme="majorBidi"/>
          <w:b/>
          <w:bCs/>
          <w:iCs/>
          <w:sz w:val="20"/>
          <w:szCs w:val="20"/>
          <w:lang w:val="en-GB"/>
        </w:rPr>
        <w:t>)</w:t>
      </w:r>
    </w:p>
    <w:p w14:paraId="070218A4" w14:textId="77777777" w:rsidR="00886EAC" w:rsidRPr="002077D1" w:rsidRDefault="00886EAC" w:rsidP="00886EAC">
      <w:pPr>
        <w:keepNext/>
        <w:keepLines/>
        <w:spacing w:before="240" w:line="280" w:lineRule="exact"/>
        <w:ind w:firstLine="720"/>
        <w:outlineLvl w:val="1"/>
        <w:rPr>
          <w:rFonts w:eastAsiaTheme="majorEastAsia" w:cstheme="majorBidi"/>
          <w:b/>
          <w:bCs/>
          <w:iCs/>
          <w:sz w:val="20"/>
          <w:szCs w:val="20"/>
          <w:lang w:val="en-GB"/>
        </w:rPr>
      </w:pPr>
      <w:r w:rsidRPr="002077D1">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41D7B2D6" w14:textId="77777777" w:rsidTr="006E294F">
        <w:trPr>
          <w:cantSplit/>
        </w:trPr>
        <w:tc>
          <w:tcPr>
            <w:tcW w:w="2977" w:type="dxa"/>
          </w:tcPr>
          <w:p w14:paraId="7677FDB4" w14:textId="77777777" w:rsidR="00886EAC" w:rsidRPr="002077D1" w:rsidRDefault="00886EAC" w:rsidP="006E294F">
            <w:pPr>
              <w:spacing w:before="60" w:after="60"/>
            </w:pPr>
            <w:r w:rsidRPr="002077D1">
              <w:t>Pistachio nut</w:t>
            </w:r>
          </w:p>
        </w:tc>
        <w:tc>
          <w:tcPr>
            <w:tcW w:w="1701" w:type="dxa"/>
          </w:tcPr>
          <w:p w14:paraId="744CD015" w14:textId="77777777" w:rsidR="00886EAC" w:rsidRPr="002077D1" w:rsidRDefault="00886EAC" w:rsidP="006E294F">
            <w:pPr>
              <w:spacing w:before="60" w:after="60"/>
              <w:jc w:val="right"/>
            </w:pPr>
            <w:r w:rsidRPr="002077D1">
              <w:t>T*0.01</w:t>
            </w:r>
          </w:p>
        </w:tc>
      </w:tr>
    </w:tbl>
    <w:p w14:paraId="0AF4834D"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r w:rsidRPr="002077D1">
        <w:rPr>
          <w:rFonts w:eastAsiaTheme="majorEastAsia" w:cstheme="majorBidi"/>
          <w:b/>
          <w:bCs/>
          <w:iCs/>
          <w:sz w:val="20"/>
          <w:szCs w:val="20"/>
          <w:lang w:val="en-GB"/>
        </w:rPr>
        <w:t>[5]</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w:t>
      </w:r>
      <w:proofErr w:type="spellStart"/>
      <w:r w:rsidRPr="002077D1">
        <w:rPr>
          <w:rFonts w:eastAsiaTheme="majorEastAsia" w:cstheme="majorBidi"/>
          <w:b/>
          <w:bCs/>
          <w:iCs/>
          <w:sz w:val="20"/>
          <w:szCs w:val="20"/>
          <w:lang w:val="en-GB"/>
        </w:rPr>
        <w:t>Mefentrifluconazole</w:t>
      </w:r>
      <w:proofErr w:type="spellEnd"/>
      <w:r w:rsidRPr="002077D1">
        <w:rPr>
          <w:rFonts w:eastAsiaTheme="majorEastAsia" w:cstheme="majorBidi"/>
          <w:b/>
          <w:bCs/>
          <w:iCs/>
          <w:sz w:val="20"/>
          <w:szCs w:val="20"/>
          <w:lang w:val="en-GB"/>
        </w:rPr>
        <w:t>)</w:t>
      </w:r>
    </w:p>
    <w:p w14:paraId="615DE65B" w14:textId="77777777" w:rsidR="00886EAC" w:rsidRPr="002077D1" w:rsidRDefault="00886EAC" w:rsidP="00886EAC">
      <w:pPr>
        <w:keepNext/>
        <w:keepLines/>
        <w:spacing w:before="240" w:line="280" w:lineRule="exact"/>
        <w:ind w:firstLine="720"/>
        <w:outlineLvl w:val="1"/>
        <w:rPr>
          <w:rFonts w:eastAsiaTheme="majorEastAsia" w:cstheme="majorBidi"/>
          <w:b/>
          <w:bCs/>
          <w:iCs/>
          <w:sz w:val="20"/>
          <w:szCs w:val="20"/>
          <w:lang w:val="en-GB"/>
        </w:rPr>
      </w:pPr>
      <w:r w:rsidRPr="00B805D5">
        <w:rPr>
          <w:rFonts w:eastAsiaTheme="majorEastAsia" w:cstheme="majorBidi"/>
          <w:iCs/>
          <w:sz w:val="20"/>
          <w:szCs w:val="20"/>
          <w:lang w:val="en-GB"/>
        </w:rPr>
        <w:t>Repeal each of the following food commodities and associated maximum residue limits</w:t>
      </w:r>
      <w:r w:rsidRPr="002077D1">
        <w:rPr>
          <w:rFonts w:eastAsiaTheme="majorEastAsia" w:cstheme="majorBidi"/>
          <w:iCs/>
          <w:sz w:val="20"/>
          <w:szCs w:val="20"/>
          <w:lang w:val="en-GB"/>
        </w:rPr>
        <w: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1E041A4F" w14:textId="77777777" w:rsidTr="006E294F">
        <w:trPr>
          <w:cantSplit/>
        </w:trPr>
        <w:tc>
          <w:tcPr>
            <w:tcW w:w="2977" w:type="dxa"/>
          </w:tcPr>
          <w:p w14:paraId="6A5B128A" w14:textId="77777777" w:rsidR="00886EAC" w:rsidRPr="002077D1" w:rsidRDefault="00886EAC" w:rsidP="006E294F">
            <w:pPr>
              <w:spacing w:before="60" w:after="60"/>
            </w:pPr>
            <w:r w:rsidRPr="002077D1">
              <w:t>Dry beans (subgroup) [except soya bean (dry)]</w:t>
            </w:r>
          </w:p>
        </w:tc>
        <w:tc>
          <w:tcPr>
            <w:tcW w:w="1701" w:type="dxa"/>
          </w:tcPr>
          <w:p w14:paraId="42E31E09" w14:textId="77777777" w:rsidR="00886EAC" w:rsidRPr="002077D1" w:rsidRDefault="00886EAC" w:rsidP="006E294F">
            <w:pPr>
              <w:spacing w:before="60" w:after="60"/>
              <w:jc w:val="right"/>
            </w:pPr>
            <w:r w:rsidRPr="002077D1">
              <w:t>0.07</w:t>
            </w:r>
          </w:p>
        </w:tc>
      </w:tr>
      <w:tr w:rsidR="00886EAC" w:rsidRPr="002077D1" w14:paraId="56B89C64" w14:textId="77777777" w:rsidTr="006E294F">
        <w:trPr>
          <w:cantSplit/>
        </w:trPr>
        <w:tc>
          <w:tcPr>
            <w:tcW w:w="2977" w:type="dxa"/>
          </w:tcPr>
          <w:p w14:paraId="1E7216C7" w14:textId="77777777" w:rsidR="00886EAC" w:rsidRPr="002077D1" w:rsidRDefault="00886EAC" w:rsidP="006E294F">
            <w:pPr>
              <w:spacing w:before="60" w:after="60"/>
            </w:pPr>
            <w:r w:rsidRPr="002077D1">
              <w:t>Dry peas (subgroup) [except lentil (dry)]</w:t>
            </w:r>
          </w:p>
        </w:tc>
        <w:tc>
          <w:tcPr>
            <w:tcW w:w="1701" w:type="dxa"/>
          </w:tcPr>
          <w:p w14:paraId="19E08E1D" w14:textId="77777777" w:rsidR="00886EAC" w:rsidRPr="002077D1" w:rsidRDefault="00886EAC" w:rsidP="006E294F">
            <w:pPr>
              <w:spacing w:before="60" w:after="60"/>
              <w:jc w:val="right"/>
            </w:pPr>
            <w:r w:rsidRPr="002077D1">
              <w:t>0.15</w:t>
            </w:r>
          </w:p>
        </w:tc>
      </w:tr>
      <w:tr w:rsidR="00886EAC" w:rsidRPr="002077D1" w14:paraId="7B783E73" w14:textId="77777777" w:rsidTr="006E294F">
        <w:trPr>
          <w:cantSplit/>
        </w:trPr>
        <w:tc>
          <w:tcPr>
            <w:tcW w:w="2977" w:type="dxa"/>
          </w:tcPr>
          <w:p w14:paraId="03548877" w14:textId="77777777" w:rsidR="00886EAC" w:rsidRPr="002077D1" w:rsidRDefault="00886EAC" w:rsidP="006E294F">
            <w:pPr>
              <w:spacing w:before="60" w:after="60"/>
            </w:pPr>
            <w:r w:rsidRPr="002077D1">
              <w:t>Soya bean (dry)</w:t>
            </w:r>
          </w:p>
        </w:tc>
        <w:tc>
          <w:tcPr>
            <w:tcW w:w="1701" w:type="dxa"/>
          </w:tcPr>
          <w:p w14:paraId="5D03F26E" w14:textId="77777777" w:rsidR="00886EAC" w:rsidRPr="002077D1" w:rsidRDefault="00886EAC" w:rsidP="006E294F">
            <w:pPr>
              <w:spacing w:before="60" w:after="60"/>
              <w:jc w:val="right"/>
            </w:pPr>
            <w:r w:rsidRPr="002077D1">
              <w:t>0.4</w:t>
            </w:r>
          </w:p>
        </w:tc>
      </w:tr>
    </w:tbl>
    <w:p w14:paraId="4F00C67A"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r w:rsidRPr="002077D1">
        <w:rPr>
          <w:rFonts w:eastAsiaTheme="majorEastAsia" w:cstheme="majorBidi"/>
          <w:b/>
          <w:bCs/>
          <w:iCs/>
          <w:sz w:val="20"/>
          <w:szCs w:val="20"/>
          <w:lang w:val="en-GB"/>
        </w:rPr>
        <w:t>[6]</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w:t>
      </w:r>
      <w:proofErr w:type="spellStart"/>
      <w:r w:rsidRPr="002077D1">
        <w:rPr>
          <w:rFonts w:eastAsiaTheme="majorEastAsia" w:cstheme="majorBidi"/>
          <w:b/>
          <w:bCs/>
          <w:iCs/>
          <w:sz w:val="20"/>
          <w:szCs w:val="20"/>
          <w:lang w:val="en-GB"/>
        </w:rPr>
        <w:t>Mefentrifluconazole</w:t>
      </w:r>
      <w:proofErr w:type="spellEnd"/>
      <w:r w:rsidRPr="002077D1">
        <w:rPr>
          <w:rFonts w:eastAsiaTheme="majorEastAsia" w:cstheme="majorBidi"/>
          <w:b/>
          <w:bCs/>
          <w:iCs/>
          <w:sz w:val="20"/>
          <w:szCs w:val="20"/>
          <w:lang w:val="en-GB"/>
        </w:rPr>
        <w:t>)</w:t>
      </w:r>
    </w:p>
    <w:p w14:paraId="6BCB042B" w14:textId="77777777" w:rsidR="00886EAC" w:rsidRPr="002077D1" w:rsidRDefault="00886EAC" w:rsidP="00886EAC">
      <w:pPr>
        <w:widowControl w:val="0"/>
        <w:tabs>
          <w:tab w:val="left" w:pos="851"/>
        </w:tabs>
        <w:spacing w:before="120" w:after="120"/>
        <w:rPr>
          <w:bCs/>
          <w:sz w:val="20"/>
          <w:szCs w:val="20"/>
          <w:lang w:val="en-GB" w:bidi="en-US"/>
        </w:rPr>
      </w:pPr>
      <w:bookmarkStart w:id="29" w:name="_Hlk208995738"/>
      <w:r>
        <w:rPr>
          <w:bCs/>
          <w:sz w:val="20"/>
          <w:szCs w:val="20"/>
          <w:lang w:val="en-GB" w:bidi="en-US"/>
        </w:rPr>
        <w:tab/>
      </w:r>
      <w:r w:rsidRPr="002077D1">
        <w:rPr>
          <w:bCs/>
          <w:sz w:val="20"/>
          <w:szCs w:val="20"/>
          <w:lang w:val="en-GB" w:bidi="en-US"/>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43E333B3" w14:textId="77777777" w:rsidTr="006E294F">
        <w:trPr>
          <w:cantSplit/>
        </w:trPr>
        <w:tc>
          <w:tcPr>
            <w:tcW w:w="2977" w:type="dxa"/>
          </w:tcPr>
          <w:p w14:paraId="666BDB42" w14:textId="77777777" w:rsidR="00886EAC" w:rsidRPr="002077D1" w:rsidRDefault="00886EAC" w:rsidP="006E294F">
            <w:pPr>
              <w:spacing w:before="60" w:after="60"/>
            </w:pPr>
            <w:r w:rsidRPr="002077D1">
              <w:t>Pulses [except lentil (dry)]</w:t>
            </w:r>
          </w:p>
        </w:tc>
        <w:tc>
          <w:tcPr>
            <w:tcW w:w="1701" w:type="dxa"/>
          </w:tcPr>
          <w:p w14:paraId="52C753B5" w14:textId="77777777" w:rsidR="00886EAC" w:rsidRPr="002077D1" w:rsidRDefault="00886EAC" w:rsidP="006E294F">
            <w:pPr>
              <w:spacing w:before="60" w:after="60"/>
              <w:jc w:val="right"/>
            </w:pPr>
            <w:r w:rsidRPr="002077D1">
              <w:t>1.5</w:t>
            </w:r>
          </w:p>
        </w:tc>
      </w:tr>
    </w:tbl>
    <w:p w14:paraId="7E4337E9" w14:textId="77777777" w:rsidR="00886EAC" w:rsidRPr="002077D1" w:rsidRDefault="00886EAC" w:rsidP="00886EAC">
      <w:pPr>
        <w:widowControl w:val="0"/>
        <w:tabs>
          <w:tab w:val="left" w:pos="851"/>
        </w:tabs>
        <w:spacing w:before="120" w:after="120"/>
        <w:rPr>
          <w:sz w:val="20"/>
          <w:szCs w:val="20"/>
        </w:rPr>
      </w:pPr>
    </w:p>
    <w:p w14:paraId="73C4D655"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bookmarkStart w:id="30" w:name="_Hlk208477085"/>
      <w:bookmarkStart w:id="31" w:name="_Hlk213925690"/>
      <w:bookmarkEnd w:id="29"/>
      <w:r w:rsidRPr="002077D1">
        <w:rPr>
          <w:rFonts w:eastAsiaTheme="majorEastAsia" w:cstheme="majorBidi"/>
          <w:b/>
          <w:bCs/>
          <w:iCs/>
          <w:sz w:val="20"/>
          <w:szCs w:val="20"/>
          <w:lang w:val="en-GB"/>
        </w:rPr>
        <w:lastRenderedPageBreak/>
        <w:t>[7]</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w:t>
      </w:r>
      <w:proofErr w:type="spellStart"/>
      <w:r w:rsidRPr="002077D1">
        <w:rPr>
          <w:rFonts w:eastAsiaTheme="majorEastAsia" w:cstheme="majorBidi"/>
          <w:b/>
          <w:bCs/>
          <w:iCs/>
          <w:sz w:val="20"/>
          <w:szCs w:val="20"/>
          <w:lang w:val="en-GB"/>
        </w:rPr>
        <w:t>Pyraclostrobin</w:t>
      </w:r>
      <w:proofErr w:type="spellEnd"/>
      <w:r w:rsidRPr="002077D1">
        <w:rPr>
          <w:rFonts w:eastAsiaTheme="majorEastAsia" w:cstheme="majorBidi"/>
          <w:b/>
          <w:bCs/>
          <w:iCs/>
          <w:sz w:val="20"/>
          <w:szCs w:val="20"/>
          <w:lang w:val="en-GB"/>
        </w:rPr>
        <w:t>)</w:t>
      </w:r>
    </w:p>
    <w:p w14:paraId="615F8246" w14:textId="77777777" w:rsidR="00886EAC" w:rsidRPr="002077D1" w:rsidRDefault="00886EAC" w:rsidP="00886EAC">
      <w:pPr>
        <w:keepNext/>
        <w:keepLines/>
        <w:spacing w:before="240" w:line="280" w:lineRule="exact"/>
        <w:ind w:firstLine="720"/>
        <w:outlineLvl w:val="1"/>
        <w:rPr>
          <w:rFonts w:eastAsiaTheme="majorEastAsia" w:cstheme="majorBidi"/>
          <w:b/>
          <w:bCs/>
          <w:iCs/>
          <w:sz w:val="20"/>
          <w:szCs w:val="20"/>
          <w:lang w:val="en-GB"/>
        </w:rPr>
      </w:pPr>
      <w:r w:rsidRPr="00B805D5">
        <w:rPr>
          <w:rFonts w:eastAsiaTheme="majorEastAsia" w:cstheme="majorBidi"/>
          <w:iCs/>
          <w:sz w:val="20"/>
          <w:szCs w:val="20"/>
          <w:lang w:val="en-GB"/>
        </w:rPr>
        <w:t>Repeal each of the following food commodities and associated maximum residue limits</w:t>
      </w:r>
      <w:r w:rsidRPr="002077D1">
        <w:rPr>
          <w:rFonts w:eastAsiaTheme="majorEastAsia" w:cstheme="majorBidi"/>
          <w:iCs/>
          <w:sz w:val="20"/>
          <w:szCs w:val="20"/>
          <w:lang w:val="en-GB"/>
        </w:rPr>
        <w: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6E66885D" w14:textId="77777777" w:rsidTr="006E294F">
        <w:trPr>
          <w:cantSplit/>
        </w:trPr>
        <w:tc>
          <w:tcPr>
            <w:tcW w:w="2977" w:type="dxa"/>
          </w:tcPr>
          <w:p w14:paraId="281599F6" w14:textId="77777777" w:rsidR="00886EAC" w:rsidRPr="002077D1" w:rsidRDefault="00886EAC" w:rsidP="006E294F">
            <w:pPr>
              <w:spacing w:before="60" w:after="60"/>
            </w:pPr>
            <w:r w:rsidRPr="002077D1">
              <w:t>Cereal grains [except barley; oats; rice; rye; sweet corns; triticale; wheat]</w:t>
            </w:r>
          </w:p>
        </w:tc>
        <w:tc>
          <w:tcPr>
            <w:tcW w:w="1701" w:type="dxa"/>
          </w:tcPr>
          <w:p w14:paraId="5FC046BC" w14:textId="77777777" w:rsidR="00886EAC" w:rsidRPr="002077D1" w:rsidRDefault="00886EAC" w:rsidP="006E294F">
            <w:pPr>
              <w:spacing w:before="60" w:after="60"/>
              <w:jc w:val="right"/>
            </w:pPr>
            <w:r w:rsidRPr="002077D1">
              <w:t>*0.01</w:t>
            </w:r>
          </w:p>
        </w:tc>
      </w:tr>
      <w:tr w:rsidR="00886EAC" w:rsidRPr="002077D1" w14:paraId="603E6F1B" w14:textId="77777777" w:rsidTr="006E294F">
        <w:trPr>
          <w:cantSplit/>
        </w:trPr>
        <w:tc>
          <w:tcPr>
            <w:tcW w:w="2977" w:type="dxa"/>
          </w:tcPr>
          <w:p w14:paraId="6E8A5177" w14:textId="77777777" w:rsidR="00886EAC" w:rsidRPr="002077D1" w:rsidRDefault="00886EAC" w:rsidP="006E294F">
            <w:pPr>
              <w:spacing w:before="60" w:after="60"/>
            </w:pPr>
            <w:r w:rsidRPr="002077D1">
              <w:t>Chick-pea (dry)</w:t>
            </w:r>
          </w:p>
        </w:tc>
        <w:tc>
          <w:tcPr>
            <w:tcW w:w="1701" w:type="dxa"/>
          </w:tcPr>
          <w:p w14:paraId="4B6441D5" w14:textId="77777777" w:rsidR="00886EAC" w:rsidRPr="002077D1" w:rsidRDefault="00886EAC" w:rsidP="006E294F">
            <w:pPr>
              <w:spacing w:before="60" w:after="60"/>
              <w:jc w:val="right"/>
            </w:pPr>
            <w:r w:rsidRPr="002077D1">
              <w:t>T0.5</w:t>
            </w:r>
          </w:p>
        </w:tc>
      </w:tr>
      <w:tr w:rsidR="00886EAC" w:rsidRPr="002077D1" w14:paraId="3F8EC992" w14:textId="77777777" w:rsidTr="006E294F">
        <w:trPr>
          <w:cantSplit/>
        </w:trPr>
        <w:tc>
          <w:tcPr>
            <w:tcW w:w="2977" w:type="dxa"/>
          </w:tcPr>
          <w:p w14:paraId="563939C5" w14:textId="77777777" w:rsidR="00886EAC" w:rsidRPr="002077D1" w:rsidRDefault="00886EAC" w:rsidP="006E294F">
            <w:pPr>
              <w:spacing w:before="60" w:after="60"/>
            </w:pPr>
            <w:r w:rsidRPr="002077D1">
              <w:t>Dry beans</w:t>
            </w:r>
          </w:p>
        </w:tc>
        <w:tc>
          <w:tcPr>
            <w:tcW w:w="1701" w:type="dxa"/>
          </w:tcPr>
          <w:p w14:paraId="6C6A2809" w14:textId="77777777" w:rsidR="00886EAC" w:rsidRPr="002077D1" w:rsidRDefault="00886EAC" w:rsidP="006E294F">
            <w:pPr>
              <w:spacing w:before="60" w:after="60"/>
              <w:jc w:val="right"/>
            </w:pPr>
            <w:r w:rsidRPr="002077D1">
              <w:t>0.3</w:t>
            </w:r>
          </w:p>
        </w:tc>
      </w:tr>
      <w:tr w:rsidR="00886EAC" w:rsidRPr="002077D1" w14:paraId="1AC13A49" w14:textId="77777777" w:rsidTr="006E294F">
        <w:trPr>
          <w:cantSplit/>
        </w:trPr>
        <w:tc>
          <w:tcPr>
            <w:tcW w:w="2977" w:type="dxa"/>
          </w:tcPr>
          <w:p w14:paraId="63D7B9E2" w14:textId="77777777" w:rsidR="00886EAC" w:rsidRPr="002077D1" w:rsidRDefault="00886EAC" w:rsidP="006E294F">
            <w:pPr>
              <w:spacing w:before="60" w:after="60"/>
            </w:pPr>
            <w:r w:rsidRPr="002077D1">
              <w:t>Lentil (dry)</w:t>
            </w:r>
          </w:p>
        </w:tc>
        <w:tc>
          <w:tcPr>
            <w:tcW w:w="1701" w:type="dxa"/>
          </w:tcPr>
          <w:p w14:paraId="6602F6C1" w14:textId="77777777" w:rsidR="00886EAC" w:rsidRPr="002077D1" w:rsidRDefault="00886EAC" w:rsidP="006E294F">
            <w:pPr>
              <w:spacing w:before="60" w:after="60"/>
              <w:jc w:val="right"/>
            </w:pPr>
            <w:r w:rsidRPr="002077D1">
              <w:t>0.5</w:t>
            </w:r>
          </w:p>
        </w:tc>
      </w:tr>
      <w:tr w:rsidR="00886EAC" w:rsidRPr="002077D1" w14:paraId="28FAEBCB" w14:textId="77777777" w:rsidTr="006E294F">
        <w:trPr>
          <w:cantSplit/>
        </w:trPr>
        <w:tc>
          <w:tcPr>
            <w:tcW w:w="2977" w:type="dxa"/>
          </w:tcPr>
          <w:p w14:paraId="01E5B2C7" w14:textId="77777777" w:rsidR="00886EAC" w:rsidRPr="002077D1" w:rsidRDefault="00886EAC" w:rsidP="006E294F">
            <w:pPr>
              <w:spacing w:before="60" w:after="60"/>
            </w:pPr>
            <w:r w:rsidRPr="002077D1">
              <w:rPr>
                <w:rFonts w:cs="Arial"/>
                <w:color w:val="000000"/>
                <w:szCs w:val="18"/>
              </w:rPr>
              <w:t>Peas (dry)</w:t>
            </w:r>
          </w:p>
        </w:tc>
        <w:tc>
          <w:tcPr>
            <w:tcW w:w="1701" w:type="dxa"/>
          </w:tcPr>
          <w:p w14:paraId="64082EDE" w14:textId="77777777" w:rsidR="00886EAC" w:rsidRPr="002077D1" w:rsidRDefault="00886EAC" w:rsidP="006E294F">
            <w:pPr>
              <w:spacing w:before="60" w:after="60"/>
              <w:jc w:val="right"/>
            </w:pPr>
            <w:r w:rsidRPr="002077D1">
              <w:t>0.3</w:t>
            </w:r>
          </w:p>
        </w:tc>
      </w:tr>
    </w:tbl>
    <w:bookmarkEnd w:id="30"/>
    <w:p w14:paraId="3D349FDD" w14:textId="77777777" w:rsidR="00886EAC" w:rsidRPr="002077D1" w:rsidRDefault="00886EAC" w:rsidP="00886EAC">
      <w:pPr>
        <w:keepNext/>
        <w:keepLines/>
        <w:spacing w:before="240" w:line="280" w:lineRule="exact"/>
        <w:outlineLvl w:val="1"/>
        <w:rPr>
          <w:rFonts w:eastAsiaTheme="majorEastAsia" w:cstheme="majorBidi"/>
          <w:b/>
          <w:bCs/>
          <w:iCs/>
          <w:sz w:val="20"/>
          <w:szCs w:val="20"/>
          <w:lang w:val="en-GB"/>
        </w:rPr>
      </w:pPr>
      <w:r w:rsidRPr="002077D1">
        <w:rPr>
          <w:rFonts w:eastAsiaTheme="majorEastAsia" w:cstheme="majorBidi"/>
          <w:b/>
          <w:bCs/>
          <w:iCs/>
          <w:sz w:val="20"/>
          <w:szCs w:val="20"/>
          <w:lang w:val="en-GB"/>
        </w:rPr>
        <w:t>[8]</w:t>
      </w:r>
      <w:r w:rsidRPr="002077D1">
        <w:rPr>
          <w:rFonts w:eastAsiaTheme="majorEastAsia" w:cstheme="majorBidi"/>
          <w:b/>
          <w:bCs/>
          <w:iCs/>
          <w:sz w:val="20"/>
          <w:szCs w:val="20"/>
          <w:lang w:val="en-GB"/>
        </w:rPr>
        <w:tab/>
        <w:t xml:space="preserve">Section S20—3 (table entry for </w:t>
      </w:r>
      <w:proofErr w:type="spellStart"/>
      <w:r w:rsidRPr="002077D1">
        <w:rPr>
          <w:rFonts w:eastAsiaTheme="majorEastAsia" w:cstheme="majorBidi"/>
          <w:b/>
          <w:bCs/>
          <w:iCs/>
          <w:sz w:val="20"/>
          <w:szCs w:val="20"/>
          <w:lang w:val="en-GB"/>
        </w:rPr>
        <w:t>Agvet</w:t>
      </w:r>
      <w:proofErr w:type="spellEnd"/>
      <w:r w:rsidRPr="002077D1">
        <w:rPr>
          <w:rFonts w:eastAsiaTheme="majorEastAsia" w:cstheme="majorBidi"/>
          <w:b/>
          <w:bCs/>
          <w:iCs/>
          <w:sz w:val="20"/>
          <w:szCs w:val="20"/>
          <w:lang w:val="en-GB"/>
        </w:rPr>
        <w:t xml:space="preserve"> chemical: </w:t>
      </w:r>
      <w:proofErr w:type="spellStart"/>
      <w:r w:rsidRPr="002077D1">
        <w:rPr>
          <w:rFonts w:eastAsiaTheme="majorEastAsia" w:cstheme="majorBidi"/>
          <w:b/>
          <w:bCs/>
          <w:iCs/>
          <w:sz w:val="20"/>
          <w:szCs w:val="20"/>
          <w:lang w:val="en-GB"/>
        </w:rPr>
        <w:t>Pyraclostrobin</w:t>
      </w:r>
      <w:proofErr w:type="spellEnd"/>
      <w:r w:rsidRPr="002077D1">
        <w:rPr>
          <w:rFonts w:eastAsiaTheme="majorEastAsia" w:cstheme="majorBidi"/>
          <w:b/>
          <w:bCs/>
          <w:iCs/>
          <w:sz w:val="20"/>
          <w:szCs w:val="20"/>
          <w:lang w:val="en-GB"/>
        </w:rPr>
        <w:t>)</w:t>
      </w:r>
    </w:p>
    <w:p w14:paraId="26E5C850" w14:textId="77777777" w:rsidR="00886EAC" w:rsidRPr="002077D1" w:rsidRDefault="00886EAC" w:rsidP="00886EAC">
      <w:pPr>
        <w:keepNext/>
        <w:keepLines/>
        <w:spacing w:before="240" w:line="280" w:lineRule="exact"/>
        <w:ind w:firstLine="720"/>
        <w:outlineLvl w:val="1"/>
        <w:rPr>
          <w:rFonts w:eastAsiaTheme="majorEastAsia" w:cstheme="majorBidi"/>
          <w:b/>
          <w:bCs/>
          <w:iCs/>
          <w:sz w:val="20"/>
          <w:szCs w:val="20"/>
          <w:lang w:val="en-GB"/>
        </w:rPr>
      </w:pPr>
      <w:r w:rsidRPr="002077D1">
        <w:rPr>
          <w:rFonts w:eastAsiaTheme="majorEastAsia" w:cstheme="majorBidi"/>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886EAC" w:rsidRPr="002077D1" w14:paraId="12B206EA" w14:textId="77777777" w:rsidTr="006E294F">
        <w:trPr>
          <w:cantSplit/>
        </w:trPr>
        <w:tc>
          <w:tcPr>
            <w:tcW w:w="2977" w:type="dxa"/>
          </w:tcPr>
          <w:p w14:paraId="58427589" w14:textId="77777777" w:rsidR="00886EAC" w:rsidRPr="002077D1" w:rsidRDefault="00886EAC" w:rsidP="006E294F">
            <w:pPr>
              <w:spacing w:before="60" w:after="60"/>
            </w:pPr>
            <w:bookmarkStart w:id="32" w:name="_Hlk215140110"/>
            <w:r w:rsidRPr="002077D1">
              <w:t>Pulses</w:t>
            </w:r>
          </w:p>
        </w:tc>
        <w:tc>
          <w:tcPr>
            <w:tcW w:w="1701" w:type="dxa"/>
          </w:tcPr>
          <w:p w14:paraId="08A3E5C2" w14:textId="77777777" w:rsidR="00886EAC" w:rsidRPr="002077D1" w:rsidRDefault="00886EAC" w:rsidP="006E294F">
            <w:pPr>
              <w:spacing w:before="60" w:after="60"/>
              <w:jc w:val="right"/>
            </w:pPr>
            <w:r w:rsidRPr="002077D1">
              <w:t>1</w:t>
            </w:r>
          </w:p>
        </w:tc>
      </w:tr>
      <w:bookmarkEnd w:id="23"/>
      <w:bookmarkEnd w:id="24"/>
      <w:bookmarkEnd w:id="25"/>
      <w:bookmarkEnd w:id="28"/>
      <w:bookmarkEnd w:id="31"/>
      <w:bookmarkEnd w:id="32"/>
    </w:tbl>
    <w:p w14:paraId="52C004C4" w14:textId="77777777" w:rsidR="00886EAC" w:rsidRPr="008E5C6B" w:rsidRDefault="00886EAC" w:rsidP="00886EAC">
      <w:pPr>
        <w:pStyle w:val="Schedule20H3"/>
        <w:rPr>
          <w:rFonts w:ascii="Times New Roman" w:eastAsia="Times New Roman" w:hAnsi="Times New Roman" w:cs="Times New Roman"/>
          <w:szCs w:val="24"/>
          <w:lang w:val="en-GB"/>
        </w:rPr>
      </w:pPr>
    </w:p>
    <w:p w14:paraId="0AA2B5D4" w14:textId="77777777" w:rsidR="00886EAC" w:rsidRDefault="00886EAC" w:rsidP="00836B24">
      <w:pPr>
        <w:pStyle w:val="GazetteHeading1"/>
        <w:sectPr w:rsidR="00886EAC" w:rsidSect="00CB73E0">
          <w:headerReference w:type="even" r:id="rId37"/>
          <w:pgSz w:w="11906" w:h="16838"/>
          <w:pgMar w:top="1440" w:right="1134" w:bottom="1440" w:left="1134" w:header="794" w:footer="737" w:gutter="0"/>
          <w:cols w:space="708"/>
          <w:docGrid w:linePitch="360"/>
        </w:sectPr>
      </w:pPr>
    </w:p>
    <w:p w14:paraId="1C564841" w14:textId="07D9943F" w:rsidR="00836B24" w:rsidRDefault="00836B24" w:rsidP="00836B24">
      <w:pPr>
        <w:pStyle w:val="GazetteHeading1"/>
      </w:pPr>
      <w:bookmarkStart w:id="33" w:name="_Toc226459114"/>
      <w:proofErr w:type="spellStart"/>
      <w:r>
        <w:lastRenderedPageBreak/>
        <w:t>Agvet</w:t>
      </w:r>
      <w:proofErr w:type="spellEnd"/>
      <w:r>
        <w:t xml:space="preserve"> chemical voluntary recall: </w:t>
      </w:r>
      <w:proofErr w:type="spellStart"/>
      <w:r w:rsidRPr="00EA6226">
        <w:t>Revystar</w:t>
      </w:r>
      <w:proofErr w:type="spellEnd"/>
      <w:r w:rsidRPr="00EA6226">
        <w:t xml:space="preserve"> Fungicide</w:t>
      </w:r>
      <w:bookmarkEnd w:id="33"/>
    </w:p>
    <w:p w14:paraId="351EA920" w14:textId="77777777" w:rsidR="00836B24" w:rsidRDefault="00836B24" w:rsidP="00836B24">
      <w:pPr>
        <w:pStyle w:val="GazetteNormalText"/>
      </w:pPr>
      <w:r w:rsidRPr="00C00BDF">
        <w:rPr>
          <w:b/>
          <w:bCs/>
        </w:rPr>
        <w:t>Product name</w:t>
      </w:r>
      <w:r>
        <w:t xml:space="preserve">: </w:t>
      </w:r>
      <w:proofErr w:type="spellStart"/>
      <w:r w:rsidRPr="00EA6226">
        <w:t>Revystar</w:t>
      </w:r>
      <w:proofErr w:type="spellEnd"/>
      <w:r w:rsidRPr="00EA6226">
        <w:t xml:space="preserve"> Fungicide</w:t>
      </w:r>
    </w:p>
    <w:p w14:paraId="744AFD59" w14:textId="77777777" w:rsidR="00836B24" w:rsidRDefault="00836B24" w:rsidP="00836B24">
      <w:pPr>
        <w:pStyle w:val="GazetteNormalText"/>
      </w:pPr>
      <w:r w:rsidRPr="00C00BDF">
        <w:rPr>
          <w:b/>
          <w:bCs/>
        </w:rPr>
        <w:t>APVMA registration number</w:t>
      </w:r>
      <w:r>
        <w:t xml:space="preserve">: </w:t>
      </w:r>
      <w:r w:rsidRPr="00EA6226">
        <w:t>93947</w:t>
      </w:r>
    </w:p>
    <w:p w14:paraId="7BE63F88" w14:textId="77777777" w:rsidR="00836B24" w:rsidRDefault="00836B24" w:rsidP="00836B24">
      <w:pPr>
        <w:pStyle w:val="GazetteNormalText"/>
      </w:pPr>
      <w:r w:rsidRPr="00C00BDF">
        <w:rPr>
          <w:b/>
          <w:bCs/>
        </w:rPr>
        <w:t>APVMA approved label number</w:t>
      </w:r>
      <w:r>
        <w:rPr>
          <w:b/>
          <w:bCs/>
        </w:rPr>
        <w:t>s</w:t>
      </w:r>
      <w:r>
        <w:t xml:space="preserve">: </w:t>
      </w:r>
      <w:r w:rsidRPr="00EA6226">
        <w:t>140999, 147826</w:t>
      </w:r>
    </w:p>
    <w:p w14:paraId="4B203C84" w14:textId="77777777" w:rsidR="00836B24" w:rsidRDefault="00836B24" w:rsidP="00836B24">
      <w:pPr>
        <w:pStyle w:val="GazetteNormalText"/>
      </w:pPr>
      <w:r w:rsidRPr="00C00BDF">
        <w:rPr>
          <w:b/>
          <w:bCs/>
        </w:rPr>
        <w:t>Batch number</w:t>
      </w:r>
      <w:r>
        <w:rPr>
          <w:b/>
          <w:bCs/>
        </w:rPr>
        <w:t>s</w:t>
      </w:r>
      <w:r>
        <w:t xml:space="preserve">: </w:t>
      </w:r>
      <w:r w:rsidRPr="00EA6226">
        <w:t>29096597, 29096598, 29096604, 29096605</w:t>
      </w:r>
    </w:p>
    <w:p w14:paraId="2EBE7463" w14:textId="5E827DD0" w:rsidR="00836B24" w:rsidRPr="00045F9B" w:rsidRDefault="00836B24" w:rsidP="00836B24">
      <w:pPr>
        <w:pStyle w:val="GazetteNormalText"/>
      </w:pPr>
      <w:r w:rsidRPr="00C00BDF">
        <w:rPr>
          <w:b/>
          <w:bCs/>
        </w:rPr>
        <w:t>Sold by</w:t>
      </w:r>
      <w:r>
        <w:t>:</w:t>
      </w:r>
      <w:r w:rsidRPr="00C50D70">
        <w:t xml:space="preserve"> </w:t>
      </w:r>
      <w:r w:rsidR="00313C5F">
        <w:t>A</w:t>
      </w:r>
      <w:r w:rsidRPr="001254A1">
        <w:t xml:space="preserve">gricultural retailers nationally between </w:t>
      </w:r>
      <w:r w:rsidRPr="00D7386E">
        <w:t>1</w:t>
      </w:r>
      <w:r w:rsidR="00313C5F">
        <w:t xml:space="preserve"> February </w:t>
      </w:r>
      <w:r w:rsidRPr="00D7386E">
        <w:t>2025 to 30</w:t>
      </w:r>
      <w:r w:rsidR="00313C5F">
        <w:t xml:space="preserve"> March </w:t>
      </w:r>
      <w:r w:rsidRPr="00D7386E">
        <w:t>2026</w:t>
      </w:r>
    </w:p>
    <w:p w14:paraId="5B83CB09" w14:textId="115FAB86" w:rsidR="00836B24" w:rsidRPr="000E6F69" w:rsidRDefault="00836B24" w:rsidP="00836B24">
      <w:pPr>
        <w:pStyle w:val="GazetteNormalText"/>
      </w:pPr>
      <w:r w:rsidRPr="00D7386E">
        <w:t xml:space="preserve">On </w:t>
      </w:r>
      <w:r w:rsidR="00313C5F" w:rsidRPr="00D7386E">
        <w:t>30</w:t>
      </w:r>
      <w:r w:rsidR="00313C5F">
        <w:t xml:space="preserve"> March </w:t>
      </w:r>
      <w:r w:rsidR="00313C5F" w:rsidRPr="00D7386E">
        <w:t>2026</w:t>
      </w:r>
      <w:r w:rsidRPr="00D7386E">
        <w:t xml:space="preserve">, BASF Australia Ltd (ACN 008 437 867) initiated a voluntary recall under section 106 of the Agricultural and Veterinary Chemicals Code scheduled to the </w:t>
      </w:r>
      <w:r w:rsidRPr="00D7386E">
        <w:rPr>
          <w:i/>
          <w:iCs/>
        </w:rPr>
        <w:t>Agricultural and Veterinary Chemicals Code Act 1994</w:t>
      </w:r>
      <w:r w:rsidRPr="00D7386E">
        <w:t xml:space="preserve"> (</w:t>
      </w:r>
      <w:proofErr w:type="spellStart"/>
      <w:r w:rsidRPr="00D7386E">
        <w:t>Cth</w:t>
      </w:r>
      <w:proofErr w:type="spellEnd"/>
      <w:r w:rsidRPr="00D7386E">
        <w:t>) in relation to the chemical product described above</w:t>
      </w:r>
      <w:r>
        <w:t>.</w:t>
      </w:r>
    </w:p>
    <w:p w14:paraId="6A1106A3" w14:textId="77777777" w:rsidR="00836B24" w:rsidRDefault="00836B24" w:rsidP="00836B24">
      <w:pPr>
        <w:pStyle w:val="GazetteHeading2"/>
      </w:pPr>
      <w:r>
        <w:t>Reason for voluntary recall</w:t>
      </w:r>
    </w:p>
    <w:p w14:paraId="2A388A69" w14:textId="1C21D58D" w:rsidR="00836B24" w:rsidRDefault="00836B24" w:rsidP="00836B24">
      <w:pPr>
        <w:pStyle w:val="GazetteNormalText"/>
        <w:rPr>
          <w:bCs/>
          <w:iCs/>
        </w:rPr>
      </w:pPr>
      <w:r w:rsidRPr="00EA6226">
        <w:t xml:space="preserve">BASF Australia Ltd has been notified by an Australian third-party packaging provider that certain 20 L </w:t>
      </w:r>
      <w:proofErr w:type="spellStart"/>
      <w:r w:rsidRPr="00EA6226">
        <w:t>CoEx</w:t>
      </w:r>
      <w:proofErr w:type="spellEnd"/>
      <w:r w:rsidRPr="00EA6226">
        <w:t xml:space="preserve"> </w:t>
      </w:r>
      <w:proofErr w:type="spellStart"/>
      <w:r w:rsidRPr="00EA6226">
        <w:t>SmartCube</w:t>
      </w:r>
      <w:proofErr w:type="spellEnd"/>
      <w:r w:rsidRPr="00EA6226">
        <w:t xml:space="preserve"> containers manufactured between </w:t>
      </w:r>
      <w:r w:rsidR="00313C5F" w:rsidRPr="00D7386E">
        <w:t>1</w:t>
      </w:r>
      <w:r w:rsidR="00313C5F">
        <w:t xml:space="preserve"> February </w:t>
      </w:r>
      <w:r w:rsidR="00313C5F" w:rsidRPr="00D7386E">
        <w:t xml:space="preserve">2025 </w:t>
      </w:r>
      <w:r w:rsidRPr="00EA6226">
        <w:t>and 31</w:t>
      </w:r>
      <w:r w:rsidR="00313C5F">
        <w:t xml:space="preserve"> January </w:t>
      </w:r>
      <w:r w:rsidRPr="00EA6226">
        <w:t xml:space="preserve">2026 (inclusive) contain a manufacturing defect and are therefore not suitable as dangerous goods packaging. A voluntary recall is being initiated for </w:t>
      </w:r>
      <w:proofErr w:type="spellStart"/>
      <w:r w:rsidRPr="00EA6226">
        <w:t>Revystar</w:t>
      </w:r>
      <w:proofErr w:type="spellEnd"/>
      <w:r w:rsidRPr="00EA6226">
        <w:t xml:space="preserve"> Fungicide, batch numbers: 29096597, 29096598, 29096604, 29096605 packaged in the defective containers</w:t>
      </w:r>
      <w:r>
        <w:t>.</w:t>
      </w:r>
    </w:p>
    <w:p w14:paraId="5622A6E6" w14:textId="77777777" w:rsidR="00836B24" w:rsidRDefault="00836B24" w:rsidP="00836B24">
      <w:pPr>
        <w:pStyle w:val="GazetteHeading2"/>
      </w:pPr>
      <w:r>
        <w:t>Hazard</w:t>
      </w:r>
    </w:p>
    <w:p w14:paraId="0A69ADB5" w14:textId="77777777" w:rsidR="00836B24" w:rsidRPr="00836B24" w:rsidRDefault="00836B24" w:rsidP="00836B24">
      <w:pPr>
        <w:pStyle w:val="GazetteNormalText"/>
      </w:pPr>
      <w:r w:rsidRPr="00836B24">
        <w:t xml:space="preserve">The defective containers may present a safety risk to </w:t>
      </w:r>
      <w:proofErr w:type="spellStart"/>
      <w:r w:rsidRPr="00836B24">
        <w:t>indviduals</w:t>
      </w:r>
      <w:proofErr w:type="spellEnd"/>
      <w:r w:rsidRPr="00836B24">
        <w:t xml:space="preserve"> handling the containers and to the environment.</w:t>
      </w:r>
    </w:p>
    <w:p w14:paraId="1339BEAA" w14:textId="77777777" w:rsidR="00836B24" w:rsidRDefault="00836B24" w:rsidP="00836B24">
      <w:pPr>
        <w:pStyle w:val="GazetteHeading2"/>
        <w:keepNext w:val="0"/>
        <w:keepLines w:val="0"/>
        <w:widowControl w:val="0"/>
      </w:pPr>
      <w:r>
        <w:t>What to do if in possession of this chemical product</w:t>
      </w:r>
    </w:p>
    <w:p w14:paraId="2954454B" w14:textId="77777777" w:rsidR="00836B24" w:rsidRPr="00D7386E" w:rsidRDefault="00836B24" w:rsidP="00836B24">
      <w:pPr>
        <w:pStyle w:val="GazetteNormalText"/>
        <w:rPr>
          <w:bCs/>
          <w:iCs/>
        </w:rPr>
      </w:pPr>
      <w:r w:rsidRPr="00D7386E">
        <w:t>Instructions on how to identify and manage affected containers:</w:t>
      </w:r>
    </w:p>
    <w:p w14:paraId="20F3174E" w14:textId="1C78BEF7" w:rsidR="00836B24" w:rsidRDefault="00836B24" w:rsidP="00836B24">
      <w:pPr>
        <w:pStyle w:val="GazetteListNumbered"/>
        <w:rPr>
          <w:bCs/>
          <w:iCs/>
        </w:rPr>
      </w:pPr>
      <w:r w:rsidRPr="00EA6226">
        <w:t xml:space="preserve">All </w:t>
      </w:r>
      <w:proofErr w:type="spellStart"/>
      <w:r w:rsidRPr="00EA6226">
        <w:t>Revystar</w:t>
      </w:r>
      <w:proofErr w:type="spellEnd"/>
      <w:r w:rsidRPr="00EA6226">
        <w:t xml:space="preserve"> Fungicide inventory packed in a 20 L </w:t>
      </w:r>
      <w:proofErr w:type="spellStart"/>
      <w:r w:rsidRPr="00EA6226">
        <w:t>CoEx</w:t>
      </w:r>
      <w:proofErr w:type="spellEnd"/>
      <w:r w:rsidRPr="00EA6226">
        <w:t xml:space="preserve"> </w:t>
      </w:r>
      <w:proofErr w:type="spellStart"/>
      <w:r w:rsidRPr="00EA6226">
        <w:t>SmartCube</w:t>
      </w:r>
      <w:proofErr w:type="spellEnd"/>
      <w:r w:rsidRPr="00EA6226">
        <w:t xml:space="preserve"> container received from 1</w:t>
      </w:r>
      <w:r w:rsidR="00313C5F">
        <w:t xml:space="preserve"> February </w:t>
      </w:r>
      <w:r w:rsidRPr="00EA6226">
        <w:t>2025 should be checked to determine if it includes any of the listed batch numbers</w:t>
      </w:r>
      <w:r>
        <w:t>.</w:t>
      </w:r>
    </w:p>
    <w:p w14:paraId="28D1C2A2" w14:textId="54E131AF" w:rsidR="00836B24" w:rsidRDefault="00836B24" w:rsidP="00836B24">
      <w:pPr>
        <w:pStyle w:val="GazetteListNumbered"/>
        <w:rPr>
          <w:bCs/>
          <w:iCs/>
        </w:rPr>
      </w:pPr>
      <w:r w:rsidRPr="00EA6226">
        <w:t>If an affected batch number is found, to then check if the production date of the 20</w:t>
      </w:r>
      <w:r w:rsidR="00313C5F">
        <w:t xml:space="preserve"> </w:t>
      </w:r>
      <w:r w:rsidRPr="00EA6226">
        <w:t xml:space="preserve">L </w:t>
      </w:r>
      <w:proofErr w:type="spellStart"/>
      <w:r w:rsidRPr="00EA6226">
        <w:t>CoEx</w:t>
      </w:r>
      <w:proofErr w:type="spellEnd"/>
      <w:r w:rsidRPr="00EA6226">
        <w:t xml:space="preserve"> </w:t>
      </w:r>
      <w:proofErr w:type="spellStart"/>
      <w:r w:rsidRPr="00EA6226">
        <w:t>SmartCube</w:t>
      </w:r>
      <w:proofErr w:type="spellEnd"/>
      <w:r w:rsidRPr="00EA6226">
        <w:t xml:space="preserve"> container, printed directly on the reverse base of the drum (see example below), is between 1</w:t>
      </w:r>
      <w:r w:rsidR="00313C5F">
        <w:t xml:space="preserve"> February </w:t>
      </w:r>
      <w:r w:rsidRPr="00EA6226">
        <w:t>2025 and 31</w:t>
      </w:r>
      <w:r w:rsidR="00313C5F">
        <w:t xml:space="preserve"> January </w:t>
      </w:r>
      <w:r w:rsidRPr="00EA6226">
        <w:t>2026 (inclusive</w:t>
      </w:r>
      <w:r w:rsidRPr="00D7386E">
        <w:t>)</w:t>
      </w:r>
      <w:r>
        <w:t>.</w:t>
      </w:r>
    </w:p>
    <w:p w14:paraId="12249CA4" w14:textId="611094B7" w:rsidR="00836B24" w:rsidRDefault="00836B24" w:rsidP="00836B24">
      <w:pPr>
        <w:pStyle w:val="GazetteListNumbered"/>
        <w:rPr>
          <w:bCs/>
          <w:iCs/>
        </w:rPr>
      </w:pPr>
      <w:r w:rsidRPr="00D7386E">
        <w:t xml:space="preserve">Any </w:t>
      </w:r>
      <w:r w:rsidRPr="00EA6226">
        <w:t xml:space="preserve">person in possession of an affected batch that has been packaged in a 20 L </w:t>
      </w:r>
      <w:proofErr w:type="spellStart"/>
      <w:r w:rsidRPr="00EA6226">
        <w:t>CoEx</w:t>
      </w:r>
      <w:proofErr w:type="spellEnd"/>
      <w:r w:rsidRPr="00EA6226">
        <w:t xml:space="preserve"> </w:t>
      </w:r>
      <w:proofErr w:type="spellStart"/>
      <w:r w:rsidRPr="00EA6226">
        <w:t>SmartCube</w:t>
      </w:r>
      <w:proofErr w:type="spellEnd"/>
      <w:r w:rsidRPr="00EA6226">
        <w:t xml:space="preserve"> container manufactured between 1</w:t>
      </w:r>
      <w:r w:rsidR="00313C5F">
        <w:t xml:space="preserve"> February </w:t>
      </w:r>
      <w:r w:rsidRPr="00EA6226">
        <w:t>2025 and 31</w:t>
      </w:r>
      <w:r w:rsidR="00313C5F">
        <w:t xml:space="preserve"> January </w:t>
      </w:r>
      <w:r w:rsidRPr="00EA6226">
        <w:t xml:space="preserve">2026 (inclusive) should carefully handle and isolate the </w:t>
      </w:r>
      <w:proofErr w:type="gramStart"/>
      <w:r w:rsidRPr="00EA6226">
        <w:t>container, and</w:t>
      </w:r>
      <w:proofErr w:type="gramEnd"/>
      <w:r w:rsidRPr="00EA6226">
        <w:t xml:space="preserve"> place it in </w:t>
      </w:r>
      <w:r w:rsidRPr="00D7386E">
        <w:t>quarantine</w:t>
      </w:r>
      <w:r>
        <w:t>.</w:t>
      </w:r>
    </w:p>
    <w:p w14:paraId="219A069D" w14:textId="77777777" w:rsidR="00836B24" w:rsidRDefault="00836B24" w:rsidP="00836B24">
      <w:pPr>
        <w:pStyle w:val="GazetteListNumbered"/>
        <w:rPr>
          <w:bCs/>
          <w:iCs/>
        </w:rPr>
      </w:pPr>
      <w:r w:rsidRPr="00D7386E">
        <w:t xml:space="preserve">Contact </w:t>
      </w:r>
      <w:r w:rsidRPr="00EA6226">
        <w:t xml:space="preserve">your BASF Key Account Manager or BASF Australia Ltd Customer Service (1800 558 399) to organise a stock return and refund or </w:t>
      </w:r>
      <w:r w:rsidRPr="00D7386E">
        <w:t>replacement</w:t>
      </w:r>
      <w:r>
        <w:t>.</w:t>
      </w:r>
    </w:p>
    <w:p w14:paraId="2CFC7001" w14:textId="77777777" w:rsidR="00836B24" w:rsidRDefault="00836B24" w:rsidP="00836B24">
      <w:pPr>
        <w:pStyle w:val="GazetteNormalText"/>
        <w:rPr>
          <w:bCs/>
          <w:iCs/>
        </w:rPr>
      </w:pPr>
      <w:r>
        <w:rPr>
          <w:noProof/>
        </w:rPr>
        <w:lastRenderedPageBreak/>
        <mc:AlternateContent>
          <mc:Choice Requires="wps">
            <w:drawing>
              <wp:anchor distT="0" distB="0" distL="114300" distR="114300" simplePos="0" relativeHeight="251661312" behindDoc="1" locked="0" layoutInCell="1" allowOverlap="1" wp14:anchorId="0B3FA436" wp14:editId="238B5CFF">
                <wp:simplePos x="0" y="0"/>
                <wp:positionH relativeFrom="column">
                  <wp:posOffset>223883</wp:posOffset>
                </wp:positionH>
                <wp:positionV relativeFrom="paragraph">
                  <wp:posOffset>504133</wp:posOffset>
                </wp:positionV>
                <wp:extent cx="1453515" cy="1816735"/>
                <wp:effectExtent l="0" t="0" r="13335" b="12065"/>
                <wp:wrapTopAndBottom/>
                <wp:docPr id="1768778548" name="Rectangle 1768778548"/>
                <wp:cNvGraphicFramePr/>
                <a:graphic xmlns:a="http://schemas.openxmlformats.org/drawingml/2006/main">
                  <a:graphicData uri="http://schemas.microsoft.com/office/word/2010/wordprocessingShape">
                    <wps:wsp>
                      <wps:cNvSpPr/>
                      <wps:spPr>
                        <a:xfrm>
                          <a:off x="0" y="0"/>
                          <a:ext cx="1453515" cy="1816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6F51B" w14:textId="77777777" w:rsidR="00836B24" w:rsidRPr="00106624" w:rsidRDefault="00836B24" w:rsidP="00836B24">
                            <w:pPr>
                              <w:rPr>
                                <w:color w:val="FFFFFF" w:themeColor="background1"/>
                                <w14:textFill>
                                  <w14:noFill/>
                                </w14:textFill>
                              </w:rPr>
                            </w:pPr>
                            <w:r>
                              <w:rPr>
                                <w:noProof/>
                              </w:rPr>
                              <w:drawing>
                                <wp:inline distT="0" distB="0" distL="0" distR="0" wp14:anchorId="22E96A57" wp14:editId="08F5B52F">
                                  <wp:extent cx="1229096" cy="1702150"/>
                                  <wp:effectExtent l="0" t="0" r="9525" b="0"/>
                                  <wp:docPr id="636602517" name="Picture 1" descr="Location of production date for Revystar Fungicide in the whi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02517" name="Picture 1" descr="Location of production date for Revystar Fungicide in the white box"/>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34435" cy="17095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3FA436" id="Rectangle 1768778548" o:spid="_x0000_s1027" style="position:absolute;margin-left:17.65pt;margin-top:39.7pt;width:114.45pt;height:14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" filled="f" strokecolor="black [3213]" strokeweight="1pt">
                <v:textbox>
                  <w:txbxContent>
                    <w:p w14:paraId="05C6F51B" w14:textId="77777777" w:rsidR="00836B24" w:rsidRPr="00106624" w:rsidRDefault="00836B24" w:rsidP="00836B24">
                      <w:pPr>
                        <w:rPr>
                          <w:color w:val="FFFFFF" w:themeColor="background1"/>
                          <w14:textFill>
                            <w14:noFill/>
                          </w14:textFill>
                        </w:rPr>
                      </w:pPr>
                      <w:r>
                        <w:rPr>
                          <w:noProof/>
                        </w:rPr>
                        <w:drawing>
                          <wp:inline distT="0" distB="0" distL="0" distR="0" wp14:anchorId="22E96A57" wp14:editId="08F5B52F">
                            <wp:extent cx="1229096" cy="1702150"/>
                            <wp:effectExtent l="0" t="0" r="9525" b="0"/>
                            <wp:docPr id="636602517" name="Picture 1" descr="Location of production date for Revystar Fungicide in the whi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02517" name="Picture 1" descr="Location of production date for Revystar Fungicide in the white box"/>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234435" cy="1709543"/>
                                    </a:xfrm>
                                    <a:prstGeom prst="rect">
                                      <a:avLst/>
                                    </a:prstGeom>
                                  </pic:spPr>
                                </pic:pic>
                              </a:graphicData>
                            </a:graphic>
                          </wp:inline>
                        </w:drawing>
                      </w:r>
                    </w:p>
                  </w:txbxContent>
                </v:textbox>
                <w10:wrap type="topAndBottom"/>
              </v:rect>
            </w:pict>
          </mc:Fallback>
        </mc:AlternateContent>
      </w:r>
      <w:r w:rsidRPr="00D7386E">
        <w:t>FOR SPECIALIST ADVICE IN AN EMERGENCY - PHONE 1800 803 440 - TOLL FREE - ALL HOURS - AUSTRALIA WIDE</w:t>
      </w:r>
    </w:p>
    <w:p w14:paraId="6B61AE54" w14:textId="77777777" w:rsidR="00836B24" w:rsidRPr="002B0ABA" w:rsidRDefault="00836B24" w:rsidP="00836B24">
      <w:pPr>
        <w:pStyle w:val="GazetteNormalText"/>
        <w:rPr>
          <w:bCs/>
          <w:iCs/>
        </w:rPr>
      </w:pPr>
      <w:r w:rsidRPr="00EA6226">
        <w:t xml:space="preserve">Location of production date for the 20 L </w:t>
      </w:r>
      <w:proofErr w:type="spellStart"/>
      <w:r w:rsidRPr="00EA6226">
        <w:t>CoEx</w:t>
      </w:r>
      <w:proofErr w:type="spellEnd"/>
      <w:r w:rsidRPr="00EA6226">
        <w:t xml:space="preserve"> </w:t>
      </w:r>
      <w:proofErr w:type="spellStart"/>
      <w:r w:rsidRPr="00EA6226">
        <w:t>SmartCube</w:t>
      </w:r>
      <w:proofErr w:type="spellEnd"/>
      <w:r w:rsidRPr="00EA6226">
        <w:t xml:space="preserve"> indicated in the white </w:t>
      </w:r>
      <w:r w:rsidRPr="00D7386E">
        <w:t>box</w:t>
      </w:r>
    </w:p>
    <w:p w14:paraId="1D69AFCC" w14:textId="77777777" w:rsidR="00836B24" w:rsidRDefault="00836B24" w:rsidP="00836B24">
      <w:pPr>
        <w:pStyle w:val="GazetteHeading2"/>
      </w:pPr>
      <w:r>
        <w:t>More information</w:t>
      </w:r>
    </w:p>
    <w:p w14:paraId="7A89F282" w14:textId="17EBFEE1" w:rsidR="00836B24" w:rsidRPr="00836B24" w:rsidRDefault="00836B24" w:rsidP="00836B24">
      <w:pPr>
        <w:pStyle w:val="GazetteNormalText"/>
      </w:pPr>
      <w:r w:rsidRPr="00836B24">
        <w:t xml:space="preserve">Visit the APVMA website to </w:t>
      </w:r>
      <w:hyperlink r:id="rId40" w:history="1">
        <w:r w:rsidRPr="00313C5F">
          <w:rPr>
            <w:rStyle w:val="Hyperlink"/>
          </w:rPr>
          <w:t>view the notice</w:t>
        </w:r>
      </w:hyperlink>
      <w:r w:rsidRPr="00836B24">
        <w:t xml:space="preserve"> of voluntary recall for the chemical product described above.</w:t>
      </w:r>
    </w:p>
    <w:p w14:paraId="1929576C" w14:textId="77777777" w:rsidR="00836B24" w:rsidRPr="00836B24" w:rsidRDefault="00836B24" w:rsidP="00836B24">
      <w:pPr>
        <w:pStyle w:val="GazetteNormalText"/>
      </w:pPr>
      <w:r w:rsidRPr="00836B24">
        <w:t xml:space="preserve">The APVMA publishes a list of </w:t>
      </w:r>
      <w:hyperlink r:id="rId41" w:history="1">
        <w:proofErr w:type="spellStart"/>
        <w:r w:rsidRPr="00313C5F">
          <w:rPr>
            <w:rStyle w:val="Hyperlink"/>
          </w:rPr>
          <w:t>agvet</w:t>
        </w:r>
        <w:proofErr w:type="spellEnd"/>
        <w:r w:rsidRPr="00313C5F">
          <w:rPr>
            <w:rStyle w:val="Hyperlink"/>
          </w:rPr>
          <w:t xml:space="preserve"> chemical recall notices</w:t>
        </w:r>
      </w:hyperlink>
      <w:r w:rsidRPr="00836B24">
        <w:t xml:space="preserve"> on its website and provides a </w:t>
      </w:r>
      <w:hyperlink r:id="rId42" w:history="1">
        <w:r w:rsidRPr="00836B24">
          <w:rPr>
            <w:rStyle w:val="Hyperlink"/>
            <w:color w:val="000000"/>
            <w:u w:val="none"/>
          </w:rPr>
          <w:t>subscription option</w:t>
        </w:r>
      </w:hyperlink>
      <w:r w:rsidRPr="00836B24">
        <w:t xml:space="preserve"> to be notified by email when a new recall notice is published.</w:t>
      </w:r>
    </w:p>
    <w:p w14:paraId="620B76D1" w14:textId="77777777" w:rsidR="00836B24" w:rsidRDefault="00836B24" w:rsidP="00836B24">
      <w:pPr>
        <w:pStyle w:val="GazetteHeading2"/>
      </w:pPr>
      <w:r>
        <w:t>Contact</w:t>
      </w:r>
    </w:p>
    <w:p w14:paraId="6CDA0CAF" w14:textId="77777777" w:rsidR="00836B24" w:rsidRPr="00836B24" w:rsidRDefault="00836B24" w:rsidP="00836B24">
      <w:pPr>
        <w:pStyle w:val="GazetteNormalText"/>
      </w:pPr>
      <w:r w:rsidRPr="00836B24">
        <w:t>Questions about this voluntary recall should be directed to:</w:t>
      </w:r>
    </w:p>
    <w:p w14:paraId="1125D484" w14:textId="6947501C" w:rsidR="00836B24" w:rsidRDefault="00836B24" w:rsidP="00836B24">
      <w:pPr>
        <w:pStyle w:val="GazetteNormalText"/>
        <w:sectPr w:rsidR="00836B24" w:rsidSect="00CB73E0">
          <w:headerReference w:type="even" r:id="rId43"/>
          <w:pgSz w:w="11906" w:h="16838"/>
          <w:pgMar w:top="1440" w:right="1134" w:bottom="1440" w:left="1134" w:header="794" w:footer="737" w:gutter="0"/>
          <w:cols w:space="708"/>
          <w:docGrid w:linePitch="360"/>
        </w:sectPr>
      </w:pPr>
      <w:r w:rsidRPr="00836B24">
        <w:t xml:space="preserve">BASF Key Account Manager or BASF Australia Ltd Customer Service </w:t>
      </w:r>
      <w:r>
        <w:br/>
      </w:r>
      <w:r w:rsidRPr="00836B24">
        <w:rPr>
          <w:b/>
          <w:bCs/>
        </w:rPr>
        <w:t>Phone:</w:t>
      </w:r>
      <w:r w:rsidRPr="00836B24">
        <w:t xml:space="preserve"> 1800 558 399</w:t>
      </w:r>
    </w:p>
    <w:p w14:paraId="118794E6" w14:textId="34C2740C" w:rsidR="00836B24" w:rsidRDefault="00836B24" w:rsidP="00836B24">
      <w:pPr>
        <w:pStyle w:val="GazetteHeading1"/>
      </w:pPr>
      <w:bookmarkStart w:id="34" w:name="_Toc226459115"/>
      <w:proofErr w:type="spellStart"/>
      <w:r>
        <w:lastRenderedPageBreak/>
        <w:t>Agvet</w:t>
      </w:r>
      <w:proofErr w:type="spellEnd"/>
      <w:r>
        <w:t xml:space="preserve"> chemical voluntary recall: </w:t>
      </w:r>
      <w:r w:rsidRPr="00437A0F">
        <w:t>Stomp Xtra Herbicide</w:t>
      </w:r>
      <w:bookmarkEnd w:id="34"/>
    </w:p>
    <w:p w14:paraId="196800CB" w14:textId="77777777" w:rsidR="00836B24" w:rsidRDefault="00836B24" w:rsidP="00836B24">
      <w:pPr>
        <w:pStyle w:val="GazetteNormalText"/>
      </w:pPr>
      <w:r w:rsidRPr="00C00BDF">
        <w:rPr>
          <w:b/>
          <w:bCs/>
        </w:rPr>
        <w:t>Product name</w:t>
      </w:r>
      <w:r>
        <w:t xml:space="preserve">: </w:t>
      </w:r>
      <w:r w:rsidRPr="00437A0F">
        <w:t>Stomp Xtra Herbicide</w:t>
      </w:r>
    </w:p>
    <w:p w14:paraId="45F318EE" w14:textId="77777777" w:rsidR="00836B24" w:rsidRDefault="00836B24" w:rsidP="00836B24">
      <w:pPr>
        <w:pStyle w:val="GazetteNormalText"/>
      </w:pPr>
      <w:r w:rsidRPr="00C00BDF">
        <w:rPr>
          <w:b/>
          <w:bCs/>
        </w:rPr>
        <w:t>APVMA registration number</w:t>
      </w:r>
      <w:r>
        <w:t xml:space="preserve">: </w:t>
      </w:r>
      <w:r w:rsidRPr="00437A0F">
        <w:t>52757</w:t>
      </w:r>
    </w:p>
    <w:p w14:paraId="1A102A3F" w14:textId="77777777" w:rsidR="00836B24" w:rsidRDefault="00836B24" w:rsidP="00836B24">
      <w:pPr>
        <w:pStyle w:val="GazetteNormalText"/>
      </w:pPr>
      <w:r w:rsidRPr="00C00BDF">
        <w:rPr>
          <w:b/>
          <w:bCs/>
        </w:rPr>
        <w:t>APVMA approved label number</w:t>
      </w:r>
      <w:r>
        <w:rPr>
          <w:b/>
          <w:bCs/>
        </w:rPr>
        <w:t>s</w:t>
      </w:r>
      <w:r>
        <w:t xml:space="preserve">: </w:t>
      </w:r>
      <w:r w:rsidRPr="00437A0F">
        <w:t>135800, 146602</w:t>
      </w:r>
    </w:p>
    <w:p w14:paraId="793166CF" w14:textId="77777777" w:rsidR="00836B24" w:rsidRDefault="00836B24" w:rsidP="00836B24">
      <w:pPr>
        <w:pStyle w:val="GazetteNormalText"/>
      </w:pPr>
      <w:r w:rsidRPr="00C00BDF">
        <w:rPr>
          <w:b/>
          <w:bCs/>
        </w:rPr>
        <w:t>Batch number</w:t>
      </w:r>
      <w:r>
        <w:rPr>
          <w:b/>
          <w:bCs/>
        </w:rPr>
        <w:t>s</w:t>
      </w:r>
      <w:r>
        <w:t xml:space="preserve">: </w:t>
      </w:r>
      <w:r w:rsidRPr="00437A0F">
        <w:t>H150FB0525, H946AP0125, H943MY1925</w:t>
      </w:r>
    </w:p>
    <w:p w14:paraId="77420EAE" w14:textId="526C0350" w:rsidR="00836B24" w:rsidRPr="00045F9B" w:rsidRDefault="00836B24" w:rsidP="00836B24">
      <w:pPr>
        <w:pStyle w:val="GazetteNormalText"/>
      </w:pPr>
      <w:r w:rsidRPr="00C00BDF">
        <w:rPr>
          <w:b/>
          <w:bCs/>
        </w:rPr>
        <w:t>Sold by</w:t>
      </w:r>
      <w:r>
        <w:t>:</w:t>
      </w:r>
      <w:r w:rsidRPr="00C50D70">
        <w:t xml:space="preserve"> </w:t>
      </w:r>
      <w:r w:rsidR="00313C5F">
        <w:t>A</w:t>
      </w:r>
      <w:r w:rsidRPr="001254A1">
        <w:t xml:space="preserve">gricultural retailers nationally between </w:t>
      </w:r>
      <w:r w:rsidRPr="00D7386E">
        <w:t>1</w:t>
      </w:r>
      <w:r w:rsidR="00313C5F">
        <w:t xml:space="preserve"> February </w:t>
      </w:r>
      <w:r w:rsidRPr="00D7386E">
        <w:t>2025 to 30</w:t>
      </w:r>
      <w:r w:rsidR="00313C5F">
        <w:t xml:space="preserve"> March </w:t>
      </w:r>
      <w:r w:rsidRPr="00D7386E">
        <w:t>2026</w:t>
      </w:r>
    </w:p>
    <w:p w14:paraId="3C3A103D" w14:textId="7EBF2F9E" w:rsidR="00836B24" w:rsidRPr="000E6F69" w:rsidRDefault="00836B24" w:rsidP="00836B24">
      <w:pPr>
        <w:pStyle w:val="GazetteNormalText"/>
      </w:pPr>
      <w:r w:rsidRPr="00D7386E">
        <w:t>On 30</w:t>
      </w:r>
      <w:r w:rsidR="00313C5F">
        <w:t xml:space="preserve"> March </w:t>
      </w:r>
      <w:r w:rsidRPr="00D7386E">
        <w:t xml:space="preserve">2026, BASF Australia Ltd (ACN 008 437 867) initiated a voluntary recall under section 106 of the Agricultural and Veterinary Chemicals Code scheduled to the </w:t>
      </w:r>
      <w:r w:rsidRPr="00D7386E">
        <w:rPr>
          <w:i/>
          <w:iCs/>
        </w:rPr>
        <w:t>Agricultural and Veterinary Chemicals Code Act 1994</w:t>
      </w:r>
      <w:r w:rsidRPr="00D7386E">
        <w:t xml:space="preserve"> (</w:t>
      </w:r>
      <w:proofErr w:type="spellStart"/>
      <w:r w:rsidRPr="00D7386E">
        <w:t>Cth</w:t>
      </w:r>
      <w:proofErr w:type="spellEnd"/>
      <w:r w:rsidRPr="00D7386E">
        <w:t>) in relation to the chemical product described above</w:t>
      </w:r>
      <w:r>
        <w:t>.</w:t>
      </w:r>
    </w:p>
    <w:p w14:paraId="1A8DC4B6" w14:textId="77777777" w:rsidR="00836B24" w:rsidRDefault="00836B24" w:rsidP="00836B24">
      <w:pPr>
        <w:pStyle w:val="GazetteHeading2"/>
      </w:pPr>
      <w:r>
        <w:t>Reason for voluntary recall</w:t>
      </w:r>
    </w:p>
    <w:p w14:paraId="4BC037B5" w14:textId="352FC48F" w:rsidR="00836B24" w:rsidRDefault="00836B24" w:rsidP="00836B24">
      <w:pPr>
        <w:pStyle w:val="GazetteNormalText"/>
        <w:rPr>
          <w:bCs/>
          <w:iCs/>
        </w:rPr>
      </w:pPr>
      <w:r w:rsidRPr="00D7386E">
        <w:t xml:space="preserve">BASF Australia Ltd has been notified by an Australian third-party packaging provider that certain 20 L </w:t>
      </w:r>
      <w:proofErr w:type="spellStart"/>
      <w:r w:rsidRPr="00D7386E">
        <w:t>CoEx</w:t>
      </w:r>
      <w:proofErr w:type="spellEnd"/>
      <w:r w:rsidRPr="00D7386E">
        <w:t xml:space="preserve"> </w:t>
      </w:r>
      <w:proofErr w:type="spellStart"/>
      <w:r w:rsidRPr="00D7386E">
        <w:t>SmartCube</w:t>
      </w:r>
      <w:proofErr w:type="spellEnd"/>
      <w:r w:rsidRPr="00D7386E">
        <w:t xml:space="preserve"> containers manufactured between 1</w:t>
      </w:r>
      <w:r w:rsidR="00313C5F">
        <w:t xml:space="preserve"> February </w:t>
      </w:r>
      <w:r w:rsidRPr="00D7386E">
        <w:t>2025 and 31</w:t>
      </w:r>
      <w:r w:rsidR="00313C5F">
        <w:t xml:space="preserve"> January </w:t>
      </w:r>
      <w:r w:rsidRPr="00D7386E">
        <w:t>2026 (inclusive) contain a manufacturing defect and are therefore not suitable as dangerous goods packaging. A voluntary recall is being initiated for Stomp Xtra Herbicide, batch numbers: H150FB0525, H946AP0125, H943MY1925 packaged in the defective containers</w:t>
      </w:r>
      <w:r>
        <w:t>.</w:t>
      </w:r>
    </w:p>
    <w:p w14:paraId="2826006F" w14:textId="77777777" w:rsidR="00836B24" w:rsidRDefault="00836B24" w:rsidP="00836B24">
      <w:pPr>
        <w:pStyle w:val="GazetteHeading2"/>
      </w:pPr>
      <w:r>
        <w:t>Hazard</w:t>
      </w:r>
    </w:p>
    <w:p w14:paraId="54EB6875" w14:textId="77777777" w:rsidR="00836B24" w:rsidRPr="00836B24" w:rsidRDefault="00836B24" w:rsidP="00836B24">
      <w:pPr>
        <w:pStyle w:val="GazetteNormalText"/>
      </w:pPr>
      <w:r w:rsidRPr="00836B24">
        <w:t>The defective containers may present a safety risk to individuals handling the containers and to the environment.</w:t>
      </w:r>
    </w:p>
    <w:p w14:paraId="66132AF1" w14:textId="77777777" w:rsidR="00836B24" w:rsidRDefault="00836B24" w:rsidP="00836B24">
      <w:pPr>
        <w:pStyle w:val="GazetteHeading2"/>
        <w:keepNext w:val="0"/>
        <w:keepLines w:val="0"/>
        <w:widowControl w:val="0"/>
      </w:pPr>
      <w:r>
        <w:t>What to do if in possession of this chemical product</w:t>
      </w:r>
    </w:p>
    <w:p w14:paraId="0863429C" w14:textId="77777777" w:rsidR="00836B24" w:rsidRPr="00D7386E" w:rsidRDefault="00836B24" w:rsidP="00836B24">
      <w:pPr>
        <w:pStyle w:val="GazetteNormalText"/>
        <w:rPr>
          <w:bCs/>
          <w:iCs/>
        </w:rPr>
      </w:pPr>
      <w:r w:rsidRPr="00D7386E">
        <w:t>Instructions on how to identify and manage affected containers:</w:t>
      </w:r>
    </w:p>
    <w:p w14:paraId="62FF1317" w14:textId="0CE01DAB" w:rsidR="00836B24" w:rsidRPr="00836B24" w:rsidRDefault="00836B24" w:rsidP="00836B24">
      <w:pPr>
        <w:pStyle w:val="GazetteListNumbered"/>
        <w:numPr>
          <w:ilvl w:val="0"/>
          <w:numId w:val="19"/>
        </w:numPr>
      </w:pPr>
      <w:r w:rsidRPr="00836B24">
        <w:t xml:space="preserve">All Stomp Xtra Herbicide inventory packed in a 20 L </w:t>
      </w:r>
      <w:proofErr w:type="spellStart"/>
      <w:r w:rsidRPr="00836B24">
        <w:t>CoEx</w:t>
      </w:r>
      <w:proofErr w:type="spellEnd"/>
      <w:r w:rsidRPr="00836B24">
        <w:t xml:space="preserve"> </w:t>
      </w:r>
      <w:proofErr w:type="spellStart"/>
      <w:r w:rsidRPr="00836B24">
        <w:t>SmartCube</w:t>
      </w:r>
      <w:proofErr w:type="spellEnd"/>
      <w:r w:rsidRPr="00836B24">
        <w:t xml:space="preserve"> container received from 1</w:t>
      </w:r>
      <w:r w:rsidR="00313C5F">
        <w:t xml:space="preserve"> February </w:t>
      </w:r>
      <w:r w:rsidRPr="00836B24">
        <w:t>2025 should be checked to determine if it includes any of the listed batch numbers.</w:t>
      </w:r>
    </w:p>
    <w:p w14:paraId="6E8C50F0" w14:textId="2B372BDE" w:rsidR="00836B24" w:rsidRDefault="00836B24" w:rsidP="00836B24">
      <w:pPr>
        <w:pStyle w:val="GazetteListNumbered"/>
        <w:rPr>
          <w:bCs/>
          <w:iCs/>
        </w:rPr>
      </w:pPr>
      <w:r>
        <w:t xml:space="preserve">If </w:t>
      </w:r>
      <w:r w:rsidRPr="00D7386E">
        <w:t xml:space="preserve">an affected batch number is found, to then check if the production date of the 20 L </w:t>
      </w:r>
      <w:proofErr w:type="spellStart"/>
      <w:r w:rsidRPr="00D7386E">
        <w:t>CoEx</w:t>
      </w:r>
      <w:proofErr w:type="spellEnd"/>
      <w:r w:rsidRPr="00D7386E">
        <w:t xml:space="preserve"> </w:t>
      </w:r>
      <w:proofErr w:type="spellStart"/>
      <w:r w:rsidRPr="00D7386E">
        <w:t>SmartCube</w:t>
      </w:r>
      <w:proofErr w:type="spellEnd"/>
      <w:r w:rsidRPr="00D7386E">
        <w:t xml:space="preserve"> container, printed directly on the reverse base of the drum (see example below), is between 1</w:t>
      </w:r>
      <w:r w:rsidR="00313C5F">
        <w:t xml:space="preserve"> February </w:t>
      </w:r>
      <w:r w:rsidRPr="00D7386E">
        <w:t>2025 and 31</w:t>
      </w:r>
      <w:r w:rsidR="00313C5F">
        <w:t xml:space="preserve"> January </w:t>
      </w:r>
      <w:r w:rsidRPr="00D7386E">
        <w:t>2026 (inclusive)</w:t>
      </w:r>
      <w:r>
        <w:t>.</w:t>
      </w:r>
    </w:p>
    <w:p w14:paraId="180A037F" w14:textId="12C9A560" w:rsidR="00836B24" w:rsidRDefault="00836B24" w:rsidP="00836B24">
      <w:pPr>
        <w:pStyle w:val="GazetteListNumbered"/>
        <w:rPr>
          <w:bCs/>
          <w:iCs/>
        </w:rPr>
      </w:pPr>
      <w:r w:rsidRPr="00D7386E">
        <w:t xml:space="preserve">Any person in possession of an affected batch that has been packaged in a 20 L </w:t>
      </w:r>
      <w:proofErr w:type="spellStart"/>
      <w:r w:rsidRPr="00D7386E">
        <w:t>CoEx</w:t>
      </w:r>
      <w:proofErr w:type="spellEnd"/>
      <w:r w:rsidRPr="00D7386E">
        <w:t xml:space="preserve"> </w:t>
      </w:r>
      <w:proofErr w:type="spellStart"/>
      <w:r w:rsidRPr="00D7386E">
        <w:t>SmartCube</w:t>
      </w:r>
      <w:proofErr w:type="spellEnd"/>
      <w:r w:rsidRPr="00D7386E">
        <w:t xml:space="preserve"> container manufactured between 1</w:t>
      </w:r>
      <w:r w:rsidR="00313C5F">
        <w:t xml:space="preserve"> February </w:t>
      </w:r>
      <w:r w:rsidRPr="00D7386E">
        <w:t>2025 and 31</w:t>
      </w:r>
      <w:r w:rsidR="00313C5F">
        <w:t xml:space="preserve"> January </w:t>
      </w:r>
      <w:r w:rsidRPr="00D7386E">
        <w:t xml:space="preserve">2026 (inclusive) should carefully handle and isolate the </w:t>
      </w:r>
      <w:proofErr w:type="gramStart"/>
      <w:r w:rsidRPr="00D7386E">
        <w:t>container, and</w:t>
      </w:r>
      <w:proofErr w:type="gramEnd"/>
      <w:r w:rsidRPr="00D7386E">
        <w:t xml:space="preserve"> place it in quarantine</w:t>
      </w:r>
      <w:r>
        <w:t>.</w:t>
      </w:r>
    </w:p>
    <w:p w14:paraId="5334DFCD" w14:textId="77777777" w:rsidR="00836B24" w:rsidRDefault="00836B24" w:rsidP="00836B24">
      <w:pPr>
        <w:pStyle w:val="GazetteListNumbered"/>
        <w:rPr>
          <w:bCs/>
          <w:iCs/>
        </w:rPr>
      </w:pPr>
      <w:r w:rsidRPr="00D7386E">
        <w:t>Contact your BASF Key Account Manager or BASF Australia Ltd Customer Service (1800 558 399) to organise a stock return and refund or replacement</w:t>
      </w:r>
      <w:r>
        <w:t>.</w:t>
      </w:r>
    </w:p>
    <w:p w14:paraId="2E7A8BF2" w14:textId="77777777" w:rsidR="00836B24" w:rsidRDefault="00836B24" w:rsidP="00836B24">
      <w:pPr>
        <w:pStyle w:val="GazetteNormalText"/>
        <w:rPr>
          <w:bCs/>
          <w:iCs/>
        </w:rPr>
      </w:pPr>
      <w:r>
        <w:rPr>
          <w:noProof/>
        </w:rPr>
        <w:lastRenderedPageBreak/>
        <mc:AlternateContent>
          <mc:Choice Requires="wps">
            <w:drawing>
              <wp:anchor distT="0" distB="0" distL="114300" distR="114300" simplePos="0" relativeHeight="251663360" behindDoc="1" locked="0" layoutInCell="1" allowOverlap="1" wp14:anchorId="2BC2885E" wp14:editId="60F6458E">
                <wp:simplePos x="0" y="0"/>
                <wp:positionH relativeFrom="column">
                  <wp:posOffset>183515</wp:posOffset>
                </wp:positionH>
                <wp:positionV relativeFrom="paragraph">
                  <wp:posOffset>421005</wp:posOffset>
                </wp:positionV>
                <wp:extent cx="3639185" cy="1127760"/>
                <wp:effectExtent l="0" t="0" r="18415" b="15240"/>
                <wp:wrapTopAndBottom/>
                <wp:docPr id="1934213887" name="Rectangle 1934213887"/>
                <wp:cNvGraphicFramePr/>
                <a:graphic xmlns:a="http://schemas.openxmlformats.org/drawingml/2006/main">
                  <a:graphicData uri="http://schemas.microsoft.com/office/word/2010/wordprocessingShape">
                    <wps:wsp>
                      <wps:cNvSpPr/>
                      <wps:spPr>
                        <a:xfrm>
                          <a:off x="0" y="0"/>
                          <a:ext cx="3639185" cy="1127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60369" w14:textId="77777777" w:rsidR="00836B24" w:rsidRPr="00106624" w:rsidRDefault="00836B24" w:rsidP="00836B24">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C2885E" id="Rectangle 1934213887" o:spid="_x0000_s1028" style="position:absolute;margin-left:14.45pt;margin-top:33.15pt;width:286.55pt;height:8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" filled="f" strokecolor="black [3213]" strokeweight="1pt">
                <v:textbox>
                  <w:txbxContent>
                    <w:p w14:paraId="4EF60369" w14:textId="77777777" w:rsidR="00836B24" w:rsidRPr="00106624" w:rsidRDefault="00836B24" w:rsidP="00836B24">
                      <w:pPr>
                        <w:jc w:val="center"/>
                        <w:rPr>
                          <w:color w:val="FFFFFF" w:themeColor="background1"/>
                          <w14:textFill>
                            <w14:noFill/>
                          </w14:textFill>
                        </w:rPr>
                      </w:pPr>
                    </w:p>
                  </w:txbxContent>
                </v:textbox>
                <w10:wrap type="topAndBottom"/>
              </v:rect>
            </w:pict>
          </mc:Fallback>
        </mc:AlternateContent>
      </w:r>
      <w:r w:rsidRPr="002E6B8B">
        <w:rPr>
          <w:noProof/>
        </w:rPr>
        <w:drawing>
          <wp:anchor distT="0" distB="0" distL="114300" distR="114300" simplePos="0" relativeHeight="251664384" behindDoc="0" locked="0" layoutInCell="1" allowOverlap="1" wp14:anchorId="62D73665" wp14:editId="28A3C8E9">
            <wp:simplePos x="0" y="0"/>
            <wp:positionH relativeFrom="column">
              <wp:posOffset>260903</wp:posOffset>
            </wp:positionH>
            <wp:positionV relativeFrom="paragraph">
              <wp:posOffset>473924</wp:posOffset>
            </wp:positionV>
            <wp:extent cx="3498850" cy="1013460"/>
            <wp:effectExtent l="0" t="0" r="6350" b="0"/>
            <wp:wrapTopAndBottom/>
            <wp:docPr id="1040673449" name="Picture 1" descr="Location of Stomp Xtra Herbicide product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73449" name="Picture 1" descr="Location of Stomp Xtra Herbicide production dat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498850" cy="1013460"/>
                    </a:xfrm>
                    <a:prstGeom prst="rect">
                      <a:avLst/>
                    </a:prstGeom>
                  </pic:spPr>
                </pic:pic>
              </a:graphicData>
            </a:graphic>
            <wp14:sizeRelH relativeFrom="page">
              <wp14:pctWidth>0</wp14:pctWidth>
            </wp14:sizeRelH>
            <wp14:sizeRelV relativeFrom="page">
              <wp14:pctHeight>0</wp14:pctHeight>
            </wp14:sizeRelV>
          </wp:anchor>
        </w:drawing>
      </w:r>
      <w:r w:rsidRPr="00D7386E">
        <w:t>FOR SPECIALIST ADVICE IN AN EMERGENCY - PHONE 1800 803 440 - TOLL FREE - ALL HOURS - AUSTRALIA WIDE</w:t>
      </w:r>
    </w:p>
    <w:p w14:paraId="2E579FE7" w14:textId="77777777" w:rsidR="00836B24" w:rsidRPr="002B0ABA" w:rsidRDefault="00836B24" w:rsidP="00836B24">
      <w:pPr>
        <w:pStyle w:val="GazetteNormalText"/>
        <w:rPr>
          <w:bCs/>
          <w:iCs/>
        </w:rPr>
      </w:pPr>
      <w:r w:rsidRPr="00D7386E">
        <w:t>Location of production date for the 20</w:t>
      </w:r>
      <w:r>
        <w:t xml:space="preserve"> </w:t>
      </w:r>
      <w:r w:rsidRPr="00D7386E">
        <w:t xml:space="preserve">L </w:t>
      </w:r>
      <w:proofErr w:type="spellStart"/>
      <w:r w:rsidRPr="00D7386E">
        <w:t>CoEx</w:t>
      </w:r>
      <w:proofErr w:type="spellEnd"/>
      <w:r w:rsidRPr="00D7386E">
        <w:t xml:space="preserve"> </w:t>
      </w:r>
      <w:proofErr w:type="spellStart"/>
      <w:r w:rsidRPr="00D7386E">
        <w:t>SmartCube</w:t>
      </w:r>
      <w:proofErr w:type="spellEnd"/>
      <w:r w:rsidRPr="00D7386E">
        <w:t xml:space="preserve"> indicated in the white box</w:t>
      </w:r>
    </w:p>
    <w:p w14:paraId="729E245A" w14:textId="77777777" w:rsidR="00836B24" w:rsidRDefault="00836B24" w:rsidP="00836B24">
      <w:pPr>
        <w:pStyle w:val="GazetteHeading2"/>
      </w:pPr>
      <w:r>
        <w:t>More information</w:t>
      </w:r>
    </w:p>
    <w:p w14:paraId="37E57CD1" w14:textId="15658760" w:rsidR="00836B24" w:rsidRDefault="00836B24" w:rsidP="00836B24">
      <w:pPr>
        <w:pStyle w:val="GazetteNormalText"/>
      </w:pPr>
      <w:r>
        <w:t xml:space="preserve">Visit the APVMA website to </w:t>
      </w:r>
      <w:hyperlink r:id="rId45" w:history="1">
        <w:r w:rsidRPr="00836B24">
          <w:rPr>
            <w:rStyle w:val="Hyperlink"/>
          </w:rPr>
          <w:t>view the notice</w:t>
        </w:r>
      </w:hyperlink>
      <w:r>
        <w:t xml:space="preserve"> of voluntary recall for the chemical product described above.</w:t>
      </w:r>
    </w:p>
    <w:p w14:paraId="79F23BF5" w14:textId="77777777" w:rsidR="00836B24" w:rsidRPr="0033395A" w:rsidRDefault="00836B24" w:rsidP="00836B24">
      <w:pPr>
        <w:pStyle w:val="GazetteNormalText"/>
      </w:pPr>
      <w:r>
        <w:t xml:space="preserve">The APVMA publishes a list of </w:t>
      </w:r>
      <w:hyperlink r:id="rId46"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47" w:history="1">
        <w:r w:rsidRPr="00D30910">
          <w:rPr>
            <w:rStyle w:val="Hyperlink"/>
          </w:rPr>
          <w:t>subscription option</w:t>
        </w:r>
      </w:hyperlink>
      <w:r>
        <w:t xml:space="preserve"> to be notified by email when a new recall notice is published.</w:t>
      </w:r>
    </w:p>
    <w:p w14:paraId="5CF324A2" w14:textId="77777777" w:rsidR="00836B24" w:rsidRDefault="00836B24" w:rsidP="00836B24">
      <w:pPr>
        <w:pStyle w:val="GazetteHeading2"/>
      </w:pPr>
      <w:r>
        <w:t>Contact</w:t>
      </w:r>
    </w:p>
    <w:p w14:paraId="76D133CA" w14:textId="77777777" w:rsidR="00836B24" w:rsidRDefault="00836B24" w:rsidP="00836B24">
      <w:pPr>
        <w:pStyle w:val="GazetteNormalText"/>
      </w:pPr>
      <w:r>
        <w:t>Questions about this voluntary recall should be directed to:</w:t>
      </w:r>
    </w:p>
    <w:p w14:paraId="52BCBD86" w14:textId="77777777" w:rsidR="00836B24" w:rsidRDefault="00836B24" w:rsidP="00836B24">
      <w:pPr>
        <w:pStyle w:val="GazetteNormalText"/>
        <w:spacing w:before="0" w:after="0"/>
      </w:pPr>
      <w:r w:rsidRPr="00D7386E">
        <w:t>BASF Key Account Manager or BASF Australia Ltd Customer Service</w:t>
      </w:r>
      <w:r w:rsidRPr="00C46F3F">
        <w:t xml:space="preserve"> </w:t>
      </w:r>
    </w:p>
    <w:p w14:paraId="2DBFA24F" w14:textId="5BE3A23F" w:rsidR="00836B24" w:rsidRPr="0072386E" w:rsidRDefault="00836B24" w:rsidP="00836B24">
      <w:pPr>
        <w:pStyle w:val="GazetteNormalText"/>
        <w:spacing w:before="0" w:after="0"/>
      </w:pPr>
      <w:r w:rsidRPr="00045F9B">
        <w:rPr>
          <w:b/>
          <w:bCs/>
        </w:rPr>
        <w:t>Phone</w:t>
      </w:r>
      <w:r w:rsidRPr="00045F9B">
        <w:t xml:space="preserve">: </w:t>
      </w:r>
      <w:r w:rsidRPr="00761921">
        <w:t>1800 558 39</w:t>
      </w:r>
      <w:bookmarkEnd w:id="13"/>
      <w:bookmarkEnd w:id="14"/>
    </w:p>
    <w:sectPr w:rsidR="00836B24" w:rsidRPr="0072386E"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D3AF" w14:textId="77777777" w:rsidR="00054B88" w:rsidRDefault="00054B88" w:rsidP="002C53E5">
      <w:r>
        <w:separator/>
      </w:r>
    </w:p>
  </w:endnote>
  <w:endnote w:type="continuationSeparator" w:id="0">
    <w:p w14:paraId="388CB405" w14:textId="77777777" w:rsidR="00054B88" w:rsidRDefault="00054B8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Bold">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C0AB" w14:textId="77777777" w:rsidR="00054B88" w:rsidRDefault="00054B88" w:rsidP="002C53E5">
      <w:r>
        <w:separator/>
      </w:r>
    </w:p>
  </w:footnote>
  <w:footnote w:type="continuationSeparator" w:id="0">
    <w:p w14:paraId="14A7D203" w14:textId="77777777" w:rsidR="00054B88" w:rsidRDefault="00054B8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57844"/>
      <w:docPartObj>
        <w:docPartGallery w:val="Page Numbers (Top of Page)"/>
        <w:docPartUnique/>
      </w:docPartObj>
    </w:sdtPr>
    <w:sdtEndPr>
      <w:rPr>
        <w:noProof/>
      </w:rPr>
    </w:sdtEndPr>
    <w:sdtContent>
      <w:sdt>
        <w:sdtPr>
          <w:id w:val="1670215009"/>
          <w:docPartObj>
            <w:docPartGallery w:val="Page Numbers (Top of Page)"/>
            <w:docPartUnique/>
          </w:docPartObj>
        </w:sdtPr>
        <w:sdtEndPr>
          <w:rPr>
            <w:rFonts w:cs="Times New Roman"/>
            <w:noProof/>
            <w:sz w:val="18"/>
            <w:szCs w:val="24"/>
          </w:rPr>
        </w:sdtEndPr>
        <w:sdtContent>
          <w:p w14:paraId="2C2532D4" w14:textId="37942F5F" w:rsidR="00B9264C" w:rsidRPr="00B9264C" w:rsidRDefault="00B9264C" w:rsidP="00B9264C">
            <w:pPr>
              <w:pStyle w:val="GazetteHeaderOdd"/>
              <w:tabs>
                <w:tab w:val="clear" w:pos="4513"/>
                <w:tab w:val="center" w:pos="4111"/>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A868DE" w:rsidRPr="00A868DE">
              <w:rPr>
                <w:rStyle w:val="PageNumber"/>
                <w:bCs/>
                <w:noProof/>
                <w:lang w:val="en-US"/>
              </w:rPr>
              <w:t>Licensing of veterinary</w:t>
            </w:r>
            <w:r w:rsidR="00A868DE">
              <w:rPr>
                <w:rStyle w:val="PageNumber"/>
                <w:bCs/>
                <w:noProof/>
              </w:rPr>
              <w:t xml:space="preserve"> chemical manufacturers</w:t>
            </w:r>
            <w:r w:rsidRPr="00B9264C">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0121"/>
      <w:docPartObj>
        <w:docPartGallery w:val="Page Numbers (Top of Page)"/>
        <w:docPartUnique/>
      </w:docPartObj>
    </w:sdtPr>
    <w:sdtEndPr>
      <w:rPr>
        <w:noProof/>
      </w:rPr>
    </w:sdtEndPr>
    <w:sdtContent>
      <w:p w14:paraId="3A4E497F" w14:textId="77777777" w:rsidR="00886EAC" w:rsidRDefault="00886EAC" w:rsidP="002931A2">
        <w:pPr>
          <w:pStyle w:val="GazetteHeaderEven"/>
          <w:pBdr>
            <w:bottom w:val="single" w:sz="4" w:space="1" w:color="auto"/>
          </w:pBdr>
          <w:tabs>
            <w:tab w:val="clear" w:pos="4513"/>
            <w:tab w:val="center" w:pos="3686"/>
          </w:tabs>
        </w:pPr>
        <w:r>
          <w:fldChar w:fldCharType="begin"/>
        </w:r>
        <w:r>
          <w:instrText xml:space="preserve"> PAGE   \* MERGEFORMAT </w:instrText>
        </w:r>
        <w:r>
          <w:fldChar w:fldCharType="separate"/>
        </w:r>
        <w:r>
          <w:rPr>
            <w:noProof/>
          </w:rPr>
          <w:t>4</w:t>
        </w:r>
        <w:r>
          <w:rPr>
            <w:noProof/>
          </w:rPr>
          <w:fldChar w:fldCharType="end"/>
        </w:r>
        <w:r>
          <w:rPr>
            <w:noProof/>
          </w:rPr>
          <w:tab/>
        </w:r>
        <w:r>
          <w:rPr>
            <w:noProof/>
          </w:rPr>
          <w:fldChar w:fldCharType="begin"/>
        </w:r>
        <w:r>
          <w:rPr>
            <w:noProof/>
          </w:rPr>
          <w:instrText xml:space="preserve"> STYLEREF  "Gazette Heading 1"  \* MERGEFORMAT </w:instrText>
        </w:r>
        <w:r>
          <w:rPr>
            <w:noProof/>
          </w:rPr>
          <w:fldChar w:fldCharType="separate"/>
        </w:r>
        <w:r>
          <w:rPr>
            <w:noProof/>
          </w:rPr>
          <w:t>Variations to Schedule 20 of the Australian New Zealand Food Standards Code</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07039"/>
      <w:docPartObj>
        <w:docPartGallery w:val="Page Numbers (Top of Page)"/>
        <w:docPartUnique/>
      </w:docPartObj>
    </w:sdtPr>
    <w:sdtEndPr>
      <w:rPr>
        <w:noProof/>
      </w:rPr>
    </w:sdtEndPr>
    <w:sdtContent>
      <w:p w14:paraId="6002986B" w14:textId="2389A4D4" w:rsidR="00956178" w:rsidRDefault="00956178" w:rsidP="0095617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A868DE">
            <w:rPr>
              <w:noProof/>
            </w:rPr>
            <w:t>No. APVMA 7, Tuesday 7 April 2026</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23276"/>
      <w:docPartObj>
        <w:docPartGallery w:val="Page Numbers (Top of Page)"/>
        <w:docPartUnique/>
      </w:docPartObj>
    </w:sdtPr>
    <w:sdtEndPr>
      <w:rPr>
        <w:noProof/>
      </w:rPr>
    </w:sdtEndPr>
    <w:sdtContent>
      <w:sdt>
        <w:sdtPr>
          <w:id w:val="1003166425"/>
          <w:docPartObj>
            <w:docPartGallery w:val="Page Numbers (Top of Page)"/>
            <w:docPartUnique/>
          </w:docPartObj>
        </w:sdtPr>
        <w:sdtEndPr>
          <w:rPr>
            <w:rFonts w:cs="Times New Roman"/>
            <w:noProof/>
            <w:sz w:val="18"/>
            <w:szCs w:val="24"/>
          </w:rPr>
        </w:sdtEndPr>
        <w:sdtContent>
          <w:p w14:paraId="1A9CC704" w14:textId="114A5583" w:rsidR="00956178" w:rsidRPr="00B9264C" w:rsidRDefault="00956178" w:rsidP="00956178">
            <w:pPr>
              <w:pStyle w:val="GazetteHeaderOdd"/>
              <w:tabs>
                <w:tab w:val="clear" w:pos="4513"/>
                <w:tab w:val="clear" w:pos="9026"/>
                <w:tab w:val="center" w:pos="4111"/>
                <w:tab w:val="right" w:pos="6804"/>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A868DE" w:rsidRPr="00A868DE">
              <w:rPr>
                <w:rStyle w:val="PageNumber"/>
                <w:bCs/>
                <w:noProof/>
                <w:lang w:val="en-US"/>
              </w:rPr>
              <w:t>Variations to Schedule</w:t>
            </w:r>
            <w:r w:rsidR="00A868DE">
              <w:rPr>
                <w:rStyle w:val="PageNumber"/>
                <w:bCs/>
                <w:noProof/>
              </w:rPr>
              <w:t xml:space="preserve"> 20 of the Australian New Zealand Food Standards Code</w:t>
            </w:r>
            <w:r w:rsidRPr="00B9264C">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90071"/>
      <w:docPartObj>
        <w:docPartGallery w:val="Page Numbers (Top of Page)"/>
        <w:docPartUnique/>
      </w:docPartObj>
    </w:sdtPr>
    <w:sdtEndPr>
      <w:rPr>
        <w:noProof/>
      </w:rPr>
    </w:sdtEndPr>
    <w:sdtContent>
      <w:sdt>
        <w:sdtPr>
          <w:id w:val="-755132842"/>
          <w:docPartObj>
            <w:docPartGallery w:val="Page Numbers (Top of Page)"/>
            <w:docPartUnique/>
          </w:docPartObj>
        </w:sdtPr>
        <w:sdtEndPr>
          <w:rPr>
            <w:rFonts w:cs="Times New Roman"/>
            <w:noProof/>
            <w:sz w:val="18"/>
            <w:szCs w:val="24"/>
          </w:rPr>
        </w:sdtEndPr>
        <w:sdtContent>
          <w:p w14:paraId="67866CE3" w14:textId="7AF9F149" w:rsidR="00956178" w:rsidRPr="00B9264C" w:rsidRDefault="00956178" w:rsidP="00956178">
            <w:pPr>
              <w:pStyle w:val="GazetteHeaderOdd"/>
              <w:tabs>
                <w:tab w:val="clear" w:pos="4513"/>
                <w:tab w:val="clear" w:pos="9026"/>
                <w:tab w:val="center" w:pos="3544"/>
                <w:tab w:val="right" w:pos="4678"/>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A868DE" w:rsidRPr="00A868DE">
              <w:rPr>
                <w:rStyle w:val="PageNumber"/>
                <w:bCs/>
                <w:noProof/>
                <w:lang w:val="en-US"/>
              </w:rPr>
              <w:t>Agvet chemical voluntary</w:t>
            </w:r>
            <w:r w:rsidR="00A868DE">
              <w:rPr>
                <w:rStyle w:val="PageNumber"/>
                <w:bCs/>
                <w:noProof/>
              </w:rPr>
              <w:t xml:space="preserve"> recall: Stomp Xtra Herbicide</w:t>
            </w:r>
            <w:r w:rsidRPr="00B9264C">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809436"/>
      <w:docPartObj>
        <w:docPartGallery w:val="Page Numbers (Top of Page)"/>
        <w:docPartUnique/>
      </w:docPartObj>
    </w:sdtPr>
    <w:sdtEndPr/>
    <w:sdtContent>
      <w:p w14:paraId="36CFF4AA" w14:textId="34E574BD" w:rsidR="00FD71D4" w:rsidRDefault="00BA1E44" w:rsidP="00BA1E44">
        <w:pPr>
          <w:pStyle w:val="GazetteHeaderEven"/>
          <w:pBdr>
            <w:bottom w:val="single" w:sz="4" w:space="1" w:color="auto"/>
          </w:pBdr>
          <w:tabs>
            <w:tab w:val="clear" w:pos="4513"/>
            <w:tab w:val="center" w:pos="2694"/>
          </w:tabs>
        </w:pPr>
        <w:r>
          <w:fldChar w:fldCharType="begin"/>
        </w:r>
        <w:r>
          <w:instrText xml:space="preserve"> PAGE   \* MERGEFORMAT </w:instrText>
        </w:r>
        <w:r>
          <w:fldChar w:fldCharType="separate"/>
        </w:r>
        <w:r>
          <w:t>2</w:t>
        </w:r>
        <w:r>
          <w:fldChar w:fldCharType="end"/>
        </w:r>
        <w:r>
          <w:tab/>
        </w:r>
        <w:fldSimple w:instr=" STYLEREF  &quot;Gazette Heading 1&quot;  \* MERGEFORMAT ">
          <w:r w:rsidR="00B9264C">
            <w:rPr>
              <w:noProof/>
            </w:rPr>
            <w:t>Agricultural chemical products and approved labels</w:t>
          </w:r>
        </w:fldSimple>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25BE53B6"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5923"/>
      <w:docPartObj>
        <w:docPartGallery w:val="Page Numbers (Top of Page)"/>
        <w:docPartUnique/>
      </w:docPartObj>
    </w:sdtPr>
    <w:sdtEndPr>
      <w:rPr>
        <w:rFonts w:cs="Times New Roman"/>
        <w:noProof/>
        <w:sz w:val="18"/>
        <w:szCs w:val="24"/>
      </w:rPr>
    </w:sdtEndPr>
    <w:sdtContent>
      <w:p w14:paraId="3B8CDB46" w14:textId="75E16918" w:rsidR="00B9264C" w:rsidRPr="00C77DC6" w:rsidRDefault="00B9264C" w:rsidP="00B9264C">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A868DE" w:rsidRPr="00A868DE">
          <w:rPr>
            <w:rStyle w:val="PageNumber"/>
            <w:bCs/>
            <w:noProof/>
            <w:lang w:val="en-US"/>
          </w:rPr>
          <w:t>Agricultural chemical products</w:t>
        </w:r>
        <w:r w:rsidR="00A868DE">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23</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69629"/>
      <w:docPartObj>
        <w:docPartGallery w:val="Page Numbers (Top of Page)"/>
        <w:docPartUnique/>
      </w:docPartObj>
    </w:sdtPr>
    <w:sdtEndPr>
      <w:rPr>
        <w:noProof/>
      </w:rPr>
    </w:sdtEndPr>
    <w:sdtContent>
      <w:p w14:paraId="20F82360" w14:textId="66E1D5A4" w:rsidR="00B9264C" w:rsidRDefault="00B9264C" w:rsidP="00B9264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20</w:t>
        </w:r>
        <w:r>
          <w:rPr>
            <w:noProof/>
          </w:rPr>
          <w:fldChar w:fldCharType="end"/>
        </w:r>
        <w:r>
          <w:rPr>
            <w:noProof/>
          </w:rPr>
          <w:tab/>
        </w:r>
        <w:r w:rsidRPr="002C53E5">
          <w:t xml:space="preserve">Commonwealth of Australia </w:t>
        </w:r>
        <w:fldSimple w:instr=" STYLEREF  &quot;Gazette Cover H3&quot;  \* MERGEFORMAT ">
          <w:r w:rsidR="00A868DE">
            <w:rPr>
              <w:noProof/>
            </w:rPr>
            <w:t>No. APVMA 7, Tuesday 7 April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sdt>
        <w:sdtPr>
          <w:id w:val="24223871"/>
          <w:docPartObj>
            <w:docPartGallery w:val="Page Numbers (Top of Page)"/>
            <w:docPartUnique/>
          </w:docPartObj>
        </w:sdtPr>
        <w:sdtEndPr>
          <w:rPr>
            <w:rFonts w:cs="Times New Roman"/>
            <w:noProof/>
            <w:sz w:val="18"/>
            <w:szCs w:val="24"/>
          </w:rPr>
        </w:sdtEndPr>
        <w:sdtContent>
          <w:p w14:paraId="4AC3AF60" w14:textId="0A5EDBB6" w:rsidR="00712F84" w:rsidRPr="00B9264C" w:rsidRDefault="00B9264C" w:rsidP="00B9264C">
            <w:pPr>
              <w:pStyle w:val="GazetteHeaderOdd"/>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A868DE" w:rsidRPr="00A868DE">
              <w:rPr>
                <w:rStyle w:val="PageNumber"/>
                <w:bCs/>
                <w:noProof/>
                <w:lang w:val="en-US"/>
              </w:rPr>
              <w:t>Veterinary chemical products</w:t>
            </w:r>
            <w:r w:rsidR="00A868DE">
              <w:rPr>
                <w:rStyle w:val="PageNumber"/>
                <w:bCs/>
                <w:noProof/>
              </w:rPr>
              <w:t xml:space="preserve"> and approved labels</w:t>
            </w:r>
            <w:r w:rsidRPr="00B9264C">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77615"/>
      <w:docPartObj>
        <w:docPartGallery w:val="Page Numbers (Top of Page)"/>
        <w:docPartUnique/>
      </w:docPartObj>
    </w:sdtPr>
    <w:sdtEndPr>
      <w:rPr>
        <w:noProof/>
      </w:rPr>
    </w:sdtEndPr>
    <w:sdtContent>
      <w:p w14:paraId="47F8E4C7" w14:textId="3073B58E" w:rsidR="00B9264C" w:rsidRDefault="00B9264C" w:rsidP="00B9264C">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13</w:t>
        </w:r>
        <w:r>
          <w:rPr>
            <w:noProof/>
          </w:rPr>
          <w:fldChar w:fldCharType="end"/>
        </w:r>
        <w:r>
          <w:rPr>
            <w:noProof/>
          </w:rPr>
          <w:tab/>
        </w:r>
        <w:r w:rsidRPr="002C53E5">
          <w:t xml:space="preserve">Commonwealth of Australia </w:t>
        </w:r>
        <w:fldSimple w:instr=" STYLEREF  &quot;Gazette Cover H3&quot;  \* MERGEFORMAT ">
          <w:r w:rsidR="00A868DE">
            <w:rPr>
              <w:noProof/>
            </w:rPr>
            <w:t>No. APVMA 7, Tuesday 7 April 2026</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87060"/>
      <w:docPartObj>
        <w:docPartGallery w:val="Page Numbers (Top of Page)"/>
        <w:docPartUnique/>
      </w:docPartObj>
    </w:sdtPr>
    <w:sdtEndPr>
      <w:rPr>
        <w:noProof/>
      </w:rPr>
    </w:sdtEndPr>
    <w:sdtContent>
      <w:sdt>
        <w:sdtPr>
          <w:id w:val="-333764412"/>
          <w:docPartObj>
            <w:docPartGallery w:val="Page Numbers (Top of Page)"/>
            <w:docPartUnique/>
          </w:docPartObj>
        </w:sdtPr>
        <w:sdtEndPr>
          <w:rPr>
            <w:rFonts w:cs="Times New Roman"/>
            <w:noProof/>
            <w:sz w:val="18"/>
            <w:szCs w:val="24"/>
          </w:rPr>
        </w:sdtEndPr>
        <w:sdtContent>
          <w:p w14:paraId="1EC810C7" w14:textId="0F2BE83D" w:rsidR="00B9264C" w:rsidRPr="00B9264C" w:rsidRDefault="00B9264C" w:rsidP="00B9264C">
            <w:pPr>
              <w:pStyle w:val="GazetteHeaderOdd"/>
              <w:tabs>
                <w:tab w:val="clear" w:pos="4513"/>
                <w:tab w:val="center" w:pos="2694"/>
              </w:tabs>
            </w:pPr>
            <w:r w:rsidRPr="00B9264C">
              <w:rPr>
                <w:rStyle w:val="PageNumber"/>
                <w:bCs/>
              </w:rPr>
              <w:fldChar w:fldCharType="begin"/>
            </w:r>
            <w:r w:rsidRPr="00B9264C">
              <w:rPr>
                <w:rStyle w:val="PageNumber"/>
                <w:bCs/>
              </w:rPr>
              <w:instrText xml:space="preserve"> STYLEREF  "Gazette Heading 1"  \* MERGEFORMAT </w:instrText>
            </w:r>
            <w:r w:rsidRPr="00B9264C">
              <w:rPr>
                <w:rStyle w:val="PageNumber"/>
                <w:bCs/>
              </w:rPr>
              <w:fldChar w:fldCharType="separate"/>
            </w:r>
            <w:r w:rsidR="00A868DE" w:rsidRPr="00A868DE">
              <w:rPr>
                <w:rStyle w:val="PageNumber"/>
                <w:bCs/>
                <w:noProof/>
                <w:lang w:val="en-US"/>
              </w:rPr>
              <w:t>Approved active constituents</w:t>
            </w:r>
            <w:r w:rsidRPr="00B9264C">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977EB3"/>
    <w:multiLevelType w:val="hybridMultilevel"/>
    <w:tmpl w:val="4E3A7E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7"/>
  </w:num>
  <w:num w:numId="2" w16cid:durableId="2094549794">
    <w:abstractNumId w:val="10"/>
  </w:num>
  <w:num w:numId="3" w16cid:durableId="2026127260">
    <w:abstractNumId w:val="13"/>
  </w:num>
  <w:num w:numId="4" w16cid:durableId="1938126673">
    <w:abstractNumId w:val="6"/>
  </w:num>
  <w:num w:numId="5" w16cid:durableId="613485662">
    <w:abstractNumId w:val="14"/>
  </w:num>
  <w:num w:numId="6" w16cid:durableId="214702721">
    <w:abstractNumId w:val="12"/>
  </w:num>
  <w:num w:numId="7" w16cid:durableId="56169581">
    <w:abstractNumId w:val="9"/>
  </w:num>
  <w:num w:numId="8" w16cid:durableId="2030642151">
    <w:abstractNumId w:val="11"/>
  </w:num>
  <w:num w:numId="9" w16cid:durableId="901598441">
    <w:abstractNumId w:val="6"/>
    <w:lvlOverride w:ilvl="0">
      <w:startOverride w:val="1"/>
    </w:lvlOverride>
  </w:num>
  <w:num w:numId="10" w16cid:durableId="1545370098">
    <w:abstractNumId w:val="6"/>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5"/>
  </w:num>
  <w:num w:numId="18" w16cid:durableId="139807799">
    <w:abstractNumId w:val="5"/>
  </w:num>
  <w:num w:numId="19" w16cid:durableId="183475937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3873"/>
    <w:rsid w:val="000474DA"/>
    <w:rsid w:val="00051C85"/>
    <w:rsid w:val="00054B88"/>
    <w:rsid w:val="000A1EF3"/>
    <w:rsid w:val="000B114A"/>
    <w:rsid w:val="00153604"/>
    <w:rsid w:val="00164325"/>
    <w:rsid w:val="002447DF"/>
    <w:rsid w:val="00254A19"/>
    <w:rsid w:val="0026563C"/>
    <w:rsid w:val="0027119F"/>
    <w:rsid w:val="00271343"/>
    <w:rsid w:val="002760FD"/>
    <w:rsid w:val="002A01D5"/>
    <w:rsid w:val="002C53E5"/>
    <w:rsid w:val="00304C66"/>
    <w:rsid w:val="00313C5F"/>
    <w:rsid w:val="0032095E"/>
    <w:rsid w:val="00336B4E"/>
    <w:rsid w:val="003447AE"/>
    <w:rsid w:val="00356A55"/>
    <w:rsid w:val="003636FE"/>
    <w:rsid w:val="003C1999"/>
    <w:rsid w:val="00423E6E"/>
    <w:rsid w:val="00427975"/>
    <w:rsid w:val="00435F2E"/>
    <w:rsid w:val="00442F77"/>
    <w:rsid w:val="004B2942"/>
    <w:rsid w:val="004D07B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93EEB"/>
    <w:rsid w:val="006D3F78"/>
    <w:rsid w:val="006D53A9"/>
    <w:rsid w:val="00712F84"/>
    <w:rsid w:val="0072056F"/>
    <w:rsid w:val="007229E3"/>
    <w:rsid w:val="00731EFD"/>
    <w:rsid w:val="007757F8"/>
    <w:rsid w:val="00790F1C"/>
    <w:rsid w:val="007D7059"/>
    <w:rsid w:val="007E4E6A"/>
    <w:rsid w:val="00806182"/>
    <w:rsid w:val="00806AAB"/>
    <w:rsid w:val="00807954"/>
    <w:rsid w:val="008153B4"/>
    <w:rsid w:val="00836B24"/>
    <w:rsid w:val="008503EB"/>
    <w:rsid w:val="00886EAC"/>
    <w:rsid w:val="008929E3"/>
    <w:rsid w:val="008A374E"/>
    <w:rsid w:val="008F5C49"/>
    <w:rsid w:val="00903679"/>
    <w:rsid w:val="0094143F"/>
    <w:rsid w:val="00956178"/>
    <w:rsid w:val="009C42D2"/>
    <w:rsid w:val="009E098B"/>
    <w:rsid w:val="009F5F7F"/>
    <w:rsid w:val="00A42881"/>
    <w:rsid w:val="00A66AB1"/>
    <w:rsid w:val="00A868DE"/>
    <w:rsid w:val="00AE1D5C"/>
    <w:rsid w:val="00AE56F2"/>
    <w:rsid w:val="00B04A06"/>
    <w:rsid w:val="00B23850"/>
    <w:rsid w:val="00B41898"/>
    <w:rsid w:val="00B44029"/>
    <w:rsid w:val="00B9264C"/>
    <w:rsid w:val="00BA1E44"/>
    <w:rsid w:val="00BA2F5C"/>
    <w:rsid w:val="00BD210B"/>
    <w:rsid w:val="00BE17EF"/>
    <w:rsid w:val="00C31DFC"/>
    <w:rsid w:val="00C322D4"/>
    <w:rsid w:val="00C95AA6"/>
    <w:rsid w:val="00CA3C84"/>
    <w:rsid w:val="00CA67F1"/>
    <w:rsid w:val="00CB73E0"/>
    <w:rsid w:val="00D34675"/>
    <w:rsid w:val="00D73255"/>
    <w:rsid w:val="00D83123"/>
    <w:rsid w:val="00DC3817"/>
    <w:rsid w:val="00DE6C25"/>
    <w:rsid w:val="00E1394E"/>
    <w:rsid w:val="00E73E38"/>
    <w:rsid w:val="00E73FCE"/>
    <w:rsid w:val="00E8531E"/>
    <w:rsid w:val="00EC1414"/>
    <w:rsid w:val="00ED10BB"/>
    <w:rsid w:val="00ED5D1B"/>
    <w:rsid w:val="00EF4D7E"/>
    <w:rsid w:val="00F23A10"/>
    <w:rsid w:val="00F768F2"/>
    <w:rsid w:val="00F83065"/>
    <w:rsid w:val="00FA4500"/>
    <w:rsid w:val="00FD34D7"/>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BA1E44"/>
    <w:pPr>
      <w:spacing w:after="240" w:line="280" w:lineRule="exact"/>
    </w:pPr>
    <w:rPr>
      <w:rFonts w:ascii="Franklin Gothic Medium" w:hAnsi="Franklin Gothic Medium"/>
      <w:bCs/>
      <w:color w:val="auto"/>
      <w:sz w:val="28"/>
      <w:szCs w:val="40"/>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BA1E44"/>
    <w:pPr>
      <w:spacing w:before="240" w:after="120" w:line="280" w:lineRule="exact"/>
    </w:pPr>
    <w:rPr>
      <w:rFonts w:ascii="Franklin Gothic Medium" w:hAnsi="Franklin Gothic Medium"/>
      <w:iCs/>
      <w:color w:val="auto"/>
      <w:sz w:val="24"/>
      <w:szCs w:val="32"/>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956178"/>
    <w:pPr>
      <w:spacing w:before="480" w:after="360" w:line="600" w:lineRule="exact"/>
    </w:pPr>
    <w:rPr>
      <w:sz w:val="72"/>
    </w:rPr>
  </w:style>
  <w:style w:type="paragraph" w:customStyle="1" w:styleId="GazetteCoverH2">
    <w:name w:val="Gazette Cover H2"/>
    <w:basedOn w:val="GazetteHeading2"/>
    <w:qFormat/>
    <w:rsid w:val="00956178"/>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RegistrationFieldName">
    <w:name w:val="Registration Field Name"/>
    <w:basedOn w:val="Normal"/>
    <w:rsid w:val="009C42D2"/>
    <w:pPr>
      <w:keepNext/>
      <w:tabs>
        <w:tab w:val="left" w:pos="2700"/>
      </w:tabs>
      <w:spacing w:before="40"/>
    </w:pPr>
    <w:rPr>
      <w:spacing w:val="12"/>
      <w:sz w:val="16"/>
    </w:rPr>
  </w:style>
  <w:style w:type="paragraph" w:customStyle="1" w:styleId="S8Gazettetableheading">
    <w:name w:val="S8 Gazette table heading"/>
    <w:basedOn w:val="GazetteTableHeading"/>
    <w:qFormat/>
    <w:rsid w:val="009C42D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9C42D2"/>
    <w:pPr>
      <w:spacing w:line="200" w:lineRule="exact"/>
    </w:pPr>
  </w:style>
  <w:style w:type="paragraph" w:customStyle="1" w:styleId="S8Gazetttetableheading">
    <w:name w:val="S8 Gazettte table heading"/>
    <w:basedOn w:val="Normal"/>
    <w:qFormat/>
    <w:rsid w:val="00BA1E44"/>
    <w:pPr>
      <w:spacing w:before="60" w:after="60"/>
      <w:jc w:val="both"/>
    </w:pPr>
    <w:rPr>
      <w:rFonts w:ascii="Franklin Gothic Medium" w:eastAsiaTheme="minorHAnsi" w:hAnsi="Franklin Gothic Medium" w:cstheme="minorHAnsi"/>
      <w:szCs w:val="22"/>
    </w:rPr>
  </w:style>
  <w:style w:type="character" w:styleId="UnresolvedMention">
    <w:name w:val="Unresolved Mention"/>
    <w:basedOn w:val="DefaultParagraphFont"/>
    <w:uiPriority w:val="99"/>
    <w:semiHidden/>
    <w:unhideWhenUsed/>
    <w:rsid w:val="00836B24"/>
    <w:rPr>
      <w:color w:val="605E5C"/>
      <w:shd w:val="clear" w:color="auto" w:fill="E1DFDD"/>
    </w:rPr>
  </w:style>
  <w:style w:type="paragraph" w:customStyle="1" w:styleId="TableParagraph">
    <w:name w:val="Table Paragraph"/>
    <w:basedOn w:val="Normal"/>
    <w:uiPriority w:val="1"/>
    <w:qFormat/>
    <w:rsid w:val="00806182"/>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paragraph" w:customStyle="1" w:styleId="Schedule20H3">
    <w:name w:val="Schedule 20 H3"/>
    <w:basedOn w:val="Normal"/>
    <w:qFormat/>
    <w:rsid w:val="00886EAC"/>
    <w:pPr>
      <w:spacing w:before="280" w:line="320" w:lineRule="exact"/>
    </w:pPr>
    <w:rPr>
      <w:rFonts w:eastAsiaTheme="minorHAnsi" w:cs="Arial"/>
      <w:b/>
      <w:bCs/>
      <w:iCs/>
      <w:sz w:val="24"/>
      <w:szCs w:val="40"/>
      <w:u w:color="000000"/>
      <w:lang w:eastAsia="en-AU"/>
    </w:rPr>
  </w:style>
  <w:style w:type="table" w:customStyle="1" w:styleId="TableGrid17">
    <w:name w:val="Table Grid17"/>
    <w:basedOn w:val="TableNormal"/>
    <w:next w:val="TableGrid"/>
    <w:rsid w:val="00886EA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image" Target="media/image40.png" Id="rId39" /><Relationship Type="http://schemas.openxmlformats.org/officeDocument/2006/relationships/footer" Target="footer2.xml" Id="rId21" /><Relationship Type="http://schemas.openxmlformats.org/officeDocument/2006/relationships/header" Target="header11.xml" Id="rId34" /><Relationship Type="http://schemas.openxmlformats.org/officeDocument/2006/relationships/hyperlink" Target="https://apvma.us2.list-manage.com/subscribe?u=f09f7f9ed2a2867a19b99e2e4&amp;id=a025640240" TargetMode="External" Id="rId42" /><Relationship Type="http://schemas.openxmlformats.org/officeDocument/2006/relationships/hyperlink" Target="https://apvma.us2.list-manage.com/subscribe?u=f09f7f9ed2a2867a19b99e2e4&amp;id=a025640240" TargetMode="Externa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10.xm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enquiries@apvma.gov.au" TargetMode="External" Id="rId32" /><Relationship Type="http://schemas.openxmlformats.org/officeDocument/2006/relationships/header" Target="header13.xml" Id="rId37" /><Relationship Type="http://schemas.openxmlformats.org/officeDocument/2006/relationships/hyperlink" Target="https://www.apvma.gov.au/regulation/recalls/agvet-chemical-recalls/260401-revystar-fungicide" TargetMode="External" Id="rId40" /><Relationship Type="http://schemas.openxmlformats.org/officeDocument/2006/relationships/hyperlink" Target="https://www.apvma.gov.au/regulation/recalls/agvet-chemical-recalls/260401-stomp-xtra-herbicide" TargetMode="Externa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image" Target="media/image3.png"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www.legislation.gov.au/" TargetMode="External" Id="rId31" /><Relationship Type="http://schemas.openxmlformats.org/officeDocument/2006/relationships/image" Target="media/image5.png"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mailto:mls@apvma.gov.au" TargetMode="External" Id="rId30" /><Relationship Type="http://schemas.openxmlformats.org/officeDocument/2006/relationships/header" Target="header12.xml" Id="rId35" /><Relationship Type="http://schemas.openxmlformats.org/officeDocument/2006/relationships/header" Target="header14.xml" Id="rId43" /><Relationship Type="http://schemas.openxmlformats.org/officeDocument/2006/relationships/fontTable" Target="fontTable.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hyperlink" Target="https://apvma.gov.au/node/59876" TargetMode="External" Id="rId33" /><Relationship Type="http://schemas.openxmlformats.org/officeDocument/2006/relationships/image" Target="media/image4.png" Id="rId38" /><Relationship Type="http://schemas.openxmlformats.org/officeDocument/2006/relationships/hyperlink" Target="https://apvma.gov.au/node/27171" TargetMode="External" Id="rId46" /><Relationship Type="http://schemas.openxmlformats.org/officeDocument/2006/relationships/header" Target="header4.xml" Id="rId20" /><Relationship Type="http://schemas.openxmlformats.org/officeDocument/2006/relationships/hyperlink" Target="https://apvma.gov.au/node/27171" TargetMode="External" Id="rId41" /><Relationship Type="http://schemas.openxmlformats.org/officeDocument/2006/relationships/webSettings" Target="webSettings.xml" Id="rId6" /><Relationship Type="http://schemas.openxmlformats.org/officeDocument/2006/relationships/customXml" Target="/customXML/item3.xml" Id="R8a09539402304f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A3801109</value>
    </field>
    <field name="Objective-Title">
      <value order="0">Gazette No 7, 7 April 2026</value>
    </field>
    <field name="Objective-Description">
      <value order="0"/>
    </field>
    <field name="Objective-CreationStamp">
      <value order="0">2026-04-01T04:58:19Z</value>
    </field>
    <field name="Objective-IsApproved">
      <value order="0">false</value>
    </field>
    <field name="Objective-IsPublished">
      <value order="0">false</value>
    </field>
    <field name="Objective-DatePublished">
      <value order="0"/>
    </field>
    <field name="Objective-ModificationStamp">
      <value order="0">2026-04-07T03:25:44Z</value>
    </field>
    <field name="Objective-Owner">
      <value order="0">Amy Elliott</value>
    </field>
    <field name="Objective-Path">
      <value order="0">APVMA:PUBLIC AFFAIRS AND COMMUNICATION:03 - Public Affairs and Communications - Digital Communications:04 - Digital Communications - Website - Gazette - 2026-2030:2026:07 Gazette - 7 April 2026:03 Compiled</value>
    </field>
    <field name="Objective-Parent">
      <value order="0">03 Compiled</value>
    </field>
    <field name="Objective-State">
      <value order="0">Being Drafted</value>
    </field>
    <field name="Objective-VersionId">
      <value order="0">vA5718578</value>
    </field>
    <field name="Objective-Version">
      <value order="0">1.3</value>
    </field>
    <field name="Objective-VersionNumber">
      <value order="0">7</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41</Pages>
  <Words>9488</Words>
  <Characters>54595</Characters>
  <Application>Microsoft Office Word</Application>
  <DocSecurity>0</DocSecurity>
  <Lines>2228</Lines>
  <Paragraphs>1553</Paragraphs>
  <ScaleCrop>false</ScaleCrop>
  <HeadingPairs>
    <vt:vector size="2" baseType="variant">
      <vt:variant>
        <vt:lpstr>Title</vt:lpstr>
      </vt:variant>
      <vt:variant>
        <vt:i4>1</vt:i4>
      </vt:variant>
    </vt:vector>
  </HeadingPairs>
  <TitlesOfParts>
    <vt:vector size="1" baseType="lpstr">
      <vt:lpstr>Gazette No 7, Tuesday 7 April 2026</vt:lpstr>
    </vt:vector>
  </TitlesOfParts>
  <Company>APVMA</Company>
  <LinksUpToDate>false</LinksUpToDate>
  <CharactersWithSpaces>62576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7, Tuesday 7 April 2026</dc:title>
  <dc:subject/>
  <dc:creator>APVMA</dc:creator>
  <cp:keywords/>
  <dc:description/>
  <cp:lastModifiedBy>GRIFFIN, Jordanna</cp:lastModifiedBy>
  <cp:revision>11</cp:revision>
  <dcterms:created xsi:type="dcterms:W3CDTF">2026-04-01T03:56:00Z</dcterms:created>
  <dcterms:modified xsi:type="dcterms:W3CDTF">2026-04-07T03:09:00Z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A3801109</vt:lpwstr>
  </property>
  <property fmtid="{D5CDD505-2E9C-101B-9397-08002B2CF9AE}" pid="4" name="Objective-Title">
    <vt:lpwstr>Gazette No 7, 7 April 2026</vt:lpwstr>
  </property>
  <property fmtid="{D5CDD505-2E9C-101B-9397-08002B2CF9AE}" pid="5" name="Objective-Description">
    <vt:lpwstr/>
  </property>
  <property fmtid="{D5CDD505-2E9C-101B-9397-08002B2CF9AE}" pid="6" name="Objective-CreationStamp">
    <vt:filetime>2026-04-01T04:58:19Z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2026-04-07T03:25:44Z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Communications:04 - Digital Communications - Website - Gazette - 2026-2030:2026:07 Gazette - 7 April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vA5718578</vt:lpwstr>
  </property>
  <property fmtid="{D5CDD505-2E9C-101B-9397-08002B2CF9AE}" pid="16" name="Objective-Version">
    <vt:lpwstr>1.3</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