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639E082E" w:rsidR="00CA3C84" w:rsidRDefault="00CA3C84" w:rsidP="006636BA">
      <w:pPr>
        <w:pStyle w:val="GazetteCoverH3"/>
      </w:pPr>
      <w:bookmarkStart w:id="16" w:name="_Toc135143729"/>
      <w:bookmarkStart w:id="17" w:name="_Toc135143785"/>
      <w:r>
        <w:t xml:space="preserve">No. APVMA </w:t>
      </w:r>
      <w:r w:rsidR="00D45BC8">
        <w:t>2</w:t>
      </w:r>
      <w:r>
        <w:t xml:space="preserve">, </w:t>
      </w:r>
      <w:bookmarkEnd w:id="16"/>
      <w:bookmarkEnd w:id="17"/>
      <w:r w:rsidR="00D45BC8">
        <w:t>Tuesday 27 January 2026</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w:t>
      </w:r>
      <w:proofErr w:type="gramStart"/>
      <w:r>
        <w:rPr>
          <w:szCs w:val="18"/>
        </w:rPr>
        <w:t>requires</w:t>
      </w:r>
      <w:proofErr w:type="gramEnd"/>
      <w:r>
        <w:rPr>
          <w:szCs w:val="18"/>
        </w:rPr>
        <w:t xml:space="preserve">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1349232D"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114E32">
        <w:rPr>
          <w:noProof/>
        </w:rPr>
        <w:t>2026</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622671A5"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 xml:space="preserve">GPO Box </w:t>
      </w:r>
      <w:r w:rsidR="009F5F7F">
        <w:t>574</w:t>
      </w:r>
      <w:r>
        <w:br/>
      </w:r>
      <w:r w:rsidR="009F5F7F">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t>Agvet</w:t>
      </w:r>
      <w:proofErr w:type="spellEnd"/>
      <w:r w:rsidRPr="00546BD8">
        <w:t xml:space="preserve">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 xml:space="preserve">1) of the </w:t>
      </w:r>
      <w:proofErr w:type="spellStart"/>
      <w:r w:rsidRPr="00546BD8">
        <w:t>Agvet</w:t>
      </w:r>
      <w:proofErr w:type="spellEnd"/>
      <w:r w:rsidRPr="00546BD8">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0E1B63F7" w14:textId="77777777" w:rsidR="00BA33E7"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4BD6A6A3" w14:textId="3CFED187" w:rsidR="00BA33E7" w:rsidRDefault="00BA33E7">
      <w:pPr>
        <w:pStyle w:val="TOC2"/>
        <w:rPr>
          <w:rFonts w:asciiTheme="minorHAnsi" w:eastAsiaTheme="minorEastAsia" w:hAnsiTheme="minorHAnsi" w:cstheme="minorBidi"/>
          <w:kern w:val="2"/>
          <w:sz w:val="24"/>
          <w:szCs w:val="24"/>
          <w:lang w:eastAsia="en-AU"/>
          <w14:ligatures w14:val="standardContextual"/>
        </w:rPr>
      </w:pPr>
      <w:hyperlink w:anchor="_Toc219992566" w:history="1">
        <w:r w:rsidRPr="00084518">
          <w:rPr>
            <w:rStyle w:val="Hyperlink"/>
            <w:rFonts w:eastAsia="Arial Unicode MS"/>
          </w:rPr>
          <w:t>Agricultural chemical products and approved labels</w:t>
        </w:r>
        <w:r>
          <w:rPr>
            <w:webHidden/>
          </w:rPr>
          <w:tab/>
        </w:r>
        <w:r>
          <w:rPr>
            <w:webHidden/>
          </w:rPr>
          <w:fldChar w:fldCharType="begin"/>
        </w:r>
        <w:r>
          <w:rPr>
            <w:webHidden/>
          </w:rPr>
          <w:instrText xml:space="preserve"> PAGEREF _Toc219992566 \h </w:instrText>
        </w:r>
        <w:r>
          <w:rPr>
            <w:webHidden/>
          </w:rPr>
        </w:r>
        <w:r>
          <w:rPr>
            <w:webHidden/>
          </w:rPr>
          <w:fldChar w:fldCharType="separate"/>
        </w:r>
        <w:r>
          <w:rPr>
            <w:webHidden/>
          </w:rPr>
          <w:t>1</w:t>
        </w:r>
        <w:r>
          <w:rPr>
            <w:webHidden/>
          </w:rPr>
          <w:fldChar w:fldCharType="end"/>
        </w:r>
      </w:hyperlink>
    </w:p>
    <w:p w14:paraId="04C3A5FE" w14:textId="51ACB6BB" w:rsidR="00BA33E7" w:rsidRDefault="00BA33E7">
      <w:pPr>
        <w:pStyle w:val="TOC2"/>
        <w:rPr>
          <w:rFonts w:asciiTheme="minorHAnsi" w:eastAsiaTheme="minorEastAsia" w:hAnsiTheme="minorHAnsi" w:cstheme="minorBidi"/>
          <w:kern w:val="2"/>
          <w:sz w:val="24"/>
          <w:szCs w:val="24"/>
          <w:lang w:eastAsia="en-AU"/>
          <w14:ligatures w14:val="standardContextual"/>
        </w:rPr>
      </w:pPr>
      <w:hyperlink w:anchor="_Toc219992567" w:history="1">
        <w:r w:rsidRPr="00084518">
          <w:rPr>
            <w:rStyle w:val="Hyperlink"/>
            <w:rFonts w:eastAsia="Arial Unicode MS"/>
          </w:rPr>
          <w:t>Veterinary chemical products and approved labels</w:t>
        </w:r>
        <w:r>
          <w:rPr>
            <w:webHidden/>
          </w:rPr>
          <w:tab/>
        </w:r>
        <w:r>
          <w:rPr>
            <w:webHidden/>
          </w:rPr>
          <w:fldChar w:fldCharType="begin"/>
        </w:r>
        <w:r>
          <w:rPr>
            <w:webHidden/>
          </w:rPr>
          <w:instrText xml:space="preserve"> PAGEREF _Toc219992567 \h </w:instrText>
        </w:r>
        <w:r>
          <w:rPr>
            <w:webHidden/>
          </w:rPr>
        </w:r>
        <w:r>
          <w:rPr>
            <w:webHidden/>
          </w:rPr>
          <w:fldChar w:fldCharType="separate"/>
        </w:r>
        <w:r>
          <w:rPr>
            <w:webHidden/>
          </w:rPr>
          <w:t>7</w:t>
        </w:r>
        <w:r>
          <w:rPr>
            <w:webHidden/>
          </w:rPr>
          <w:fldChar w:fldCharType="end"/>
        </w:r>
      </w:hyperlink>
    </w:p>
    <w:p w14:paraId="60C3AE87" w14:textId="7894B566" w:rsidR="00BA33E7" w:rsidRDefault="00BA33E7">
      <w:pPr>
        <w:pStyle w:val="TOC2"/>
        <w:rPr>
          <w:rFonts w:asciiTheme="minorHAnsi" w:eastAsiaTheme="minorEastAsia" w:hAnsiTheme="minorHAnsi" w:cstheme="minorBidi"/>
          <w:kern w:val="2"/>
          <w:sz w:val="24"/>
          <w:szCs w:val="24"/>
          <w:lang w:eastAsia="en-AU"/>
          <w14:ligatures w14:val="standardContextual"/>
        </w:rPr>
      </w:pPr>
      <w:hyperlink w:anchor="_Toc219992568" w:history="1">
        <w:r w:rsidRPr="00084518">
          <w:rPr>
            <w:rStyle w:val="Hyperlink"/>
            <w:rFonts w:eastAsia="Arial Unicode MS"/>
          </w:rPr>
          <w:t>Approved active constituents</w:t>
        </w:r>
        <w:r>
          <w:rPr>
            <w:webHidden/>
          </w:rPr>
          <w:tab/>
        </w:r>
        <w:r>
          <w:rPr>
            <w:webHidden/>
          </w:rPr>
          <w:fldChar w:fldCharType="begin"/>
        </w:r>
        <w:r>
          <w:rPr>
            <w:webHidden/>
          </w:rPr>
          <w:instrText xml:space="preserve"> PAGEREF _Toc219992568 \h </w:instrText>
        </w:r>
        <w:r>
          <w:rPr>
            <w:webHidden/>
          </w:rPr>
        </w:r>
        <w:r>
          <w:rPr>
            <w:webHidden/>
          </w:rPr>
          <w:fldChar w:fldCharType="separate"/>
        </w:r>
        <w:r>
          <w:rPr>
            <w:webHidden/>
          </w:rPr>
          <w:t>9</w:t>
        </w:r>
        <w:r>
          <w:rPr>
            <w:webHidden/>
          </w:rPr>
          <w:fldChar w:fldCharType="end"/>
        </w:r>
      </w:hyperlink>
    </w:p>
    <w:p w14:paraId="4E0B6628" w14:textId="26DE8B96" w:rsidR="00BA33E7" w:rsidRDefault="00BA33E7">
      <w:pPr>
        <w:pStyle w:val="TOC2"/>
        <w:rPr>
          <w:rFonts w:asciiTheme="minorHAnsi" w:eastAsiaTheme="minorEastAsia" w:hAnsiTheme="minorHAnsi" w:cstheme="minorBidi"/>
          <w:kern w:val="2"/>
          <w:sz w:val="24"/>
          <w:szCs w:val="24"/>
          <w:lang w:eastAsia="en-AU"/>
          <w14:ligatures w14:val="standardContextual"/>
        </w:rPr>
      </w:pPr>
      <w:hyperlink w:anchor="_Toc219992569" w:history="1">
        <w:r w:rsidRPr="00084518">
          <w:rPr>
            <w:rStyle w:val="Hyperlink"/>
            <w:rFonts w:eastAsia="Arial Unicode MS"/>
          </w:rPr>
          <w:t>Licensing of veterinary chemical manufacturers</w:t>
        </w:r>
        <w:r>
          <w:rPr>
            <w:webHidden/>
          </w:rPr>
          <w:tab/>
        </w:r>
        <w:r>
          <w:rPr>
            <w:webHidden/>
          </w:rPr>
          <w:fldChar w:fldCharType="begin"/>
        </w:r>
        <w:r>
          <w:rPr>
            <w:webHidden/>
          </w:rPr>
          <w:instrText xml:space="preserve"> PAGEREF _Toc219992569 \h </w:instrText>
        </w:r>
        <w:r>
          <w:rPr>
            <w:webHidden/>
          </w:rPr>
        </w:r>
        <w:r>
          <w:rPr>
            <w:webHidden/>
          </w:rPr>
          <w:fldChar w:fldCharType="separate"/>
        </w:r>
        <w:r>
          <w:rPr>
            <w:webHidden/>
          </w:rPr>
          <w:t>12</w:t>
        </w:r>
        <w:r>
          <w:rPr>
            <w:webHidden/>
          </w:rPr>
          <w:fldChar w:fldCharType="end"/>
        </w:r>
      </w:hyperlink>
    </w:p>
    <w:p w14:paraId="265AE2B3" w14:textId="3A8AC385" w:rsidR="00BA33E7" w:rsidRDefault="00BA33E7">
      <w:pPr>
        <w:pStyle w:val="TOC2"/>
        <w:rPr>
          <w:rFonts w:asciiTheme="minorHAnsi" w:eastAsiaTheme="minorEastAsia" w:hAnsiTheme="minorHAnsi" w:cstheme="minorBidi"/>
          <w:kern w:val="2"/>
          <w:sz w:val="24"/>
          <w:szCs w:val="24"/>
          <w:lang w:eastAsia="en-AU"/>
          <w14:ligatures w14:val="standardContextual"/>
        </w:rPr>
      </w:pPr>
      <w:hyperlink w:anchor="_Toc219992570" w:history="1">
        <w:r w:rsidRPr="00084518">
          <w:rPr>
            <w:rStyle w:val="Hyperlink"/>
            <w:rFonts w:eastAsia="Arial Unicode MS"/>
          </w:rPr>
          <w:t>Notice of cancellation at the request of the holder</w:t>
        </w:r>
        <w:r>
          <w:rPr>
            <w:webHidden/>
          </w:rPr>
          <w:tab/>
        </w:r>
        <w:r>
          <w:rPr>
            <w:webHidden/>
          </w:rPr>
          <w:fldChar w:fldCharType="begin"/>
        </w:r>
        <w:r>
          <w:rPr>
            <w:webHidden/>
          </w:rPr>
          <w:instrText xml:space="preserve"> PAGEREF _Toc219992570 \h </w:instrText>
        </w:r>
        <w:r>
          <w:rPr>
            <w:webHidden/>
          </w:rPr>
        </w:r>
        <w:r>
          <w:rPr>
            <w:webHidden/>
          </w:rPr>
          <w:fldChar w:fldCharType="separate"/>
        </w:r>
        <w:r>
          <w:rPr>
            <w:webHidden/>
          </w:rPr>
          <w:t>13</w:t>
        </w:r>
        <w:r>
          <w:rPr>
            <w:webHidden/>
          </w:rPr>
          <w:fldChar w:fldCharType="end"/>
        </w:r>
      </w:hyperlink>
    </w:p>
    <w:p w14:paraId="0D431B07" w14:textId="5F369C3A" w:rsidR="00E73E38" w:rsidRPr="00616EBE" w:rsidRDefault="00FD71D4" w:rsidP="009F26F4">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6A86BEE2" w14:textId="77777777" w:rsidR="000B44F6" w:rsidRDefault="000B44F6" w:rsidP="000B44F6">
      <w:pPr>
        <w:pStyle w:val="GazetteHeading1"/>
      </w:pPr>
      <w:bookmarkStart w:id="18" w:name="_Toc219992566"/>
      <w:r>
        <w:lastRenderedPageBreak/>
        <w:t>Agricultural chemical products and approved labels</w:t>
      </w:r>
      <w:bookmarkEnd w:id="18"/>
    </w:p>
    <w:p w14:paraId="4E55CEA6" w14:textId="77777777" w:rsidR="000B44F6" w:rsidRDefault="000B44F6" w:rsidP="000B44F6">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837E691" w14:textId="5A36A73E" w:rsidR="000B44F6" w:rsidRDefault="000B44F6" w:rsidP="000B44F6">
      <w:pPr>
        <w:pStyle w:val="Caption"/>
      </w:pPr>
      <w:r>
        <w:t xml:space="preserve">Table </w:t>
      </w:r>
      <w:r>
        <w:fldChar w:fldCharType="begin"/>
      </w:r>
      <w:r>
        <w:instrText xml:space="preserve"> SEQ Table \* ARABIC </w:instrText>
      </w:r>
      <w:r>
        <w:fldChar w:fldCharType="separate"/>
      </w:r>
      <w:r w:rsidR="00D45BC8">
        <w:rPr>
          <w:noProof/>
        </w:rPr>
        <w:t>1</w:t>
      </w:r>
      <w:r>
        <w:rPr>
          <w:noProof/>
        </w:rPr>
        <w:fldChar w:fldCharType="end"/>
      </w:r>
      <w:r>
        <w:t>: Agricultural products based on existing active constituents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0B44F6" w:rsidRPr="00DA0FCC" w14:paraId="76BA1264" w14:textId="77777777" w:rsidTr="00D45BC8">
        <w:trPr>
          <w:cantSplit/>
        </w:trPr>
        <w:tc>
          <w:tcPr>
            <w:tcW w:w="2120" w:type="dxa"/>
            <w:shd w:val="clear" w:color="auto" w:fill="D9D9D9"/>
          </w:tcPr>
          <w:p w14:paraId="739531B9" w14:textId="1049D2AC" w:rsidR="000B44F6" w:rsidRPr="00877F20" w:rsidRDefault="00D45BC8" w:rsidP="00D45BC8">
            <w:pPr>
              <w:pStyle w:val="S8Gazettetableheading"/>
            </w:pPr>
            <w:r>
              <w:t>Application no.</w:t>
            </w:r>
          </w:p>
        </w:tc>
        <w:tc>
          <w:tcPr>
            <w:tcW w:w="7512" w:type="dxa"/>
            <w:shd w:val="clear" w:color="auto" w:fill="FFFFFF"/>
          </w:tcPr>
          <w:p w14:paraId="3DA1795F" w14:textId="258EECA3" w:rsidR="000B44F6" w:rsidRPr="006B097A" w:rsidRDefault="00D45BC8" w:rsidP="00D45BC8">
            <w:pPr>
              <w:pStyle w:val="S8Gazettetabletext"/>
              <w:rPr>
                <w:rFonts w:hAnsi="Arial"/>
                <w:noProof/>
              </w:rPr>
            </w:pPr>
            <w:r>
              <w:rPr>
                <w:noProof/>
              </w:rPr>
              <w:t>150116</w:t>
            </w:r>
          </w:p>
        </w:tc>
      </w:tr>
      <w:tr w:rsidR="000B44F6" w:rsidRPr="00DA0FCC" w14:paraId="49E1376B" w14:textId="77777777" w:rsidTr="00D45BC8">
        <w:trPr>
          <w:cantSplit/>
        </w:trPr>
        <w:tc>
          <w:tcPr>
            <w:tcW w:w="2120" w:type="dxa"/>
            <w:shd w:val="clear" w:color="auto" w:fill="D9D9D9"/>
          </w:tcPr>
          <w:p w14:paraId="5B608136" w14:textId="128924F0" w:rsidR="000B44F6" w:rsidRPr="00877F20" w:rsidRDefault="00D45BC8" w:rsidP="00D45BC8">
            <w:pPr>
              <w:pStyle w:val="S8Gazettetableheading"/>
            </w:pPr>
            <w:r>
              <w:t>Product name</w:t>
            </w:r>
          </w:p>
        </w:tc>
        <w:tc>
          <w:tcPr>
            <w:tcW w:w="7512" w:type="dxa"/>
            <w:shd w:val="clear" w:color="auto" w:fill="FFFFFF"/>
          </w:tcPr>
          <w:p w14:paraId="2049CA43" w14:textId="5F87C376" w:rsidR="000B44F6" w:rsidRPr="00DE10A1" w:rsidRDefault="00D45BC8" w:rsidP="00D45BC8">
            <w:pPr>
              <w:pStyle w:val="S8Gazettetabletext"/>
            </w:pPr>
            <w:r>
              <w:t>Quantum Carbendazim 500 SC Fungicide</w:t>
            </w:r>
          </w:p>
        </w:tc>
      </w:tr>
      <w:tr w:rsidR="000B44F6" w:rsidRPr="00DA0FCC" w14:paraId="3C97D28E" w14:textId="77777777" w:rsidTr="00D45BC8">
        <w:trPr>
          <w:cantSplit/>
        </w:trPr>
        <w:tc>
          <w:tcPr>
            <w:tcW w:w="2120" w:type="dxa"/>
            <w:shd w:val="clear" w:color="auto" w:fill="D9D9D9"/>
          </w:tcPr>
          <w:p w14:paraId="6017DDDC" w14:textId="39379AD2" w:rsidR="000B44F6" w:rsidRPr="00877F20" w:rsidRDefault="00D45BC8" w:rsidP="00D45BC8">
            <w:pPr>
              <w:pStyle w:val="S8Gazettetableheading"/>
            </w:pPr>
            <w:r>
              <w:t>Active constituent</w:t>
            </w:r>
          </w:p>
        </w:tc>
        <w:tc>
          <w:tcPr>
            <w:tcW w:w="7512" w:type="dxa"/>
            <w:shd w:val="clear" w:color="auto" w:fill="FFFFFF"/>
          </w:tcPr>
          <w:p w14:paraId="0EA72089" w14:textId="6C138A48" w:rsidR="000B44F6" w:rsidRPr="00DE10A1" w:rsidRDefault="00D45BC8" w:rsidP="00D45BC8">
            <w:pPr>
              <w:pStyle w:val="S8Gazettetabletext"/>
            </w:pPr>
            <w:r>
              <w:t>500 g/L carbendazim</w:t>
            </w:r>
          </w:p>
        </w:tc>
      </w:tr>
      <w:tr w:rsidR="000B44F6" w:rsidRPr="00DA0FCC" w14:paraId="52C6644F" w14:textId="77777777" w:rsidTr="00D45BC8">
        <w:trPr>
          <w:cantSplit/>
        </w:trPr>
        <w:tc>
          <w:tcPr>
            <w:tcW w:w="2120" w:type="dxa"/>
            <w:shd w:val="clear" w:color="auto" w:fill="D9D9D9"/>
          </w:tcPr>
          <w:p w14:paraId="27756090" w14:textId="35D53B1F" w:rsidR="000B44F6" w:rsidRPr="00877F20" w:rsidRDefault="00D45BC8" w:rsidP="00D45BC8">
            <w:pPr>
              <w:pStyle w:val="S8Gazettetableheading"/>
            </w:pPr>
            <w:r>
              <w:t>Applicant name</w:t>
            </w:r>
          </w:p>
        </w:tc>
        <w:tc>
          <w:tcPr>
            <w:tcW w:w="7512" w:type="dxa"/>
            <w:shd w:val="clear" w:color="auto" w:fill="FFFFFF"/>
          </w:tcPr>
          <w:p w14:paraId="5D063905" w14:textId="3F710AEB" w:rsidR="000B44F6" w:rsidRPr="00DE10A1" w:rsidRDefault="00D45BC8" w:rsidP="00D45BC8">
            <w:pPr>
              <w:pStyle w:val="S8Gazettetabletext"/>
            </w:pPr>
            <w:r>
              <w:t>Quantum Agrosciences Holdings Pty Ltd</w:t>
            </w:r>
          </w:p>
        </w:tc>
      </w:tr>
      <w:tr w:rsidR="000B44F6" w:rsidRPr="00DA0FCC" w14:paraId="4F1E8F7B" w14:textId="77777777" w:rsidTr="00D45BC8">
        <w:trPr>
          <w:cantSplit/>
        </w:trPr>
        <w:tc>
          <w:tcPr>
            <w:tcW w:w="2120" w:type="dxa"/>
            <w:shd w:val="clear" w:color="auto" w:fill="D9D9D9"/>
          </w:tcPr>
          <w:p w14:paraId="20030F55" w14:textId="5922858E" w:rsidR="000B44F6" w:rsidRPr="00877F20" w:rsidRDefault="00D45BC8" w:rsidP="00D45BC8">
            <w:pPr>
              <w:pStyle w:val="S8Gazettetableheading"/>
            </w:pPr>
            <w:r>
              <w:t>Applicant ACN</w:t>
            </w:r>
          </w:p>
        </w:tc>
        <w:tc>
          <w:tcPr>
            <w:tcW w:w="7512" w:type="dxa"/>
            <w:shd w:val="clear" w:color="auto" w:fill="FFFFFF"/>
          </w:tcPr>
          <w:p w14:paraId="306FE12F" w14:textId="3B21CC5B" w:rsidR="000B44F6" w:rsidRPr="00DE10A1" w:rsidRDefault="00D45BC8" w:rsidP="00D45BC8">
            <w:pPr>
              <w:pStyle w:val="S8Gazettetabletext"/>
            </w:pPr>
            <w:r>
              <w:t>680 792 625</w:t>
            </w:r>
          </w:p>
        </w:tc>
      </w:tr>
      <w:tr w:rsidR="000B44F6" w:rsidRPr="00DA0FCC" w14:paraId="10CE234B" w14:textId="77777777" w:rsidTr="00D45BC8">
        <w:trPr>
          <w:cantSplit/>
        </w:trPr>
        <w:tc>
          <w:tcPr>
            <w:tcW w:w="2120" w:type="dxa"/>
            <w:shd w:val="clear" w:color="auto" w:fill="D9D9D9"/>
          </w:tcPr>
          <w:p w14:paraId="62733F7E" w14:textId="76D1876E" w:rsidR="000B44F6" w:rsidRPr="00877F20" w:rsidRDefault="00D45BC8" w:rsidP="00D45BC8">
            <w:pPr>
              <w:pStyle w:val="S8Gazettetableheading"/>
            </w:pPr>
            <w:r>
              <w:t>Date of registration</w:t>
            </w:r>
          </w:p>
        </w:tc>
        <w:tc>
          <w:tcPr>
            <w:tcW w:w="7512" w:type="dxa"/>
            <w:shd w:val="clear" w:color="auto" w:fill="FFFFFF"/>
          </w:tcPr>
          <w:p w14:paraId="7A57AE7E" w14:textId="0A33DE70" w:rsidR="000B44F6" w:rsidRPr="00DE10A1" w:rsidRDefault="00D45BC8" w:rsidP="00D45BC8">
            <w:pPr>
              <w:pStyle w:val="S8Gazettetabletext"/>
            </w:pPr>
            <w:r>
              <w:t>8 January 2026</w:t>
            </w:r>
          </w:p>
        </w:tc>
      </w:tr>
      <w:tr w:rsidR="000B44F6" w:rsidRPr="00DA0FCC" w14:paraId="768D25E1" w14:textId="77777777" w:rsidTr="00D45BC8">
        <w:trPr>
          <w:cantSplit/>
        </w:trPr>
        <w:tc>
          <w:tcPr>
            <w:tcW w:w="2120" w:type="dxa"/>
            <w:shd w:val="clear" w:color="auto" w:fill="D9D9D9"/>
          </w:tcPr>
          <w:p w14:paraId="4F2CB01D" w14:textId="46154851" w:rsidR="000B44F6" w:rsidRPr="00877F20" w:rsidRDefault="00D45BC8" w:rsidP="00D45BC8">
            <w:pPr>
              <w:pStyle w:val="S8Gazettetableheading"/>
            </w:pPr>
            <w:r>
              <w:t>Product registration no.</w:t>
            </w:r>
          </w:p>
        </w:tc>
        <w:tc>
          <w:tcPr>
            <w:tcW w:w="7512" w:type="dxa"/>
            <w:shd w:val="clear" w:color="auto" w:fill="FFFFFF"/>
          </w:tcPr>
          <w:p w14:paraId="006D2766" w14:textId="1CB93457" w:rsidR="000B44F6" w:rsidRPr="00DE10A1" w:rsidRDefault="00D45BC8" w:rsidP="00D45BC8">
            <w:pPr>
              <w:pStyle w:val="S8Gazettetabletext"/>
            </w:pPr>
            <w:r>
              <w:t>96621</w:t>
            </w:r>
          </w:p>
        </w:tc>
      </w:tr>
      <w:tr w:rsidR="000B44F6" w:rsidRPr="00DA0FCC" w14:paraId="1C1508E2" w14:textId="77777777" w:rsidTr="00D45BC8">
        <w:trPr>
          <w:cantSplit/>
        </w:trPr>
        <w:tc>
          <w:tcPr>
            <w:tcW w:w="2120" w:type="dxa"/>
            <w:shd w:val="clear" w:color="auto" w:fill="D9D9D9"/>
          </w:tcPr>
          <w:p w14:paraId="1FF320ED" w14:textId="5A67F2BF" w:rsidR="000B44F6" w:rsidRPr="00877F20" w:rsidRDefault="00D45BC8" w:rsidP="00D45BC8">
            <w:pPr>
              <w:pStyle w:val="S8Gazettetableheading"/>
            </w:pPr>
            <w:r>
              <w:t>Label approval no.</w:t>
            </w:r>
          </w:p>
        </w:tc>
        <w:tc>
          <w:tcPr>
            <w:tcW w:w="7512" w:type="dxa"/>
            <w:shd w:val="clear" w:color="auto" w:fill="FFFFFF"/>
          </w:tcPr>
          <w:p w14:paraId="4D42F099" w14:textId="6C688B71" w:rsidR="000B44F6" w:rsidRPr="00DE10A1" w:rsidRDefault="00D45BC8" w:rsidP="00D45BC8">
            <w:pPr>
              <w:pStyle w:val="S8Gazettetabletext"/>
            </w:pPr>
            <w:r>
              <w:t>96621/150116</w:t>
            </w:r>
          </w:p>
        </w:tc>
      </w:tr>
      <w:tr w:rsidR="000B44F6" w:rsidRPr="00DA0FCC" w14:paraId="425B701B" w14:textId="77777777" w:rsidTr="00D45BC8">
        <w:trPr>
          <w:cantSplit/>
        </w:trPr>
        <w:tc>
          <w:tcPr>
            <w:tcW w:w="2120" w:type="dxa"/>
            <w:shd w:val="clear" w:color="auto" w:fill="D9D9D9"/>
          </w:tcPr>
          <w:p w14:paraId="6E027DC5" w14:textId="6572A465" w:rsidR="000B44F6" w:rsidRPr="00877F20" w:rsidRDefault="00D45BC8" w:rsidP="00D45BC8">
            <w:pPr>
              <w:pStyle w:val="S8Gazettetableheading"/>
            </w:pPr>
            <w:r>
              <w:t>Description of the application and its purpose, including the intended use of the chemical product</w:t>
            </w:r>
          </w:p>
        </w:tc>
        <w:tc>
          <w:tcPr>
            <w:tcW w:w="7512" w:type="dxa"/>
            <w:shd w:val="clear" w:color="auto" w:fill="FFFFFF"/>
          </w:tcPr>
          <w:p w14:paraId="709FED31" w14:textId="47427B19" w:rsidR="000B44F6" w:rsidRPr="00DE10A1" w:rsidRDefault="00D45BC8" w:rsidP="00D45BC8">
            <w:pPr>
              <w:pStyle w:val="S8Gazettetabletext"/>
            </w:pPr>
            <w:r>
              <w:t>Registration of a 500 g/L carbendazim, suspension concentrate for the control of fungal diseases on macadamia nuts, chickpeas, faba beans, lentils and vetch</w:t>
            </w:r>
          </w:p>
        </w:tc>
      </w:tr>
    </w:tbl>
    <w:p w14:paraId="48E886A9" w14:textId="77777777" w:rsidR="000B44F6" w:rsidRDefault="000B44F6" w:rsidP="00D45BC8">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0B44F6" w:rsidRPr="00DA0FCC" w14:paraId="03D52F4B" w14:textId="77777777" w:rsidTr="00D45BC8">
        <w:trPr>
          <w:cantSplit/>
        </w:trPr>
        <w:tc>
          <w:tcPr>
            <w:tcW w:w="2120" w:type="dxa"/>
            <w:shd w:val="clear" w:color="auto" w:fill="D9D9D9"/>
          </w:tcPr>
          <w:p w14:paraId="1B82ECD8" w14:textId="364CDD70" w:rsidR="000B44F6" w:rsidRPr="00877F20" w:rsidRDefault="00D45BC8" w:rsidP="00D45BC8">
            <w:pPr>
              <w:pStyle w:val="S8Gazettetableheading"/>
            </w:pPr>
            <w:r>
              <w:t>Application no.</w:t>
            </w:r>
          </w:p>
        </w:tc>
        <w:tc>
          <w:tcPr>
            <w:tcW w:w="7512" w:type="dxa"/>
            <w:shd w:val="clear" w:color="auto" w:fill="FFFFFF"/>
          </w:tcPr>
          <w:p w14:paraId="08C4E015" w14:textId="1F0630A2" w:rsidR="000B44F6" w:rsidRPr="006B097A" w:rsidRDefault="00D45BC8" w:rsidP="00D45BC8">
            <w:pPr>
              <w:pStyle w:val="S8Gazettetabletext"/>
              <w:rPr>
                <w:rFonts w:hAnsi="Arial"/>
                <w:noProof/>
              </w:rPr>
            </w:pPr>
            <w:r>
              <w:rPr>
                <w:noProof/>
              </w:rPr>
              <w:t>143648</w:t>
            </w:r>
          </w:p>
        </w:tc>
      </w:tr>
      <w:tr w:rsidR="000B44F6" w:rsidRPr="00DA0FCC" w14:paraId="23286691" w14:textId="77777777" w:rsidTr="00D45BC8">
        <w:trPr>
          <w:cantSplit/>
        </w:trPr>
        <w:tc>
          <w:tcPr>
            <w:tcW w:w="2120" w:type="dxa"/>
            <w:shd w:val="clear" w:color="auto" w:fill="D9D9D9"/>
          </w:tcPr>
          <w:p w14:paraId="2484036D" w14:textId="32576588" w:rsidR="000B44F6" w:rsidRPr="00877F20" w:rsidRDefault="00D45BC8" w:rsidP="00D45BC8">
            <w:pPr>
              <w:pStyle w:val="S8Gazettetableheading"/>
            </w:pPr>
            <w:r>
              <w:t>Product name</w:t>
            </w:r>
          </w:p>
        </w:tc>
        <w:tc>
          <w:tcPr>
            <w:tcW w:w="7512" w:type="dxa"/>
            <w:shd w:val="clear" w:color="auto" w:fill="FFFFFF"/>
          </w:tcPr>
          <w:p w14:paraId="77842265" w14:textId="4CCC368A" w:rsidR="000B44F6" w:rsidRPr="00DE10A1" w:rsidRDefault="00D45BC8" w:rsidP="00D45BC8">
            <w:pPr>
              <w:pStyle w:val="S8Gazettetabletext"/>
            </w:pPr>
            <w:proofErr w:type="spellStart"/>
            <w:r>
              <w:t>Imtrade</w:t>
            </w:r>
            <w:proofErr w:type="spellEnd"/>
            <w:r>
              <w:t xml:space="preserve"> Spinosad 600 WG Insecticide</w:t>
            </w:r>
          </w:p>
        </w:tc>
      </w:tr>
      <w:tr w:rsidR="000B44F6" w:rsidRPr="00DA0FCC" w14:paraId="6BBAA189" w14:textId="77777777" w:rsidTr="00D45BC8">
        <w:trPr>
          <w:cantSplit/>
        </w:trPr>
        <w:tc>
          <w:tcPr>
            <w:tcW w:w="2120" w:type="dxa"/>
            <w:shd w:val="clear" w:color="auto" w:fill="D9D9D9"/>
          </w:tcPr>
          <w:p w14:paraId="5FF3957A" w14:textId="4C817D67" w:rsidR="000B44F6" w:rsidRPr="00877F20" w:rsidRDefault="00D45BC8" w:rsidP="00D45BC8">
            <w:pPr>
              <w:pStyle w:val="S8Gazettetableheading"/>
            </w:pPr>
            <w:r>
              <w:t>Active constituent</w:t>
            </w:r>
          </w:p>
        </w:tc>
        <w:tc>
          <w:tcPr>
            <w:tcW w:w="7512" w:type="dxa"/>
            <w:shd w:val="clear" w:color="auto" w:fill="FFFFFF"/>
          </w:tcPr>
          <w:p w14:paraId="1EBA4A21" w14:textId="14D12388" w:rsidR="000B44F6" w:rsidRPr="00DE10A1" w:rsidRDefault="00D45BC8" w:rsidP="00D45BC8">
            <w:pPr>
              <w:pStyle w:val="S8Gazettetabletext"/>
            </w:pPr>
            <w:r>
              <w:t xml:space="preserve">600 g/kg </w:t>
            </w:r>
            <w:proofErr w:type="spellStart"/>
            <w:r>
              <w:t>spinosad</w:t>
            </w:r>
            <w:proofErr w:type="spellEnd"/>
          </w:p>
        </w:tc>
      </w:tr>
      <w:tr w:rsidR="000B44F6" w:rsidRPr="00DA0FCC" w14:paraId="617E9F4D" w14:textId="77777777" w:rsidTr="00D45BC8">
        <w:trPr>
          <w:cantSplit/>
        </w:trPr>
        <w:tc>
          <w:tcPr>
            <w:tcW w:w="2120" w:type="dxa"/>
            <w:shd w:val="clear" w:color="auto" w:fill="D9D9D9"/>
          </w:tcPr>
          <w:p w14:paraId="71D404E5" w14:textId="3C6CE0CF" w:rsidR="000B44F6" w:rsidRPr="00877F20" w:rsidRDefault="00D45BC8" w:rsidP="00D45BC8">
            <w:pPr>
              <w:pStyle w:val="S8Gazettetableheading"/>
            </w:pPr>
            <w:r>
              <w:t>Applicant name</w:t>
            </w:r>
          </w:p>
        </w:tc>
        <w:tc>
          <w:tcPr>
            <w:tcW w:w="7512" w:type="dxa"/>
            <w:shd w:val="clear" w:color="auto" w:fill="FFFFFF"/>
          </w:tcPr>
          <w:p w14:paraId="6DCCB668" w14:textId="6C6D9CE9" w:rsidR="000B44F6" w:rsidRPr="00DE10A1" w:rsidRDefault="00D45BC8" w:rsidP="00D45BC8">
            <w:pPr>
              <w:pStyle w:val="S8Gazettetabletext"/>
            </w:pPr>
            <w:proofErr w:type="spellStart"/>
            <w:r>
              <w:t>Imtrade</w:t>
            </w:r>
            <w:proofErr w:type="spellEnd"/>
            <w:r>
              <w:t xml:space="preserve"> Australia Pty Ltd</w:t>
            </w:r>
          </w:p>
        </w:tc>
      </w:tr>
      <w:tr w:rsidR="000B44F6" w:rsidRPr="00DA0FCC" w14:paraId="42F79173" w14:textId="77777777" w:rsidTr="00D45BC8">
        <w:trPr>
          <w:cantSplit/>
        </w:trPr>
        <w:tc>
          <w:tcPr>
            <w:tcW w:w="2120" w:type="dxa"/>
            <w:shd w:val="clear" w:color="auto" w:fill="D9D9D9"/>
          </w:tcPr>
          <w:p w14:paraId="51B23FFD" w14:textId="08EEE735" w:rsidR="000B44F6" w:rsidRPr="00877F20" w:rsidRDefault="00D45BC8" w:rsidP="00D45BC8">
            <w:pPr>
              <w:pStyle w:val="S8Gazettetableheading"/>
            </w:pPr>
            <w:r>
              <w:t>Applicant ACN</w:t>
            </w:r>
          </w:p>
        </w:tc>
        <w:tc>
          <w:tcPr>
            <w:tcW w:w="7512" w:type="dxa"/>
            <w:shd w:val="clear" w:color="auto" w:fill="FFFFFF"/>
          </w:tcPr>
          <w:p w14:paraId="3E4D9FC8" w14:textId="3D0B0288" w:rsidR="000B44F6" w:rsidRPr="00DE10A1" w:rsidRDefault="00D45BC8" w:rsidP="00D45BC8">
            <w:pPr>
              <w:pStyle w:val="S8Gazettetabletext"/>
            </w:pPr>
            <w:r>
              <w:t>090 151 134</w:t>
            </w:r>
          </w:p>
        </w:tc>
      </w:tr>
      <w:tr w:rsidR="000B44F6" w:rsidRPr="00DA0FCC" w14:paraId="0B627423" w14:textId="77777777" w:rsidTr="00D45BC8">
        <w:trPr>
          <w:cantSplit/>
        </w:trPr>
        <w:tc>
          <w:tcPr>
            <w:tcW w:w="2120" w:type="dxa"/>
            <w:shd w:val="clear" w:color="auto" w:fill="D9D9D9"/>
          </w:tcPr>
          <w:p w14:paraId="2E93C1CB" w14:textId="703D2CBD" w:rsidR="000B44F6" w:rsidRPr="00877F20" w:rsidRDefault="00D45BC8" w:rsidP="00D45BC8">
            <w:pPr>
              <w:pStyle w:val="S8Gazettetableheading"/>
            </w:pPr>
            <w:r>
              <w:t>Date of registration</w:t>
            </w:r>
          </w:p>
        </w:tc>
        <w:tc>
          <w:tcPr>
            <w:tcW w:w="7512" w:type="dxa"/>
            <w:shd w:val="clear" w:color="auto" w:fill="FFFFFF"/>
          </w:tcPr>
          <w:p w14:paraId="757E5A7D" w14:textId="36A9FF96" w:rsidR="000B44F6" w:rsidRPr="00DE10A1" w:rsidRDefault="00D45BC8" w:rsidP="00D45BC8">
            <w:pPr>
              <w:pStyle w:val="S8Gazettetabletext"/>
            </w:pPr>
            <w:r>
              <w:t>8 January 2026</w:t>
            </w:r>
          </w:p>
        </w:tc>
      </w:tr>
      <w:tr w:rsidR="000B44F6" w:rsidRPr="00DA0FCC" w14:paraId="249F1D17" w14:textId="77777777" w:rsidTr="00D45BC8">
        <w:trPr>
          <w:cantSplit/>
        </w:trPr>
        <w:tc>
          <w:tcPr>
            <w:tcW w:w="2120" w:type="dxa"/>
            <w:shd w:val="clear" w:color="auto" w:fill="D9D9D9"/>
          </w:tcPr>
          <w:p w14:paraId="5B0E069B" w14:textId="605A699F" w:rsidR="000B44F6" w:rsidRPr="00877F20" w:rsidRDefault="00D45BC8" w:rsidP="00D45BC8">
            <w:pPr>
              <w:pStyle w:val="S8Gazettetableheading"/>
            </w:pPr>
            <w:r>
              <w:t>Product registration no.</w:t>
            </w:r>
          </w:p>
        </w:tc>
        <w:tc>
          <w:tcPr>
            <w:tcW w:w="7512" w:type="dxa"/>
            <w:shd w:val="clear" w:color="auto" w:fill="FFFFFF"/>
          </w:tcPr>
          <w:p w14:paraId="4420425F" w14:textId="2A43C5FA" w:rsidR="000B44F6" w:rsidRPr="00DE10A1" w:rsidRDefault="00D45BC8" w:rsidP="00D45BC8">
            <w:pPr>
              <w:pStyle w:val="S8Gazettetabletext"/>
            </w:pPr>
            <w:r>
              <w:t>94784</w:t>
            </w:r>
          </w:p>
        </w:tc>
      </w:tr>
      <w:tr w:rsidR="000B44F6" w:rsidRPr="00DA0FCC" w14:paraId="34EA1FD4" w14:textId="77777777" w:rsidTr="00D45BC8">
        <w:trPr>
          <w:cantSplit/>
        </w:trPr>
        <w:tc>
          <w:tcPr>
            <w:tcW w:w="2120" w:type="dxa"/>
            <w:shd w:val="clear" w:color="auto" w:fill="D9D9D9"/>
          </w:tcPr>
          <w:p w14:paraId="072BC863" w14:textId="237E89E7" w:rsidR="000B44F6" w:rsidRPr="00877F20" w:rsidRDefault="00D45BC8" w:rsidP="00D45BC8">
            <w:pPr>
              <w:pStyle w:val="S8Gazettetableheading"/>
            </w:pPr>
            <w:r>
              <w:t>Label approval no.</w:t>
            </w:r>
          </w:p>
        </w:tc>
        <w:tc>
          <w:tcPr>
            <w:tcW w:w="7512" w:type="dxa"/>
            <w:shd w:val="clear" w:color="auto" w:fill="FFFFFF"/>
          </w:tcPr>
          <w:p w14:paraId="35B326F4" w14:textId="023E2D74" w:rsidR="000B44F6" w:rsidRPr="00DE10A1" w:rsidRDefault="00D45BC8" w:rsidP="00D45BC8">
            <w:pPr>
              <w:pStyle w:val="S8Gazettetabletext"/>
            </w:pPr>
            <w:r>
              <w:t>94784/143648</w:t>
            </w:r>
          </w:p>
        </w:tc>
      </w:tr>
      <w:tr w:rsidR="000B44F6" w:rsidRPr="00DA0FCC" w14:paraId="6F2E5B4A" w14:textId="77777777" w:rsidTr="00D45BC8">
        <w:trPr>
          <w:cantSplit/>
        </w:trPr>
        <w:tc>
          <w:tcPr>
            <w:tcW w:w="2120" w:type="dxa"/>
            <w:shd w:val="clear" w:color="auto" w:fill="D9D9D9"/>
          </w:tcPr>
          <w:p w14:paraId="14D3E2E8" w14:textId="28B07B48" w:rsidR="000B44F6" w:rsidRPr="00877F20" w:rsidRDefault="00D45BC8" w:rsidP="00D45BC8">
            <w:pPr>
              <w:pStyle w:val="S8Gazettetableheading"/>
            </w:pPr>
            <w:r>
              <w:t>Description of the application and its purpose, including the intended use of the chemical product</w:t>
            </w:r>
          </w:p>
        </w:tc>
        <w:tc>
          <w:tcPr>
            <w:tcW w:w="7512" w:type="dxa"/>
            <w:shd w:val="clear" w:color="auto" w:fill="FFFFFF"/>
          </w:tcPr>
          <w:p w14:paraId="1FB49E6C" w14:textId="75E2433F" w:rsidR="000B44F6" w:rsidRPr="00DE10A1" w:rsidRDefault="00D45BC8" w:rsidP="00D45BC8">
            <w:pPr>
              <w:pStyle w:val="S8Gazettetabletext"/>
            </w:pPr>
            <w:r>
              <w:t xml:space="preserve">Registration of a 600 g/kg </w:t>
            </w:r>
            <w:proofErr w:type="spellStart"/>
            <w:r>
              <w:t>spinosad</w:t>
            </w:r>
            <w:proofErr w:type="spellEnd"/>
            <w:r>
              <w:t xml:space="preserve"> water dispersible granule product for the control of certain insect pests in fruit and vegetables</w:t>
            </w:r>
          </w:p>
        </w:tc>
      </w:tr>
    </w:tbl>
    <w:p w14:paraId="60711FB7" w14:textId="77777777" w:rsidR="000B44F6" w:rsidRDefault="000B44F6" w:rsidP="00D45BC8">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0B44F6" w:rsidRPr="00DA0FCC" w14:paraId="4E7C5CBA" w14:textId="77777777" w:rsidTr="00D45BC8">
        <w:trPr>
          <w:cantSplit/>
          <w:tblHeader/>
        </w:trPr>
        <w:tc>
          <w:tcPr>
            <w:tcW w:w="2120" w:type="dxa"/>
            <w:shd w:val="clear" w:color="auto" w:fill="D9D9D9"/>
          </w:tcPr>
          <w:p w14:paraId="6EDA96CE" w14:textId="5E74082B" w:rsidR="000B44F6" w:rsidRPr="006B097A" w:rsidRDefault="00D45BC8" w:rsidP="00D45BC8">
            <w:pPr>
              <w:pStyle w:val="S8Gazettetableheading"/>
            </w:pPr>
            <w:r>
              <w:lastRenderedPageBreak/>
              <w:t>Application no.</w:t>
            </w:r>
          </w:p>
        </w:tc>
        <w:tc>
          <w:tcPr>
            <w:tcW w:w="7512" w:type="dxa"/>
            <w:shd w:val="clear" w:color="auto" w:fill="FFFFFF"/>
          </w:tcPr>
          <w:p w14:paraId="52D8492E" w14:textId="1964A61E" w:rsidR="000B44F6" w:rsidRPr="006B097A" w:rsidRDefault="00D45BC8" w:rsidP="00D45BC8">
            <w:pPr>
              <w:pStyle w:val="S8Gazettetabletext"/>
              <w:rPr>
                <w:rFonts w:hAnsi="Arial"/>
                <w:noProof/>
              </w:rPr>
            </w:pPr>
            <w:r>
              <w:rPr>
                <w:noProof/>
              </w:rPr>
              <w:t>149645</w:t>
            </w:r>
          </w:p>
        </w:tc>
      </w:tr>
      <w:tr w:rsidR="000B44F6" w:rsidRPr="00DA0FCC" w14:paraId="10C0F97D" w14:textId="77777777" w:rsidTr="00D45BC8">
        <w:trPr>
          <w:cantSplit/>
          <w:tblHeader/>
        </w:trPr>
        <w:tc>
          <w:tcPr>
            <w:tcW w:w="2120" w:type="dxa"/>
            <w:shd w:val="clear" w:color="auto" w:fill="D9D9D9"/>
          </w:tcPr>
          <w:p w14:paraId="13FE1E72" w14:textId="1AFDDF23" w:rsidR="000B44F6" w:rsidRPr="00877F20" w:rsidRDefault="00D45BC8" w:rsidP="00D45BC8">
            <w:pPr>
              <w:pStyle w:val="S8Gazettetableheading"/>
            </w:pPr>
            <w:r>
              <w:t>Product name</w:t>
            </w:r>
          </w:p>
        </w:tc>
        <w:tc>
          <w:tcPr>
            <w:tcW w:w="7512" w:type="dxa"/>
            <w:shd w:val="clear" w:color="auto" w:fill="FFFFFF"/>
          </w:tcPr>
          <w:p w14:paraId="16E2AAD9" w14:textId="1E112138" w:rsidR="000B44F6" w:rsidRPr="00DE10A1" w:rsidRDefault="00D45BC8" w:rsidP="00D45BC8">
            <w:pPr>
              <w:pStyle w:val="S8Gazettetabletext"/>
            </w:pPr>
            <w:r>
              <w:t xml:space="preserve">QA </w:t>
            </w:r>
            <w:proofErr w:type="spellStart"/>
            <w:r>
              <w:t>Thidiazuron</w:t>
            </w:r>
            <w:proofErr w:type="spellEnd"/>
            <w:r>
              <w:t xml:space="preserve"> 500 SC Cotton Defoliant</w:t>
            </w:r>
          </w:p>
        </w:tc>
      </w:tr>
      <w:tr w:rsidR="000B44F6" w:rsidRPr="00DA0FCC" w14:paraId="4C5564EA" w14:textId="77777777" w:rsidTr="00D45BC8">
        <w:trPr>
          <w:cantSplit/>
          <w:tblHeader/>
        </w:trPr>
        <w:tc>
          <w:tcPr>
            <w:tcW w:w="2120" w:type="dxa"/>
            <w:shd w:val="clear" w:color="auto" w:fill="D9D9D9"/>
          </w:tcPr>
          <w:p w14:paraId="562FDBCB" w14:textId="77343E3D" w:rsidR="000B44F6" w:rsidRPr="00877F20" w:rsidRDefault="00D45BC8" w:rsidP="00D45BC8">
            <w:pPr>
              <w:pStyle w:val="S8Gazettetableheading"/>
            </w:pPr>
            <w:r>
              <w:t>Active constituent</w:t>
            </w:r>
          </w:p>
        </w:tc>
        <w:tc>
          <w:tcPr>
            <w:tcW w:w="7512" w:type="dxa"/>
            <w:shd w:val="clear" w:color="auto" w:fill="FFFFFF"/>
          </w:tcPr>
          <w:p w14:paraId="050FDB1C" w14:textId="238B4EAD" w:rsidR="000B44F6" w:rsidRPr="00DE10A1" w:rsidRDefault="00D45BC8" w:rsidP="00D45BC8">
            <w:pPr>
              <w:pStyle w:val="S8Gazettetabletext"/>
            </w:pPr>
            <w:r>
              <w:t xml:space="preserve">500 g/L </w:t>
            </w:r>
            <w:proofErr w:type="spellStart"/>
            <w:r>
              <w:t>thidiazuron</w:t>
            </w:r>
            <w:proofErr w:type="spellEnd"/>
          </w:p>
        </w:tc>
      </w:tr>
      <w:tr w:rsidR="000B44F6" w:rsidRPr="00DA0FCC" w14:paraId="4F326843" w14:textId="77777777" w:rsidTr="00D45BC8">
        <w:trPr>
          <w:cantSplit/>
          <w:tblHeader/>
        </w:trPr>
        <w:tc>
          <w:tcPr>
            <w:tcW w:w="2120" w:type="dxa"/>
            <w:shd w:val="clear" w:color="auto" w:fill="D9D9D9"/>
          </w:tcPr>
          <w:p w14:paraId="030D3124" w14:textId="278CB7AE" w:rsidR="000B44F6" w:rsidRPr="00877F20" w:rsidRDefault="00D45BC8" w:rsidP="00D45BC8">
            <w:pPr>
              <w:pStyle w:val="S8Gazettetableheading"/>
            </w:pPr>
            <w:r>
              <w:t>Applicant name</w:t>
            </w:r>
          </w:p>
        </w:tc>
        <w:tc>
          <w:tcPr>
            <w:tcW w:w="7512" w:type="dxa"/>
            <w:shd w:val="clear" w:color="auto" w:fill="FFFFFF"/>
          </w:tcPr>
          <w:p w14:paraId="2C22D42C" w14:textId="347C9FFF" w:rsidR="000B44F6" w:rsidRPr="00DE10A1" w:rsidRDefault="00D45BC8" w:rsidP="00D45BC8">
            <w:pPr>
              <w:pStyle w:val="S8Gazettetabletext"/>
            </w:pPr>
            <w:r>
              <w:t>Quantum Agrosciences Holdings Pty Ltd</w:t>
            </w:r>
          </w:p>
        </w:tc>
      </w:tr>
      <w:tr w:rsidR="000B44F6" w:rsidRPr="00DA0FCC" w14:paraId="389BA874" w14:textId="77777777" w:rsidTr="00D45BC8">
        <w:trPr>
          <w:cantSplit/>
          <w:tblHeader/>
        </w:trPr>
        <w:tc>
          <w:tcPr>
            <w:tcW w:w="2120" w:type="dxa"/>
            <w:shd w:val="clear" w:color="auto" w:fill="D9D9D9"/>
          </w:tcPr>
          <w:p w14:paraId="5BD6BFBC" w14:textId="686A6AF3" w:rsidR="000B44F6" w:rsidRPr="00877F20" w:rsidRDefault="00D45BC8" w:rsidP="00D45BC8">
            <w:pPr>
              <w:pStyle w:val="S8Gazettetableheading"/>
            </w:pPr>
            <w:r>
              <w:t>Applicant ACN</w:t>
            </w:r>
          </w:p>
        </w:tc>
        <w:tc>
          <w:tcPr>
            <w:tcW w:w="7512" w:type="dxa"/>
            <w:shd w:val="clear" w:color="auto" w:fill="FFFFFF"/>
          </w:tcPr>
          <w:p w14:paraId="588670A1" w14:textId="6F5C8D5E" w:rsidR="000B44F6" w:rsidRPr="00DE10A1" w:rsidRDefault="00D45BC8" w:rsidP="00D45BC8">
            <w:pPr>
              <w:pStyle w:val="S8Gazettetabletext"/>
            </w:pPr>
            <w:r>
              <w:t>680 792 625</w:t>
            </w:r>
          </w:p>
        </w:tc>
      </w:tr>
      <w:tr w:rsidR="000B44F6" w:rsidRPr="00DA0FCC" w14:paraId="0F115A2D" w14:textId="77777777" w:rsidTr="00D45BC8">
        <w:trPr>
          <w:cantSplit/>
          <w:tblHeader/>
        </w:trPr>
        <w:tc>
          <w:tcPr>
            <w:tcW w:w="2120" w:type="dxa"/>
            <w:shd w:val="clear" w:color="auto" w:fill="D9D9D9"/>
          </w:tcPr>
          <w:p w14:paraId="469A4D6C" w14:textId="6E41354D" w:rsidR="000B44F6" w:rsidRPr="00877F20" w:rsidRDefault="00D45BC8" w:rsidP="00D45BC8">
            <w:pPr>
              <w:pStyle w:val="S8Gazettetableheading"/>
            </w:pPr>
            <w:r>
              <w:t>Date of registration</w:t>
            </w:r>
          </w:p>
        </w:tc>
        <w:tc>
          <w:tcPr>
            <w:tcW w:w="7512" w:type="dxa"/>
            <w:shd w:val="clear" w:color="auto" w:fill="FFFFFF"/>
          </w:tcPr>
          <w:p w14:paraId="2898F590" w14:textId="5693FD44" w:rsidR="000B44F6" w:rsidRPr="00DE10A1" w:rsidRDefault="00D45BC8" w:rsidP="00D45BC8">
            <w:pPr>
              <w:pStyle w:val="S8Gazettetabletext"/>
            </w:pPr>
            <w:r>
              <w:t>15 January 2026</w:t>
            </w:r>
          </w:p>
        </w:tc>
      </w:tr>
      <w:tr w:rsidR="000B44F6" w:rsidRPr="00DA0FCC" w14:paraId="16082697" w14:textId="77777777" w:rsidTr="00D45BC8">
        <w:trPr>
          <w:cantSplit/>
          <w:tblHeader/>
        </w:trPr>
        <w:tc>
          <w:tcPr>
            <w:tcW w:w="2120" w:type="dxa"/>
            <w:shd w:val="clear" w:color="auto" w:fill="D9D9D9"/>
          </w:tcPr>
          <w:p w14:paraId="27BD210E" w14:textId="5D500928" w:rsidR="000B44F6" w:rsidRPr="00877F20" w:rsidRDefault="00D45BC8" w:rsidP="00D45BC8">
            <w:pPr>
              <w:pStyle w:val="S8Gazettetableheading"/>
            </w:pPr>
            <w:r>
              <w:t>Product registration no.</w:t>
            </w:r>
          </w:p>
        </w:tc>
        <w:tc>
          <w:tcPr>
            <w:tcW w:w="7512" w:type="dxa"/>
            <w:shd w:val="clear" w:color="auto" w:fill="FFFFFF"/>
          </w:tcPr>
          <w:p w14:paraId="1DA9CC1D" w14:textId="52484B9A" w:rsidR="000B44F6" w:rsidRPr="00DE10A1" w:rsidRDefault="00D45BC8" w:rsidP="00D45BC8">
            <w:pPr>
              <w:pStyle w:val="S8Gazettetabletext"/>
            </w:pPr>
            <w:r>
              <w:t>96521</w:t>
            </w:r>
          </w:p>
        </w:tc>
      </w:tr>
      <w:tr w:rsidR="000B44F6" w:rsidRPr="00DA0FCC" w14:paraId="036767CF" w14:textId="77777777" w:rsidTr="00D45BC8">
        <w:trPr>
          <w:cantSplit/>
          <w:tblHeader/>
        </w:trPr>
        <w:tc>
          <w:tcPr>
            <w:tcW w:w="2120" w:type="dxa"/>
            <w:shd w:val="clear" w:color="auto" w:fill="D9D9D9"/>
          </w:tcPr>
          <w:p w14:paraId="51BD2F38" w14:textId="3A4E9ACA" w:rsidR="000B44F6" w:rsidRPr="00877F20" w:rsidRDefault="00D45BC8" w:rsidP="00D45BC8">
            <w:pPr>
              <w:pStyle w:val="S8Gazettetableheading"/>
            </w:pPr>
            <w:r>
              <w:t>Label approval no.</w:t>
            </w:r>
          </w:p>
        </w:tc>
        <w:tc>
          <w:tcPr>
            <w:tcW w:w="7512" w:type="dxa"/>
            <w:shd w:val="clear" w:color="auto" w:fill="FFFFFF"/>
          </w:tcPr>
          <w:p w14:paraId="61C9524E" w14:textId="1404FD6D" w:rsidR="000B44F6" w:rsidRPr="00DE10A1" w:rsidRDefault="00D45BC8" w:rsidP="00D45BC8">
            <w:pPr>
              <w:pStyle w:val="S8Gazettetabletext"/>
            </w:pPr>
            <w:r>
              <w:t>96521/149645</w:t>
            </w:r>
          </w:p>
        </w:tc>
      </w:tr>
      <w:tr w:rsidR="000B44F6" w:rsidRPr="00DA0FCC" w14:paraId="7E261D9A" w14:textId="77777777" w:rsidTr="00D45BC8">
        <w:trPr>
          <w:cantSplit/>
          <w:tblHeader/>
        </w:trPr>
        <w:tc>
          <w:tcPr>
            <w:tcW w:w="2120" w:type="dxa"/>
            <w:shd w:val="clear" w:color="auto" w:fill="D9D9D9"/>
          </w:tcPr>
          <w:p w14:paraId="31063223" w14:textId="71546A27" w:rsidR="000B44F6" w:rsidRPr="00877F20" w:rsidRDefault="00D45BC8" w:rsidP="00D45BC8">
            <w:pPr>
              <w:pStyle w:val="S8Gazettetableheading"/>
            </w:pPr>
            <w:r>
              <w:t>Description of the application and its purpose, including the intended use of the chemical product</w:t>
            </w:r>
          </w:p>
        </w:tc>
        <w:tc>
          <w:tcPr>
            <w:tcW w:w="7512" w:type="dxa"/>
            <w:shd w:val="clear" w:color="auto" w:fill="FFFFFF"/>
          </w:tcPr>
          <w:p w14:paraId="55BE3C8F" w14:textId="1F22908E" w:rsidR="000B44F6" w:rsidRPr="00DE10A1" w:rsidRDefault="00D45BC8" w:rsidP="00D45BC8">
            <w:pPr>
              <w:pStyle w:val="S8Gazettetabletext"/>
            </w:pPr>
            <w:r>
              <w:t xml:space="preserve">Registration of a 500 g/L </w:t>
            </w:r>
            <w:proofErr w:type="spellStart"/>
            <w:r>
              <w:t>thidiazuron</w:t>
            </w:r>
            <w:proofErr w:type="spellEnd"/>
            <w:r>
              <w:t xml:space="preserve"> suspension concentrate (SC) product for the defoliation of cotton prior to harvest</w:t>
            </w:r>
          </w:p>
        </w:tc>
      </w:tr>
    </w:tbl>
    <w:p w14:paraId="174A8D1E" w14:textId="77777777" w:rsidR="000B44F6" w:rsidRDefault="000B44F6" w:rsidP="00D45BC8">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0B44F6" w:rsidRPr="00DA0FCC" w14:paraId="6A112BF5" w14:textId="77777777" w:rsidTr="00D45BC8">
        <w:trPr>
          <w:cantSplit/>
        </w:trPr>
        <w:tc>
          <w:tcPr>
            <w:tcW w:w="2120" w:type="dxa"/>
            <w:shd w:val="clear" w:color="auto" w:fill="D9D9D9"/>
          </w:tcPr>
          <w:p w14:paraId="03EF58FC" w14:textId="6C2A27CC" w:rsidR="000B44F6" w:rsidRPr="0040163C" w:rsidRDefault="00D45BC8" w:rsidP="00D45BC8">
            <w:pPr>
              <w:pStyle w:val="S8Gazettetableheading"/>
            </w:pPr>
            <w:r>
              <w:t>Application no.</w:t>
            </w:r>
          </w:p>
        </w:tc>
        <w:tc>
          <w:tcPr>
            <w:tcW w:w="7512" w:type="dxa"/>
            <w:shd w:val="clear" w:color="auto" w:fill="FFFFFF"/>
          </w:tcPr>
          <w:p w14:paraId="10355BD8" w14:textId="11F04C44" w:rsidR="000B44F6" w:rsidRPr="0040163C" w:rsidRDefault="00D45BC8" w:rsidP="00D45BC8">
            <w:pPr>
              <w:pStyle w:val="S8Gazettetabletext"/>
              <w:rPr>
                <w:rFonts w:hAnsi="Arial"/>
                <w:noProof/>
              </w:rPr>
            </w:pPr>
            <w:r>
              <w:rPr>
                <w:noProof/>
              </w:rPr>
              <w:t>149843</w:t>
            </w:r>
          </w:p>
        </w:tc>
      </w:tr>
      <w:tr w:rsidR="000B44F6" w:rsidRPr="00DA0FCC" w14:paraId="2E87FE22" w14:textId="77777777" w:rsidTr="00D45BC8">
        <w:trPr>
          <w:cantSplit/>
        </w:trPr>
        <w:tc>
          <w:tcPr>
            <w:tcW w:w="2120" w:type="dxa"/>
            <w:shd w:val="clear" w:color="auto" w:fill="D9D9D9"/>
          </w:tcPr>
          <w:p w14:paraId="2FD04294" w14:textId="09325FD4" w:rsidR="000B44F6" w:rsidRPr="00877F20" w:rsidRDefault="00D45BC8" w:rsidP="00D45BC8">
            <w:pPr>
              <w:pStyle w:val="S8Gazettetableheading"/>
            </w:pPr>
            <w:r>
              <w:t>Product name</w:t>
            </w:r>
          </w:p>
        </w:tc>
        <w:tc>
          <w:tcPr>
            <w:tcW w:w="7512" w:type="dxa"/>
            <w:shd w:val="clear" w:color="auto" w:fill="FFFFFF"/>
          </w:tcPr>
          <w:p w14:paraId="6396E2CF" w14:textId="5CCCCDB2" w:rsidR="000B44F6" w:rsidRPr="00736A0C" w:rsidRDefault="00D45BC8" w:rsidP="00D45BC8">
            <w:pPr>
              <w:pStyle w:val="S8Gazettetabletext"/>
            </w:pPr>
            <w:r>
              <w:t>QA Tebuconazole 430 SC Fungicide</w:t>
            </w:r>
          </w:p>
        </w:tc>
      </w:tr>
      <w:tr w:rsidR="000B44F6" w:rsidRPr="00DA0FCC" w14:paraId="14E83696" w14:textId="77777777" w:rsidTr="00D45BC8">
        <w:trPr>
          <w:cantSplit/>
        </w:trPr>
        <w:tc>
          <w:tcPr>
            <w:tcW w:w="2120" w:type="dxa"/>
            <w:shd w:val="clear" w:color="auto" w:fill="D9D9D9"/>
          </w:tcPr>
          <w:p w14:paraId="322D3D83" w14:textId="5B74334A" w:rsidR="000B44F6" w:rsidRPr="00877F20" w:rsidRDefault="00D45BC8" w:rsidP="00D45BC8">
            <w:pPr>
              <w:pStyle w:val="S8Gazettetableheading"/>
            </w:pPr>
            <w:r>
              <w:t>Active constituent</w:t>
            </w:r>
          </w:p>
        </w:tc>
        <w:tc>
          <w:tcPr>
            <w:tcW w:w="7512" w:type="dxa"/>
            <w:shd w:val="clear" w:color="auto" w:fill="FFFFFF"/>
          </w:tcPr>
          <w:p w14:paraId="0C9D984B" w14:textId="284EE3FF" w:rsidR="000B44F6" w:rsidRPr="00736A0C" w:rsidRDefault="00D45BC8" w:rsidP="00D45BC8">
            <w:pPr>
              <w:pStyle w:val="S8Gazettetabletext"/>
            </w:pPr>
            <w:r>
              <w:t>430 g/L tebuconazole</w:t>
            </w:r>
          </w:p>
        </w:tc>
      </w:tr>
      <w:tr w:rsidR="000B44F6" w:rsidRPr="00DA0FCC" w14:paraId="3D2784BA" w14:textId="77777777" w:rsidTr="00D45BC8">
        <w:trPr>
          <w:cantSplit/>
        </w:trPr>
        <w:tc>
          <w:tcPr>
            <w:tcW w:w="2120" w:type="dxa"/>
            <w:shd w:val="clear" w:color="auto" w:fill="D9D9D9"/>
          </w:tcPr>
          <w:p w14:paraId="2B82DAF5" w14:textId="50AD2F56" w:rsidR="000B44F6" w:rsidRPr="00877F20" w:rsidRDefault="00D45BC8" w:rsidP="00D45BC8">
            <w:pPr>
              <w:pStyle w:val="S8Gazettetableheading"/>
            </w:pPr>
            <w:r>
              <w:t>Applicant name</w:t>
            </w:r>
          </w:p>
        </w:tc>
        <w:tc>
          <w:tcPr>
            <w:tcW w:w="7512" w:type="dxa"/>
            <w:shd w:val="clear" w:color="auto" w:fill="FFFFFF"/>
          </w:tcPr>
          <w:p w14:paraId="5616A0E6" w14:textId="0D82E082" w:rsidR="000B44F6" w:rsidRPr="00736A0C" w:rsidRDefault="00D45BC8" w:rsidP="00D45BC8">
            <w:pPr>
              <w:pStyle w:val="S8Gazettetabletext"/>
            </w:pPr>
            <w:r>
              <w:t>Quantum Agrosciences Holdings Pty Ltd</w:t>
            </w:r>
          </w:p>
        </w:tc>
      </w:tr>
      <w:tr w:rsidR="000B44F6" w:rsidRPr="00DA0FCC" w14:paraId="5DB12EE3" w14:textId="77777777" w:rsidTr="00D45BC8">
        <w:trPr>
          <w:cantSplit/>
        </w:trPr>
        <w:tc>
          <w:tcPr>
            <w:tcW w:w="2120" w:type="dxa"/>
            <w:shd w:val="clear" w:color="auto" w:fill="D9D9D9"/>
          </w:tcPr>
          <w:p w14:paraId="301BA000" w14:textId="166FB0D8" w:rsidR="000B44F6" w:rsidRPr="00877F20" w:rsidRDefault="00D45BC8" w:rsidP="00D45BC8">
            <w:pPr>
              <w:pStyle w:val="S8Gazettetableheading"/>
            </w:pPr>
            <w:r>
              <w:t>Applicant ACN</w:t>
            </w:r>
          </w:p>
        </w:tc>
        <w:tc>
          <w:tcPr>
            <w:tcW w:w="7512" w:type="dxa"/>
            <w:shd w:val="clear" w:color="auto" w:fill="FFFFFF"/>
          </w:tcPr>
          <w:p w14:paraId="2ED5DDF8" w14:textId="0E416C62" w:rsidR="000B44F6" w:rsidRPr="00736A0C" w:rsidRDefault="00D45BC8" w:rsidP="00D45BC8">
            <w:pPr>
              <w:pStyle w:val="S8Gazettetabletext"/>
            </w:pPr>
            <w:r>
              <w:t>680 792 625</w:t>
            </w:r>
          </w:p>
        </w:tc>
      </w:tr>
      <w:tr w:rsidR="000B44F6" w:rsidRPr="00DA0FCC" w14:paraId="2131D2F6" w14:textId="77777777" w:rsidTr="00D45BC8">
        <w:trPr>
          <w:cantSplit/>
        </w:trPr>
        <w:tc>
          <w:tcPr>
            <w:tcW w:w="2120" w:type="dxa"/>
            <w:shd w:val="clear" w:color="auto" w:fill="D9D9D9"/>
          </w:tcPr>
          <w:p w14:paraId="7160925A" w14:textId="15D75F10" w:rsidR="000B44F6" w:rsidRPr="00877F20" w:rsidRDefault="00D45BC8" w:rsidP="00D45BC8">
            <w:pPr>
              <w:pStyle w:val="S8Gazettetableheading"/>
            </w:pPr>
            <w:r>
              <w:t>Date of registration</w:t>
            </w:r>
          </w:p>
        </w:tc>
        <w:tc>
          <w:tcPr>
            <w:tcW w:w="7512" w:type="dxa"/>
            <w:shd w:val="clear" w:color="auto" w:fill="FFFFFF"/>
          </w:tcPr>
          <w:p w14:paraId="20DB895F" w14:textId="36D4058E" w:rsidR="000B44F6" w:rsidRPr="00736A0C" w:rsidRDefault="00D45BC8" w:rsidP="00D45BC8">
            <w:pPr>
              <w:pStyle w:val="S8Gazettetabletext"/>
            </w:pPr>
            <w:r>
              <w:t>15 January 2026</w:t>
            </w:r>
          </w:p>
        </w:tc>
      </w:tr>
      <w:tr w:rsidR="000B44F6" w:rsidRPr="00DA0FCC" w14:paraId="014FBDA7" w14:textId="77777777" w:rsidTr="00D45BC8">
        <w:trPr>
          <w:cantSplit/>
        </w:trPr>
        <w:tc>
          <w:tcPr>
            <w:tcW w:w="2120" w:type="dxa"/>
            <w:shd w:val="clear" w:color="auto" w:fill="D9D9D9"/>
          </w:tcPr>
          <w:p w14:paraId="0F76EBDB" w14:textId="53DA8792" w:rsidR="000B44F6" w:rsidRPr="00877F20" w:rsidRDefault="00D45BC8" w:rsidP="00D45BC8">
            <w:pPr>
              <w:pStyle w:val="S8Gazettetableheading"/>
            </w:pPr>
            <w:r>
              <w:t>Product registration no.</w:t>
            </w:r>
          </w:p>
        </w:tc>
        <w:tc>
          <w:tcPr>
            <w:tcW w:w="7512" w:type="dxa"/>
            <w:shd w:val="clear" w:color="auto" w:fill="FFFFFF"/>
          </w:tcPr>
          <w:p w14:paraId="6042E4C8" w14:textId="02372AF8" w:rsidR="000B44F6" w:rsidRPr="00736A0C" w:rsidRDefault="00D45BC8" w:rsidP="00D45BC8">
            <w:pPr>
              <w:pStyle w:val="S8Gazettetabletext"/>
            </w:pPr>
            <w:r>
              <w:t>96549</w:t>
            </w:r>
          </w:p>
        </w:tc>
      </w:tr>
      <w:tr w:rsidR="000B44F6" w:rsidRPr="00DA0FCC" w14:paraId="40988E46" w14:textId="77777777" w:rsidTr="00D45BC8">
        <w:trPr>
          <w:cantSplit/>
        </w:trPr>
        <w:tc>
          <w:tcPr>
            <w:tcW w:w="2120" w:type="dxa"/>
            <w:shd w:val="clear" w:color="auto" w:fill="D9D9D9"/>
          </w:tcPr>
          <w:p w14:paraId="6B2B5FD8" w14:textId="2EDED28B" w:rsidR="000B44F6" w:rsidRPr="00877F20" w:rsidRDefault="00D45BC8" w:rsidP="00D45BC8">
            <w:pPr>
              <w:pStyle w:val="S8Gazettetableheading"/>
            </w:pPr>
            <w:r>
              <w:t>Label approval no.</w:t>
            </w:r>
          </w:p>
        </w:tc>
        <w:tc>
          <w:tcPr>
            <w:tcW w:w="7512" w:type="dxa"/>
            <w:shd w:val="clear" w:color="auto" w:fill="FFFFFF"/>
          </w:tcPr>
          <w:p w14:paraId="7A08D9CD" w14:textId="6D59F433" w:rsidR="000B44F6" w:rsidRPr="00736A0C" w:rsidRDefault="00D45BC8" w:rsidP="00D45BC8">
            <w:pPr>
              <w:pStyle w:val="S8Gazettetabletext"/>
            </w:pPr>
            <w:r>
              <w:t>96549/149843</w:t>
            </w:r>
          </w:p>
        </w:tc>
      </w:tr>
      <w:tr w:rsidR="000B44F6" w:rsidRPr="00DA0FCC" w14:paraId="3217137E" w14:textId="77777777" w:rsidTr="00D45BC8">
        <w:trPr>
          <w:cantSplit/>
        </w:trPr>
        <w:tc>
          <w:tcPr>
            <w:tcW w:w="2120" w:type="dxa"/>
            <w:shd w:val="clear" w:color="auto" w:fill="D9D9D9"/>
          </w:tcPr>
          <w:p w14:paraId="3796F690" w14:textId="4F6256A2" w:rsidR="000B44F6" w:rsidRPr="00877F20" w:rsidRDefault="00D45BC8" w:rsidP="00D45BC8">
            <w:pPr>
              <w:pStyle w:val="S8Gazettetableheading"/>
            </w:pPr>
            <w:r>
              <w:t>Description of the application and its purpose, including the intended use of the chemical product</w:t>
            </w:r>
          </w:p>
        </w:tc>
        <w:tc>
          <w:tcPr>
            <w:tcW w:w="7512" w:type="dxa"/>
            <w:shd w:val="clear" w:color="auto" w:fill="FFFFFF"/>
          </w:tcPr>
          <w:p w14:paraId="357DB1B4" w14:textId="1E056EB8" w:rsidR="000B44F6" w:rsidRPr="00736A0C" w:rsidRDefault="00D45BC8" w:rsidP="00D45BC8">
            <w:pPr>
              <w:pStyle w:val="S8Gazettetabletext"/>
            </w:pPr>
            <w:r>
              <w:t>Registration of 430 g/L tebuconazole suspension concentrate (SC) product for the control of leaf spot and leaf speckle on bananas; rust, leaf spot and net blotch of peanuts; foliar diseases on cereal crops; and other diseases on beans, peas, onions, pawpaw, pyrethrum and ryegrass and fescue seed crops</w:t>
            </w:r>
          </w:p>
        </w:tc>
      </w:tr>
    </w:tbl>
    <w:p w14:paraId="3A539F17" w14:textId="77777777" w:rsidR="000B44F6" w:rsidRDefault="000B44F6" w:rsidP="00D45BC8">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0B44F6" w:rsidRPr="00DA0FCC" w14:paraId="193E5724" w14:textId="77777777" w:rsidTr="00D45BC8">
        <w:trPr>
          <w:cantSplit/>
        </w:trPr>
        <w:tc>
          <w:tcPr>
            <w:tcW w:w="2120" w:type="dxa"/>
            <w:shd w:val="clear" w:color="auto" w:fill="D9D9D9"/>
          </w:tcPr>
          <w:p w14:paraId="350B18C9" w14:textId="19C5E565" w:rsidR="000B44F6" w:rsidRPr="0040163C" w:rsidRDefault="00D45BC8" w:rsidP="00D45BC8">
            <w:pPr>
              <w:pStyle w:val="S8Gazettetableheading"/>
            </w:pPr>
            <w:r>
              <w:t>Application no.</w:t>
            </w:r>
          </w:p>
        </w:tc>
        <w:tc>
          <w:tcPr>
            <w:tcW w:w="7512" w:type="dxa"/>
            <w:shd w:val="clear" w:color="auto" w:fill="FFFFFF"/>
          </w:tcPr>
          <w:p w14:paraId="05C2B249" w14:textId="48F27C72" w:rsidR="000B44F6" w:rsidRPr="0040163C" w:rsidRDefault="00D45BC8" w:rsidP="00D45BC8">
            <w:pPr>
              <w:pStyle w:val="S8Gazettetabletext"/>
              <w:rPr>
                <w:rFonts w:hAnsi="Arial"/>
                <w:noProof/>
              </w:rPr>
            </w:pPr>
            <w:r>
              <w:rPr>
                <w:noProof/>
              </w:rPr>
              <w:t>144404</w:t>
            </w:r>
          </w:p>
        </w:tc>
      </w:tr>
      <w:tr w:rsidR="000B44F6" w:rsidRPr="00DA0FCC" w14:paraId="50DF3251" w14:textId="77777777" w:rsidTr="00D45BC8">
        <w:trPr>
          <w:cantSplit/>
        </w:trPr>
        <w:tc>
          <w:tcPr>
            <w:tcW w:w="2120" w:type="dxa"/>
            <w:shd w:val="clear" w:color="auto" w:fill="D9D9D9"/>
          </w:tcPr>
          <w:p w14:paraId="07A1B189" w14:textId="3751336C" w:rsidR="000B44F6" w:rsidRPr="00877F20" w:rsidRDefault="00D45BC8" w:rsidP="00D45BC8">
            <w:pPr>
              <w:pStyle w:val="S8Gazettetableheading"/>
            </w:pPr>
            <w:r>
              <w:t>Product name</w:t>
            </w:r>
          </w:p>
        </w:tc>
        <w:tc>
          <w:tcPr>
            <w:tcW w:w="7512" w:type="dxa"/>
            <w:shd w:val="clear" w:color="auto" w:fill="FFFFFF"/>
          </w:tcPr>
          <w:p w14:paraId="612483BF" w14:textId="32263CE7" w:rsidR="000B44F6" w:rsidRPr="00736A0C" w:rsidRDefault="00D45BC8" w:rsidP="00D45BC8">
            <w:pPr>
              <w:pStyle w:val="S8Gazettetabletext"/>
            </w:pPr>
            <w:proofErr w:type="spellStart"/>
            <w:r>
              <w:t>Starkle</w:t>
            </w:r>
            <w:proofErr w:type="spellEnd"/>
            <w:r>
              <w:t xml:space="preserve"> 700 WG Insecticide</w:t>
            </w:r>
          </w:p>
        </w:tc>
      </w:tr>
      <w:tr w:rsidR="000B44F6" w:rsidRPr="00DA0FCC" w14:paraId="23A668FE" w14:textId="77777777" w:rsidTr="00D45BC8">
        <w:trPr>
          <w:cantSplit/>
        </w:trPr>
        <w:tc>
          <w:tcPr>
            <w:tcW w:w="2120" w:type="dxa"/>
            <w:shd w:val="clear" w:color="auto" w:fill="D9D9D9"/>
          </w:tcPr>
          <w:p w14:paraId="1D9A37E7" w14:textId="64F04052" w:rsidR="000B44F6" w:rsidRPr="00877F20" w:rsidRDefault="00D45BC8" w:rsidP="00D45BC8">
            <w:pPr>
              <w:pStyle w:val="S8Gazettetableheading"/>
            </w:pPr>
            <w:r>
              <w:t>Active constituent</w:t>
            </w:r>
          </w:p>
        </w:tc>
        <w:tc>
          <w:tcPr>
            <w:tcW w:w="7512" w:type="dxa"/>
            <w:shd w:val="clear" w:color="auto" w:fill="FFFFFF"/>
          </w:tcPr>
          <w:p w14:paraId="405F50AA" w14:textId="10045606" w:rsidR="000B44F6" w:rsidRPr="00736A0C" w:rsidRDefault="00D45BC8" w:rsidP="00D45BC8">
            <w:pPr>
              <w:pStyle w:val="S8Gazettetabletext"/>
            </w:pPr>
            <w:r>
              <w:t>700 g/kg dinotefuran</w:t>
            </w:r>
          </w:p>
        </w:tc>
      </w:tr>
      <w:tr w:rsidR="000B44F6" w:rsidRPr="00DA0FCC" w14:paraId="36CE4430" w14:textId="77777777" w:rsidTr="00D45BC8">
        <w:trPr>
          <w:cantSplit/>
        </w:trPr>
        <w:tc>
          <w:tcPr>
            <w:tcW w:w="2120" w:type="dxa"/>
            <w:shd w:val="clear" w:color="auto" w:fill="D9D9D9"/>
          </w:tcPr>
          <w:p w14:paraId="4216ACF1" w14:textId="653C137E" w:rsidR="000B44F6" w:rsidRPr="00877F20" w:rsidRDefault="00D45BC8" w:rsidP="00D45BC8">
            <w:pPr>
              <w:pStyle w:val="S8Gazettetableheading"/>
            </w:pPr>
            <w:r>
              <w:t>Applicant name</w:t>
            </w:r>
          </w:p>
        </w:tc>
        <w:tc>
          <w:tcPr>
            <w:tcW w:w="7512" w:type="dxa"/>
            <w:shd w:val="clear" w:color="auto" w:fill="FFFFFF"/>
          </w:tcPr>
          <w:p w14:paraId="7AF57D21" w14:textId="3367BB9E" w:rsidR="000B44F6" w:rsidRPr="00736A0C" w:rsidRDefault="00D45BC8" w:rsidP="00D45BC8">
            <w:pPr>
              <w:pStyle w:val="S8Gazettetabletext"/>
            </w:pPr>
            <w:proofErr w:type="spellStart"/>
            <w:r>
              <w:t>Agnova</w:t>
            </w:r>
            <w:proofErr w:type="spellEnd"/>
            <w:r>
              <w:t xml:space="preserve"> Technologies Pty Ltd</w:t>
            </w:r>
          </w:p>
        </w:tc>
      </w:tr>
      <w:tr w:rsidR="000B44F6" w:rsidRPr="00DA0FCC" w14:paraId="20521D4F" w14:textId="77777777" w:rsidTr="00D45BC8">
        <w:trPr>
          <w:cantSplit/>
        </w:trPr>
        <w:tc>
          <w:tcPr>
            <w:tcW w:w="2120" w:type="dxa"/>
            <w:shd w:val="clear" w:color="auto" w:fill="D9D9D9"/>
          </w:tcPr>
          <w:p w14:paraId="221AC02E" w14:textId="5573870B" w:rsidR="000B44F6" w:rsidRPr="00877F20" w:rsidRDefault="00D45BC8" w:rsidP="00D45BC8">
            <w:pPr>
              <w:pStyle w:val="S8Gazettetableheading"/>
            </w:pPr>
            <w:r>
              <w:t>Applicant ACN</w:t>
            </w:r>
          </w:p>
        </w:tc>
        <w:tc>
          <w:tcPr>
            <w:tcW w:w="7512" w:type="dxa"/>
            <w:shd w:val="clear" w:color="auto" w:fill="FFFFFF"/>
          </w:tcPr>
          <w:p w14:paraId="774B56E9" w14:textId="34B3227F" w:rsidR="000B44F6" w:rsidRPr="00736A0C" w:rsidRDefault="00D45BC8" w:rsidP="00D45BC8">
            <w:pPr>
              <w:pStyle w:val="S8Gazettetabletext"/>
            </w:pPr>
            <w:r>
              <w:t>097 705 158</w:t>
            </w:r>
          </w:p>
        </w:tc>
      </w:tr>
      <w:tr w:rsidR="000B44F6" w:rsidRPr="00DA0FCC" w14:paraId="70EABA80" w14:textId="77777777" w:rsidTr="00D45BC8">
        <w:trPr>
          <w:cantSplit/>
        </w:trPr>
        <w:tc>
          <w:tcPr>
            <w:tcW w:w="2120" w:type="dxa"/>
            <w:shd w:val="clear" w:color="auto" w:fill="D9D9D9"/>
          </w:tcPr>
          <w:p w14:paraId="093B3280" w14:textId="2FD5B887" w:rsidR="000B44F6" w:rsidRPr="00877F20" w:rsidRDefault="00D45BC8" w:rsidP="00D45BC8">
            <w:pPr>
              <w:pStyle w:val="S8Gazettetableheading"/>
            </w:pPr>
            <w:r>
              <w:t>Date of registration</w:t>
            </w:r>
          </w:p>
        </w:tc>
        <w:tc>
          <w:tcPr>
            <w:tcW w:w="7512" w:type="dxa"/>
            <w:shd w:val="clear" w:color="auto" w:fill="FFFFFF"/>
          </w:tcPr>
          <w:p w14:paraId="3F0D00F6" w14:textId="7DF035DB" w:rsidR="000B44F6" w:rsidRPr="00736A0C" w:rsidRDefault="00D45BC8" w:rsidP="00D45BC8">
            <w:pPr>
              <w:pStyle w:val="S8Gazettetabletext"/>
            </w:pPr>
            <w:r>
              <w:t>15 January 2026</w:t>
            </w:r>
          </w:p>
        </w:tc>
      </w:tr>
      <w:tr w:rsidR="000B44F6" w:rsidRPr="00DA0FCC" w14:paraId="77B6C05F" w14:textId="77777777" w:rsidTr="00D45BC8">
        <w:trPr>
          <w:cantSplit/>
        </w:trPr>
        <w:tc>
          <w:tcPr>
            <w:tcW w:w="2120" w:type="dxa"/>
            <w:shd w:val="clear" w:color="auto" w:fill="D9D9D9"/>
          </w:tcPr>
          <w:p w14:paraId="7801B83B" w14:textId="0DABFC47" w:rsidR="000B44F6" w:rsidRPr="00877F20" w:rsidRDefault="00D45BC8" w:rsidP="00D45BC8">
            <w:pPr>
              <w:pStyle w:val="S8Gazettetableheading"/>
            </w:pPr>
            <w:r>
              <w:t>Product registration no.</w:t>
            </w:r>
          </w:p>
        </w:tc>
        <w:tc>
          <w:tcPr>
            <w:tcW w:w="7512" w:type="dxa"/>
            <w:shd w:val="clear" w:color="auto" w:fill="FFFFFF"/>
          </w:tcPr>
          <w:p w14:paraId="7505B9D3" w14:textId="226B586D" w:rsidR="000B44F6" w:rsidRPr="00736A0C" w:rsidRDefault="00D45BC8" w:rsidP="00D45BC8">
            <w:pPr>
              <w:pStyle w:val="S8Gazettetabletext"/>
            </w:pPr>
            <w:r>
              <w:t>94991</w:t>
            </w:r>
          </w:p>
        </w:tc>
      </w:tr>
      <w:tr w:rsidR="000B44F6" w:rsidRPr="00DA0FCC" w14:paraId="788B4BEB" w14:textId="77777777" w:rsidTr="00D45BC8">
        <w:trPr>
          <w:cantSplit/>
        </w:trPr>
        <w:tc>
          <w:tcPr>
            <w:tcW w:w="2120" w:type="dxa"/>
            <w:shd w:val="clear" w:color="auto" w:fill="D9D9D9"/>
          </w:tcPr>
          <w:p w14:paraId="38FEEBEE" w14:textId="330C7DBF" w:rsidR="000B44F6" w:rsidRPr="00877F20" w:rsidRDefault="00D45BC8" w:rsidP="00D45BC8">
            <w:pPr>
              <w:pStyle w:val="S8Gazettetableheading"/>
            </w:pPr>
            <w:r>
              <w:t>Label approval no.</w:t>
            </w:r>
          </w:p>
        </w:tc>
        <w:tc>
          <w:tcPr>
            <w:tcW w:w="7512" w:type="dxa"/>
            <w:shd w:val="clear" w:color="auto" w:fill="FFFFFF"/>
          </w:tcPr>
          <w:p w14:paraId="26ADE733" w14:textId="3030E862" w:rsidR="000B44F6" w:rsidRPr="00736A0C" w:rsidRDefault="00D45BC8" w:rsidP="00D45BC8">
            <w:pPr>
              <w:pStyle w:val="S8Gazettetabletext"/>
            </w:pPr>
            <w:r>
              <w:t>94991/144404</w:t>
            </w:r>
          </w:p>
        </w:tc>
      </w:tr>
      <w:tr w:rsidR="000B44F6" w:rsidRPr="00DA0FCC" w14:paraId="4B8D7A9F" w14:textId="77777777" w:rsidTr="00D45BC8">
        <w:trPr>
          <w:cantSplit/>
        </w:trPr>
        <w:tc>
          <w:tcPr>
            <w:tcW w:w="2120" w:type="dxa"/>
            <w:shd w:val="clear" w:color="auto" w:fill="D9D9D9"/>
          </w:tcPr>
          <w:p w14:paraId="12EC5FA6" w14:textId="1228CFFD" w:rsidR="000B44F6" w:rsidRPr="00877F20" w:rsidRDefault="00D45BC8" w:rsidP="00D45BC8">
            <w:pPr>
              <w:pStyle w:val="S8Gazettetableheading"/>
            </w:pPr>
            <w:r>
              <w:t>Description of the application and its purpose, including the intended use of the chemical product</w:t>
            </w:r>
          </w:p>
        </w:tc>
        <w:tc>
          <w:tcPr>
            <w:tcW w:w="7512" w:type="dxa"/>
            <w:shd w:val="clear" w:color="auto" w:fill="FFFFFF"/>
          </w:tcPr>
          <w:p w14:paraId="111E1EBA" w14:textId="553F8567" w:rsidR="000B44F6" w:rsidRPr="00736A0C" w:rsidRDefault="00D45BC8" w:rsidP="00D45BC8">
            <w:pPr>
              <w:pStyle w:val="S8Gazettetabletext"/>
            </w:pPr>
            <w:r>
              <w:t>Registration of a new water dispersible granule (WG) product containing 700 g/kg dinotefuran for the control of silverleaf whitefly, green mirid and shield bugs on cotton and green mirid on mung beans</w:t>
            </w:r>
          </w:p>
        </w:tc>
      </w:tr>
    </w:tbl>
    <w:p w14:paraId="0DA5F052" w14:textId="77777777" w:rsidR="000B44F6" w:rsidRDefault="000B44F6" w:rsidP="00D45BC8">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0B44F6" w:rsidRPr="00DA0FCC" w14:paraId="0D39A03F" w14:textId="77777777" w:rsidTr="00D45BC8">
        <w:trPr>
          <w:cantSplit/>
          <w:tblHeader/>
        </w:trPr>
        <w:tc>
          <w:tcPr>
            <w:tcW w:w="2120" w:type="dxa"/>
            <w:shd w:val="clear" w:color="auto" w:fill="D9D9D9"/>
          </w:tcPr>
          <w:p w14:paraId="32012300" w14:textId="355AD220" w:rsidR="000B44F6" w:rsidRPr="0040163C" w:rsidRDefault="00D45BC8" w:rsidP="00D45BC8">
            <w:pPr>
              <w:pStyle w:val="S8Gazettetableheading"/>
            </w:pPr>
            <w:r>
              <w:lastRenderedPageBreak/>
              <w:t>Application no.</w:t>
            </w:r>
          </w:p>
        </w:tc>
        <w:tc>
          <w:tcPr>
            <w:tcW w:w="7512" w:type="dxa"/>
            <w:shd w:val="clear" w:color="auto" w:fill="FFFFFF"/>
          </w:tcPr>
          <w:p w14:paraId="70A88D17" w14:textId="2C9579F8" w:rsidR="000B44F6" w:rsidRPr="0040163C" w:rsidRDefault="00D45BC8" w:rsidP="00D45BC8">
            <w:pPr>
              <w:pStyle w:val="S8Gazettetabletext"/>
              <w:rPr>
                <w:rFonts w:hAnsi="Arial"/>
                <w:noProof/>
              </w:rPr>
            </w:pPr>
            <w:r>
              <w:rPr>
                <w:noProof/>
              </w:rPr>
              <w:t>150117</w:t>
            </w:r>
          </w:p>
        </w:tc>
      </w:tr>
      <w:tr w:rsidR="000B44F6" w:rsidRPr="00DA0FCC" w14:paraId="4F2EFEED" w14:textId="77777777" w:rsidTr="00D45BC8">
        <w:trPr>
          <w:cantSplit/>
          <w:tblHeader/>
        </w:trPr>
        <w:tc>
          <w:tcPr>
            <w:tcW w:w="2120" w:type="dxa"/>
            <w:shd w:val="clear" w:color="auto" w:fill="D9D9D9"/>
          </w:tcPr>
          <w:p w14:paraId="76C55225" w14:textId="0859DEB6" w:rsidR="000B44F6" w:rsidRPr="00877F20" w:rsidRDefault="00D45BC8" w:rsidP="00D45BC8">
            <w:pPr>
              <w:pStyle w:val="S8Gazettetableheading"/>
            </w:pPr>
            <w:r>
              <w:t>Product name</w:t>
            </w:r>
          </w:p>
        </w:tc>
        <w:tc>
          <w:tcPr>
            <w:tcW w:w="7512" w:type="dxa"/>
            <w:shd w:val="clear" w:color="auto" w:fill="FFFFFF"/>
          </w:tcPr>
          <w:p w14:paraId="0AED5DAA" w14:textId="717BD73B" w:rsidR="000B44F6" w:rsidRPr="00736A0C" w:rsidRDefault="00D45BC8" w:rsidP="00D45BC8">
            <w:pPr>
              <w:pStyle w:val="S8Gazettetabletext"/>
            </w:pPr>
            <w:r>
              <w:t>Quantum Atrazine 500 SC Herbicide</w:t>
            </w:r>
          </w:p>
        </w:tc>
      </w:tr>
      <w:tr w:rsidR="000B44F6" w:rsidRPr="00DA0FCC" w14:paraId="547F424B" w14:textId="77777777" w:rsidTr="00D45BC8">
        <w:trPr>
          <w:cantSplit/>
          <w:tblHeader/>
        </w:trPr>
        <w:tc>
          <w:tcPr>
            <w:tcW w:w="2120" w:type="dxa"/>
            <w:shd w:val="clear" w:color="auto" w:fill="D9D9D9"/>
          </w:tcPr>
          <w:p w14:paraId="58F69E77" w14:textId="21AD20B0" w:rsidR="000B44F6" w:rsidRPr="00877F20" w:rsidRDefault="00D45BC8" w:rsidP="00D45BC8">
            <w:pPr>
              <w:pStyle w:val="S8Gazettetableheading"/>
            </w:pPr>
            <w:r>
              <w:t>Active constituent</w:t>
            </w:r>
          </w:p>
        </w:tc>
        <w:tc>
          <w:tcPr>
            <w:tcW w:w="7512" w:type="dxa"/>
            <w:shd w:val="clear" w:color="auto" w:fill="FFFFFF"/>
          </w:tcPr>
          <w:p w14:paraId="082A294E" w14:textId="6860C7A6" w:rsidR="000B44F6" w:rsidRPr="00736A0C" w:rsidRDefault="00D45BC8" w:rsidP="00D45BC8">
            <w:pPr>
              <w:pStyle w:val="S8Gazettetabletext"/>
            </w:pPr>
            <w:r>
              <w:t>500 g/L atrazine</w:t>
            </w:r>
          </w:p>
        </w:tc>
      </w:tr>
      <w:tr w:rsidR="000B44F6" w:rsidRPr="00DA0FCC" w14:paraId="120CE606" w14:textId="77777777" w:rsidTr="00D45BC8">
        <w:trPr>
          <w:cantSplit/>
          <w:tblHeader/>
        </w:trPr>
        <w:tc>
          <w:tcPr>
            <w:tcW w:w="2120" w:type="dxa"/>
            <w:shd w:val="clear" w:color="auto" w:fill="D9D9D9"/>
          </w:tcPr>
          <w:p w14:paraId="311F107D" w14:textId="75B3DB49" w:rsidR="000B44F6" w:rsidRPr="00877F20" w:rsidRDefault="00D45BC8" w:rsidP="00D45BC8">
            <w:pPr>
              <w:pStyle w:val="S8Gazettetableheading"/>
            </w:pPr>
            <w:r>
              <w:t>Applicant name</w:t>
            </w:r>
          </w:p>
        </w:tc>
        <w:tc>
          <w:tcPr>
            <w:tcW w:w="7512" w:type="dxa"/>
            <w:shd w:val="clear" w:color="auto" w:fill="FFFFFF"/>
          </w:tcPr>
          <w:p w14:paraId="0FC84BB4" w14:textId="17105D2A" w:rsidR="000B44F6" w:rsidRPr="00736A0C" w:rsidRDefault="00D45BC8" w:rsidP="00D45BC8">
            <w:pPr>
              <w:pStyle w:val="S8Gazettetabletext"/>
            </w:pPr>
            <w:r>
              <w:t>Quantum Agrosciences Holdings Pty Ltd</w:t>
            </w:r>
          </w:p>
        </w:tc>
      </w:tr>
      <w:tr w:rsidR="000B44F6" w:rsidRPr="00DA0FCC" w14:paraId="176CD720" w14:textId="77777777" w:rsidTr="00D45BC8">
        <w:trPr>
          <w:cantSplit/>
          <w:tblHeader/>
        </w:trPr>
        <w:tc>
          <w:tcPr>
            <w:tcW w:w="2120" w:type="dxa"/>
            <w:shd w:val="clear" w:color="auto" w:fill="D9D9D9"/>
          </w:tcPr>
          <w:p w14:paraId="13E13F69" w14:textId="55CF6E45" w:rsidR="000B44F6" w:rsidRPr="00877F20" w:rsidRDefault="00D45BC8" w:rsidP="00D45BC8">
            <w:pPr>
              <w:pStyle w:val="S8Gazettetableheading"/>
            </w:pPr>
            <w:r>
              <w:t>Applicant ACN</w:t>
            </w:r>
          </w:p>
        </w:tc>
        <w:tc>
          <w:tcPr>
            <w:tcW w:w="7512" w:type="dxa"/>
            <w:shd w:val="clear" w:color="auto" w:fill="FFFFFF"/>
          </w:tcPr>
          <w:p w14:paraId="434A60B5" w14:textId="7C1129F5" w:rsidR="000B44F6" w:rsidRPr="00736A0C" w:rsidRDefault="00D45BC8" w:rsidP="00D45BC8">
            <w:pPr>
              <w:pStyle w:val="S8Gazettetabletext"/>
            </w:pPr>
            <w:r>
              <w:t>680 792 625</w:t>
            </w:r>
          </w:p>
        </w:tc>
      </w:tr>
      <w:tr w:rsidR="000B44F6" w:rsidRPr="00DA0FCC" w14:paraId="60BDE4E0" w14:textId="77777777" w:rsidTr="00D45BC8">
        <w:trPr>
          <w:cantSplit/>
          <w:tblHeader/>
        </w:trPr>
        <w:tc>
          <w:tcPr>
            <w:tcW w:w="2120" w:type="dxa"/>
            <w:shd w:val="clear" w:color="auto" w:fill="D9D9D9"/>
          </w:tcPr>
          <w:p w14:paraId="45859229" w14:textId="0594370B" w:rsidR="000B44F6" w:rsidRPr="00877F20" w:rsidRDefault="00D45BC8" w:rsidP="00D45BC8">
            <w:pPr>
              <w:pStyle w:val="S8Gazettetableheading"/>
            </w:pPr>
            <w:r>
              <w:t>Date of registration</w:t>
            </w:r>
          </w:p>
        </w:tc>
        <w:tc>
          <w:tcPr>
            <w:tcW w:w="7512" w:type="dxa"/>
            <w:shd w:val="clear" w:color="auto" w:fill="FFFFFF"/>
          </w:tcPr>
          <w:p w14:paraId="3044F6D4" w14:textId="64E7B5C3" w:rsidR="000B44F6" w:rsidRPr="00736A0C" w:rsidRDefault="00D45BC8" w:rsidP="00D45BC8">
            <w:pPr>
              <w:pStyle w:val="S8Gazettetabletext"/>
            </w:pPr>
            <w:r>
              <w:t>15 January 2026</w:t>
            </w:r>
          </w:p>
        </w:tc>
      </w:tr>
      <w:tr w:rsidR="000B44F6" w:rsidRPr="00DA0FCC" w14:paraId="348B0311" w14:textId="77777777" w:rsidTr="00D45BC8">
        <w:trPr>
          <w:cantSplit/>
          <w:tblHeader/>
        </w:trPr>
        <w:tc>
          <w:tcPr>
            <w:tcW w:w="2120" w:type="dxa"/>
            <w:shd w:val="clear" w:color="auto" w:fill="D9D9D9"/>
          </w:tcPr>
          <w:p w14:paraId="7002589D" w14:textId="0DC36AB9" w:rsidR="000B44F6" w:rsidRPr="00877F20" w:rsidRDefault="00D45BC8" w:rsidP="00D45BC8">
            <w:pPr>
              <w:pStyle w:val="S8Gazettetableheading"/>
            </w:pPr>
            <w:r>
              <w:t>Product registration no.</w:t>
            </w:r>
          </w:p>
        </w:tc>
        <w:tc>
          <w:tcPr>
            <w:tcW w:w="7512" w:type="dxa"/>
            <w:shd w:val="clear" w:color="auto" w:fill="FFFFFF"/>
          </w:tcPr>
          <w:p w14:paraId="250E66D0" w14:textId="22AE1FD3" w:rsidR="000B44F6" w:rsidRPr="00736A0C" w:rsidRDefault="00D45BC8" w:rsidP="00D45BC8">
            <w:pPr>
              <w:pStyle w:val="S8Gazettetabletext"/>
            </w:pPr>
            <w:r>
              <w:t>96622</w:t>
            </w:r>
          </w:p>
        </w:tc>
      </w:tr>
      <w:tr w:rsidR="000B44F6" w:rsidRPr="00DA0FCC" w14:paraId="06F5C86A" w14:textId="77777777" w:rsidTr="00D45BC8">
        <w:trPr>
          <w:cantSplit/>
          <w:tblHeader/>
        </w:trPr>
        <w:tc>
          <w:tcPr>
            <w:tcW w:w="2120" w:type="dxa"/>
            <w:shd w:val="clear" w:color="auto" w:fill="D9D9D9"/>
          </w:tcPr>
          <w:p w14:paraId="54018448" w14:textId="7B940F3F" w:rsidR="000B44F6" w:rsidRPr="00877F20" w:rsidRDefault="00D45BC8" w:rsidP="00D45BC8">
            <w:pPr>
              <w:pStyle w:val="S8Gazettetableheading"/>
            </w:pPr>
            <w:r>
              <w:t>Label approval no.</w:t>
            </w:r>
          </w:p>
        </w:tc>
        <w:tc>
          <w:tcPr>
            <w:tcW w:w="7512" w:type="dxa"/>
            <w:shd w:val="clear" w:color="auto" w:fill="FFFFFF"/>
          </w:tcPr>
          <w:p w14:paraId="593CA794" w14:textId="4C255123" w:rsidR="000B44F6" w:rsidRPr="00736A0C" w:rsidRDefault="00D45BC8" w:rsidP="00D45BC8">
            <w:pPr>
              <w:pStyle w:val="S8Gazettetabletext"/>
            </w:pPr>
            <w:r>
              <w:t>96622/150117</w:t>
            </w:r>
          </w:p>
        </w:tc>
      </w:tr>
      <w:tr w:rsidR="000B44F6" w:rsidRPr="00DA0FCC" w14:paraId="2602FBA2" w14:textId="77777777" w:rsidTr="00D45BC8">
        <w:trPr>
          <w:cantSplit/>
          <w:tblHeader/>
        </w:trPr>
        <w:tc>
          <w:tcPr>
            <w:tcW w:w="2120" w:type="dxa"/>
            <w:shd w:val="clear" w:color="auto" w:fill="D9D9D9"/>
          </w:tcPr>
          <w:p w14:paraId="1E163059" w14:textId="65DCE491" w:rsidR="000B44F6" w:rsidRPr="00877F20" w:rsidRDefault="00D45BC8" w:rsidP="00D45BC8">
            <w:pPr>
              <w:pStyle w:val="S8Gazettetableheading"/>
            </w:pPr>
            <w:r>
              <w:t>Description of the application and its purpose, including the intended use of the chemical product</w:t>
            </w:r>
          </w:p>
        </w:tc>
        <w:tc>
          <w:tcPr>
            <w:tcW w:w="7512" w:type="dxa"/>
            <w:shd w:val="clear" w:color="auto" w:fill="FFFFFF"/>
          </w:tcPr>
          <w:p w14:paraId="544995C1" w14:textId="44EC904C" w:rsidR="000B44F6" w:rsidRPr="00736A0C" w:rsidRDefault="00D45BC8" w:rsidP="00D45BC8">
            <w:pPr>
              <w:pStyle w:val="S8Gazettetabletext"/>
            </w:pPr>
            <w:r>
              <w:t>Registration of a 50 g/L atrazine suspension concentrate product for use as a pre-emergent and post-emergent herbicide for control of selected weeds in crops, pinus radiata plantations and TT-Canola</w:t>
            </w:r>
          </w:p>
        </w:tc>
      </w:tr>
    </w:tbl>
    <w:p w14:paraId="320CD655" w14:textId="77777777" w:rsidR="000B44F6" w:rsidRDefault="000B44F6" w:rsidP="00D45BC8">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0B44F6" w:rsidRPr="00DA0FCC" w14:paraId="5CE500B4" w14:textId="77777777" w:rsidTr="00D45BC8">
        <w:trPr>
          <w:cantSplit/>
        </w:trPr>
        <w:tc>
          <w:tcPr>
            <w:tcW w:w="2120" w:type="dxa"/>
            <w:shd w:val="clear" w:color="auto" w:fill="D9D9D9"/>
          </w:tcPr>
          <w:p w14:paraId="318739BF" w14:textId="3DB16159" w:rsidR="000B44F6" w:rsidRPr="0040163C" w:rsidRDefault="00D45BC8" w:rsidP="00D45BC8">
            <w:pPr>
              <w:pStyle w:val="S8Gazettetableheading"/>
            </w:pPr>
            <w:r>
              <w:t>Application no.</w:t>
            </w:r>
          </w:p>
        </w:tc>
        <w:tc>
          <w:tcPr>
            <w:tcW w:w="7512" w:type="dxa"/>
            <w:shd w:val="clear" w:color="auto" w:fill="FFFFFF"/>
          </w:tcPr>
          <w:p w14:paraId="2BBF1713" w14:textId="1C81ACAC" w:rsidR="000B44F6" w:rsidRPr="0040163C" w:rsidRDefault="00D45BC8" w:rsidP="00D45BC8">
            <w:pPr>
              <w:pStyle w:val="S8Gazettetabletext"/>
              <w:rPr>
                <w:rFonts w:hAnsi="Arial"/>
                <w:noProof/>
              </w:rPr>
            </w:pPr>
            <w:r>
              <w:rPr>
                <w:noProof/>
              </w:rPr>
              <w:t>141440</w:t>
            </w:r>
          </w:p>
        </w:tc>
      </w:tr>
      <w:tr w:rsidR="000B44F6" w:rsidRPr="00DA0FCC" w14:paraId="171E6D08" w14:textId="77777777" w:rsidTr="00D45BC8">
        <w:trPr>
          <w:cantSplit/>
        </w:trPr>
        <w:tc>
          <w:tcPr>
            <w:tcW w:w="2120" w:type="dxa"/>
            <w:shd w:val="clear" w:color="auto" w:fill="D9D9D9"/>
          </w:tcPr>
          <w:p w14:paraId="5858DA32" w14:textId="241AFFEF" w:rsidR="000B44F6" w:rsidRPr="00877F20" w:rsidRDefault="00D45BC8" w:rsidP="00D45BC8">
            <w:pPr>
              <w:pStyle w:val="S8Gazettetableheading"/>
            </w:pPr>
            <w:r>
              <w:t>Product name</w:t>
            </w:r>
          </w:p>
        </w:tc>
        <w:tc>
          <w:tcPr>
            <w:tcW w:w="7512" w:type="dxa"/>
            <w:shd w:val="clear" w:color="auto" w:fill="FFFFFF"/>
          </w:tcPr>
          <w:p w14:paraId="63B7A414" w14:textId="37EDC4D6" w:rsidR="000B44F6" w:rsidRPr="00736A0C" w:rsidRDefault="00D45BC8" w:rsidP="00D45BC8">
            <w:pPr>
              <w:pStyle w:val="S8Gazettetabletext"/>
            </w:pPr>
            <w:r>
              <w:t>Instructor PP Fungicide</w:t>
            </w:r>
          </w:p>
        </w:tc>
      </w:tr>
      <w:tr w:rsidR="000B44F6" w:rsidRPr="00DA0FCC" w14:paraId="3CF724ED" w14:textId="77777777" w:rsidTr="00D45BC8">
        <w:trPr>
          <w:cantSplit/>
        </w:trPr>
        <w:tc>
          <w:tcPr>
            <w:tcW w:w="2120" w:type="dxa"/>
            <w:shd w:val="clear" w:color="auto" w:fill="D9D9D9"/>
          </w:tcPr>
          <w:p w14:paraId="0549969D" w14:textId="51C28AF1" w:rsidR="000B44F6" w:rsidRPr="00877F20" w:rsidRDefault="00D45BC8" w:rsidP="00D45BC8">
            <w:pPr>
              <w:pStyle w:val="S8Gazettetableheading"/>
            </w:pPr>
            <w:r>
              <w:t>Active constituents</w:t>
            </w:r>
          </w:p>
        </w:tc>
        <w:tc>
          <w:tcPr>
            <w:tcW w:w="7512" w:type="dxa"/>
            <w:shd w:val="clear" w:color="auto" w:fill="FFFFFF"/>
          </w:tcPr>
          <w:p w14:paraId="7323BC2E" w14:textId="0A2F8BFC" w:rsidR="000B44F6" w:rsidRPr="00736A0C" w:rsidRDefault="00D45BC8" w:rsidP="00D45BC8">
            <w:pPr>
              <w:pStyle w:val="S8Gazettetabletext"/>
            </w:pPr>
            <w:r>
              <w:t xml:space="preserve">85 g/L </w:t>
            </w:r>
            <w:proofErr w:type="spellStart"/>
            <w:r>
              <w:t>pyraclostrobin</w:t>
            </w:r>
            <w:proofErr w:type="spellEnd"/>
            <w:r>
              <w:t xml:space="preserve">, 62.5 g/L </w:t>
            </w:r>
            <w:proofErr w:type="spellStart"/>
            <w:r>
              <w:t>prothioconazole</w:t>
            </w:r>
            <w:proofErr w:type="spellEnd"/>
          </w:p>
        </w:tc>
      </w:tr>
      <w:tr w:rsidR="000B44F6" w:rsidRPr="00DA0FCC" w14:paraId="4CAA49C5" w14:textId="77777777" w:rsidTr="00D45BC8">
        <w:trPr>
          <w:cantSplit/>
        </w:trPr>
        <w:tc>
          <w:tcPr>
            <w:tcW w:w="2120" w:type="dxa"/>
            <w:shd w:val="clear" w:color="auto" w:fill="D9D9D9"/>
          </w:tcPr>
          <w:p w14:paraId="70506772" w14:textId="473C9EA5" w:rsidR="000B44F6" w:rsidRPr="00877F20" w:rsidRDefault="00D45BC8" w:rsidP="00D45BC8">
            <w:pPr>
              <w:pStyle w:val="S8Gazettetableheading"/>
            </w:pPr>
            <w:r>
              <w:t>Applicant name</w:t>
            </w:r>
          </w:p>
        </w:tc>
        <w:tc>
          <w:tcPr>
            <w:tcW w:w="7512" w:type="dxa"/>
            <w:shd w:val="clear" w:color="auto" w:fill="FFFFFF"/>
          </w:tcPr>
          <w:p w14:paraId="579D67F7" w14:textId="1E906BEE" w:rsidR="000B44F6" w:rsidRPr="00736A0C" w:rsidRDefault="00D45BC8" w:rsidP="00D45BC8">
            <w:pPr>
              <w:pStyle w:val="S8Gazettetabletext"/>
            </w:pPr>
            <w:r>
              <w:t>Grow Choice Pty Ltd</w:t>
            </w:r>
          </w:p>
        </w:tc>
      </w:tr>
      <w:tr w:rsidR="000B44F6" w:rsidRPr="00DA0FCC" w14:paraId="3B4DB9B2" w14:textId="77777777" w:rsidTr="00D45BC8">
        <w:trPr>
          <w:cantSplit/>
        </w:trPr>
        <w:tc>
          <w:tcPr>
            <w:tcW w:w="2120" w:type="dxa"/>
            <w:shd w:val="clear" w:color="auto" w:fill="D9D9D9"/>
          </w:tcPr>
          <w:p w14:paraId="3BDCD8A4" w14:textId="21FB5AEC" w:rsidR="000B44F6" w:rsidRPr="00877F20" w:rsidRDefault="00D45BC8" w:rsidP="00D45BC8">
            <w:pPr>
              <w:pStyle w:val="S8Gazettetableheading"/>
            </w:pPr>
            <w:r>
              <w:t>Applicant ACN</w:t>
            </w:r>
          </w:p>
        </w:tc>
        <w:tc>
          <w:tcPr>
            <w:tcW w:w="7512" w:type="dxa"/>
            <w:shd w:val="clear" w:color="auto" w:fill="FFFFFF"/>
          </w:tcPr>
          <w:p w14:paraId="226FEFC2" w14:textId="08D34721" w:rsidR="000B44F6" w:rsidRPr="00736A0C" w:rsidRDefault="00D45BC8" w:rsidP="00D45BC8">
            <w:pPr>
              <w:pStyle w:val="S8Gazettetabletext"/>
            </w:pPr>
            <w:r>
              <w:t>161 264 884</w:t>
            </w:r>
          </w:p>
        </w:tc>
      </w:tr>
      <w:tr w:rsidR="000B44F6" w:rsidRPr="00DA0FCC" w14:paraId="4090C0FA" w14:textId="77777777" w:rsidTr="00D45BC8">
        <w:trPr>
          <w:cantSplit/>
        </w:trPr>
        <w:tc>
          <w:tcPr>
            <w:tcW w:w="2120" w:type="dxa"/>
            <w:shd w:val="clear" w:color="auto" w:fill="D9D9D9"/>
          </w:tcPr>
          <w:p w14:paraId="2FD9C1CC" w14:textId="743EB546" w:rsidR="000B44F6" w:rsidRPr="00877F20" w:rsidRDefault="00D45BC8" w:rsidP="00D45BC8">
            <w:pPr>
              <w:pStyle w:val="S8Gazettetableheading"/>
            </w:pPr>
            <w:r>
              <w:t>Date of registration</w:t>
            </w:r>
          </w:p>
        </w:tc>
        <w:tc>
          <w:tcPr>
            <w:tcW w:w="7512" w:type="dxa"/>
            <w:shd w:val="clear" w:color="auto" w:fill="FFFFFF"/>
          </w:tcPr>
          <w:p w14:paraId="4FEC8AAC" w14:textId="0B6EDAB9" w:rsidR="000B44F6" w:rsidRPr="00736A0C" w:rsidRDefault="00D45BC8" w:rsidP="00D45BC8">
            <w:pPr>
              <w:pStyle w:val="S8Gazettetabletext"/>
            </w:pPr>
            <w:r>
              <w:t>15 January 2026</w:t>
            </w:r>
          </w:p>
        </w:tc>
      </w:tr>
      <w:tr w:rsidR="000B44F6" w:rsidRPr="00DA0FCC" w14:paraId="03DD3B93" w14:textId="77777777" w:rsidTr="00D45BC8">
        <w:trPr>
          <w:cantSplit/>
        </w:trPr>
        <w:tc>
          <w:tcPr>
            <w:tcW w:w="2120" w:type="dxa"/>
            <w:shd w:val="clear" w:color="auto" w:fill="D9D9D9"/>
          </w:tcPr>
          <w:p w14:paraId="0C47FE28" w14:textId="6F8BD4BC" w:rsidR="000B44F6" w:rsidRPr="00877F20" w:rsidRDefault="00D45BC8" w:rsidP="00D45BC8">
            <w:pPr>
              <w:pStyle w:val="S8Gazettetableheading"/>
            </w:pPr>
            <w:r>
              <w:t>Product registration no.</w:t>
            </w:r>
          </w:p>
        </w:tc>
        <w:tc>
          <w:tcPr>
            <w:tcW w:w="7512" w:type="dxa"/>
            <w:shd w:val="clear" w:color="auto" w:fill="FFFFFF"/>
          </w:tcPr>
          <w:p w14:paraId="40EDF503" w14:textId="114697B2" w:rsidR="000B44F6" w:rsidRPr="00736A0C" w:rsidRDefault="00D45BC8" w:rsidP="00D45BC8">
            <w:pPr>
              <w:pStyle w:val="S8Gazettetabletext"/>
            </w:pPr>
            <w:r>
              <w:t>94074</w:t>
            </w:r>
          </w:p>
        </w:tc>
      </w:tr>
      <w:tr w:rsidR="000B44F6" w:rsidRPr="00DA0FCC" w14:paraId="0982EF93" w14:textId="77777777" w:rsidTr="00D45BC8">
        <w:trPr>
          <w:cantSplit/>
        </w:trPr>
        <w:tc>
          <w:tcPr>
            <w:tcW w:w="2120" w:type="dxa"/>
            <w:shd w:val="clear" w:color="auto" w:fill="D9D9D9"/>
          </w:tcPr>
          <w:p w14:paraId="594334D1" w14:textId="2A422653" w:rsidR="000B44F6" w:rsidRPr="00877F20" w:rsidRDefault="00D45BC8" w:rsidP="00D45BC8">
            <w:pPr>
              <w:pStyle w:val="S8Gazettetableheading"/>
            </w:pPr>
            <w:r>
              <w:t>Label approval no.</w:t>
            </w:r>
          </w:p>
        </w:tc>
        <w:tc>
          <w:tcPr>
            <w:tcW w:w="7512" w:type="dxa"/>
            <w:shd w:val="clear" w:color="auto" w:fill="FFFFFF"/>
          </w:tcPr>
          <w:p w14:paraId="024E1B88" w14:textId="118CA494" w:rsidR="000B44F6" w:rsidRPr="00736A0C" w:rsidRDefault="00D45BC8" w:rsidP="00D45BC8">
            <w:pPr>
              <w:pStyle w:val="S8Gazettetabletext"/>
            </w:pPr>
            <w:r>
              <w:t>94074/141440</w:t>
            </w:r>
          </w:p>
        </w:tc>
      </w:tr>
      <w:tr w:rsidR="000B44F6" w:rsidRPr="00DA0FCC" w14:paraId="38FD3B15" w14:textId="77777777" w:rsidTr="00D45BC8">
        <w:trPr>
          <w:cantSplit/>
        </w:trPr>
        <w:tc>
          <w:tcPr>
            <w:tcW w:w="2120" w:type="dxa"/>
            <w:shd w:val="clear" w:color="auto" w:fill="D9D9D9"/>
          </w:tcPr>
          <w:p w14:paraId="7F2D9299" w14:textId="1E88A79A" w:rsidR="000B44F6" w:rsidRPr="00877F20" w:rsidRDefault="00D45BC8" w:rsidP="00D45BC8">
            <w:pPr>
              <w:pStyle w:val="S8Gazettetableheading"/>
            </w:pPr>
            <w:r>
              <w:t>Description of the application and its purpose, including the intended use of the chemical product</w:t>
            </w:r>
          </w:p>
        </w:tc>
        <w:tc>
          <w:tcPr>
            <w:tcW w:w="7512" w:type="dxa"/>
            <w:shd w:val="clear" w:color="auto" w:fill="FFFFFF"/>
          </w:tcPr>
          <w:p w14:paraId="125DF142" w14:textId="3C8447AC" w:rsidR="000B44F6" w:rsidRPr="00736A0C" w:rsidRDefault="00D45BC8" w:rsidP="00D45BC8">
            <w:pPr>
              <w:pStyle w:val="S8Gazettetabletext"/>
            </w:pPr>
            <w:r>
              <w:t xml:space="preserve">Registration of </w:t>
            </w:r>
            <w:proofErr w:type="gramStart"/>
            <w:r>
              <w:t>a</w:t>
            </w:r>
            <w:proofErr w:type="gramEnd"/>
            <w:r>
              <w:t xml:space="preserve"> 85 g/L </w:t>
            </w:r>
            <w:proofErr w:type="spellStart"/>
            <w:r>
              <w:t>pyraclostrobin</w:t>
            </w:r>
            <w:proofErr w:type="spellEnd"/>
            <w:r>
              <w:t xml:space="preserve"> and 62.5 g/L </w:t>
            </w:r>
            <w:proofErr w:type="spellStart"/>
            <w:r>
              <w:t>prothioconazole</w:t>
            </w:r>
            <w:proofErr w:type="spellEnd"/>
            <w:r>
              <w:t xml:space="preserve"> suspension concentrate product for the suppression of spot form of net blotch in barley</w:t>
            </w:r>
          </w:p>
        </w:tc>
      </w:tr>
    </w:tbl>
    <w:p w14:paraId="65D060C1" w14:textId="77777777" w:rsidR="000B44F6" w:rsidRDefault="000B44F6" w:rsidP="00D45BC8">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19"/>
        <w:gridCol w:w="7513"/>
      </w:tblGrid>
      <w:tr w:rsidR="000B44F6" w14:paraId="7AE7CED6" w14:textId="77777777" w:rsidTr="00D45BC8">
        <w:trPr>
          <w:cantSplit/>
        </w:trPr>
        <w:tc>
          <w:tcPr>
            <w:tcW w:w="1100" w:type="pct"/>
            <w:shd w:val="clear" w:color="auto" w:fill="D9D9D9"/>
          </w:tcPr>
          <w:p w14:paraId="061CBAF0" w14:textId="15B06CE5" w:rsidR="000B44F6" w:rsidRDefault="00D45BC8" w:rsidP="00D45BC8">
            <w:pPr>
              <w:pStyle w:val="S8Gazettetableheading"/>
            </w:pPr>
            <w:r>
              <w:t>Application no.</w:t>
            </w:r>
          </w:p>
        </w:tc>
        <w:tc>
          <w:tcPr>
            <w:tcW w:w="3900" w:type="pct"/>
            <w:shd w:val="clear" w:color="auto" w:fill="FFFFFF"/>
          </w:tcPr>
          <w:p w14:paraId="173C2F1B" w14:textId="49B6FB94" w:rsidR="000B44F6" w:rsidRPr="0040163C" w:rsidRDefault="00D45BC8" w:rsidP="00D45BC8">
            <w:pPr>
              <w:pStyle w:val="S8Gazettetabletext"/>
            </w:pPr>
            <w:r>
              <w:t>146803</w:t>
            </w:r>
          </w:p>
        </w:tc>
      </w:tr>
      <w:tr w:rsidR="000B44F6" w14:paraId="7F71F5B2" w14:textId="77777777" w:rsidTr="00D45BC8">
        <w:trPr>
          <w:cantSplit/>
        </w:trPr>
        <w:tc>
          <w:tcPr>
            <w:tcW w:w="1100" w:type="pct"/>
            <w:shd w:val="clear" w:color="auto" w:fill="D9D9D9"/>
          </w:tcPr>
          <w:p w14:paraId="29F6D224" w14:textId="65C516C8" w:rsidR="000B44F6" w:rsidRDefault="00D45BC8" w:rsidP="00D45BC8">
            <w:pPr>
              <w:pStyle w:val="S8Gazettetableheading"/>
            </w:pPr>
            <w:r>
              <w:t>Product name</w:t>
            </w:r>
          </w:p>
        </w:tc>
        <w:tc>
          <w:tcPr>
            <w:tcW w:w="3900" w:type="pct"/>
            <w:shd w:val="clear" w:color="auto" w:fill="FFFFFF"/>
          </w:tcPr>
          <w:p w14:paraId="7CE88637" w14:textId="2B6B608E" w:rsidR="000B44F6" w:rsidRPr="004B0598" w:rsidRDefault="00D45BC8" w:rsidP="00D45BC8">
            <w:pPr>
              <w:pStyle w:val="S8Gazettetabletext"/>
            </w:pPr>
            <w:r>
              <w:t>Roundup CNG Weedkiller</w:t>
            </w:r>
          </w:p>
        </w:tc>
      </w:tr>
      <w:tr w:rsidR="000B44F6" w14:paraId="32140DEC" w14:textId="77777777" w:rsidTr="00D45BC8">
        <w:trPr>
          <w:cantSplit/>
        </w:trPr>
        <w:tc>
          <w:tcPr>
            <w:tcW w:w="1100" w:type="pct"/>
            <w:shd w:val="clear" w:color="auto" w:fill="D9D9D9"/>
          </w:tcPr>
          <w:p w14:paraId="51EBA879" w14:textId="02FC76C4" w:rsidR="000B44F6" w:rsidRDefault="00D45BC8" w:rsidP="00D45BC8">
            <w:pPr>
              <w:pStyle w:val="S8Gazettetableheading"/>
            </w:pPr>
            <w:r>
              <w:t>Active constituents</w:t>
            </w:r>
          </w:p>
        </w:tc>
        <w:tc>
          <w:tcPr>
            <w:tcW w:w="3900" w:type="pct"/>
            <w:shd w:val="clear" w:color="auto" w:fill="FFFFFF"/>
          </w:tcPr>
          <w:p w14:paraId="58AAF8B5" w14:textId="7F749DBB" w:rsidR="000B44F6" w:rsidRPr="004B0598" w:rsidRDefault="00D45BC8" w:rsidP="00D45BC8">
            <w:pPr>
              <w:pStyle w:val="S8Gazettetabletext"/>
            </w:pPr>
            <w:r>
              <w:t xml:space="preserve">10 g/L nonanoic acid, 1.5 g/L </w:t>
            </w:r>
            <w:proofErr w:type="spellStart"/>
            <w:r>
              <w:t>fluroxypyr</w:t>
            </w:r>
            <w:proofErr w:type="spellEnd"/>
            <w:r>
              <w:t xml:space="preserve"> as the methyl heptyl ester, 0.5 g/L </w:t>
            </w:r>
            <w:proofErr w:type="spellStart"/>
            <w:r>
              <w:t>fluazifop</w:t>
            </w:r>
            <w:proofErr w:type="spellEnd"/>
            <w:r>
              <w:t>-p present as the butyl ester</w:t>
            </w:r>
          </w:p>
        </w:tc>
      </w:tr>
      <w:tr w:rsidR="000B44F6" w14:paraId="7CFCF9A1" w14:textId="77777777" w:rsidTr="00D45BC8">
        <w:trPr>
          <w:cantSplit/>
        </w:trPr>
        <w:tc>
          <w:tcPr>
            <w:tcW w:w="1100" w:type="pct"/>
            <w:shd w:val="clear" w:color="auto" w:fill="D9D9D9"/>
          </w:tcPr>
          <w:p w14:paraId="4666EC3A" w14:textId="5F666BAA" w:rsidR="000B44F6" w:rsidRDefault="00D45BC8" w:rsidP="00D45BC8">
            <w:pPr>
              <w:pStyle w:val="S8Gazettetableheading"/>
            </w:pPr>
            <w:r>
              <w:t>Applicant name</w:t>
            </w:r>
          </w:p>
        </w:tc>
        <w:tc>
          <w:tcPr>
            <w:tcW w:w="3900" w:type="pct"/>
            <w:shd w:val="clear" w:color="auto" w:fill="FFFFFF"/>
          </w:tcPr>
          <w:p w14:paraId="75815092" w14:textId="041DEE7D" w:rsidR="000B44F6" w:rsidRPr="004B0598" w:rsidRDefault="00D45BC8" w:rsidP="00D45BC8">
            <w:pPr>
              <w:pStyle w:val="S8Gazettetabletext"/>
            </w:pPr>
            <w:r>
              <w:t>Evergreen Garden Care Australia Pty Ltd</w:t>
            </w:r>
          </w:p>
        </w:tc>
      </w:tr>
      <w:tr w:rsidR="000B44F6" w14:paraId="015CC249" w14:textId="77777777" w:rsidTr="00D45BC8">
        <w:trPr>
          <w:cantSplit/>
        </w:trPr>
        <w:tc>
          <w:tcPr>
            <w:tcW w:w="1100" w:type="pct"/>
            <w:shd w:val="clear" w:color="auto" w:fill="D9D9D9"/>
          </w:tcPr>
          <w:p w14:paraId="10019ACA" w14:textId="04B97A70" w:rsidR="000B44F6" w:rsidRDefault="00D45BC8" w:rsidP="00D45BC8">
            <w:pPr>
              <w:pStyle w:val="S8Gazettetableheading"/>
            </w:pPr>
            <w:r>
              <w:t>Applicant ACN</w:t>
            </w:r>
          </w:p>
        </w:tc>
        <w:tc>
          <w:tcPr>
            <w:tcW w:w="3900" w:type="pct"/>
            <w:shd w:val="clear" w:color="auto" w:fill="FFFFFF"/>
          </w:tcPr>
          <w:p w14:paraId="289BF041" w14:textId="7D26927B" w:rsidR="000B44F6" w:rsidRPr="004B0598" w:rsidRDefault="00D45BC8" w:rsidP="00D45BC8">
            <w:pPr>
              <w:pStyle w:val="S8Gazettetabletext"/>
            </w:pPr>
            <w:r>
              <w:t>003 123 162</w:t>
            </w:r>
          </w:p>
        </w:tc>
      </w:tr>
      <w:tr w:rsidR="000B44F6" w14:paraId="49DA2E57" w14:textId="77777777" w:rsidTr="00D45BC8">
        <w:trPr>
          <w:cantSplit/>
        </w:trPr>
        <w:tc>
          <w:tcPr>
            <w:tcW w:w="1100" w:type="pct"/>
            <w:shd w:val="clear" w:color="auto" w:fill="D9D9D9"/>
          </w:tcPr>
          <w:p w14:paraId="5E9627BC" w14:textId="4C25A105" w:rsidR="000B44F6" w:rsidRDefault="00D45BC8" w:rsidP="00D45BC8">
            <w:pPr>
              <w:pStyle w:val="S8Gazettetableheading"/>
            </w:pPr>
            <w:r>
              <w:t>Date of registration</w:t>
            </w:r>
          </w:p>
        </w:tc>
        <w:tc>
          <w:tcPr>
            <w:tcW w:w="3900" w:type="pct"/>
            <w:shd w:val="clear" w:color="auto" w:fill="FFFFFF"/>
          </w:tcPr>
          <w:p w14:paraId="417F407F" w14:textId="256E4E9C" w:rsidR="000B44F6" w:rsidRPr="004B0598" w:rsidRDefault="00D45BC8" w:rsidP="00D45BC8">
            <w:pPr>
              <w:pStyle w:val="S8Gazettetabletext"/>
            </w:pPr>
            <w:r>
              <w:t>16 January 2026</w:t>
            </w:r>
          </w:p>
        </w:tc>
      </w:tr>
      <w:tr w:rsidR="000B44F6" w14:paraId="0B38E6F1" w14:textId="77777777" w:rsidTr="00D45BC8">
        <w:trPr>
          <w:cantSplit/>
        </w:trPr>
        <w:tc>
          <w:tcPr>
            <w:tcW w:w="1100" w:type="pct"/>
            <w:shd w:val="clear" w:color="auto" w:fill="D9D9D9"/>
          </w:tcPr>
          <w:p w14:paraId="52309027" w14:textId="58F212FB" w:rsidR="000B44F6" w:rsidRDefault="00D45BC8" w:rsidP="00D45BC8">
            <w:pPr>
              <w:pStyle w:val="S8Gazettetableheading"/>
            </w:pPr>
            <w:r>
              <w:t>Product registration no.</w:t>
            </w:r>
          </w:p>
        </w:tc>
        <w:tc>
          <w:tcPr>
            <w:tcW w:w="3900" w:type="pct"/>
            <w:shd w:val="clear" w:color="auto" w:fill="FFFFFF"/>
          </w:tcPr>
          <w:p w14:paraId="2C170C20" w14:textId="7901CB56" w:rsidR="000B44F6" w:rsidRPr="004B0598" w:rsidRDefault="00D45BC8" w:rsidP="00D45BC8">
            <w:pPr>
              <w:pStyle w:val="S8Gazettetabletext"/>
            </w:pPr>
            <w:r>
              <w:t>95678</w:t>
            </w:r>
          </w:p>
        </w:tc>
      </w:tr>
      <w:tr w:rsidR="000B44F6" w14:paraId="50FD5325" w14:textId="77777777" w:rsidTr="00D45BC8">
        <w:trPr>
          <w:cantSplit/>
        </w:trPr>
        <w:tc>
          <w:tcPr>
            <w:tcW w:w="1100" w:type="pct"/>
            <w:shd w:val="clear" w:color="auto" w:fill="D9D9D9"/>
          </w:tcPr>
          <w:p w14:paraId="210071B0" w14:textId="12A781F5" w:rsidR="000B44F6" w:rsidRDefault="00D45BC8" w:rsidP="00D45BC8">
            <w:pPr>
              <w:pStyle w:val="S8Gazettetableheading"/>
            </w:pPr>
            <w:r>
              <w:t>Label approval no.</w:t>
            </w:r>
          </w:p>
        </w:tc>
        <w:tc>
          <w:tcPr>
            <w:tcW w:w="3900" w:type="pct"/>
            <w:shd w:val="clear" w:color="auto" w:fill="FFFFFF"/>
          </w:tcPr>
          <w:p w14:paraId="29162104" w14:textId="639B084E" w:rsidR="000B44F6" w:rsidRPr="004B0598" w:rsidRDefault="00D45BC8" w:rsidP="00D45BC8">
            <w:pPr>
              <w:pStyle w:val="S8Gazettetabletext"/>
            </w:pPr>
            <w:r>
              <w:t>95678/146803</w:t>
            </w:r>
          </w:p>
        </w:tc>
      </w:tr>
      <w:tr w:rsidR="000B44F6" w14:paraId="5BE3E663" w14:textId="77777777" w:rsidTr="00D45BC8">
        <w:trPr>
          <w:cantSplit/>
        </w:trPr>
        <w:tc>
          <w:tcPr>
            <w:tcW w:w="1100" w:type="pct"/>
            <w:shd w:val="clear" w:color="auto" w:fill="D9D9D9"/>
          </w:tcPr>
          <w:p w14:paraId="216B913A" w14:textId="3E259FF4" w:rsidR="000B44F6" w:rsidRPr="00ED4AA8" w:rsidRDefault="00D45BC8" w:rsidP="00D45BC8">
            <w:pPr>
              <w:pStyle w:val="S8Gazettetableheading"/>
            </w:pPr>
            <w:r>
              <w:t>Description of the application and its purpose, including the intended use of the chemical product</w:t>
            </w:r>
          </w:p>
        </w:tc>
        <w:tc>
          <w:tcPr>
            <w:tcW w:w="3900" w:type="pct"/>
            <w:shd w:val="clear" w:color="auto" w:fill="FFFFFF"/>
          </w:tcPr>
          <w:p w14:paraId="79B62630" w14:textId="37D31B3B" w:rsidR="000B44F6" w:rsidRPr="004B0598" w:rsidRDefault="00D45BC8" w:rsidP="00D45BC8">
            <w:pPr>
              <w:pStyle w:val="S8Gazettetabletext"/>
            </w:pPr>
            <w:r>
              <w:t xml:space="preserve">Registration of a 10 g/L nonanoic acid, 1.5 g/L </w:t>
            </w:r>
            <w:proofErr w:type="spellStart"/>
            <w:r>
              <w:t>fluroxypyr</w:t>
            </w:r>
            <w:proofErr w:type="spellEnd"/>
            <w:r>
              <w:t xml:space="preserve"> (present as the </w:t>
            </w:r>
            <w:proofErr w:type="spellStart"/>
            <w:r>
              <w:t>methylheptyl</w:t>
            </w:r>
            <w:proofErr w:type="spellEnd"/>
            <w:r>
              <w:t xml:space="preserve"> ester) and 0.5 g/L </w:t>
            </w:r>
            <w:proofErr w:type="spellStart"/>
            <w:r>
              <w:t>fluazifop</w:t>
            </w:r>
            <w:proofErr w:type="spellEnd"/>
            <w:r>
              <w:t>-p (present as the butyl ester) ready to use liquid (AL) product for the control of various weeds in the home garden</w:t>
            </w:r>
          </w:p>
        </w:tc>
      </w:tr>
    </w:tbl>
    <w:p w14:paraId="3D1F8DAC" w14:textId="69910166" w:rsidR="00D45BC8" w:rsidRDefault="00D45BC8" w:rsidP="00D45BC8">
      <w:pPr>
        <w:pStyle w:val="S8Gazettetabletext"/>
      </w:pPr>
      <w:r>
        <w:br w:type="page"/>
      </w:r>
    </w:p>
    <w:p w14:paraId="4CA25FCA" w14:textId="661CAA9D" w:rsidR="000B44F6" w:rsidRPr="003979F9" w:rsidRDefault="000B44F6" w:rsidP="000B44F6">
      <w:pPr>
        <w:pStyle w:val="Caption"/>
      </w:pPr>
      <w:r>
        <w:lastRenderedPageBreak/>
        <w:t xml:space="preserve">Table </w:t>
      </w:r>
      <w:r>
        <w:fldChar w:fldCharType="begin"/>
      </w:r>
      <w:r>
        <w:instrText xml:space="preserve"> SEQ Table \* ARABIC </w:instrText>
      </w:r>
      <w:r>
        <w:fldChar w:fldCharType="separate"/>
      </w:r>
      <w:r w:rsidR="00D45BC8">
        <w:rPr>
          <w:noProof/>
        </w:rPr>
        <w:t>2</w:t>
      </w:r>
      <w:r>
        <w:rPr>
          <w:noProof/>
        </w:rPr>
        <w:fldChar w:fldCharType="end"/>
      </w:r>
      <w:r>
        <w:t>: Variations of registration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B44F6" w:rsidRPr="008B6E36" w14:paraId="315365E4" w14:textId="77777777" w:rsidTr="00D45BC8">
        <w:trPr>
          <w:cantSplit/>
        </w:trPr>
        <w:tc>
          <w:tcPr>
            <w:tcW w:w="1100" w:type="pct"/>
            <w:shd w:val="clear" w:color="auto" w:fill="D9D9D9"/>
          </w:tcPr>
          <w:p w14:paraId="0C419A82" w14:textId="5E1439A3" w:rsidR="000B44F6" w:rsidRPr="007834FB" w:rsidRDefault="00D45BC8" w:rsidP="00D45BC8">
            <w:pPr>
              <w:pStyle w:val="S8Gazettetableheading"/>
            </w:pPr>
            <w:r>
              <w:t>Application no.</w:t>
            </w:r>
          </w:p>
        </w:tc>
        <w:tc>
          <w:tcPr>
            <w:tcW w:w="3900" w:type="pct"/>
            <w:shd w:val="clear" w:color="auto" w:fill="FFFFFF"/>
          </w:tcPr>
          <w:p w14:paraId="4BD123B3" w14:textId="5378527D" w:rsidR="000B44F6" w:rsidRPr="00F176EF" w:rsidRDefault="00D45BC8" w:rsidP="00D45BC8">
            <w:pPr>
              <w:pStyle w:val="S8Gazettetabletext"/>
              <w:rPr>
                <w:noProof/>
              </w:rPr>
            </w:pPr>
            <w:r>
              <w:rPr>
                <w:noProof/>
              </w:rPr>
              <w:t>147166</w:t>
            </w:r>
          </w:p>
        </w:tc>
      </w:tr>
      <w:tr w:rsidR="000B44F6" w:rsidRPr="008B6E36" w14:paraId="03DA146A" w14:textId="77777777" w:rsidTr="00D45BC8">
        <w:trPr>
          <w:cantSplit/>
        </w:trPr>
        <w:tc>
          <w:tcPr>
            <w:tcW w:w="1100" w:type="pct"/>
            <w:shd w:val="clear" w:color="auto" w:fill="D9D9D9"/>
          </w:tcPr>
          <w:p w14:paraId="6778A9D4" w14:textId="343C6E91" w:rsidR="000B44F6" w:rsidRPr="007834FB" w:rsidRDefault="00D45BC8" w:rsidP="00D45BC8">
            <w:pPr>
              <w:pStyle w:val="S8Gazettetableheading"/>
            </w:pPr>
            <w:r>
              <w:t>Product name</w:t>
            </w:r>
          </w:p>
        </w:tc>
        <w:tc>
          <w:tcPr>
            <w:tcW w:w="3900" w:type="pct"/>
            <w:shd w:val="clear" w:color="auto" w:fill="FFFFFF"/>
          </w:tcPr>
          <w:p w14:paraId="1B18073B" w14:textId="490935E1" w:rsidR="000B44F6" w:rsidRPr="004B0598" w:rsidRDefault="00D45BC8" w:rsidP="00D45BC8">
            <w:pPr>
              <w:pStyle w:val="S8Gazettetabletext"/>
            </w:pPr>
            <w:proofErr w:type="spellStart"/>
            <w:r>
              <w:t>Wetcit</w:t>
            </w:r>
            <w:proofErr w:type="spellEnd"/>
            <w:r>
              <w:t xml:space="preserve"> 60 SL Spray Adjuvant</w:t>
            </w:r>
          </w:p>
        </w:tc>
      </w:tr>
      <w:tr w:rsidR="000B44F6" w:rsidRPr="008B6E36" w14:paraId="03A26D19" w14:textId="77777777" w:rsidTr="00D45BC8">
        <w:trPr>
          <w:cantSplit/>
        </w:trPr>
        <w:tc>
          <w:tcPr>
            <w:tcW w:w="1100" w:type="pct"/>
            <w:shd w:val="clear" w:color="auto" w:fill="D9D9D9"/>
          </w:tcPr>
          <w:p w14:paraId="604DDFE7" w14:textId="12C17705" w:rsidR="000B44F6" w:rsidRPr="007834FB" w:rsidRDefault="00D45BC8" w:rsidP="00D45BC8">
            <w:pPr>
              <w:pStyle w:val="S8Gazettetableheading"/>
            </w:pPr>
            <w:r>
              <w:t>Active constituents</w:t>
            </w:r>
          </w:p>
        </w:tc>
        <w:tc>
          <w:tcPr>
            <w:tcW w:w="3900" w:type="pct"/>
            <w:shd w:val="clear" w:color="auto" w:fill="FFFFFF"/>
          </w:tcPr>
          <w:p w14:paraId="26938001" w14:textId="47581EB4" w:rsidR="000B44F6" w:rsidRPr="004B0598" w:rsidRDefault="00D45BC8" w:rsidP="00D45BC8">
            <w:pPr>
              <w:pStyle w:val="S8Gazettetabletext"/>
            </w:pPr>
            <w:r>
              <w:t>190.8 g/L anionic surfactant, 81.5 g/L alcohol ethoxylate</w:t>
            </w:r>
          </w:p>
        </w:tc>
      </w:tr>
      <w:tr w:rsidR="000B44F6" w:rsidRPr="008B6E36" w14:paraId="2E5A78E9" w14:textId="77777777" w:rsidTr="00D45BC8">
        <w:trPr>
          <w:cantSplit/>
        </w:trPr>
        <w:tc>
          <w:tcPr>
            <w:tcW w:w="1100" w:type="pct"/>
            <w:shd w:val="clear" w:color="auto" w:fill="D9D9D9"/>
          </w:tcPr>
          <w:p w14:paraId="09401D8B" w14:textId="5436A506" w:rsidR="000B44F6" w:rsidRPr="007834FB" w:rsidRDefault="00D45BC8" w:rsidP="00D45BC8">
            <w:pPr>
              <w:pStyle w:val="S8Gazettetableheading"/>
            </w:pPr>
            <w:r>
              <w:t>Applicant name</w:t>
            </w:r>
          </w:p>
        </w:tc>
        <w:tc>
          <w:tcPr>
            <w:tcW w:w="3900" w:type="pct"/>
            <w:shd w:val="clear" w:color="auto" w:fill="FFFFFF"/>
          </w:tcPr>
          <w:p w14:paraId="7BBA1F94" w14:textId="0B1120D2" w:rsidR="000B44F6" w:rsidRPr="004B0598" w:rsidRDefault="00D45BC8" w:rsidP="00D45BC8">
            <w:pPr>
              <w:pStyle w:val="S8Gazettetabletext"/>
            </w:pPr>
            <w:r>
              <w:t>Oro Agri Inc</w:t>
            </w:r>
          </w:p>
        </w:tc>
      </w:tr>
      <w:tr w:rsidR="000B44F6" w:rsidRPr="008B6E36" w14:paraId="6E7ACFD3" w14:textId="77777777" w:rsidTr="00D45BC8">
        <w:trPr>
          <w:cantSplit/>
        </w:trPr>
        <w:tc>
          <w:tcPr>
            <w:tcW w:w="1100" w:type="pct"/>
            <w:shd w:val="clear" w:color="auto" w:fill="D9D9D9"/>
          </w:tcPr>
          <w:p w14:paraId="5FDD5E21" w14:textId="3D36F50C" w:rsidR="000B44F6" w:rsidRPr="007834FB" w:rsidRDefault="00D45BC8" w:rsidP="00D45BC8">
            <w:pPr>
              <w:pStyle w:val="S8Gazettetableheading"/>
            </w:pPr>
            <w:r>
              <w:t>Applicant ACN</w:t>
            </w:r>
          </w:p>
        </w:tc>
        <w:tc>
          <w:tcPr>
            <w:tcW w:w="3900" w:type="pct"/>
            <w:shd w:val="clear" w:color="auto" w:fill="FFFFFF"/>
          </w:tcPr>
          <w:p w14:paraId="4A710FE0" w14:textId="0BB5CE52" w:rsidR="000B44F6" w:rsidRPr="004B0598" w:rsidRDefault="00D45BC8" w:rsidP="00D45BC8">
            <w:pPr>
              <w:pStyle w:val="S8Gazettetabletext"/>
            </w:pPr>
            <w:r>
              <w:t>N/A</w:t>
            </w:r>
          </w:p>
        </w:tc>
      </w:tr>
      <w:tr w:rsidR="000B44F6" w:rsidRPr="008B6E36" w14:paraId="3E4D238F" w14:textId="77777777" w:rsidTr="00D45BC8">
        <w:trPr>
          <w:cantSplit/>
        </w:trPr>
        <w:tc>
          <w:tcPr>
            <w:tcW w:w="1100" w:type="pct"/>
            <w:shd w:val="clear" w:color="auto" w:fill="D9D9D9"/>
          </w:tcPr>
          <w:p w14:paraId="7883CE7B" w14:textId="474E2394" w:rsidR="000B44F6" w:rsidRPr="007834FB" w:rsidRDefault="00D45BC8" w:rsidP="00D45BC8">
            <w:pPr>
              <w:pStyle w:val="S8Gazettetableheading"/>
            </w:pPr>
            <w:r>
              <w:t>Date of variation</w:t>
            </w:r>
          </w:p>
        </w:tc>
        <w:tc>
          <w:tcPr>
            <w:tcW w:w="3900" w:type="pct"/>
            <w:shd w:val="clear" w:color="auto" w:fill="FFFFFF"/>
          </w:tcPr>
          <w:p w14:paraId="73953632" w14:textId="7168E560" w:rsidR="000B44F6" w:rsidRPr="004B0598" w:rsidRDefault="00D45BC8" w:rsidP="00D45BC8">
            <w:pPr>
              <w:pStyle w:val="S8Gazettetabletext"/>
            </w:pPr>
            <w:r>
              <w:t>6 January 2026</w:t>
            </w:r>
          </w:p>
        </w:tc>
      </w:tr>
      <w:tr w:rsidR="000B44F6" w:rsidRPr="008B6E36" w14:paraId="4036B6CB" w14:textId="77777777" w:rsidTr="00D45BC8">
        <w:trPr>
          <w:cantSplit/>
        </w:trPr>
        <w:tc>
          <w:tcPr>
            <w:tcW w:w="1100" w:type="pct"/>
            <w:shd w:val="clear" w:color="auto" w:fill="D9D9D9"/>
          </w:tcPr>
          <w:p w14:paraId="305A077B" w14:textId="5CB70E49" w:rsidR="000B44F6" w:rsidRPr="007834FB" w:rsidRDefault="00D45BC8" w:rsidP="00D45BC8">
            <w:pPr>
              <w:pStyle w:val="S8Gazettetableheading"/>
            </w:pPr>
            <w:r>
              <w:t>Product registration no.</w:t>
            </w:r>
          </w:p>
        </w:tc>
        <w:tc>
          <w:tcPr>
            <w:tcW w:w="3900" w:type="pct"/>
            <w:shd w:val="clear" w:color="auto" w:fill="FFFFFF"/>
          </w:tcPr>
          <w:p w14:paraId="08DDCE0E" w14:textId="6126746C" w:rsidR="000B44F6" w:rsidRPr="004B0598" w:rsidRDefault="00D45BC8" w:rsidP="00D45BC8">
            <w:pPr>
              <w:pStyle w:val="S8Gazettetabletext"/>
            </w:pPr>
            <w:r>
              <w:t>66048</w:t>
            </w:r>
          </w:p>
        </w:tc>
      </w:tr>
      <w:tr w:rsidR="000B44F6" w:rsidRPr="008B6E36" w14:paraId="7D6B7F28" w14:textId="77777777" w:rsidTr="00D45BC8">
        <w:trPr>
          <w:cantSplit/>
        </w:trPr>
        <w:tc>
          <w:tcPr>
            <w:tcW w:w="1100" w:type="pct"/>
            <w:shd w:val="clear" w:color="auto" w:fill="D9D9D9"/>
          </w:tcPr>
          <w:p w14:paraId="0E0F5D12" w14:textId="7FC909E4" w:rsidR="000B44F6" w:rsidRPr="007834FB" w:rsidRDefault="00D45BC8" w:rsidP="00D45BC8">
            <w:pPr>
              <w:pStyle w:val="S8Gazettetableheading"/>
            </w:pPr>
            <w:r>
              <w:t>Label approval no.</w:t>
            </w:r>
          </w:p>
        </w:tc>
        <w:tc>
          <w:tcPr>
            <w:tcW w:w="3900" w:type="pct"/>
            <w:shd w:val="clear" w:color="auto" w:fill="FFFFFF"/>
          </w:tcPr>
          <w:p w14:paraId="7E722E69" w14:textId="7382AF7A" w:rsidR="000B44F6" w:rsidRPr="004B0598" w:rsidRDefault="00D45BC8" w:rsidP="00D45BC8">
            <w:pPr>
              <w:pStyle w:val="S8Gazettetabletext"/>
            </w:pPr>
            <w:r>
              <w:t>66048/147166</w:t>
            </w:r>
          </w:p>
        </w:tc>
      </w:tr>
      <w:tr w:rsidR="000B44F6" w:rsidRPr="008B6E36" w14:paraId="368045AA" w14:textId="77777777" w:rsidTr="00D45BC8">
        <w:trPr>
          <w:cantSplit/>
        </w:trPr>
        <w:tc>
          <w:tcPr>
            <w:tcW w:w="1100" w:type="pct"/>
            <w:shd w:val="clear" w:color="auto" w:fill="D9D9D9"/>
          </w:tcPr>
          <w:p w14:paraId="1FFA1C0B" w14:textId="57419DE8" w:rsidR="000B44F6" w:rsidRPr="007834FB" w:rsidRDefault="00D45BC8" w:rsidP="00D45BC8">
            <w:pPr>
              <w:pStyle w:val="S8Gazettetableheading"/>
            </w:pPr>
            <w:r>
              <w:t>Description of the application and its purpose, including the intended use of the chemical product</w:t>
            </w:r>
          </w:p>
        </w:tc>
        <w:tc>
          <w:tcPr>
            <w:tcW w:w="3900" w:type="pct"/>
            <w:shd w:val="clear" w:color="auto" w:fill="FFFFFF"/>
          </w:tcPr>
          <w:p w14:paraId="591284DF" w14:textId="252D8BB1" w:rsidR="000B44F6" w:rsidRPr="004B0598" w:rsidRDefault="00D45BC8" w:rsidP="00D45BC8">
            <w:pPr>
              <w:pStyle w:val="S8Gazettetabletext"/>
            </w:pPr>
            <w:r>
              <w:t>Variation to the particulars of registration and label approval to increase the application rates for strawberries and mangoes to 50-200 mL/100 L, aligning them with the rates approved for other crops</w:t>
            </w:r>
          </w:p>
        </w:tc>
      </w:tr>
    </w:tbl>
    <w:p w14:paraId="71FD5EC0" w14:textId="77777777" w:rsidR="000B44F6" w:rsidRDefault="000B44F6" w:rsidP="00D45BC8">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B44F6" w:rsidRPr="008B6E36" w14:paraId="1B924AC6" w14:textId="77777777" w:rsidTr="00D45BC8">
        <w:trPr>
          <w:cantSplit/>
        </w:trPr>
        <w:tc>
          <w:tcPr>
            <w:tcW w:w="1100" w:type="pct"/>
            <w:shd w:val="clear" w:color="auto" w:fill="D9D9D9"/>
          </w:tcPr>
          <w:p w14:paraId="2028DD58" w14:textId="53329A15" w:rsidR="000B44F6" w:rsidRPr="007834FB" w:rsidRDefault="00D45BC8" w:rsidP="00D45BC8">
            <w:pPr>
              <w:pStyle w:val="S8Gazettetableheading"/>
            </w:pPr>
            <w:r>
              <w:t>Application no.</w:t>
            </w:r>
          </w:p>
        </w:tc>
        <w:tc>
          <w:tcPr>
            <w:tcW w:w="3900" w:type="pct"/>
            <w:shd w:val="clear" w:color="auto" w:fill="FFFFFF"/>
          </w:tcPr>
          <w:p w14:paraId="5AC03A88" w14:textId="634F649C" w:rsidR="000B44F6" w:rsidRPr="008B6E36" w:rsidRDefault="00D45BC8" w:rsidP="00D45BC8">
            <w:pPr>
              <w:pStyle w:val="S8Gazettetabletext"/>
              <w:rPr>
                <w:noProof/>
              </w:rPr>
            </w:pPr>
            <w:r>
              <w:rPr>
                <w:noProof/>
              </w:rPr>
              <w:t>150062</w:t>
            </w:r>
          </w:p>
        </w:tc>
      </w:tr>
      <w:tr w:rsidR="000B44F6" w:rsidRPr="008B6E36" w14:paraId="5E789F23" w14:textId="77777777" w:rsidTr="00D45BC8">
        <w:trPr>
          <w:cantSplit/>
        </w:trPr>
        <w:tc>
          <w:tcPr>
            <w:tcW w:w="1100" w:type="pct"/>
            <w:shd w:val="clear" w:color="auto" w:fill="D9D9D9"/>
          </w:tcPr>
          <w:p w14:paraId="564B5FD3" w14:textId="0D67A2BA" w:rsidR="000B44F6" w:rsidRPr="007834FB" w:rsidRDefault="00D45BC8" w:rsidP="00D45BC8">
            <w:pPr>
              <w:pStyle w:val="S8Gazettetableheading"/>
            </w:pPr>
            <w:r>
              <w:t>Product name</w:t>
            </w:r>
          </w:p>
        </w:tc>
        <w:tc>
          <w:tcPr>
            <w:tcW w:w="3900" w:type="pct"/>
            <w:shd w:val="clear" w:color="auto" w:fill="FFFFFF"/>
          </w:tcPr>
          <w:p w14:paraId="24A80FF3" w14:textId="6573B895" w:rsidR="000B44F6" w:rsidRPr="004B0598" w:rsidRDefault="00D45BC8" w:rsidP="00D45BC8">
            <w:pPr>
              <w:pStyle w:val="S8Gazettetabletext"/>
            </w:pPr>
            <w:proofErr w:type="spellStart"/>
            <w:r>
              <w:t>Seasol</w:t>
            </w:r>
            <w:proofErr w:type="spellEnd"/>
            <w:r>
              <w:t xml:space="preserve"> </w:t>
            </w:r>
            <w:proofErr w:type="spellStart"/>
            <w:r>
              <w:t>Earthcare</w:t>
            </w:r>
            <w:proofErr w:type="spellEnd"/>
            <w:r>
              <w:t xml:space="preserve"> Organic Weedkiller Concentrate</w:t>
            </w:r>
          </w:p>
        </w:tc>
      </w:tr>
      <w:tr w:rsidR="000B44F6" w:rsidRPr="008B6E36" w14:paraId="33EDFE4D" w14:textId="77777777" w:rsidTr="00D45BC8">
        <w:trPr>
          <w:cantSplit/>
        </w:trPr>
        <w:tc>
          <w:tcPr>
            <w:tcW w:w="1100" w:type="pct"/>
            <w:shd w:val="clear" w:color="auto" w:fill="D9D9D9"/>
          </w:tcPr>
          <w:p w14:paraId="547DF4F4" w14:textId="0FF2FA68" w:rsidR="000B44F6" w:rsidRPr="007834FB" w:rsidRDefault="00D45BC8" w:rsidP="00D45BC8">
            <w:pPr>
              <w:pStyle w:val="S8Gazettetableheading"/>
            </w:pPr>
            <w:r>
              <w:t>Active constituent</w:t>
            </w:r>
          </w:p>
        </w:tc>
        <w:tc>
          <w:tcPr>
            <w:tcW w:w="3900" w:type="pct"/>
            <w:shd w:val="clear" w:color="auto" w:fill="FFFFFF"/>
          </w:tcPr>
          <w:p w14:paraId="7F2B1C6A" w14:textId="1404963D" w:rsidR="000B44F6" w:rsidRPr="004B0598" w:rsidRDefault="00D45BC8" w:rsidP="00D45BC8">
            <w:pPr>
              <w:pStyle w:val="S8Gazettetabletext"/>
            </w:pPr>
            <w:r>
              <w:t>525 g/L nonanoic acid</w:t>
            </w:r>
          </w:p>
        </w:tc>
      </w:tr>
      <w:tr w:rsidR="000B44F6" w:rsidRPr="008B6E36" w14:paraId="2B0B18C0" w14:textId="77777777" w:rsidTr="00D45BC8">
        <w:trPr>
          <w:cantSplit/>
        </w:trPr>
        <w:tc>
          <w:tcPr>
            <w:tcW w:w="1100" w:type="pct"/>
            <w:shd w:val="clear" w:color="auto" w:fill="D9D9D9"/>
          </w:tcPr>
          <w:p w14:paraId="4C41AA1C" w14:textId="37CB780E" w:rsidR="000B44F6" w:rsidRPr="007834FB" w:rsidRDefault="00D45BC8" w:rsidP="00D45BC8">
            <w:pPr>
              <w:pStyle w:val="S8Gazettetableheading"/>
            </w:pPr>
            <w:r>
              <w:t>Applicant name</w:t>
            </w:r>
          </w:p>
        </w:tc>
        <w:tc>
          <w:tcPr>
            <w:tcW w:w="3900" w:type="pct"/>
            <w:shd w:val="clear" w:color="auto" w:fill="FFFFFF"/>
          </w:tcPr>
          <w:p w14:paraId="0E27E1B8" w14:textId="3553BE3D" w:rsidR="000B44F6" w:rsidRPr="004B0598" w:rsidRDefault="00D45BC8" w:rsidP="00D45BC8">
            <w:pPr>
              <w:pStyle w:val="S8Gazettetabletext"/>
            </w:pPr>
            <w:proofErr w:type="spellStart"/>
            <w:r>
              <w:t>DuluxGroup</w:t>
            </w:r>
            <w:proofErr w:type="spellEnd"/>
            <w:r>
              <w:t xml:space="preserve"> (Australia) Pty Ltd</w:t>
            </w:r>
          </w:p>
        </w:tc>
      </w:tr>
      <w:tr w:rsidR="000B44F6" w:rsidRPr="008B6E36" w14:paraId="0BD3F632" w14:textId="77777777" w:rsidTr="00D45BC8">
        <w:trPr>
          <w:cantSplit/>
        </w:trPr>
        <w:tc>
          <w:tcPr>
            <w:tcW w:w="1100" w:type="pct"/>
            <w:shd w:val="clear" w:color="auto" w:fill="D9D9D9"/>
          </w:tcPr>
          <w:p w14:paraId="63C14D79" w14:textId="26157018" w:rsidR="000B44F6" w:rsidRPr="007834FB" w:rsidRDefault="00D45BC8" w:rsidP="00D45BC8">
            <w:pPr>
              <w:pStyle w:val="S8Gazettetableheading"/>
            </w:pPr>
            <w:r>
              <w:t>Applicant ACN</w:t>
            </w:r>
          </w:p>
        </w:tc>
        <w:tc>
          <w:tcPr>
            <w:tcW w:w="3900" w:type="pct"/>
            <w:shd w:val="clear" w:color="auto" w:fill="FFFFFF"/>
          </w:tcPr>
          <w:p w14:paraId="09C5FEFD" w14:textId="27148D18" w:rsidR="000B44F6" w:rsidRPr="004B0598" w:rsidRDefault="00D45BC8" w:rsidP="00D45BC8">
            <w:pPr>
              <w:pStyle w:val="S8Gazettetabletext"/>
            </w:pPr>
            <w:r>
              <w:t>000 049 427</w:t>
            </w:r>
          </w:p>
        </w:tc>
      </w:tr>
      <w:tr w:rsidR="000B44F6" w:rsidRPr="008B6E36" w14:paraId="6561A76D" w14:textId="77777777" w:rsidTr="00D45BC8">
        <w:trPr>
          <w:cantSplit/>
        </w:trPr>
        <w:tc>
          <w:tcPr>
            <w:tcW w:w="1100" w:type="pct"/>
            <w:shd w:val="clear" w:color="auto" w:fill="D9D9D9"/>
          </w:tcPr>
          <w:p w14:paraId="5D989E2D" w14:textId="6DC7EFB1" w:rsidR="000B44F6" w:rsidRPr="007834FB" w:rsidRDefault="00D45BC8" w:rsidP="00D45BC8">
            <w:pPr>
              <w:pStyle w:val="S8Gazettetableheading"/>
            </w:pPr>
            <w:r>
              <w:t>Date of variation</w:t>
            </w:r>
          </w:p>
        </w:tc>
        <w:tc>
          <w:tcPr>
            <w:tcW w:w="3900" w:type="pct"/>
            <w:shd w:val="clear" w:color="auto" w:fill="FFFFFF"/>
          </w:tcPr>
          <w:p w14:paraId="42F8FF29" w14:textId="7004F2B3" w:rsidR="000B44F6" w:rsidRPr="004B0598" w:rsidRDefault="00D45BC8" w:rsidP="00D45BC8">
            <w:pPr>
              <w:pStyle w:val="S8Gazettetabletext"/>
            </w:pPr>
            <w:r>
              <w:t>7 January 2026</w:t>
            </w:r>
          </w:p>
        </w:tc>
      </w:tr>
      <w:tr w:rsidR="000B44F6" w:rsidRPr="008B6E36" w14:paraId="300C13C2" w14:textId="77777777" w:rsidTr="00D45BC8">
        <w:trPr>
          <w:cantSplit/>
        </w:trPr>
        <w:tc>
          <w:tcPr>
            <w:tcW w:w="1100" w:type="pct"/>
            <w:shd w:val="clear" w:color="auto" w:fill="D9D9D9"/>
          </w:tcPr>
          <w:p w14:paraId="6E60F123" w14:textId="0A06B6A3" w:rsidR="000B44F6" w:rsidRPr="007834FB" w:rsidRDefault="00D45BC8" w:rsidP="00D45BC8">
            <w:pPr>
              <w:pStyle w:val="S8Gazettetableheading"/>
            </w:pPr>
            <w:r>
              <w:t>Product registration no.</w:t>
            </w:r>
          </w:p>
        </w:tc>
        <w:tc>
          <w:tcPr>
            <w:tcW w:w="3900" w:type="pct"/>
            <w:shd w:val="clear" w:color="auto" w:fill="FFFFFF"/>
          </w:tcPr>
          <w:p w14:paraId="180FC52D" w14:textId="16940EA9" w:rsidR="000B44F6" w:rsidRPr="004B0598" w:rsidRDefault="00D45BC8" w:rsidP="00D45BC8">
            <w:pPr>
              <w:pStyle w:val="S8Gazettetabletext"/>
            </w:pPr>
            <w:r>
              <w:t>90456</w:t>
            </w:r>
          </w:p>
        </w:tc>
      </w:tr>
      <w:tr w:rsidR="000B44F6" w:rsidRPr="008B6E36" w14:paraId="49E5EF8C" w14:textId="77777777" w:rsidTr="00D45BC8">
        <w:trPr>
          <w:cantSplit/>
        </w:trPr>
        <w:tc>
          <w:tcPr>
            <w:tcW w:w="1100" w:type="pct"/>
            <w:shd w:val="clear" w:color="auto" w:fill="D9D9D9"/>
          </w:tcPr>
          <w:p w14:paraId="5A5ECD18" w14:textId="169452E7" w:rsidR="000B44F6" w:rsidRPr="007834FB" w:rsidRDefault="00D45BC8" w:rsidP="00D45BC8">
            <w:pPr>
              <w:pStyle w:val="S8Gazettetableheading"/>
            </w:pPr>
            <w:r>
              <w:t>Label approval no.</w:t>
            </w:r>
          </w:p>
        </w:tc>
        <w:tc>
          <w:tcPr>
            <w:tcW w:w="3900" w:type="pct"/>
            <w:shd w:val="clear" w:color="auto" w:fill="FFFFFF"/>
          </w:tcPr>
          <w:p w14:paraId="01EF06D6" w14:textId="6D0B43EF" w:rsidR="000B44F6" w:rsidRPr="004B0598" w:rsidRDefault="00D45BC8" w:rsidP="00D45BC8">
            <w:pPr>
              <w:pStyle w:val="S8Gazettetabletext"/>
            </w:pPr>
            <w:r>
              <w:t>90456/150062</w:t>
            </w:r>
          </w:p>
        </w:tc>
      </w:tr>
      <w:tr w:rsidR="000B44F6" w:rsidRPr="008B6E36" w14:paraId="66ADDA0E" w14:textId="77777777" w:rsidTr="00D45BC8">
        <w:trPr>
          <w:cantSplit/>
        </w:trPr>
        <w:tc>
          <w:tcPr>
            <w:tcW w:w="1100" w:type="pct"/>
            <w:shd w:val="clear" w:color="auto" w:fill="D9D9D9"/>
          </w:tcPr>
          <w:p w14:paraId="1523A35C" w14:textId="2574CDD9" w:rsidR="000B44F6" w:rsidRPr="007834FB" w:rsidRDefault="00D45BC8" w:rsidP="00D45BC8">
            <w:pPr>
              <w:pStyle w:val="S8Gazettetableheading"/>
            </w:pPr>
            <w:r>
              <w:t>Description of the application and its purpose, including the intended use of the chemical product</w:t>
            </w:r>
          </w:p>
        </w:tc>
        <w:tc>
          <w:tcPr>
            <w:tcW w:w="3900" w:type="pct"/>
            <w:shd w:val="clear" w:color="auto" w:fill="FFFFFF"/>
          </w:tcPr>
          <w:p w14:paraId="133EAE35" w14:textId="49C3FFC6" w:rsidR="000B44F6" w:rsidRPr="004B0598" w:rsidRDefault="00D45BC8" w:rsidP="00D45BC8">
            <w:pPr>
              <w:pStyle w:val="S8Gazettetabletext"/>
            </w:pPr>
            <w:r>
              <w:t xml:space="preserve">Variation to registration particulars, to alter the product name to </w:t>
            </w:r>
            <w:proofErr w:type="spellStart"/>
            <w:r>
              <w:t>Seasol</w:t>
            </w:r>
            <w:proofErr w:type="spellEnd"/>
            <w:r>
              <w:t xml:space="preserve"> </w:t>
            </w:r>
            <w:proofErr w:type="spellStart"/>
            <w:r>
              <w:t>Earthcare</w:t>
            </w:r>
            <w:proofErr w:type="spellEnd"/>
            <w:r>
              <w:t xml:space="preserve"> Organic Weedkiller Concentrate from </w:t>
            </w:r>
            <w:proofErr w:type="spellStart"/>
            <w:r>
              <w:t>Earthcare</w:t>
            </w:r>
            <w:proofErr w:type="spellEnd"/>
            <w:r>
              <w:t xml:space="preserve"> Organic Weedkiller Concentrate</w:t>
            </w:r>
          </w:p>
        </w:tc>
      </w:tr>
    </w:tbl>
    <w:p w14:paraId="36932AC5" w14:textId="77777777" w:rsidR="000B44F6" w:rsidRDefault="000B44F6" w:rsidP="00D45BC8">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B44F6" w:rsidRPr="008B6E36" w14:paraId="687D8C0B" w14:textId="77777777" w:rsidTr="00D45BC8">
        <w:trPr>
          <w:cantSplit/>
        </w:trPr>
        <w:tc>
          <w:tcPr>
            <w:tcW w:w="1100" w:type="pct"/>
            <w:shd w:val="clear" w:color="auto" w:fill="D9D9D9"/>
          </w:tcPr>
          <w:p w14:paraId="46DC9FAF" w14:textId="28C8BC02" w:rsidR="000B44F6" w:rsidRPr="007834FB" w:rsidRDefault="00D45BC8" w:rsidP="00D45BC8">
            <w:pPr>
              <w:pStyle w:val="S8Gazettetableheading"/>
            </w:pPr>
            <w:r>
              <w:t>Application no.</w:t>
            </w:r>
          </w:p>
        </w:tc>
        <w:tc>
          <w:tcPr>
            <w:tcW w:w="3900" w:type="pct"/>
            <w:shd w:val="clear" w:color="auto" w:fill="FFFFFF"/>
          </w:tcPr>
          <w:p w14:paraId="18E6C76E" w14:textId="5AF5A463" w:rsidR="000B44F6" w:rsidRPr="008B6E36" w:rsidRDefault="00D45BC8" w:rsidP="00D45BC8">
            <w:pPr>
              <w:pStyle w:val="S8Gazettetabletext"/>
              <w:rPr>
                <w:noProof/>
              </w:rPr>
            </w:pPr>
            <w:r w:rsidRPr="009F26F4">
              <w:rPr>
                <w:noProof/>
              </w:rPr>
              <w:t>145078</w:t>
            </w:r>
          </w:p>
        </w:tc>
      </w:tr>
      <w:tr w:rsidR="000B44F6" w:rsidRPr="008B6E36" w14:paraId="19A5BF71" w14:textId="77777777" w:rsidTr="00D45BC8">
        <w:trPr>
          <w:cantSplit/>
        </w:trPr>
        <w:tc>
          <w:tcPr>
            <w:tcW w:w="1100" w:type="pct"/>
            <w:shd w:val="clear" w:color="auto" w:fill="D9D9D9"/>
          </w:tcPr>
          <w:p w14:paraId="33726DF8" w14:textId="32793840" w:rsidR="000B44F6" w:rsidRPr="007834FB" w:rsidRDefault="00D45BC8" w:rsidP="00D45BC8">
            <w:pPr>
              <w:pStyle w:val="S8Gazettetableheading"/>
            </w:pPr>
            <w:r>
              <w:t>Product name</w:t>
            </w:r>
          </w:p>
        </w:tc>
        <w:tc>
          <w:tcPr>
            <w:tcW w:w="3900" w:type="pct"/>
            <w:shd w:val="clear" w:color="auto" w:fill="FFFFFF"/>
          </w:tcPr>
          <w:p w14:paraId="47F1931E" w14:textId="2A8E768D" w:rsidR="000B44F6" w:rsidRPr="004B0598" w:rsidRDefault="00D45BC8" w:rsidP="00D45BC8">
            <w:pPr>
              <w:pStyle w:val="S8Gazettetabletext"/>
            </w:pPr>
            <w:proofErr w:type="spellStart"/>
            <w:r>
              <w:t>DiPel</w:t>
            </w:r>
            <w:proofErr w:type="spellEnd"/>
            <w:r>
              <w:t xml:space="preserve"> SC Biological Insecticide Suspension Concentrate</w:t>
            </w:r>
          </w:p>
        </w:tc>
      </w:tr>
      <w:tr w:rsidR="000B44F6" w:rsidRPr="008B6E36" w14:paraId="2BCB617B" w14:textId="77777777" w:rsidTr="00D45BC8">
        <w:trPr>
          <w:cantSplit/>
        </w:trPr>
        <w:tc>
          <w:tcPr>
            <w:tcW w:w="1100" w:type="pct"/>
            <w:shd w:val="clear" w:color="auto" w:fill="D9D9D9"/>
          </w:tcPr>
          <w:p w14:paraId="06AE07DA" w14:textId="2182996B" w:rsidR="000B44F6" w:rsidRPr="007834FB" w:rsidRDefault="00D45BC8" w:rsidP="00D45BC8">
            <w:pPr>
              <w:pStyle w:val="S8Gazettetableheading"/>
            </w:pPr>
            <w:r>
              <w:t>Active constituent</w:t>
            </w:r>
          </w:p>
        </w:tc>
        <w:tc>
          <w:tcPr>
            <w:tcW w:w="3900" w:type="pct"/>
            <w:shd w:val="clear" w:color="auto" w:fill="FFFFFF"/>
          </w:tcPr>
          <w:p w14:paraId="5D6FF9B4" w14:textId="1E24A4A3" w:rsidR="000B44F6" w:rsidRPr="004B0598" w:rsidRDefault="00D45BC8" w:rsidP="00D45BC8">
            <w:pPr>
              <w:pStyle w:val="S8Gazettetabletext"/>
            </w:pPr>
            <w:r>
              <w:t xml:space="preserve">bacillus thuringiensis </w:t>
            </w:r>
            <w:proofErr w:type="spellStart"/>
            <w:r>
              <w:t>subsp</w:t>
            </w:r>
            <w:proofErr w:type="spellEnd"/>
            <w:r>
              <w:t xml:space="preserve"> </w:t>
            </w:r>
            <w:proofErr w:type="spellStart"/>
            <w:r>
              <w:t>kurstaki</w:t>
            </w:r>
            <w:proofErr w:type="spellEnd"/>
            <w:r>
              <w:t xml:space="preserve"> strain ABTS-351</w:t>
            </w:r>
          </w:p>
        </w:tc>
      </w:tr>
      <w:tr w:rsidR="000B44F6" w:rsidRPr="008B6E36" w14:paraId="25AA5116" w14:textId="77777777" w:rsidTr="00D45BC8">
        <w:trPr>
          <w:cantSplit/>
        </w:trPr>
        <w:tc>
          <w:tcPr>
            <w:tcW w:w="1100" w:type="pct"/>
            <w:shd w:val="clear" w:color="auto" w:fill="D9D9D9"/>
          </w:tcPr>
          <w:p w14:paraId="34678586" w14:textId="12E8862D" w:rsidR="000B44F6" w:rsidRPr="007834FB" w:rsidRDefault="00D45BC8" w:rsidP="00D45BC8">
            <w:pPr>
              <w:pStyle w:val="S8Gazettetableheading"/>
            </w:pPr>
            <w:r>
              <w:t>Applicant name</w:t>
            </w:r>
          </w:p>
        </w:tc>
        <w:tc>
          <w:tcPr>
            <w:tcW w:w="3900" w:type="pct"/>
            <w:shd w:val="clear" w:color="auto" w:fill="FFFFFF"/>
          </w:tcPr>
          <w:p w14:paraId="027A375B" w14:textId="53421F26" w:rsidR="000B44F6" w:rsidRPr="004B0598" w:rsidRDefault="00D45BC8" w:rsidP="00D45BC8">
            <w:pPr>
              <w:pStyle w:val="S8Gazettetabletext"/>
            </w:pPr>
            <w:r>
              <w:t>Valent Biosciences a Div of Sumitomo Chemical Australia</w:t>
            </w:r>
          </w:p>
        </w:tc>
      </w:tr>
      <w:tr w:rsidR="000B44F6" w:rsidRPr="008B6E36" w14:paraId="31C7725C" w14:textId="77777777" w:rsidTr="00D45BC8">
        <w:trPr>
          <w:cantSplit/>
        </w:trPr>
        <w:tc>
          <w:tcPr>
            <w:tcW w:w="1100" w:type="pct"/>
            <w:shd w:val="clear" w:color="auto" w:fill="D9D9D9"/>
          </w:tcPr>
          <w:p w14:paraId="11F58739" w14:textId="03AA5219" w:rsidR="000B44F6" w:rsidRPr="007834FB" w:rsidRDefault="00D45BC8" w:rsidP="00D45BC8">
            <w:pPr>
              <w:pStyle w:val="S8Gazettetableheading"/>
            </w:pPr>
            <w:r>
              <w:t>Applicant ACN</w:t>
            </w:r>
          </w:p>
        </w:tc>
        <w:tc>
          <w:tcPr>
            <w:tcW w:w="3900" w:type="pct"/>
            <w:shd w:val="clear" w:color="auto" w:fill="FFFFFF"/>
          </w:tcPr>
          <w:p w14:paraId="1351521A" w14:textId="2EDBC528" w:rsidR="000B44F6" w:rsidRPr="004B0598" w:rsidRDefault="00D45BC8" w:rsidP="00D45BC8">
            <w:pPr>
              <w:pStyle w:val="S8Gazettetabletext"/>
            </w:pPr>
            <w:r>
              <w:t>081 096 255</w:t>
            </w:r>
          </w:p>
        </w:tc>
      </w:tr>
      <w:tr w:rsidR="000B44F6" w:rsidRPr="008B6E36" w14:paraId="544713FA" w14:textId="77777777" w:rsidTr="00D45BC8">
        <w:trPr>
          <w:cantSplit/>
        </w:trPr>
        <w:tc>
          <w:tcPr>
            <w:tcW w:w="1100" w:type="pct"/>
            <w:shd w:val="clear" w:color="auto" w:fill="D9D9D9"/>
          </w:tcPr>
          <w:p w14:paraId="4B7AEEC4" w14:textId="40CECC88" w:rsidR="000B44F6" w:rsidRPr="007834FB" w:rsidRDefault="00D45BC8" w:rsidP="00D45BC8">
            <w:pPr>
              <w:pStyle w:val="S8Gazettetableheading"/>
            </w:pPr>
            <w:r>
              <w:t>Date of variation</w:t>
            </w:r>
          </w:p>
        </w:tc>
        <w:tc>
          <w:tcPr>
            <w:tcW w:w="3900" w:type="pct"/>
            <w:shd w:val="clear" w:color="auto" w:fill="FFFFFF"/>
          </w:tcPr>
          <w:p w14:paraId="4626A9A6" w14:textId="28241AB7" w:rsidR="000B44F6" w:rsidRPr="004B0598" w:rsidRDefault="00D45BC8" w:rsidP="00D45BC8">
            <w:pPr>
              <w:pStyle w:val="S8Gazettetabletext"/>
            </w:pPr>
            <w:r>
              <w:t>12 January 2026</w:t>
            </w:r>
          </w:p>
        </w:tc>
      </w:tr>
      <w:tr w:rsidR="000B44F6" w:rsidRPr="008B6E36" w14:paraId="07FA111D" w14:textId="77777777" w:rsidTr="00D45BC8">
        <w:trPr>
          <w:cantSplit/>
        </w:trPr>
        <w:tc>
          <w:tcPr>
            <w:tcW w:w="1100" w:type="pct"/>
            <w:shd w:val="clear" w:color="auto" w:fill="D9D9D9"/>
          </w:tcPr>
          <w:p w14:paraId="45D65362" w14:textId="02810C4C" w:rsidR="000B44F6" w:rsidRPr="007834FB" w:rsidRDefault="00D45BC8" w:rsidP="00D45BC8">
            <w:pPr>
              <w:pStyle w:val="S8Gazettetableheading"/>
            </w:pPr>
            <w:r>
              <w:t>Product registration no.</w:t>
            </w:r>
          </w:p>
        </w:tc>
        <w:tc>
          <w:tcPr>
            <w:tcW w:w="3900" w:type="pct"/>
            <w:shd w:val="clear" w:color="auto" w:fill="FFFFFF"/>
          </w:tcPr>
          <w:p w14:paraId="4A49B037" w14:textId="352FBE46" w:rsidR="000B44F6" w:rsidRPr="004B0598" w:rsidRDefault="00D45BC8" w:rsidP="00D45BC8">
            <w:pPr>
              <w:pStyle w:val="S8Gazettetabletext"/>
            </w:pPr>
            <w:r>
              <w:t>52835</w:t>
            </w:r>
          </w:p>
        </w:tc>
      </w:tr>
      <w:tr w:rsidR="000B44F6" w:rsidRPr="008B6E36" w14:paraId="37384BD8" w14:textId="77777777" w:rsidTr="00D45BC8">
        <w:trPr>
          <w:cantSplit/>
        </w:trPr>
        <w:tc>
          <w:tcPr>
            <w:tcW w:w="1100" w:type="pct"/>
            <w:shd w:val="clear" w:color="auto" w:fill="D9D9D9"/>
          </w:tcPr>
          <w:p w14:paraId="1F6F44ED" w14:textId="2C6C1B2E" w:rsidR="000B44F6" w:rsidRPr="007834FB" w:rsidRDefault="00D45BC8" w:rsidP="00D45BC8">
            <w:pPr>
              <w:pStyle w:val="S8Gazettetableheading"/>
            </w:pPr>
            <w:r>
              <w:t>Label approval no.</w:t>
            </w:r>
          </w:p>
        </w:tc>
        <w:tc>
          <w:tcPr>
            <w:tcW w:w="3900" w:type="pct"/>
            <w:shd w:val="clear" w:color="auto" w:fill="FFFFFF"/>
          </w:tcPr>
          <w:p w14:paraId="0AB40534" w14:textId="34581726" w:rsidR="000B44F6" w:rsidRPr="004B0598" w:rsidRDefault="00D45BC8" w:rsidP="00D45BC8">
            <w:pPr>
              <w:pStyle w:val="S8Gazettetabletext"/>
            </w:pPr>
            <w:r>
              <w:t>52835/145078</w:t>
            </w:r>
          </w:p>
        </w:tc>
      </w:tr>
      <w:tr w:rsidR="000B44F6" w:rsidRPr="008B6E36" w14:paraId="1FBF7EE9" w14:textId="77777777" w:rsidTr="00D45BC8">
        <w:trPr>
          <w:cantSplit/>
        </w:trPr>
        <w:tc>
          <w:tcPr>
            <w:tcW w:w="1100" w:type="pct"/>
            <w:shd w:val="clear" w:color="auto" w:fill="D9D9D9"/>
          </w:tcPr>
          <w:p w14:paraId="05C280E7" w14:textId="78D4E5B6" w:rsidR="000B44F6" w:rsidRPr="007834FB" w:rsidRDefault="00D45BC8" w:rsidP="00D45BC8">
            <w:pPr>
              <w:pStyle w:val="S8Gazettetableheading"/>
            </w:pPr>
            <w:r>
              <w:t>Description of the application and its purpose, including the intended use of the chemical product</w:t>
            </w:r>
          </w:p>
        </w:tc>
        <w:tc>
          <w:tcPr>
            <w:tcW w:w="3900" w:type="pct"/>
            <w:shd w:val="clear" w:color="auto" w:fill="FFFFFF"/>
          </w:tcPr>
          <w:p w14:paraId="11D7D2D2" w14:textId="5826CFAE" w:rsidR="000B44F6" w:rsidRPr="004B0598" w:rsidRDefault="00D45BC8" w:rsidP="00D45BC8">
            <w:pPr>
              <w:pStyle w:val="S8Gazettetabletext"/>
            </w:pPr>
            <w:r>
              <w:t>Variation to registration particulars, and particulars of label, to add use in forestry and amenity trees for control of lepidopteran pests including autumn gum moth</w:t>
            </w:r>
          </w:p>
        </w:tc>
      </w:tr>
    </w:tbl>
    <w:p w14:paraId="1074621A" w14:textId="77777777" w:rsidR="000B44F6" w:rsidRDefault="000B44F6" w:rsidP="00D45BC8">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B44F6" w:rsidRPr="008B6E36" w14:paraId="372BF2BB" w14:textId="77777777" w:rsidTr="00D45BC8">
        <w:trPr>
          <w:cantSplit/>
          <w:tblHeader/>
        </w:trPr>
        <w:tc>
          <w:tcPr>
            <w:tcW w:w="1100" w:type="pct"/>
            <w:shd w:val="clear" w:color="auto" w:fill="D9D9D9"/>
          </w:tcPr>
          <w:p w14:paraId="5BE42E6D" w14:textId="0D4D88AA" w:rsidR="000B44F6" w:rsidRPr="007834FB" w:rsidRDefault="00D45BC8" w:rsidP="00D45BC8">
            <w:pPr>
              <w:pStyle w:val="S8Gazettetableheading"/>
            </w:pPr>
            <w:r>
              <w:lastRenderedPageBreak/>
              <w:t>Application no.</w:t>
            </w:r>
          </w:p>
        </w:tc>
        <w:tc>
          <w:tcPr>
            <w:tcW w:w="3900" w:type="pct"/>
            <w:shd w:val="clear" w:color="auto" w:fill="FFFFFF"/>
          </w:tcPr>
          <w:p w14:paraId="5BD5E12A" w14:textId="4CFAAD2A" w:rsidR="000B44F6" w:rsidRPr="008B6E36" w:rsidRDefault="00D45BC8" w:rsidP="00D45BC8">
            <w:pPr>
              <w:pStyle w:val="S8Gazettetabletext"/>
              <w:rPr>
                <w:noProof/>
              </w:rPr>
            </w:pPr>
            <w:r w:rsidRPr="009F26F4">
              <w:rPr>
                <w:noProof/>
              </w:rPr>
              <w:t>150213</w:t>
            </w:r>
          </w:p>
        </w:tc>
      </w:tr>
      <w:tr w:rsidR="000B44F6" w:rsidRPr="008B6E36" w14:paraId="1574BB1B" w14:textId="77777777" w:rsidTr="00D45BC8">
        <w:trPr>
          <w:cantSplit/>
          <w:tblHeader/>
        </w:trPr>
        <w:tc>
          <w:tcPr>
            <w:tcW w:w="1100" w:type="pct"/>
            <w:shd w:val="clear" w:color="auto" w:fill="D9D9D9"/>
          </w:tcPr>
          <w:p w14:paraId="2C0BCE0C" w14:textId="5C1F6CFF" w:rsidR="000B44F6" w:rsidRPr="007834FB" w:rsidRDefault="00D45BC8" w:rsidP="00D45BC8">
            <w:pPr>
              <w:pStyle w:val="S8Gazettetableheading"/>
            </w:pPr>
            <w:r>
              <w:t>Product name</w:t>
            </w:r>
          </w:p>
        </w:tc>
        <w:tc>
          <w:tcPr>
            <w:tcW w:w="3900" w:type="pct"/>
            <w:shd w:val="clear" w:color="auto" w:fill="FFFFFF"/>
          </w:tcPr>
          <w:p w14:paraId="5BEC5B3B" w14:textId="2F1FD737" w:rsidR="000B44F6" w:rsidRPr="004B0598" w:rsidRDefault="00D45BC8" w:rsidP="00D45BC8">
            <w:pPr>
              <w:pStyle w:val="S8Gazettetabletext"/>
            </w:pPr>
            <w:proofErr w:type="spellStart"/>
            <w:r>
              <w:t>AlgaeShield</w:t>
            </w:r>
            <w:proofErr w:type="spellEnd"/>
            <w:r>
              <w:t xml:space="preserve"> Algaecide</w:t>
            </w:r>
          </w:p>
        </w:tc>
      </w:tr>
      <w:tr w:rsidR="000B44F6" w:rsidRPr="008B6E36" w14:paraId="55CC0EFA" w14:textId="77777777" w:rsidTr="00D45BC8">
        <w:trPr>
          <w:cantSplit/>
          <w:tblHeader/>
        </w:trPr>
        <w:tc>
          <w:tcPr>
            <w:tcW w:w="1100" w:type="pct"/>
            <w:shd w:val="clear" w:color="auto" w:fill="D9D9D9"/>
          </w:tcPr>
          <w:p w14:paraId="3A3AB807" w14:textId="7AA79A3D" w:rsidR="000B44F6" w:rsidRPr="007834FB" w:rsidRDefault="00D45BC8" w:rsidP="00D45BC8">
            <w:pPr>
              <w:pStyle w:val="S8Gazettetableheading"/>
            </w:pPr>
            <w:r>
              <w:t>Active constituent</w:t>
            </w:r>
          </w:p>
        </w:tc>
        <w:tc>
          <w:tcPr>
            <w:tcW w:w="3900" w:type="pct"/>
            <w:shd w:val="clear" w:color="auto" w:fill="FFFFFF"/>
          </w:tcPr>
          <w:p w14:paraId="79B2A760" w14:textId="2A914D80" w:rsidR="000B44F6" w:rsidRPr="004B0598" w:rsidRDefault="00D45BC8" w:rsidP="00D45BC8">
            <w:pPr>
              <w:pStyle w:val="S8Gazettetabletext"/>
            </w:pPr>
            <w:r>
              <w:t xml:space="preserve">60 g/L copper present as copper </w:t>
            </w:r>
            <w:proofErr w:type="spellStart"/>
            <w:r>
              <w:t>sulfate</w:t>
            </w:r>
            <w:proofErr w:type="spellEnd"/>
            <w:r>
              <w:t xml:space="preserve"> pentahydrate</w:t>
            </w:r>
          </w:p>
        </w:tc>
      </w:tr>
      <w:tr w:rsidR="000B44F6" w:rsidRPr="008B6E36" w14:paraId="0E7F4E51" w14:textId="77777777" w:rsidTr="00D45BC8">
        <w:trPr>
          <w:cantSplit/>
          <w:tblHeader/>
        </w:trPr>
        <w:tc>
          <w:tcPr>
            <w:tcW w:w="1100" w:type="pct"/>
            <w:shd w:val="clear" w:color="auto" w:fill="D9D9D9"/>
          </w:tcPr>
          <w:p w14:paraId="10676577" w14:textId="5A8AE768" w:rsidR="000B44F6" w:rsidRPr="007834FB" w:rsidRDefault="00D45BC8" w:rsidP="00D45BC8">
            <w:pPr>
              <w:pStyle w:val="S8Gazettetableheading"/>
            </w:pPr>
            <w:r>
              <w:t>Applicant name</w:t>
            </w:r>
          </w:p>
        </w:tc>
        <w:tc>
          <w:tcPr>
            <w:tcW w:w="3900" w:type="pct"/>
            <w:shd w:val="clear" w:color="auto" w:fill="FFFFFF"/>
          </w:tcPr>
          <w:p w14:paraId="69AC3522" w14:textId="2CC09294" w:rsidR="000B44F6" w:rsidRPr="004B0598" w:rsidRDefault="00D45BC8" w:rsidP="00D45BC8">
            <w:pPr>
              <w:pStyle w:val="S8Gazettetabletext"/>
            </w:pPr>
            <w:r>
              <w:t>Earth Science Laboratories International Pty Ltd</w:t>
            </w:r>
          </w:p>
        </w:tc>
      </w:tr>
      <w:tr w:rsidR="000B44F6" w:rsidRPr="008B6E36" w14:paraId="25F3ECF6" w14:textId="77777777" w:rsidTr="00D45BC8">
        <w:trPr>
          <w:cantSplit/>
          <w:tblHeader/>
        </w:trPr>
        <w:tc>
          <w:tcPr>
            <w:tcW w:w="1100" w:type="pct"/>
            <w:shd w:val="clear" w:color="auto" w:fill="D9D9D9"/>
          </w:tcPr>
          <w:p w14:paraId="44EC41A8" w14:textId="6349827E" w:rsidR="000B44F6" w:rsidRPr="007834FB" w:rsidRDefault="00D45BC8" w:rsidP="00D45BC8">
            <w:pPr>
              <w:pStyle w:val="S8Gazettetableheading"/>
            </w:pPr>
            <w:r>
              <w:t>Applicant ACN</w:t>
            </w:r>
          </w:p>
        </w:tc>
        <w:tc>
          <w:tcPr>
            <w:tcW w:w="3900" w:type="pct"/>
            <w:shd w:val="clear" w:color="auto" w:fill="FFFFFF"/>
          </w:tcPr>
          <w:p w14:paraId="369FA7C4" w14:textId="65D5FA68" w:rsidR="000B44F6" w:rsidRPr="004B0598" w:rsidRDefault="00D45BC8" w:rsidP="00D45BC8">
            <w:pPr>
              <w:pStyle w:val="S8Gazettetabletext"/>
            </w:pPr>
            <w:r>
              <w:t>644 016 320</w:t>
            </w:r>
          </w:p>
        </w:tc>
      </w:tr>
      <w:tr w:rsidR="000B44F6" w:rsidRPr="008B6E36" w14:paraId="1FA38FF2" w14:textId="77777777" w:rsidTr="00D45BC8">
        <w:trPr>
          <w:cantSplit/>
          <w:tblHeader/>
        </w:trPr>
        <w:tc>
          <w:tcPr>
            <w:tcW w:w="1100" w:type="pct"/>
            <w:shd w:val="clear" w:color="auto" w:fill="D9D9D9"/>
          </w:tcPr>
          <w:p w14:paraId="19D65C48" w14:textId="273A80BD" w:rsidR="000B44F6" w:rsidRPr="007834FB" w:rsidRDefault="00D45BC8" w:rsidP="00D45BC8">
            <w:pPr>
              <w:pStyle w:val="S8Gazettetableheading"/>
            </w:pPr>
            <w:r>
              <w:t>Date of variation</w:t>
            </w:r>
          </w:p>
        </w:tc>
        <w:tc>
          <w:tcPr>
            <w:tcW w:w="3900" w:type="pct"/>
            <w:shd w:val="clear" w:color="auto" w:fill="FFFFFF"/>
          </w:tcPr>
          <w:p w14:paraId="4F9EF180" w14:textId="0FB2E2B7" w:rsidR="000B44F6" w:rsidRPr="004B0598" w:rsidRDefault="00D45BC8" w:rsidP="00D45BC8">
            <w:pPr>
              <w:pStyle w:val="S8Gazettetabletext"/>
            </w:pPr>
            <w:r>
              <w:t>13 January 2026</w:t>
            </w:r>
          </w:p>
        </w:tc>
      </w:tr>
      <w:tr w:rsidR="000B44F6" w:rsidRPr="008B6E36" w14:paraId="7E498FB2" w14:textId="77777777" w:rsidTr="00D45BC8">
        <w:trPr>
          <w:cantSplit/>
          <w:tblHeader/>
        </w:trPr>
        <w:tc>
          <w:tcPr>
            <w:tcW w:w="1100" w:type="pct"/>
            <w:shd w:val="clear" w:color="auto" w:fill="D9D9D9"/>
          </w:tcPr>
          <w:p w14:paraId="60D60596" w14:textId="6FAC3DAC" w:rsidR="000B44F6" w:rsidRPr="007834FB" w:rsidRDefault="00D45BC8" w:rsidP="00D45BC8">
            <w:pPr>
              <w:pStyle w:val="S8Gazettetableheading"/>
            </w:pPr>
            <w:r>
              <w:t>Product registration no.</w:t>
            </w:r>
          </w:p>
        </w:tc>
        <w:tc>
          <w:tcPr>
            <w:tcW w:w="3900" w:type="pct"/>
            <w:shd w:val="clear" w:color="auto" w:fill="FFFFFF"/>
          </w:tcPr>
          <w:p w14:paraId="0DA1410F" w14:textId="13D4C577" w:rsidR="000B44F6" w:rsidRPr="004B0598" w:rsidRDefault="00D45BC8" w:rsidP="00D45BC8">
            <w:pPr>
              <w:pStyle w:val="S8Gazettetabletext"/>
            </w:pPr>
            <w:r>
              <w:t>89179</w:t>
            </w:r>
          </w:p>
        </w:tc>
      </w:tr>
      <w:tr w:rsidR="000B44F6" w:rsidRPr="008B6E36" w14:paraId="7883227D" w14:textId="77777777" w:rsidTr="00D45BC8">
        <w:trPr>
          <w:cantSplit/>
          <w:tblHeader/>
        </w:trPr>
        <w:tc>
          <w:tcPr>
            <w:tcW w:w="1100" w:type="pct"/>
            <w:shd w:val="clear" w:color="auto" w:fill="D9D9D9"/>
          </w:tcPr>
          <w:p w14:paraId="671AA928" w14:textId="1EDDF2B7" w:rsidR="000B44F6" w:rsidRPr="007834FB" w:rsidRDefault="00D45BC8" w:rsidP="00D45BC8">
            <w:pPr>
              <w:pStyle w:val="S8Gazettetableheading"/>
            </w:pPr>
            <w:r>
              <w:t>Label approval no.</w:t>
            </w:r>
          </w:p>
        </w:tc>
        <w:tc>
          <w:tcPr>
            <w:tcW w:w="3900" w:type="pct"/>
            <w:shd w:val="clear" w:color="auto" w:fill="FFFFFF"/>
          </w:tcPr>
          <w:p w14:paraId="04D8495D" w14:textId="146860E0" w:rsidR="000B44F6" w:rsidRPr="004B0598" w:rsidRDefault="00D45BC8" w:rsidP="00D45BC8">
            <w:pPr>
              <w:pStyle w:val="S8Gazettetabletext"/>
            </w:pPr>
            <w:r>
              <w:t>89179/150213</w:t>
            </w:r>
          </w:p>
        </w:tc>
      </w:tr>
      <w:tr w:rsidR="000B44F6" w:rsidRPr="008B6E36" w14:paraId="7D791D2A" w14:textId="77777777" w:rsidTr="00D45BC8">
        <w:trPr>
          <w:cantSplit/>
          <w:tblHeader/>
        </w:trPr>
        <w:tc>
          <w:tcPr>
            <w:tcW w:w="1100" w:type="pct"/>
            <w:shd w:val="clear" w:color="auto" w:fill="D9D9D9"/>
          </w:tcPr>
          <w:p w14:paraId="59CF0DF8" w14:textId="0FEFD976" w:rsidR="000B44F6" w:rsidRPr="007834FB" w:rsidRDefault="00D45BC8" w:rsidP="00D45BC8">
            <w:pPr>
              <w:pStyle w:val="S8Gazettetableheading"/>
            </w:pPr>
            <w:r>
              <w:t>Description of the application and its purpose, including the intended use of the chemical product</w:t>
            </w:r>
          </w:p>
        </w:tc>
        <w:tc>
          <w:tcPr>
            <w:tcW w:w="3900" w:type="pct"/>
            <w:shd w:val="clear" w:color="auto" w:fill="FFFFFF"/>
          </w:tcPr>
          <w:p w14:paraId="7757C6F8" w14:textId="7857F88E" w:rsidR="000B44F6" w:rsidRPr="004B0598" w:rsidRDefault="00D45BC8" w:rsidP="00D45BC8">
            <w:pPr>
              <w:pStyle w:val="S8Gazettetabletext"/>
            </w:pPr>
            <w:r>
              <w:t>Variation to registration particulars to add a new use rate frequency for domestic swimming pools</w:t>
            </w:r>
          </w:p>
        </w:tc>
      </w:tr>
    </w:tbl>
    <w:p w14:paraId="2A60C4E0" w14:textId="77777777" w:rsidR="000B44F6" w:rsidRDefault="000B44F6" w:rsidP="00D45BC8">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B44F6" w:rsidRPr="008B6E36" w14:paraId="3594D19F" w14:textId="77777777" w:rsidTr="00D45BC8">
        <w:trPr>
          <w:cantSplit/>
        </w:trPr>
        <w:tc>
          <w:tcPr>
            <w:tcW w:w="1100" w:type="pct"/>
            <w:shd w:val="clear" w:color="auto" w:fill="D9D9D9"/>
          </w:tcPr>
          <w:p w14:paraId="5D6D9F83" w14:textId="046F58D7" w:rsidR="000B44F6" w:rsidRPr="00C96B9A" w:rsidRDefault="00D45BC8" w:rsidP="00D45BC8">
            <w:pPr>
              <w:pStyle w:val="S8Gazettetableheading"/>
            </w:pPr>
            <w:r>
              <w:t>Application no.</w:t>
            </w:r>
          </w:p>
        </w:tc>
        <w:tc>
          <w:tcPr>
            <w:tcW w:w="3900" w:type="pct"/>
            <w:shd w:val="clear" w:color="auto" w:fill="FFFFFF"/>
          </w:tcPr>
          <w:p w14:paraId="518D5222" w14:textId="7D477676" w:rsidR="000B44F6" w:rsidRPr="00C96B9A" w:rsidRDefault="00D45BC8" w:rsidP="00D45BC8">
            <w:pPr>
              <w:pStyle w:val="S8Gazettetabletext"/>
              <w:rPr>
                <w:noProof/>
              </w:rPr>
            </w:pPr>
            <w:r>
              <w:rPr>
                <w:noProof/>
              </w:rPr>
              <w:t>149578</w:t>
            </w:r>
          </w:p>
        </w:tc>
      </w:tr>
      <w:tr w:rsidR="000B44F6" w:rsidRPr="008B6E36" w14:paraId="2CBFCA8D" w14:textId="77777777" w:rsidTr="00D45BC8">
        <w:trPr>
          <w:cantSplit/>
        </w:trPr>
        <w:tc>
          <w:tcPr>
            <w:tcW w:w="1100" w:type="pct"/>
            <w:shd w:val="clear" w:color="auto" w:fill="D9D9D9"/>
          </w:tcPr>
          <w:p w14:paraId="293A907D" w14:textId="2AD36F99" w:rsidR="000B44F6" w:rsidRPr="007834FB" w:rsidRDefault="00D45BC8" w:rsidP="00D45BC8">
            <w:pPr>
              <w:pStyle w:val="S8Gazettetableheading"/>
            </w:pPr>
            <w:r>
              <w:t>Product name</w:t>
            </w:r>
          </w:p>
        </w:tc>
        <w:tc>
          <w:tcPr>
            <w:tcW w:w="3900" w:type="pct"/>
            <w:shd w:val="clear" w:color="auto" w:fill="FFFFFF"/>
          </w:tcPr>
          <w:p w14:paraId="46C5C913" w14:textId="4DB8B424" w:rsidR="000B44F6" w:rsidRPr="004B0598" w:rsidRDefault="00D45BC8" w:rsidP="00D45BC8">
            <w:pPr>
              <w:pStyle w:val="S8Gazettetabletext"/>
            </w:pPr>
            <w:proofErr w:type="spellStart"/>
            <w:r>
              <w:t>Timbertreat</w:t>
            </w:r>
            <w:proofErr w:type="spellEnd"/>
            <w:r>
              <w:t xml:space="preserve"> A Azole Insecticide/Fungicide Wood Preservative</w:t>
            </w:r>
          </w:p>
        </w:tc>
      </w:tr>
      <w:tr w:rsidR="000B44F6" w:rsidRPr="008B6E36" w14:paraId="12E4E535" w14:textId="77777777" w:rsidTr="00D45BC8">
        <w:trPr>
          <w:cantSplit/>
        </w:trPr>
        <w:tc>
          <w:tcPr>
            <w:tcW w:w="1100" w:type="pct"/>
            <w:shd w:val="clear" w:color="auto" w:fill="D9D9D9"/>
          </w:tcPr>
          <w:p w14:paraId="54CA453C" w14:textId="585A9B99" w:rsidR="000B44F6" w:rsidRPr="007834FB" w:rsidRDefault="00D45BC8" w:rsidP="00D45BC8">
            <w:pPr>
              <w:pStyle w:val="S8Gazettetableheading"/>
            </w:pPr>
            <w:r>
              <w:t>Active constituents</w:t>
            </w:r>
          </w:p>
        </w:tc>
        <w:tc>
          <w:tcPr>
            <w:tcW w:w="3900" w:type="pct"/>
            <w:shd w:val="clear" w:color="auto" w:fill="FFFFFF"/>
          </w:tcPr>
          <w:p w14:paraId="6ECEE99C" w14:textId="30839009" w:rsidR="000B44F6" w:rsidRPr="004B0598" w:rsidRDefault="00D45BC8" w:rsidP="00D45BC8">
            <w:pPr>
              <w:pStyle w:val="S8Gazettetabletext"/>
            </w:pPr>
            <w:r>
              <w:t>125 g/L propiconazole, 125 g/L tebuconazole, 83 g/L permethrin</w:t>
            </w:r>
          </w:p>
        </w:tc>
      </w:tr>
      <w:tr w:rsidR="000B44F6" w:rsidRPr="008B6E36" w14:paraId="492B2A9C" w14:textId="77777777" w:rsidTr="00D45BC8">
        <w:trPr>
          <w:cantSplit/>
        </w:trPr>
        <w:tc>
          <w:tcPr>
            <w:tcW w:w="1100" w:type="pct"/>
            <w:shd w:val="clear" w:color="auto" w:fill="D9D9D9"/>
          </w:tcPr>
          <w:p w14:paraId="7239EC81" w14:textId="314E1307" w:rsidR="000B44F6" w:rsidRPr="007834FB" w:rsidRDefault="00D45BC8" w:rsidP="00D45BC8">
            <w:pPr>
              <w:pStyle w:val="S8Gazettetableheading"/>
            </w:pPr>
            <w:r>
              <w:t>Applicant name</w:t>
            </w:r>
          </w:p>
        </w:tc>
        <w:tc>
          <w:tcPr>
            <w:tcW w:w="3900" w:type="pct"/>
            <w:shd w:val="clear" w:color="auto" w:fill="FFFFFF"/>
          </w:tcPr>
          <w:p w14:paraId="3333114B" w14:textId="0710153C" w:rsidR="000B44F6" w:rsidRPr="004B0598" w:rsidRDefault="00D45BC8" w:rsidP="00D45BC8">
            <w:pPr>
              <w:pStyle w:val="S8Gazettetabletext"/>
            </w:pPr>
            <w:r>
              <w:t>Kop-Coat Australia Pty. Ltd.</w:t>
            </w:r>
          </w:p>
        </w:tc>
      </w:tr>
      <w:tr w:rsidR="000B44F6" w:rsidRPr="008B6E36" w14:paraId="55FE3B17" w14:textId="77777777" w:rsidTr="00D45BC8">
        <w:trPr>
          <w:cantSplit/>
        </w:trPr>
        <w:tc>
          <w:tcPr>
            <w:tcW w:w="1100" w:type="pct"/>
            <w:shd w:val="clear" w:color="auto" w:fill="D9D9D9"/>
          </w:tcPr>
          <w:p w14:paraId="180E7DA3" w14:textId="3F38066C" w:rsidR="000B44F6" w:rsidRPr="007834FB" w:rsidRDefault="00D45BC8" w:rsidP="00D45BC8">
            <w:pPr>
              <w:pStyle w:val="S8Gazettetableheading"/>
            </w:pPr>
            <w:r>
              <w:t>Applicant ACN</w:t>
            </w:r>
          </w:p>
        </w:tc>
        <w:tc>
          <w:tcPr>
            <w:tcW w:w="3900" w:type="pct"/>
            <w:shd w:val="clear" w:color="auto" w:fill="FFFFFF"/>
          </w:tcPr>
          <w:p w14:paraId="7EF69D51" w14:textId="3DAA4215" w:rsidR="000B44F6" w:rsidRPr="004B0598" w:rsidRDefault="00D45BC8" w:rsidP="00D45BC8">
            <w:pPr>
              <w:pStyle w:val="S8Gazettetabletext"/>
            </w:pPr>
            <w:r>
              <w:t>088 537 473</w:t>
            </w:r>
          </w:p>
        </w:tc>
      </w:tr>
      <w:tr w:rsidR="000B44F6" w:rsidRPr="008B6E36" w14:paraId="683D59E0" w14:textId="77777777" w:rsidTr="00D45BC8">
        <w:trPr>
          <w:cantSplit/>
        </w:trPr>
        <w:tc>
          <w:tcPr>
            <w:tcW w:w="1100" w:type="pct"/>
            <w:shd w:val="clear" w:color="auto" w:fill="D9D9D9"/>
          </w:tcPr>
          <w:p w14:paraId="152DB534" w14:textId="2BB19C73" w:rsidR="000B44F6" w:rsidRPr="007834FB" w:rsidRDefault="00D45BC8" w:rsidP="00D45BC8">
            <w:pPr>
              <w:pStyle w:val="S8Gazettetableheading"/>
            </w:pPr>
            <w:r>
              <w:t>Date of variation</w:t>
            </w:r>
          </w:p>
        </w:tc>
        <w:tc>
          <w:tcPr>
            <w:tcW w:w="3900" w:type="pct"/>
            <w:shd w:val="clear" w:color="auto" w:fill="FFFFFF"/>
          </w:tcPr>
          <w:p w14:paraId="158D492F" w14:textId="39F2F412" w:rsidR="000B44F6" w:rsidRPr="004B0598" w:rsidRDefault="00D45BC8" w:rsidP="00D45BC8">
            <w:pPr>
              <w:pStyle w:val="S8Gazettetabletext"/>
            </w:pPr>
            <w:r>
              <w:t>14 January 2026</w:t>
            </w:r>
          </w:p>
        </w:tc>
      </w:tr>
      <w:tr w:rsidR="000B44F6" w:rsidRPr="008B6E36" w14:paraId="5C3211C7" w14:textId="77777777" w:rsidTr="00D45BC8">
        <w:trPr>
          <w:cantSplit/>
        </w:trPr>
        <w:tc>
          <w:tcPr>
            <w:tcW w:w="1100" w:type="pct"/>
            <w:shd w:val="clear" w:color="auto" w:fill="D9D9D9"/>
          </w:tcPr>
          <w:p w14:paraId="14ADE35C" w14:textId="2591CBE4" w:rsidR="000B44F6" w:rsidRPr="007834FB" w:rsidRDefault="00D45BC8" w:rsidP="00D45BC8">
            <w:pPr>
              <w:pStyle w:val="S8Gazettetableheading"/>
            </w:pPr>
            <w:r>
              <w:t>Product registration no.</w:t>
            </w:r>
          </w:p>
        </w:tc>
        <w:tc>
          <w:tcPr>
            <w:tcW w:w="3900" w:type="pct"/>
            <w:shd w:val="clear" w:color="auto" w:fill="FFFFFF"/>
          </w:tcPr>
          <w:p w14:paraId="6DF7F2FF" w14:textId="099B11CB" w:rsidR="000B44F6" w:rsidRPr="004B0598" w:rsidRDefault="00D45BC8" w:rsidP="00D45BC8">
            <w:pPr>
              <w:pStyle w:val="S8Gazettetabletext"/>
            </w:pPr>
            <w:r>
              <w:t>69683</w:t>
            </w:r>
          </w:p>
        </w:tc>
      </w:tr>
      <w:tr w:rsidR="000B44F6" w:rsidRPr="008B6E36" w14:paraId="37A6B2D3" w14:textId="77777777" w:rsidTr="00D45BC8">
        <w:trPr>
          <w:cantSplit/>
        </w:trPr>
        <w:tc>
          <w:tcPr>
            <w:tcW w:w="1100" w:type="pct"/>
            <w:shd w:val="clear" w:color="auto" w:fill="D9D9D9"/>
          </w:tcPr>
          <w:p w14:paraId="07E0E3ED" w14:textId="15E355AA" w:rsidR="000B44F6" w:rsidRPr="007834FB" w:rsidRDefault="00D45BC8" w:rsidP="00D45BC8">
            <w:pPr>
              <w:pStyle w:val="S8Gazettetableheading"/>
            </w:pPr>
            <w:r>
              <w:t>Label approval no.</w:t>
            </w:r>
          </w:p>
        </w:tc>
        <w:tc>
          <w:tcPr>
            <w:tcW w:w="3900" w:type="pct"/>
            <w:shd w:val="clear" w:color="auto" w:fill="FFFFFF"/>
          </w:tcPr>
          <w:p w14:paraId="5994AC66" w14:textId="1716D4F9" w:rsidR="000B44F6" w:rsidRPr="004B0598" w:rsidRDefault="00D45BC8" w:rsidP="00D45BC8">
            <w:pPr>
              <w:pStyle w:val="S8Gazettetabletext"/>
            </w:pPr>
            <w:r>
              <w:t>69683/149578</w:t>
            </w:r>
          </w:p>
        </w:tc>
      </w:tr>
      <w:tr w:rsidR="000B44F6" w:rsidRPr="008B6E36" w14:paraId="389B9402" w14:textId="77777777" w:rsidTr="00D45BC8">
        <w:trPr>
          <w:cantSplit/>
        </w:trPr>
        <w:tc>
          <w:tcPr>
            <w:tcW w:w="1100" w:type="pct"/>
            <w:shd w:val="clear" w:color="auto" w:fill="D9D9D9"/>
          </w:tcPr>
          <w:p w14:paraId="11272677" w14:textId="144BDED0" w:rsidR="000B44F6" w:rsidRPr="007834FB" w:rsidRDefault="00D45BC8" w:rsidP="00D45BC8">
            <w:pPr>
              <w:pStyle w:val="S8Gazettetableheading"/>
            </w:pPr>
            <w:r>
              <w:t>Description of the application and its purpose, including the intended use of the chemical product</w:t>
            </w:r>
          </w:p>
        </w:tc>
        <w:tc>
          <w:tcPr>
            <w:tcW w:w="3900" w:type="pct"/>
            <w:shd w:val="clear" w:color="auto" w:fill="FFFFFF"/>
          </w:tcPr>
          <w:p w14:paraId="25FB6698" w14:textId="12C33478" w:rsidR="000B44F6" w:rsidRPr="004B0598" w:rsidRDefault="00D45BC8" w:rsidP="00D45BC8">
            <w:pPr>
              <w:pStyle w:val="S8Gazettetabletext"/>
            </w:pPr>
            <w:r>
              <w:t>Variation of product registration and label approval to reflect change in the constituent statement</w:t>
            </w:r>
          </w:p>
        </w:tc>
      </w:tr>
    </w:tbl>
    <w:p w14:paraId="4389F2CF" w14:textId="77777777" w:rsidR="000B44F6" w:rsidRDefault="000B44F6" w:rsidP="00D45BC8">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B44F6" w:rsidRPr="008B6E36" w14:paraId="736D8EBC" w14:textId="77777777" w:rsidTr="00D45BC8">
        <w:trPr>
          <w:cantSplit/>
        </w:trPr>
        <w:tc>
          <w:tcPr>
            <w:tcW w:w="1100" w:type="pct"/>
            <w:shd w:val="clear" w:color="auto" w:fill="D9D9D9"/>
          </w:tcPr>
          <w:p w14:paraId="1E34C020" w14:textId="2AAE2A7E" w:rsidR="000B44F6" w:rsidRPr="00C96B9A" w:rsidRDefault="00D45BC8" w:rsidP="00D45BC8">
            <w:pPr>
              <w:pStyle w:val="S8Gazettetableheading"/>
            </w:pPr>
            <w:r>
              <w:t>Application no.</w:t>
            </w:r>
          </w:p>
        </w:tc>
        <w:tc>
          <w:tcPr>
            <w:tcW w:w="3900" w:type="pct"/>
            <w:shd w:val="clear" w:color="auto" w:fill="FFFFFF"/>
          </w:tcPr>
          <w:p w14:paraId="68BB45B1" w14:textId="18176E41" w:rsidR="000B44F6" w:rsidRPr="00C96B9A" w:rsidRDefault="00D45BC8" w:rsidP="00D45BC8">
            <w:pPr>
              <w:pStyle w:val="S8Gazettetabletext"/>
              <w:rPr>
                <w:noProof/>
              </w:rPr>
            </w:pPr>
            <w:r>
              <w:rPr>
                <w:noProof/>
              </w:rPr>
              <w:t>147372</w:t>
            </w:r>
          </w:p>
        </w:tc>
      </w:tr>
      <w:tr w:rsidR="000B44F6" w:rsidRPr="008B6E36" w14:paraId="1F233145" w14:textId="77777777" w:rsidTr="00D45BC8">
        <w:trPr>
          <w:cantSplit/>
        </w:trPr>
        <w:tc>
          <w:tcPr>
            <w:tcW w:w="1100" w:type="pct"/>
            <w:shd w:val="clear" w:color="auto" w:fill="D9D9D9"/>
          </w:tcPr>
          <w:p w14:paraId="4D09B0AA" w14:textId="11F453DF" w:rsidR="000B44F6" w:rsidRPr="00C96B9A" w:rsidRDefault="00D45BC8" w:rsidP="00D45BC8">
            <w:pPr>
              <w:pStyle w:val="S8Gazettetableheading"/>
            </w:pPr>
            <w:r>
              <w:t>Product name</w:t>
            </w:r>
          </w:p>
        </w:tc>
        <w:tc>
          <w:tcPr>
            <w:tcW w:w="3900" w:type="pct"/>
            <w:shd w:val="clear" w:color="auto" w:fill="FFFFFF"/>
          </w:tcPr>
          <w:p w14:paraId="07CB5908" w14:textId="3CE901A1" w:rsidR="000B44F6" w:rsidRPr="00C96B9A" w:rsidRDefault="00D45BC8" w:rsidP="00D45BC8">
            <w:pPr>
              <w:pStyle w:val="S8Gazettetabletext"/>
            </w:pPr>
            <w:r>
              <w:t xml:space="preserve">Success Neo </w:t>
            </w:r>
            <w:proofErr w:type="spellStart"/>
            <w:r>
              <w:t>Jemvelva</w:t>
            </w:r>
            <w:proofErr w:type="spellEnd"/>
            <w:r>
              <w:t xml:space="preserve"> Active Insecticide</w:t>
            </w:r>
          </w:p>
        </w:tc>
      </w:tr>
      <w:tr w:rsidR="000B44F6" w:rsidRPr="008B6E36" w14:paraId="44C9A924" w14:textId="77777777" w:rsidTr="00D45BC8">
        <w:trPr>
          <w:cantSplit/>
        </w:trPr>
        <w:tc>
          <w:tcPr>
            <w:tcW w:w="1100" w:type="pct"/>
            <w:shd w:val="clear" w:color="auto" w:fill="D9D9D9"/>
          </w:tcPr>
          <w:p w14:paraId="2425E1BC" w14:textId="0E5E2BA7" w:rsidR="000B44F6" w:rsidRPr="007834FB" w:rsidRDefault="00D45BC8" w:rsidP="00D45BC8">
            <w:pPr>
              <w:pStyle w:val="S8Gazettetableheading"/>
            </w:pPr>
            <w:r>
              <w:t>Active constituent</w:t>
            </w:r>
          </w:p>
        </w:tc>
        <w:tc>
          <w:tcPr>
            <w:tcW w:w="3900" w:type="pct"/>
            <w:shd w:val="clear" w:color="auto" w:fill="FFFFFF"/>
          </w:tcPr>
          <w:p w14:paraId="5C51AF94" w14:textId="76959524" w:rsidR="000B44F6" w:rsidRPr="004B0598" w:rsidRDefault="00D45BC8" w:rsidP="00D45BC8">
            <w:pPr>
              <w:pStyle w:val="S8Gazettetabletext"/>
            </w:pPr>
            <w:r>
              <w:t>120 g/L spinetoram</w:t>
            </w:r>
          </w:p>
        </w:tc>
      </w:tr>
      <w:tr w:rsidR="000B44F6" w:rsidRPr="008B6E36" w14:paraId="607C1FF6" w14:textId="77777777" w:rsidTr="00D45BC8">
        <w:trPr>
          <w:cantSplit/>
        </w:trPr>
        <w:tc>
          <w:tcPr>
            <w:tcW w:w="1100" w:type="pct"/>
            <w:shd w:val="clear" w:color="auto" w:fill="D9D9D9"/>
          </w:tcPr>
          <w:p w14:paraId="076AA4E5" w14:textId="60CA0ED1" w:rsidR="000B44F6" w:rsidRPr="007834FB" w:rsidRDefault="00D45BC8" w:rsidP="00D45BC8">
            <w:pPr>
              <w:pStyle w:val="S8Gazettetableheading"/>
            </w:pPr>
            <w:r>
              <w:t>Applicant name</w:t>
            </w:r>
          </w:p>
        </w:tc>
        <w:tc>
          <w:tcPr>
            <w:tcW w:w="3900" w:type="pct"/>
            <w:shd w:val="clear" w:color="auto" w:fill="FFFFFF"/>
          </w:tcPr>
          <w:p w14:paraId="21449E5D" w14:textId="27059D32" w:rsidR="000B44F6" w:rsidRPr="004B0598" w:rsidRDefault="00D45BC8" w:rsidP="00D45BC8">
            <w:pPr>
              <w:pStyle w:val="S8Gazettetabletext"/>
            </w:pPr>
            <w:r>
              <w:t>Corteva Agriscience Australia Pty Ltd</w:t>
            </w:r>
          </w:p>
        </w:tc>
      </w:tr>
      <w:tr w:rsidR="000B44F6" w:rsidRPr="008B6E36" w14:paraId="4D61AF59" w14:textId="77777777" w:rsidTr="00D45BC8">
        <w:trPr>
          <w:cantSplit/>
        </w:trPr>
        <w:tc>
          <w:tcPr>
            <w:tcW w:w="1100" w:type="pct"/>
            <w:shd w:val="clear" w:color="auto" w:fill="D9D9D9"/>
          </w:tcPr>
          <w:p w14:paraId="14E319D4" w14:textId="5CD30E95" w:rsidR="000B44F6" w:rsidRPr="007834FB" w:rsidRDefault="00D45BC8" w:rsidP="00D45BC8">
            <w:pPr>
              <w:pStyle w:val="S8Gazettetableheading"/>
            </w:pPr>
            <w:r>
              <w:t>Applicant ACN</w:t>
            </w:r>
          </w:p>
        </w:tc>
        <w:tc>
          <w:tcPr>
            <w:tcW w:w="3900" w:type="pct"/>
            <w:shd w:val="clear" w:color="auto" w:fill="FFFFFF"/>
          </w:tcPr>
          <w:p w14:paraId="67629E59" w14:textId="593F7E63" w:rsidR="000B44F6" w:rsidRPr="004B0598" w:rsidRDefault="00D45BC8" w:rsidP="00D45BC8">
            <w:pPr>
              <w:pStyle w:val="S8Gazettetabletext"/>
            </w:pPr>
            <w:r>
              <w:t>003 771 659</w:t>
            </w:r>
          </w:p>
        </w:tc>
      </w:tr>
      <w:tr w:rsidR="000B44F6" w:rsidRPr="008B6E36" w14:paraId="40D4CE97" w14:textId="77777777" w:rsidTr="00D45BC8">
        <w:trPr>
          <w:cantSplit/>
        </w:trPr>
        <w:tc>
          <w:tcPr>
            <w:tcW w:w="1100" w:type="pct"/>
            <w:shd w:val="clear" w:color="auto" w:fill="D9D9D9"/>
          </w:tcPr>
          <w:p w14:paraId="3790BC34" w14:textId="07DA3191" w:rsidR="000B44F6" w:rsidRPr="007834FB" w:rsidRDefault="00D45BC8" w:rsidP="00D45BC8">
            <w:pPr>
              <w:pStyle w:val="S8Gazettetableheading"/>
            </w:pPr>
            <w:r>
              <w:t>Date of variation</w:t>
            </w:r>
          </w:p>
        </w:tc>
        <w:tc>
          <w:tcPr>
            <w:tcW w:w="3900" w:type="pct"/>
            <w:shd w:val="clear" w:color="auto" w:fill="FFFFFF"/>
          </w:tcPr>
          <w:p w14:paraId="4690ECAF" w14:textId="6506BA93" w:rsidR="000B44F6" w:rsidRPr="004B0598" w:rsidRDefault="00D45BC8" w:rsidP="00D45BC8">
            <w:pPr>
              <w:pStyle w:val="S8Gazettetabletext"/>
            </w:pPr>
            <w:r>
              <w:t>14 January 2026</w:t>
            </w:r>
          </w:p>
        </w:tc>
      </w:tr>
      <w:tr w:rsidR="000B44F6" w:rsidRPr="008B6E36" w14:paraId="2476A671" w14:textId="77777777" w:rsidTr="00D45BC8">
        <w:trPr>
          <w:cantSplit/>
        </w:trPr>
        <w:tc>
          <w:tcPr>
            <w:tcW w:w="1100" w:type="pct"/>
            <w:shd w:val="clear" w:color="auto" w:fill="D9D9D9"/>
          </w:tcPr>
          <w:p w14:paraId="3F06489A" w14:textId="38A72ACF" w:rsidR="000B44F6" w:rsidRPr="007834FB" w:rsidRDefault="00D45BC8" w:rsidP="00D45BC8">
            <w:pPr>
              <w:pStyle w:val="S8Gazettetableheading"/>
            </w:pPr>
            <w:r>
              <w:t>Product registration no.</w:t>
            </w:r>
          </w:p>
        </w:tc>
        <w:tc>
          <w:tcPr>
            <w:tcW w:w="3900" w:type="pct"/>
            <w:shd w:val="clear" w:color="auto" w:fill="FFFFFF"/>
          </w:tcPr>
          <w:p w14:paraId="6F1C1C4D" w14:textId="393A8438" w:rsidR="000B44F6" w:rsidRPr="004B0598" w:rsidRDefault="00D45BC8" w:rsidP="00D45BC8">
            <w:pPr>
              <w:pStyle w:val="S8Gazettetabletext"/>
            </w:pPr>
            <w:r>
              <w:t>64109</w:t>
            </w:r>
          </w:p>
        </w:tc>
      </w:tr>
      <w:tr w:rsidR="000B44F6" w:rsidRPr="008B6E36" w14:paraId="479591CA" w14:textId="77777777" w:rsidTr="00D45BC8">
        <w:trPr>
          <w:cantSplit/>
        </w:trPr>
        <w:tc>
          <w:tcPr>
            <w:tcW w:w="1100" w:type="pct"/>
            <w:shd w:val="clear" w:color="auto" w:fill="D9D9D9"/>
          </w:tcPr>
          <w:p w14:paraId="76DC0940" w14:textId="35262F00" w:rsidR="000B44F6" w:rsidRPr="007834FB" w:rsidRDefault="00D45BC8" w:rsidP="00D45BC8">
            <w:pPr>
              <w:pStyle w:val="S8Gazettetableheading"/>
            </w:pPr>
            <w:r>
              <w:t>Label approval no.</w:t>
            </w:r>
          </w:p>
        </w:tc>
        <w:tc>
          <w:tcPr>
            <w:tcW w:w="3900" w:type="pct"/>
            <w:shd w:val="clear" w:color="auto" w:fill="FFFFFF"/>
          </w:tcPr>
          <w:p w14:paraId="725BD209" w14:textId="4FFBB0F9" w:rsidR="000B44F6" w:rsidRPr="004B0598" w:rsidRDefault="00D45BC8" w:rsidP="00D45BC8">
            <w:pPr>
              <w:pStyle w:val="S8Gazettetabletext"/>
            </w:pPr>
            <w:r>
              <w:t>64109/147372</w:t>
            </w:r>
          </w:p>
        </w:tc>
      </w:tr>
      <w:tr w:rsidR="000B44F6" w:rsidRPr="008B6E36" w14:paraId="70776F00" w14:textId="77777777" w:rsidTr="00D45BC8">
        <w:trPr>
          <w:cantSplit/>
        </w:trPr>
        <w:tc>
          <w:tcPr>
            <w:tcW w:w="1100" w:type="pct"/>
            <w:shd w:val="clear" w:color="auto" w:fill="D9D9D9"/>
          </w:tcPr>
          <w:p w14:paraId="5006C939" w14:textId="5B573013" w:rsidR="000B44F6" w:rsidRPr="007834FB" w:rsidRDefault="00D45BC8" w:rsidP="00D45BC8">
            <w:pPr>
              <w:pStyle w:val="S8Gazettetableheading"/>
            </w:pPr>
            <w:r>
              <w:t>Description of the application and its purpose, including the intended use of the chemical product</w:t>
            </w:r>
          </w:p>
        </w:tc>
        <w:tc>
          <w:tcPr>
            <w:tcW w:w="3900" w:type="pct"/>
            <w:shd w:val="clear" w:color="auto" w:fill="FFFFFF"/>
          </w:tcPr>
          <w:p w14:paraId="2F627D8E" w14:textId="2BDCD14C" w:rsidR="000B44F6" w:rsidRPr="004B0598" w:rsidRDefault="00D45BC8" w:rsidP="00D45BC8">
            <w:pPr>
              <w:pStyle w:val="S8Gazettetabletext"/>
            </w:pPr>
            <w:r>
              <w:t>Variation to the particulars of registration and label approval for rate reduction in canola for diamond back moth, and addition of a new pest (lucerne flea) in canola and forage brassicas</w:t>
            </w:r>
          </w:p>
        </w:tc>
      </w:tr>
    </w:tbl>
    <w:p w14:paraId="30EA389B" w14:textId="77777777" w:rsidR="000B44F6" w:rsidRDefault="000B44F6" w:rsidP="00D45BC8">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B44F6" w:rsidRPr="008B6E36" w14:paraId="4CCA43A2" w14:textId="77777777" w:rsidTr="00D45BC8">
        <w:trPr>
          <w:cantSplit/>
          <w:tblHeader/>
        </w:trPr>
        <w:tc>
          <w:tcPr>
            <w:tcW w:w="1100" w:type="pct"/>
            <w:shd w:val="clear" w:color="auto" w:fill="D9D9D9"/>
          </w:tcPr>
          <w:p w14:paraId="248A517A" w14:textId="70EF57B9" w:rsidR="000B44F6" w:rsidRPr="003C28EA" w:rsidRDefault="00D45BC8" w:rsidP="00D45BC8">
            <w:pPr>
              <w:pStyle w:val="S8Gazettetableheading"/>
            </w:pPr>
            <w:r>
              <w:lastRenderedPageBreak/>
              <w:t>Application no.</w:t>
            </w:r>
          </w:p>
        </w:tc>
        <w:tc>
          <w:tcPr>
            <w:tcW w:w="3900" w:type="pct"/>
            <w:shd w:val="clear" w:color="auto" w:fill="FFFFFF"/>
          </w:tcPr>
          <w:p w14:paraId="69646D84" w14:textId="4BBADAF2" w:rsidR="000B44F6" w:rsidRPr="003C28EA" w:rsidRDefault="00D45BC8" w:rsidP="00D45BC8">
            <w:pPr>
              <w:pStyle w:val="S8Gazettetabletext"/>
              <w:rPr>
                <w:noProof/>
              </w:rPr>
            </w:pPr>
            <w:r>
              <w:rPr>
                <w:noProof/>
              </w:rPr>
              <w:t>150329</w:t>
            </w:r>
          </w:p>
        </w:tc>
      </w:tr>
      <w:tr w:rsidR="000B44F6" w:rsidRPr="008B6E36" w14:paraId="528CF17E" w14:textId="77777777" w:rsidTr="00D45BC8">
        <w:trPr>
          <w:cantSplit/>
          <w:tblHeader/>
        </w:trPr>
        <w:tc>
          <w:tcPr>
            <w:tcW w:w="1100" w:type="pct"/>
            <w:shd w:val="clear" w:color="auto" w:fill="D9D9D9"/>
          </w:tcPr>
          <w:p w14:paraId="06918029" w14:textId="532D6559" w:rsidR="000B44F6" w:rsidRPr="007834FB" w:rsidRDefault="00D45BC8" w:rsidP="00D45BC8">
            <w:pPr>
              <w:pStyle w:val="S8Gazettetableheading"/>
            </w:pPr>
            <w:r>
              <w:t>Product name</w:t>
            </w:r>
          </w:p>
        </w:tc>
        <w:tc>
          <w:tcPr>
            <w:tcW w:w="3900" w:type="pct"/>
            <w:shd w:val="clear" w:color="auto" w:fill="FFFFFF"/>
          </w:tcPr>
          <w:p w14:paraId="16EE645D" w14:textId="0450C222" w:rsidR="000B44F6" w:rsidRPr="00B81248" w:rsidRDefault="00D45BC8" w:rsidP="00D45BC8">
            <w:pPr>
              <w:pStyle w:val="S8Gazettetabletext"/>
            </w:pPr>
            <w:r>
              <w:t>Raid Botanicals Automatic Advanced Multi-Insect Control System</w:t>
            </w:r>
          </w:p>
        </w:tc>
      </w:tr>
      <w:tr w:rsidR="000B44F6" w:rsidRPr="008B6E36" w14:paraId="065F484D" w14:textId="77777777" w:rsidTr="00D45BC8">
        <w:trPr>
          <w:cantSplit/>
          <w:tblHeader/>
        </w:trPr>
        <w:tc>
          <w:tcPr>
            <w:tcW w:w="1100" w:type="pct"/>
            <w:shd w:val="clear" w:color="auto" w:fill="D9D9D9"/>
          </w:tcPr>
          <w:p w14:paraId="041940F9" w14:textId="56B7F88E" w:rsidR="000B44F6" w:rsidRPr="007834FB" w:rsidRDefault="00D45BC8" w:rsidP="00D45BC8">
            <w:pPr>
              <w:pStyle w:val="S8Gazettetableheading"/>
            </w:pPr>
            <w:r>
              <w:t>Active constituents</w:t>
            </w:r>
          </w:p>
        </w:tc>
        <w:tc>
          <w:tcPr>
            <w:tcW w:w="3900" w:type="pct"/>
            <w:shd w:val="clear" w:color="auto" w:fill="FFFFFF"/>
          </w:tcPr>
          <w:p w14:paraId="57DE4DE6" w14:textId="7A5CE076" w:rsidR="000B44F6" w:rsidRPr="00B81248" w:rsidRDefault="00D45BC8" w:rsidP="00D45BC8">
            <w:pPr>
              <w:pStyle w:val="S8Gazettetabletext"/>
            </w:pPr>
            <w:r>
              <w:t>45 g/kg piperonyl butoxide, 9 g/kg pyrethrin</w:t>
            </w:r>
          </w:p>
        </w:tc>
      </w:tr>
      <w:tr w:rsidR="000B44F6" w:rsidRPr="008B6E36" w14:paraId="190ED1E6" w14:textId="77777777" w:rsidTr="00D45BC8">
        <w:trPr>
          <w:cantSplit/>
          <w:tblHeader/>
        </w:trPr>
        <w:tc>
          <w:tcPr>
            <w:tcW w:w="1100" w:type="pct"/>
            <w:shd w:val="clear" w:color="auto" w:fill="D9D9D9"/>
          </w:tcPr>
          <w:p w14:paraId="106559FD" w14:textId="46DFBE45" w:rsidR="000B44F6" w:rsidRPr="007834FB" w:rsidRDefault="00D45BC8" w:rsidP="00D45BC8">
            <w:pPr>
              <w:pStyle w:val="S8Gazettetableheading"/>
            </w:pPr>
            <w:r>
              <w:t>Applicant name</w:t>
            </w:r>
          </w:p>
        </w:tc>
        <w:tc>
          <w:tcPr>
            <w:tcW w:w="3900" w:type="pct"/>
            <w:shd w:val="clear" w:color="auto" w:fill="FFFFFF"/>
          </w:tcPr>
          <w:p w14:paraId="1B39F23D" w14:textId="7A8315E4" w:rsidR="000B44F6" w:rsidRPr="00B81248" w:rsidRDefault="00D45BC8" w:rsidP="00D45BC8">
            <w:pPr>
              <w:pStyle w:val="S8Gazettetabletext"/>
            </w:pPr>
            <w:r>
              <w:t>S.C. Johnson &amp; Son Pty Ltd</w:t>
            </w:r>
          </w:p>
        </w:tc>
      </w:tr>
      <w:tr w:rsidR="000B44F6" w:rsidRPr="008B6E36" w14:paraId="63C757C8" w14:textId="77777777" w:rsidTr="00D45BC8">
        <w:trPr>
          <w:cantSplit/>
          <w:tblHeader/>
        </w:trPr>
        <w:tc>
          <w:tcPr>
            <w:tcW w:w="1100" w:type="pct"/>
            <w:shd w:val="clear" w:color="auto" w:fill="D9D9D9"/>
          </w:tcPr>
          <w:p w14:paraId="68971FD2" w14:textId="1BB1DB3E" w:rsidR="000B44F6" w:rsidRPr="007834FB" w:rsidRDefault="00D45BC8" w:rsidP="00D45BC8">
            <w:pPr>
              <w:pStyle w:val="S8Gazettetableheading"/>
            </w:pPr>
            <w:r>
              <w:t>Applicant ACN</w:t>
            </w:r>
          </w:p>
        </w:tc>
        <w:tc>
          <w:tcPr>
            <w:tcW w:w="3900" w:type="pct"/>
            <w:shd w:val="clear" w:color="auto" w:fill="FFFFFF"/>
          </w:tcPr>
          <w:p w14:paraId="08ACAF22" w14:textId="2A3711F9" w:rsidR="000B44F6" w:rsidRPr="00B81248" w:rsidRDefault="00D45BC8" w:rsidP="00D45BC8">
            <w:pPr>
              <w:pStyle w:val="S8Gazettetabletext"/>
            </w:pPr>
            <w:r>
              <w:t>000 021 009</w:t>
            </w:r>
          </w:p>
        </w:tc>
      </w:tr>
      <w:tr w:rsidR="000B44F6" w:rsidRPr="008B6E36" w14:paraId="6DDE42C1" w14:textId="77777777" w:rsidTr="00D45BC8">
        <w:trPr>
          <w:cantSplit/>
          <w:tblHeader/>
        </w:trPr>
        <w:tc>
          <w:tcPr>
            <w:tcW w:w="1100" w:type="pct"/>
            <w:shd w:val="clear" w:color="auto" w:fill="D9D9D9"/>
          </w:tcPr>
          <w:p w14:paraId="717F88D7" w14:textId="674BD354" w:rsidR="000B44F6" w:rsidRPr="007834FB" w:rsidRDefault="00D45BC8" w:rsidP="00D45BC8">
            <w:pPr>
              <w:pStyle w:val="S8Gazettetableheading"/>
            </w:pPr>
            <w:r>
              <w:t>Date of variation</w:t>
            </w:r>
          </w:p>
        </w:tc>
        <w:tc>
          <w:tcPr>
            <w:tcW w:w="3900" w:type="pct"/>
            <w:shd w:val="clear" w:color="auto" w:fill="FFFFFF"/>
          </w:tcPr>
          <w:p w14:paraId="44B1A39B" w14:textId="3CDA6923" w:rsidR="000B44F6" w:rsidRPr="00B81248" w:rsidRDefault="00D45BC8" w:rsidP="00D45BC8">
            <w:pPr>
              <w:pStyle w:val="S8Gazettetabletext"/>
            </w:pPr>
            <w:r>
              <w:t>15 January 2026</w:t>
            </w:r>
          </w:p>
        </w:tc>
      </w:tr>
      <w:tr w:rsidR="000B44F6" w:rsidRPr="008B6E36" w14:paraId="6D2F0C60" w14:textId="77777777" w:rsidTr="00D45BC8">
        <w:trPr>
          <w:cantSplit/>
          <w:tblHeader/>
        </w:trPr>
        <w:tc>
          <w:tcPr>
            <w:tcW w:w="1100" w:type="pct"/>
            <w:shd w:val="clear" w:color="auto" w:fill="D9D9D9"/>
          </w:tcPr>
          <w:p w14:paraId="02B3D0F7" w14:textId="7B74C2B7" w:rsidR="000B44F6" w:rsidRPr="007834FB" w:rsidRDefault="00D45BC8" w:rsidP="00D45BC8">
            <w:pPr>
              <w:pStyle w:val="S8Gazettetableheading"/>
            </w:pPr>
            <w:r>
              <w:t>Product registration no.</w:t>
            </w:r>
          </w:p>
        </w:tc>
        <w:tc>
          <w:tcPr>
            <w:tcW w:w="3900" w:type="pct"/>
            <w:shd w:val="clear" w:color="auto" w:fill="FFFFFF"/>
          </w:tcPr>
          <w:p w14:paraId="4764481B" w14:textId="587CBCA1" w:rsidR="000B44F6" w:rsidRPr="00B81248" w:rsidRDefault="00D45BC8" w:rsidP="00D45BC8">
            <w:pPr>
              <w:pStyle w:val="S8Gazettetabletext"/>
            </w:pPr>
            <w:r>
              <w:t>69288</w:t>
            </w:r>
          </w:p>
        </w:tc>
      </w:tr>
      <w:tr w:rsidR="000B44F6" w:rsidRPr="008B6E36" w14:paraId="48F3D8D4" w14:textId="77777777" w:rsidTr="00D45BC8">
        <w:trPr>
          <w:cantSplit/>
          <w:tblHeader/>
        </w:trPr>
        <w:tc>
          <w:tcPr>
            <w:tcW w:w="1100" w:type="pct"/>
            <w:shd w:val="clear" w:color="auto" w:fill="D9D9D9"/>
          </w:tcPr>
          <w:p w14:paraId="40FAA42E" w14:textId="499673BB" w:rsidR="000B44F6" w:rsidRPr="007834FB" w:rsidRDefault="00D45BC8" w:rsidP="00D45BC8">
            <w:pPr>
              <w:pStyle w:val="S8Gazettetableheading"/>
            </w:pPr>
            <w:r>
              <w:t>Label approval no.</w:t>
            </w:r>
          </w:p>
        </w:tc>
        <w:tc>
          <w:tcPr>
            <w:tcW w:w="3900" w:type="pct"/>
            <w:shd w:val="clear" w:color="auto" w:fill="FFFFFF"/>
          </w:tcPr>
          <w:p w14:paraId="6A79425D" w14:textId="30D72F18" w:rsidR="000B44F6" w:rsidRPr="00B81248" w:rsidRDefault="00D45BC8" w:rsidP="00D45BC8">
            <w:pPr>
              <w:pStyle w:val="S8Gazettetabletext"/>
            </w:pPr>
            <w:r>
              <w:t>69288/150329</w:t>
            </w:r>
          </w:p>
        </w:tc>
      </w:tr>
      <w:tr w:rsidR="000B44F6" w:rsidRPr="008B6E36" w14:paraId="1601B71C" w14:textId="77777777" w:rsidTr="00D45BC8">
        <w:trPr>
          <w:cantSplit/>
          <w:tblHeader/>
        </w:trPr>
        <w:tc>
          <w:tcPr>
            <w:tcW w:w="1100" w:type="pct"/>
            <w:shd w:val="clear" w:color="auto" w:fill="D9D9D9"/>
          </w:tcPr>
          <w:p w14:paraId="4DD21E32" w14:textId="280AB7FF" w:rsidR="000B44F6" w:rsidRPr="007834FB" w:rsidRDefault="00D45BC8" w:rsidP="00D45BC8">
            <w:pPr>
              <w:pStyle w:val="S8Gazettetableheading"/>
            </w:pPr>
            <w:r>
              <w:t>Description of the application and its purpose, including the intended use of the chemical product</w:t>
            </w:r>
          </w:p>
        </w:tc>
        <w:tc>
          <w:tcPr>
            <w:tcW w:w="3900" w:type="pct"/>
            <w:shd w:val="clear" w:color="auto" w:fill="FFFFFF"/>
          </w:tcPr>
          <w:p w14:paraId="10DD548F" w14:textId="6E74B3D5" w:rsidR="000B44F6" w:rsidRPr="00B81248" w:rsidRDefault="00D45BC8" w:rsidP="00D45BC8">
            <w:pPr>
              <w:pStyle w:val="S8Gazettetabletext"/>
            </w:pPr>
            <w:r>
              <w:t>Variation of product registration and label approval to change the distinguishing label name of the product and other minor label modifications</w:t>
            </w:r>
          </w:p>
        </w:tc>
      </w:tr>
    </w:tbl>
    <w:p w14:paraId="3A82F07E" w14:textId="1E44FDF2" w:rsidR="000B44F6" w:rsidRDefault="000B44F6" w:rsidP="000B44F6">
      <w:pPr>
        <w:pStyle w:val="Caption"/>
      </w:pPr>
      <w:r>
        <w:t xml:space="preserve">Table </w:t>
      </w:r>
      <w:r>
        <w:fldChar w:fldCharType="begin"/>
      </w:r>
      <w:r>
        <w:instrText xml:space="preserve"> SEQ Table \* ARABIC </w:instrText>
      </w:r>
      <w:r>
        <w:fldChar w:fldCharType="separate"/>
      </w:r>
      <w:r w:rsidR="005E75BF">
        <w:rPr>
          <w:noProof/>
        </w:rPr>
        <w:t>3</w:t>
      </w:r>
      <w:r>
        <w:rPr>
          <w:noProof/>
        </w:rPr>
        <w:fldChar w:fldCharType="end"/>
      </w:r>
      <w:r>
        <w:t>: Label approval – agricultural chemical products</w:t>
      </w:r>
    </w:p>
    <w:tbl>
      <w:tblPr>
        <w:tblStyle w:val="TableGrid"/>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9"/>
        <w:gridCol w:w="5520"/>
      </w:tblGrid>
      <w:tr w:rsidR="000B44F6" w:rsidRPr="00DA0FCC" w14:paraId="73DFF02B" w14:textId="77777777" w:rsidTr="00D45BC8">
        <w:trPr>
          <w:cantSplit/>
        </w:trPr>
        <w:tc>
          <w:tcPr>
            <w:tcW w:w="4119" w:type="dxa"/>
            <w:shd w:val="clear" w:color="auto" w:fill="D9D9D9"/>
          </w:tcPr>
          <w:p w14:paraId="49247342" w14:textId="325E16E1" w:rsidR="000B44F6" w:rsidRPr="003C28EA" w:rsidRDefault="00D45BC8" w:rsidP="00D45BC8">
            <w:pPr>
              <w:pStyle w:val="S8Gazettetableheading"/>
            </w:pPr>
            <w:r>
              <w:t>Application no.</w:t>
            </w:r>
          </w:p>
        </w:tc>
        <w:tc>
          <w:tcPr>
            <w:tcW w:w="5520" w:type="dxa"/>
            <w:shd w:val="clear" w:color="auto" w:fill="FFFFFF"/>
          </w:tcPr>
          <w:p w14:paraId="16667695" w14:textId="4C726352" w:rsidR="000B44F6" w:rsidRPr="003C28EA" w:rsidRDefault="00D45BC8" w:rsidP="00D45BC8">
            <w:pPr>
              <w:pStyle w:val="S8Gazettetabletext"/>
              <w:rPr>
                <w:rFonts w:hAnsi="Arial"/>
                <w:noProof/>
              </w:rPr>
            </w:pPr>
            <w:r>
              <w:rPr>
                <w:noProof/>
              </w:rPr>
              <w:t>150640</w:t>
            </w:r>
          </w:p>
        </w:tc>
      </w:tr>
      <w:tr w:rsidR="000B44F6" w:rsidRPr="00DA0FCC" w14:paraId="58B9DC29" w14:textId="77777777" w:rsidTr="00D45BC8">
        <w:trPr>
          <w:cantSplit/>
        </w:trPr>
        <w:tc>
          <w:tcPr>
            <w:tcW w:w="4119" w:type="dxa"/>
            <w:shd w:val="clear" w:color="auto" w:fill="D9D9D9"/>
          </w:tcPr>
          <w:p w14:paraId="710D8ABE" w14:textId="07C93CD9" w:rsidR="000B44F6" w:rsidRPr="003C28EA" w:rsidRDefault="00D45BC8" w:rsidP="00D45BC8">
            <w:pPr>
              <w:pStyle w:val="S8Gazettetableheading"/>
            </w:pPr>
            <w:r>
              <w:t>Product name</w:t>
            </w:r>
          </w:p>
        </w:tc>
        <w:tc>
          <w:tcPr>
            <w:tcW w:w="5520" w:type="dxa"/>
            <w:shd w:val="clear" w:color="auto" w:fill="FFFFFF"/>
          </w:tcPr>
          <w:p w14:paraId="2F90953C" w14:textId="250AC663" w:rsidR="000B44F6" w:rsidRPr="003C28EA" w:rsidRDefault="00D45BC8" w:rsidP="00D45BC8">
            <w:pPr>
              <w:pStyle w:val="S8Gazettetabletext"/>
            </w:pPr>
            <w:r>
              <w:t>Salve Herbicide</w:t>
            </w:r>
          </w:p>
        </w:tc>
      </w:tr>
      <w:tr w:rsidR="000B44F6" w:rsidRPr="00DA0FCC" w14:paraId="092061D0" w14:textId="77777777" w:rsidTr="00D45BC8">
        <w:trPr>
          <w:cantSplit/>
        </w:trPr>
        <w:tc>
          <w:tcPr>
            <w:tcW w:w="4119" w:type="dxa"/>
            <w:shd w:val="clear" w:color="auto" w:fill="D9D9D9"/>
          </w:tcPr>
          <w:p w14:paraId="6D400807" w14:textId="52454B9D" w:rsidR="000B44F6" w:rsidRPr="00877F20" w:rsidRDefault="00D45BC8" w:rsidP="00D45BC8">
            <w:pPr>
              <w:pStyle w:val="S8Gazettetableheading"/>
            </w:pPr>
            <w:r>
              <w:t>Active constituents</w:t>
            </w:r>
          </w:p>
        </w:tc>
        <w:tc>
          <w:tcPr>
            <w:tcW w:w="5520" w:type="dxa"/>
            <w:shd w:val="clear" w:color="auto" w:fill="FFFFFF"/>
          </w:tcPr>
          <w:p w14:paraId="4C80ED67" w14:textId="1394643D" w:rsidR="000B44F6" w:rsidRPr="00B81248" w:rsidRDefault="00D45BC8" w:rsidP="00D45BC8">
            <w:pPr>
              <w:pStyle w:val="S8Gazettetabletext"/>
            </w:pPr>
            <w:r>
              <w:t xml:space="preserve">375 g/kg aminopyralid, 300 g/kg </w:t>
            </w:r>
            <w:proofErr w:type="spellStart"/>
            <w:r>
              <w:t>metsulfuron</w:t>
            </w:r>
            <w:proofErr w:type="spellEnd"/>
            <w:r>
              <w:t>-methyl</w:t>
            </w:r>
          </w:p>
        </w:tc>
      </w:tr>
      <w:tr w:rsidR="000B44F6" w:rsidRPr="00DA0FCC" w14:paraId="512ED5AC" w14:textId="77777777" w:rsidTr="00D45BC8">
        <w:trPr>
          <w:cantSplit/>
        </w:trPr>
        <w:tc>
          <w:tcPr>
            <w:tcW w:w="4119" w:type="dxa"/>
            <w:shd w:val="clear" w:color="auto" w:fill="D9D9D9"/>
          </w:tcPr>
          <w:p w14:paraId="3A55106D" w14:textId="3C1DBDD0" w:rsidR="000B44F6" w:rsidRPr="00877F20" w:rsidRDefault="00D45BC8" w:rsidP="00D45BC8">
            <w:pPr>
              <w:pStyle w:val="S8Gazettetableheading"/>
            </w:pPr>
            <w:r>
              <w:t>Applicant name</w:t>
            </w:r>
          </w:p>
        </w:tc>
        <w:tc>
          <w:tcPr>
            <w:tcW w:w="5520" w:type="dxa"/>
            <w:shd w:val="clear" w:color="auto" w:fill="FFFFFF"/>
          </w:tcPr>
          <w:p w14:paraId="6C63F159" w14:textId="2FBA2012" w:rsidR="000B44F6" w:rsidRPr="00B81248" w:rsidRDefault="00D45BC8" w:rsidP="00D45BC8">
            <w:pPr>
              <w:pStyle w:val="S8Gazettetabletext"/>
            </w:pPr>
            <w:r>
              <w:t>Grow Choice Pty Ltd</w:t>
            </w:r>
          </w:p>
        </w:tc>
      </w:tr>
      <w:tr w:rsidR="000B44F6" w:rsidRPr="00DA0FCC" w14:paraId="7E2C938B" w14:textId="77777777" w:rsidTr="00D45BC8">
        <w:trPr>
          <w:cantSplit/>
        </w:trPr>
        <w:tc>
          <w:tcPr>
            <w:tcW w:w="4119" w:type="dxa"/>
            <w:shd w:val="clear" w:color="auto" w:fill="D9D9D9"/>
          </w:tcPr>
          <w:p w14:paraId="0CC80885" w14:textId="0088DFB5" w:rsidR="000B44F6" w:rsidRPr="00877F20" w:rsidRDefault="00D45BC8" w:rsidP="00D45BC8">
            <w:pPr>
              <w:pStyle w:val="S8Gazettetableheading"/>
            </w:pPr>
            <w:r>
              <w:t>Applicant ACN</w:t>
            </w:r>
          </w:p>
        </w:tc>
        <w:tc>
          <w:tcPr>
            <w:tcW w:w="5520" w:type="dxa"/>
            <w:shd w:val="clear" w:color="auto" w:fill="FFFFFF"/>
          </w:tcPr>
          <w:p w14:paraId="70FB9268" w14:textId="3CA893B5" w:rsidR="000B44F6" w:rsidRPr="00B81248" w:rsidRDefault="00D45BC8" w:rsidP="00D45BC8">
            <w:pPr>
              <w:pStyle w:val="S8Gazettetabletext"/>
            </w:pPr>
            <w:r>
              <w:t>161 264 884</w:t>
            </w:r>
          </w:p>
        </w:tc>
      </w:tr>
      <w:tr w:rsidR="000B44F6" w:rsidRPr="00DA0FCC" w14:paraId="218A83A0" w14:textId="77777777" w:rsidTr="00D45BC8">
        <w:trPr>
          <w:cantSplit/>
        </w:trPr>
        <w:tc>
          <w:tcPr>
            <w:tcW w:w="4119" w:type="dxa"/>
            <w:shd w:val="clear" w:color="auto" w:fill="D9D9D9"/>
          </w:tcPr>
          <w:p w14:paraId="0F252DC4" w14:textId="2A82BD5B" w:rsidR="000B44F6" w:rsidRPr="00877F20" w:rsidRDefault="00D45BC8" w:rsidP="00D45BC8">
            <w:pPr>
              <w:pStyle w:val="S8Gazettetableheading"/>
            </w:pPr>
            <w:r>
              <w:t>Date of registration</w:t>
            </w:r>
          </w:p>
        </w:tc>
        <w:tc>
          <w:tcPr>
            <w:tcW w:w="5520" w:type="dxa"/>
            <w:shd w:val="clear" w:color="auto" w:fill="FFFFFF"/>
          </w:tcPr>
          <w:p w14:paraId="20596BD5" w14:textId="48521DA9" w:rsidR="000B44F6" w:rsidRPr="00B81248" w:rsidRDefault="00D45BC8" w:rsidP="00D45BC8">
            <w:pPr>
              <w:pStyle w:val="S8Gazettetabletext"/>
            </w:pPr>
            <w:r>
              <w:t>14 January 2026</w:t>
            </w:r>
          </w:p>
        </w:tc>
      </w:tr>
      <w:tr w:rsidR="000B44F6" w:rsidRPr="00DA0FCC" w14:paraId="2DA9E87E" w14:textId="77777777" w:rsidTr="00D45BC8">
        <w:trPr>
          <w:cantSplit/>
        </w:trPr>
        <w:tc>
          <w:tcPr>
            <w:tcW w:w="4119" w:type="dxa"/>
            <w:shd w:val="clear" w:color="auto" w:fill="D9D9D9"/>
          </w:tcPr>
          <w:p w14:paraId="59E86245" w14:textId="2FF0D189" w:rsidR="000B44F6" w:rsidRPr="00877F20" w:rsidRDefault="00D45BC8" w:rsidP="00D45BC8">
            <w:pPr>
              <w:pStyle w:val="S8Gazettetableheading"/>
            </w:pPr>
            <w:r>
              <w:t>Product registration no.</w:t>
            </w:r>
          </w:p>
        </w:tc>
        <w:tc>
          <w:tcPr>
            <w:tcW w:w="5520" w:type="dxa"/>
            <w:shd w:val="clear" w:color="auto" w:fill="FFFFFF"/>
          </w:tcPr>
          <w:p w14:paraId="430EE667" w14:textId="46CF5692" w:rsidR="000B44F6" w:rsidRPr="00B81248" w:rsidRDefault="00D45BC8" w:rsidP="00D45BC8">
            <w:pPr>
              <w:pStyle w:val="S8Gazettetabletext"/>
            </w:pPr>
            <w:r>
              <w:t>88260</w:t>
            </w:r>
          </w:p>
        </w:tc>
      </w:tr>
      <w:tr w:rsidR="000B44F6" w:rsidRPr="00DA0FCC" w14:paraId="64A00E86" w14:textId="77777777" w:rsidTr="00D45BC8">
        <w:trPr>
          <w:cantSplit/>
        </w:trPr>
        <w:tc>
          <w:tcPr>
            <w:tcW w:w="4119" w:type="dxa"/>
            <w:shd w:val="clear" w:color="auto" w:fill="D9D9D9"/>
          </w:tcPr>
          <w:p w14:paraId="6A48F2E7" w14:textId="72912E57" w:rsidR="000B44F6" w:rsidRPr="00877F20" w:rsidRDefault="00D45BC8" w:rsidP="00D45BC8">
            <w:pPr>
              <w:pStyle w:val="S8Gazettetableheading"/>
            </w:pPr>
            <w:r>
              <w:t>Label approval no.</w:t>
            </w:r>
          </w:p>
        </w:tc>
        <w:tc>
          <w:tcPr>
            <w:tcW w:w="5520" w:type="dxa"/>
            <w:shd w:val="clear" w:color="auto" w:fill="FFFFFF"/>
          </w:tcPr>
          <w:p w14:paraId="0B9B6C8D" w14:textId="445D8BCB" w:rsidR="000B44F6" w:rsidRPr="00B81248" w:rsidRDefault="00D45BC8" w:rsidP="00D45BC8">
            <w:pPr>
              <w:pStyle w:val="S8Gazettetabletext"/>
            </w:pPr>
            <w:r>
              <w:t>88260/150640</w:t>
            </w:r>
          </w:p>
        </w:tc>
      </w:tr>
      <w:tr w:rsidR="000B44F6" w:rsidRPr="00DA0FCC" w14:paraId="223D5138" w14:textId="77777777" w:rsidTr="00D45BC8">
        <w:trPr>
          <w:cantSplit/>
        </w:trPr>
        <w:tc>
          <w:tcPr>
            <w:tcW w:w="4119" w:type="dxa"/>
            <w:shd w:val="clear" w:color="auto" w:fill="D9D9D9"/>
          </w:tcPr>
          <w:p w14:paraId="6B5A1873" w14:textId="5821E08D" w:rsidR="000B44F6" w:rsidRPr="00877F20" w:rsidRDefault="00D45BC8" w:rsidP="00D45BC8">
            <w:pPr>
              <w:pStyle w:val="S8Gazettetableheading"/>
            </w:pPr>
            <w:r>
              <w:t>Description of the application and its purpose, including the intended use of the chemical product</w:t>
            </w:r>
          </w:p>
        </w:tc>
        <w:tc>
          <w:tcPr>
            <w:tcW w:w="5520" w:type="dxa"/>
            <w:shd w:val="clear" w:color="auto" w:fill="FFFFFF"/>
          </w:tcPr>
          <w:p w14:paraId="7A68D196" w14:textId="586B51EC" w:rsidR="000B44F6" w:rsidRPr="00B81248" w:rsidRDefault="00D45BC8" w:rsidP="00D45BC8">
            <w:pPr>
              <w:pStyle w:val="S8Gazettetabletext"/>
            </w:pPr>
            <w:r>
              <w:t xml:space="preserve">To approve a new label for the registered product </w:t>
            </w:r>
            <w:r>
              <w:t>‘</w:t>
            </w:r>
            <w:r>
              <w:t>Salve Herbicide</w:t>
            </w:r>
            <w:r>
              <w:t>’</w:t>
            </w:r>
            <w:r>
              <w:t xml:space="preserve"> with the label name </w:t>
            </w:r>
            <w:r>
              <w:t>‘</w:t>
            </w:r>
            <w:r>
              <w:t>Brush &amp; Fallow Herbicide</w:t>
            </w:r>
            <w:r>
              <w:t>’</w:t>
            </w:r>
          </w:p>
        </w:tc>
      </w:tr>
    </w:tbl>
    <w:p w14:paraId="25619036" w14:textId="77777777" w:rsidR="000B44F6" w:rsidRPr="003F1106" w:rsidRDefault="000B44F6" w:rsidP="000B44F6">
      <w:pPr>
        <w:sectPr w:rsidR="000B44F6" w:rsidRPr="003F1106" w:rsidSect="009F26F4">
          <w:headerReference w:type="even" r:id="rId22"/>
          <w:headerReference w:type="default" r:id="rId23"/>
          <w:pgSz w:w="11906" w:h="16838"/>
          <w:pgMar w:top="1440" w:right="1134" w:bottom="1440" w:left="1134" w:header="680" w:footer="737" w:gutter="0"/>
          <w:pgNumType w:start="1"/>
          <w:cols w:space="708"/>
          <w:docGrid w:linePitch="360"/>
        </w:sectPr>
      </w:pPr>
    </w:p>
    <w:p w14:paraId="0E229A19" w14:textId="77777777" w:rsidR="000B44F6" w:rsidRDefault="000B44F6" w:rsidP="000B44F6">
      <w:pPr>
        <w:pStyle w:val="GazetteHeading1"/>
      </w:pPr>
      <w:bookmarkStart w:id="19" w:name="_Toc219992567"/>
      <w:r>
        <w:lastRenderedPageBreak/>
        <w:t>Veterinary chemical products and approved labels</w:t>
      </w:r>
      <w:bookmarkEnd w:id="19"/>
    </w:p>
    <w:p w14:paraId="607E5BF0" w14:textId="77777777" w:rsidR="000B44F6" w:rsidRPr="00DF6B13" w:rsidRDefault="000B44F6" w:rsidP="000B44F6">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A9A027E" w14:textId="39AF903D" w:rsidR="000B44F6" w:rsidRDefault="000B44F6" w:rsidP="000B44F6">
      <w:pPr>
        <w:pStyle w:val="Caption"/>
      </w:pPr>
      <w:r>
        <w:t xml:space="preserve">Table </w:t>
      </w:r>
      <w:r w:rsidR="00D45BC8">
        <w:fldChar w:fldCharType="begin"/>
      </w:r>
      <w:r w:rsidR="00D45BC8">
        <w:instrText xml:space="preserve"> SEQ Table \* ARABIC </w:instrText>
      </w:r>
      <w:r w:rsidR="00D45BC8">
        <w:fldChar w:fldCharType="separate"/>
      </w:r>
      <w:r w:rsidR="005E75BF">
        <w:rPr>
          <w:noProof/>
        </w:rPr>
        <w:t>4</w:t>
      </w:r>
      <w:r w:rsidR="00D45BC8">
        <w:rPr>
          <w:noProof/>
        </w:rPr>
        <w:fldChar w:fldCharType="end"/>
      </w:r>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B44F6" w:rsidRPr="00934489" w14:paraId="09193103" w14:textId="77777777" w:rsidTr="00D45BC8">
        <w:trPr>
          <w:cantSplit/>
        </w:trPr>
        <w:tc>
          <w:tcPr>
            <w:tcW w:w="1100" w:type="pct"/>
            <w:shd w:val="clear" w:color="auto" w:fill="D9D9D9"/>
          </w:tcPr>
          <w:p w14:paraId="315E82BA" w14:textId="37DFD94D" w:rsidR="000B44F6" w:rsidRPr="00934489" w:rsidRDefault="00D45BC8" w:rsidP="00D45BC8">
            <w:pPr>
              <w:pStyle w:val="S8Gazettetableheading"/>
            </w:pPr>
            <w:r>
              <w:t>Application no.</w:t>
            </w:r>
          </w:p>
        </w:tc>
        <w:tc>
          <w:tcPr>
            <w:tcW w:w="3900" w:type="pct"/>
            <w:shd w:val="clear" w:color="auto" w:fill="FFFFFF"/>
          </w:tcPr>
          <w:p w14:paraId="11C9E314" w14:textId="1BD2A82D" w:rsidR="000B44F6" w:rsidRPr="00934489" w:rsidRDefault="00D45BC8" w:rsidP="00D45BC8">
            <w:pPr>
              <w:pStyle w:val="S8Gazettetabletext"/>
              <w:rPr>
                <w:noProof/>
              </w:rPr>
            </w:pPr>
            <w:r>
              <w:t>150421</w:t>
            </w:r>
          </w:p>
        </w:tc>
      </w:tr>
      <w:tr w:rsidR="000B44F6" w:rsidRPr="00934489" w14:paraId="3BCBDFFB" w14:textId="77777777" w:rsidTr="00D45BC8">
        <w:trPr>
          <w:cantSplit/>
        </w:trPr>
        <w:tc>
          <w:tcPr>
            <w:tcW w:w="1100" w:type="pct"/>
            <w:shd w:val="clear" w:color="auto" w:fill="D9D9D9"/>
          </w:tcPr>
          <w:p w14:paraId="267A0327" w14:textId="0B3C7C25" w:rsidR="000B44F6" w:rsidRPr="00934489" w:rsidRDefault="00D45BC8" w:rsidP="00D45BC8">
            <w:pPr>
              <w:pStyle w:val="S8Gazettetableheading"/>
            </w:pPr>
            <w:r>
              <w:t>Product name</w:t>
            </w:r>
          </w:p>
        </w:tc>
        <w:tc>
          <w:tcPr>
            <w:tcW w:w="3900" w:type="pct"/>
            <w:shd w:val="clear" w:color="auto" w:fill="FFFFFF"/>
          </w:tcPr>
          <w:p w14:paraId="31D7B873" w14:textId="262492FD" w:rsidR="000B44F6" w:rsidRPr="00934489" w:rsidRDefault="00D45BC8" w:rsidP="00D45BC8">
            <w:pPr>
              <w:pStyle w:val="S8Gazettetabletext"/>
            </w:pPr>
            <w:r>
              <w:t xml:space="preserve">Independents Own </w:t>
            </w:r>
            <w:proofErr w:type="spellStart"/>
            <w:r>
              <w:t>Flyk</w:t>
            </w:r>
            <w:proofErr w:type="spellEnd"/>
            <w:r>
              <w:t xml:space="preserve"> Extra Spray-On Sheep Blowfly Treatment</w:t>
            </w:r>
          </w:p>
        </w:tc>
      </w:tr>
      <w:tr w:rsidR="000B44F6" w:rsidRPr="00934489" w14:paraId="3BC54AC8" w14:textId="77777777" w:rsidTr="00D45BC8">
        <w:trPr>
          <w:cantSplit/>
        </w:trPr>
        <w:tc>
          <w:tcPr>
            <w:tcW w:w="1100" w:type="pct"/>
            <w:shd w:val="clear" w:color="auto" w:fill="D9D9D9"/>
          </w:tcPr>
          <w:p w14:paraId="175C6F9C" w14:textId="66188FE7" w:rsidR="000B44F6" w:rsidRPr="00934489" w:rsidRDefault="00D45BC8" w:rsidP="00D45BC8">
            <w:pPr>
              <w:pStyle w:val="S8Gazettetableheading"/>
            </w:pPr>
            <w:r>
              <w:t>Active constituent</w:t>
            </w:r>
          </w:p>
        </w:tc>
        <w:tc>
          <w:tcPr>
            <w:tcW w:w="3900" w:type="pct"/>
            <w:shd w:val="clear" w:color="auto" w:fill="FFFFFF"/>
          </w:tcPr>
          <w:p w14:paraId="50327BD4" w14:textId="0623812A" w:rsidR="000B44F6" w:rsidRPr="00934489" w:rsidRDefault="00D45BC8" w:rsidP="00D45BC8">
            <w:pPr>
              <w:pStyle w:val="S8Gazettetabletext"/>
            </w:pPr>
            <w:r>
              <w:t xml:space="preserve">65 g/L </w:t>
            </w:r>
            <w:proofErr w:type="spellStart"/>
            <w:r>
              <w:t>dicyclanil</w:t>
            </w:r>
            <w:proofErr w:type="spellEnd"/>
          </w:p>
        </w:tc>
      </w:tr>
      <w:tr w:rsidR="000B44F6" w:rsidRPr="00934489" w14:paraId="0E230091" w14:textId="77777777" w:rsidTr="00D45BC8">
        <w:trPr>
          <w:cantSplit/>
        </w:trPr>
        <w:tc>
          <w:tcPr>
            <w:tcW w:w="1100" w:type="pct"/>
            <w:shd w:val="clear" w:color="auto" w:fill="D9D9D9"/>
          </w:tcPr>
          <w:p w14:paraId="1AD2C189" w14:textId="0B677B62" w:rsidR="000B44F6" w:rsidRPr="00934489" w:rsidRDefault="00D45BC8" w:rsidP="00D45BC8">
            <w:pPr>
              <w:pStyle w:val="S8Gazettetableheading"/>
            </w:pPr>
            <w:r>
              <w:t>Applicant name</w:t>
            </w:r>
          </w:p>
        </w:tc>
        <w:tc>
          <w:tcPr>
            <w:tcW w:w="3900" w:type="pct"/>
            <w:shd w:val="clear" w:color="auto" w:fill="FFFFFF"/>
          </w:tcPr>
          <w:p w14:paraId="2257674F" w14:textId="25F101DA" w:rsidR="000B44F6" w:rsidRPr="00934489" w:rsidRDefault="00D45BC8" w:rsidP="00D45BC8">
            <w:pPr>
              <w:pStyle w:val="S8Gazettetabletext"/>
            </w:pPr>
            <w:r>
              <w:t>The Hunter River Company Pty Limited</w:t>
            </w:r>
          </w:p>
        </w:tc>
      </w:tr>
      <w:tr w:rsidR="000B44F6" w:rsidRPr="00934489" w14:paraId="11CDCC61" w14:textId="77777777" w:rsidTr="00D45BC8">
        <w:trPr>
          <w:cantSplit/>
        </w:trPr>
        <w:tc>
          <w:tcPr>
            <w:tcW w:w="1100" w:type="pct"/>
            <w:shd w:val="clear" w:color="auto" w:fill="D9D9D9"/>
          </w:tcPr>
          <w:p w14:paraId="6FD97D5C" w14:textId="2E66FD54" w:rsidR="000B44F6" w:rsidRPr="00934489" w:rsidRDefault="00D45BC8" w:rsidP="00D45BC8">
            <w:pPr>
              <w:pStyle w:val="S8Gazettetableheading"/>
            </w:pPr>
            <w:r>
              <w:t>Applicant ACN</w:t>
            </w:r>
          </w:p>
        </w:tc>
        <w:tc>
          <w:tcPr>
            <w:tcW w:w="3900" w:type="pct"/>
            <w:shd w:val="clear" w:color="auto" w:fill="FFFFFF"/>
          </w:tcPr>
          <w:p w14:paraId="05AB2597" w14:textId="739B155E" w:rsidR="000B44F6" w:rsidRPr="00934489" w:rsidRDefault="00D45BC8" w:rsidP="00D45BC8">
            <w:pPr>
              <w:pStyle w:val="S8Gazettetabletext"/>
            </w:pPr>
            <w:r>
              <w:t>133 798 615</w:t>
            </w:r>
          </w:p>
        </w:tc>
      </w:tr>
      <w:tr w:rsidR="000B44F6" w:rsidRPr="00934489" w14:paraId="4870F152" w14:textId="77777777" w:rsidTr="00D45BC8">
        <w:trPr>
          <w:cantSplit/>
        </w:trPr>
        <w:tc>
          <w:tcPr>
            <w:tcW w:w="1100" w:type="pct"/>
            <w:shd w:val="clear" w:color="auto" w:fill="D9D9D9"/>
          </w:tcPr>
          <w:p w14:paraId="1F265365" w14:textId="657FE034" w:rsidR="000B44F6" w:rsidRPr="00934489" w:rsidRDefault="00D45BC8" w:rsidP="00D45BC8">
            <w:pPr>
              <w:pStyle w:val="S8Gazettetableheading"/>
            </w:pPr>
            <w:r>
              <w:t>Date of variation</w:t>
            </w:r>
          </w:p>
        </w:tc>
        <w:tc>
          <w:tcPr>
            <w:tcW w:w="3900" w:type="pct"/>
            <w:shd w:val="clear" w:color="auto" w:fill="FFFFFF"/>
          </w:tcPr>
          <w:p w14:paraId="1C5A1F56" w14:textId="3C376690" w:rsidR="000B44F6" w:rsidRPr="00934489" w:rsidRDefault="00D45BC8" w:rsidP="00D45BC8">
            <w:pPr>
              <w:pStyle w:val="S8Gazettetabletext"/>
            </w:pPr>
            <w:r>
              <w:t>15 January 2026</w:t>
            </w:r>
          </w:p>
        </w:tc>
      </w:tr>
      <w:tr w:rsidR="000B44F6" w:rsidRPr="00934489" w14:paraId="0C07EC12" w14:textId="77777777" w:rsidTr="00D45BC8">
        <w:trPr>
          <w:cantSplit/>
        </w:trPr>
        <w:tc>
          <w:tcPr>
            <w:tcW w:w="1100" w:type="pct"/>
            <w:shd w:val="clear" w:color="auto" w:fill="D9D9D9"/>
          </w:tcPr>
          <w:p w14:paraId="2FE6B0C7" w14:textId="59908308" w:rsidR="000B44F6" w:rsidRPr="00934489" w:rsidRDefault="00D45BC8" w:rsidP="00D45BC8">
            <w:pPr>
              <w:pStyle w:val="S8Gazettetableheading"/>
            </w:pPr>
            <w:r>
              <w:t>Product registration no.</w:t>
            </w:r>
          </w:p>
        </w:tc>
        <w:tc>
          <w:tcPr>
            <w:tcW w:w="3900" w:type="pct"/>
            <w:shd w:val="clear" w:color="auto" w:fill="FFFFFF"/>
          </w:tcPr>
          <w:p w14:paraId="4018A1E7" w14:textId="44E92BAE" w:rsidR="000B44F6" w:rsidRPr="00934489" w:rsidRDefault="00D45BC8" w:rsidP="00D45BC8">
            <w:pPr>
              <w:pStyle w:val="S8Gazettetabletext"/>
            </w:pPr>
            <w:r>
              <w:t>91207</w:t>
            </w:r>
          </w:p>
        </w:tc>
      </w:tr>
      <w:tr w:rsidR="000B44F6" w:rsidRPr="00934489" w14:paraId="1EDE3BDF" w14:textId="77777777" w:rsidTr="00D45BC8">
        <w:trPr>
          <w:cantSplit/>
        </w:trPr>
        <w:tc>
          <w:tcPr>
            <w:tcW w:w="1100" w:type="pct"/>
            <w:shd w:val="clear" w:color="auto" w:fill="D9D9D9"/>
          </w:tcPr>
          <w:p w14:paraId="26F81727" w14:textId="142CE0A8" w:rsidR="000B44F6" w:rsidRPr="00934489" w:rsidRDefault="00D45BC8" w:rsidP="00D45BC8">
            <w:pPr>
              <w:pStyle w:val="S8Gazettetableheading"/>
            </w:pPr>
            <w:r>
              <w:t>Label approval no.</w:t>
            </w:r>
          </w:p>
        </w:tc>
        <w:tc>
          <w:tcPr>
            <w:tcW w:w="3900" w:type="pct"/>
            <w:shd w:val="clear" w:color="auto" w:fill="FFFFFF"/>
          </w:tcPr>
          <w:p w14:paraId="169CF7E1" w14:textId="30E97F73" w:rsidR="000B44F6" w:rsidRPr="00934489" w:rsidRDefault="00D45BC8" w:rsidP="00D45BC8">
            <w:pPr>
              <w:pStyle w:val="S8Gazettetabletext"/>
            </w:pPr>
            <w:r>
              <w:t>91207/150421</w:t>
            </w:r>
          </w:p>
        </w:tc>
      </w:tr>
      <w:tr w:rsidR="000B44F6" w:rsidRPr="00934489" w14:paraId="4ADA7D46" w14:textId="77777777" w:rsidTr="00D45BC8">
        <w:trPr>
          <w:cantSplit/>
        </w:trPr>
        <w:tc>
          <w:tcPr>
            <w:tcW w:w="1100" w:type="pct"/>
            <w:shd w:val="clear" w:color="auto" w:fill="D9D9D9"/>
          </w:tcPr>
          <w:p w14:paraId="4EAB9847" w14:textId="7639A339" w:rsidR="000B44F6" w:rsidRPr="00934489" w:rsidRDefault="00D45BC8" w:rsidP="00D45BC8">
            <w:pPr>
              <w:pStyle w:val="S8Gazettetableheading"/>
            </w:pPr>
            <w:r>
              <w:t>Description of the application and its purpose, including the intended use of the chemical product</w:t>
            </w:r>
          </w:p>
        </w:tc>
        <w:tc>
          <w:tcPr>
            <w:tcW w:w="3900" w:type="pct"/>
            <w:shd w:val="clear" w:color="auto" w:fill="FFFFFF"/>
          </w:tcPr>
          <w:p w14:paraId="27FDB376" w14:textId="229553B4" w:rsidR="000B44F6" w:rsidRPr="00934489" w:rsidRDefault="00D45BC8" w:rsidP="00D45BC8">
            <w:pPr>
              <w:pStyle w:val="S8Gazettetabletext"/>
            </w:pPr>
            <w:r>
              <w:t>Variation of the relevant particulars of the product and label by updating instructions of use and aligning the label with current Veterinary Labelling Code (VLC)</w:t>
            </w:r>
          </w:p>
        </w:tc>
      </w:tr>
    </w:tbl>
    <w:p w14:paraId="3B04C43E" w14:textId="77777777" w:rsidR="000B44F6" w:rsidRDefault="000B44F6" w:rsidP="00D45BC8">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0B44F6" w:rsidRPr="00934489" w14:paraId="17267FB2" w14:textId="77777777" w:rsidTr="00D45BC8">
        <w:trPr>
          <w:cantSplit/>
        </w:trPr>
        <w:tc>
          <w:tcPr>
            <w:tcW w:w="1100" w:type="pct"/>
            <w:shd w:val="clear" w:color="auto" w:fill="D9D9D9"/>
          </w:tcPr>
          <w:p w14:paraId="40E941E2" w14:textId="62E698A1" w:rsidR="000B44F6" w:rsidRPr="00934489" w:rsidRDefault="00D45BC8" w:rsidP="00D45BC8">
            <w:pPr>
              <w:pStyle w:val="S8Gazettetableheading"/>
            </w:pPr>
            <w:r>
              <w:t>Application no.</w:t>
            </w:r>
          </w:p>
        </w:tc>
        <w:tc>
          <w:tcPr>
            <w:tcW w:w="3900" w:type="pct"/>
            <w:shd w:val="clear" w:color="auto" w:fill="FFFFFF"/>
          </w:tcPr>
          <w:p w14:paraId="4F916041" w14:textId="1188DE9C" w:rsidR="000B44F6" w:rsidRPr="00934489" w:rsidRDefault="00D45BC8" w:rsidP="00D45BC8">
            <w:pPr>
              <w:pStyle w:val="S8Gazettetabletext"/>
              <w:rPr>
                <w:noProof/>
              </w:rPr>
            </w:pPr>
            <w:r>
              <w:t>149533</w:t>
            </w:r>
          </w:p>
        </w:tc>
      </w:tr>
      <w:tr w:rsidR="000B44F6" w:rsidRPr="00934489" w14:paraId="26A6A72C" w14:textId="77777777" w:rsidTr="00D45BC8">
        <w:trPr>
          <w:cantSplit/>
        </w:trPr>
        <w:tc>
          <w:tcPr>
            <w:tcW w:w="1100" w:type="pct"/>
            <w:shd w:val="clear" w:color="auto" w:fill="D9D9D9"/>
          </w:tcPr>
          <w:p w14:paraId="3AFDA096" w14:textId="46F4B949" w:rsidR="000B44F6" w:rsidRPr="00934489" w:rsidRDefault="00D45BC8" w:rsidP="00D45BC8">
            <w:pPr>
              <w:pStyle w:val="S8Gazettetableheading"/>
            </w:pPr>
            <w:r>
              <w:t>Product name</w:t>
            </w:r>
          </w:p>
        </w:tc>
        <w:tc>
          <w:tcPr>
            <w:tcW w:w="3900" w:type="pct"/>
            <w:shd w:val="clear" w:color="auto" w:fill="FFFFFF"/>
          </w:tcPr>
          <w:p w14:paraId="2F067AED" w14:textId="61FCDA8B" w:rsidR="000B44F6" w:rsidRPr="00934489" w:rsidRDefault="00D45BC8" w:rsidP="00D45BC8">
            <w:pPr>
              <w:pStyle w:val="S8Gazettetabletext"/>
            </w:pPr>
            <w:r>
              <w:t>Vanguard B-Oral Live Vaccine for Dogs</w:t>
            </w:r>
          </w:p>
        </w:tc>
      </w:tr>
      <w:tr w:rsidR="000B44F6" w:rsidRPr="00934489" w14:paraId="11D18391" w14:textId="77777777" w:rsidTr="00D45BC8">
        <w:trPr>
          <w:cantSplit/>
        </w:trPr>
        <w:tc>
          <w:tcPr>
            <w:tcW w:w="1100" w:type="pct"/>
            <w:shd w:val="clear" w:color="auto" w:fill="D9D9D9"/>
          </w:tcPr>
          <w:p w14:paraId="62680AFD" w14:textId="3C352BCA" w:rsidR="000B44F6" w:rsidRPr="00934489" w:rsidRDefault="00D45BC8" w:rsidP="00D45BC8">
            <w:pPr>
              <w:pStyle w:val="S8Gazettetableheading"/>
            </w:pPr>
            <w:r>
              <w:t>Active constituent</w:t>
            </w:r>
          </w:p>
        </w:tc>
        <w:tc>
          <w:tcPr>
            <w:tcW w:w="3900" w:type="pct"/>
            <w:shd w:val="clear" w:color="auto" w:fill="FFFFFF"/>
          </w:tcPr>
          <w:p w14:paraId="4C7A7B1A" w14:textId="7ADA6DC2" w:rsidR="000B44F6" w:rsidRPr="00934489" w:rsidRDefault="00D45BC8" w:rsidP="00D45BC8">
            <w:pPr>
              <w:pStyle w:val="S8Gazettetabletext"/>
            </w:pPr>
            <w:r>
              <w:t xml:space="preserve">Live attenuated Bordetella </w:t>
            </w:r>
            <w:proofErr w:type="spellStart"/>
            <w:r>
              <w:t>bronchiseptica</w:t>
            </w:r>
            <w:proofErr w:type="spellEnd"/>
            <w:r>
              <w:t xml:space="preserve"> (</w:t>
            </w:r>
            <w:r>
              <w:t>≥</w:t>
            </w:r>
            <w:r>
              <w:t xml:space="preserve"> 1.4 x 10^8 CFU)</w:t>
            </w:r>
          </w:p>
        </w:tc>
      </w:tr>
      <w:tr w:rsidR="000B44F6" w:rsidRPr="00934489" w14:paraId="4841649D" w14:textId="77777777" w:rsidTr="00D45BC8">
        <w:trPr>
          <w:cantSplit/>
        </w:trPr>
        <w:tc>
          <w:tcPr>
            <w:tcW w:w="1100" w:type="pct"/>
            <w:shd w:val="clear" w:color="auto" w:fill="D9D9D9"/>
          </w:tcPr>
          <w:p w14:paraId="2DB11377" w14:textId="3FDDE8F2" w:rsidR="000B44F6" w:rsidRPr="00934489" w:rsidRDefault="00D45BC8" w:rsidP="00D45BC8">
            <w:pPr>
              <w:pStyle w:val="S8Gazettetableheading"/>
            </w:pPr>
            <w:r>
              <w:t>Applicant name</w:t>
            </w:r>
          </w:p>
        </w:tc>
        <w:tc>
          <w:tcPr>
            <w:tcW w:w="3900" w:type="pct"/>
            <w:shd w:val="clear" w:color="auto" w:fill="FFFFFF"/>
          </w:tcPr>
          <w:p w14:paraId="7D448223" w14:textId="573455E6" w:rsidR="000B44F6" w:rsidRPr="00934489" w:rsidRDefault="00D45BC8" w:rsidP="00D45BC8">
            <w:pPr>
              <w:pStyle w:val="S8Gazettetabletext"/>
            </w:pPr>
            <w:r>
              <w:t>Zoetis Australia Pty Ltd</w:t>
            </w:r>
          </w:p>
        </w:tc>
      </w:tr>
      <w:tr w:rsidR="000B44F6" w:rsidRPr="00934489" w14:paraId="15D4493E" w14:textId="77777777" w:rsidTr="00D45BC8">
        <w:trPr>
          <w:cantSplit/>
        </w:trPr>
        <w:tc>
          <w:tcPr>
            <w:tcW w:w="1100" w:type="pct"/>
            <w:shd w:val="clear" w:color="auto" w:fill="D9D9D9"/>
          </w:tcPr>
          <w:p w14:paraId="0FBDA418" w14:textId="0691C539" w:rsidR="000B44F6" w:rsidRPr="00934489" w:rsidRDefault="00D45BC8" w:rsidP="00D45BC8">
            <w:pPr>
              <w:pStyle w:val="S8Gazettetableheading"/>
            </w:pPr>
            <w:r>
              <w:t>Applicant ACN</w:t>
            </w:r>
          </w:p>
        </w:tc>
        <w:tc>
          <w:tcPr>
            <w:tcW w:w="3900" w:type="pct"/>
            <w:shd w:val="clear" w:color="auto" w:fill="FFFFFF"/>
          </w:tcPr>
          <w:p w14:paraId="794CE403" w14:textId="590F84D3" w:rsidR="000B44F6" w:rsidRPr="00934489" w:rsidRDefault="00D45BC8" w:rsidP="00D45BC8">
            <w:pPr>
              <w:pStyle w:val="S8Gazettetabletext"/>
            </w:pPr>
            <w:r>
              <w:t>156 476 425</w:t>
            </w:r>
          </w:p>
        </w:tc>
      </w:tr>
      <w:tr w:rsidR="000B44F6" w:rsidRPr="00934489" w14:paraId="25DCC73B" w14:textId="77777777" w:rsidTr="00D45BC8">
        <w:trPr>
          <w:cantSplit/>
        </w:trPr>
        <w:tc>
          <w:tcPr>
            <w:tcW w:w="1100" w:type="pct"/>
            <w:shd w:val="clear" w:color="auto" w:fill="D9D9D9"/>
          </w:tcPr>
          <w:p w14:paraId="0C0A96A2" w14:textId="7496EE77" w:rsidR="000B44F6" w:rsidRPr="00934489" w:rsidRDefault="00D45BC8" w:rsidP="00D45BC8">
            <w:pPr>
              <w:pStyle w:val="S8Gazettetableheading"/>
            </w:pPr>
            <w:r>
              <w:t>Date of variation</w:t>
            </w:r>
          </w:p>
        </w:tc>
        <w:tc>
          <w:tcPr>
            <w:tcW w:w="3900" w:type="pct"/>
            <w:shd w:val="clear" w:color="auto" w:fill="FFFFFF"/>
          </w:tcPr>
          <w:p w14:paraId="0D4186CB" w14:textId="10D2ADC5" w:rsidR="000B44F6" w:rsidRPr="00934489" w:rsidRDefault="00D45BC8" w:rsidP="00D45BC8">
            <w:pPr>
              <w:pStyle w:val="S8Gazettetabletext"/>
            </w:pPr>
            <w:r>
              <w:t>16 January 2026</w:t>
            </w:r>
          </w:p>
        </w:tc>
      </w:tr>
      <w:tr w:rsidR="000B44F6" w:rsidRPr="00934489" w14:paraId="5DF3B57E" w14:textId="77777777" w:rsidTr="00D45BC8">
        <w:trPr>
          <w:cantSplit/>
        </w:trPr>
        <w:tc>
          <w:tcPr>
            <w:tcW w:w="1100" w:type="pct"/>
            <w:shd w:val="clear" w:color="auto" w:fill="D9D9D9"/>
          </w:tcPr>
          <w:p w14:paraId="21D3DFBA" w14:textId="114892CC" w:rsidR="000B44F6" w:rsidRPr="00934489" w:rsidRDefault="00D45BC8" w:rsidP="00D45BC8">
            <w:pPr>
              <w:pStyle w:val="S8Gazettetableheading"/>
            </w:pPr>
            <w:r>
              <w:t>Product registration no.</w:t>
            </w:r>
          </w:p>
        </w:tc>
        <w:tc>
          <w:tcPr>
            <w:tcW w:w="3900" w:type="pct"/>
            <w:shd w:val="clear" w:color="auto" w:fill="FFFFFF"/>
          </w:tcPr>
          <w:p w14:paraId="583AAC60" w14:textId="7D871500" w:rsidR="000B44F6" w:rsidRPr="00934489" w:rsidRDefault="00D45BC8" w:rsidP="00D45BC8">
            <w:pPr>
              <w:pStyle w:val="S8Gazettetabletext"/>
            </w:pPr>
            <w:r>
              <w:t>88237</w:t>
            </w:r>
          </w:p>
        </w:tc>
      </w:tr>
      <w:tr w:rsidR="000B44F6" w:rsidRPr="00934489" w14:paraId="59425674" w14:textId="77777777" w:rsidTr="00D45BC8">
        <w:trPr>
          <w:cantSplit/>
        </w:trPr>
        <w:tc>
          <w:tcPr>
            <w:tcW w:w="1100" w:type="pct"/>
            <w:shd w:val="clear" w:color="auto" w:fill="D9D9D9"/>
          </w:tcPr>
          <w:p w14:paraId="69867BB6" w14:textId="51301BB5" w:rsidR="000B44F6" w:rsidRPr="00934489" w:rsidRDefault="00D45BC8" w:rsidP="00D45BC8">
            <w:pPr>
              <w:pStyle w:val="S8Gazettetableheading"/>
            </w:pPr>
            <w:r>
              <w:t>Label approval no.</w:t>
            </w:r>
          </w:p>
        </w:tc>
        <w:tc>
          <w:tcPr>
            <w:tcW w:w="3900" w:type="pct"/>
            <w:shd w:val="clear" w:color="auto" w:fill="FFFFFF"/>
          </w:tcPr>
          <w:p w14:paraId="6744E642" w14:textId="4EAF6843" w:rsidR="000B44F6" w:rsidRPr="00934489" w:rsidRDefault="00D45BC8" w:rsidP="00D45BC8">
            <w:pPr>
              <w:pStyle w:val="S8Gazettetabletext"/>
            </w:pPr>
            <w:r>
              <w:t>88237/149533</w:t>
            </w:r>
          </w:p>
        </w:tc>
      </w:tr>
      <w:tr w:rsidR="000B44F6" w:rsidRPr="00934489" w14:paraId="7D4B7B79" w14:textId="77777777" w:rsidTr="00D45BC8">
        <w:trPr>
          <w:cantSplit/>
        </w:trPr>
        <w:tc>
          <w:tcPr>
            <w:tcW w:w="1100" w:type="pct"/>
            <w:shd w:val="clear" w:color="auto" w:fill="D9D9D9"/>
          </w:tcPr>
          <w:p w14:paraId="60FB903B" w14:textId="38610B03" w:rsidR="000B44F6" w:rsidRPr="00934489" w:rsidRDefault="00D45BC8" w:rsidP="00D45BC8">
            <w:pPr>
              <w:pStyle w:val="S8Gazettetableheading"/>
            </w:pPr>
            <w:r>
              <w:t>Description of the application and its purpose, including the intended use of the chemical product</w:t>
            </w:r>
          </w:p>
        </w:tc>
        <w:tc>
          <w:tcPr>
            <w:tcW w:w="3900" w:type="pct"/>
            <w:shd w:val="clear" w:color="auto" w:fill="FFFFFF"/>
          </w:tcPr>
          <w:p w14:paraId="2DD91D72" w14:textId="05D7640F" w:rsidR="000B44F6" w:rsidRPr="00934489" w:rsidRDefault="00D45BC8" w:rsidP="00D45BC8">
            <w:pPr>
              <w:pStyle w:val="S8Gazettetabletext"/>
            </w:pPr>
            <w:r>
              <w:t>Variation of the relevant particulars of the registered product and approved label to vary the side effect statements and dosage and administration instructions, and to align the label with the current Veterinary Labelling Code</w:t>
            </w:r>
          </w:p>
        </w:tc>
      </w:tr>
    </w:tbl>
    <w:p w14:paraId="53CCC1B9" w14:textId="77777777" w:rsidR="000B44F6" w:rsidRDefault="000B44F6" w:rsidP="00D45BC8">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0B44F6" w:rsidRPr="00934489" w14:paraId="143E3986" w14:textId="77777777" w:rsidTr="00D45BC8">
        <w:trPr>
          <w:cantSplit/>
          <w:tblHeader/>
        </w:trPr>
        <w:tc>
          <w:tcPr>
            <w:tcW w:w="1100" w:type="pct"/>
            <w:shd w:val="clear" w:color="auto" w:fill="D9D9D9"/>
          </w:tcPr>
          <w:p w14:paraId="7130BE48" w14:textId="465675CB" w:rsidR="000B44F6" w:rsidRPr="00934489" w:rsidRDefault="00D45BC8" w:rsidP="00D45BC8">
            <w:pPr>
              <w:pStyle w:val="S8Gazettetableheading"/>
            </w:pPr>
            <w:r>
              <w:lastRenderedPageBreak/>
              <w:t>Application no.</w:t>
            </w:r>
          </w:p>
        </w:tc>
        <w:tc>
          <w:tcPr>
            <w:tcW w:w="3900" w:type="pct"/>
            <w:shd w:val="clear" w:color="auto" w:fill="FFFFFF"/>
          </w:tcPr>
          <w:p w14:paraId="7600B575" w14:textId="43015C66" w:rsidR="000B44F6" w:rsidRPr="00934489" w:rsidRDefault="00D45BC8" w:rsidP="00D45BC8">
            <w:pPr>
              <w:pStyle w:val="S8Gazettetabletext"/>
              <w:rPr>
                <w:noProof/>
              </w:rPr>
            </w:pPr>
            <w:r>
              <w:t>148512</w:t>
            </w:r>
          </w:p>
        </w:tc>
      </w:tr>
      <w:tr w:rsidR="000B44F6" w:rsidRPr="00934489" w14:paraId="470BD23A" w14:textId="77777777" w:rsidTr="00D45BC8">
        <w:trPr>
          <w:cantSplit/>
          <w:tblHeader/>
        </w:trPr>
        <w:tc>
          <w:tcPr>
            <w:tcW w:w="1100" w:type="pct"/>
            <w:shd w:val="clear" w:color="auto" w:fill="D9D9D9"/>
          </w:tcPr>
          <w:p w14:paraId="32319270" w14:textId="60151405" w:rsidR="000B44F6" w:rsidRPr="00934489" w:rsidRDefault="00D45BC8" w:rsidP="00D45BC8">
            <w:pPr>
              <w:pStyle w:val="S8Gazettetableheading"/>
            </w:pPr>
            <w:r>
              <w:t>Product name</w:t>
            </w:r>
          </w:p>
        </w:tc>
        <w:tc>
          <w:tcPr>
            <w:tcW w:w="3900" w:type="pct"/>
            <w:shd w:val="clear" w:color="auto" w:fill="FFFFFF"/>
          </w:tcPr>
          <w:p w14:paraId="32CB947A" w14:textId="6342237D" w:rsidR="000B44F6" w:rsidRPr="00934489" w:rsidRDefault="00D45BC8" w:rsidP="00D45BC8">
            <w:pPr>
              <w:pStyle w:val="S8Gazettetabletext"/>
            </w:pPr>
            <w:proofErr w:type="spellStart"/>
            <w:r>
              <w:t>Vetemex</w:t>
            </w:r>
            <w:proofErr w:type="spellEnd"/>
            <w:r>
              <w:t xml:space="preserve"> 10 mg/mL Injection for Dogs and Cats</w:t>
            </w:r>
          </w:p>
        </w:tc>
      </w:tr>
      <w:tr w:rsidR="000B44F6" w:rsidRPr="00934489" w14:paraId="37B86C77" w14:textId="77777777" w:rsidTr="00D45BC8">
        <w:trPr>
          <w:cantSplit/>
          <w:tblHeader/>
        </w:trPr>
        <w:tc>
          <w:tcPr>
            <w:tcW w:w="1100" w:type="pct"/>
            <w:shd w:val="clear" w:color="auto" w:fill="D9D9D9"/>
          </w:tcPr>
          <w:p w14:paraId="2B8CE6F8" w14:textId="0AAD88A9" w:rsidR="000B44F6" w:rsidRPr="00934489" w:rsidRDefault="00D45BC8" w:rsidP="00D45BC8">
            <w:pPr>
              <w:pStyle w:val="S8Gazettetableheading"/>
            </w:pPr>
            <w:r>
              <w:t>Active constituent</w:t>
            </w:r>
          </w:p>
        </w:tc>
        <w:tc>
          <w:tcPr>
            <w:tcW w:w="3900" w:type="pct"/>
            <w:shd w:val="clear" w:color="auto" w:fill="FFFFFF"/>
          </w:tcPr>
          <w:p w14:paraId="57858126" w14:textId="1422B758" w:rsidR="000B44F6" w:rsidRPr="00934489" w:rsidRDefault="00D45BC8" w:rsidP="00D45BC8">
            <w:pPr>
              <w:pStyle w:val="S8Gazettetabletext"/>
            </w:pPr>
            <w:r>
              <w:t>10 mg/mL maropitant as maropitant citrate</w:t>
            </w:r>
          </w:p>
        </w:tc>
      </w:tr>
      <w:tr w:rsidR="000B44F6" w:rsidRPr="00934489" w14:paraId="22BB292A" w14:textId="77777777" w:rsidTr="00D45BC8">
        <w:trPr>
          <w:cantSplit/>
          <w:tblHeader/>
        </w:trPr>
        <w:tc>
          <w:tcPr>
            <w:tcW w:w="1100" w:type="pct"/>
            <w:shd w:val="clear" w:color="auto" w:fill="D9D9D9"/>
          </w:tcPr>
          <w:p w14:paraId="3925ED05" w14:textId="43BF56A8" w:rsidR="000B44F6" w:rsidRPr="00934489" w:rsidRDefault="00D45BC8" w:rsidP="00D45BC8">
            <w:pPr>
              <w:pStyle w:val="S8Gazettetableheading"/>
            </w:pPr>
            <w:r>
              <w:t>Applicant name</w:t>
            </w:r>
          </w:p>
        </w:tc>
        <w:tc>
          <w:tcPr>
            <w:tcW w:w="3900" w:type="pct"/>
            <w:shd w:val="clear" w:color="auto" w:fill="FFFFFF"/>
          </w:tcPr>
          <w:p w14:paraId="7F029FD8" w14:textId="3A3EF4D3" w:rsidR="000B44F6" w:rsidRPr="00934489" w:rsidRDefault="00D45BC8" w:rsidP="00D45BC8">
            <w:pPr>
              <w:pStyle w:val="S8Gazettetabletext"/>
            </w:pPr>
            <w:r>
              <w:t>Virbac (Australia) Pty Ltd</w:t>
            </w:r>
          </w:p>
        </w:tc>
      </w:tr>
      <w:tr w:rsidR="000B44F6" w:rsidRPr="00934489" w14:paraId="3EFD0221" w14:textId="77777777" w:rsidTr="00D45BC8">
        <w:trPr>
          <w:cantSplit/>
          <w:tblHeader/>
        </w:trPr>
        <w:tc>
          <w:tcPr>
            <w:tcW w:w="1100" w:type="pct"/>
            <w:shd w:val="clear" w:color="auto" w:fill="D9D9D9"/>
          </w:tcPr>
          <w:p w14:paraId="0127084D" w14:textId="525BC577" w:rsidR="000B44F6" w:rsidRPr="00934489" w:rsidRDefault="00D45BC8" w:rsidP="00D45BC8">
            <w:pPr>
              <w:pStyle w:val="S8Gazettetableheading"/>
            </w:pPr>
            <w:r>
              <w:t>Applicant ACN</w:t>
            </w:r>
          </w:p>
        </w:tc>
        <w:tc>
          <w:tcPr>
            <w:tcW w:w="3900" w:type="pct"/>
            <w:shd w:val="clear" w:color="auto" w:fill="FFFFFF"/>
          </w:tcPr>
          <w:p w14:paraId="517635DB" w14:textId="6BF51E72" w:rsidR="000B44F6" w:rsidRPr="00934489" w:rsidRDefault="00D45BC8" w:rsidP="00D45BC8">
            <w:pPr>
              <w:pStyle w:val="S8Gazettetabletext"/>
            </w:pPr>
            <w:r>
              <w:t>003 268 871</w:t>
            </w:r>
          </w:p>
        </w:tc>
      </w:tr>
      <w:tr w:rsidR="000B44F6" w:rsidRPr="00934489" w14:paraId="6E67ADAA" w14:textId="77777777" w:rsidTr="00D45BC8">
        <w:trPr>
          <w:cantSplit/>
          <w:tblHeader/>
        </w:trPr>
        <w:tc>
          <w:tcPr>
            <w:tcW w:w="1100" w:type="pct"/>
            <w:shd w:val="clear" w:color="auto" w:fill="D9D9D9"/>
          </w:tcPr>
          <w:p w14:paraId="0B477CB1" w14:textId="069D073D" w:rsidR="000B44F6" w:rsidRPr="00934489" w:rsidRDefault="00D45BC8" w:rsidP="00D45BC8">
            <w:pPr>
              <w:pStyle w:val="S8Gazettetableheading"/>
            </w:pPr>
            <w:r>
              <w:t>Date of variation</w:t>
            </w:r>
          </w:p>
        </w:tc>
        <w:tc>
          <w:tcPr>
            <w:tcW w:w="3900" w:type="pct"/>
            <w:shd w:val="clear" w:color="auto" w:fill="FFFFFF"/>
          </w:tcPr>
          <w:p w14:paraId="50873777" w14:textId="0882383E" w:rsidR="000B44F6" w:rsidRPr="00934489" w:rsidRDefault="00D45BC8" w:rsidP="00D45BC8">
            <w:pPr>
              <w:pStyle w:val="S8Gazettetabletext"/>
            </w:pPr>
            <w:r>
              <w:t>16 January 2026</w:t>
            </w:r>
          </w:p>
        </w:tc>
      </w:tr>
      <w:tr w:rsidR="000B44F6" w:rsidRPr="00934489" w14:paraId="1E3C676E" w14:textId="77777777" w:rsidTr="00D45BC8">
        <w:trPr>
          <w:cantSplit/>
          <w:tblHeader/>
        </w:trPr>
        <w:tc>
          <w:tcPr>
            <w:tcW w:w="1100" w:type="pct"/>
            <w:shd w:val="clear" w:color="auto" w:fill="D9D9D9"/>
          </w:tcPr>
          <w:p w14:paraId="1A7E4002" w14:textId="51EC11CC" w:rsidR="000B44F6" w:rsidRPr="00934489" w:rsidRDefault="00D45BC8" w:rsidP="00D45BC8">
            <w:pPr>
              <w:pStyle w:val="S8Gazettetableheading"/>
            </w:pPr>
            <w:r>
              <w:t>Product registration no.</w:t>
            </w:r>
          </w:p>
        </w:tc>
        <w:tc>
          <w:tcPr>
            <w:tcW w:w="3900" w:type="pct"/>
            <w:shd w:val="clear" w:color="auto" w:fill="FFFFFF"/>
          </w:tcPr>
          <w:p w14:paraId="786A39E8" w14:textId="36BF4871" w:rsidR="000B44F6" w:rsidRPr="00934489" w:rsidRDefault="00D45BC8" w:rsidP="00D45BC8">
            <w:pPr>
              <w:pStyle w:val="S8Gazettetabletext"/>
            </w:pPr>
            <w:r>
              <w:t>93514</w:t>
            </w:r>
          </w:p>
        </w:tc>
      </w:tr>
      <w:tr w:rsidR="000B44F6" w:rsidRPr="00934489" w14:paraId="5F2DCDEF" w14:textId="77777777" w:rsidTr="00D45BC8">
        <w:trPr>
          <w:cantSplit/>
          <w:tblHeader/>
        </w:trPr>
        <w:tc>
          <w:tcPr>
            <w:tcW w:w="1100" w:type="pct"/>
            <w:shd w:val="clear" w:color="auto" w:fill="D9D9D9"/>
          </w:tcPr>
          <w:p w14:paraId="0E589B0A" w14:textId="49BDF264" w:rsidR="000B44F6" w:rsidRPr="00934489" w:rsidRDefault="00D45BC8" w:rsidP="00D45BC8">
            <w:pPr>
              <w:pStyle w:val="S8Gazettetableheading"/>
            </w:pPr>
            <w:r>
              <w:t>Label approval no.</w:t>
            </w:r>
          </w:p>
        </w:tc>
        <w:tc>
          <w:tcPr>
            <w:tcW w:w="3900" w:type="pct"/>
            <w:shd w:val="clear" w:color="auto" w:fill="FFFFFF"/>
          </w:tcPr>
          <w:p w14:paraId="78408B52" w14:textId="486A44A4" w:rsidR="000B44F6" w:rsidRPr="00934489" w:rsidRDefault="00D45BC8" w:rsidP="00D45BC8">
            <w:pPr>
              <w:pStyle w:val="S8Gazettetabletext"/>
            </w:pPr>
            <w:r>
              <w:t>93514/148512</w:t>
            </w:r>
          </w:p>
        </w:tc>
      </w:tr>
      <w:tr w:rsidR="000B44F6" w:rsidRPr="00934489" w14:paraId="5065AFD5" w14:textId="77777777" w:rsidTr="00D45BC8">
        <w:trPr>
          <w:cantSplit/>
          <w:tblHeader/>
        </w:trPr>
        <w:tc>
          <w:tcPr>
            <w:tcW w:w="1100" w:type="pct"/>
            <w:shd w:val="clear" w:color="auto" w:fill="D9D9D9"/>
          </w:tcPr>
          <w:p w14:paraId="7B42417B" w14:textId="1491D480" w:rsidR="000B44F6" w:rsidRPr="00934489" w:rsidRDefault="00D45BC8" w:rsidP="00D45BC8">
            <w:pPr>
              <w:pStyle w:val="S8Gazettetableheading"/>
            </w:pPr>
            <w:r>
              <w:t>Description of the application and its purpose, including the intended use of the chemical product</w:t>
            </w:r>
          </w:p>
        </w:tc>
        <w:tc>
          <w:tcPr>
            <w:tcW w:w="3900" w:type="pct"/>
            <w:shd w:val="clear" w:color="auto" w:fill="FFFFFF"/>
          </w:tcPr>
          <w:p w14:paraId="37D70EF5" w14:textId="2C7B61A4" w:rsidR="000B44F6" w:rsidRPr="00934489" w:rsidRDefault="00D45BC8" w:rsidP="00D45BC8">
            <w:pPr>
              <w:pStyle w:val="S8Gazettetabletext"/>
            </w:pPr>
            <w:r>
              <w:t>Variation of conditions of label approval to extend the shelf life</w:t>
            </w:r>
          </w:p>
        </w:tc>
      </w:tr>
    </w:tbl>
    <w:p w14:paraId="68176E9F" w14:textId="77777777" w:rsidR="000B44F6" w:rsidRDefault="000B44F6" w:rsidP="000B44F6">
      <w:pPr>
        <w:pStyle w:val="GazetteTableText"/>
      </w:pPr>
    </w:p>
    <w:p w14:paraId="7D8C1FA5" w14:textId="77777777" w:rsidR="000B44F6" w:rsidRDefault="000B44F6" w:rsidP="000B44F6">
      <w:pPr>
        <w:pStyle w:val="GazetteNormalText"/>
        <w:sectPr w:rsidR="000B44F6" w:rsidSect="00CB73E0">
          <w:headerReference w:type="even" r:id="rId24"/>
          <w:headerReference w:type="default" r:id="rId25"/>
          <w:footerReference w:type="default" r:id="rId26"/>
          <w:pgSz w:w="11906" w:h="16838"/>
          <w:pgMar w:top="1440" w:right="1134" w:bottom="1440" w:left="1134" w:header="794" w:footer="737" w:gutter="0"/>
          <w:cols w:space="708"/>
          <w:docGrid w:linePitch="360"/>
        </w:sectPr>
      </w:pPr>
    </w:p>
    <w:p w14:paraId="74D2DE8C" w14:textId="77777777" w:rsidR="000B44F6" w:rsidRPr="00251875" w:rsidRDefault="000B44F6" w:rsidP="000B44F6">
      <w:pPr>
        <w:pStyle w:val="GazetteHeading1"/>
      </w:pPr>
      <w:bookmarkStart w:id="20" w:name="_Toc219992568"/>
      <w:r w:rsidRPr="00251875">
        <w:lastRenderedPageBreak/>
        <w:t>Approved active constituents</w:t>
      </w:r>
      <w:bookmarkEnd w:id="20"/>
    </w:p>
    <w:p w14:paraId="58B0A2EF" w14:textId="77777777" w:rsidR="000B44F6" w:rsidRPr="00D80B56" w:rsidRDefault="000B44F6" w:rsidP="000B44F6">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0B679141" w14:textId="2899928B" w:rsidR="000B44F6" w:rsidRDefault="000B44F6" w:rsidP="000B44F6">
      <w:pPr>
        <w:pStyle w:val="Caption"/>
      </w:pPr>
      <w:r>
        <w:t xml:space="preserve">Table </w:t>
      </w:r>
      <w:r>
        <w:fldChar w:fldCharType="begin"/>
      </w:r>
      <w:r>
        <w:instrText xml:space="preserve"> SEQ Table \* ARABIC </w:instrText>
      </w:r>
      <w:r>
        <w:fldChar w:fldCharType="separate"/>
      </w:r>
      <w:r w:rsidR="005E75BF">
        <w:rPr>
          <w:noProof/>
        </w:rPr>
        <w:t>5</w:t>
      </w:r>
      <w:r>
        <w:rPr>
          <w:noProof/>
        </w:rPr>
        <w:fldChar w:fldCharType="end"/>
      </w:r>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B44F6" w:rsidRPr="00BF5312" w14:paraId="690A44FC" w14:textId="77777777" w:rsidTr="00D45BC8">
        <w:trPr>
          <w:cantSplit/>
        </w:trPr>
        <w:tc>
          <w:tcPr>
            <w:tcW w:w="1100" w:type="pct"/>
            <w:shd w:val="clear" w:color="auto" w:fill="D9D9D9"/>
          </w:tcPr>
          <w:p w14:paraId="1F3C29B5" w14:textId="66F84CB5" w:rsidR="000B44F6" w:rsidRPr="00BF5312" w:rsidRDefault="00D45BC8" w:rsidP="00D45BC8">
            <w:pPr>
              <w:pStyle w:val="S8Gazettetableheading"/>
            </w:pPr>
            <w:r>
              <w:t>Application no.</w:t>
            </w:r>
          </w:p>
        </w:tc>
        <w:tc>
          <w:tcPr>
            <w:tcW w:w="3900" w:type="pct"/>
            <w:shd w:val="clear" w:color="auto" w:fill="FFFFFF"/>
          </w:tcPr>
          <w:p w14:paraId="6218B5FB" w14:textId="4712FE58" w:rsidR="000B44F6" w:rsidRPr="00BF5312" w:rsidRDefault="00D45BC8" w:rsidP="00D45BC8">
            <w:pPr>
              <w:pStyle w:val="S8Gazettetabletext"/>
            </w:pPr>
            <w:r>
              <w:t>149652</w:t>
            </w:r>
          </w:p>
        </w:tc>
      </w:tr>
      <w:tr w:rsidR="000B44F6" w:rsidRPr="00BF5312" w14:paraId="0EA936CD" w14:textId="77777777" w:rsidTr="00D45BC8">
        <w:trPr>
          <w:cantSplit/>
        </w:trPr>
        <w:tc>
          <w:tcPr>
            <w:tcW w:w="1100" w:type="pct"/>
            <w:shd w:val="clear" w:color="auto" w:fill="D9D9D9"/>
          </w:tcPr>
          <w:p w14:paraId="4A05597A" w14:textId="2704A2C3" w:rsidR="000B44F6" w:rsidRPr="00BF5312" w:rsidRDefault="00D45BC8" w:rsidP="00D45BC8">
            <w:pPr>
              <w:pStyle w:val="S8Gazettetableheading"/>
            </w:pPr>
            <w:r>
              <w:t>Active constituent/s</w:t>
            </w:r>
          </w:p>
        </w:tc>
        <w:tc>
          <w:tcPr>
            <w:tcW w:w="3900" w:type="pct"/>
            <w:shd w:val="clear" w:color="auto" w:fill="FFFFFF"/>
          </w:tcPr>
          <w:p w14:paraId="4A4686AB" w14:textId="3ADAF490" w:rsidR="000B44F6" w:rsidRPr="00BF5312" w:rsidRDefault="009F26F4" w:rsidP="00D45BC8">
            <w:pPr>
              <w:pStyle w:val="S8Gazettetabletext"/>
            </w:pPr>
            <w:r>
              <w:t>O</w:t>
            </w:r>
            <w:r w:rsidR="00D45BC8">
              <w:t>xfendazole</w:t>
            </w:r>
          </w:p>
        </w:tc>
      </w:tr>
      <w:tr w:rsidR="000B44F6" w:rsidRPr="00BF5312" w14:paraId="4B7B3B8D" w14:textId="77777777" w:rsidTr="00D45BC8">
        <w:trPr>
          <w:cantSplit/>
        </w:trPr>
        <w:tc>
          <w:tcPr>
            <w:tcW w:w="1100" w:type="pct"/>
            <w:shd w:val="clear" w:color="auto" w:fill="D9D9D9"/>
          </w:tcPr>
          <w:p w14:paraId="0CA80070" w14:textId="30931B5E" w:rsidR="000B44F6" w:rsidRPr="00BF5312" w:rsidRDefault="00D45BC8" w:rsidP="00D45BC8">
            <w:pPr>
              <w:pStyle w:val="S8Gazettetableheading"/>
            </w:pPr>
            <w:r>
              <w:t>Applicant name</w:t>
            </w:r>
          </w:p>
        </w:tc>
        <w:tc>
          <w:tcPr>
            <w:tcW w:w="3900" w:type="pct"/>
            <w:shd w:val="clear" w:color="auto" w:fill="FFFFFF"/>
          </w:tcPr>
          <w:p w14:paraId="24257160" w14:textId="5586115C" w:rsidR="000B44F6" w:rsidRPr="00BF5312" w:rsidRDefault="00D45BC8" w:rsidP="00D45BC8">
            <w:pPr>
              <w:pStyle w:val="S8Gazettetabletext"/>
            </w:pPr>
            <w:r>
              <w:t>Virbac (Australia) Pty Ltd</w:t>
            </w:r>
          </w:p>
        </w:tc>
      </w:tr>
      <w:tr w:rsidR="000B44F6" w:rsidRPr="00BF5312" w14:paraId="07AA6DDB" w14:textId="77777777" w:rsidTr="00D45BC8">
        <w:trPr>
          <w:cantSplit/>
        </w:trPr>
        <w:tc>
          <w:tcPr>
            <w:tcW w:w="1100" w:type="pct"/>
            <w:shd w:val="clear" w:color="auto" w:fill="D9D9D9"/>
          </w:tcPr>
          <w:p w14:paraId="51A87B98" w14:textId="385065CE" w:rsidR="000B44F6" w:rsidRPr="00BF5312" w:rsidRDefault="00D45BC8" w:rsidP="00D45BC8">
            <w:pPr>
              <w:pStyle w:val="S8Gazettetableheading"/>
            </w:pPr>
            <w:r>
              <w:t>Applicant ACN</w:t>
            </w:r>
          </w:p>
        </w:tc>
        <w:tc>
          <w:tcPr>
            <w:tcW w:w="3900" w:type="pct"/>
            <w:shd w:val="clear" w:color="auto" w:fill="FFFFFF"/>
          </w:tcPr>
          <w:p w14:paraId="479A5B39" w14:textId="6311AEA4" w:rsidR="000B44F6" w:rsidRPr="00BF5312" w:rsidRDefault="00D45BC8" w:rsidP="00D45BC8">
            <w:pPr>
              <w:pStyle w:val="S8Gazettetabletext"/>
            </w:pPr>
            <w:r>
              <w:t>003 268 871</w:t>
            </w:r>
          </w:p>
        </w:tc>
      </w:tr>
      <w:tr w:rsidR="000B44F6" w:rsidRPr="00BF5312" w14:paraId="78830DEC" w14:textId="77777777" w:rsidTr="00D45BC8">
        <w:trPr>
          <w:cantSplit/>
        </w:trPr>
        <w:tc>
          <w:tcPr>
            <w:tcW w:w="1100" w:type="pct"/>
            <w:shd w:val="clear" w:color="auto" w:fill="D9D9D9"/>
          </w:tcPr>
          <w:p w14:paraId="30451D5C" w14:textId="2F88828B" w:rsidR="000B44F6" w:rsidRPr="00BF5312" w:rsidRDefault="00D45BC8" w:rsidP="00D45BC8">
            <w:pPr>
              <w:pStyle w:val="S8Gazettetableheading"/>
            </w:pPr>
            <w:r>
              <w:t>Date of approval</w:t>
            </w:r>
          </w:p>
        </w:tc>
        <w:tc>
          <w:tcPr>
            <w:tcW w:w="3900" w:type="pct"/>
            <w:shd w:val="clear" w:color="auto" w:fill="FFFFFF"/>
          </w:tcPr>
          <w:p w14:paraId="6684321A" w14:textId="0B9A5C37" w:rsidR="000B44F6" w:rsidRPr="00BF5312" w:rsidRDefault="00D45BC8" w:rsidP="00D45BC8">
            <w:pPr>
              <w:pStyle w:val="S8Gazettetabletext"/>
            </w:pPr>
            <w:r>
              <w:t>2 January 2026</w:t>
            </w:r>
          </w:p>
        </w:tc>
      </w:tr>
      <w:tr w:rsidR="000B44F6" w:rsidRPr="00BF5312" w14:paraId="76EFE50C" w14:textId="77777777" w:rsidTr="00D45BC8">
        <w:trPr>
          <w:cantSplit/>
        </w:trPr>
        <w:tc>
          <w:tcPr>
            <w:tcW w:w="1100" w:type="pct"/>
            <w:shd w:val="clear" w:color="auto" w:fill="D9D9D9"/>
          </w:tcPr>
          <w:p w14:paraId="56BA07F3" w14:textId="43872436" w:rsidR="000B44F6" w:rsidRPr="00BF5312" w:rsidRDefault="00D45BC8" w:rsidP="00D45BC8">
            <w:pPr>
              <w:pStyle w:val="S8Gazettetableheading"/>
            </w:pPr>
            <w:r>
              <w:t>Approval no.</w:t>
            </w:r>
          </w:p>
        </w:tc>
        <w:tc>
          <w:tcPr>
            <w:tcW w:w="3900" w:type="pct"/>
            <w:shd w:val="clear" w:color="auto" w:fill="FFFFFF"/>
          </w:tcPr>
          <w:p w14:paraId="39CFE0CD" w14:textId="334EF544" w:rsidR="000B44F6" w:rsidRPr="00BF5312" w:rsidRDefault="00D45BC8" w:rsidP="00D45BC8">
            <w:pPr>
              <w:pStyle w:val="S8Gazettetabletext"/>
            </w:pPr>
            <w:r>
              <w:t>96527</w:t>
            </w:r>
          </w:p>
        </w:tc>
      </w:tr>
      <w:tr w:rsidR="000B44F6" w:rsidRPr="00360A17" w14:paraId="4E5AE338" w14:textId="77777777" w:rsidTr="00D45BC8">
        <w:trPr>
          <w:cantSplit/>
        </w:trPr>
        <w:tc>
          <w:tcPr>
            <w:tcW w:w="1100" w:type="pct"/>
            <w:shd w:val="clear" w:color="auto" w:fill="D9D9D9"/>
          </w:tcPr>
          <w:p w14:paraId="6C32EF9F" w14:textId="39384F12" w:rsidR="000B44F6" w:rsidRPr="00360A17" w:rsidRDefault="00D45BC8" w:rsidP="00D45BC8">
            <w:pPr>
              <w:pStyle w:val="S8Gazettetableheading"/>
            </w:pPr>
            <w:r>
              <w:t>Description of the application and its purpose, including the intended use of the active constituent</w:t>
            </w:r>
          </w:p>
        </w:tc>
        <w:tc>
          <w:tcPr>
            <w:tcW w:w="3900" w:type="pct"/>
            <w:shd w:val="clear" w:color="auto" w:fill="FFFFFF"/>
          </w:tcPr>
          <w:p w14:paraId="791FA71C" w14:textId="2DE74B5D" w:rsidR="000B44F6" w:rsidRPr="00360A17" w:rsidRDefault="00D45BC8" w:rsidP="00D45BC8">
            <w:pPr>
              <w:pStyle w:val="S8Gazettetabletext"/>
            </w:pPr>
            <w:r>
              <w:t>Approval of the active constituent oxfendazole for use in veterinary chemical products</w:t>
            </w:r>
          </w:p>
        </w:tc>
      </w:tr>
    </w:tbl>
    <w:p w14:paraId="0FCBB38A" w14:textId="77777777" w:rsidR="000B44F6" w:rsidRDefault="000B44F6" w:rsidP="00D45BC8">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B44F6" w:rsidRPr="00BF5312" w14:paraId="0BE29910" w14:textId="77777777" w:rsidTr="00D45BC8">
        <w:trPr>
          <w:cantSplit/>
        </w:trPr>
        <w:tc>
          <w:tcPr>
            <w:tcW w:w="1100" w:type="pct"/>
            <w:shd w:val="clear" w:color="auto" w:fill="D9D9D9"/>
          </w:tcPr>
          <w:p w14:paraId="14B36098" w14:textId="1888C2B5" w:rsidR="000B44F6" w:rsidRPr="00BF5312" w:rsidRDefault="00D45BC8" w:rsidP="00D45BC8">
            <w:pPr>
              <w:pStyle w:val="S8Gazettetableheading"/>
            </w:pPr>
            <w:bookmarkStart w:id="21" w:name="_Hlk218688709"/>
            <w:r>
              <w:t>Application no.</w:t>
            </w:r>
          </w:p>
        </w:tc>
        <w:tc>
          <w:tcPr>
            <w:tcW w:w="3900" w:type="pct"/>
            <w:shd w:val="clear" w:color="auto" w:fill="FFFFFF"/>
          </w:tcPr>
          <w:p w14:paraId="408D682F" w14:textId="3BE4C97C" w:rsidR="000B44F6" w:rsidRPr="00BF5312" w:rsidRDefault="00D45BC8" w:rsidP="00D45BC8">
            <w:pPr>
              <w:pStyle w:val="S8Gazettetabletext"/>
            </w:pPr>
            <w:r>
              <w:t>148487</w:t>
            </w:r>
          </w:p>
        </w:tc>
      </w:tr>
      <w:tr w:rsidR="000B44F6" w:rsidRPr="00BF5312" w14:paraId="3B906670" w14:textId="77777777" w:rsidTr="00D45BC8">
        <w:trPr>
          <w:cantSplit/>
        </w:trPr>
        <w:tc>
          <w:tcPr>
            <w:tcW w:w="1100" w:type="pct"/>
            <w:shd w:val="clear" w:color="auto" w:fill="D9D9D9"/>
          </w:tcPr>
          <w:p w14:paraId="0F16A0F4" w14:textId="07CC07EE" w:rsidR="000B44F6" w:rsidRPr="00BF5312" w:rsidRDefault="00D45BC8" w:rsidP="00D45BC8">
            <w:pPr>
              <w:pStyle w:val="S8Gazettetableheading"/>
            </w:pPr>
            <w:r>
              <w:t>Active constituent</w:t>
            </w:r>
          </w:p>
        </w:tc>
        <w:tc>
          <w:tcPr>
            <w:tcW w:w="3900" w:type="pct"/>
            <w:shd w:val="clear" w:color="auto" w:fill="FFFFFF"/>
          </w:tcPr>
          <w:p w14:paraId="72297592" w14:textId="3B08C2D4" w:rsidR="000B44F6" w:rsidRPr="00BF5312" w:rsidRDefault="009F26F4" w:rsidP="00D45BC8">
            <w:pPr>
              <w:pStyle w:val="S8Gazettetabletext"/>
            </w:pPr>
            <w:proofErr w:type="spellStart"/>
            <w:r>
              <w:t>P</w:t>
            </w:r>
            <w:r w:rsidR="00D45BC8">
              <w:t>yroxasulfone</w:t>
            </w:r>
            <w:proofErr w:type="spellEnd"/>
          </w:p>
        </w:tc>
      </w:tr>
      <w:tr w:rsidR="000B44F6" w:rsidRPr="00BF5312" w14:paraId="54D18C0E" w14:textId="77777777" w:rsidTr="00D45BC8">
        <w:trPr>
          <w:cantSplit/>
        </w:trPr>
        <w:tc>
          <w:tcPr>
            <w:tcW w:w="1100" w:type="pct"/>
            <w:shd w:val="clear" w:color="auto" w:fill="D9D9D9"/>
          </w:tcPr>
          <w:p w14:paraId="2DB6AF08" w14:textId="1B58CED1" w:rsidR="000B44F6" w:rsidRPr="00BF5312" w:rsidRDefault="00D45BC8" w:rsidP="00D45BC8">
            <w:pPr>
              <w:pStyle w:val="S8Gazettetableheading"/>
            </w:pPr>
            <w:r>
              <w:t>Applicant name</w:t>
            </w:r>
          </w:p>
        </w:tc>
        <w:tc>
          <w:tcPr>
            <w:tcW w:w="3900" w:type="pct"/>
            <w:shd w:val="clear" w:color="auto" w:fill="FFFFFF"/>
          </w:tcPr>
          <w:p w14:paraId="54657F4D" w14:textId="3EC1836B" w:rsidR="000B44F6" w:rsidRPr="00BF5312" w:rsidRDefault="00D45BC8" w:rsidP="00D45BC8">
            <w:pPr>
              <w:pStyle w:val="S8Gazettetabletext"/>
            </w:pPr>
            <w:r>
              <w:t>Weifang Sino-</w:t>
            </w:r>
            <w:proofErr w:type="spellStart"/>
            <w:r>
              <w:t>agri</w:t>
            </w:r>
            <w:proofErr w:type="spellEnd"/>
            <w:r>
              <w:t xml:space="preserve"> Union Chemical Co., Ltd</w:t>
            </w:r>
          </w:p>
        </w:tc>
      </w:tr>
      <w:tr w:rsidR="000B44F6" w:rsidRPr="00BF5312" w14:paraId="73E54BDA" w14:textId="77777777" w:rsidTr="00D45BC8">
        <w:trPr>
          <w:cantSplit/>
        </w:trPr>
        <w:tc>
          <w:tcPr>
            <w:tcW w:w="1100" w:type="pct"/>
            <w:shd w:val="clear" w:color="auto" w:fill="D9D9D9"/>
          </w:tcPr>
          <w:p w14:paraId="05F6E22F" w14:textId="1BBFB07C" w:rsidR="000B44F6" w:rsidRPr="00BF5312" w:rsidRDefault="00D45BC8" w:rsidP="00D45BC8">
            <w:pPr>
              <w:pStyle w:val="S8Gazettetableheading"/>
            </w:pPr>
            <w:r>
              <w:t>Applicant ACN</w:t>
            </w:r>
          </w:p>
        </w:tc>
        <w:tc>
          <w:tcPr>
            <w:tcW w:w="3900" w:type="pct"/>
            <w:shd w:val="clear" w:color="auto" w:fill="FFFFFF"/>
          </w:tcPr>
          <w:p w14:paraId="6B4FEA88" w14:textId="3C485431" w:rsidR="000B44F6" w:rsidRPr="00BF5312" w:rsidRDefault="00D45BC8" w:rsidP="00D45BC8">
            <w:pPr>
              <w:pStyle w:val="S8Gazettetabletext"/>
            </w:pPr>
            <w:r>
              <w:t>N/A</w:t>
            </w:r>
          </w:p>
        </w:tc>
      </w:tr>
      <w:tr w:rsidR="000B44F6" w:rsidRPr="00BF5312" w14:paraId="001E7107" w14:textId="77777777" w:rsidTr="00D45BC8">
        <w:trPr>
          <w:cantSplit/>
        </w:trPr>
        <w:tc>
          <w:tcPr>
            <w:tcW w:w="1100" w:type="pct"/>
            <w:shd w:val="clear" w:color="auto" w:fill="D9D9D9"/>
          </w:tcPr>
          <w:p w14:paraId="3E9BF27E" w14:textId="57612851" w:rsidR="000B44F6" w:rsidRPr="00BF5312" w:rsidRDefault="00D45BC8" w:rsidP="00D45BC8">
            <w:pPr>
              <w:pStyle w:val="S8Gazettetableheading"/>
            </w:pPr>
            <w:r>
              <w:t>Date of approval</w:t>
            </w:r>
          </w:p>
        </w:tc>
        <w:tc>
          <w:tcPr>
            <w:tcW w:w="3900" w:type="pct"/>
            <w:shd w:val="clear" w:color="auto" w:fill="FFFFFF"/>
          </w:tcPr>
          <w:p w14:paraId="7FB28ED5" w14:textId="5A99E48F" w:rsidR="000B44F6" w:rsidRPr="00BF5312" w:rsidRDefault="00D45BC8" w:rsidP="00D45BC8">
            <w:pPr>
              <w:pStyle w:val="S8Gazettetabletext"/>
            </w:pPr>
            <w:r>
              <w:t>5 January 2025</w:t>
            </w:r>
          </w:p>
        </w:tc>
      </w:tr>
      <w:tr w:rsidR="000B44F6" w:rsidRPr="00BF5312" w14:paraId="797CD0DD" w14:textId="77777777" w:rsidTr="00D45BC8">
        <w:trPr>
          <w:cantSplit/>
        </w:trPr>
        <w:tc>
          <w:tcPr>
            <w:tcW w:w="1100" w:type="pct"/>
            <w:shd w:val="clear" w:color="auto" w:fill="D9D9D9"/>
          </w:tcPr>
          <w:p w14:paraId="2AE2BF89" w14:textId="69E65F54" w:rsidR="000B44F6" w:rsidRPr="00BF5312" w:rsidRDefault="00D45BC8" w:rsidP="00D45BC8">
            <w:pPr>
              <w:pStyle w:val="S8Gazettetableheading"/>
            </w:pPr>
            <w:r>
              <w:t>Approval no.</w:t>
            </w:r>
          </w:p>
        </w:tc>
        <w:tc>
          <w:tcPr>
            <w:tcW w:w="3900" w:type="pct"/>
            <w:shd w:val="clear" w:color="auto" w:fill="FFFFFF"/>
          </w:tcPr>
          <w:p w14:paraId="57DAA1C4" w14:textId="574BE117" w:rsidR="000B44F6" w:rsidRPr="00BF5312" w:rsidRDefault="00D45BC8" w:rsidP="00D45BC8">
            <w:pPr>
              <w:pStyle w:val="S8Gazettetabletext"/>
            </w:pPr>
            <w:r>
              <w:t>96191</w:t>
            </w:r>
          </w:p>
        </w:tc>
      </w:tr>
      <w:tr w:rsidR="000B44F6" w:rsidRPr="00360A17" w14:paraId="4F9E8A68" w14:textId="77777777" w:rsidTr="00D45BC8">
        <w:trPr>
          <w:cantSplit/>
        </w:trPr>
        <w:tc>
          <w:tcPr>
            <w:tcW w:w="1100" w:type="pct"/>
            <w:shd w:val="clear" w:color="auto" w:fill="D9D9D9"/>
          </w:tcPr>
          <w:p w14:paraId="4465A75F" w14:textId="49299E26" w:rsidR="000B44F6" w:rsidRPr="00360A17" w:rsidRDefault="00D45BC8" w:rsidP="00D45BC8">
            <w:pPr>
              <w:pStyle w:val="S8Gazettetableheading"/>
            </w:pPr>
            <w:r>
              <w:t>Description of the application and its purpose, including the intended use of the active constituent</w:t>
            </w:r>
          </w:p>
        </w:tc>
        <w:tc>
          <w:tcPr>
            <w:tcW w:w="3900" w:type="pct"/>
            <w:shd w:val="clear" w:color="auto" w:fill="FFFFFF"/>
          </w:tcPr>
          <w:p w14:paraId="0AD2AF5F" w14:textId="3D3EEAFA" w:rsidR="000B44F6" w:rsidRPr="00360A17" w:rsidRDefault="00D45BC8" w:rsidP="00D45BC8">
            <w:pPr>
              <w:pStyle w:val="S8Gazettetabletext"/>
            </w:pPr>
            <w:r>
              <w:t xml:space="preserve">Approval of the active constituent </w:t>
            </w:r>
            <w:proofErr w:type="spellStart"/>
            <w:r>
              <w:t>pyroxasulfone</w:t>
            </w:r>
            <w:proofErr w:type="spellEnd"/>
            <w:r>
              <w:t xml:space="preserve"> for use in agricultural chemical products</w:t>
            </w:r>
          </w:p>
        </w:tc>
      </w:tr>
      <w:bookmarkEnd w:id="21"/>
    </w:tbl>
    <w:p w14:paraId="103088C8" w14:textId="77777777" w:rsidR="000B44F6" w:rsidRDefault="000B44F6" w:rsidP="00D45BC8">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B44F6" w:rsidRPr="00BF5312" w14:paraId="0DC453C8" w14:textId="77777777" w:rsidTr="00D45BC8">
        <w:trPr>
          <w:cantSplit/>
        </w:trPr>
        <w:tc>
          <w:tcPr>
            <w:tcW w:w="1100" w:type="pct"/>
            <w:shd w:val="clear" w:color="auto" w:fill="D9D9D9"/>
          </w:tcPr>
          <w:p w14:paraId="30FC21B2" w14:textId="14D95F08" w:rsidR="000B44F6" w:rsidRPr="00BF5312" w:rsidRDefault="00D45BC8" w:rsidP="00D45BC8">
            <w:pPr>
              <w:pStyle w:val="S8Gazettetableheading"/>
            </w:pPr>
            <w:r>
              <w:t>Application no.</w:t>
            </w:r>
          </w:p>
        </w:tc>
        <w:tc>
          <w:tcPr>
            <w:tcW w:w="3900" w:type="pct"/>
            <w:shd w:val="clear" w:color="auto" w:fill="FFFFFF"/>
          </w:tcPr>
          <w:p w14:paraId="53A5769D" w14:textId="3DF1BA0B" w:rsidR="000B44F6" w:rsidRPr="00BF5312" w:rsidRDefault="00D45BC8" w:rsidP="00D45BC8">
            <w:pPr>
              <w:pStyle w:val="S8Gazettetabletext"/>
            </w:pPr>
            <w:r>
              <w:t>148021</w:t>
            </w:r>
          </w:p>
        </w:tc>
      </w:tr>
      <w:tr w:rsidR="000B44F6" w:rsidRPr="00BF5312" w14:paraId="56ECDE8C" w14:textId="77777777" w:rsidTr="00D45BC8">
        <w:trPr>
          <w:cantSplit/>
        </w:trPr>
        <w:tc>
          <w:tcPr>
            <w:tcW w:w="1100" w:type="pct"/>
            <w:shd w:val="clear" w:color="auto" w:fill="D9D9D9"/>
          </w:tcPr>
          <w:p w14:paraId="3FCEE4F7" w14:textId="76D7FFDB" w:rsidR="000B44F6" w:rsidRPr="00BF5312" w:rsidRDefault="00D45BC8" w:rsidP="00D45BC8">
            <w:pPr>
              <w:pStyle w:val="S8Gazettetableheading"/>
            </w:pPr>
            <w:r>
              <w:t>Active constituent</w:t>
            </w:r>
          </w:p>
        </w:tc>
        <w:tc>
          <w:tcPr>
            <w:tcW w:w="3900" w:type="pct"/>
            <w:shd w:val="clear" w:color="auto" w:fill="FFFFFF"/>
          </w:tcPr>
          <w:p w14:paraId="7F32B23E" w14:textId="7FBDE241" w:rsidR="000B44F6" w:rsidRPr="00BF5312" w:rsidRDefault="009F26F4" w:rsidP="00D45BC8">
            <w:pPr>
              <w:pStyle w:val="S8Gazettetabletext"/>
            </w:pPr>
            <w:proofErr w:type="spellStart"/>
            <w:r>
              <w:t>I</w:t>
            </w:r>
            <w:r w:rsidR="00D45BC8">
              <w:t>mazalil</w:t>
            </w:r>
            <w:proofErr w:type="spellEnd"/>
            <w:r w:rsidR="00D45BC8">
              <w:t xml:space="preserve"> </w:t>
            </w:r>
            <w:proofErr w:type="spellStart"/>
            <w:r w:rsidR="00D45BC8">
              <w:t>sulfate</w:t>
            </w:r>
            <w:proofErr w:type="spellEnd"/>
          </w:p>
        </w:tc>
      </w:tr>
      <w:tr w:rsidR="000B44F6" w:rsidRPr="00BF5312" w14:paraId="3357011B" w14:textId="77777777" w:rsidTr="00D45BC8">
        <w:trPr>
          <w:cantSplit/>
        </w:trPr>
        <w:tc>
          <w:tcPr>
            <w:tcW w:w="1100" w:type="pct"/>
            <w:shd w:val="clear" w:color="auto" w:fill="D9D9D9"/>
          </w:tcPr>
          <w:p w14:paraId="58227B99" w14:textId="06D91E72" w:rsidR="000B44F6" w:rsidRPr="00BF5312" w:rsidRDefault="00D45BC8" w:rsidP="00D45BC8">
            <w:pPr>
              <w:pStyle w:val="S8Gazettetableheading"/>
            </w:pPr>
            <w:r>
              <w:t>Applicant name</w:t>
            </w:r>
          </w:p>
        </w:tc>
        <w:tc>
          <w:tcPr>
            <w:tcW w:w="3900" w:type="pct"/>
            <w:shd w:val="clear" w:color="auto" w:fill="FFFFFF"/>
          </w:tcPr>
          <w:p w14:paraId="3DEC7526" w14:textId="6FD0612B" w:rsidR="000B44F6" w:rsidRPr="00BF5312" w:rsidRDefault="00D45BC8" w:rsidP="00D45BC8">
            <w:pPr>
              <w:pStyle w:val="S8Gazettetabletext"/>
            </w:pPr>
            <w:r>
              <w:t>Janssen Pharmaceutica N.V.</w:t>
            </w:r>
          </w:p>
        </w:tc>
      </w:tr>
      <w:tr w:rsidR="000B44F6" w:rsidRPr="00BF5312" w14:paraId="04D8239A" w14:textId="77777777" w:rsidTr="00D45BC8">
        <w:trPr>
          <w:cantSplit/>
        </w:trPr>
        <w:tc>
          <w:tcPr>
            <w:tcW w:w="1100" w:type="pct"/>
            <w:shd w:val="clear" w:color="auto" w:fill="D9D9D9"/>
          </w:tcPr>
          <w:p w14:paraId="2BD23B88" w14:textId="52E5C14C" w:rsidR="000B44F6" w:rsidRPr="00BF5312" w:rsidRDefault="00D45BC8" w:rsidP="00D45BC8">
            <w:pPr>
              <w:pStyle w:val="S8Gazettetableheading"/>
            </w:pPr>
            <w:r>
              <w:t>Applicant ACN</w:t>
            </w:r>
          </w:p>
        </w:tc>
        <w:tc>
          <w:tcPr>
            <w:tcW w:w="3900" w:type="pct"/>
            <w:shd w:val="clear" w:color="auto" w:fill="FFFFFF"/>
          </w:tcPr>
          <w:p w14:paraId="3B429843" w14:textId="43CFBD70" w:rsidR="000B44F6" w:rsidRPr="00BF5312" w:rsidRDefault="00D45BC8" w:rsidP="00D45BC8">
            <w:pPr>
              <w:pStyle w:val="S8Gazettetabletext"/>
            </w:pPr>
            <w:r>
              <w:t>N/A</w:t>
            </w:r>
          </w:p>
        </w:tc>
      </w:tr>
      <w:tr w:rsidR="000B44F6" w:rsidRPr="00BF5312" w14:paraId="6CD6BC92" w14:textId="77777777" w:rsidTr="00D45BC8">
        <w:trPr>
          <w:cantSplit/>
        </w:trPr>
        <w:tc>
          <w:tcPr>
            <w:tcW w:w="1100" w:type="pct"/>
            <w:shd w:val="clear" w:color="auto" w:fill="D9D9D9"/>
          </w:tcPr>
          <w:p w14:paraId="72DA7594" w14:textId="79113D2C" w:rsidR="000B44F6" w:rsidRPr="00BF5312" w:rsidRDefault="00D45BC8" w:rsidP="00D45BC8">
            <w:pPr>
              <w:pStyle w:val="S8Gazettetableheading"/>
            </w:pPr>
            <w:r>
              <w:t>Date of approval</w:t>
            </w:r>
          </w:p>
        </w:tc>
        <w:tc>
          <w:tcPr>
            <w:tcW w:w="3900" w:type="pct"/>
            <w:shd w:val="clear" w:color="auto" w:fill="FFFFFF"/>
          </w:tcPr>
          <w:p w14:paraId="41DD962B" w14:textId="2265E204" w:rsidR="000B44F6" w:rsidRPr="00BF5312" w:rsidRDefault="00D45BC8" w:rsidP="00D45BC8">
            <w:pPr>
              <w:pStyle w:val="S8Gazettetabletext"/>
            </w:pPr>
            <w:r>
              <w:t>7 January 2026</w:t>
            </w:r>
          </w:p>
        </w:tc>
      </w:tr>
      <w:tr w:rsidR="000B44F6" w:rsidRPr="00BF5312" w14:paraId="20C537C6" w14:textId="77777777" w:rsidTr="00D45BC8">
        <w:trPr>
          <w:cantSplit/>
        </w:trPr>
        <w:tc>
          <w:tcPr>
            <w:tcW w:w="1100" w:type="pct"/>
            <w:shd w:val="clear" w:color="auto" w:fill="D9D9D9"/>
          </w:tcPr>
          <w:p w14:paraId="050D1BC9" w14:textId="42619066" w:rsidR="000B44F6" w:rsidRPr="00BF5312" w:rsidRDefault="00D45BC8" w:rsidP="00D45BC8">
            <w:pPr>
              <w:pStyle w:val="S8Gazettetableheading"/>
            </w:pPr>
            <w:r>
              <w:t>Approval no.</w:t>
            </w:r>
          </w:p>
        </w:tc>
        <w:tc>
          <w:tcPr>
            <w:tcW w:w="3900" w:type="pct"/>
            <w:shd w:val="clear" w:color="auto" w:fill="FFFFFF"/>
          </w:tcPr>
          <w:p w14:paraId="62EFB37A" w14:textId="3521869A" w:rsidR="000B44F6" w:rsidRPr="00BF5312" w:rsidRDefault="00D45BC8" w:rsidP="00D45BC8">
            <w:pPr>
              <w:pStyle w:val="S8Gazettetabletext"/>
            </w:pPr>
            <w:r>
              <w:t>96045</w:t>
            </w:r>
          </w:p>
        </w:tc>
      </w:tr>
      <w:tr w:rsidR="000B44F6" w:rsidRPr="00360A17" w14:paraId="5E1B28F0" w14:textId="77777777" w:rsidTr="00D45BC8">
        <w:trPr>
          <w:cantSplit/>
        </w:trPr>
        <w:tc>
          <w:tcPr>
            <w:tcW w:w="1100" w:type="pct"/>
            <w:shd w:val="clear" w:color="auto" w:fill="D9D9D9"/>
          </w:tcPr>
          <w:p w14:paraId="48F96259" w14:textId="3A0009B9" w:rsidR="000B44F6" w:rsidRPr="00360A17" w:rsidRDefault="00D45BC8" w:rsidP="00D45BC8">
            <w:pPr>
              <w:pStyle w:val="S8Gazettetableheading"/>
            </w:pPr>
            <w:r>
              <w:t>Description of the application and its purpose, including the intended use of the active constituent</w:t>
            </w:r>
          </w:p>
        </w:tc>
        <w:tc>
          <w:tcPr>
            <w:tcW w:w="3900" w:type="pct"/>
            <w:shd w:val="clear" w:color="auto" w:fill="FFFFFF"/>
          </w:tcPr>
          <w:p w14:paraId="223ECBBF" w14:textId="45B77CA0" w:rsidR="000B44F6" w:rsidRPr="00360A17" w:rsidRDefault="00D45BC8" w:rsidP="00D45BC8">
            <w:pPr>
              <w:pStyle w:val="S8Gazettetabletext"/>
            </w:pPr>
            <w:r>
              <w:t xml:space="preserve">Approval of the active constituent </w:t>
            </w:r>
            <w:proofErr w:type="spellStart"/>
            <w:r>
              <w:t>imazalil</w:t>
            </w:r>
            <w:proofErr w:type="spellEnd"/>
            <w:r>
              <w:t xml:space="preserve"> </w:t>
            </w:r>
            <w:proofErr w:type="spellStart"/>
            <w:r>
              <w:t>sulfate</w:t>
            </w:r>
            <w:proofErr w:type="spellEnd"/>
            <w:r>
              <w:t xml:space="preserve"> for use in agricultural chemical products.</w:t>
            </w:r>
          </w:p>
        </w:tc>
      </w:tr>
    </w:tbl>
    <w:p w14:paraId="52FE7520" w14:textId="77777777" w:rsidR="000B44F6" w:rsidRDefault="000B44F6" w:rsidP="00D45BC8">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B44F6" w:rsidRPr="00BF5312" w14:paraId="3440ECC6" w14:textId="77777777" w:rsidTr="00D45BC8">
        <w:trPr>
          <w:cantSplit/>
          <w:tblHeader/>
        </w:trPr>
        <w:tc>
          <w:tcPr>
            <w:tcW w:w="1100" w:type="pct"/>
            <w:shd w:val="clear" w:color="auto" w:fill="D9D9D9"/>
          </w:tcPr>
          <w:p w14:paraId="06E022B9" w14:textId="292FD97F" w:rsidR="000B44F6" w:rsidRPr="00BF5312" w:rsidRDefault="00D45BC8" w:rsidP="00D45BC8">
            <w:pPr>
              <w:pStyle w:val="S8Gazettetableheading"/>
            </w:pPr>
            <w:r>
              <w:lastRenderedPageBreak/>
              <w:t>Application no.</w:t>
            </w:r>
          </w:p>
        </w:tc>
        <w:tc>
          <w:tcPr>
            <w:tcW w:w="3900" w:type="pct"/>
            <w:shd w:val="clear" w:color="auto" w:fill="FFFFFF"/>
          </w:tcPr>
          <w:p w14:paraId="5FA0BB5E" w14:textId="3E0273E3" w:rsidR="000B44F6" w:rsidRPr="00BF5312" w:rsidRDefault="00D45BC8" w:rsidP="00D45BC8">
            <w:pPr>
              <w:pStyle w:val="S8Gazettetabletext"/>
            </w:pPr>
            <w:r>
              <w:t>150773</w:t>
            </w:r>
          </w:p>
        </w:tc>
      </w:tr>
      <w:tr w:rsidR="000B44F6" w:rsidRPr="00BF5312" w14:paraId="0F07E3DB" w14:textId="77777777" w:rsidTr="00D45BC8">
        <w:trPr>
          <w:cantSplit/>
          <w:tblHeader/>
        </w:trPr>
        <w:tc>
          <w:tcPr>
            <w:tcW w:w="1100" w:type="pct"/>
            <w:shd w:val="clear" w:color="auto" w:fill="D9D9D9"/>
          </w:tcPr>
          <w:p w14:paraId="39C849C9" w14:textId="3A232750" w:rsidR="000B44F6" w:rsidRPr="00BF5312" w:rsidRDefault="00D45BC8" w:rsidP="00D45BC8">
            <w:pPr>
              <w:pStyle w:val="S8Gazettetableheading"/>
            </w:pPr>
            <w:r>
              <w:t>Active constituent</w:t>
            </w:r>
          </w:p>
        </w:tc>
        <w:tc>
          <w:tcPr>
            <w:tcW w:w="3900" w:type="pct"/>
            <w:shd w:val="clear" w:color="auto" w:fill="FFFFFF"/>
          </w:tcPr>
          <w:p w14:paraId="53C38666" w14:textId="38F6056E" w:rsidR="000B44F6" w:rsidRPr="00BF5312" w:rsidRDefault="009F26F4" w:rsidP="00D45BC8">
            <w:pPr>
              <w:pStyle w:val="S8Gazettetabletext"/>
            </w:pPr>
            <w:r>
              <w:t>S</w:t>
            </w:r>
            <w:r w:rsidR="00D45BC8">
              <w:t xml:space="preserve">pectinomycin </w:t>
            </w:r>
            <w:proofErr w:type="spellStart"/>
            <w:r w:rsidR="00D45BC8">
              <w:t>sulfate</w:t>
            </w:r>
            <w:proofErr w:type="spellEnd"/>
          </w:p>
        </w:tc>
      </w:tr>
      <w:tr w:rsidR="000B44F6" w:rsidRPr="00BF5312" w14:paraId="67B17B5F" w14:textId="77777777" w:rsidTr="00D45BC8">
        <w:trPr>
          <w:cantSplit/>
          <w:tblHeader/>
        </w:trPr>
        <w:tc>
          <w:tcPr>
            <w:tcW w:w="1100" w:type="pct"/>
            <w:shd w:val="clear" w:color="auto" w:fill="D9D9D9"/>
          </w:tcPr>
          <w:p w14:paraId="3CBCF225" w14:textId="41478E1B" w:rsidR="000B44F6" w:rsidRPr="00BF5312" w:rsidRDefault="00D45BC8" w:rsidP="00D45BC8">
            <w:pPr>
              <w:pStyle w:val="S8Gazettetableheading"/>
            </w:pPr>
            <w:r>
              <w:t>Applicant name</w:t>
            </w:r>
          </w:p>
        </w:tc>
        <w:tc>
          <w:tcPr>
            <w:tcW w:w="3900" w:type="pct"/>
            <w:shd w:val="clear" w:color="auto" w:fill="FFFFFF"/>
          </w:tcPr>
          <w:p w14:paraId="37A24803" w14:textId="7BBE04C8" w:rsidR="000B44F6" w:rsidRPr="00BF5312" w:rsidRDefault="00D45BC8" w:rsidP="00D45BC8">
            <w:pPr>
              <w:pStyle w:val="S8Gazettetabletext"/>
            </w:pPr>
            <w:r>
              <w:t>Phibro Animal Health Pty Limited</w:t>
            </w:r>
          </w:p>
        </w:tc>
      </w:tr>
      <w:tr w:rsidR="000B44F6" w:rsidRPr="00BF5312" w14:paraId="23CB65B0" w14:textId="77777777" w:rsidTr="00D45BC8">
        <w:trPr>
          <w:cantSplit/>
          <w:tblHeader/>
        </w:trPr>
        <w:tc>
          <w:tcPr>
            <w:tcW w:w="1100" w:type="pct"/>
            <w:shd w:val="clear" w:color="auto" w:fill="D9D9D9"/>
          </w:tcPr>
          <w:p w14:paraId="1ED6D503" w14:textId="4546A21F" w:rsidR="000B44F6" w:rsidRPr="00BF5312" w:rsidRDefault="00D45BC8" w:rsidP="00D45BC8">
            <w:pPr>
              <w:pStyle w:val="S8Gazettetableheading"/>
            </w:pPr>
            <w:r>
              <w:t>Applicant ACN</w:t>
            </w:r>
          </w:p>
        </w:tc>
        <w:tc>
          <w:tcPr>
            <w:tcW w:w="3900" w:type="pct"/>
            <w:shd w:val="clear" w:color="auto" w:fill="FFFFFF"/>
          </w:tcPr>
          <w:p w14:paraId="32B6A457" w14:textId="7032B92D" w:rsidR="000B44F6" w:rsidRPr="00BF5312" w:rsidRDefault="00D45BC8" w:rsidP="00D45BC8">
            <w:pPr>
              <w:pStyle w:val="S8Gazettetabletext"/>
            </w:pPr>
            <w:r>
              <w:t>093 869 991</w:t>
            </w:r>
          </w:p>
        </w:tc>
      </w:tr>
      <w:tr w:rsidR="000B44F6" w:rsidRPr="00BF5312" w14:paraId="3BC760C6" w14:textId="77777777" w:rsidTr="00D45BC8">
        <w:trPr>
          <w:cantSplit/>
          <w:tblHeader/>
        </w:trPr>
        <w:tc>
          <w:tcPr>
            <w:tcW w:w="1100" w:type="pct"/>
            <w:shd w:val="clear" w:color="auto" w:fill="D9D9D9"/>
          </w:tcPr>
          <w:p w14:paraId="4D08E0BC" w14:textId="6FFBA4A0" w:rsidR="000B44F6" w:rsidRPr="00BF5312" w:rsidRDefault="00D45BC8" w:rsidP="00D45BC8">
            <w:pPr>
              <w:pStyle w:val="S8Gazettetableheading"/>
            </w:pPr>
            <w:r>
              <w:t>Date of approval</w:t>
            </w:r>
          </w:p>
        </w:tc>
        <w:tc>
          <w:tcPr>
            <w:tcW w:w="3900" w:type="pct"/>
            <w:shd w:val="clear" w:color="auto" w:fill="FFFFFF"/>
          </w:tcPr>
          <w:p w14:paraId="68A2774B" w14:textId="04BF24AE" w:rsidR="000B44F6" w:rsidRPr="00BF5312" w:rsidRDefault="00D45BC8" w:rsidP="00D45BC8">
            <w:pPr>
              <w:pStyle w:val="S8Gazettetabletext"/>
            </w:pPr>
            <w:r>
              <w:t>7 January 2026</w:t>
            </w:r>
          </w:p>
        </w:tc>
      </w:tr>
      <w:tr w:rsidR="000B44F6" w:rsidRPr="00BF5312" w14:paraId="6FC26DD8" w14:textId="77777777" w:rsidTr="00D45BC8">
        <w:trPr>
          <w:cantSplit/>
          <w:tblHeader/>
        </w:trPr>
        <w:tc>
          <w:tcPr>
            <w:tcW w:w="1100" w:type="pct"/>
            <w:shd w:val="clear" w:color="auto" w:fill="D9D9D9"/>
          </w:tcPr>
          <w:p w14:paraId="6AD84E50" w14:textId="6B121D16" w:rsidR="000B44F6" w:rsidRPr="00BF5312" w:rsidRDefault="00D45BC8" w:rsidP="00D45BC8">
            <w:pPr>
              <w:pStyle w:val="S8Gazettetableheading"/>
            </w:pPr>
            <w:r>
              <w:t>Approval no.</w:t>
            </w:r>
          </w:p>
        </w:tc>
        <w:tc>
          <w:tcPr>
            <w:tcW w:w="3900" w:type="pct"/>
            <w:shd w:val="clear" w:color="auto" w:fill="FFFFFF"/>
          </w:tcPr>
          <w:p w14:paraId="074150B9" w14:textId="6A074917" w:rsidR="000B44F6" w:rsidRPr="00BF5312" w:rsidRDefault="00D45BC8" w:rsidP="00D45BC8">
            <w:pPr>
              <w:pStyle w:val="S8Gazettetabletext"/>
            </w:pPr>
            <w:r>
              <w:t>96817</w:t>
            </w:r>
          </w:p>
        </w:tc>
      </w:tr>
      <w:tr w:rsidR="000B44F6" w:rsidRPr="00360A17" w14:paraId="61995ADE" w14:textId="77777777" w:rsidTr="00D45BC8">
        <w:trPr>
          <w:cantSplit/>
          <w:tblHeader/>
        </w:trPr>
        <w:tc>
          <w:tcPr>
            <w:tcW w:w="1100" w:type="pct"/>
            <w:shd w:val="clear" w:color="auto" w:fill="D9D9D9"/>
          </w:tcPr>
          <w:p w14:paraId="10FCF0DB" w14:textId="77042D5F" w:rsidR="000B44F6" w:rsidRPr="00360A17" w:rsidRDefault="00D45BC8" w:rsidP="00D45BC8">
            <w:pPr>
              <w:pStyle w:val="S8Gazettetableheading"/>
            </w:pPr>
            <w:r>
              <w:t>Description of the application and its purpose, including the intended use of the active constituent</w:t>
            </w:r>
          </w:p>
        </w:tc>
        <w:tc>
          <w:tcPr>
            <w:tcW w:w="3900" w:type="pct"/>
            <w:shd w:val="clear" w:color="auto" w:fill="FFFFFF"/>
          </w:tcPr>
          <w:p w14:paraId="52B0BEED" w14:textId="16F45BFF" w:rsidR="000B44F6" w:rsidRPr="00360A17" w:rsidRDefault="00D45BC8" w:rsidP="00D45BC8">
            <w:pPr>
              <w:pStyle w:val="S8Gazettetabletext"/>
            </w:pPr>
            <w:r>
              <w:t xml:space="preserve">Approval of the active constituent spectinomycin </w:t>
            </w:r>
            <w:proofErr w:type="spellStart"/>
            <w:r>
              <w:t>sulfate</w:t>
            </w:r>
            <w:proofErr w:type="spellEnd"/>
            <w:r>
              <w:t xml:space="preserve"> for use in veterinary chemical products </w:t>
            </w:r>
          </w:p>
        </w:tc>
      </w:tr>
    </w:tbl>
    <w:p w14:paraId="533FEF82" w14:textId="77777777" w:rsidR="000B44F6" w:rsidRDefault="000B44F6" w:rsidP="00D45BC8">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B44F6" w:rsidRPr="00BF5312" w14:paraId="59BEA9FC" w14:textId="77777777" w:rsidTr="00D45BC8">
        <w:trPr>
          <w:cantSplit/>
        </w:trPr>
        <w:tc>
          <w:tcPr>
            <w:tcW w:w="1100" w:type="pct"/>
            <w:shd w:val="clear" w:color="auto" w:fill="D9D9D9"/>
          </w:tcPr>
          <w:p w14:paraId="56D4278A" w14:textId="5D0622D4" w:rsidR="000B44F6" w:rsidRPr="00BF5312" w:rsidRDefault="00D45BC8" w:rsidP="00D45BC8">
            <w:pPr>
              <w:pStyle w:val="S8Gazettetableheading"/>
            </w:pPr>
            <w:r>
              <w:t>Application no.</w:t>
            </w:r>
          </w:p>
        </w:tc>
        <w:tc>
          <w:tcPr>
            <w:tcW w:w="3900" w:type="pct"/>
            <w:shd w:val="clear" w:color="auto" w:fill="FFFFFF"/>
          </w:tcPr>
          <w:p w14:paraId="23FDC6C1" w14:textId="08BBFB7E" w:rsidR="000B44F6" w:rsidRPr="00BF5312" w:rsidRDefault="00D45BC8" w:rsidP="00D45BC8">
            <w:pPr>
              <w:pStyle w:val="S8Gazettetabletext"/>
            </w:pPr>
            <w:r>
              <w:t>148414</w:t>
            </w:r>
          </w:p>
        </w:tc>
      </w:tr>
      <w:tr w:rsidR="000B44F6" w:rsidRPr="00BF5312" w14:paraId="1EF3B467" w14:textId="77777777" w:rsidTr="00D45BC8">
        <w:trPr>
          <w:cantSplit/>
        </w:trPr>
        <w:tc>
          <w:tcPr>
            <w:tcW w:w="1100" w:type="pct"/>
            <w:shd w:val="clear" w:color="auto" w:fill="D9D9D9"/>
          </w:tcPr>
          <w:p w14:paraId="028C1A84" w14:textId="0FBF8F7A" w:rsidR="000B44F6" w:rsidRPr="00BF5312" w:rsidRDefault="00D45BC8" w:rsidP="00D45BC8">
            <w:pPr>
              <w:pStyle w:val="S8Gazettetableheading"/>
            </w:pPr>
            <w:r>
              <w:t>Active constituent</w:t>
            </w:r>
          </w:p>
        </w:tc>
        <w:tc>
          <w:tcPr>
            <w:tcW w:w="3900" w:type="pct"/>
            <w:shd w:val="clear" w:color="auto" w:fill="FFFFFF"/>
          </w:tcPr>
          <w:p w14:paraId="53E1F7FE" w14:textId="6EBBE61A" w:rsidR="000B44F6" w:rsidRPr="00BF5312" w:rsidRDefault="009F26F4" w:rsidP="00D45BC8">
            <w:pPr>
              <w:pStyle w:val="S8Gazettetabletext"/>
            </w:pPr>
            <w:r>
              <w:t>L</w:t>
            </w:r>
            <w:r w:rsidR="00D45BC8">
              <w:t>evamisole hydrochloride</w:t>
            </w:r>
          </w:p>
        </w:tc>
      </w:tr>
      <w:tr w:rsidR="000B44F6" w:rsidRPr="00BF5312" w14:paraId="1C1602F8" w14:textId="77777777" w:rsidTr="00D45BC8">
        <w:trPr>
          <w:cantSplit/>
        </w:trPr>
        <w:tc>
          <w:tcPr>
            <w:tcW w:w="1100" w:type="pct"/>
            <w:shd w:val="clear" w:color="auto" w:fill="D9D9D9"/>
          </w:tcPr>
          <w:p w14:paraId="065C97D5" w14:textId="438AD286" w:rsidR="000B44F6" w:rsidRPr="00BF5312" w:rsidRDefault="00D45BC8" w:rsidP="00D45BC8">
            <w:pPr>
              <w:pStyle w:val="S8Gazettetableheading"/>
            </w:pPr>
            <w:r>
              <w:t>Applicant name</w:t>
            </w:r>
          </w:p>
        </w:tc>
        <w:tc>
          <w:tcPr>
            <w:tcW w:w="3900" w:type="pct"/>
            <w:shd w:val="clear" w:color="auto" w:fill="FFFFFF"/>
          </w:tcPr>
          <w:p w14:paraId="293973A3" w14:textId="0DF546A9" w:rsidR="000B44F6" w:rsidRPr="00BF5312" w:rsidRDefault="00D45BC8" w:rsidP="00D45BC8">
            <w:pPr>
              <w:pStyle w:val="S8Gazettetabletext"/>
            </w:pPr>
            <w:r>
              <w:t>Zoetis Australia Pty Ltd</w:t>
            </w:r>
          </w:p>
        </w:tc>
      </w:tr>
      <w:tr w:rsidR="000B44F6" w:rsidRPr="00BF5312" w14:paraId="730213DD" w14:textId="77777777" w:rsidTr="00D45BC8">
        <w:trPr>
          <w:cantSplit/>
        </w:trPr>
        <w:tc>
          <w:tcPr>
            <w:tcW w:w="1100" w:type="pct"/>
            <w:shd w:val="clear" w:color="auto" w:fill="D9D9D9"/>
          </w:tcPr>
          <w:p w14:paraId="137C93E7" w14:textId="648E395E" w:rsidR="000B44F6" w:rsidRPr="00BF5312" w:rsidRDefault="00D45BC8" w:rsidP="00D45BC8">
            <w:pPr>
              <w:pStyle w:val="S8Gazettetableheading"/>
            </w:pPr>
            <w:r>
              <w:t>Applicant ACN</w:t>
            </w:r>
          </w:p>
        </w:tc>
        <w:tc>
          <w:tcPr>
            <w:tcW w:w="3900" w:type="pct"/>
            <w:shd w:val="clear" w:color="auto" w:fill="FFFFFF"/>
          </w:tcPr>
          <w:p w14:paraId="2D42B40D" w14:textId="701DF998" w:rsidR="000B44F6" w:rsidRPr="00BF5312" w:rsidRDefault="00D45BC8" w:rsidP="00D45BC8">
            <w:pPr>
              <w:pStyle w:val="S8Gazettetabletext"/>
            </w:pPr>
            <w:r>
              <w:t>156 476 425</w:t>
            </w:r>
          </w:p>
        </w:tc>
      </w:tr>
      <w:tr w:rsidR="000B44F6" w:rsidRPr="00BF5312" w14:paraId="22AF90A0" w14:textId="77777777" w:rsidTr="00D45BC8">
        <w:trPr>
          <w:cantSplit/>
        </w:trPr>
        <w:tc>
          <w:tcPr>
            <w:tcW w:w="1100" w:type="pct"/>
            <w:shd w:val="clear" w:color="auto" w:fill="D9D9D9"/>
          </w:tcPr>
          <w:p w14:paraId="31C0E784" w14:textId="34715F16" w:rsidR="000B44F6" w:rsidRPr="00BF5312" w:rsidRDefault="00D45BC8" w:rsidP="00D45BC8">
            <w:pPr>
              <w:pStyle w:val="S8Gazettetableheading"/>
            </w:pPr>
            <w:r>
              <w:t>Date of approval</w:t>
            </w:r>
          </w:p>
        </w:tc>
        <w:tc>
          <w:tcPr>
            <w:tcW w:w="3900" w:type="pct"/>
            <w:shd w:val="clear" w:color="auto" w:fill="FFFFFF"/>
          </w:tcPr>
          <w:p w14:paraId="507E91E3" w14:textId="17E25737" w:rsidR="000B44F6" w:rsidRPr="00BF5312" w:rsidRDefault="00D45BC8" w:rsidP="00D45BC8">
            <w:pPr>
              <w:pStyle w:val="S8Gazettetabletext"/>
            </w:pPr>
            <w:r>
              <w:t>8 January 2026</w:t>
            </w:r>
          </w:p>
        </w:tc>
      </w:tr>
      <w:tr w:rsidR="000B44F6" w:rsidRPr="00BF5312" w14:paraId="0BE42286" w14:textId="77777777" w:rsidTr="00D45BC8">
        <w:trPr>
          <w:cantSplit/>
        </w:trPr>
        <w:tc>
          <w:tcPr>
            <w:tcW w:w="1100" w:type="pct"/>
            <w:shd w:val="clear" w:color="auto" w:fill="D9D9D9"/>
          </w:tcPr>
          <w:p w14:paraId="444C17D3" w14:textId="544B5553" w:rsidR="000B44F6" w:rsidRPr="00BF5312" w:rsidRDefault="00D45BC8" w:rsidP="00D45BC8">
            <w:pPr>
              <w:pStyle w:val="S8Gazettetableheading"/>
            </w:pPr>
            <w:r>
              <w:t>Approval no.</w:t>
            </w:r>
          </w:p>
        </w:tc>
        <w:tc>
          <w:tcPr>
            <w:tcW w:w="3900" w:type="pct"/>
            <w:shd w:val="clear" w:color="auto" w:fill="FFFFFF"/>
          </w:tcPr>
          <w:p w14:paraId="363AE15B" w14:textId="7029F563" w:rsidR="000B44F6" w:rsidRPr="00BF5312" w:rsidRDefault="00D45BC8" w:rsidP="00D45BC8">
            <w:pPr>
              <w:pStyle w:val="S8Gazettetabletext"/>
            </w:pPr>
            <w:r>
              <w:t>96169</w:t>
            </w:r>
          </w:p>
        </w:tc>
      </w:tr>
      <w:tr w:rsidR="000B44F6" w:rsidRPr="00360A17" w14:paraId="5A6E4DD4" w14:textId="77777777" w:rsidTr="00D45BC8">
        <w:trPr>
          <w:cantSplit/>
        </w:trPr>
        <w:tc>
          <w:tcPr>
            <w:tcW w:w="1100" w:type="pct"/>
            <w:shd w:val="clear" w:color="auto" w:fill="D9D9D9"/>
          </w:tcPr>
          <w:p w14:paraId="4A0D2693" w14:textId="67D84BA1" w:rsidR="000B44F6" w:rsidRPr="00360A17" w:rsidRDefault="00D45BC8" w:rsidP="00D45BC8">
            <w:pPr>
              <w:pStyle w:val="S8Gazettetableheading"/>
            </w:pPr>
            <w:r>
              <w:t>Description of the application and its purpose, including the intended use of the active constituent</w:t>
            </w:r>
          </w:p>
        </w:tc>
        <w:tc>
          <w:tcPr>
            <w:tcW w:w="3900" w:type="pct"/>
            <w:shd w:val="clear" w:color="auto" w:fill="FFFFFF"/>
          </w:tcPr>
          <w:p w14:paraId="758DC292" w14:textId="263FCA5D" w:rsidR="000B44F6" w:rsidRPr="00360A17" w:rsidRDefault="00D45BC8" w:rsidP="00D45BC8">
            <w:pPr>
              <w:pStyle w:val="S8Gazettetabletext"/>
            </w:pPr>
            <w:r>
              <w:t>Approval of the active constituent levamisole hydrochloride for use in veterinary chemical products</w:t>
            </w:r>
          </w:p>
        </w:tc>
      </w:tr>
    </w:tbl>
    <w:p w14:paraId="54ACA258" w14:textId="77777777" w:rsidR="000B44F6" w:rsidRDefault="000B44F6" w:rsidP="00D45BC8">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B44F6" w:rsidRPr="00BF5312" w14:paraId="0F6C2758" w14:textId="77777777" w:rsidTr="00D45BC8">
        <w:trPr>
          <w:cantSplit/>
        </w:trPr>
        <w:tc>
          <w:tcPr>
            <w:tcW w:w="1100" w:type="pct"/>
            <w:shd w:val="clear" w:color="auto" w:fill="D9D9D9"/>
          </w:tcPr>
          <w:p w14:paraId="7DDCEC1F" w14:textId="429FF9CC" w:rsidR="000B44F6" w:rsidRPr="00BF5312" w:rsidRDefault="00D45BC8" w:rsidP="00D45BC8">
            <w:pPr>
              <w:pStyle w:val="S8Gazettetableheading"/>
            </w:pPr>
            <w:r>
              <w:t>Application no.</w:t>
            </w:r>
          </w:p>
        </w:tc>
        <w:tc>
          <w:tcPr>
            <w:tcW w:w="3900" w:type="pct"/>
            <w:shd w:val="clear" w:color="auto" w:fill="FFFFFF"/>
          </w:tcPr>
          <w:p w14:paraId="1F5B5F85" w14:textId="1FE37DF3" w:rsidR="000B44F6" w:rsidRPr="00BF5312" w:rsidRDefault="00D45BC8" w:rsidP="00D45BC8">
            <w:pPr>
              <w:pStyle w:val="S8Gazettetabletext"/>
            </w:pPr>
            <w:r>
              <w:t>148583</w:t>
            </w:r>
          </w:p>
        </w:tc>
      </w:tr>
      <w:tr w:rsidR="000B44F6" w:rsidRPr="00BF5312" w14:paraId="677C3275" w14:textId="77777777" w:rsidTr="00D45BC8">
        <w:trPr>
          <w:cantSplit/>
        </w:trPr>
        <w:tc>
          <w:tcPr>
            <w:tcW w:w="1100" w:type="pct"/>
            <w:shd w:val="clear" w:color="auto" w:fill="D9D9D9"/>
          </w:tcPr>
          <w:p w14:paraId="432E0D05" w14:textId="06972764" w:rsidR="000B44F6" w:rsidRPr="00BF5312" w:rsidRDefault="00D45BC8" w:rsidP="00D45BC8">
            <w:pPr>
              <w:pStyle w:val="S8Gazettetableheading"/>
            </w:pPr>
            <w:r>
              <w:t>Active constituent</w:t>
            </w:r>
          </w:p>
        </w:tc>
        <w:tc>
          <w:tcPr>
            <w:tcW w:w="3900" w:type="pct"/>
            <w:shd w:val="clear" w:color="auto" w:fill="FFFFFF"/>
          </w:tcPr>
          <w:p w14:paraId="58B65F8B" w14:textId="3004D9C4" w:rsidR="000B44F6" w:rsidRPr="00BF5312" w:rsidRDefault="009F26F4" w:rsidP="00D45BC8">
            <w:pPr>
              <w:pStyle w:val="S8Gazettetabletext"/>
            </w:pPr>
            <w:proofErr w:type="spellStart"/>
            <w:r>
              <w:t>H</w:t>
            </w:r>
            <w:r w:rsidR="00D45BC8">
              <w:t>alauxifen</w:t>
            </w:r>
            <w:proofErr w:type="spellEnd"/>
            <w:r w:rsidR="00D45BC8">
              <w:t>-methyl</w:t>
            </w:r>
          </w:p>
        </w:tc>
      </w:tr>
      <w:tr w:rsidR="000B44F6" w:rsidRPr="00BF5312" w14:paraId="45801552" w14:textId="77777777" w:rsidTr="00D45BC8">
        <w:trPr>
          <w:cantSplit/>
        </w:trPr>
        <w:tc>
          <w:tcPr>
            <w:tcW w:w="1100" w:type="pct"/>
            <w:shd w:val="clear" w:color="auto" w:fill="D9D9D9"/>
          </w:tcPr>
          <w:p w14:paraId="22A89FFA" w14:textId="573E1451" w:rsidR="000B44F6" w:rsidRPr="00BF5312" w:rsidRDefault="00D45BC8" w:rsidP="00D45BC8">
            <w:pPr>
              <w:pStyle w:val="S8Gazettetableheading"/>
            </w:pPr>
            <w:r>
              <w:t>Applicant name</w:t>
            </w:r>
          </w:p>
        </w:tc>
        <w:tc>
          <w:tcPr>
            <w:tcW w:w="3900" w:type="pct"/>
            <w:shd w:val="clear" w:color="auto" w:fill="FFFFFF"/>
          </w:tcPr>
          <w:p w14:paraId="3A0DFBC2" w14:textId="6823CBEB" w:rsidR="000B44F6" w:rsidRPr="00BF5312" w:rsidRDefault="00D45BC8" w:rsidP="00D45BC8">
            <w:pPr>
              <w:pStyle w:val="S8Gazettetabletext"/>
            </w:pPr>
            <w:r>
              <w:t xml:space="preserve">Zhejiang </w:t>
            </w:r>
            <w:proofErr w:type="spellStart"/>
            <w:r>
              <w:t>Avilive</w:t>
            </w:r>
            <w:proofErr w:type="spellEnd"/>
            <w:r>
              <w:t xml:space="preserve"> Chemical Imp. &amp; Exp. Co., Ltd.</w:t>
            </w:r>
          </w:p>
        </w:tc>
      </w:tr>
      <w:tr w:rsidR="000B44F6" w:rsidRPr="00BF5312" w14:paraId="0EEEFBF7" w14:textId="77777777" w:rsidTr="00D45BC8">
        <w:trPr>
          <w:cantSplit/>
        </w:trPr>
        <w:tc>
          <w:tcPr>
            <w:tcW w:w="1100" w:type="pct"/>
            <w:shd w:val="clear" w:color="auto" w:fill="D9D9D9"/>
          </w:tcPr>
          <w:p w14:paraId="5DBECE71" w14:textId="46633E43" w:rsidR="000B44F6" w:rsidRPr="00BF5312" w:rsidRDefault="00D45BC8" w:rsidP="00D45BC8">
            <w:pPr>
              <w:pStyle w:val="S8Gazettetableheading"/>
            </w:pPr>
            <w:r>
              <w:t>Applicant ACN</w:t>
            </w:r>
          </w:p>
        </w:tc>
        <w:tc>
          <w:tcPr>
            <w:tcW w:w="3900" w:type="pct"/>
            <w:shd w:val="clear" w:color="auto" w:fill="FFFFFF"/>
          </w:tcPr>
          <w:p w14:paraId="7C02B537" w14:textId="2044F709" w:rsidR="000B44F6" w:rsidRPr="00BF5312" w:rsidRDefault="00D45BC8" w:rsidP="00D45BC8">
            <w:pPr>
              <w:pStyle w:val="S8Gazettetabletext"/>
            </w:pPr>
            <w:r>
              <w:t>N/A</w:t>
            </w:r>
          </w:p>
        </w:tc>
      </w:tr>
      <w:tr w:rsidR="000B44F6" w:rsidRPr="00BF5312" w14:paraId="522076CD" w14:textId="77777777" w:rsidTr="00D45BC8">
        <w:trPr>
          <w:cantSplit/>
        </w:trPr>
        <w:tc>
          <w:tcPr>
            <w:tcW w:w="1100" w:type="pct"/>
            <w:shd w:val="clear" w:color="auto" w:fill="D9D9D9"/>
          </w:tcPr>
          <w:p w14:paraId="0144E550" w14:textId="111EFE72" w:rsidR="000B44F6" w:rsidRPr="00BF5312" w:rsidRDefault="00D45BC8" w:rsidP="00D45BC8">
            <w:pPr>
              <w:pStyle w:val="S8Gazettetableheading"/>
            </w:pPr>
            <w:r>
              <w:t>Date of approval</w:t>
            </w:r>
          </w:p>
        </w:tc>
        <w:tc>
          <w:tcPr>
            <w:tcW w:w="3900" w:type="pct"/>
            <w:shd w:val="clear" w:color="auto" w:fill="FFFFFF"/>
          </w:tcPr>
          <w:p w14:paraId="4B1DD27A" w14:textId="37C818C4" w:rsidR="000B44F6" w:rsidRPr="00BF5312" w:rsidRDefault="00D45BC8" w:rsidP="00D45BC8">
            <w:pPr>
              <w:pStyle w:val="S8Gazettetabletext"/>
            </w:pPr>
            <w:r>
              <w:t>9 January 2026</w:t>
            </w:r>
          </w:p>
        </w:tc>
      </w:tr>
      <w:tr w:rsidR="000B44F6" w:rsidRPr="00BF5312" w14:paraId="13842678" w14:textId="77777777" w:rsidTr="00D45BC8">
        <w:trPr>
          <w:cantSplit/>
        </w:trPr>
        <w:tc>
          <w:tcPr>
            <w:tcW w:w="1100" w:type="pct"/>
            <w:shd w:val="clear" w:color="auto" w:fill="D9D9D9"/>
          </w:tcPr>
          <w:p w14:paraId="427A6BAB" w14:textId="2974DE47" w:rsidR="000B44F6" w:rsidRPr="00BF5312" w:rsidRDefault="00D45BC8" w:rsidP="00D45BC8">
            <w:pPr>
              <w:pStyle w:val="S8Gazettetableheading"/>
            </w:pPr>
            <w:r>
              <w:t>Approval no.</w:t>
            </w:r>
          </w:p>
        </w:tc>
        <w:tc>
          <w:tcPr>
            <w:tcW w:w="3900" w:type="pct"/>
            <w:shd w:val="clear" w:color="auto" w:fill="FFFFFF"/>
          </w:tcPr>
          <w:p w14:paraId="6D8146C0" w14:textId="619F80AA" w:rsidR="000B44F6" w:rsidRPr="00BF5312" w:rsidRDefault="00D45BC8" w:rsidP="00D45BC8">
            <w:pPr>
              <w:pStyle w:val="S8Gazettetabletext"/>
            </w:pPr>
            <w:r>
              <w:t>96224</w:t>
            </w:r>
          </w:p>
        </w:tc>
      </w:tr>
      <w:tr w:rsidR="000B44F6" w:rsidRPr="00360A17" w14:paraId="5F12E4C2" w14:textId="77777777" w:rsidTr="00D45BC8">
        <w:trPr>
          <w:cantSplit/>
        </w:trPr>
        <w:tc>
          <w:tcPr>
            <w:tcW w:w="1100" w:type="pct"/>
            <w:shd w:val="clear" w:color="auto" w:fill="D9D9D9"/>
          </w:tcPr>
          <w:p w14:paraId="4FC480AA" w14:textId="14C370B7" w:rsidR="000B44F6" w:rsidRPr="00360A17" w:rsidRDefault="00D45BC8" w:rsidP="00D45BC8">
            <w:pPr>
              <w:pStyle w:val="S8Gazettetableheading"/>
            </w:pPr>
            <w:r>
              <w:t>Description of the application and its purpose, including the intended use of the active constituent</w:t>
            </w:r>
          </w:p>
        </w:tc>
        <w:tc>
          <w:tcPr>
            <w:tcW w:w="3900" w:type="pct"/>
            <w:shd w:val="clear" w:color="auto" w:fill="FFFFFF"/>
          </w:tcPr>
          <w:p w14:paraId="4088E701" w14:textId="17789989" w:rsidR="000B44F6" w:rsidRPr="00360A17" w:rsidRDefault="00D45BC8" w:rsidP="00D45BC8">
            <w:pPr>
              <w:pStyle w:val="S8Gazettetabletext"/>
            </w:pPr>
            <w:r>
              <w:t xml:space="preserve">Approval of the active constituent </w:t>
            </w:r>
            <w:proofErr w:type="spellStart"/>
            <w:r>
              <w:t>halauxifen</w:t>
            </w:r>
            <w:proofErr w:type="spellEnd"/>
            <w:r>
              <w:t>-methyl for use in agricultural chemical products</w:t>
            </w:r>
          </w:p>
        </w:tc>
      </w:tr>
    </w:tbl>
    <w:p w14:paraId="72DEC6AF" w14:textId="77777777" w:rsidR="000B44F6" w:rsidRDefault="000B44F6" w:rsidP="00D45BC8">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B44F6" w:rsidRPr="00BF5312" w14:paraId="01E2C64B" w14:textId="77777777" w:rsidTr="00D45BC8">
        <w:trPr>
          <w:cantSplit/>
        </w:trPr>
        <w:tc>
          <w:tcPr>
            <w:tcW w:w="1100" w:type="pct"/>
            <w:shd w:val="clear" w:color="auto" w:fill="D9D9D9"/>
          </w:tcPr>
          <w:p w14:paraId="67790A1A" w14:textId="062D68EB" w:rsidR="000B44F6" w:rsidRPr="00BF5312" w:rsidRDefault="00D45BC8" w:rsidP="00D45BC8">
            <w:pPr>
              <w:pStyle w:val="S8Gazettetableheading"/>
            </w:pPr>
            <w:r>
              <w:t>Application no.</w:t>
            </w:r>
          </w:p>
        </w:tc>
        <w:tc>
          <w:tcPr>
            <w:tcW w:w="3900" w:type="pct"/>
            <w:shd w:val="clear" w:color="auto" w:fill="FFFFFF"/>
          </w:tcPr>
          <w:p w14:paraId="29858241" w14:textId="120A6620" w:rsidR="000B44F6" w:rsidRPr="00BF5312" w:rsidRDefault="00D45BC8" w:rsidP="00D45BC8">
            <w:pPr>
              <w:pStyle w:val="S8Gazettetabletext"/>
            </w:pPr>
            <w:r>
              <w:t>148637</w:t>
            </w:r>
          </w:p>
        </w:tc>
      </w:tr>
      <w:tr w:rsidR="000B44F6" w:rsidRPr="00BF5312" w14:paraId="3A6F5BBB" w14:textId="77777777" w:rsidTr="00D45BC8">
        <w:trPr>
          <w:cantSplit/>
        </w:trPr>
        <w:tc>
          <w:tcPr>
            <w:tcW w:w="1100" w:type="pct"/>
            <w:shd w:val="clear" w:color="auto" w:fill="D9D9D9"/>
          </w:tcPr>
          <w:p w14:paraId="73DDD414" w14:textId="7B2B2B33" w:rsidR="000B44F6" w:rsidRPr="00BF5312" w:rsidRDefault="00D45BC8" w:rsidP="00D45BC8">
            <w:pPr>
              <w:pStyle w:val="S8Gazettetableheading"/>
            </w:pPr>
            <w:r>
              <w:t>Active constituent</w:t>
            </w:r>
          </w:p>
        </w:tc>
        <w:tc>
          <w:tcPr>
            <w:tcW w:w="3900" w:type="pct"/>
            <w:shd w:val="clear" w:color="auto" w:fill="FFFFFF"/>
          </w:tcPr>
          <w:p w14:paraId="201E033F" w14:textId="197467D6" w:rsidR="000B44F6" w:rsidRPr="00BF5312" w:rsidRDefault="009F26F4" w:rsidP="00D45BC8">
            <w:pPr>
              <w:pStyle w:val="S8Gazettetabletext"/>
            </w:pPr>
            <w:r>
              <w:t>A</w:t>
            </w:r>
            <w:r w:rsidR="00D45BC8">
              <w:t>minopyralid</w:t>
            </w:r>
          </w:p>
        </w:tc>
      </w:tr>
      <w:tr w:rsidR="000B44F6" w:rsidRPr="00BF5312" w14:paraId="3B286403" w14:textId="77777777" w:rsidTr="00D45BC8">
        <w:trPr>
          <w:cantSplit/>
        </w:trPr>
        <w:tc>
          <w:tcPr>
            <w:tcW w:w="1100" w:type="pct"/>
            <w:shd w:val="clear" w:color="auto" w:fill="D9D9D9"/>
          </w:tcPr>
          <w:p w14:paraId="5D1EF896" w14:textId="24EA066A" w:rsidR="000B44F6" w:rsidRPr="00BF5312" w:rsidRDefault="00D45BC8" w:rsidP="00D45BC8">
            <w:pPr>
              <w:pStyle w:val="S8Gazettetableheading"/>
            </w:pPr>
            <w:r>
              <w:t>Applicant name</w:t>
            </w:r>
          </w:p>
        </w:tc>
        <w:tc>
          <w:tcPr>
            <w:tcW w:w="3900" w:type="pct"/>
            <w:shd w:val="clear" w:color="auto" w:fill="FFFFFF"/>
          </w:tcPr>
          <w:p w14:paraId="083382AA" w14:textId="6F2748FC" w:rsidR="000B44F6" w:rsidRPr="00BF5312" w:rsidRDefault="00D45BC8" w:rsidP="00D45BC8">
            <w:pPr>
              <w:pStyle w:val="S8Gazettetabletext"/>
            </w:pPr>
            <w:proofErr w:type="spellStart"/>
            <w:r>
              <w:t>Winhonor</w:t>
            </w:r>
            <w:proofErr w:type="spellEnd"/>
            <w:r>
              <w:t xml:space="preserve"> Consulting Company Limited</w:t>
            </w:r>
          </w:p>
        </w:tc>
      </w:tr>
      <w:tr w:rsidR="000B44F6" w:rsidRPr="00BF5312" w14:paraId="6740A70D" w14:textId="77777777" w:rsidTr="00D45BC8">
        <w:trPr>
          <w:cantSplit/>
        </w:trPr>
        <w:tc>
          <w:tcPr>
            <w:tcW w:w="1100" w:type="pct"/>
            <w:shd w:val="clear" w:color="auto" w:fill="D9D9D9"/>
          </w:tcPr>
          <w:p w14:paraId="1791A008" w14:textId="7F89C4BD" w:rsidR="000B44F6" w:rsidRPr="00BF5312" w:rsidRDefault="00D45BC8" w:rsidP="00D45BC8">
            <w:pPr>
              <w:pStyle w:val="S8Gazettetableheading"/>
            </w:pPr>
            <w:r>
              <w:t>Applicant ACN</w:t>
            </w:r>
          </w:p>
        </w:tc>
        <w:tc>
          <w:tcPr>
            <w:tcW w:w="3900" w:type="pct"/>
            <w:shd w:val="clear" w:color="auto" w:fill="FFFFFF"/>
          </w:tcPr>
          <w:p w14:paraId="48B51DAF" w14:textId="2E83D1E5" w:rsidR="000B44F6" w:rsidRPr="00BF5312" w:rsidRDefault="00D45BC8" w:rsidP="00D45BC8">
            <w:pPr>
              <w:pStyle w:val="S8Gazettetabletext"/>
            </w:pPr>
            <w:r>
              <w:t>N/A</w:t>
            </w:r>
          </w:p>
        </w:tc>
      </w:tr>
      <w:tr w:rsidR="000B44F6" w:rsidRPr="00BF5312" w14:paraId="0C559677" w14:textId="77777777" w:rsidTr="00D45BC8">
        <w:trPr>
          <w:cantSplit/>
        </w:trPr>
        <w:tc>
          <w:tcPr>
            <w:tcW w:w="1100" w:type="pct"/>
            <w:shd w:val="clear" w:color="auto" w:fill="D9D9D9"/>
          </w:tcPr>
          <w:p w14:paraId="36558DD1" w14:textId="40256AAD" w:rsidR="000B44F6" w:rsidRPr="00BF5312" w:rsidRDefault="00D45BC8" w:rsidP="00D45BC8">
            <w:pPr>
              <w:pStyle w:val="S8Gazettetableheading"/>
            </w:pPr>
            <w:r>
              <w:t>Date of approval</w:t>
            </w:r>
          </w:p>
        </w:tc>
        <w:tc>
          <w:tcPr>
            <w:tcW w:w="3900" w:type="pct"/>
            <w:shd w:val="clear" w:color="auto" w:fill="FFFFFF"/>
          </w:tcPr>
          <w:p w14:paraId="0B2E5A94" w14:textId="4A85CDA8" w:rsidR="000B44F6" w:rsidRPr="00BF5312" w:rsidRDefault="00D45BC8" w:rsidP="00D45BC8">
            <w:pPr>
              <w:pStyle w:val="S8Gazettetabletext"/>
            </w:pPr>
            <w:r>
              <w:t>9 January 2026</w:t>
            </w:r>
          </w:p>
        </w:tc>
      </w:tr>
      <w:tr w:rsidR="000B44F6" w:rsidRPr="00BF5312" w14:paraId="40CD0488" w14:textId="77777777" w:rsidTr="00D45BC8">
        <w:trPr>
          <w:cantSplit/>
        </w:trPr>
        <w:tc>
          <w:tcPr>
            <w:tcW w:w="1100" w:type="pct"/>
            <w:shd w:val="clear" w:color="auto" w:fill="D9D9D9"/>
          </w:tcPr>
          <w:p w14:paraId="4A7A1DA2" w14:textId="5938777A" w:rsidR="000B44F6" w:rsidRPr="00BF5312" w:rsidRDefault="00D45BC8" w:rsidP="00D45BC8">
            <w:pPr>
              <w:pStyle w:val="S8Gazettetableheading"/>
            </w:pPr>
            <w:r>
              <w:t>Approval no.</w:t>
            </w:r>
          </w:p>
        </w:tc>
        <w:tc>
          <w:tcPr>
            <w:tcW w:w="3900" w:type="pct"/>
            <w:shd w:val="clear" w:color="auto" w:fill="FFFFFF"/>
          </w:tcPr>
          <w:p w14:paraId="49CFB7DA" w14:textId="1EF44DA6" w:rsidR="000B44F6" w:rsidRPr="00BF5312" w:rsidRDefault="00D45BC8" w:rsidP="00D45BC8">
            <w:pPr>
              <w:pStyle w:val="S8Gazettetabletext"/>
            </w:pPr>
            <w:r>
              <w:t>96245</w:t>
            </w:r>
          </w:p>
        </w:tc>
      </w:tr>
      <w:tr w:rsidR="000B44F6" w:rsidRPr="00360A17" w14:paraId="7B830FF0" w14:textId="77777777" w:rsidTr="00D45BC8">
        <w:trPr>
          <w:cantSplit/>
        </w:trPr>
        <w:tc>
          <w:tcPr>
            <w:tcW w:w="1100" w:type="pct"/>
            <w:shd w:val="clear" w:color="auto" w:fill="D9D9D9"/>
          </w:tcPr>
          <w:p w14:paraId="1433A32F" w14:textId="2C4F03AC" w:rsidR="000B44F6" w:rsidRPr="00360A17" w:rsidRDefault="00D45BC8" w:rsidP="00D45BC8">
            <w:pPr>
              <w:pStyle w:val="S8Gazettetableheading"/>
            </w:pPr>
            <w:r>
              <w:t>Description of the application and its purpose, including the intended use of the active constituent</w:t>
            </w:r>
          </w:p>
        </w:tc>
        <w:tc>
          <w:tcPr>
            <w:tcW w:w="3900" w:type="pct"/>
            <w:shd w:val="clear" w:color="auto" w:fill="FFFFFF"/>
          </w:tcPr>
          <w:p w14:paraId="1C080A62" w14:textId="0B8731DA" w:rsidR="000B44F6" w:rsidRPr="00360A17" w:rsidRDefault="00D45BC8" w:rsidP="00D45BC8">
            <w:pPr>
              <w:pStyle w:val="S8Gazettetabletext"/>
            </w:pPr>
            <w:r>
              <w:t>Approval of the active constituent aminopyralid for use in agricultural chemical products</w:t>
            </w:r>
          </w:p>
        </w:tc>
      </w:tr>
    </w:tbl>
    <w:p w14:paraId="6E076F2F" w14:textId="77777777" w:rsidR="000B44F6" w:rsidRDefault="000B44F6" w:rsidP="00D45BC8">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B44F6" w:rsidRPr="00296A67" w14:paraId="6939C64A" w14:textId="77777777" w:rsidTr="00D45BC8">
        <w:trPr>
          <w:cantSplit/>
        </w:trPr>
        <w:tc>
          <w:tcPr>
            <w:tcW w:w="1100" w:type="pct"/>
            <w:shd w:val="clear" w:color="auto" w:fill="D9D9D9"/>
            <w:hideMark/>
          </w:tcPr>
          <w:p w14:paraId="2E4147CD" w14:textId="22163517" w:rsidR="000B44F6" w:rsidRPr="00296A67" w:rsidRDefault="00D45BC8" w:rsidP="00D45BC8">
            <w:pPr>
              <w:pStyle w:val="S8Gazettetableheading"/>
            </w:pPr>
            <w:r>
              <w:lastRenderedPageBreak/>
              <w:t>Application no.</w:t>
            </w:r>
          </w:p>
        </w:tc>
        <w:tc>
          <w:tcPr>
            <w:tcW w:w="3900" w:type="pct"/>
            <w:shd w:val="clear" w:color="auto" w:fill="FFFFFF"/>
            <w:hideMark/>
          </w:tcPr>
          <w:p w14:paraId="196C4257" w14:textId="0AA57935" w:rsidR="000B44F6" w:rsidRPr="00296A67" w:rsidRDefault="00D45BC8" w:rsidP="00D45BC8">
            <w:pPr>
              <w:pStyle w:val="S8Gazettetabletext"/>
              <w:rPr>
                <w:rFonts w:hAnsi="Arial"/>
              </w:rPr>
            </w:pPr>
            <w:r>
              <w:t>149794</w:t>
            </w:r>
          </w:p>
        </w:tc>
      </w:tr>
      <w:tr w:rsidR="000B44F6" w:rsidRPr="00296A67" w14:paraId="7B28D02B" w14:textId="77777777" w:rsidTr="00D45BC8">
        <w:trPr>
          <w:cantSplit/>
        </w:trPr>
        <w:tc>
          <w:tcPr>
            <w:tcW w:w="1100" w:type="pct"/>
            <w:shd w:val="clear" w:color="auto" w:fill="D9D9D9"/>
            <w:hideMark/>
          </w:tcPr>
          <w:p w14:paraId="6878F80C" w14:textId="5032E1BE" w:rsidR="000B44F6" w:rsidRPr="00296A67" w:rsidRDefault="00D45BC8" w:rsidP="00D45BC8">
            <w:pPr>
              <w:pStyle w:val="S8Gazettetableheading"/>
            </w:pPr>
            <w:r>
              <w:t>Active constituent</w:t>
            </w:r>
          </w:p>
        </w:tc>
        <w:tc>
          <w:tcPr>
            <w:tcW w:w="3900" w:type="pct"/>
            <w:shd w:val="clear" w:color="auto" w:fill="FFFFFF"/>
            <w:hideMark/>
          </w:tcPr>
          <w:p w14:paraId="03D0C52C" w14:textId="2DC549B4" w:rsidR="000B44F6" w:rsidRPr="00296A67" w:rsidRDefault="009F26F4" w:rsidP="00D45BC8">
            <w:pPr>
              <w:pStyle w:val="S8Gazettetabletext"/>
              <w:rPr>
                <w:rFonts w:hAnsi="Arial"/>
              </w:rPr>
            </w:pPr>
            <w:r>
              <w:t>L</w:t>
            </w:r>
            <w:r w:rsidR="00D45BC8">
              <w:t>incomycin hydrochloride</w:t>
            </w:r>
          </w:p>
        </w:tc>
      </w:tr>
      <w:tr w:rsidR="000B44F6" w:rsidRPr="00296A67" w14:paraId="4A9A1864" w14:textId="77777777" w:rsidTr="00D45BC8">
        <w:trPr>
          <w:cantSplit/>
        </w:trPr>
        <w:tc>
          <w:tcPr>
            <w:tcW w:w="1100" w:type="pct"/>
            <w:shd w:val="clear" w:color="auto" w:fill="D9D9D9"/>
            <w:hideMark/>
          </w:tcPr>
          <w:p w14:paraId="67C701BF" w14:textId="25928F45" w:rsidR="000B44F6" w:rsidRPr="00296A67" w:rsidRDefault="00D45BC8" w:rsidP="00D45BC8">
            <w:pPr>
              <w:pStyle w:val="S8Gazettetableheading"/>
            </w:pPr>
            <w:r>
              <w:t>Applicant name</w:t>
            </w:r>
          </w:p>
        </w:tc>
        <w:tc>
          <w:tcPr>
            <w:tcW w:w="3900" w:type="pct"/>
            <w:shd w:val="clear" w:color="auto" w:fill="FFFFFF"/>
            <w:hideMark/>
          </w:tcPr>
          <w:p w14:paraId="589AED9A" w14:textId="47B7B495" w:rsidR="000B44F6" w:rsidRPr="00296A67" w:rsidRDefault="00D45BC8" w:rsidP="00D45BC8">
            <w:pPr>
              <w:pStyle w:val="S8Gazettetabletext"/>
              <w:rPr>
                <w:rFonts w:hAnsi="Arial"/>
              </w:rPr>
            </w:pPr>
            <w:r>
              <w:t xml:space="preserve">South </w:t>
            </w:r>
            <w:proofErr w:type="spellStart"/>
            <w:r>
              <w:t>Yarra</w:t>
            </w:r>
            <w:proofErr w:type="spellEnd"/>
            <w:r>
              <w:t xml:space="preserve"> Pharma Pty Ltd</w:t>
            </w:r>
          </w:p>
        </w:tc>
      </w:tr>
      <w:tr w:rsidR="000B44F6" w:rsidRPr="00296A67" w14:paraId="2B35052D" w14:textId="77777777" w:rsidTr="00D45BC8">
        <w:trPr>
          <w:cantSplit/>
        </w:trPr>
        <w:tc>
          <w:tcPr>
            <w:tcW w:w="1100" w:type="pct"/>
            <w:shd w:val="clear" w:color="auto" w:fill="D9D9D9"/>
            <w:hideMark/>
          </w:tcPr>
          <w:p w14:paraId="14A6A04E" w14:textId="6CA7CA2B" w:rsidR="000B44F6" w:rsidRPr="00296A67" w:rsidRDefault="00D45BC8" w:rsidP="00D45BC8">
            <w:pPr>
              <w:pStyle w:val="S8Gazettetableheading"/>
            </w:pPr>
            <w:r>
              <w:t>Applicant ACN</w:t>
            </w:r>
          </w:p>
        </w:tc>
        <w:tc>
          <w:tcPr>
            <w:tcW w:w="3900" w:type="pct"/>
            <w:shd w:val="clear" w:color="auto" w:fill="FFFFFF"/>
            <w:hideMark/>
          </w:tcPr>
          <w:p w14:paraId="576079FF" w14:textId="38CE23D1" w:rsidR="000B44F6" w:rsidRPr="00296A67" w:rsidRDefault="00D45BC8" w:rsidP="00D45BC8">
            <w:pPr>
              <w:pStyle w:val="S8Gazettetabletext"/>
              <w:rPr>
                <w:rFonts w:hAnsi="Arial"/>
              </w:rPr>
            </w:pPr>
            <w:r>
              <w:t>629 173 351</w:t>
            </w:r>
          </w:p>
        </w:tc>
      </w:tr>
      <w:tr w:rsidR="000B44F6" w:rsidRPr="00296A67" w14:paraId="48DA662C" w14:textId="77777777" w:rsidTr="00D45BC8">
        <w:trPr>
          <w:cantSplit/>
        </w:trPr>
        <w:tc>
          <w:tcPr>
            <w:tcW w:w="1100" w:type="pct"/>
            <w:shd w:val="clear" w:color="auto" w:fill="D9D9D9"/>
            <w:hideMark/>
          </w:tcPr>
          <w:p w14:paraId="2C146B83" w14:textId="6C516D04" w:rsidR="000B44F6" w:rsidRPr="00296A67" w:rsidRDefault="00D45BC8" w:rsidP="00D45BC8">
            <w:pPr>
              <w:pStyle w:val="S8Gazettetableheading"/>
            </w:pPr>
            <w:r>
              <w:t>Date of approval</w:t>
            </w:r>
          </w:p>
        </w:tc>
        <w:tc>
          <w:tcPr>
            <w:tcW w:w="3900" w:type="pct"/>
            <w:shd w:val="clear" w:color="auto" w:fill="FFFFFF"/>
            <w:hideMark/>
          </w:tcPr>
          <w:p w14:paraId="266D441A" w14:textId="6C7413F8" w:rsidR="000B44F6" w:rsidRPr="00296A67" w:rsidRDefault="00D45BC8" w:rsidP="00D45BC8">
            <w:pPr>
              <w:pStyle w:val="S8Gazettetabletext"/>
              <w:rPr>
                <w:rFonts w:hAnsi="Arial"/>
              </w:rPr>
            </w:pPr>
            <w:r>
              <w:t>13 January 2026</w:t>
            </w:r>
          </w:p>
        </w:tc>
      </w:tr>
      <w:tr w:rsidR="000B44F6" w:rsidRPr="00296A67" w14:paraId="1C82B0B2" w14:textId="77777777" w:rsidTr="00D45BC8">
        <w:trPr>
          <w:cantSplit/>
        </w:trPr>
        <w:tc>
          <w:tcPr>
            <w:tcW w:w="1100" w:type="pct"/>
            <w:shd w:val="clear" w:color="auto" w:fill="D9D9D9"/>
            <w:hideMark/>
          </w:tcPr>
          <w:p w14:paraId="7D8E7FD2" w14:textId="74FF3F0C" w:rsidR="000B44F6" w:rsidRPr="00296A67" w:rsidRDefault="00D45BC8" w:rsidP="00D45BC8">
            <w:pPr>
              <w:pStyle w:val="S8Gazettetableheading"/>
            </w:pPr>
            <w:r>
              <w:t>Approval no.</w:t>
            </w:r>
          </w:p>
        </w:tc>
        <w:tc>
          <w:tcPr>
            <w:tcW w:w="3900" w:type="pct"/>
            <w:shd w:val="clear" w:color="auto" w:fill="FFFFFF"/>
            <w:hideMark/>
          </w:tcPr>
          <w:p w14:paraId="5ECA9353" w14:textId="6CB3C74D" w:rsidR="000B44F6" w:rsidRPr="00296A67" w:rsidRDefault="00D45BC8" w:rsidP="00D45BC8">
            <w:pPr>
              <w:pStyle w:val="S8Gazettetabletext"/>
              <w:rPr>
                <w:rFonts w:hAnsi="Arial"/>
              </w:rPr>
            </w:pPr>
            <w:r>
              <w:t>96541</w:t>
            </w:r>
          </w:p>
        </w:tc>
      </w:tr>
      <w:tr w:rsidR="000B44F6" w:rsidRPr="00296A67" w14:paraId="3B29DFC0" w14:textId="77777777" w:rsidTr="00D45BC8">
        <w:trPr>
          <w:cantSplit/>
        </w:trPr>
        <w:tc>
          <w:tcPr>
            <w:tcW w:w="1100" w:type="pct"/>
            <w:shd w:val="clear" w:color="auto" w:fill="D9D9D9"/>
            <w:hideMark/>
          </w:tcPr>
          <w:p w14:paraId="5CC15276" w14:textId="21D704C1" w:rsidR="000B44F6" w:rsidRPr="00296A67" w:rsidRDefault="00D45BC8" w:rsidP="00D45BC8">
            <w:pPr>
              <w:pStyle w:val="S8Gazettetableheading"/>
            </w:pPr>
            <w:r>
              <w:t>Description of the application and its purpose, including the intended use of the active constituent</w:t>
            </w:r>
          </w:p>
        </w:tc>
        <w:tc>
          <w:tcPr>
            <w:tcW w:w="3900" w:type="pct"/>
            <w:shd w:val="clear" w:color="auto" w:fill="FFFFFF"/>
            <w:hideMark/>
          </w:tcPr>
          <w:p w14:paraId="7F8562BD" w14:textId="757F588C" w:rsidR="000B44F6" w:rsidRPr="00296A67" w:rsidRDefault="00D45BC8" w:rsidP="00D45BC8">
            <w:pPr>
              <w:pStyle w:val="S8Gazettetabletext"/>
              <w:rPr>
                <w:rFonts w:hAnsi="Arial"/>
              </w:rPr>
            </w:pPr>
            <w:r>
              <w:t>Approval of the active constituent lincomycin hydrochloride for use in veterinary chemical products</w:t>
            </w:r>
          </w:p>
        </w:tc>
      </w:tr>
    </w:tbl>
    <w:p w14:paraId="5079A297" w14:textId="77777777" w:rsidR="000B44F6" w:rsidRDefault="000B44F6" w:rsidP="00D45BC8">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B44F6" w:rsidRPr="00BF5312" w14:paraId="0608608E" w14:textId="77777777" w:rsidTr="00D45BC8">
        <w:trPr>
          <w:cantSplit/>
        </w:trPr>
        <w:tc>
          <w:tcPr>
            <w:tcW w:w="1100" w:type="pct"/>
            <w:shd w:val="clear" w:color="auto" w:fill="D9D9D9"/>
          </w:tcPr>
          <w:p w14:paraId="655F4C86" w14:textId="6C4A7941" w:rsidR="000B44F6" w:rsidRPr="00BF5312" w:rsidRDefault="00D45BC8" w:rsidP="00D45BC8">
            <w:pPr>
              <w:pStyle w:val="S8Gazettetableheading"/>
            </w:pPr>
            <w:r>
              <w:t>Application no.</w:t>
            </w:r>
          </w:p>
        </w:tc>
        <w:tc>
          <w:tcPr>
            <w:tcW w:w="3900" w:type="pct"/>
            <w:shd w:val="clear" w:color="auto" w:fill="FFFFFF"/>
          </w:tcPr>
          <w:p w14:paraId="1407B06F" w14:textId="16D5A118" w:rsidR="000B44F6" w:rsidRPr="00BF5312" w:rsidRDefault="00D45BC8" w:rsidP="00D45BC8">
            <w:pPr>
              <w:pStyle w:val="S8Gazettetabletext"/>
            </w:pPr>
            <w:r>
              <w:t>148334</w:t>
            </w:r>
          </w:p>
        </w:tc>
      </w:tr>
      <w:tr w:rsidR="000B44F6" w:rsidRPr="00BF5312" w14:paraId="284198FE" w14:textId="77777777" w:rsidTr="00D45BC8">
        <w:trPr>
          <w:cantSplit/>
        </w:trPr>
        <w:tc>
          <w:tcPr>
            <w:tcW w:w="1100" w:type="pct"/>
            <w:shd w:val="clear" w:color="auto" w:fill="D9D9D9"/>
          </w:tcPr>
          <w:p w14:paraId="0A6CCCFB" w14:textId="1FDD8356" w:rsidR="000B44F6" w:rsidRPr="00BF5312" w:rsidRDefault="00D45BC8" w:rsidP="00D45BC8">
            <w:pPr>
              <w:pStyle w:val="S8Gazettetableheading"/>
            </w:pPr>
            <w:r>
              <w:t>Active constituent</w:t>
            </w:r>
          </w:p>
        </w:tc>
        <w:tc>
          <w:tcPr>
            <w:tcW w:w="3900" w:type="pct"/>
            <w:shd w:val="clear" w:color="auto" w:fill="FFFFFF"/>
          </w:tcPr>
          <w:p w14:paraId="0B005ECD" w14:textId="097D854B" w:rsidR="000B44F6" w:rsidRPr="00BF5312" w:rsidRDefault="009F26F4" w:rsidP="00D45BC8">
            <w:pPr>
              <w:pStyle w:val="S8Gazettetabletext"/>
            </w:pPr>
            <w:r>
              <w:t>B</w:t>
            </w:r>
            <w:r w:rsidR="00D45BC8">
              <w:t>ixafen</w:t>
            </w:r>
          </w:p>
        </w:tc>
      </w:tr>
      <w:tr w:rsidR="000B44F6" w:rsidRPr="00BF5312" w14:paraId="3EC9607B" w14:textId="77777777" w:rsidTr="00D45BC8">
        <w:trPr>
          <w:cantSplit/>
        </w:trPr>
        <w:tc>
          <w:tcPr>
            <w:tcW w:w="1100" w:type="pct"/>
            <w:shd w:val="clear" w:color="auto" w:fill="D9D9D9"/>
          </w:tcPr>
          <w:p w14:paraId="77971CCA" w14:textId="61761271" w:rsidR="000B44F6" w:rsidRPr="00BF5312" w:rsidRDefault="00D45BC8" w:rsidP="00D45BC8">
            <w:pPr>
              <w:pStyle w:val="S8Gazettetableheading"/>
            </w:pPr>
            <w:r>
              <w:t>Applicant name</w:t>
            </w:r>
          </w:p>
        </w:tc>
        <w:tc>
          <w:tcPr>
            <w:tcW w:w="3900" w:type="pct"/>
            <w:shd w:val="clear" w:color="auto" w:fill="FFFFFF"/>
          </w:tcPr>
          <w:p w14:paraId="7B386D63" w14:textId="01D6ADAC" w:rsidR="000B44F6" w:rsidRPr="00BF5312" w:rsidRDefault="00D45BC8" w:rsidP="00D45BC8">
            <w:pPr>
              <w:pStyle w:val="S8Gazettetabletext"/>
            </w:pPr>
            <w:r>
              <w:t>Conquest Crop Protection Pty Ltd</w:t>
            </w:r>
          </w:p>
        </w:tc>
      </w:tr>
      <w:tr w:rsidR="000B44F6" w:rsidRPr="00BF5312" w14:paraId="7B400196" w14:textId="77777777" w:rsidTr="00D45BC8">
        <w:trPr>
          <w:cantSplit/>
        </w:trPr>
        <w:tc>
          <w:tcPr>
            <w:tcW w:w="1100" w:type="pct"/>
            <w:shd w:val="clear" w:color="auto" w:fill="D9D9D9"/>
          </w:tcPr>
          <w:p w14:paraId="4E872FB7" w14:textId="327F20FD" w:rsidR="000B44F6" w:rsidRPr="00BF5312" w:rsidRDefault="00D45BC8" w:rsidP="00D45BC8">
            <w:pPr>
              <w:pStyle w:val="S8Gazettetableheading"/>
            </w:pPr>
            <w:r>
              <w:t>Applicant ACN</w:t>
            </w:r>
          </w:p>
        </w:tc>
        <w:tc>
          <w:tcPr>
            <w:tcW w:w="3900" w:type="pct"/>
            <w:shd w:val="clear" w:color="auto" w:fill="FFFFFF"/>
          </w:tcPr>
          <w:p w14:paraId="333E61F0" w14:textId="63BAC86A" w:rsidR="000B44F6" w:rsidRPr="00BF5312" w:rsidRDefault="00D45BC8" w:rsidP="00D45BC8">
            <w:pPr>
              <w:pStyle w:val="S8Gazettetabletext"/>
            </w:pPr>
            <w:r>
              <w:t>098 814 932</w:t>
            </w:r>
          </w:p>
        </w:tc>
      </w:tr>
      <w:tr w:rsidR="000B44F6" w:rsidRPr="00BF5312" w14:paraId="09ABF815" w14:textId="77777777" w:rsidTr="00D45BC8">
        <w:trPr>
          <w:cantSplit/>
        </w:trPr>
        <w:tc>
          <w:tcPr>
            <w:tcW w:w="1100" w:type="pct"/>
            <w:shd w:val="clear" w:color="auto" w:fill="D9D9D9"/>
          </w:tcPr>
          <w:p w14:paraId="6189C9AE" w14:textId="27173599" w:rsidR="000B44F6" w:rsidRPr="00BF5312" w:rsidRDefault="00D45BC8" w:rsidP="00D45BC8">
            <w:pPr>
              <w:pStyle w:val="S8Gazettetableheading"/>
            </w:pPr>
            <w:r>
              <w:t>Date of approval</w:t>
            </w:r>
          </w:p>
        </w:tc>
        <w:tc>
          <w:tcPr>
            <w:tcW w:w="3900" w:type="pct"/>
            <w:shd w:val="clear" w:color="auto" w:fill="FFFFFF"/>
          </w:tcPr>
          <w:p w14:paraId="7E0B1184" w14:textId="1FBBC590" w:rsidR="000B44F6" w:rsidRPr="00BF5312" w:rsidRDefault="00D45BC8" w:rsidP="00D45BC8">
            <w:pPr>
              <w:pStyle w:val="S8Gazettetabletext"/>
            </w:pPr>
            <w:r>
              <w:t>14 January 2026</w:t>
            </w:r>
          </w:p>
        </w:tc>
      </w:tr>
      <w:tr w:rsidR="000B44F6" w:rsidRPr="00BF5312" w14:paraId="2B355112" w14:textId="77777777" w:rsidTr="00D45BC8">
        <w:trPr>
          <w:cantSplit/>
        </w:trPr>
        <w:tc>
          <w:tcPr>
            <w:tcW w:w="1100" w:type="pct"/>
            <w:shd w:val="clear" w:color="auto" w:fill="D9D9D9"/>
          </w:tcPr>
          <w:p w14:paraId="2558EC50" w14:textId="1526D69D" w:rsidR="000B44F6" w:rsidRPr="00BF5312" w:rsidRDefault="00D45BC8" w:rsidP="00D45BC8">
            <w:pPr>
              <w:pStyle w:val="S8Gazettetableheading"/>
            </w:pPr>
            <w:r>
              <w:t>Approval no.</w:t>
            </w:r>
          </w:p>
        </w:tc>
        <w:tc>
          <w:tcPr>
            <w:tcW w:w="3900" w:type="pct"/>
            <w:shd w:val="clear" w:color="auto" w:fill="FFFFFF"/>
          </w:tcPr>
          <w:p w14:paraId="5F6E72C1" w14:textId="4D52895F" w:rsidR="000B44F6" w:rsidRPr="00BF5312" w:rsidRDefault="00D45BC8" w:rsidP="00D45BC8">
            <w:pPr>
              <w:pStyle w:val="S8Gazettetabletext"/>
            </w:pPr>
            <w:r>
              <w:t>96148</w:t>
            </w:r>
          </w:p>
        </w:tc>
      </w:tr>
      <w:tr w:rsidR="000B44F6" w:rsidRPr="00360A17" w14:paraId="638C44FD" w14:textId="77777777" w:rsidTr="00D45BC8">
        <w:trPr>
          <w:cantSplit/>
        </w:trPr>
        <w:tc>
          <w:tcPr>
            <w:tcW w:w="1100" w:type="pct"/>
            <w:shd w:val="clear" w:color="auto" w:fill="D9D9D9"/>
          </w:tcPr>
          <w:p w14:paraId="3773FC27" w14:textId="533AE382" w:rsidR="000B44F6" w:rsidRPr="00360A17" w:rsidRDefault="00D45BC8" w:rsidP="00D45BC8">
            <w:pPr>
              <w:pStyle w:val="S8Gazettetableheading"/>
            </w:pPr>
            <w:r>
              <w:t>Description of the application and its purpose, including the intended use of the active constituent</w:t>
            </w:r>
          </w:p>
        </w:tc>
        <w:tc>
          <w:tcPr>
            <w:tcW w:w="3900" w:type="pct"/>
            <w:shd w:val="clear" w:color="auto" w:fill="FFFFFF"/>
          </w:tcPr>
          <w:p w14:paraId="779D2B1F" w14:textId="7416E4A3" w:rsidR="000B44F6" w:rsidRPr="00360A17" w:rsidRDefault="00D45BC8" w:rsidP="00D45BC8">
            <w:pPr>
              <w:pStyle w:val="S8Gazettetabletext"/>
            </w:pPr>
            <w:r>
              <w:t>Approval of the active constituent bixafen for use in agricultural chemical products</w:t>
            </w:r>
          </w:p>
        </w:tc>
      </w:tr>
    </w:tbl>
    <w:p w14:paraId="173F7A26" w14:textId="77777777" w:rsidR="000B44F6" w:rsidRDefault="000B44F6" w:rsidP="00D45BC8">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B44F6" w:rsidRPr="00BF5312" w14:paraId="7CC298E9" w14:textId="77777777" w:rsidTr="00D45BC8">
        <w:trPr>
          <w:cantSplit/>
        </w:trPr>
        <w:tc>
          <w:tcPr>
            <w:tcW w:w="1100" w:type="pct"/>
            <w:shd w:val="clear" w:color="auto" w:fill="D9D9D9"/>
          </w:tcPr>
          <w:p w14:paraId="793DCE48" w14:textId="2A92E143" w:rsidR="000B44F6" w:rsidRPr="00BF5312" w:rsidRDefault="00D45BC8" w:rsidP="00D45BC8">
            <w:pPr>
              <w:pStyle w:val="S8Gazettetableheading"/>
            </w:pPr>
            <w:r>
              <w:t>Application no.</w:t>
            </w:r>
          </w:p>
        </w:tc>
        <w:tc>
          <w:tcPr>
            <w:tcW w:w="3900" w:type="pct"/>
            <w:shd w:val="clear" w:color="auto" w:fill="FFFFFF"/>
          </w:tcPr>
          <w:p w14:paraId="531F8F20" w14:textId="134AA34B" w:rsidR="000B44F6" w:rsidRPr="00BF5312" w:rsidRDefault="00D45BC8" w:rsidP="00D45BC8">
            <w:pPr>
              <w:pStyle w:val="S8Gazettetabletext"/>
            </w:pPr>
            <w:r>
              <w:t>148905</w:t>
            </w:r>
          </w:p>
        </w:tc>
      </w:tr>
      <w:tr w:rsidR="000B44F6" w:rsidRPr="00BF5312" w14:paraId="1EF60F25" w14:textId="77777777" w:rsidTr="00D45BC8">
        <w:trPr>
          <w:cantSplit/>
        </w:trPr>
        <w:tc>
          <w:tcPr>
            <w:tcW w:w="1100" w:type="pct"/>
            <w:shd w:val="clear" w:color="auto" w:fill="D9D9D9"/>
          </w:tcPr>
          <w:p w14:paraId="50711E20" w14:textId="5E93C88F" w:rsidR="000B44F6" w:rsidRPr="00BF5312" w:rsidRDefault="00D45BC8" w:rsidP="00D45BC8">
            <w:pPr>
              <w:pStyle w:val="S8Gazettetableheading"/>
            </w:pPr>
            <w:r>
              <w:t>Active constituent</w:t>
            </w:r>
          </w:p>
        </w:tc>
        <w:tc>
          <w:tcPr>
            <w:tcW w:w="3900" w:type="pct"/>
            <w:shd w:val="clear" w:color="auto" w:fill="FFFFFF"/>
          </w:tcPr>
          <w:p w14:paraId="1E9D98A7" w14:textId="18729309" w:rsidR="000B44F6" w:rsidRPr="00BF5312" w:rsidRDefault="009F26F4" w:rsidP="00D45BC8">
            <w:pPr>
              <w:pStyle w:val="S8Gazettetabletext"/>
            </w:pPr>
            <w:r>
              <w:t>F</w:t>
            </w:r>
            <w:r w:rsidR="00D45BC8">
              <w:t>enitrothion</w:t>
            </w:r>
          </w:p>
        </w:tc>
      </w:tr>
      <w:tr w:rsidR="000B44F6" w:rsidRPr="00BF5312" w14:paraId="63041CCB" w14:textId="77777777" w:rsidTr="00D45BC8">
        <w:trPr>
          <w:cantSplit/>
        </w:trPr>
        <w:tc>
          <w:tcPr>
            <w:tcW w:w="1100" w:type="pct"/>
            <w:shd w:val="clear" w:color="auto" w:fill="D9D9D9"/>
          </w:tcPr>
          <w:p w14:paraId="60AFB510" w14:textId="74EA82A2" w:rsidR="000B44F6" w:rsidRPr="00BF5312" w:rsidRDefault="00D45BC8" w:rsidP="00D45BC8">
            <w:pPr>
              <w:pStyle w:val="S8Gazettetableheading"/>
            </w:pPr>
            <w:r>
              <w:t>Applicant name</w:t>
            </w:r>
          </w:p>
        </w:tc>
        <w:tc>
          <w:tcPr>
            <w:tcW w:w="3900" w:type="pct"/>
            <w:shd w:val="clear" w:color="auto" w:fill="FFFFFF"/>
          </w:tcPr>
          <w:p w14:paraId="4FC2109C" w14:textId="6D7719A9" w:rsidR="000B44F6" w:rsidRPr="00BF5312" w:rsidRDefault="00D45BC8" w:rsidP="00D45BC8">
            <w:pPr>
              <w:pStyle w:val="S8Gazettetabletext"/>
            </w:pPr>
            <w:proofErr w:type="spellStart"/>
            <w:r>
              <w:t>Imtrade</w:t>
            </w:r>
            <w:proofErr w:type="spellEnd"/>
            <w:r>
              <w:t xml:space="preserve"> Australia Pty Ltd</w:t>
            </w:r>
          </w:p>
        </w:tc>
      </w:tr>
      <w:tr w:rsidR="000B44F6" w:rsidRPr="00BF5312" w14:paraId="602D39A2" w14:textId="77777777" w:rsidTr="00D45BC8">
        <w:trPr>
          <w:cantSplit/>
        </w:trPr>
        <w:tc>
          <w:tcPr>
            <w:tcW w:w="1100" w:type="pct"/>
            <w:shd w:val="clear" w:color="auto" w:fill="D9D9D9"/>
          </w:tcPr>
          <w:p w14:paraId="2FD175B5" w14:textId="2B34D720" w:rsidR="000B44F6" w:rsidRPr="00BF5312" w:rsidRDefault="00D45BC8" w:rsidP="00D45BC8">
            <w:pPr>
              <w:pStyle w:val="S8Gazettetableheading"/>
            </w:pPr>
            <w:r>
              <w:t>Applicant ACN</w:t>
            </w:r>
          </w:p>
        </w:tc>
        <w:tc>
          <w:tcPr>
            <w:tcW w:w="3900" w:type="pct"/>
            <w:shd w:val="clear" w:color="auto" w:fill="FFFFFF"/>
          </w:tcPr>
          <w:p w14:paraId="119D720E" w14:textId="672F078C" w:rsidR="000B44F6" w:rsidRPr="00BF5312" w:rsidRDefault="00D45BC8" w:rsidP="00D45BC8">
            <w:pPr>
              <w:pStyle w:val="S8Gazettetabletext"/>
            </w:pPr>
            <w:r>
              <w:t>090 151 134</w:t>
            </w:r>
          </w:p>
        </w:tc>
      </w:tr>
      <w:tr w:rsidR="000B44F6" w:rsidRPr="00BF5312" w14:paraId="4998A4BA" w14:textId="77777777" w:rsidTr="00D45BC8">
        <w:trPr>
          <w:cantSplit/>
        </w:trPr>
        <w:tc>
          <w:tcPr>
            <w:tcW w:w="1100" w:type="pct"/>
            <w:shd w:val="clear" w:color="auto" w:fill="D9D9D9"/>
          </w:tcPr>
          <w:p w14:paraId="4208DEAF" w14:textId="740664E8" w:rsidR="000B44F6" w:rsidRPr="00BF5312" w:rsidRDefault="00D45BC8" w:rsidP="00D45BC8">
            <w:pPr>
              <w:pStyle w:val="S8Gazettetableheading"/>
            </w:pPr>
            <w:r>
              <w:t>Date of approval</w:t>
            </w:r>
          </w:p>
        </w:tc>
        <w:tc>
          <w:tcPr>
            <w:tcW w:w="3900" w:type="pct"/>
            <w:shd w:val="clear" w:color="auto" w:fill="FFFFFF"/>
          </w:tcPr>
          <w:p w14:paraId="6953A974" w14:textId="7FF138C9" w:rsidR="000B44F6" w:rsidRPr="00BF5312" w:rsidRDefault="00D45BC8" w:rsidP="00D45BC8">
            <w:pPr>
              <w:pStyle w:val="S8Gazettetabletext"/>
            </w:pPr>
            <w:r>
              <w:t>16 January 2026</w:t>
            </w:r>
          </w:p>
        </w:tc>
      </w:tr>
      <w:tr w:rsidR="000B44F6" w:rsidRPr="00BF5312" w14:paraId="1BB522B8" w14:textId="77777777" w:rsidTr="00D45BC8">
        <w:trPr>
          <w:cantSplit/>
        </w:trPr>
        <w:tc>
          <w:tcPr>
            <w:tcW w:w="1100" w:type="pct"/>
            <w:shd w:val="clear" w:color="auto" w:fill="D9D9D9"/>
          </w:tcPr>
          <w:p w14:paraId="7FF44863" w14:textId="34D4237C" w:rsidR="000B44F6" w:rsidRPr="00BF5312" w:rsidRDefault="00D45BC8" w:rsidP="00D45BC8">
            <w:pPr>
              <w:pStyle w:val="S8Gazettetableheading"/>
            </w:pPr>
            <w:r>
              <w:t>Approval no.</w:t>
            </w:r>
          </w:p>
        </w:tc>
        <w:tc>
          <w:tcPr>
            <w:tcW w:w="3900" w:type="pct"/>
            <w:shd w:val="clear" w:color="auto" w:fill="FFFFFF"/>
          </w:tcPr>
          <w:p w14:paraId="5989EF7B" w14:textId="539C7AEC" w:rsidR="000B44F6" w:rsidRPr="00BF5312" w:rsidRDefault="00D45BC8" w:rsidP="00D45BC8">
            <w:pPr>
              <w:pStyle w:val="S8Gazettetabletext"/>
            </w:pPr>
            <w:r>
              <w:t>96314</w:t>
            </w:r>
          </w:p>
        </w:tc>
      </w:tr>
      <w:tr w:rsidR="000B44F6" w:rsidRPr="00360A17" w14:paraId="124788B0" w14:textId="77777777" w:rsidTr="00D45BC8">
        <w:trPr>
          <w:cantSplit/>
        </w:trPr>
        <w:tc>
          <w:tcPr>
            <w:tcW w:w="1100" w:type="pct"/>
            <w:shd w:val="clear" w:color="auto" w:fill="D9D9D9"/>
          </w:tcPr>
          <w:p w14:paraId="0F01A8F1" w14:textId="582E6202" w:rsidR="000B44F6" w:rsidRPr="00360A17" w:rsidRDefault="00D45BC8" w:rsidP="00D45BC8">
            <w:pPr>
              <w:pStyle w:val="S8Gazettetableheading"/>
            </w:pPr>
            <w:r>
              <w:t>Description of the application and its purpose, including the intended use of the active constituent</w:t>
            </w:r>
          </w:p>
        </w:tc>
        <w:tc>
          <w:tcPr>
            <w:tcW w:w="3900" w:type="pct"/>
            <w:shd w:val="clear" w:color="auto" w:fill="FFFFFF"/>
          </w:tcPr>
          <w:p w14:paraId="4DBACC97" w14:textId="7F37BF78" w:rsidR="000B44F6" w:rsidRPr="00360A17" w:rsidRDefault="00D45BC8" w:rsidP="00D45BC8">
            <w:pPr>
              <w:pStyle w:val="S8Gazettetabletext"/>
            </w:pPr>
            <w:r>
              <w:t>Approval of the active constituent fenitrothion for use in agricultural chemical products</w:t>
            </w:r>
          </w:p>
        </w:tc>
      </w:tr>
    </w:tbl>
    <w:p w14:paraId="5ED5D6DF" w14:textId="77777777" w:rsidR="000B44F6" w:rsidRDefault="000B44F6" w:rsidP="000B44F6">
      <w:pPr>
        <w:pStyle w:val="GazetteNormalText"/>
        <w:sectPr w:rsidR="000B44F6" w:rsidSect="00CB73E0">
          <w:headerReference w:type="even" r:id="rId27"/>
          <w:pgSz w:w="11906" w:h="16838"/>
          <w:pgMar w:top="1440" w:right="1134" w:bottom="1440" w:left="1134" w:header="794" w:footer="737" w:gutter="0"/>
          <w:cols w:space="708"/>
          <w:docGrid w:linePitch="360"/>
        </w:sectPr>
      </w:pPr>
    </w:p>
    <w:p w14:paraId="4DDC267F" w14:textId="77777777" w:rsidR="005E75BF" w:rsidRDefault="005E75BF" w:rsidP="005E75BF">
      <w:pPr>
        <w:pStyle w:val="GazetteHeading1"/>
      </w:pPr>
      <w:bookmarkStart w:id="22" w:name="_Toc219992569"/>
      <w:r>
        <w:lastRenderedPageBreak/>
        <w:t>Licensing of veterinary chemical manufacturers</w:t>
      </w:r>
      <w:bookmarkEnd w:id="22"/>
    </w:p>
    <w:p w14:paraId="11BDB0A7" w14:textId="77777777" w:rsidR="005E75BF" w:rsidRDefault="005E75BF" w:rsidP="005E75BF">
      <w:pPr>
        <w:pStyle w:val="GazetteNormalText"/>
      </w:pPr>
      <w:r>
        <w:t xml:space="preserve">Pursuant to Part 8 of </w:t>
      </w:r>
      <w:r w:rsidRPr="00A1323E">
        <w:t>the Agricultural and Veterinary Chemicals Code (</w:t>
      </w:r>
      <w:proofErr w:type="spellStart"/>
      <w:r w:rsidRPr="00A1323E">
        <w:t>Agvet</w:t>
      </w:r>
      <w:proofErr w:type="spellEnd"/>
      <w:r w:rsidRPr="00A1323E">
        <w:t xml:space="preserve"> Code), scheduled to the </w:t>
      </w:r>
      <w:r w:rsidRPr="00EC67B3">
        <w:rPr>
          <w:i/>
        </w:rPr>
        <w:t>Agricultural and Veterinary Chemicals Code Act 1994</w:t>
      </w:r>
      <w:r w:rsidRPr="00A1323E">
        <w:t xml:space="preserve">, the APVMA hereby gives notice that it has </w:t>
      </w:r>
      <w:proofErr w:type="gramStart"/>
      <w:r w:rsidRPr="00A1323E">
        <w:t>taken action</w:t>
      </w:r>
      <w:proofErr w:type="gramEnd"/>
      <w:r w:rsidRPr="00A1323E">
        <w:t xml:space="preserve"> with respect to the licensing of the following veterinary chemical manufacturers with effect from the dates shown.</w:t>
      </w:r>
    </w:p>
    <w:p w14:paraId="352EBA54" w14:textId="77777777" w:rsidR="005E75BF" w:rsidRDefault="005E75BF" w:rsidP="005E75BF">
      <w:pPr>
        <w:pStyle w:val="GazetteNormalText"/>
        <w:rPr>
          <w:rStyle w:val="Hyperlink"/>
        </w:rPr>
      </w:pPr>
      <w:r>
        <w:t xml:space="preserve">For a comprehensive listing of all licensed manufacturers please see the </w:t>
      </w:r>
      <w:hyperlink r:id="rId28" w:history="1">
        <w:r>
          <w:rPr>
            <w:rStyle w:val="Hyperlink"/>
          </w:rPr>
          <w:t>APVMA</w:t>
        </w:r>
        <w:r w:rsidRPr="001E795C">
          <w:rPr>
            <w:rStyle w:val="Hyperlink"/>
          </w:rPr>
          <w:t xml:space="preserve"> website</w:t>
        </w:r>
      </w:hyperlink>
      <w:r w:rsidRPr="00B70EE8">
        <w:rPr>
          <w:rStyle w:val="Hyperlink"/>
          <w:u w:val="none"/>
        </w:rPr>
        <w:t>.</w:t>
      </w:r>
    </w:p>
    <w:p w14:paraId="5CAF032D" w14:textId="77777777" w:rsidR="005E75BF" w:rsidRDefault="005E75BF" w:rsidP="005E75BF">
      <w:pPr>
        <w:pStyle w:val="GazetteHeading2"/>
      </w:pPr>
      <w:r>
        <w:t>New licenses</w:t>
      </w:r>
    </w:p>
    <w:p w14:paraId="4119CD4F" w14:textId="77777777" w:rsidR="005E75BF" w:rsidRDefault="005E75BF" w:rsidP="005E75BF">
      <w:pPr>
        <w:pStyle w:val="GazetteNormalText"/>
      </w:pPr>
      <w:r>
        <w:t xml:space="preserve">The APVMA has issued the following licenses under subsection 123(1) of the </w:t>
      </w:r>
      <w:proofErr w:type="spellStart"/>
      <w:r>
        <w:t>Agvet</w:t>
      </w:r>
      <w:proofErr w:type="spellEnd"/>
      <w:r>
        <w:t xml:space="preserve"> Code:</w:t>
      </w:r>
    </w:p>
    <w:p w14:paraId="15E62220" w14:textId="583314D0" w:rsidR="005E75BF" w:rsidRDefault="005E75BF" w:rsidP="005E75BF">
      <w:pPr>
        <w:pStyle w:val="Caption"/>
      </w:pPr>
      <w:r>
        <w:t xml:space="preserve">Table </w:t>
      </w:r>
      <w:r>
        <w:fldChar w:fldCharType="begin"/>
      </w:r>
      <w:r>
        <w:instrText xml:space="preserve"> SEQ Table \* ARABIC </w:instrText>
      </w:r>
      <w:r>
        <w:fldChar w:fldCharType="separate"/>
      </w:r>
      <w:r>
        <w:rPr>
          <w:noProof/>
        </w:rPr>
        <w:t>6</w:t>
      </w:r>
      <w:r>
        <w:rPr>
          <w:noProof/>
        </w:rPr>
        <w:fldChar w:fldCharType="end"/>
      </w:r>
      <w:r>
        <w:t xml:space="preserve">: New licenses issued by the APVMA under subsection 123(1) of the </w:t>
      </w:r>
      <w:proofErr w:type="spellStart"/>
      <w:r>
        <w:t>Agvet</w:t>
      </w:r>
      <w:proofErr w:type="spellEnd"/>
      <w:r>
        <w:t xml:space="preserve">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licenses for veterinary chemical manufacturers"/>
      </w:tblPr>
      <w:tblGrid>
        <w:gridCol w:w="1230"/>
        <w:gridCol w:w="813"/>
        <w:gridCol w:w="945"/>
        <w:gridCol w:w="1666"/>
        <w:gridCol w:w="1862"/>
        <w:gridCol w:w="2157"/>
        <w:gridCol w:w="955"/>
      </w:tblGrid>
      <w:tr w:rsidR="005E75BF" w14:paraId="553F93CB" w14:textId="77777777" w:rsidTr="005E75BF">
        <w:trPr>
          <w:tblHeader/>
        </w:trPr>
        <w:tc>
          <w:tcPr>
            <w:tcW w:w="639" w:type="pct"/>
            <w:shd w:val="clear" w:color="auto" w:fill="D9D9D9" w:themeFill="background1" w:themeFillShade="D9"/>
          </w:tcPr>
          <w:p w14:paraId="38B7D19C" w14:textId="77777777" w:rsidR="005E75BF" w:rsidRDefault="005E75BF" w:rsidP="00B3625C">
            <w:pPr>
              <w:pStyle w:val="GazetteTableHeading"/>
            </w:pPr>
            <w:r>
              <w:t>Company name</w:t>
            </w:r>
          </w:p>
        </w:tc>
        <w:tc>
          <w:tcPr>
            <w:tcW w:w="422" w:type="pct"/>
            <w:shd w:val="clear" w:color="auto" w:fill="D9D9D9" w:themeFill="background1" w:themeFillShade="D9"/>
          </w:tcPr>
          <w:p w14:paraId="7EF1190C" w14:textId="77777777" w:rsidR="005E75BF" w:rsidRDefault="005E75BF" w:rsidP="00B3625C">
            <w:pPr>
              <w:pStyle w:val="GazetteTableHeading"/>
            </w:pPr>
            <w:r>
              <w:t>Licence number</w:t>
            </w:r>
          </w:p>
        </w:tc>
        <w:tc>
          <w:tcPr>
            <w:tcW w:w="491" w:type="pct"/>
            <w:shd w:val="clear" w:color="auto" w:fill="D9D9D9" w:themeFill="background1" w:themeFillShade="D9"/>
          </w:tcPr>
          <w:p w14:paraId="025AD73A" w14:textId="77777777" w:rsidR="005E75BF" w:rsidRDefault="005E75BF" w:rsidP="00B3625C">
            <w:pPr>
              <w:pStyle w:val="GazetteTableHeading"/>
            </w:pPr>
            <w:r>
              <w:t>Company ACN</w:t>
            </w:r>
          </w:p>
        </w:tc>
        <w:tc>
          <w:tcPr>
            <w:tcW w:w="865" w:type="pct"/>
            <w:shd w:val="clear" w:color="auto" w:fill="D9D9D9" w:themeFill="background1" w:themeFillShade="D9"/>
          </w:tcPr>
          <w:p w14:paraId="71FF74E7" w14:textId="77777777" w:rsidR="005E75BF" w:rsidRDefault="005E75BF" w:rsidP="00B3625C">
            <w:pPr>
              <w:pStyle w:val="GazetteTableHeading"/>
            </w:pPr>
            <w:r>
              <w:t>Address</w:t>
            </w:r>
          </w:p>
        </w:tc>
        <w:tc>
          <w:tcPr>
            <w:tcW w:w="967" w:type="pct"/>
            <w:shd w:val="clear" w:color="auto" w:fill="D9D9D9" w:themeFill="background1" w:themeFillShade="D9"/>
          </w:tcPr>
          <w:p w14:paraId="7034C1E5" w14:textId="77777777" w:rsidR="005E75BF" w:rsidRDefault="005E75BF" w:rsidP="00B3625C">
            <w:pPr>
              <w:pStyle w:val="GazetteTableHeading"/>
            </w:pPr>
            <w:r>
              <w:t>Product types</w:t>
            </w:r>
          </w:p>
        </w:tc>
        <w:tc>
          <w:tcPr>
            <w:tcW w:w="1120" w:type="pct"/>
            <w:shd w:val="clear" w:color="auto" w:fill="D9D9D9" w:themeFill="background1" w:themeFillShade="D9"/>
          </w:tcPr>
          <w:p w14:paraId="32FF6867" w14:textId="77777777" w:rsidR="005E75BF" w:rsidRDefault="005E75BF" w:rsidP="00B3625C">
            <w:pPr>
              <w:pStyle w:val="GazetteTableHeading"/>
            </w:pPr>
            <w:r>
              <w:t>Steps of manufacture</w:t>
            </w:r>
          </w:p>
        </w:tc>
        <w:tc>
          <w:tcPr>
            <w:tcW w:w="496" w:type="pct"/>
            <w:shd w:val="clear" w:color="auto" w:fill="D9D9D9" w:themeFill="background1" w:themeFillShade="D9"/>
          </w:tcPr>
          <w:p w14:paraId="0B54F4CA" w14:textId="77777777" w:rsidR="005E75BF" w:rsidRDefault="005E75BF" w:rsidP="00B3625C">
            <w:pPr>
              <w:pStyle w:val="GazetteTableHeading"/>
            </w:pPr>
            <w:r>
              <w:t>Date issued</w:t>
            </w:r>
          </w:p>
        </w:tc>
      </w:tr>
      <w:tr w:rsidR="005E75BF" w14:paraId="518322D9" w14:textId="77777777" w:rsidTr="005E75BF">
        <w:tc>
          <w:tcPr>
            <w:tcW w:w="639" w:type="pct"/>
          </w:tcPr>
          <w:p w14:paraId="0315A53F" w14:textId="77777777" w:rsidR="005E75BF" w:rsidRPr="00676AC6" w:rsidRDefault="005E75BF" w:rsidP="00B3625C">
            <w:pPr>
              <w:pStyle w:val="GazetteTableText"/>
              <w:rPr>
                <w:rFonts w:hAnsi="Arial" w:cs="Arial"/>
                <w:szCs w:val="16"/>
                <w:lang w:val="en-AU"/>
              </w:rPr>
            </w:pPr>
            <w:r w:rsidRPr="00676AC6">
              <w:rPr>
                <w:rFonts w:hAnsi="Arial" w:cs="Arial"/>
                <w:szCs w:val="16"/>
                <w:lang w:val="en-AU"/>
              </w:rPr>
              <w:t>Zoetis Australia Research &amp; Manufacturing Pty Ltd</w:t>
            </w:r>
          </w:p>
        </w:tc>
        <w:tc>
          <w:tcPr>
            <w:tcW w:w="422" w:type="pct"/>
          </w:tcPr>
          <w:p w14:paraId="707114D6" w14:textId="77777777" w:rsidR="005E75BF" w:rsidRPr="00676AC6" w:rsidRDefault="005E75BF" w:rsidP="00B3625C">
            <w:pPr>
              <w:pStyle w:val="GazetteTableText"/>
              <w:rPr>
                <w:rFonts w:hAnsi="Arial" w:cs="Arial"/>
                <w:szCs w:val="16"/>
              </w:rPr>
            </w:pPr>
            <w:r w:rsidRPr="00676AC6">
              <w:rPr>
                <w:rFonts w:hAnsi="Arial" w:cs="Arial"/>
                <w:szCs w:val="16"/>
              </w:rPr>
              <w:t>1098</w:t>
            </w:r>
          </w:p>
        </w:tc>
        <w:tc>
          <w:tcPr>
            <w:tcW w:w="491" w:type="pct"/>
          </w:tcPr>
          <w:p w14:paraId="3D39435D" w14:textId="77777777" w:rsidR="005E75BF" w:rsidRPr="00676AC6" w:rsidRDefault="005E75BF" w:rsidP="00B3625C">
            <w:pPr>
              <w:pStyle w:val="GazetteTableText"/>
              <w:rPr>
                <w:rFonts w:hAnsi="Arial" w:cs="Arial"/>
                <w:iCs/>
                <w:szCs w:val="16"/>
              </w:rPr>
            </w:pPr>
            <w:r w:rsidRPr="00676AC6">
              <w:rPr>
                <w:rFonts w:hAnsi="Arial" w:cs="Arial"/>
                <w:szCs w:val="16"/>
                <w:lang w:val="en-AU"/>
              </w:rPr>
              <w:t>158 433 053</w:t>
            </w:r>
          </w:p>
        </w:tc>
        <w:tc>
          <w:tcPr>
            <w:tcW w:w="865" w:type="pct"/>
          </w:tcPr>
          <w:p w14:paraId="4516954B" w14:textId="5E580FD2" w:rsidR="005E75BF" w:rsidRPr="00676AC6" w:rsidRDefault="005E75BF" w:rsidP="005E75BF">
            <w:pPr>
              <w:pStyle w:val="GazetteTableText"/>
              <w:rPr>
                <w:rFonts w:hAnsi="Arial" w:cs="Arial"/>
                <w:bCs/>
                <w:szCs w:val="16"/>
              </w:rPr>
            </w:pPr>
            <w:r w:rsidRPr="00676AC6">
              <w:rPr>
                <w:rFonts w:hAnsi="Arial" w:cs="Arial"/>
                <w:szCs w:val="16"/>
                <w:lang w:val="en-AU"/>
              </w:rPr>
              <w:t>45 Poplar Road</w:t>
            </w:r>
            <w:r>
              <w:rPr>
                <w:rFonts w:hAnsi="Arial" w:cs="Arial"/>
                <w:szCs w:val="16"/>
                <w:lang w:val="en-AU"/>
              </w:rPr>
              <w:br/>
            </w:r>
            <w:r w:rsidRPr="00676AC6">
              <w:rPr>
                <w:rFonts w:hAnsi="Arial" w:cs="Arial"/>
                <w:szCs w:val="16"/>
              </w:rPr>
              <w:t>P</w:t>
            </w:r>
            <w:r w:rsidRPr="00676AC6">
              <w:rPr>
                <w:rFonts w:cs="Arial"/>
                <w:szCs w:val="16"/>
              </w:rPr>
              <w:t xml:space="preserve">arkville </w:t>
            </w:r>
            <w:r w:rsidRPr="00676AC6">
              <w:rPr>
                <w:rFonts w:hAnsi="Arial" w:cs="Arial"/>
                <w:szCs w:val="16"/>
              </w:rPr>
              <w:t>VIC 3052</w:t>
            </w:r>
          </w:p>
        </w:tc>
        <w:tc>
          <w:tcPr>
            <w:tcW w:w="967" w:type="pct"/>
          </w:tcPr>
          <w:p w14:paraId="0E6A437A" w14:textId="77777777" w:rsidR="005E75BF" w:rsidRPr="00676AC6" w:rsidRDefault="005E75BF" w:rsidP="00B3625C">
            <w:pPr>
              <w:spacing w:before="120"/>
              <w:rPr>
                <w:rFonts w:cs="Arial"/>
                <w:sz w:val="16"/>
                <w:szCs w:val="16"/>
              </w:rPr>
            </w:pPr>
            <w:r w:rsidRPr="00676AC6">
              <w:rPr>
                <w:rFonts w:cs="Arial"/>
                <w:sz w:val="16"/>
                <w:szCs w:val="16"/>
              </w:rPr>
              <w:t xml:space="preserve">Category 1: </w:t>
            </w:r>
            <w:proofErr w:type="spellStart"/>
            <w:r w:rsidRPr="00676AC6">
              <w:rPr>
                <w:rFonts w:cs="Arial"/>
                <w:sz w:val="16"/>
                <w:szCs w:val="16"/>
              </w:rPr>
              <w:t>Immunobiologicals</w:t>
            </w:r>
            <w:proofErr w:type="spellEnd"/>
            <w:r w:rsidRPr="00676AC6">
              <w:rPr>
                <w:rFonts w:cs="Arial"/>
                <w:sz w:val="16"/>
                <w:szCs w:val="16"/>
              </w:rPr>
              <w:t>, sterile products, subcutaneous implants, and dermal scratch.</w:t>
            </w:r>
          </w:p>
        </w:tc>
        <w:tc>
          <w:tcPr>
            <w:tcW w:w="1120" w:type="pct"/>
          </w:tcPr>
          <w:p w14:paraId="1DAB6202" w14:textId="77777777" w:rsidR="005E75BF" w:rsidRPr="00676AC6" w:rsidRDefault="005E75BF" w:rsidP="00B3625C">
            <w:pPr>
              <w:pStyle w:val="GazetteTableText"/>
              <w:rPr>
                <w:rFonts w:hAnsi="Arial" w:cs="Arial"/>
                <w:szCs w:val="16"/>
              </w:rPr>
            </w:pPr>
            <w:r w:rsidRPr="00676AC6">
              <w:rPr>
                <w:rFonts w:hAnsi="Arial" w:cs="Arial"/>
                <w:szCs w:val="16"/>
              </w:rPr>
              <w:t xml:space="preserve">Quality assurance (QA) of raw materials, bacterial fermentation, virus cultivation, propagation of genetically modified mammalian cells, extraction and purification of viral protein, peptide conjugation, formulation including blending, aseptic filling, filling, packaging, labelling, sterilisation (heat, and filtration), microbiological reduction treatment (chemical, heat, and filtration), freeze drying, analysis and testing (physical, chemical, immunological, microbiological), secondary packaging, secondary labelling, repackaging, relabelling, storage, </w:t>
            </w:r>
            <w:r w:rsidRPr="00676AC6">
              <w:rPr>
                <w:rFonts w:hAnsi="Arial" w:cs="Arial"/>
                <w:szCs w:val="16"/>
                <w:lang w:val="en-AU"/>
              </w:rPr>
              <w:t>and release for supply.</w:t>
            </w:r>
          </w:p>
        </w:tc>
        <w:tc>
          <w:tcPr>
            <w:tcW w:w="496" w:type="pct"/>
          </w:tcPr>
          <w:p w14:paraId="52DBB387" w14:textId="77777777" w:rsidR="005E75BF" w:rsidRPr="00676AC6" w:rsidRDefault="005E75BF" w:rsidP="00B3625C">
            <w:pPr>
              <w:pStyle w:val="GazetteTableText"/>
              <w:rPr>
                <w:rFonts w:hAnsi="Arial" w:cs="Arial"/>
                <w:szCs w:val="16"/>
              </w:rPr>
            </w:pPr>
            <w:r>
              <w:rPr>
                <w:rFonts w:hAnsi="Arial" w:cs="Arial"/>
                <w:szCs w:val="16"/>
              </w:rPr>
              <w:t>18</w:t>
            </w:r>
            <w:r w:rsidRPr="00676AC6">
              <w:rPr>
                <w:rFonts w:hAnsi="Arial" w:cs="Arial"/>
                <w:szCs w:val="16"/>
              </w:rPr>
              <w:t xml:space="preserve"> December 2025</w:t>
            </w:r>
          </w:p>
        </w:tc>
      </w:tr>
      <w:tr w:rsidR="005E75BF" w14:paraId="6A3BD7FA" w14:textId="77777777" w:rsidTr="005E75BF">
        <w:tc>
          <w:tcPr>
            <w:tcW w:w="639" w:type="pct"/>
          </w:tcPr>
          <w:p w14:paraId="4D03C4C6" w14:textId="29979992" w:rsidR="005E75BF" w:rsidRDefault="005E75BF" w:rsidP="005E75BF">
            <w:pPr>
              <w:pStyle w:val="GazetteTableText"/>
              <w:rPr>
                <w:lang w:val="en-AU"/>
              </w:rPr>
            </w:pPr>
            <w:proofErr w:type="spellStart"/>
            <w:r>
              <w:rPr>
                <w:lang w:val="en-AU"/>
              </w:rPr>
              <w:t>Ruakura</w:t>
            </w:r>
            <w:proofErr w:type="spellEnd"/>
            <w:r>
              <w:rPr>
                <w:lang w:val="en-AU"/>
              </w:rPr>
              <w:t xml:space="preserve"> Pty Limited</w:t>
            </w:r>
          </w:p>
        </w:tc>
        <w:tc>
          <w:tcPr>
            <w:tcW w:w="422" w:type="pct"/>
          </w:tcPr>
          <w:p w14:paraId="24A0C71C" w14:textId="37EB2E63" w:rsidR="005E75BF" w:rsidRDefault="005E75BF" w:rsidP="005E75BF">
            <w:pPr>
              <w:pStyle w:val="GazetteTableText"/>
            </w:pPr>
            <w:r>
              <w:t>2022</w:t>
            </w:r>
          </w:p>
        </w:tc>
        <w:tc>
          <w:tcPr>
            <w:tcW w:w="491" w:type="pct"/>
          </w:tcPr>
          <w:p w14:paraId="47033538" w14:textId="545F5638" w:rsidR="005E75BF" w:rsidRDefault="005E75BF" w:rsidP="005E75BF">
            <w:pPr>
              <w:pStyle w:val="GazetteTableText"/>
              <w:rPr>
                <w:iCs/>
              </w:rPr>
            </w:pPr>
            <w:r>
              <w:rPr>
                <w:iCs/>
              </w:rPr>
              <w:t>003 632 120</w:t>
            </w:r>
          </w:p>
        </w:tc>
        <w:tc>
          <w:tcPr>
            <w:tcW w:w="865" w:type="pct"/>
          </w:tcPr>
          <w:p w14:paraId="611D7A16" w14:textId="687B7C68" w:rsidR="005E75BF" w:rsidRPr="00C52790" w:rsidRDefault="005E75BF" w:rsidP="005E75BF">
            <w:pPr>
              <w:rPr>
                <w:rFonts w:cs="Arial"/>
                <w:bCs/>
                <w:sz w:val="16"/>
                <w:szCs w:val="16"/>
              </w:rPr>
            </w:pPr>
            <w:r>
              <w:rPr>
                <w:rFonts w:cs="Arial"/>
                <w:bCs/>
                <w:sz w:val="16"/>
                <w:szCs w:val="16"/>
              </w:rPr>
              <w:t>Unit 2</w:t>
            </w:r>
            <w:r>
              <w:rPr>
                <w:rFonts w:cs="Arial"/>
                <w:bCs/>
                <w:sz w:val="16"/>
                <w:szCs w:val="16"/>
              </w:rPr>
              <w:br/>
              <w:t>12 Blackmore Road</w:t>
            </w:r>
            <w:r>
              <w:rPr>
                <w:rFonts w:cs="Arial"/>
                <w:bCs/>
                <w:sz w:val="16"/>
                <w:szCs w:val="16"/>
              </w:rPr>
              <w:br/>
              <w:t>Smeaton Grange NSW 2567</w:t>
            </w:r>
          </w:p>
        </w:tc>
        <w:tc>
          <w:tcPr>
            <w:tcW w:w="967" w:type="pct"/>
          </w:tcPr>
          <w:p w14:paraId="42E1888A" w14:textId="6460885B" w:rsidR="005E75BF" w:rsidRPr="00C52790" w:rsidRDefault="005E75BF" w:rsidP="005E75BF">
            <w:pPr>
              <w:spacing w:before="120"/>
              <w:rPr>
                <w:rFonts w:cs="Arial"/>
                <w:bCs/>
                <w:sz w:val="16"/>
                <w:szCs w:val="16"/>
              </w:rPr>
            </w:pPr>
            <w:r>
              <w:rPr>
                <w:rFonts w:cs="Arial"/>
                <w:bCs/>
                <w:sz w:val="16"/>
                <w:szCs w:val="16"/>
              </w:rPr>
              <w:t>Category 2: Liquids</w:t>
            </w:r>
          </w:p>
        </w:tc>
        <w:tc>
          <w:tcPr>
            <w:tcW w:w="1120" w:type="pct"/>
          </w:tcPr>
          <w:p w14:paraId="613FFB36" w14:textId="665BFE72" w:rsidR="005E75BF" w:rsidRPr="00C52790" w:rsidRDefault="005E75BF" w:rsidP="005E75BF">
            <w:pPr>
              <w:pStyle w:val="GazetteTableText"/>
              <w:rPr>
                <w:rFonts w:hAnsi="Arial" w:cs="Arial"/>
                <w:szCs w:val="16"/>
              </w:rPr>
            </w:pPr>
            <w:r w:rsidRPr="000D6451">
              <w:rPr>
                <w:rFonts w:hAnsi="Arial" w:cs="Arial"/>
                <w:szCs w:val="16"/>
              </w:rPr>
              <w:t>Quality assurance (QA) of raw materials, formulation including blending, filling, packaging, labelling, analysis and testing (physical, and chemical), storage, and release for supply.</w:t>
            </w:r>
          </w:p>
        </w:tc>
        <w:tc>
          <w:tcPr>
            <w:tcW w:w="496" w:type="pct"/>
          </w:tcPr>
          <w:p w14:paraId="6E9521BA" w14:textId="723D5120" w:rsidR="005E75BF" w:rsidRDefault="005E75BF" w:rsidP="005E75BF">
            <w:pPr>
              <w:pStyle w:val="GazetteTableText"/>
            </w:pPr>
            <w:r>
              <w:t>15 January 2026</w:t>
            </w:r>
          </w:p>
        </w:tc>
      </w:tr>
      <w:tr w:rsidR="005E75BF" w14:paraId="7BE64140" w14:textId="77777777" w:rsidTr="005E75BF">
        <w:tc>
          <w:tcPr>
            <w:tcW w:w="639" w:type="pct"/>
          </w:tcPr>
          <w:p w14:paraId="2EDCD2BF" w14:textId="77777777" w:rsidR="005E75BF" w:rsidRDefault="005E75BF" w:rsidP="00B3625C">
            <w:pPr>
              <w:pStyle w:val="GazetteTableText"/>
            </w:pPr>
            <w:r>
              <w:rPr>
                <w:lang w:val="en-AU"/>
              </w:rPr>
              <w:t>Pia Pharma Pty Ltd</w:t>
            </w:r>
          </w:p>
        </w:tc>
        <w:tc>
          <w:tcPr>
            <w:tcW w:w="422" w:type="pct"/>
          </w:tcPr>
          <w:p w14:paraId="688DC326" w14:textId="77777777" w:rsidR="005E75BF" w:rsidRDefault="005E75BF" w:rsidP="00B3625C">
            <w:pPr>
              <w:pStyle w:val="GazetteTableText"/>
            </w:pPr>
            <w:r>
              <w:t>6243</w:t>
            </w:r>
          </w:p>
        </w:tc>
        <w:tc>
          <w:tcPr>
            <w:tcW w:w="491" w:type="pct"/>
          </w:tcPr>
          <w:p w14:paraId="218479E0" w14:textId="77777777" w:rsidR="005E75BF" w:rsidRDefault="005E75BF" w:rsidP="00B3625C">
            <w:pPr>
              <w:pStyle w:val="GazetteTableText"/>
            </w:pPr>
            <w:r>
              <w:rPr>
                <w:iCs/>
              </w:rPr>
              <w:t>150 999 974</w:t>
            </w:r>
          </w:p>
        </w:tc>
        <w:tc>
          <w:tcPr>
            <w:tcW w:w="865" w:type="pct"/>
          </w:tcPr>
          <w:p w14:paraId="3EF90B88" w14:textId="00B4AAA2" w:rsidR="005E75BF" w:rsidRDefault="005E75BF" w:rsidP="005E75BF">
            <w:r w:rsidRPr="00C52790">
              <w:rPr>
                <w:rFonts w:cs="Arial"/>
                <w:bCs/>
                <w:sz w:val="16"/>
                <w:szCs w:val="16"/>
              </w:rPr>
              <w:t>Unit 1, 148 Tennyson Memorial Avenue</w:t>
            </w:r>
            <w:r>
              <w:rPr>
                <w:rFonts w:cs="Arial"/>
                <w:bCs/>
                <w:sz w:val="16"/>
                <w:szCs w:val="16"/>
              </w:rPr>
              <w:br/>
            </w:r>
            <w:r>
              <w:rPr>
                <w:rFonts w:cs="Arial"/>
                <w:bCs/>
                <w:szCs w:val="16"/>
              </w:rPr>
              <w:t>Tennyson</w:t>
            </w:r>
            <w:r w:rsidRPr="00C52790">
              <w:rPr>
                <w:rFonts w:cs="Arial"/>
                <w:bCs/>
                <w:szCs w:val="16"/>
              </w:rPr>
              <w:t xml:space="preserve"> QLD 4105</w:t>
            </w:r>
          </w:p>
        </w:tc>
        <w:tc>
          <w:tcPr>
            <w:tcW w:w="967" w:type="pct"/>
          </w:tcPr>
          <w:p w14:paraId="6700E6AA" w14:textId="06D1357A" w:rsidR="005E75BF" w:rsidRDefault="005E75BF" w:rsidP="005E75BF">
            <w:pPr>
              <w:spacing w:before="120"/>
            </w:pPr>
            <w:r w:rsidRPr="00C52790">
              <w:rPr>
                <w:rFonts w:cs="Arial"/>
                <w:bCs/>
                <w:sz w:val="16"/>
                <w:szCs w:val="16"/>
              </w:rPr>
              <w:t>Category 6</w:t>
            </w:r>
            <w:r>
              <w:rPr>
                <w:rFonts w:cs="Arial"/>
                <w:bCs/>
                <w:sz w:val="16"/>
                <w:szCs w:val="16"/>
              </w:rPr>
              <w:t>: A</w:t>
            </w:r>
            <w:r w:rsidRPr="00C52790">
              <w:rPr>
                <w:rFonts w:cs="Arial"/>
                <w:bCs/>
                <w:sz w:val="16"/>
                <w:szCs w:val="16"/>
              </w:rPr>
              <w:t>ll dosage</w:t>
            </w:r>
            <w:r>
              <w:rPr>
                <w:rFonts w:cs="Arial"/>
                <w:bCs/>
                <w:sz w:val="16"/>
                <w:szCs w:val="16"/>
              </w:rPr>
              <w:t xml:space="preserve"> </w:t>
            </w:r>
            <w:r w:rsidRPr="00C52790">
              <w:rPr>
                <w:rFonts w:cs="Arial"/>
                <w:bCs/>
                <w:sz w:val="16"/>
                <w:szCs w:val="16"/>
              </w:rPr>
              <w:t>forms</w:t>
            </w:r>
          </w:p>
        </w:tc>
        <w:tc>
          <w:tcPr>
            <w:tcW w:w="1120" w:type="pct"/>
          </w:tcPr>
          <w:p w14:paraId="289DE2CC" w14:textId="77777777" w:rsidR="005E75BF" w:rsidRDefault="005E75BF" w:rsidP="00B3625C">
            <w:pPr>
              <w:pStyle w:val="GazetteTableText"/>
            </w:pPr>
            <w:r w:rsidRPr="00C52790">
              <w:rPr>
                <w:rFonts w:hAnsi="Arial" w:cs="Arial"/>
                <w:szCs w:val="16"/>
              </w:rPr>
              <w:t>Analysis and testing (physical and</w:t>
            </w:r>
            <w:r>
              <w:rPr>
                <w:rFonts w:hAnsi="Arial" w:cs="Arial"/>
                <w:szCs w:val="16"/>
              </w:rPr>
              <w:t xml:space="preserve"> </w:t>
            </w:r>
            <w:r w:rsidRPr="00C52790">
              <w:rPr>
                <w:rFonts w:hAnsi="Arial" w:cs="Arial"/>
                <w:szCs w:val="16"/>
              </w:rPr>
              <w:t>chemical), Release</w:t>
            </w:r>
            <w:r>
              <w:rPr>
                <w:rFonts w:hAnsi="Arial" w:cs="Arial"/>
                <w:szCs w:val="16"/>
              </w:rPr>
              <w:t xml:space="preserve"> for Supply and Storage</w:t>
            </w:r>
          </w:p>
        </w:tc>
        <w:tc>
          <w:tcPr>
            <w:tcW w:w="496" w:type="pct"/>
          </w:tcPr>
          <w:p w14:paraId="4C127A2F" w14:textId="77777777" w:rsidR="005E75BF" w:rsidRDefault="005E75BF" w:rsidP="00B3625C">
            <w:pPr>
              <w:pStyle w:val="GazetteTableText"/>
            </w:pPr>
            <w:r>
              <w:t>16 January 2026</w:t>
            </w:r>
          </w:p>
        </w:tc>
      </w:tr>
    </w:tbl>
    <w:p w14:paraId="02D040D9" w14:textId="77777777" w:rsidR="005E75BF" w:rsidRPr="00DA53DF" w:rsidRDefault="005E75BF" w:rsidP="005E75BF">
      <w:pPr>
        <w:pStyle w:val="GazetteHeading2"/>
      </w:pPr>
      <w:r>
        <w:t>APVMA c</w:t>
      </w:r>
      <w:r w:rsidRPr="00DA53DF">
        <w:t>ontact</w:t>
      </w:r>
    </w:p>
    <w:p w14:paraId="7E0AF25D" w14:textId="164993E7" w:rsidR="005E75BF" w:rsidRDefault="005E75BF" w:rsidP="005E75BF">
      <w:pPr>
        <w:pStyle w:val="GazetteContact"/>
      </w:pPr>
      <w:r>
        <w:t>Manufacturing Quality and Licensing</w:t>
      </w:r>
      <w:r>
        <w:br/>
        <w:t>Australian Pesticides and Veterinary Medicines Authority</w:t>
      </w:r>
      <w:r>
        <w:br/>
      </w:r>
      <w:r w:rsidRPr="0035245A">
        <w:rPr>
          <w:lang w:val="en-AU"/>
        </w:rPr>
        <w:t>GPO Box 574</w:t>
      </w:r>
      <w:r>
        <w:rPr>
          <w:lang w:val="en-AU"/>
        </w:rPr>
        <w:br/>
      </w:r>
      <w:r w:rsidRPr="0035245A">
        <w:rPr>
          <w:lang w:val="en-AU"/>
        </w:rPr>
        <w:t>Canberra ACT 2601</w:t>
      </w:r>
    </w:p>
    <w:p w14:paraId="635A5380" w14:textId="77777777" w:rsidR="005E75BF" w:rsidRDefault="005E75BF" w:rsidP="005E75BF">
      <w:pPr>
        <w:pStyle w:val="GazetteContact"/>
        <w:spacing w:before="300"/>
        <w:sectPr w:rsidR="005E75BF" w:rsidSect="005E75BF">
          <w:headerReference w:type="even" r:id="rId29"/>
          <w:headerReference w:type="default" r:id="rId30"/>
          <w:pgSz w:w="11906" w:h="16838"/>
          <w:pgMar w:top="1440" w:right="1134" w:bottom="1440" w:left="1134" w:header="680" w:footer="737" w:gutter="0"/>
          <w:cols w:space="708"/>
          <w:docGrid w:linePitch="360"/>
        </w:sectPr>
      </w:pPr>
      <w:r>
        <w:rPr>
          <w:b/>
        </w:rPr>
        <w:t xml:space="preserve">Phone: </w:t>
      </w:r>
      <w:r>
        <w:t>+61</w:t>
      </w:r>
      <w:r>
        <w:rPr>
          <w:lang w:val="en-AU"/>
        </w:rPr>
        <w:t xml:space="preserve"> </w:t>
      </w:r>
      <w:r w:rsidRPr="0060474C">
        <w:rPr>
          <w:lang w:val="en-AU"/>
        </w:rPr>
        <w:t>2 6770 2301</w:t>
      </w:r>
      <w:r>
        <w:rPr>
          <w:lang w:val="en-AU"/>
        </w:rPr>
        <w:br/>
      </w:r>
      <w:r>
        <w:rPr>
          <w:b/>
        </w:rPr>
        <w:t>Email</w:t>
      </w:r>
      <w:r>
        <w:t>:</w:t>
      </w:r>
      <w:r>
        <w:rPr>
          <w:b/>
        </w:rPr>
        <w:t xml:space="preserve"> </w:t>
      </w:r>
      <w:hyperlink r:id="rId31" w:history="1">
        <w:r w:rsidRPr="001E795C">
          <w:rPr>
            <w:rStyle w:val="Hyperlink"/>
          </w:rPr>
          <w:t>mls@apvma.gov.au</w:t>
        </w:r>
      </w:hyperlink>
    </w:p>
    <w:p w14:paraId="230401F6" w14:textId="77777777" w:rsidR="005E75BF" w:rsidRDefault="005E75BF" w:rsidP="005E75BF">
      <w:pPr>
        <w:pStyle w:val="GazetteHeading1"/>
      </w:pPr>
      <w:bookmarkStart w:id="23" w:name="_Toc219992570"/>
      <w:r>
        <w:lastRenderedPageBreak/>
        <w:t>Notice of cancellation at the request of the holder</w:t>
      </w:r>
      <w:bookmarkEnd w:id="23"/>
    </w:p>
    <w:p w14:paraId="6BCBFE40" w14:textId="2A291BA6" w:rsidR="005E75BF" w:rsidRDefault="005E75BF" w:rsidP="005E75BF">
      <w:pPr>
        <w:pStyle w:val="GazetteNormalText"/>
      </w:pPr>
      <w:r>
        <w:t>At the request of the holder,</w:t>
      </w:r>
      <w:r w:rsidRPr="00A27F4B">
        <w:t xml:space="preserve"> </w:t>
      </w:r>
      <w:r>
        <w:t xml:space="preserve">in accordance with section 42(1) of the </w:t>
      </w:r>
      <w:r>
        <w:rPr>
          <w:i/>
        </w:rPr>
        <w:t xml:space="preserve">Agricultural and Veterinary Chemicals Code Act </w:t>
      </w:r>
      <w:r w:rsidRPr="00A7626E">
        <w:rPr>
          <w:i/>
        </w:rPr>
        <w:t>1994</w:t>
      </w:r>
      <w:r>
        <w:t xml:space="preserve"> (</w:t>
      </w:r>
      <w:proofErr w:type="spellStart"/>
      <w:r>
        <w:t>Agvet</w:t>
      </w:r>
      <w:proofErr w:type="spellEnd"/>
      <w:r>
        <w:t xml:space="preserve"> Code), the APVMA has cancelled the approvals and/or registrations set out in Table 7:</w:t>
      </w:r>
    </w:p>
    <w:p w14:paraId="0BE5CCD2" w14:textId="0C47E5F8" w:rsidR="005E75BF" w:rsidRDefault="005E75BF" w:rsidP="005E75BF">
      <w:pPr>
        <w:pStyle w:val="Caption"/>
      </w:pPr>
      <w:bookmarkStart w:id="24" w:name="_Ref35438054"/>
      <w:r>
        <w:t xml:space="preserve">Table </w:t>
      </w:r>
      <w:r>
        <w:fldChar w:fldCharType="begin"/>
      </w:r>
      <w:r>
        <w:instrText xml:space="preserve"> SEQ Table \* ARABIC </w:instrText>
      </w:r>
      <w:r>
        <w:fldChar w:fldCharType="separate"/>
      </w:r>
      <w:r>
        <w:rPr>
          <w:noProof/>
        </w:rPr>
        <w:t>7</w:t>
      </w:r>
      <w:r>
        <w:rPr>
          <w:noProof/>
        </w:rPr>
        <w:fldChar w:fldCharType="end"/>
      </w:r>
      <w:bookmarkEnd w:id="24"/>
      <w:r>
        <w:t>: Active constituent approval/product registration/label approval cancelled at the request of the holder</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230"/>
        <w:gridCol w:w="2299"/>
        <w:gridCol w:w="1142"/>
        <w:gridCol w:w="1791"/>
        <w:gridCol w:w="1238"/>
        <w:gridCol w:w="1928"/>
      </w:tblGrid>
      <w:tr w:rsidR="005E75BF" w14:paraId="749EEF25" w14:textId="77777777" w:rsidTr="005E75BF">
        <w:trPr>
          <w:tblHeader/>
        </w:trPr>
        <w:tc>
          <w:tcPr>
            <w:tcW w:w="639" w:type="pct"/>
            <w:shd w:val="clear" w:color="auto" w:fill="E7E6E6" w:themeFill="background2"/>
          </w:tcPr>
          <w:p w14:paraId="09EF599A" w14:textId="77777777" w:rsidR="005E75BF" w:rsidRPr="00E6268C" w:rsidRDefault="005E75BF" w:rsidP="00B3625C">
            <w:pPr>
              <w:pStyle w:val="GazetteTableHeading"/>
              <w:rPr>
                <w:rFonts w:hAnsi="Arial" w:cs="Arial"/>
              </w:rPr>
            </w:pPr>
            <w:r w:rsidRPr="00E6268C">
              <w:rPr>
                <w:rFonts w:hAnsi="Arial" w:cs="Arial"/>
              </w:rPr>
              <w:t>Approval or registration number</w:t>
            </w:r>
          </w:p>
        </w:tc>
        <w:tc>
          <w:tcPr>
            <w:tcW w:w="1194" w:type="pct"/>
            <w:shd w:val="clear" w:color="auto" w:fill="E7E6E6" w:themeFill="background2"/>
          </w:tcPr>
          <w:p w14:paraId="3E4D1D19" w14:textId="77777777" w:rsidR="005E75BF" w:rsidRPr="00E6268C" w:rsidRDefault="005E75BF" w:rsidP="00B3625C">
            <w:pPr>
              <w:pStyle w:val="GazetteTableHeading"/>
              <w:rPr>
                <w:rFonts w:hAnsi="Arial" w:cs="Arial"/>
              </w:rPr>
            </w:pPr>
            <w:r w:rsidRPr="00E6268C">
              <w:rPr>
                <w:rFonts w:hAnsi="Arial" w:cs="Arial"/>
              </w:rPr>
              <w:t>Name</w:t>
            </w:r>
          </w:p>
        </w:tc>
        <w:tc>
          <w:tcPr>
            <w:tcW w:w="593" w:type="pct"/>
            <w:shd w:val="clear" w:color="auto" w:fill="E7E6E6" w:themeFill="background2"/>
          </w:tcPr>
          <w:p w14:paraId="2F620BBE" w14:textId="77777777" w:rsidR="005E75BF" w:rsidRPr="00E6268C" w:rsidRDefault="005E75BF" w:rsidP="00B3625C">
            <w:pPr>
              <w:pStyle w:val="GazetteTableHeading"/>
              <w:rPr>
                <w:rFonts w:hAnsi="Arial" w:cs="Arial"/>
              </w:rPr>
            </w:pPr>
            <w:r w:rsidRPr="00E6268C">
              <w:rPr>
                <w:rFonts w:hAnsi="Arial" w:cs="Arial"/>
              </w:rPr>
              <w:t>Type of approval or registration</w:t>
            </w:r>
          </w:p>
        </w:tc>
        <w:tc>
          <w:tcPr>
            <w:tcW w:w="930" w:type="pct"/>
            <w:shd w:val="clear" w:color="auto" w:fill="E7E6E6" w:themeFill="background2"/>
          </w:tcPr>
          <w:p w14:paraId="5F6952AF" w14:textId="77777777" w:rsidR="005E75BF" w:rsidRPr="00E6268C" w:rsidRDefault="005E75BF" w:rsidP="00B3625C">
            <w:pPr>
              <w:pStyle w:val="GazetteTableHeading"/>
              <w:rPr>
                <w:rFonts w:hAnsi="Arial" w:cs="Arial"/>
              </w:rPr>
            </w:pPr>
            <w:r w:rsidRPr="00E6268C">
              <w:rPr>
                <w:rFonts w:hAnsi="Arial" w:cs="Arial"/>
              </w:rPr>
              <w:t>Holder</w:t>
            </w:r>
          </w:p>
        </w:tc>
        <w:tc>
          <w:tcPr>
            <w:tcW w:w="643" w:type="pct"/>
            <w:shd w:val="clear" w:color="auto" w:fill="E7E6E6" w:themeFill="background2"/>
          </w:tcPr>
          <w:p w14:paraId="6695FB88" w14:textId="77777777" w:rsidR="005E75BF" w:rsidRPr="00E6268C" w:rsidRDefault="005E75BF" w:rsidP="00B3625C">
            <w:pPr>
              <w:pStyle w:val="GazetteTableHeading"/>
              <w:rPr>
                <w:rFonts w:hAnsi="Arial" w:cs="Arial"/>
              </w:rPr>
            </w:pPr>
            <w:r w:rsidRPr="00E6268C">
              <w:rPr>
                <w:rFonts w:hAnsi="Arial" w:cs="Arial"/>
              </w:rPr>
              <w:t>Reason for cancellation (if relevant pursuant to s45</w:t>
            </w:r>
            <w:proofErr w:type="gramStart"/>
            <w:r w:rsidRPr="00E6268C">
              <w:rPr>
                <w:rFonts w:hAnsi="Arial" w:cs="Arial"/>
              </w:rPr>
              <w:t>A(</w:t>
            </w:r>
            <w:proofErr w:type="gramEnd"/>
            <w:r w:rsidRPr="00E6268C">
              <w:rPr>
                <w:rFonts w:hAnsi="Arial" w:cs="Arial"/>
              </w:rPr>
              <w:t>3))</w:t>
            </w:r>
          </w:p>
        </w:tc>
        <w:tc>
          <w:tcPr>
            <w:tcW w:w="1001" w:type="pct"/>
            <w:shd w:val="clear" w:color="auto" w:fill="E7E6E6" w:themeFill="background2"/>
          </w:tcPr>
          <w:p w14:paraId="22DF8931" w14:textId="77777777" w:rsidR="005E75BF" w:rsidRPr="00E6268C" w:rsidRDefault="005E75BF" w:rsidP="00B3625C">
            <w:pPr>
              <w:pStyle w:val="GazetteTableHeading"/>
              <w:rPr>
                <w:rFonts w:hAnsi="Arial" w:cs="Arial"/>
              </w:rPr>
            </w:pPr>
            <w:r w:rsidRPr="00E6268C">
              <w:rPr>
                <w:rFonts w:hAnsi="Arial" w:cs="Arial"/>
              </w:rPr>
              <w:t>Date of cancellation</w:t>
            </w:r>
          </w:p>
        </w:tc>
      </w:tr>
      <w:tr w:rsidR="005E75BF" w14:paraId="764E4E4A" w14:textId="77777777" w:rsidTr="005E75BF">
        <w:tc>
          <w:tcPr>
            <w:tcW w:w="639" w:type="pct"/>
          </w:tcPr>
          <w:p w14:paraId="10495030" w14:textId="77777777" w:rsidR="005E75BF" w:rsidRPr="00E80A6F" w:rsidRDefault="005E75BF" w:rsidP="00B3625C">
            <w:pPr>
              <w:pStyle w:val="GazetteTableText"/>
            </w:pPr>
            <w:r w:rsidRPr="00E80A6F">
              <w:t>63212</w:t>
            </w:r>
          </w:p>
        </w:tc>
        <w:tc>
          <w:tcPr>
            <w:tcW w:w="1194" w:type="pct"/>
          </w:tcPr>
          <w:p w14:paraId="6795EAB9" w14:textId="77777777" w:rsidR="005E75BF" w:rsidRPr="00E80A6F" w:rsidRDefault="005E75BF" w:rsidP="00B3625C">
            <w:pPr>
              <w:pStyle w:val="GazetteTableText"/>
            </w:pPr>
            <w:proofErr w:type="spellStart"/>
            <w:r w:rsidRPr="00E80A6F">
              <w:t>Kelato</w:t>
            </w:r>
            <w:proofErr w:type="spellEnd"/>
            <w:r w:rsidRPr="00E80A6F">
              <w:t xml:space="preserve"> </w:t>
            </w:r>
            <w:proofErr w:type="spellStart"/>
            <w:r w:rsidRPr="00E80A6F">
              <w:t>Nutriflex</w:t>
            </w:r>
            <w:proofErr w:type="spellEnd"/>
            <w:r w:rsidRPr="00E80A6F">
              <w:t xml:space="preserve"> Powder for Horses</w:t>
            </w:r>
          </w:p>
        </w:tc>
        <w:tc>
          <w:tcPr>
            <w:tcW w:w="593" w:type="pct"/>
          </w:tcPr>
          <w:p w14:paraId="7D5A9844" w14:textId="77777777" w:rsidR="005E75BF" w:rsidRPr="00E80A6F" w:rsidRDefault="005E75BF" w:rsidP="00B3625C">
            <w:pPr>
              <w:pStyle w:val="GazetteTableText"/>
            </w:pPr>
            <w:r w:rsidRPr="00E80A6F">
              <w:t>Product</w:t>
            </w:r>
          </w:p>
        </w:tc>
        <w:tc>
          <w:tcPr>
            <w:tcW w:w="930" w:type="pct"/>
          </w:tcPr>
          <w:p w14:paraId="17905979" w14:textId="77777777" w:rsidR="005E75BF" w:rsidRPr="00E80A6F" w:rsidRDefault="005E75BF" w:rsidP="00B3625C">
            <w:pPr>
              <w:pStyle w:val="GazetteTableText"/>
            </w:pPr>
            <w:proofErr w:type="spellStart"/>
            <w:r w:rsidRPr="00E80A6F">
              <w:t>Kelato</w:t>
            </w:r>
            <w:proofErr w:type="spellEnd"/>
            <w:r w:rsidRPr="00E80A6F">
              <w:t xml:space="preserve"> Animal Health A Div of Evolution Animal Health PL</w:t>
            </w:r>
          </w:p>
        </w:tc>
        <w:tc>
          <w:tcPr>
            <w:tcW w:w="643" w:type="pct"/>
          </w:tcPr>
          <w:p w14:paraId="17C538AC" w14:textId="77777777" w:rsidR="005E75BF" w:rsidRPr="00E80A6F" w:rsidRDefault="005E75BF" w:rsidP="00B3625C">
            <w:pPr>
              <w:pStyle w:val="GazetteTableText"/>
            </w:pPr>
            <w:r w:rsidRPr="00E80A6F">
              <w:t>Not applicable</w:t>
            </w:r>
          </w:p>
        </w:tc>
        <w:tc>
          <w:tcPr>
            <w:tcW w:w="1001" w:type="pct"/>
          </w:tcPr>
          <w:p w14:paraId="3C0A6841" w14:textId="35E69EF7" w:rsidR="005E75BF" w:rsidRPr="00E80A6F" w:rsidRDefault="005E75BF" w:rsidP="005E75BF">
            <w:pPr>
              <w:pStyle w:val="GazetteTableText"/>
            </w:pPr>
            <w:r w:rsidRPr="00E80A6F">
              <w:t>16 December 2025</w:t>
            </w:r>
          </w:p>
        </w:tc>
      </w:tr>
    </w:tbl>
    <w:p w14:paraId="351E746E" w14:textId="77A010CB" w:rsidR="005E75BF" w:rsidRDefault="005E75BF" w:rsidP="005E75BF">
      <w:pPr>
        <w:pStyle w:val="GazetteNormalText"/>
      </w:pPr>
      <w:r>
        <w:t xml:space="preserve">In accordance with section 45A(1)(b) of the </w:t>
      </w:r>
      <w:proofErr w:type="spellStart"/>
      <w:r>
        <w:t>Agvet</w:t>
      </w:r>
      <w:proofErr w:type="spellEnd"/>
      <w:r>
        <w:t xml:space="preserve"> Code, the APVMA publishes this notice of the cancellation, including the following instructions which set out how a person can deal with the cancelled active constituent, cancelled product or product bearing a cancelled label referred to in Table 7.</w:t>
      </w:r>
    </w:p>
    <w:p w14:paraId="6C656A10" w14:textId="77777777" w:rsidR="005E75BF" w:rsidRDefault="005E75BF" w:rsidP="005E75BF">
      <w:pPr>
        <w:pStyle w:val="GazetteHeading2"/>
      </w:pPr>
      <w:r>
        <w:t>Instructions</w:t>
      </w:r>
    </w:p>
    <w:p w14:paraId="09A2DA4E" w14:textId="77777777" w:rsidR="005E75BF" w:rsidRPr="00B3255B" w:rsidRDefault="005E75BF" w:rsidP="005E75BF">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bearing a cancelled label under section 45</w:t>
      </w:r>
      <w:proofErr w:type="gramStart"/>
      <w:r>
        <w:t>B(</w:t>
      </w:r>
      <w:proofErr w:type="gramEnd"/>
      <w:r>
        <w:t xml:space="preserve">3) of the </w:t>
      </w:r>
      <w:proofErr w:type="spellStart"/>
      <w:r>
        <w:t>Agvet</w:t>
      </w:r>
      <w:proofErr w:type="spellEnd"/>
      <w:r>
        <w:t xml:space="preserve"> Code.</w:t>
      </w:r>
    </w:p>
    <w:p w14:paraId="479DAACB" w14:textId="49CD12D9" w:rsidR="005E75BF" w:rsidRDefault="005E75BF" w:rsidP="005E75BF">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bearing a cancelled label referred to in Table 7</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w:t>
      </w:r>
      <w:proofErr w:type="spellStart"/>
      <w:r>
        <w:t>Agvet</w:t>
      </w:r>
      <w:proofErr w:type="spellEnd"/>
      <w:r>
        <w:t xml:space="preserve">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06ADFA07" w14:textId="77777777" w:rsidR="005E75BF" w:rsidRDefault="005E75BF" w:rsidP="005E75BF">
      <w:pPr>
        <w:pStyle w:val="GazetteHeading2"/>
      </w:pPr>
      <w:r>
        <w:t>Possession or custody</w:t>
      </w:r>
    </w:p>
    <w:p w14:paraId="5B5D8E92" w14:textId="7ED34031" w:rsidR="005E75BF" w:rsidRDefault="005E75BF" w:rsidP="005E75BF">
      <w:pPr>
        <w:pStyle w:val="GazetteNormalText"/>
      </w:pPr>
      <w:r>
        <w:t>A person may possess the cancelled active constituent, cancelled product or product bearing a cancelled label referred to in Table 7 in accordance with its label instructions for one year from the date of cancellation.</w:t>
      </w:r>
    </w:p>
    <w:p w14:paraId="2F336170" w14:textId="77777777" w:rsidR="005E75BF" w:rsidRDefault="005E75BF" w:rsidP="005E75BF">
      <w:pPr>
        <w:pStyle w:val="GazetteHeading2"/>
      </w:pPr>
      <w:r>
        <w:t>Use, supply or otherwise deal with</w:t>
      </w:r>
    </w:p>
    <w:p w14:paraId="612DDCD4" w14:textId="53EF7415" w:rsidR="005E75BF" w:rsidRDefault="005E75BF" w:rsidP="005E75BF">
      <w:pPr>
        <w:pStyle w:val="GazetteNormalText"/>
      </w:pPr>
      <w:r>
        <w:t>A person may use the cancelled active constituent, cancelled product or products bearing a cancelled label referred to in Table 7 according to its label instructions, including any conditions relating to shelf life or expiry date, for one year after the date of cancellation.</w:t>
      </w:r>
    </w:p>
    <w:p w14:paraId="377D945F" w14:textId="7DF350B3" w:rsidR="005E75BF" w:rsidRDefault="005E75BF" w:rsidP="005E75BF">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t>Table 7, for one year after the d</w:t>
      </w:r>
      <w:r w:rsidRPr="00FE6359">
        <w:t xml:space="preserve">ate of </w:t>
      </w:r>
      <w:r>
        <w:t>c</w:t>
      </w:r>
      <w:r w:rsidRPr="00FE6359">
        <w:t>ancellation</w:t>
      </w:r>
      <w:r>
        <w:t>.</w:t>
      </w:r>
    </w:p>
    <w:p w14:paraId="67B1D4CE" w14:textId="77777777" w:rsidR="005E75BF" w:rsidRDefault="005E75BF" w:rsidP="005E75BF">
      <w:pPr>
        <w:pStyle w:val="GazetteHeading2"/>
      </w:pPr>
      <w:r>
        <w:t>Contraventions</w:t>
      </w:r>
    </w:p>
    <w:p w14:paraId="2C3DC9F0" w14:textId="2FB2FB60" w:rsidR="005E75BF" w:rsidRDefault="005E75BF" w:rsidP="005E75BF">
      <w:pPr>
        <w:pStyle w:val="GazetteNormalText"/>
      </w:pPr>
      <w:r>
        <w:t xml:space="preserve">After the day that is one year from the date of cancellation it will be an offence against the </w:t>
      </w:r>
      <w:proofErr w:type="spellStart"/>
      <w:r>
        <w:t>Agvet</w:t>
      </w:r>
      <w:proofErr w:type="spellEnd"/>
      <w:r>
        <w:t xml:space="preserve">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5978D3A1" w14:textId="6FD2EBE6" w:rsidR="005E75BF" w:rsidRDefault="005E75BF" w:rsidP="005E75BF">
      <w:pPr>
        <w:pStyle w:val="GazetteNormalText"/>
      </w:pPr>
      <w:r>
        <w:lastRenderedPageBreak/>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7 in a manner that contravenes the above instructions.</w:t>
      </w:r>
    </w:p>
    <w:p w14:paraId="0B5BA05B" w14:textId="77777777" w:rsidR="005E75BF" w:rsidRPr="00DA53DF" w:rsidRDefault="005E75BF" w:rsidP="005E75BF">
      <w:pPr>
        <w:pStyle w:val="GazetteHeading2"/>
      </w:pPr>
      <w:r>
        <w:t>APVMA c</w:t>
      </w:r>
      <w:r w:rsidRPr="00DA53DF">
        <w:t>ontact</w:t>
      </w:r>
    </w:p>
    <w:p w14:paraId="552386DE" w14:textId="77777777" w:rsidR="005E75BF" w:rsidRDefault="005E75BF" w:rsidP="005E75BF">
      <w:pPr>
        <w:pStyle w:val="GazetteNormalText"/>
      </w:pPr>
      <w:r>
        <w:t>For any enquiries or further information about this matter, please contact:</w:t>
      </w:r>
    </w:p>
    <w:p w14:paraId="799099FC" w14:textId="511AB7C2" w:rsidR="005E75BF" w:rsidRDefault="005E75BF" w:rsidP="009B4181">
      <w:pPr>
        <w:pStyle w:val="GazetteContact"/>
      </w:pPr>
      <w:r>
        <w:t>Chemical Review</w:t>
      </w:r>
      <w:r>
        <w:br/>
        <w:t>Australian Pesticides and Veterinary Medicines Authority</w:t>
      </w:r>
      <w:r>
        <w:br/>
      </w:r>
      <w:r w:rsidR="009B4181">
        <w:t>GPO Box 574</w:t>
      </w:r>
      <w:r w:rsidR="009B4181">
        <w:br/>
        <w:t>Canberra ACT 2601</w:t>
      </w:r>
    </w:p>
    <w:p w14:paraId="5D718D4B" w14:textId="7525C78B" w:rsidR="005E75BF" w:rsidRDefault="005E75BF" w:rsidP="005E75BF">
      <w:pPr>
        <w:pStyle w:val="GazetteContact"/>
        <w:spacing w:before="300"/>
        <w:rPr>
          <w:rStyle w:val="Hyperlink"/>
        </w:rPr>
      </w:pPr>
      <w:r>
        <w:rPr>
          <w:b/>
        </w:rPr>
        <w:t xml:space="preserve">Phone: </w:t>
      </w:r>
      <w:r>
        <w:t>+61 2 6770 2400</w:t>
      </w:r>
      <w:r>
        <w:br/>
      </w:r>
      <w:r>
        <w:rPr>
          <w:b/>
        </w:rPr>
        <w:t>Email</w:t>
      </w:r>
      <w:r>
        <w:t>:</w:t>
      </w:r>
      <w:r>
        <w:rPr>
          <w:b/>
        </w:rPr>
        <w:t xml:space="preserve"> </w:t>
      </w:r>
      <w:hyperlink r:id="rId32" w:history="1">
        <w:r w:rsidRPr="00A220FD">
          <w:rPr>
            <w:rStyle w:val="Hyperlink"/>
          </w:rPr>
          <w:t>chemicalreview@apvma.gov.au</w:t>
        </w:r>
      </w:hyperlink>
    </w:p>
    <w:p w14:paraId="68466EE1" w14:textId="77777777" w:rsidR="005E75BF" w:rsidRPr="00A7626E" w:rsidRDefault="005E75BF" w:rsidP="005E75BF">
      <w:pPr>
        <w:pStyle w:val="GazetteHeading2"/>
        <w:rPr>
          <w:rStyle w:val="Hyperlink"/>
          <w:u w:val="none"/>
        </w:rPr>
      </w:pPr>
      <w:r w:rsidRPr="00A7626E">
        <w:rPr>
          <w:rStyle w:val="Hyperlink"/>
          <w:u w:val="none"/>
        </w:rPr>
        <w:t>More information</w:t>
      </w:r>
    </w:p>
    <w:p w14:paraId="1114DC8C" w14:textId="5FCB719F" w:rsidR="00553BB1" w:rsidRPr="00E73E38" w:rsidRDefault="005E75BF" w:rsidP="00D45BC8">
      <w:pPr>
        <w:pStyle w:val="GazetteNormalText"/>
      </w:pPr>
      <w:r>
        <w:rPr>
          <w:rStyle w:val="Hyperlink"/>
          <w:color w:val="000000"/>
          <w:u w:val="none"/>
        </w:rPr>
        <w:t>The APVMA publishes a</w:t>
      </w:r>
      <w:r w:rsidRPr="002018EE">
        <w:rPr>
          <w:rStyle w:val="Hyperlink"/>
          <w:color w:val="000000"/>
          <w:u w:val="none"/>
        </w:rPr>
        <w:t xml:space="preserve"> </w:t>
      </w:r>
      <w:r w:rsidRPr="006C2A12">
        <w:rPr>
          <w:rStyle w:val="Hyperlink"/>
          <w:color w:val="000000"/>
          <w:u w:val="none"/>
        </w:rPr>
        <w:t xml:space="preserve">list of </w:t>
      </w:r>
      <w:hyperlink r:id="rId33" w:history="1">
        <w:r w:rsidRPr="009F7F6A">
          <w:rPr>
            <w:rStyle w:val="Hyperlink"/>
          </w:rPr>
          <w:t>voluntary cancellations at the request of the holder</w:t>
        </w:r>
      </w:hyperlink>
      <w:r>
        <w:rPr>
          <w:rStyle w:val="Hyperlink"/>
          <w:color w:val="000000"/>
          <w:u w:val="none"/>
        </w:rPr>
        <w:t xml:space="preserve"> on its </w:t>
      </w:r>
      <w:r>
        <w:t xml:space="preserve">website, and provides a </w:t>
      </w:r>
      <w:hyperlink r:id="rId34" w:history="1">
        <w:r w:rsidRPr="005E4995">
          <w:rPr>
            <w:rStyle w:val="Hyperlink"/>
          </w:rPr>
          <w:t>subscription option</w:t>
        </w:r>
      </w:hyperlink>
      <w:r>
        <w:t xml:space="preserve"> to be notified by email when the list is updated.</w:t>
      </w:r>
    </w:p>
    <w:sectPr w:rsidR="00553BB1" w:rsidRPr="00E73E38" w:rsidSect="005E75BF">
      <w:headerReference w:type="default" r:id="rId35"/>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2C19B" w14:textId="77777777" w:rsidR="00B165FF" w:rsidRDefault="00B165FF" w:rsidP="002C53E5">
      <w:r>
        <w:separator/>
      </w:r>
    </w:p>
  </w:endnote>
  <w:endnote w:type="continuationSeparator" w:id="0">
    <w:p w14:paraId="0B62673E" w14:textId="77777777" w:rsidR="00B165FF" w:rsidRDefault="00B165FF"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67DF" w14:textId="77777777" w:rsidR="00B165FF" w:rsidRDefault="00B165FF" w:rsidP="002C53E5">
      <w:r>
        <w:separator/>
      </w:r>
    </w:p>
  </w:footnote>
  <w:footnote w:type="continuationSeparator" w:id="0">
    <w:p w14:paraId="4CD6B5B0" w14:textId="77777777" w:rsidR="00B165FF" w:rsidRDefault="00B165FF"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825238"/>
      <w:docPartObj>
        <w:docPartGallery w:val="Page Numbers (Top of Page)"/>
        <w:docPartUnique/>
      </w:docPartObj>
    </w:sdtPr>
    <w:sdtEndPr>
      <w:rPr>
        <w:rFonts w:cs="Times New Roman"/>
        <w:sz w:val="18"/>
        <w:szCs w:val="24"/>
      </w:rPr>
    </w:sdtEndPr>
    <w:sdtContent>
      <w:p w14:paraId="0411B1E7" w14:textId="3FB4E381" w:rsidR="00BA33E7" w:rsidRPr="00335FCB" w:rsidRDefault="00BA33E7" w:rsidP="00BA33E7">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114E32">
          <w:rPr>
            <w:rStyle w:val="PageNumber"/>
            <w:bCs/>
            <w:noProof/>
          </w:rPr>
          <w:t>Notice of cancellation at the request of the holder</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4DC1" w14:textId="47ACECC7" w:rsidR="005E75BF" w:rsidRPr="00EE3CA5" w:rsidRDefault="005E75BF" w:rsidP="00127515">
    <w:pPr>
      <w:pStyle w:val="GazetteHeaderOdd"/>
      <w:tabs>
        <w:tab w:val="clear" w:pos="4513"/>
        <w:tab w:val="clear" w:pos="9026"/>
        <w:tab w:val="center" w:pos="5387"/>
      </w:tabs>
      <w:rPr>
        <w:i/>
      </w:rPr>
    </w:pPr>
    <w:r w:rsidRPr="002C53E5">
      <w:t>Commonwealth of Australia Gazette</w:t>
    </w:r>
    <w:r>
      <w:rPr>
        <w:i/>
      </w:rPr>
      <w:t xml:space="preserve"> </w:t>
    </w:r>
    <w:r>
      <w:rPr>
        <w:b/>
        <w:bCs/>
      </w:rPr>
      <w:fldChar w:fldCharType="begin"/>
    </w:r>
    <w:r>
      <w:rPr>
        <w:b/>
        <w:bCs/>
      </w:rPr>
      <w:instrText xml:space="preserve"> STYLEREF  "Gazette Cover H3"  \* MERGEFORMAT </w:instrText>
    </w:r>
    <w:r>
      <w:rPr>
        <w:b/>
        <w:bCs/>
      </w:rPr>
      <w:fldChar w:fldCharType="separate"/>
    </w:r>
    <w:r w:rsidR="00BA33E7" w:rsidRPr="00BA33E7">
      <w:rPr>
        <w:noProof/>
        <w:lang w:val="en-US"/>
      </w:rPr>
      <w:t>No. APVMA 2, Tuesday 27 January 2026</w:t>
    </w:r>
    <w:r>
      <w:rPr>
        <w:b/>
        <w:bCs/>
      </w:rPr>
      <w:fldChar w:fldCharType="end"/>
    </w:r>
    <w:r>
      <w:rPr>
        <w:b/>
        <w:bCs/>
      </w:rPr>
      <w:tab/>
    </w:r>
    <w:r w:rsidRPr="00A20BD3">
      <w:rPr>
        <w:rStyle w:val="PageNumber"/>
        <w:sz w:val="16"/>
      </w:rPr>
      <w:fldChar w:fldCharType="begin"/>
    </w:r>
    <w:r w:rsidRPr="00A20BD3">
      <w:rPr>
        <w:rStyle w:val="PageNumber"/>
        <w:sz w:val="16"/>
      </w:rPr>
      <w:instrText xml:space="preserve"> PAGE </w:instrText>
    </w:r>
    <w:r w:rsidRPr="00A20BD3">
      <w:rPr>
        <w:rStyle w:val="PageNumber"/>
        <w:sz w:val="16"/>
      </w:rPr>
      <w:fldChar w:fldCharType="separate"/>
    </w:r>
    <w:r>
      <w:rPr>
        <w:rStyle w:val="PageNumber"/>
        <w:noProof/>
        <w:sz w:val="16"/>
      </w:rPr>
      <w:t>1</w:t>
    </w:r>
    <w:r w:rsidRPr="00A20BD3">
      <w:rPr>
        <w:rStyle w:val="PageNumber"/>
        <w:sz w:val="16"/>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742148"/>
      <w:docPartObj>
        <w:docPartGallery w:val="Page Numbers (Top of Page)"/>
        <w:docPartUnique/>
      </w:docPartObj>
    </w:sdtPr>
    <w:sdtEndPr>
      <w:rPr>
        <w:noProof/>
      </w:rPr>
    </w:sdtEndPr>
    <w:sdtContent>
      <w:p w14:paraId="7739CCE2" w14:textId="2B142CD9" w:rsidR="00BA33E7" w:rsidRDefault="00BA33E7" w:rsidP="00BA33E7">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114E32">
            <w:rPr>
              <w:noProof/>
            </w:rPr>
            <w:t>No. APVMA 2, Tuesday 27 January 2026</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072AF896" w14:textId="5ABDBF1D" w:rsidR="00BA33E7" w:rsidRPr="00335FCB" w:rsidRDefault="00BA33E7" w:rsidP="00BA33E7">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114E32">
          <w:rPr>
            <w:rStyle w:val="PageNumber"/>
            <w:bCs/>
            <w:noProof/>
          </w:rPr>
          <w:t>Agricultural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94404"/>
      <w:docPartObj>
        <w:docPartGallery w:val="Page Numbers (Top of Page)"/>
        <w:docPartUnique/>
      </w:docPartObj>
    </w:sdtPr>
    <w:sdtEndPr>
      <w:rPr>
        <w:noProof/>
      </w:rPr>
    </w:sdtEndPr>
    <w:sdtContent>
      <w:p w14:paraId="219FCD76" w14:textId="6DC913FD" w:rsidR="00BA33E7" w:rsidRDefault="00BA33E7" w:rsidP="00BA33E7">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114E32">
            <w:rPr>
              <w:noProof/>
            </w:rPr>
            <w:t>No. APVMA 2, Tuesday 27 January 2026</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816605"/>
      <w:docPartObj>
        <w:docPartGallery w:val="Page Numbers (Top of Page)"/>
        <w:docPartUnique/>
      </w:docPartObj>
    </w:sdtPr>
    <w:sdtEndPr>
      <w:rPr>
        <w:rFonts w:cs="Times New Roman"/>
        <w:sz w:val="18"/>
        <w:szCs w:val="24"/>
      </w:rPr>
    </w:sdtEndPr>
    <w:sdtContent>
      <w:p w14:paraId="3E1A56C4" w14:textId="4ECD3109" w:rsidR="00BA33E7" w:rsidRPr="00335FCB" w:rsidRDefault="00BA33E7" w:rsidP="00BA33E7">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114E32">
          <w:rPr>
            <w:rStyle w:val="PageNumber"/>
            <w:bCs/>
            <w:noProof/>
          </w:rPr>
          <w:t>Veterinary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390015"/>
      <w:docPartObj>
        <w:docPartGallery w:val="Page Numbers (Top of Page)"/>
        <w:docPartUnique/>
      </w:docPartObj>
    </w:sdtPr>
    <w:sdtEndPr>
      <w:rPr>
        <w:noProof/>
      </w:rPr>
    </w:sdtEndPr>
    <w:sdtContent>
      <w:p w14:paraId="0D77030B" w14:textId="0329C6C7" w:rsidR="00BA33E7" w:rsidRDefault="00BA33E7" w:rsidP="00BA33E7">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114E32">
            <w:rPr>
              <w:noProof/>
            </w:rPr>
            <w:t>No. APVMA 2, Tuesday 27 January 2026</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528771"/>
      <w:docPartObj>
        <w:docPartGallery w:val="Page Numbers (Top of Page)"/>
        <w:docPartUnique/>
      </w:docPartObj>
    </w:sdtPr>
    <w:sdtEndPr>
      <w:rPr>
        <w:rFonts w:cs="Times New Roman"/>
        <w:sz w:val="18"/>
        <w:szCs w:val="24"/>
      </w:rPr>
    </w:sdtEndPr>
    <w:sdtContent>
      <w:p w14:paraId="6C2BC03E" w14:textId="6B678B34" w:rsidR="00BA33E7" w:rsidRPr="00335FCB" w:rsidRDefault="00BA33E7" w:rsidP="00BA33E7">
        <w:pPr>
          <w:pStyle w:val="GazetteHeaderOdd"/>
          <w:tabs>
            <w:tab w:val="clear" w:pos="4513"/>
            <w:tab w:val="clear" w:pos="9026"/>
            <w:tab w:val="center" w:pos="2127"/>
            <w:tab w:val="right" w:pos="2977"/>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114E32">
          <w:rPr>
            <w:rStyle w:val="PageNumber"/>
            <w:bCs/>
            <w:noProof/>
          </w:rPr>
          <w:t>Approved active constituents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0B44F6"/>
    <w:rsid w:val="00114E32"/>
    <w:rsid w:val="00153604"/>
    <w:rsid w:val="00164325"/>
    <w:rsid w:val="0027119F"/>
    <w:rsid w:val="00271343"/>
    <w:rsid w:val="002760FD"/>
    <w:rsid w:val="002A01D5"/>
    <w:rsid w:val="002C53E5"/>
    <w:rsid w:val="00304C66"/>
    <w:rsid w:val="0032095E"/>
    <w:rsid w:val="00336B4E"/>
    <w:rsid w:val="003636FE"/>
    <w:rsid w:val="003C1999"/>
    <w:rsid w:val="00423E6E"/>
    <w:rsid w:val="00427975"/>
    <w:rsid w:val="00435F2E"/>
    <w:rsid w:val="00442F77"/>
    <w:rsid w:val="00446838"/>
    <w:rsid w:val="004A7381"/>
    <w:rsid w:val="004B2942"/>
    <w:rsid w:val="004E2DD3"/>
    <w:rsid w:val="004E4EB1"/>
    <w:rsid w:val="00510E14"/>
    <w:rsid w:val="005164EF"/>
    <w:rsid w:val="005168F7"/>
    <w:rsid w:val="005340F9"/>
    <w:rsid w:val="00546A23"/>
    <w:rsid w:val="00553BB1"/>
    <w:rsid w:val="00557AEB"/>
    <w:rsid w:val="0056456A"/>
    <w:rsid w:val="00593D79"/>
    <w:rsid w:val="005C234E"/>
    <w:rsid w:val="005E75BF"/>
    <w:rsid w:val="00610B1A"/>
    <w:rsid w:val="00610E13"/>
    <w:rsid w:val="00616EBE"/>
    <w:rsid w:val="006512C6"/>
    <w:rsid w:val="00662C9E"/>
    <w:rsid w:val="006636BA"/>
    <w:rsid w:val="00674B10"/>
    <w:rsid w:val="00712F84"/>
    <w:rsid w:val="0072056F"/>
    <w:rsid w:val="007229E3"/>
    <w:rsid w:val="00731EFD"/>
    <w:rsid w:val="007757F8"/>
    <w:rsid w:val="00790F1C"/>
    <w:rsid w:val="007D7059"/>
    <w:rsid w:val="00806AAB"/>
    <w:rsid w:val="00807954"/>
    <w:rsid w:val="008153B4"/>
    <w:rsid w:val="00827A3C"/>
    <w:rsid w:val="008503EB"/>
    <w:rsid w:val="008929E3"/>
    <w:rsid w:val="008F5C49"/>
    <w:rsid w:val="00903679"/>
    <w:rsid w:val="0094143F"/>
    <w:rsid w:val="009B4181"/>
    <w:rsid w:val="009E098B"/>
    <w:rsid w:val="009F26F4"/>
    <w:rsid w:val="009F5F7F"/>
    <w:rsid w:val="00A66AB1"/>
    <w:rsid w:val="00AE1D5C"/>
    <w:rsid w:val="00AE56F2"/>
    <w:rsid w:val="00B04A06"/>
    <w:rsid w:val="00B165FF"/>
    <w:rsid w:val="00B23850"/>
    <w:rsid w:val="00B41898"/>
    <w:rsid w:val="00B44029"/>
    <w:rsid w:val="00BA2F5C"/>
    <w:rsid w:val="00BA33E7"/>
    <w:rsid w:val="00BE17EF"/>
    <w:rsid w:val="00C322D4"/>
    <w:rsid w:val="00C95AA6"/>
    <w:rsid w:val="00CA3C84"/>
    <w:rsid w:val="00CA67F1"/>
    <w:rsid w:val="00CB73E0"/>
    <w:rsid w:val="00D34675"/>
    <w:rsid w:val="00D45BC8"/>
    <w:rsid w:val="00D73255"/>
    <w:rsid w:val="00D83123"/>
    <w:rsid w:val="00DC3817"/>
    <w:rsid w:val="00DE6C25"/>
    <w:rsid w:val="00E20930"/>
    <w:rsid w:val="00E73E38"/>
    <w:rsid w:val="00E73FCE"/>
    <w:rsid w:val="00E8531E"/>
    <w:rsid w:val="00EC1414"/>
    <w:rsid w:val="00ED10BB"/>
    <w:rsid w:val="00ED5D1B"/>
    <w:rsid w:val="00EF4D7E"/>
    <w:rsid w:val="00F06D76"/>
    <w:rsid w:val="00F768F2"/>
    <w:rsid w:val="00F83065"/>
    <w:rsid w:val="00FA4500"/>
    <w:rsid w:val="00FD34D7"/>
    <w:rsid w:val="00FD71D4"/>
    <w:rsid w:val="00FE034F"/>
    <w:rsid w:val="00FE3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5E75BF"/>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5E75BF"/>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E75BF"/>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5E75BF"/>
    <w:pPr>
      <w:spacing w:before="480" w:after="360" w:line="600" w:lineRule="exact"/>
    </w:pPr>
    <w:rPr>
      <w:sz w:val="72"/>
    </w:rPr>
  </w:style>
  <w:style w:type="paragraph" w:customStyle="1" w:styleId="GazetteCoverH2">
    <w:name w:val="Gazette Cover H2"/>
    <w:basedOn w:val="GazetteHeading2"/>
    <w:qFormat/>
    <w:rsid w:val="005E75BF"/>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0B44F6"/>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0B44F6"/>
    <w:pPr>
      <w:spacing w:line="200" w:lineRule="exact"/>
    </w:pPr>
  </w:style>
  <w:style w:type="paragraph" w:customStyle="1" w:styleId="RegistrationFieldName">
    <w:name w:val="Registration Field Name"/>
    <w:basedOn w:val="Normal"/>
    <w:rsid w:val="000B44F6"/>
    <w:pPr>
      <w:keepNext/>
      <w:tabs>
        <w:tab w:val="left" w:pos="2700"/>
      </w:tabs>
      <w:spacing w:before="40"/>
    </w:pPr>
    <w:rPr>
      <w:spacing w:val="12"/>
      <w:sz w:val="16"/>
    </w:rPr>
  </w:style>
  <w:style w:type="character" w:customStyle="1" w:styleId="Response">
    <w:name w:val="Response"/>
    <w:basedOn w:val="DefaultParagraphFont"/>
    <w:uiPriority w:val="1"/>
    <w:qFormat/>
    <w:rsid w:val="000B44F6"/>
    <w:rPr>
      <w:rFonts w:ascii="Arial" w:hAnsi="Arial"/>
      <w:color w:val="44546A" w:themeColor="text2"/>
    </w:rPr>
  </w:style>
  <w:style w:type="paragraph" w:customStyle="1" w:styleId="S8Gazetttetableheading">
    <w:name w:val="S8 Gazettte table heading"/>
    <w:basedOn w:val="Normal"/>
    <w:qFormat/>
    <w:rsid w:val="000B44F6"/>
    <w:pPr>
      <w:spacing w:before="60" w:after="60"/>
      <w:jc w:val="both"/>
    </w:pPr>
    <w:rPr>
      <w:rFonts w:ascii="Franklin Gothic Medium" w:eastAsiaTheme="minorHAnsi" w:hAnsi="Franklin Gothic Medium" w:cs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footer" Target="footer3.xml" Id="rId26" /><Relationship Type="http://schemas.openxmlformats.org/officeDocument/2006/relationships/footer" Target="footer2.xml" Id="rId21" /><Relationship Type="http://schemas.openxmlformats.org/officeDocument/2006/relationships/hyperlink" Target="https://apvma.us2.list-manage.com/subscribe?u=f09f7f9ed2a2867a19b99e2e4&amp;id=a025640240" TargetMode="External" Id="rId34"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hyperlink" Target="https://apvma.gov.au/node/69446" TargetMode="External" Id="rId33"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header" Target="header10.xm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mailto:chemicalreview@apvma.gov.au" TargetMode="External" Id="rId32" /><Relationship Type="http://schemas.openxmlformats.org/officeDocument/2006/relationships/theme" Target="theme/theme1.xml" Id="rId37"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yperlink" Target="https://apvma.gov.au/node/12326" TargetMode="External" Id="rId28" /><Relationship Type="http://schemas.openxmlformats.org/officeDocument/2006/relationships/fontTable" Target="fontTable.xm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mailto:mls@apvma.gov.au"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eader" Target="header11.xml" Id="rId30" /><Relationship Type="http://schemas.openxmlformats.org/officeDocument/2006/relationships/header" Target="header12.xm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customXml" Target="/customXML/item3.xml" Id="Rf2b59602606047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A3725481</value>
    </field>
    <field name="Objective-Title">
      <value order="0">Gazette No 2, Tuesday 27 January 2026</value>
    </field>
    <field name="Objective-Description">
      <value order="0"/>
    </field>
    <field name="Objective-CreationStamp">
      <value order="0">2026-01-22T05:44:14Z</value>
    </field>
    <field name="Objective-IsApproved">
      <value order="0">false</value>
    </field>
    <field name="Objective-IsPublished">
      <value order="0">false</value>
    </field>
    <field name="Objective-DatePublished">
      <value order="0"/>
    </field>
    <field name="Objective-ModificationStamp">
      <value order="0">2026-01-26T23:49:42Z</value>
    </field>
    <field name="Objective-Owner">
      <value order="0">Jordanna Griffin</value>
    </field>
    <field name="Objective-Path">
      <value order="0">APVMA:PUBLIC AFFAIRS AND COMMUNICATION:03 - Public Affairs and Communications - Digital Communications:04 - Digital Communications - Website - Gazette - 2026-2030:2026:02 Gazette - 27 January 2026:03 Compiled</value>
    </field>
    <field name="Objective-Parent">
      <value order="0">03 Compiled</value>
    </field>
    <field name="Objective-State">
      <value order="0">Being Drafted</value>
    </field>
    <field name="Objective-VersionId">
      <value order="0">vA5613604</value>
    </field>
    <field name="Objective-Version">
      <value order="0">0.3</value>
    </field>
    <field name="Objective-VersionNumber">
      <value order="0">3</value>
    </field>
    <field name="Objective-VersionComment">
      <value order="0"/>
    </field>
    <field name="Objective-FileNumber">
      <value order="0">2026\0039</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18</Pages>
  <Words>3922</Words>
  <Characters>22359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26229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 Tuesday 27 January 2026</dc:title>
  <dc:subject/>
  <dc:creator>APVMA</dc:creator>
  <cp:keywords/>
  <dc:description/>
  <cp:lastModifiedBy>GRIFFIN, Jordanna</cp:lastModifiedBy>
  <cp:revision>8</cp:revision>
  <dcterms:created xsi:type="dcterms:W3CDTF">2026-01-12T23:18:00Z</dcterms:created>
  <dcterms:modified xsi:type="dcterms:W3CDTF">2026-01-26T23:49:00Z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A3725481</vt:lpwstr>
  </property>
  <property fmtid="{D5CDD505-2E9C-101B-9397-08002B2CF9AE}" pid="4" name="Objective-Title">
    <vt:lpwstr>Gazette No 2, Tuesday 27 January 2026</vt:lpwstr>
  </property>
  <property fmtid="{D5CDD505-2E9C-101B-9397-08002B2CF9AE}" pid="5" name="Objective-Description">
    <vt:lpwstr/>
  </property>
  <property fmtid="{D5CDD505-2E9C-101B-9397-08002B2CF9AE}" pid="6" name="Objective-CreationStamp">
    <vt:filetime>2026-01-22T05:44:14Z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2026-01-26T23:49:42Z</vt:filetime>
  </property>
  <property fmtid="{D5CDD505-2E9C-101B-9397-08002B2CF9AE}" pid="11" name="Objective-Owner">
    <vt:lpwstr>Jordanna Griffin</vt:lpwstr>
  </property>
  <property fmtid="{D5CDD505-2E9C-101B-9397-08002B2CF9AE}" pid="12" name="Objective-Path">
    <vt:lpwstr>APVMA:PUBLIC AFFAIRS AND COMMUNICATION:03 - Public Affairs and Communications - Digital Communications:04 - Digital Communications - Website - Gazette - 2026-2030:2026:02 Gazette - 27 January 2026:03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vA5613604</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