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574B4720">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5FD2571">
            <wp:extent cx="2685600" cy="2445923"/>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76668A08" w14:textId="222039A4" w:rsidR="009C028A" w:rsidRDefault="009C028A" w:rsidP="00193533">
      <w:pPr>
        <w:pStyle w:val="APVMACoverSubtitle"/>
        <w:jc w:val="center"/>
      </w:pPr>
      <w:r w:rsidRPr="009C028A">
        <w:t>on products containing antimicrobials for growth promotion on cattle and sheep destined for Europe</w:t>
      </w:r>
      <w:r>
        <w:t>an markets</w:t>
      </w:r>
    </w:p>
    <w:p w14:paraId="0B0A7127" w14:textId="34E04C9D" w:rsidR="00193533" w:rsidRDefault="00535CB0" w:rsidP="00957A91">
      <w:pPr>
        <w:pStyle w:val="APVMACoverSubtitle"/>
        <w:jc w:val="center"/>
      </w:pPr>
      <w:r>
        <w:t>December</w:t>
      </w:r>
      <w:r w:rsidR="009C028A" w:rsidRPr="00AE504A">
        <w:t xml:space="preserve"> </w:t>
      </w:r>
      <w:r w:rsidR="00DE772A" w:rsidRPr="00AE504A">
        <w:t>202</w:t>
      </w:r>
      <w:r w:rsidR="009C028A" w:rsidRPr="00AE504A">
        <w:t>4</w:t>
      </w:r>
    </w:p>
    <w:p w14:paraId="627CB418" w14:textId="77777777" w:rsidR="000320F6" w:rsidRDefault="000320F6" w:rsidP="00957A91">
      <w:pPr>
        <w:pStyle w:val="APVMACoverSubtitle"/>
        <w:jc w:val="center"/>
      </w:pPr>
    </w:p>
    <w:p w14:paraId="5C6E8565" w14:textId="61A2D85E" w:rsidR="000320F6" w:rsidRPr="00E41FED" w:rsidRDefault="000320F6" w:rsidP="00957A91">
      <w:pPr>
        <w:pStyle w:val="APVMACoverSubtitle"/>
        <w:jc w:val="center"/>
        <w:sectPr w:rsidR="000320F6"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p>
    <w:p w14:paraId="170061D7" w14:textId="573A7846" w:rsidR="00862E63" w:rsidRPr="005C0ACC" w:rsidRDefault="00862E63" w:rsidP="00021A6A">
      <w:pPr>
        <w:pStyle w:val="Copyrightpage"/>
      </w:pPr>
      <w:r w:rsidRPr="005C0ACC">
        <w:lastRenderedPageBreak/>
        <w:t xml:space="preserve">© Australian Pesticides and Veterinary Medicines Authority </w:t>
      </w:r>
      <w:r w:rsidR="00011845" w:rsidRPr="00FF5F10">
        <w:t>202</w:t>
      </w:r>
      <w:r w:rsidR="00D177CE">
        <w:t>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48DEBA04" w:rsidR="008366A3" w:rsidRPr="005C0ACC" w:rsidRDefault="008366A3" w:rsidP="00021A6A">
      <w:pPr>
        <w:pStyle w:val="Copyrightpage"/>
      </w:pPr>
      <w:r w:rsidRPr="005C0ACC">
        <w:t xml:space="preserve">In referencing this </w:t>
      </w:r>
      <w:r w:rsidR="00620C62" w:rsidRPr="005C0ACC">
        <w:t>document,</w:t>
      </w:r>
      <w:r w:rsidRPr="005C0ACC">
        <w:t xml:space="preserve">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5CF96BF4"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r w:rsidR="00620C62" w:rsidRPr="005C0ACC">
        <w:t>APVMA or</w:t>
      </w:r>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673693BB" w:rsidR="00862E63" w:rsidRPr="005C0ACC" w:rsidRDefault="007B2C31" w:rsidP="007C05BB">
      <w:pPr>
        <w:pStyle w:val="Copyrightpage"/>
      </w:pPr>
      <w:r>
        <w:t>Assistant Director, Communications</w:t>
      </w:r>
      <w:r w:rsidR="00021A6A">
        <w:br/>
      </w:r>
      <w:r w:rsidR="00862E63" w:rsidRPr="005C0ACC">
        <w:t>Australian Pesticides and Veterinary Medicines Authority</w:t>
      </w:r>
      <w:r w:rsidR="00021A6A">
        <w:br/>
      </w:r>
      <w:r w:rsidR="007C05BB">
        <w:t>G</w:t>
      </w:r>
      <w:r w:rsidR="007C05BB">
        <w:t>PO Box 574</w:t>
      </w:r>
      <w:r w:rsidR="007C05BB">
        <w:br/>
      </w:r>
      <w:r w:rsidR="007C05BB">
        <w:t>Canberra, ACT, 2601</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9"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0196996D" w14:textId="619BE954" w:rsidR="004529CE" w:rsidRDefault="005064D5">
      <w:pPr>
        <w:pStyle w:val="TOC2"/>
        <w:rPr>
          <w:rFonts w:asciiTheme="minorHAnsi" w:eastAsiaTheme="minorEastAsia" w:hAnsiTheme="minorHAnsi" w:cstheme="minorBidi"/>
          <w:b w:val="0"/>
          <w:color w:val="auto"/>
          <w:kern w:val="2"/>
          <w:sz w:val="24"/>
          <w:lang w:eastAsia="en-AU"/>
          <w14:ligatures w14:val="standardContextual"/>
        </w:rPr>
      </w:pPr>
      <w:r>
        <w:rPr>
          <w:rFonts w:ascii="Franklin Gothic Medium" w:hAnsi="Franklin Gothic Medium"/>
          <w:b w:val="0"/>
          <w:bCs/>
          <w:kern w:val="20"/>
          <w:sz w:val="19"/>
        </w:rPr>
        <w:fldChar w:fldCharType="begin"/>
      </w:r>
      <w:r>
        <w:instrText xml:space="preserve"> TOC \o "1-3" \h \z \u </w:instrText>
      </w:r>
      <w:r>
        <w:rPr>
          <w:rFonts w:ascii="Franklin Gothic Medium" w:hAnsi="Franklin Gothic Medium"/>
          <w:b w:val="0"/>
          <w:bCs/>
          <w:kern w:val="20"/>
          <w:sz w:val="19"/>
        </w:rPr>
        <w:fldChar w:fldCharType="separate"/>
      </w:r>
      <w:hyperlink w:anchor="_Toc184728200" w:history="1">
        <w:r w:rsidR="004529CE" w:rsidRPr="00A91BB2">
          <w:rPr>
            <w:rStyle w:val="Hyperlink"/>
          </w:rPr>
          <w:t>List of tables</w:t>
        </w:r>
        <w:r w:rsidR="004529CE">
          <w:rPr>
            <w:webHidden/>
          </w:rPr>
          <w:tab/>
        </w:r>
        <w:r w:rsidR="004529CE">
          <w:rPr>
            <w:webHidden/>
          </w:rPr>
          <w:fldChar w:fldCharType="begin"/>
        </w:r>
        <w:r w:rsidR="004529CE">
          <w:rPr>
            <w:webHidden/>
          </w:rPr>
          <w:instrText xml:space="preserve"> PAGEREF _Toc184728200 \h </w:instrText>
        </w:r>
        <w:r w:rsidR="004529CE">
          <w:rPr>
            <w:webHidden/>
          </w:rPr>
        </w:r>
        <w:r w:rsidR="004529CE">
          <w:rPr>
            <w:webHidden/>
          </w:rPr>
          <w:fldChar w:fldCharType="separate"/>
        </w:r>
        <w:r w:rsidR="004529CE">
          <w:rPr>
            <w:webHidden/>
          </w:rPr>
          <w:t>iii</w:t>
        </w:r>
        <w:r w:rsidR="004529CE">
          <w:rPr>
            <w:webHidden/>
          </w:rPr>
          <w:fldChar w:fldCharType="end"/>
        </w:r>
      </w:hyperlink>
    </w:p>
    <w:p w14:paraId="098891DD" w14:textId="67BC3A74" w:rsidR="004529CE" w:rsidRDefault="004529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28201" w:history="1">
        <w:r w:rsidRPr="00A91BB2">
          <w:rPr>
            <w:rStyle w:val="Hyperlink"/>
          </w:rPr>
          <w:t>Preface</w:t>
        </w:r>
        <w:r>
          <w:rPr>
            <w:webHidden/>
          </w:rPr>
          <w:tab/>
        </w:r>
        <w:r>
          <w:rPr>
            <w:webHidden/>
          </w:rPr>
          <w:fldChar w:fldCharType="begin"/>
        </w:r>
        <w:r>
          <w:rPr>
            <w:webHidden/>
          </w:rPr>
          <w:instrText xml:space="preserve"> PAGEREF _Toc184728201 \h </w:instrText>
        </w:r>
        <w:r>
          <w:rPr>
            <w:webHidden/>
          </w:rPr>
        </w:r>
        <w:r>
          <w:rPr>
            <w:webHidden/>
          </w:rPr>
          <w:fldChar w:fldCharType="separate"/>
        </w:r>
        <w:r>
          <w:rPr>
            <w:webHidden/>
          </w:rPr>
          <w:t>1</w:t>
        </w:r>
        <w:r>
          <w:rPr>
            <w:webHidden/>
          </w:rPr>
          <w:fldChar w:fldCharType="end"/>
        </w:r>
      </w:hyperlink>
    </w:p>
    <w:p w14:paraId="575085A8" w14:textId="6DB3D389"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2" w:history="1">
        <w:r w:rsidRPr="00A91BB2">
          <w:rPr>
            <w:rStyle w:val="Hyperlink"/>
          </w:rPr>
          <w:t>About this document</w:t>
        </w:r>
        <w:r>
          <w:rPr>
            <w:webHidden/>
          </w:rPr>
          <w:tab/>
        </w:r>
        <w:r>
          <w:rPr>
            <w:webHidden/>
          </w:rPr>
          <w:fldChar w:fldCharType="begin"/>
        </w:r>
        <w:r>
          <w:rPr>
            <w:webHidden/>
          </w:rPr>
          <w:instrText xml:space="preserve"> PAGEREF _Toc184728202 \h </w:instrText>
        </w:r>
        <w:r>
          <w:rPr>
            <w:webHidden/>
          </w:rPr>
        </w:r>
        <w:r>
          <w:rPr>
            <w:webHidden/>
          </w:rPr>
          <w:fldChar w:fldCharType="separate"/>
        </w:r>
        <w:r>
          <w:rPr>
            <w:webHidden/>
          </w:rPr>
          <w:t>1</w:t>
        </w:r>
        <w:r>
          <w:rPr>
            <w:webHidden/>
          </w:rPr>
          <w:fldChar w:fldCharType="end"/>
        </w:r>
      </w:hyperlink>
    </w:p>
    <w:p w14:paraId="4724501D" w14:textId="0B896218"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3" w:history="1">
        <w:r w:rsidRPr="00A91BB2">
          <w:rPr>
            <w:rStyle w:val="Hyperlink"/>
          </w:rPr>
          <w:t>Making a submission</w:t>
        </w:r>
        <w:r>
          <w:rPr>
            <w:webHidden/>
          </w:rPr>
          <w:tab/>
        </w:r>
        <w:r>
          <w:rPr>
            <w:webHidden/>
          </w:rPr>
          <w:fldChar w:fldCharType="begin"/>
        </w:r>
        <w:r>
          <w:rPr>
            <w:webHidden/>
          </w:rPr>
          <w:instrText xml:space="preserve"> PAGEREF _Toc184728203 \h </w:instrText>
        </w:r>
        <w:r>
          <w:rPr>
            <w:webHidden/>
          </w:rPr>
        </w:r>
        <w:r>
          <w:rPr>
            <w:webHidden/>
          </w:rPr>
          <w:fldChar w:fldCharType="separate"/>
        </w:r>
        <w:r>
          <w:rPr>
            <w:webHidden/>
          </w:rPr>
          <w:t>1</w:t>
        </w:r>
        <w:r>
          <w:rPr>
            <w:webHidden/>
          </w:rPr>
          <w:fldChar w:fldCharType="end"/>
        </w:r>
      </w:hyperlink>
    </w:p>
    <w:p w14:paraId="57225508" w14:textId="5CBD5953"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4" w:history="1">
        <w:r w:rsidRPr="00A91BB2">
          <w:rPr>
            <w:rStyle w:val="Hyperlink"/>
          </w:rPr>
          <w:t>Further information</w:t>
        </w:r>
        <w:r>
          <w:rPr>
            <w:webHidden/>
          </w:rPr>
          <w:tab/>
        </w:r>
        <w:r>
          <w:rPr>
            <w:webHidden/>
          </w:rPr>
          <w:fldChar w:fldCharType="begin"/>
        </w:r>
        <w:r>
          <w:rPr>
            <w:webHidden/>
          </w:rPr>
          <w:instrText xml:space="preserve"> PAGEREF _Toc184728204 \h </w:instrText>
        </w:r>
        <w:r>
          <w:rPr>
            <w:webHidden/>
          </w:rPr>
        </w:r>
        <w:r>
          <w:rPr>
            <w:webHidden/>
          </w:rPr>
          <w:fldChar w:fldCharType="separate"/>
        </w:r>
        <w:r>
          <w:rPr>
            <w:webHidden/>
          </w:rPr>
          <w:t>2</w:t>
        </w:r>
        <w:r>
          <w:rPr>
            <w:webHidden/>
          </w:rPr>
          <w:fldChar w:fldCharType="end"/>
        </w:r>
      </w:hyperlink>
    </w:p>
    <w:p w14:paraId="5B24EE58" w14:textId="1C692718" w:rsidR="004529CE" w:rsidRDefault="004529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28205" w:history="1">
        <w:r w:rsidRPr="00A91BB2">
          <w:rPr>
            <w:rStyle w:val="Hyperlink"/>
          </w:rPr>
          <w:t>Introduction</w:t>
        </w:r>
        <w:r>
          <w:rPr>
            <w:webHidden/>
          </w:rPr>
          <w:tab/>
        </w:r>
        <w:r>
          <w:rPr>
            <w:webHidden/>
          </w:rPr>
          <w:fldChar w:fldCharType="begin"/>
        </w:r>
        <w:r>
          <w:rPr>
            <w:webHidden/>
          </w:rPr>
          <w:instrText xml:space="preserve"> PAGEREF _Toc184728205 \h </w:instrText>
        </w:r>
        <w:r>
          <w:rPr>
            <w:webHidden/>
          </w:rPr>
        </w:r>
        <w:r>
          <w:rPr>
            <w:webHidden/>
          </w:rPr>
          <w:fldChar w:fldCharType="separate"/>
        </w:r>
        <w:r>
          <w:rPr>
            <w:webHidden/>
          </w:rPr>
          <w:t>3</w:t>
        </w:r>
        <w:r>
          <w:rPr>
            <w:webHidden/>
          </w:rPr>
          <w:fldChar w:fldCharType="end"/>
        </w:r>
      </w:hyperlink>
    </w:p>
    <w:p w14:paraId="32D88906" w14:textId="500C6200"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6" w:history="1">
        <w:r w:rsidRPr="00A91BB2">
          <w:rPr>
            <w:rStyle w:val="Hyperlink"/>
            <w:rFonts w:eastAsiaTheme="majorEastAsia"/>
          </w:rPr>
          <w:t>What commodities and products will this affect?</w:t>
        </w:r>
        <w:r>
          <w:rPr>
            <w:webHidden/>
          </w:rPr>
          <w:tab/>
        </w:r>
        <w:r>
          <w:rPr>
            <w:webHidden/>
          </w:rPr>
          <w:fldChar w:fldCharType="begin"/>
        </w:r>
        <w:r>
          <w:rPr>
            <w:webHidden/>
          </w:rPr>
          <w:instrText xml:space="preserve"> PAGEREF _Toc184728206 \h </w:instrText>
        </w:r>
        <w:r>
          <w:rPr>
            <w:webHidden/>
          </w:rPr>
        </w:r>
        <w:r>
          <w:rPr>
            <w:webHidden/>
          </w:rPr>
          <w:fldChar w:fldCharType="separate"/>
        </w:r>
        <w:r>
          <w:rPr>
            <w:webHidden/>
          </w:rPr>
          <w:t>3</w:t>
        </w:r>
        <w:r>
          <w:rPr>
            <w:webHidden/>
          </w:rPr>
          <w:fldChar w:fldCharType="end"/>
        </w:r>
      </w:hyperlink>
    </w:p>
    <w:p w14:paraId="380D89F7" w14:textId="096136F3"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7" w:history="1">
        <w:r w:rsidRPr="00A91BB2">
          <w:rPr>
            <w:rStyle w:val="Hyperlink"/>
          </w:rPr>
          <w:t>Conclusion</w:t>
        </w:r>
        <w:r>
          <w:rPr>
            <w:webHidden/>
          </w:rPr>
          <w:tab/>
        </w:r>
        <w:r>
          <w:rPr>
            <w:webHidden/>
          </w:rPr>
          <w:fldChar w:fldCharType="begin"/>
        </w:r>
        <w:r>
          <w:rPr>
            <w:webHidden/>
          </w:rPr>
          <w:instrText xml:space="preserve"> PAGEREF _Toc184728207 \h </w:instrText>
        </w:r>
        <w:r>
          <w:rPr>
            <w:webHidden/>
          </w:rPr>
        </w:r>
        <w:r>
          <w:rPr>
            <w:webHidden/>
          </w:rPr>
          <w:fldChar w:fldCharType="separate"/>
        </w:r>
        <w:r>
          <w:rPr>
            <w:webHidden/>
          </w:rPr>
          <w:t>4</w:t>
        </w:r>
        <w:r>
          <w:rPr>
            <w:webHidden/>
          </w:rPr>
          <w:fldChar w:fldCharType="end"/>
        </w:r>
      </w:hyperlink>
    </w:p>
    <w:p w14:paraId="7A7299F3" w14:textId="3EB15181" w:rsidR="004529CE" w:rsidRDefault="004529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728208" w:history="1">
        <w:r w:rsidRPr="00A91BB2">
          <w:rPr>
            <w:rStyle w:val="Hyperlink"/>
          </w:rPr>
          <w:t>APVMA Label Recommendations</w:t>
        </w:r>
        <w:r>
          <w:rPr>
            <w:webHidden/>
          </w:rPr>
          <w:tab/>
        </w:r>
        <w:r>
          <w:rPr>
            <w:webHidden/>
          </w:rPr>
          <w:fldChar w:fldCharType="begin"/>
        </w:r>
        <w:r>
          <w:rPr>
            <w:webHidden/>
          </w:rPr>
          <w:instrText xml:space="preserve"> PAGEREF _Toc184728208 \h </w:instrText>
        </w:r>
        <w:r>
          <w:rPr>
            <w:webHidden/>
          </w:rPr>
        </w:r>
        <w:r>
          <w:rPr>
            <w:webHidden/>
          </w:rPr>
          <w:fldChar w:fldCharType="separate"/>
        </w:r>
        <w:r>
          <w:rPr>
            <w:webHidden/>
          </w:rPr>
          <w:t>5</w:t>
        </w:r>
        <w:r>
          <w:rPr>
            <w:webHidden/>
          </w:rPr>
          <w:fldChar w:fldCharType="end"/>
        </w:r>
      </w:hyperlink>
    </w:p>
    <w:p w14:paraId="1988FB96" w14:textId="763BE59D"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09" w:history="1">
        <w:r w:rsidRPr="00A91BB2">
          <w:rPr>
            <w:rStyle w:val="Hyperlink"/>
          </w:rPr>
          <w:t>Required alterations</w:t>
        </w:r>
        <w:r>
          <w:rPr>
            <w:webHidden/>
          </w:rPr>
          <w:tab/>
        </w:r>
        <w:r>
          <w:rPr>
            <w:webHidden/>
          </w:rPr>
          <w:fldChar w:fldCharType="begin"/>
        </w:r>
        <w:r>
          <w:rPr>
            <w:webHidden/>
          </w:rPr>
          <w:instrText xml:space="preserve"> PAGEREF _Toc184728209 \h </w:instrText>
        </w:r>
        <w:r>
          <w:rPr>
            <w:webHidden/>
          </w:rPr>
        </w:r>
        <w:r>
          <w:rPr>
            <w:webHidden/>
          </w:rPr>
          <w:fldChar w:fldCharType="separate"/>
        </w:r>
        <w:r>
          <w:rPr>
            <w:webHidden/>
          </w:rPr>
          <w:t>5</w:t>
        </w:r>
        <w:r>
          <w:rPr>
            <w:webHidden/>
          </w:rPr>
          <w:fldChar w:fldCharType="end"/>
        </w:r>
      </w:hyperlink>
    </w:p>
    <w:p w14:paraId="37286A28" w14:textId="5B0B96C5"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10" w:history="1">
        <w:r w:rsidRPr="00A91BB2">
          <w:rPr>
            <w:rStyle w:val="Hyperlink"/>
          </w:rPr>
          <w:t>Salinomycin – Beef cattle only</w:t>
        </w:r>
        <w:r>
          <w:rPr>
            <w:webHidden/>
          </w:rPr>
          <w:tab/>
        </w:r>
        <w:r>
          <w:rPr>
            <w:webHidden/>
          </w:rPr>
          <w:fldChar w:fldCharType="begin"/>
        </w:r>
        <w:r>
          <w:rPr>
            <w:webHidden/>
          </w:rPr>
          <w:instrText xml:space="preserve"> PAGEREF _Toc184728210 \h </w:instrText>
        </w:r>
        <w:r>
          <w:rPr>
            <w:webHidden/>
          </w:rPr>
        </w:r>
        <w:r>
          <w:rPr>
            <w:webHidden/>
          </w:rPr>
          <w:fldChar w:fldCharType="separate"/>
        </w:r>
        <w:r>
          <w:rPr>
            <w:webHidden/>
          </w:rPr>
          <w:t>5</w:t>
        </w:r>
        <w:r>
          <w:rPr>
            <w:webHidden/>
          </w:rPr>
          <w:fldChar w:fldCharType="end"/>
        </w:r>
      </w:hyperlink>
    </w:p>
    <w:p w14:paraId="247D5102" w14:textId="5479B3A5"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11" w:history="1">
        <w:r w:rsidRPr="00A91BB2">
          <w:rPr>
            <w:rStyle w:val="Hyperlink"/>
          </w:rPr>
          <w:t>Lasalocid sodium – Sheep, Beef and Dairy Cattle</w:t>
        </w:r>
        <w:r>
          <w:rPr>
            <w:webHidden/>
          </w:rPr>
          <w:tab/>
        </w:r>
        <w:r>
          <w:rPr>
            <w:webHidden/>
          </w:rPr>
          <w:fldChar w:fldCharType="begin"/>
        </w:r>
        <w:r>
          <w:rPr>
            <w:webHidden/>
          </w:rPr>
          <w:instrText xml:space="preserve"> PAGEREF _Toc184728211 \h </w:instrText>
        </w:r>
        <w:r>
          <w:rPr>
            <w:webHidden/>
          </w:rPr>
        </w:r>
        <w:r>
          <w:rPr>
            <w:webHidden/>
          </w:rPr>
          <w:fldChar w:fldCharType="separate"/>
        </w:r>
        <w:r>
          <w:rPr>
            <w:webHidden/>
          </w:rPr>
          <w:t>9</w:t>
        </w:r>
        <w:r>
          <w:rPr>
            <w:webHidden/>
          </w:rPr>
          <w:fldChar w:fldCharType="end"/>
        </w:r>
      </w:hyperlink>
    </w:p>
    <w:p w14:paraId="76997059" w14:textId="09137F68"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12" w:history="1">
        <w:r w:rsidRPr="00A91BB2">
          <w:rPr>
            <w:rStyle w:val="Hyperlink"/>
          </w:rPr>
          <w:t>Narasin - Beef and Dairy cattle</w:t>
        </w:r>
        <w:r>
          <w:rPr>
            <w:webHidden/>
          </w:rPr>
          <w:tab/>
        </w:r>
        <w:r>
          <w:rPr>
            <w:webHidden/>
          </w:rPr>
          <w:fldChar w:fldCharType="begin"/>
        </w:r>
        <w:r>
          <w:rPr>
            <w:webHidden/>
          </w:rPr>
          <w:instrText xml:space="preserve"> PAGEREF _Toc184728212 \h </w:instrText>
        </w:r>
        <w:r>
          <w:rPr>
            <w:webHidden/>
          </w:rPr>
        </w:r>
        <w:r>
          <w:rPr>
            <w:webHidden/>
          </w:rPr>
          <w:fldChar w:fldCharType="separate"/>
        </w:r>
        <w:r>
          <w:rPr>
            <w:webHidden/>
          </w:rPr>
          <w:t>11</w:t>
        </w:r>
        <w:r>
          <w:rPr>
            <w:webHidden/>
          </w:rPr>
          <w:fldChar w:fldCharType="end"/>
        </w:r>
      </w:hyperlink>
    </w:p>
    <w:p w14:paraId="7777F021" w14:textId="6526C327"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13" w:history="1">
        <w:r w:rsidRPr="00A91BB2">
          <w:rPr>
            <w:rStyle w:val="Hyperlink"/>
          </w:rPr>
          <w:t>Flavophospholipol – Beef and Dairy Cattle</w:t>
        </w:r>
        <w:r>
          <w:rPr>
            <w:webHidden/>
          </w:rPr>
          <w:tab/>
        </w:r>
        <w:r>
          <w:rPr>
            <w:webHidden/>
          </w:rPr>
          <w:fldChar w:fldCharType="begin"/>
        </w:r>
        <w:r>
          <w:rPr>
            <w:webHidden/>
          </w:rPr>
          <w:instrText xml:space="preserve"> PAGEREF _Toc184728213 \h </w:instrText>
        </w:r>
        <w:r>
          <w:rPr>
            <w:webHidden/>
          </w:rPr>
        </w:r>
        <w:r>
          <w:rPr>
            <w:webHidden/>
          </w:rPr>
          <w:fldChar w:fldCharType="separate"/>
        </w:r>
        <w:r>
          <w:rPr>
            <w:webHidden/>
          </w:rPr>
          <w:t>12</w:t>
        </w:r>
        <w:r>
          <w:rPr>
            <w:webHidden/>
          </w:rPr>
          <w:fldChar w:fldCharType="end"/>
        </w:r>
      </w:hyperlink>
    </w:p>
    <w:p w14:paraId="4F440E1C" w14:textId="1189F676" w:rsidR="004529CE" w:rsidRDefault="004529CE">
      <w:pPr>
        <w:pStyle w:val="TOC2"/>
        <w:rPr>
          <w:rFonts w:asciiTheme="minorHAnsi" w:eastAsiaTheme="minorEastAsia" w:hAnsiTheme="minorHAnsi" w:cstheme="minorBidi"/>
          <w:b w:val="0"/>
          <w:color w:val="auto"/>
          <w:kern w:val="2"/>
          <w:sz w:val="24"/>
          <w:lang w:eastAsia="en-AU"/>
          <w14:ligatures w14:val="standardContextual"/>
        </w:rPr>
      </w:pPr>
      <w:hyperlink w:anchor="_Toc184728214" w:history="1">
        <w:r w:rsidRPr="00A91BB2">
          <w:rPr>
            <w:rStyle w:val="Hyperlink"/>
          </w:rPr>
          <w:t>Monensin – Sheep, Beef and Dairy Cattle</w:t>
        </w:r>
        <w:r>
          <w:rPr>
            <w:webHidden/>
          </w:rPr>
          <w:tab/>
        </w:r>
        <w:r>
          <w:rPr>
            <w:webHidden/>
          </w:rPr>
          <w:fldChar w:fldCharType="begin"/>
        </w:r>
        <w:r>
          <w:rPr>
            <w:webHidden/>
          </w:rPr>
          <w:instrText xml:space="preserve"> PAGEREF _Toc184728214 \h </w:instrText>
        </w:r>
        <w:r>
          <w:rPr>
            <w:webHidden/>
          </w:rPr>
        </w:r>
        <w:r>
          <w:rPr>
            <w:webHidden/>
          </w:rPr>
          <w:fldChar w:fldCharType="separate"/>
        </w:r>
        <w:r>
          <w:rPr>
            <w:webHidden/>
          </w:rPr>
          <w:t>15</w:t>
        </w:r>
        <w:r>
          <w:rPr>
            <w:webHidden/>
          </w:rPr>
          <w:fldChar w:fldCharType="end"/>
        </w:r>
      </w:hyperlink>
    </w:p>
    <w:p w14:paraId="371CDFCE" w14:textId="00DE2636" w:rsidR="00D177CE" w:rsidRDefault="005064D5" w:rsidP="000F74CD">
      <w:pPr>
        <w:pStyle w:val="Heading2"/>
      </w:pPr>
      <w:r>
        <w:rPr>
          <w:rFonts w:ascii="Trebuchet MS" w:hAnsi="Trebuchet MS"/>
          <w:b/>
          <w:caps/>
          <w:noProof/>
          <w:szCs w:val="30"/>
        </w:rPr>
        <w:fldChar w:fldCharType="end"/>
      </w:r>
      <w:bookmarkStart w:id="1" w:name="_Toc184728200"/>
      <w:r w:rsidR="00790A8E">
        <w:rPr>
          <w:noProof/>
        </w:rPr>
        <w:t>List of tables</w:t>
      </w:r>
      <w:bookmarkEnd w:id="1"/>
    </w:p>
    <w:p w14:paraId="4AB4FB61" w14:textId="160E1788" w:rsidR="004529CE" w:rsidRDefault="00790A8E">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instrText xml:space="preserve"> TOC \h \z \t "Caption,APVMA_Caption" \c </w:instrText>
      </w:r>
      <w:r>
        <w:rPr>
          <w:caps/>
        </w:rPr>
        <w:fldChar w:fldCharType="separate"/>
      </w:r>
      <w:hyperlink w:anchor="_Toc184728215" w:history="1">
        <w:r w:rsidR="004529CE" w:rsidRPr="00942FDD">
          <w:rPr>
            <w:rStyle w:val="Hyperlink"/>
          </w:rPr>
          <w:t>Table 1: Proposed label amendments for products containing salinomycin</w:t>
        </w:r>
        <w:r w:rsidR="004529CE">
          <w:rPr>
            <w:webHidden/>
          </w:rPr>
          <w:tab/>
        </w:r>
        <w:r w:rsidR="004529CE">
          <w:rPr>
            <w:webHidden/>
          </w:rPr>
          <w:fldChar w:fldCharType="begin"/>
        </w:r>
        <w:r w:rsidR="004529CE">
          <w:rPr>
            <w:webHidden/>
          </w:rPr>
          <w:instrText xml:space="preserve"> PAGEREF _Toc184728215 \h </w:instrText>
        </w:r>
        <w:r w:rsidR="004529CE">
          <w:rPr>
            <w:webHidden/>
          </w:rPr>
        </w:r>
        <w:r w:rsidR="004529CE">
          <w:rPr>
            <w:webHidden/>
          </w:rPr>
          <w:fldChar w:fldCharType="separate"/>
        </w:r>
        <w:r w:rsidR="004529CE">
          <w:rPr>
            <w:webHidden/>
          </w:rPr>
          <w:t>5</w:t>
        </w:r>
        <w:r w:rsidR="004529CE">
          <w:rPr>
            <w:webHidden/>
          </w:rPr>
          <w:fldChar w:fldCharType="end"/>
        </w:r>
      </w:hyperlink>
    </w:p>
    <w:p w14:paraId="1C1C8737" w14:textId="6AFD3AA2" w:rsidR="004529CE" w:rsidRDefault="004529CE">
      <w:pPr>
        <w:pStyle w:val="TableofFigures"/>
        <w:rPr>
          <w:rFonts w:asciiTheme="minorHAnsi" w:eastAsiaTheme="minorEastAsia" w:hAnsiTheme="minorHAnsi" w:cstheme="minorBidi"/>
          <w:kern w:val="2"/>
          <w:sz w:val="24"/>
          <w:lang w:eastAsia="en-AU"/>
          <w14:ligatures w14:val="standardContextual"/>
        </w:rPr>
      </w:pPr>
      <w:hyperlink w:anchor="_Toc184728216" w:history="1">
        <w:r w:rsidRPr="00942FDD">
          <w:rPr>
            <w:rStyle w:val="Hyperlink"/>
          </w:rPr>
          <w:t>Table 2: Proposed label amendments for products containing lasalocid</w:t>
        </w:r>
        <w:r>
          <w:rPr>
            <w:webHidden/>
          </w:rPr>
          <w:tab/>
        </w:r>
        <w:r>
          <w:rPr>
            <w:webHidden/>
          </w:rPr>
          <w:fldChar w:fldCharType="begin"/>
        </w:r>
        <w:r>
          <w:rPr>
            <w:webHidden/>
          </w:rPr>
          <w:instrText xml:space="preserve"> PAGEREF _Toc184728216 \h </w:instrText>
        </w:r>
        <w:r>
          <w:rPr>
            <w:webHidden/>
          </w:rPr>
        </w:r>
        <w:r>
          <w:rPr>
            <w:webHidden/>
          </w:rPr>
          <w:fldChar w:fldCharType="separate"/>
        </w:r>
        <w:r>
          <w:rPr>
            <w:webHidden/>
          </w:rPr>
          <w:t>10</w:t>
        </w:r>
        <w:r>
          <w:rPr>
            <w:webHidden/>
          </w:rPr>
          <w:fldChar w:fldCharType="end"/>
        </w:r>
      </w:hyperlink>
    </w:p>
    <w:p w14:paraId="0D7C0DB1" w14:textId="3554D261" w:rsidR="004529CE" w:rsidRDefault="004529CE">
      <w:pPr>
        <w:pStyle w:val="TableofFigures"/>
        <w:rPr>
          <w:rFonts w:asciiTheme="minorHAnsi" w:eastAsiaTheme="minorEastAsia" w:hAnsiTheme="minorHAnsi" w:cstheme="minorBidi"/>
          <w:kern w:val="2"/>
          <w:sz w:val="24"/>
          <w:lang w:eastAsia="en-AU"/>
          <w14:ligatures w14:val="standardContextual"/>
        </w:rPr>
      </w:pPr>
      <w:hyperlink w:anchor="_Toc184728217" w:history="1">
        <w:r w:rsidRPr="00942FDD">
          <w:rPr>
            <w:rStyle w:val="Hyperlink"/>
          </w:rPr>
          <w:t>Table 3: Proposed label amendments for products containing narasin</w:t>
        </w:r>
        <w:r>
          <w:rPr>
            <w:webHidden/>
          </w:rPr>
          <w:tab/>
        </w:r>
        <w:r>
          <w:rPr>
            <w:webHidden/>
          </w:rPr>
          <w:fldChar w:fldCharType="begin"/>
        </w:r>
        <w:r>
          <w:rPr>
            <w:webHidden/>
          </w:rPr>
          <w:instrText xml:space="preserve"> PAGEREF _Toc184728217 \h </w:instrText>
        </w:r>
        <w:r>
          <w:rPr>
            <w:webHidden/>
          </w:rPr>
        </w:r>
        <w:r>
          <w:rPr>
            <w:webHidden/>
          </w:rPr>
          <w:fldChar w:fldCharType="separate"/>
        </w:r>
        <w:r>
          <w:rPr>
            <w:webHidden/>
          </w:rPr>
          <w:t>12</w:t>
        </w:r>
        <w:r>
          <w:rPr>
            <w:webHidden/>
          </w:rPr>
          <w:fldChar w:fldCharType="end"/>
        </w:r>
      </w:hyperlink>
    </w:p>
    <w:p w14:paraId="6B26086E" w14:textId="71AAF21A" w:rsidR="004529CE" w:rsidRDefault="004529CE">
      <w:pPr>
        <w:pStyle w:val="TableofFigures"/>
        <w:rPr>
          <w:rFonts w:asciiTheme="minorHAnsi" w:eastAsiaTheme="minorEastAsia" w:hAnsiTheme="minorHAnsi" w:cstheme="minorBidi"/>
          <w:kern w:val="2"/>
          <w:sz w:val="24"/>
          <w:lang w:eastAsia="en-AU"/>
          <w14:ligatures w14:val="standardContextual"/>
        </w:rPr>
      </w:pPr>
      <w:hyperlink w:anchor="_Toc184728218" w:history="1">
        <w:r w:rsidRPr="00942FDD">
          <w:rPr>
            <w:rStyle w:val="Hyperlink"/>
          </w:rPr>
          <w:t>Table 4: Proposed label amendments for products containing flavophospholipol</w:t>
        </w:r>
        <w:r>
          <w:rPr>
            <w:webHidden/>
          </w:rPr>
          <w:tab/>
        </w:r>
        <w:r>
          <w:rPr>
            <w:webHidden/>
          </w:rPr>
          <w:fldChar w:fldCharType="begin"/>
        </w:r>
        <w:r>
          <w:rPr>
            <w:webHidden/>
          </w:rPr>
          <w:instrText xml:space="preserve"> PAGEREF _Toc184728218 \h </w:instrText>
        </w:r>
        <w:r>
          <w:rPr>
            <w:webHidden/>
          </w:rPr>
        </w:r>
        <w:r>
          <w:rPr>
            <w:webHidden/>
          </w:rPr>
          <w:fldChar w:fldCharType="separate"/>
        </w:r>
        <w:r>
          <w:rPr>
            <w:webHidden/>
          </w:rPr>
          <w:t>13</w:t>
        </w:r>
        <w:r>
          <w:rPr>
            <w:webHidden/>
          </w:rPr>
          <w:fldChar w:fldCharType="end"/>
        </w:r>
      </w:hyperlink>
    </w:p>
    <w:p w14:paraId="2D1E4897" w14:textId="28D73D90" w:rsidR="004529CE" w:rsidRDefault="004529CE">
      <w:pPr>
        <w:pStyle w:val="TableofFigures"/>
        <w:rPr>
          <w:rFonts w:asciiTheme="minorHAnsi" w:eastAsiaTheme="minorEastAsia" w:hAnsiTheme="minorHAnsi" w:cstheme="minorBidi"/>
          <w:kern w:val="2"/>
          <w:sz w:val="24"/>
          <w:lang w:eastAsia="en-AU"/>
          <w14:ligatures w14:val="standardContextual"/>
        </w:rPr>
      </w:pPr>
      <w:hyperlink w:anchor="_Toc184728219" w:history="1">
        <w:r w:rsidRPr="00942FDD">
          <w:rPr>
            <w:rStyle w:val="Hyperlink"/>
          </w:rPr>
          <w:t>Table 5: Proposed label amendments for products containing monensin</w:t>
        </w:r>
        <w:r>
          <w:rPr>
            <w:webHidden/>
          </w:rPr>
          <w:tab/>
        </w:r>
        <w:r>
          <w:rPr>
            <w:webHidden/>
          </w:rPr>
          <w:fldChar w:fldCharType="begin"/>
        </w:r>
        <w:r>
          <w:rPr>
            <w:webHidden/>
          </w:rPr>
          <w:instrText xml:space="preserve"> PAGEREF _Toc184728219 \h </w:instrText>
        </w:r>
        <w:r>
          <w:rPr>
            <w:webHidden/>
          </w:rPr>
        </w:r>
        <w:r>
          <w:rPr>
            <w:webHidden/>
          </w:rPr>
          <w:fldChar w:fldCharType="separate"/>
        </w:r>
        <w:r>
          <w:rPr>
            <w:webHidden/>
          </w:rPr>
          <w:t>16</w:t>
        </w:r>
        <w:r>
          <w:rPr>
            <w:webHidden/>
          </w:rPr>
          <w:fldChar w:fldCharType="end"/>
        </w:r>
      </w:hyperlink>
    </w:p>
    <w:p w14:paraId="16215860" w14:textId="7DD3A098" w:rsidR="00116540" w:rsidRDefault="00790A8E" w:rsidP="00790A8E">
      <w:pPr>
        <w:pStyle w:val="ToCH1"/>
        <w:spacing w:before="500"/>
        <w:rPr>
          <w:rFonts w:ascii="Trebuchet MS" w:hAnsi="Trebuchet MS"/>
          <w:b/>
          <w:bCs w:val="0"/>
          <w:caps/>
          <w:noProof/>
          <w:color w:val="365860"/>
        </w:rPr>
        <w:sectPr w:rsidR="00116540" w:rsidSect="005148C0">
          <w:headerReference w:type="even" r:id="rId20"/>
          <w:headerReference w:type="default" r:id="rId21"/>
          <w:footerReference w:type="even" r:id="rId22"/>
          <w:footerReference w:type="default" r:id="rId23"/>
          <w:headerReference w:type="first" r:id="rId24"/>
          <w:footerReference w:type="first" r:id="rId25"/>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5275BE" w:rsidRDefault="002E20AC" w:rsidP="005275BE">
      <w:pPr>
        <w:pStyle w:val="APVMAPreliminariesH1"/>
      </w:pPr>
      <w:bookmarkStart w:id="2" w:name="_Toc234063054"/>
      <w:bookmarkStart w:id="3" w:name="_Toc414373831"/>
      <w:bookmarkStart w:id="4" w:name="_Toc184728201"/>
      <w:r w:rsidRPr="005275BE">
        <w:lastRenderedPageBreak/>
        <w:t>Preface</w:t>
      </w:r>
      <w:bookmarkEnd w:id="2"/>
      <w:bookmarkEnd w:id="3"/>
      <w:bookmarkEnd w:id="4"/>
    </w:p>
    <w:p w14:paraId="3C65F9F1" w14:textId="3A3D800F" w:rsidR="006D36C8" w:rsidRPr="005275BE" w:rsidRDefault="006D36C8" w:rsidP="005275BE">
      <w:pPr>
        <w:pStyle w:val="APVMAText"/>
      </w:pPr>
      <w:r w:rsidRPr="005275BE">
        <w:t xml:space="preserve">The Australian Pesticides and Veterinary Medicines Authority </w:t>
      </w:r>
      <w:r w:rsidRPr="003018BC">
        <w:t>(APVMA)</w:t>
      </w:r>
      <w:r w:rsidR="003018BC" w:rsidRPr="003018BC">
        <w:t xml:space="preserve"> is the </w:t>
      </w:r>
      <w:r w:rsidRPr="003018BC">
        <w:t xml:space="preserve">independent statutory authority </w:t>
      </w:r>
      <w:r w:rsidR="003018BC" w:rsidRPr="003018BC">
        <w:t>responsible</w:t>
      </w:r>
      <w:r w:rsidRPr="003018BC">
        <w:t xml:space="preserve"> for assessing and approving agricultural and veterinary chemical products prior to their sale and use in Australia.</w:t>
      </w:r>
    </w:p>
    <w:p w14:paraId="2F32613A" w14:textId="589C7738" w:rsidR="006D36C8" w:rsidRPr="005275BE" w:rsidRDefault="006D36C8" w:rsidP="005275BE">
      <w:pPr>
        <w:pStyle w:val="APVMAText"/>
      </w:pPr>
      <w:r w:rsidRPr="005275BE">
        <w:t xml:space="preserve">The APVMA has a policy of encouraging openness and transparency in its activities and of seeking stakeholder involvement in decision making. Part of that process is the publication of Trade Advice Notices </w:t>
      </w:r>
      <w:r w:rsidR="009C028A">
        <w:t xml:space="preserve">relating to products </w:t>
      </w:r>
      <w:r w:rsidRPr="005275BE">
        <w:t>where there may be trade implications.</w:t>
      </w:r>
    </w:p>
    <w:p w14:paraId="43C9A5E5" w14:textId="77777777" w:rsidR="002E20AC" w:rsidRPr="005275BE" w:rsidRDefault="006D36C8" w:rsidP="005275BE">
      <w:pPr>
        <w:pStyle w:val="APVMAPreliminariesH2"/>
      </w:pPr>
      <w:bookmarkStart w:id="5" w:name="_Toc414373832"/>
      <w:bookmarkStart w:id="6" w:name="_Toc184728202"/>
      <w:r w:rsidRPr="005275BE">
        <w:t>About this document</w:t>
      </w:r>
      <w:bookmarkEnd w:id="5"/>
      <w:bookmarkEnd w:id="6"/>
    </w:p>
    <w:p w14:paraId="382C2F99" w14:textId="6198E9E9" w:rsidR="00C95953" w:rsidRDefault="006D36C8" w:rsidP="005275BE">
      <w:pPr>
        <w:pStyle w:val="APVMAText"/>
      </w:pPr>
      <w:r w:rsidRPr="005275BE">
        <w:t xml:space="preserve">This </w:t>
      </w:r>
      <w:r w:rsidR="00F74FA6" w:rsidRPr="005275BE">
        <w:t>T</w:t>
      </w:r>
      <w:r w:rsidRPr="005275BE">
        <w:t xml:space="preserve">rade </w:t>
      </w:r>
      <w:r w:rsidR="00F74FA6" w:rsidRPr="005275BE">
        <w:t>Advice N</w:t>
      </w:r>
      <w:r w:rsidRPr="005275BE">
        <w:t xml:space="preserve">otice indicates that the APVMA is considering </w:t>
      </w:r>
      <w:r w:rsidR="000E485B">
        <w:t>updating</w:t>
      </w:r>
      <w:r w:rsidR="00A47414">
        <w:t xml:space="preserve"> </w:t>
      </w:r>
      <w:r w:rsidR="00B20CA7">
        <w:t>labels</w:t>
      </w:r>
      <w:r w:rsidR="00A47414">
        <w:t xml:space="preserve"> </w:t>
      </w:r>
      <w:r w:rsidR="001B6A5F">
        <w:t xml:space="preserve">of products </w:t>
      </w:r>
      <w:r w:rsidR="00A47414">
        <w:t xml:space="preserve">containing antimicrobials used for growth promotion </w:t>
      </w:r>
      <w:r w:rsidR="00C622B3">
        <w:t>i</w:t>
      </w:r>
      <w:r w:rsidR="00A47414">
        <w:t>n cattle</w:t>
      </w:r>
      <w:r w:rsidR="002F5933">
        <w:t xml:space="preserve"> (beef and dairy)</w:t>
      </w:r>
      <w:r w:rsidR="00A47414">
        <w:t xml:space="preserve"> and sheep</w:t>
      </w:r>
      <w:r w:rsidR="000E485B">
        <w:t>.</w:t>
      </w:r>
    </w:p>
    <w:p w14:paraId="4FA7EE5D" w14:textId="324BA5E3" w:rsidR="00C95953" w:rsidRDefault="00C95953" w:rsidP="005275BE">
      <w:pPr>
        <w:pStyle w:val="APVMAText"/>
      </w:pPr>
      <w:r>
        <w:t xml:space="preserve">The APVMA may consult with persons or bodies for the purpose </w:t>
      </w:r>
      <w:r w:rsidRPr="00C95953">
        <w:t>of considering any matter, or obtaining information or advice, relating to the performance of its functions</w:t>
      </w:r>
      <w:r>
        <w:t xml:space="preserve"> under section 8 of the </w:t>
      </w:r>
      <w:r w:rsidRPr="000F74CD">
        <w:rPr>
          <w:i/>
          <w:iCs/>
        </w:rPr>
        <w:t>Agricultural and Veterinary Chemicals (Administration) Act 1992</w:t>
      </w:r>
      <w:r>
        <w:t xml:space="preserve"> (The Admin Act). Section s7(1</w:t>
      </w:r>
      <w:proofErr w:type="gramStart"/>
      <w:r>
        <w:t>A)(</w:t>
      </w:r>
      <w:proofErr w:type="gramEnd"/>
      <w:r>
        <w:t xml:space="preserve">a) of the Admin Act define the functions of the APVMA as including assessment of </w:t>
      </w:r>
      <w:r w:rsidRPr="00C95953">
        <w:t>the suitability for supply in Australia of active constituents for proposed or existing chemical products, chemical products and labels for containers for chemical products</w:t>
      </w:r>
      <w:r>
        <w:t>.</w:t>
      </w:r>
    </w:p>
    <w:p w14:paraId="217AF525" w14:textId="42527672" w:rsidR="000E485B" w:rsidRDefault="00B45D63" w:rsidP="005275BE">
      <w:pPr>
        <w:pStyle w:val="APVMAText"/>
      </w:pPr>
      <w:r w:rsidRPr="00B45D63">
        <w:t>This docum</w:t>
      </w:r>
      <w:r w:rsidRPr="003018BC">
        <w:t>ent identifies uses that</w:t>
      </w:r>
      <w:r w:rsidR="003018BC" w:rsidRPr="003018BC">
        <w:t xml:space="preserve"> will be</w:t>
      </w:r>
      <w:r w:rsidRPr="003018BC">
        <w:t xml:space="preserve"> impacted and label rec</w:t>
      </w:r>
      <w:r w:rsidRPr="00B45D63">
        <w:t xml:space="preserve">ommendations </w:t>
      </w:r>
      <w:r w:rsidR="00C622B3">
        <w:t xml:space="preserve">proposed </w:t>
      </w:r>
      <w:r w:rsidRPr="00B45D63">
        <w:t>to mitigate the associated trade risks specifically in EU markets.</w:t>
      </w:r>
    </w:p>
    <w:p w14:paraId="793783FA" w14:textId="77777777" w:rsidR="006D36C8" w:rsidRPr="005275BE" w:rsidRDefault="006D36C8" w:rsidP="005275BE">
      <w:pPr>
        <w:pStyle w:val="APVMAText"/>
      </w:pPr>
      <w:r w:rsidRPr="005275BE">
        <w:t>Comment is sought from industry groups and stakeholders on the information contained within this document.</w:t>
      </w:r>
    </w:p>
    <w:p w14:paraId="61CF03AE" w14:textId="77777777" w:rsidR="006D36C8" w:rsidRPr="005275BE" w:rsidRDefault="006D36C8" w:rsidP="005275BE">
      <w:pPr>
        <w:pStyle w:val="APVMAPreliminariesH2"/>
      </w:pPr>
      <w:bookmarkStart w:id="7" w:name="_Toc184728203"/>
      <w:r w:rsidRPr="005275BE">
        <w:t>Making a submission</w:t>
      </w:r>
      <w:bookmarkEnd w:id="7"/>
    </w:p>
    <w:p w14:paraId="5DCD1FC6" w14:textId="03C13DD8" w:rsidR="006D36C8" w:rsidRPr="005275BE" w:rsidRDefault="006D36C8" w:rsidP="005275BE">
      <w:pPr>
        <w:pStyle w:val="APVMAText"/>
      </w:pPr>
      <w:r w:rsidRPr="005275BE">
        <w:t>The APVMA invites any person to submit a relevant written submission</w:t>
      </w:r>
      <w:r w:rsidR="00FB768E">
        <w:t xml:space="preserve">. </w:t>
      </w:r>
      <w:r w:rsidRPr="005275BE">
        <w:t xml:space="preserve">Submissions should relate only to matters that the APVMA is required by legislation to </w:t>
      </w:r>
      <w:proofErr w:type="gramStart"/>
      <w:r w:rsidRPr="005275BE">
        <w:t>take into account</w:t>
      </w:r>
      <w:proofErr w:type="gramEnd"/>
      <w:r w:rsidRPr="005275BE">
        <w:t xml:space="preserve"> in deciding </w:t>
      </w:r>
      <w:r w:rsidR="003018BC">
        <w:t>how to address the risk to trade.</w:t>
      </w:r>
      <w:r w:rsidRPr="005275BE">
        <w:t xml:space="preserve"> These grounds relate</w:t>
      </w:r>
      <w:r w:rsidR="003018BC">
        <w:t xml:space="preserve"> only</w:t>
      </w:r>
      <w:r w:rsidRPr="005275BE">
        <w:t xml:space="preserve"> to the trade implications of the product. Submissions should state the grounds on which they are based. Comments received outside these grounds cannot be considered by the APVMA.</w:t>
      </w:r>
    </w:p>
    <w:p w14:paraId="2148C88C" w14:textId="04AE8808" w:rsidR="006D36C8" w:rsidRPr="003018BC" w:rsidRDefault="006D36C8" w:rsidP="005275BE">
      <w:pPr>
        <w:pStyle w:val="APVMAText"/>
      </w:pPr>
      <w:r w:rsidRPr="003018BC">
        <w:t>Submissions must be received by the APVMA by close of business on</w:t>
      </w:r>
      <w:r w:rsidR="00696A51" w:rsidRPr="003018BC">
        <w:t xml:space="preserve"> </w:t>
      </w:r>
      <w:r w:rsidR="002D77EE">
        <w:t xml:space="preserve">31 </w:t>
      </w:r>
      <w:r w:rsidR="00135AEA" w:rsidRPr="003018BC">
        <w:t>January 202</w:t>
      </w:r>
      <w:r w:rsidR="00C710DF">
        <w:t>5</w:t>
      </w:r>
      <w:r w:rsidRPr="003018BC">
        <w:t xml:space="preserve"> and be directed to the contact listed below. All submissions to the APVMA will be acknowledged in writing via email or by post.</w:t>
      </w:r>
    </w:p>
    <w:p w14:paraId="00425FA1" w14:textId="55E99126" w:rsidR="006D36C8" w:rsidRPr="005275BE" w:rsidRDefault="006D36C8" w:rsidP="005275BE">
      <w:pPr>
        <w:pStyle w:val="APVMAText"/>
      </w:pPr>
      <w:r w:rsidRPr="003018BC">
        <w:t xml:space="preserve">Relevant comments will be </w:t>
      </w:r>
      <w:proofErr w:type="gramStart"/>
      <w:r w:rsidRPr="003018BC">
        <w:t>taken into account</w:t>
      </w:r>
      <w:proofErr w:type="gramEnd"/>
      <w:r w:rsidRPr="003018BC">
        <w:t xml:space="preserve"> by the APVMA in deciding </w:t>
      </w:r>
      <w:r w:rsidR="002D77EE">
        <w:t xml:space="preserve">how to address the risk to trade </w:t>
      </w:r>
      <w:r w:rsidRPr="003018BC">
        <w:t>and in determining appropriate conditions of registration and product labelling.</w:t>
      </w:r>
    </w:p>
    <w:p w14:paraId="0D5B62E2" w14:textId="77777777" w:rsidR="006D36C8" w:rsidRPr="005275BE" w:rsidRDefault="006D36C8" w:rsidP="002D77EE">
      <w:pPr>
        <w:pStyle w:val="APVMAText"/>
        <w:keepNext/>
      </w:pPr>
      <w:r w:rsidRPr="005275BE">
        <w:t>When making a submission please include:</w:t>
      </w:r>
    </w:p>
    <w:p w14:paraId="05ED1ED8" w14:textId="77777777" w:rsidR="006D36C8" w:rsidRPr="005275BE" w:rsidRDefault="00BA67F0" w:rsidP="005275BE">
      <w:pPr>
        <w:pStyle w:val="Bullet1"/>
      </w:pPr>
      <w:r w:rsidRPr="005275BE">
        <w:t>c</w:t>
      </w:r>
      <w:r w:rsidR="006D36C8" w:rsidRPr="005275BE">
        <w:t>ontact name</w:t>
      </w:r>
    </w:p>
    <w:p w14:paraId="74C502CA" w14:textId="006BD998" w:rsidR="006D36C8" w:rsidRPr="005275BE" w:rsidRDefault="00BA67F0" w:rsidP="005275BE">
      <w:pPr>
        <w:pStyle w:val="Bullet1"/>
      </w:pPr>
      <w:r w:rsidRPr="005275BE">
        <w:lastRenderedPageBreak/>
        <w:t>c</w:t>
      </w:r>
      <w:r w:rsidR="006D36C8" w:rsidRPr="005275BE">
        <w:t xml:space="preserve">ompany or </w:t>
      </w:r>
      <w:r w:rsidR="00641B1B" w:rsidRPr="005275BE">
        <w:t xml:space="preserve">organisation </w:t>
      </w:r>
      <w:r w:rsidR="006D36C8" w:rsidRPr="005275BE">
        <w:t>name (if relevant)</w:t>
      </w:r>
    </w:p>
    <w:p w14:paraId="4508E5DE" w14:textId="77777777" w:rsidR="006D36C8" w:rsidRPr="005275BE" w:rsidRDefault="008836D1" w:rsidP="005275BE">
      <w:pPr>
        <w:pStyle w:val="Bullet1"/>
      </w:pPr>
      <w:r w:rsidRPr="005275BE">
        <w:t xml:space="preserve">email or </w:t>
      </w:r>
      <w:r w:rsidR="00BA67F0" w:rsidRPr="005275BE">
        <w:t>p</w:t>
      </w:r>
      <w:r w:rsidR="006D36C8" w:rsidRPr="005275BE">
        <w:t xml:space="preserve">ostal </w:t>
      </w:r>
      <w:r w:rsidR="00BA67F0" w:rsidRPr="005275BE">
        <w:t>a</w:t>
      </w:r>
      <w:r w:rsidR="006D36C8" w:rsidRPr="005275BE">
        <w:t>ddress</w:t>
      </w:r>
      <w:r w:rsidRPr="005275BE">
        <w:t xml:space="preserve"> (if available)</w:t>
      </w:r>
    </w:p>
    <w:p w14:paraId="719B1483" w14:textId="34100990" w:rsidR="006D36C8" w:rsidRPr="005275BE" w:rsidRDefault="008836D1" w:rsidP="005275BE">
      <w:pPr>
        <w:pStyle w:val="Bullet1"/>
      </w:pPr>
      <w:r w:rsidRPr="005275BE">
        <w:t xml:space="preserve">the date you made the </w:t>
      </w:r>
      <w:r w:rsidR="0024289A" w:rsidRPr="005275BE">
        <w:t>submission</w:t>
      </w:r>
      <w:r w:rsidR="006D36C8" w:rsidRPr="005275BE">
        <w:t>.</w:t>
      </w:r>
    </w:p>
    <w:p w14:paraId="5B2156FE" w14:textId="6B3C9165" w:rsidR="00F34959" w:rsidRPr="005275BE" w:rsidRDefault="00F34959" w:rsidP="005275BE">
      <w:pPr>
        <w:pStyle w:val="APVMAText"/>
      </w:pPr>
      <w:r w:rsidRPr="005275BE">
        <w:t xml:space="preserve">Please note: submissions will be published on the APVMA’s website, unless you have asked for the submission to remain confidential, or if the APVMA chooses at its discretion not to publish any submissions received (refer to the </w:t>
      </w:r>
      <w:hyperlink r:id="rId26" w:history="1">
        <w:r w:rsidR="00AA06C2">
          <w:rPr>
            <w:rStyle w:val="Hyperlink"/>
          </w:rPr>
          <w:t>public submission coversheet</w:t>
        </w:r>
      </w:hyperlink>
      <w:r w:rsidRPr="005275BE">
        <w:t>)</w:t>
      </w:r>
      <w:r w:rsidR="007B1953" w:rsidRPr="005275BE">
        <w:t>.</w:t>
      </w:r>
    </w:p>
    <w:p w14:paraId="272FA43D" w14:textId="709F3658" w:rsidR="008D01CF" w:rsidRPr="005275BE" w:rsidRDefault="008D01CF" w:rsidP="005275BE">
      <w:pPr>
        <w:pStyle w:val="APVMAText"/>
      </w:pPr>
      <w:r w:rsidRPr="005275BE">
        <w:t xml:space="preserve">Please lodge your submission using the </w:t>
      </w:r>
      <w:hyperlink r:id="rId27" w:history="1">
        <w:r w:rsidR="00AA06C2">
          <w:rPr>
            <w:rStyle w:val="Hyperlink"/>
          </w:rPr>
          <w:t>public submission coversheet</w:t>
        </w:r>
      </w:hyperlink>
      <w:r w:rsidRPr="005275BE">
        <w:t>, which provides options for how your submission will be published.</w:t>
      </w:r>
    </w:p>
    <w:p w14:paraId="30632674" w14:textId="54A84E6D" w:rsidR="0066107B" w:rsidRPr="005275BE" w:rsidRDefault="0066107B" w:rsidP="005275BE">
      <w:pPr>
        <w:pStyle w:val="APVMAText"/>
      </w:pPr>
      <w:r w:rsidRPr="005275BE">
        <w:t xml:space="preserve">Note that all APVMA documents are subject to the access provisions of the </w:t>
      </w:r>
      <w:r w:rsidRPr="005275BE">
        <w:rPr>
          <w:i/>
          <w:iCs/>
        </w:rPr>
        <w:t>Freedom of Information Act 1982</w:t>
      </w:r>
      <w:r w:rsidRPr="005275BE">
        <w:t xml:space="preserve"> and may be required to be released under that Act should a request for access be made.</w:t>
      </w:r>
    </w:p>
    <w:p w14:paraId="7F5CDCA5" w14:textId="77777777" w:rsidR="008D01CF" w:rsidRPr="005275BE" w:rsidRDefault="008D01CF" w:rsidP="005275BE">
      <w:pPr>
        <w:pStyle w:val="APVMAText"/>
      </w:pPr>
      <w:r w:rsidRPr="005275BE">
        <w:t>Written submissions should be addressed to:</w:t>
      </w:r>
    </w:p>
    <w:p w14:paraId="4E7B5037" w14:textId="33CE5CCD" w:rsidR="006D36C8" w:rsidRPr="005275BE" w:rsidRDefault="008836D1" w:rsidP="005275BE">
      <w:pPr>
        <w:pStyle w:val="APVMAAddress"/>
        <w:ind w:left="0"/>
      </w:pPr>
      <w:r w:rsidRPr="002D77EE">
        <w:t>Director</w:t>
      </w:r>
      <w:r w:rsidR="00DE772A" w:rsidRPr="002D77EE">
        <w:t xml:space="preserve">, </w:t>
      </w:r>
      <w:r w:rsidR="002D77EE" w:rsidRPr="002D77EE">
        <w:t>Chemical Review</w:t>
      </w:r>
      <w:r w:rsidR="007C05BB">
        <w:br/>
      </w:r>
      <w:r w:rsidR="006D36C8" w:rsidRPr="005275BE">
        <w:t>Australian Pesticides and Veterinary Medicines Authority</w:t>
      </w:r>
      <w:r w:rsidR="007C05BB">
        <w:br/>
        <w:t>G</w:t>
      </w:r>
      <w:r w:rsidR="008C5FE0">
        <w:t>PO</w:t>
      </w:r>
      <w:r w:rsidR="00BD0287" w:rsidRPr="005275BE">
        <w:t xml:space="preserve"> Box </w:t>
      </w:r>
      <w:r w:rsidR="008C5FE0">
        <w:t>574</w:t>
      </w:r>
      <w:r w:rsidR="007C05BB">
        <w:br/>
      </w:r>
      <w:r w:rsidR="008C5FE0">
        <w:t>Canberra, ACT,</w:t>
      </w:r>
      <w:r w:rsidR="00BD0287" w:rsidRPr="005275BE">
        <w:t xml:space="preserve"> 2</w:t>
      </w:r>
      <w:r w:rsidR="008C5FE0">
        <w:t>6</w:t>
      </w:r>
      <w:r w:rsidR="00BD0287" w:rsidRPr="005275BE">
        <w:t>01</w:t>
      </w:r>
    </w:p>
    <w:p w14:paraId="6EDED567" w14:textId="77DE0E0F" w:rsidR="006D36C8" w:rsidRPr="005275BE" w:rsidRDefault="006D36C8" w:rsidP="007C05BB">
      <w:pPr>
        <w:pStyle w:val="APVMAAddress"/>
        <w:tabs>
          <w:tab w:val="clear" w:pos="1361"/>
          <w:tab w:val="left" w:pos="851"/>
        </w:tabs>
        <w:spacing w:before="240"/>
        <w:ind w:left="0"/>
        <w:rPr>
          <w:rStyle w:val="Hyperlink"/>
        </w:rPr>
      </w:pPr>
      <w:r w:rsidRPr="005275BE">
        <w:rPr>
          <w:b/>
          <w:bCs w:val="0"/>
        </w:rPr>
        <w:t>Phone:</w:t>
      </w:r>
      <w:r w:rsidR="000F74CD">
        <w:t xml:space="preserve"> </w:t>
      </w:r>
      <w:r w:rsidRPr="005275BE">
        <w:t xml:space="preserve">+61 2 </w:t>
      </w:r>
      <w:r w:rsidR="00BD0287" w:rsidRPr="005275BE">
        <w:t xml:space="preserve">6770 </w:t>
      </w:r>
      <w:r w:rsidR="008C5FE0" w:rsidRPr="005275BE">
        <w:t>2</w:t>
      </w:r>
      <w:r w:rsidR="008C5FE0">
        <w:t>400</w:t>
      </w:r>
      <w:r w:rsidR="007C05BB">
        <w:br/>
      </w:r>
      <w:r w:rsidRPr="005275BE">
        <w:rPr>
          <w:b/>
          <w:bCs w:val="0"/>
        </w:rPr>
        <w:t>Email:</w:t>
      </w:r>
      <w:r w:rsidRPr="005275BE">
        <w:tab/>
      </w:r>
      <w:r w:rsidR="00C95953">
        <w:rPr>
          <w:rStyle w:val="Hyperlink"/>
        </w:rPr>
        <w:t>chemicalreview@apvma.gov.au</w:t>
      </w:r>
    </w:p>
    <w:p w14:paraId="75ADC83A" w14:textId="77777777" w:rsidR="006D36C8" w:rsidRPr="005275BE" w:rsidRDefault="006D36C8" w:rsidP="005275BE">
      <w:pPr>
        <w:pStyle w:val="APVMAPreliminariesH2"/>
      </w:pPr>
      <w:bookmarkStart w:id="8" w:name="_Toc2243844"/>
      <w:bookmarkStart w:id="9" w:name="_Toc184728204"/>
      <w:r w:rsidRPr="005275BE">
        <w:t>Further information</w:t>
      </w:r>
      <w:bookmarkEnd w:id="8"/>
      <w:bookmarkEnd w:id="9"/>
    </w:p>
    <w:p w14:paraId="26E743FF" w14:textId="77777777" w:rsidR="006D36C8" w:rsidRPr="005275BE" w:rsidRDefault="006D36C8" w:rsidP="005275BE">
      <w:pPr>
        <w:pStyle w:val="APVMAText"/>
      </w:pPr>
      <w:r w:rsidRPr="005275BE">
        <w:t>Further information can be obtained via the contact details provided above.</w:t>
      </w:r>
    </w:p>
    <w:p w14:paraId="112848E8" w14:textId="7DA8B83E" w:rsidR="00D22CCB" w:rsidRPr="005275BE" w:rsidRDefault="006D36C8" w:rsidP="005275BE">
      <w:pPr>
        <w:pStyle w:val="APVMAText"/>
        <w:sectPr w:rsidR="00D22CCB" w:rsidRPr="005275BE">
          <w:headerReference w:type="even" r:id="rId28"/>
          <w:headerReference w:type="default" r:id="rId29"/>
          <w:footerReference w:type="even" r:id="rId30"/>
          <w:footerReference w:type="default" r:id="rId31"/>
          <w:headerReference w:type="first" r:id="rId32"/>
          <w:footerReference w:type="first" r:id="rId33"/>
          <w:pgSz w:w="11906" w:h="16838" w:code="9"/>
          <w:pgMar w:top="2835" w:right="1134" w:bottom="1134" w:left="1134" w:header="1701" w:footer="680" w:gutter="0"/>
          <w:pgNumType w:start="1"/>
          <w:cols w:space="708"/>
          <w:docGrid w:linePitch="360"/>
        </w:sectPr>
      </w:pPr>
      <w:r w:rsidRPr="005275BE">
        <w:t xml:space="preserve">Further information on </w:t>
      </w:r>
      <w:r w:rsidR="007B1953" w:rsidRPr="005275BE">
        <w:t>Trade Advice Notices</w:t>
      </w:r>
      <w:r w:rsidRPr="005275BE">
        <w:t xml:space="preserve"> can be found on the APVMA website: </w:t>
      </w:r>
      <w:hyperlink r:id="rId34" w:history="1">
        <w:r w:rsidRPr="005275BE">
          <w:rPr>
            <w:rStyle w:val="Hyperlink"/>
          </w:rPr>
          <w:t>apvma.gov.au</w:t>
        </w:r>
      </w:hyperlink>
      <w:r w:rsidRPr="005275BE">
        <w:rPr>
          <w:rStyle w:val="Hyperlink"/>
          <w:color w:val="auto"/>
          <w:u w:val="none"/>
        </w:rPr>
        <w:t>.</w:t>
      </w:r>
    </w:p>
    <w:p w14:paraId="5181B9C2" w14:textId="70DA256D" w:rsidR="002E20AC" w:rsidRPr="005275BE" w:rsidRDefault="007B1953" w:rsidP="005275BE">
      <w:pPr>
        <w:pStyle w:val="Heading1"/>
      </w:pPr>
      <w:bookmarkStart w:id="10" w:name="_Toc184728205"/>
      <w:r w:rsidRPr="005275BE">
        <w:lastRenderedPageBreak/>
        <w:t>I</w:t>
      </w:r>
      <w:r w:rsidR="006D36C8" w:rsidRPr="005275BE">
        <w:t>ntroduction</w:t>
      </w:r>
      <w:bookmarkEnd w:id="10"/>
    </w:p>
    <w:p w14:paraId="578A5FA3" w14:textId="0ECB0595" w:rsidR="00B45D63" w:rsidRPr="001A2004" w:rsidRDefault="00B45D63" w:rsidP="00B45D63">
      <w:pPr>
        <w:pStyle w:val="APVMAText"/>
      </w:pPr>
      <w:r w:rsidRPr="001A2004">
        <w:t>Growing global concerns over the rise in antimicrobial resistance in both humans and animals has led</w:t>
      </w:r>
      <w:r w:rsidR="00D177CE">
        <w:t xml:space="preserve"> to</w:t>
      </w:r>
      <w:r w:rsidRPr="001A2004">
        <w:t xml:space="preserve"> the European Union (EU) tighten</w:t>
      </w:r>
      <w:r w:rsidR="00642FB8">
        <w:t>ing</w:t>
      </w:r>
      <w:r w:rsidRPr="001A2004">
        <w:t xml:space="preserve"> its regulations over the use of antimicrobials in food producing animals.</w:t>
      </w:r>
    </w:p>
    <w:p w14:paraId="7283CE52" w14:textId="1DA1E831" w:rsidR="00B45D63" w:rsidRPr="00642FB8" w:rsidRDefault="00B45D63" w:rsidP="00B45D63">
      <w:pPr>
        <w:pStyle w:val="APVMAText"/>
        <w:rPr>
          <w:szCs w:val="20"/>
        </w:rPr>
      </w:pPr>
      <w:r w:rsidRPr="00642FB8">
        <w:rPr>
          <w:szCs w:val="20"/>
        </w:rPr>
        <w:t xml:space="preserve">The APVMA has been notified by the Department of Agriculture, Fisheries and Forestry (DAFF) of </w:t>
      </w:r>
      <w:r w:rsidR="00D177CE">
        <w:rPr>
          <w:szCs w:val="20"/>
        </w:rPr>
        <w:t xml:space="preserve">the </w:t>
      </w:r>
      <w:r w:rsidRPr="00642FB8">
        <w:rPr>
          <w:szCs w:val="20"/>
        </w:rPr>
        <w:t>EU decisio</w:t>
      </w:r>
      <w:r w:rsidRPr="002D77EE">
        <w:rPr>
          <w:szCs w:val="20"/>
        </w:rPr>
        <w:t>n to ban t</w:t>
      </w:r>
      <w:r w:rsidRPr="00642FB8">
        <w:rPr>
          <w:szCs w:val="20"/>
        </w:rPr>
        <w:t xml:space="preserve">he import of edible animal products derived from animals </w:t>
      </w:r>
      <w:r w:rsidR="00D209C5">
        <w:rPr>
          <w:szCs w:val="20"/>
        </w:rPr>
        <w:t xml:space="preserve">treated with </w:t>
      </w:r>
      <w:r w:rsidRPr="00642FB8">
        <w:rPr>
          <w:szCs w:val="20"/>
        </w:rPr>
        <w:t>antimicrobial compounds</w:t>
      </w:r>
      <w:r w:rsidR="00FD1FF2">
        <w:rPr>
          <w:szCs w:val="20"/>
        </w:rPr>
        <w:t xml:space="preserve"> </w:t>
      </w:r>
      <w:r w:rsidR="00D209C5">
        <w:rPr>
          <w:szCs w:val="20"/>
        </w:rPr>
        <w:t xml:space="preserve">for </w:t>
      </w:r>
      <w:r w:rsidR="00D209C5" w:rsidRPr="00642FB8">
        <w:rPr>
          <w:szCs w:val="20"/>
        </w:rPr>
        <w:t>growth promoti</w:t>
      </w:r>
      <w:r w:rsidR="00D209C5">
        <w:rPr>
          <w:szCs w:val="20"/>
        </w:rPr>
        <w:t xml:space="preserve">on </w:t>
      </w:r>
      <w:r w:rsidR="00FD1FF2">
        <w:rPr>
          <w:szCs w:val="20"/>
        </w:rPr>
        <w:t>after September 2026</w:t>
      </w:r>
      <w:r w:rsidRPr="00642FB8">
        <w:rPr>
          <w:szCs w:val="20"/>
        </w:rPr>
        <w:t xml:space="preserve">. Their </w:t>
      </w:r>
      <w:hyperlink r:id="rId35" w:anchor=":~:text=Article%20118(1)%20of%20the,of%20antimicrobials%20that%20have%20been" w:history="1">
        <w:r w:rsidRPr="00642FB8">
          <w:rPr>
            <w:rStyle w:val="Hyperlink"/>
            <w:szCs w:val="20"/>
          </w:rPr>
          <w:t>regulatory decision</w:t>
        </w:r>
      </w:hyperlink>
      <w:r w:rsidRPr="00642FB8">
        <w:rPr>
          <w:szCs w:val="20"/>
        </w:rPr>
        <w:t xml:space="preserve"> is implemented by specific rules in (EU) </w:t>
      </w:r>
      <w:hyperlink r:id="rId36" w:history="1">
        <w:r w:rsidRPr="00642FB8">
          <w:rPr>
            <w:rStyle w:val="Hyperlink"/>
            <w:szCs w:val="20"/>
          </w:rPr>
          <w:t>2023/905</w:t>
        </w:r>
      </w:hyperlink>
      <w:r w:rsidRPr="00642FB8">
        <w:rPr>
          <w:szCs w:val="20"/>
        </w:rPr>
        <w:t xml:space="preserve"> and changes to the export certificates as published in (EU) </w:t>
      </w:r>
      <w:hyperlink r:id="rId37" w:history="1">
        <w:r w:rsidRPr="00642FB8">
          <w:rPr>
            <w:rStyle w:val="Hyperlink"/>
            <w:szCs w:val="20"/>
          </w:rPr>
          <w:t>2024/399</w:t>
        </w:r>
      </w:hyperlink>
      <w:r w:rsidRPr="00642FB8">
        <w:rPr>
          <w:szCs w:val="20"/>
        </w:rPr>
        <w:t>.</w:t>
      </w:r>
    </w:p>
    <w:p w14:paraId="458F2563" w14:textId="192B3B2C" w:rsidR="00B45D63" w:rsidRPr="00642FB8" w:rsidRDefault="00B45D63" w:rsidP="00E97173">
      <w:pPr>
        <w:pStyle w:val="APVMAText"/>
        <w:rPr>
          <w:szCs w:val="20"/>
        </w:rPr>
      </w:pPr>
      <w:r w:rsidRPr="00642FB8">
        <w:rPr>
          <w:szCs w:val="20"/>
        </w:rPr>
        <w:t xml:space="preserve">The EU decision has implications </w:t>
      </w:r>
      <w:r w:rsidR="001A17CA">
        <w:rPr>
          <w:szCs w:val="20"/>
        </w:rPr>
        <w:t>for</w:t>
      </w:r>
      <w:r w:rsidRPr="00642FB8">
        <w:rPr>
          <w:szCs w:val="20"/>
        </w:rPr>
        <w:t xml:space="preserve"> Australian trade. The affected Australian </w:t>
      </w:r>
      <w:hyperlink r:id="rId38" w:anchor="major_export_food_commodity_groups" w:history="1">
        <w:r w:rsidR="007227D5" w:rsidRPr="00642FB8">
          <w:rPr>
            <w:rStyle w:val="Hyperlink"/>
            <w:szCs w:val="20"/>
          </w:rPr>
          <w:t>major export commodities</w:t>
        </w:r>
      </w:hyperlink>
      <w:r w:rsidR="007227D5" w:rsidRPr="00642FB8">
        <w:rPr>
          <w:szCs w:val="20"/>
        </w:rPr>
        <w:t xml:space="preserve"> </w:t>
      </w:r>
      <w:r w:rsidR="007227D5">
        <w:rPr>
          <w:szCs w:val="20"/>
        </w:rPr>
        <w:t>include</w:t>
      </w:r>
      <w:r w:rsidRPr="00642FB8">
        <w:rPr>
          <w:szCs w:val="20"/>
        </w:rPr>
        <w:t xml:space="preserve"> cattle (beef and dairy) and sheep</w:t>
      </w:r>
      <w:r w:rsidR="007227D5">
        <w:rPr>
          <w:szCs w:val="20"/>
        </w:rPr>
        <w:t xml:space="preserve"> and </w:t>
      </w:r>
      <w:r w:rsidRPr="00642FB8">
        <w:rPr>
          <w:szCs w:val="20"/>
        </w:rPr>
        <w:t>are collectively valued at $305 million per year</w:t>
      </w:r>
      <w:r w:rsidR="001A17CA">
        <w:rPr>
          <w:szCs w:val="20"/>
        </w:rPr>
        <w:t xml:space="preserve"> </w:t>
      </w:r>
      <w:r w:rsidR="001A17CA" w:rsidRPr="00642FB8">
        <w:rPr>
          <w:szCs w:val="20"/>
        </w:rPr>
        <w:t>(2022)</w:t>
      </w:r>
      <w:r w:rsidRPr="00642FB8">
        <w:rPr>
          <w:szCs w:val="20"/>
        </w:rPr>
        <w:t xml:space="preserve"> in </w:t>
      </w:r>
      <w:r w:rsidR="007227D5">
        <w:rPr>
          <w:szCs w:val="20"/>
        </w:rPr>
        <w:t xml:space="preserve">the </w:t>
      </w:r>
      <w:r w:rsidRPr="00642FB8">
        <w:rPr>
          <w:szCs w:val="20"/>
        </w:rPr>
        <w:t xml:space="preserve">EU market. </w:t>
      </w:r>
      <w:r w:rsidR="001B6A5F">
        <w:rPr>
          <w:szCs w:val="20"/>
        </w:rPr>
        <w:t>In addition, t</w:t>
      </w:r>
      <w:r w:rsidR="001B6A5F" w:rsidRPr="001B6A5F">
        <w:rPr>
          <w:szCs w:val="20"/>
        </w:rPr>
        <w:t>his EU prohibition applies to all animal products that may be used to manufacture meat and dairy products for sale to the EU, including products from a third country used as ingredients in products intended for export to the EU.</w:t>
      </w:r>
    </w:p>
    <w:p w14:paraId="1F9A1BB6" w14:textId="67556914" w:rsidR="00B45D63" w:rsidRDefault="00B45D63" w:rsidP="00B45D63">
      <w:pPr>
        <w:pStyle w:val="APVMAText"/>
      </w:pPr>
      <w:r w:rsidRPr="001A2004">
        <w:t xml:space="preserve">The Department of Agriculture, Fisheries and Forestry (DAFF) </w:t>
      </w:r>
      <w:r w:rsidR="007227D5">
        <w:t>have</w:t>
      </w:r>
      <w:r w:rsidRPr="001A2004">
        <w:t xml:space="preserve"> consulted with </w:t>
      </w:r>
      <w:r w:rsidR="00C622B3">
        <w:t xml:space="preserve">beef </w:t>
      </w:r>
      <w:r w:rsidRPr="001A2004">
        <w:t>cattle</w:t>
      </w:r>
      <w:r w:rsidR="00C622B3">
        <w:t>, dairy</w:t>
      </w:r>
      <w:r w:rsidRPr="001A2004">
        <w:t xml:space="preserve"> and sheep industry stakeholders</w:t>
      </w:r>
      <w:r w:rsidR="00E97173">
        <w:t xml:space="preserve"> to confirm the </w:t>
      </w:r>
      <w:r w:rsidR="00BA03A7">
        <w:t xml:space="preserve">value of </w:t>
      </w:r>
      <w:r w:rsidR="00E97173">
        <w:t>maintain</w:t>
      </w:r>
      <w:r w:rsidR="00BA03A7">
        <w:t>ing</w:t>
      </w:r>
      <w:r w:rsidR="00E97173">
        <w:t xml:space="preserve"> EU market access</w:t>
      </w:r>
      <w:r w:rsidRPr="001A2004">
        <w:t xml:space="preserve"> and sought their feedback on </w:t>
      </w:r>
      <w:r w:rsidR="00E97173">
        <w:t xml:space="preserve">Australia’s response to the </w:t>
      </w:r>
      <w:r w:rsidRPr="001A2004">
        <w:t>EU ban</w:t>
      </w:r>
      <w:r w:rsidR="00E97173">
        <w:t>.</w:t>
      </w:r>
    </w:p>
    <w:p w14:paraId="7625D94D" w14:textId="5551B8CD" w:rsidR="00B45D63" w:rsidRDefault="00B45D63" w:rsidP="00B45D63">
      <w:pPr>
        <w:pStyle w:val="APVMAText"/>
      </w:pPr>
      <w:r>
        <w:t xml:space="preserve">The feedback was </w:t>
      </w:r>
      <w:r w:rsidR="00EC13A7">
        <w:t>summarised as follows</w:t>
      </w:r>
      <w:r>
        <w:t>:</w:t>
      </w:r>
    </w:p>
    <w:p w14:paraId="250E440E" w14:textId="77777777" w:rsidR="00B45D63" w:rsidRDefault="00B45D63" w:rsidP="00B45D63">
      <w:pPr>
        <w:pStyle w:val="APVMAText"/>
        <w:numPr>
          <w:ilvl w:val="0"/>
          <w:numId w:val="11"/>
        </w:numPr>
        <w:rPr>
          <w:i/>
          <w:iCs/>
        </w:rPr>
      </w:pPr>
      <w:r w:rsidRPr="00B459BD">
        <w:rPr>
          <w:i/>
          <w:iCs/>
        </w:rPr>
        <w:t>The beef industry is proposing a segregated system of supply for the EU. Trade advice statements or restraint statements are requested to support this system.</w:t>
      </w:r>
    </w:p>
    <w:p w14:paraId="7E65A3A7" w14:textId="3B2B7EFE" w:rsidR="00B45D63" w:rsidRPr="00B459BD" w:rsidRDefault="00B45D63" w:rsidP="00B45D63">
      <w:pPr>
        <w:pStyle w:val="APVMAText"/>
        <w:numPr>
          <w:ilvl w:val="0"/>
          <w:numId w:val="11"/>
        </w:numPr>
        <w:rPr>
          <w:i/>
          <w:iCs/>
        </w:rPr>
      </w:pPr>
      <w:r w:rsidRPr="00B459BD">
        <w:rPr>
          <w:i/>
          <w:iCs/>
        </w:rPr>
        <w:t xml:space="preserve">The </w:t>
      </w:r>
      <w:bookmarkStart w:id="11" w:name="_Hlk184114625"/>
      <w:r w:rsidRPr="00B459BD">
        <w:rPr>
          <w:i/>
          <w:iCs/>
        </w:rPr>
        <w:t xml:space="preserve">dairy and sheep industries </w:t>
      </w:r>
      <w:r w:rsidR="00C622B3">
        <w:rPr>
          <w:i/>
          <w:iCs/>
        </w:rPr>
        <w:t>are unable to</w:t>
      </w:r>
      <w:r w:rsidRPr="00B459BD">
        <w:rPr>
          <w:i/>
          <w:iCs/>
        </w:rPr>
        <w:t xml:space="preserve"> set up a segregated supply chain</w:t>
      </w:r>
      <w:r w:rsidR="00C622B3">
        <w:rPr>
          <w:i/>
          <w:iCs/>
        </w:rPr>
        <w:t>s</w:t>
      </w:r>
      <w:r w:rsidRPr="00B459BD">
        <w:rPr>
          <w:i/>
          <w:iCs/>
        </w:rPr>
        <w:t xml:space="preserve"> and removal of these label claims for dairy cows and sheep would be needed to ensure trade</w:t>
      </w:r>
      <w:r w:rsidR="001A17CA">
        <w:rPr>
          <w:i/>
          <w:iCs/>
        </w:rPr>
        <w:t xml:space="preserve"> to the EU</w:t>
      </w:r>
      <w:r w:rsidRPr="00B459BD">
        <w:rPr>
          <w:i/>
          <w:iCs/>
        </w:rPr>
        <w:t xml:space="preserve"> can continue.</w:t>
      </w:r>
      <w:bookmarkEnd w:id="11"/>
    </w:p>
    <w:p w14:paraId="0156E224" w14:textId="3FEF1C10" w:rsidR="00B45D63" w:rsidRPr="001A2004" w:rsidRDefault="00B45D63" w:rsidP="00B45D63">
      <w:pPr>
        <w:pStyle w:val="APVMAText"/>
        <w:rPr>
          <w:lang w:val="en-GB"/>
        </w:rPr>
      </w:pPr>
      <w:r w:rsidRPr="001A2004">
        <w:t>DAFF has formally requested the APVMA to re</w:t>
      </w:r>
      <w:r w:rsidRPr="001A2004">
        <w:rPr>
          <w:lang w:val="en-GB"/>
        </w:rPr>
        <w:t xml:space="preserve">consider veterinary product labels containing antimicrobials </w:t>
      </w:r>
      <w:r>
        <w:rPr>
          <w:lang w:val="en-GB"/>
        </w:rPr>
        <w:t xml:space="preserve">used for growth promotion </w:t>
      </w:r>
      <w:r w:rsidRPr="001A2004">
        <w:rPr>
          <w:lang w:val="en-GB"/>
        </w:rPr>
        <w:t xml:space="preserve">on cattle and sheep to ensure they meet the APVMA’s legislative statutory criteria for trade. </w:t>
      </w:r>
    </w:p>
    <w:p w14:paraId="60F7FAB5" w14:textId="0EB3AD0B" w:rsidR="00DE772A" w:rsidRDefault="00B45D63" w:rsidP="005275BE">
      <w:pPr>
        <w:pStyle w:val="APVMAText"/>
      </w:pPr>
      <w:bookmarkStart w:id="12" w:name="_Hlk182381863"/>
      <w:r w:rsidRPr="001A2004">
        <w:t xml:space="preserve">This document identifies uses that </w:t>
      </w:r>
      <w:r w:rsidR="00C622B3">
        <w:t xml:space="preserve">will </w:t>
      </w:r>
      <w:r w:rsidRPr="001A2004">
        <w:t xml:space="preserve">be impacted </w:t>
      </w:r>
      <w:r w:rsidRPr="00E649BA">
        <w:t>and</w:t>
      </w:r>
      <w:r w:rsidR="001A17CA">
        <w:t xml:space="preserve"> </w:t>
      </w:r>
      <w:r w:rsidR="00C622B3">
        <w:t xml:space="preserve">the </w:t>
      </w:r>
      <w:r w:rsidR="001A17CA">
        <w:t>recommended</w:t>
      </w:r>
      <w:r w:rsidRPr="00E649BA">
        <w:t xml:space="preserve"> label</w:t>
      </w:r>
      <w:r w:rsidR="001A17CA">
        <w:t xml:space="preserve"> amendments</w:t>
      </w:r>
      <w:r w:rsidRPr="00E649BA">
        <w:t xml:space="preserve"> </w:t>
      </w:r>
      <w:r w:rsidRPr="001A2004">
        <w:t>to mitigate the associated trade risks specifically in EU markets.</w:t>
      </w:r>
      <w:bookmarkEnd w:id="12"/>
    </w:p>
    <w:p w14:paraId="5DAFB30E" w14:textId="77777777" w:rsidR="00B45D63" w:rsidRPr="001A2004" w:rsidRDefault="00B45D63" w:rsidP="00535CB0">
      <w:pPr>
        <w:pStyle w:val="Heading2"/>
        <w:rPr>
          <w:rFonts w:eastAsiaTheme="majorEastAsia"/>
        </w:rPr>
      </w:pPr>
      <w:bookmarkStart w:id="13" w:name="_Toc184728206"/>
      <w:r w:rsidRPr="001A2004">
        <w:rPr>
          <w:rFonts w:eastAsiaTheme="majorEastAsia"/>
        </w:rPr>
        <w:t>What commodities and products will this affect?</w:t>
      </w:r>
      <w:bookmarkEnd w:id="13"/>
    </w:p>
    <w:p w14:paraId="6C04F8CC" w14:textId="2796AE6F" w:rsidR="001A17CA" w:rsidRDefault="00B45D63" w:rsidP="007C0548">
      <w:pPr>
        <w:pStyle w:val="APVMAText"/>
      </w:pPr>
      <w:r w:rsidRPr="007C0548">
        <w:t xml:space="preserve">Australia has market access to the EU for edible products from cattle (beef and dairy), sheep, goats, horses, </w:t>
      </w:r>
      <w:r w:rsidR="00950976">
        <w:t>farmed game</w:t>
      </w:r>
      <w:r w:rsidR="00C32489">
        <w:t>, wild game</w:t>
      </w:r>
      <w:r w:rsidR="00950976" w:rsidRPr="007C0548">
        <w:t xml:space="preserve"> </w:t>
      </w:r>
      <w:r w:rsidRPr="007C0548">
        <w:t xml:space="preserve">and </w:t>
      </w:r>
      <w:r w:rsidR="00950976">
        <w:t>aquaculture</w:t>
      </w:r>
      <w:r w:rsidR="001A17CA">
        <w:t>/</w:t>
      </w:r>
      <w:r w:rsidR="001B6A5F">
        <w:t>seafood</w:t>
      </w:r>
      <w:r w:rsidRPr="007C0548">
        <w:t>.</w:t>
      </w:r>
      <w:r w:rsidR="00C32489">
        <w:t xml:space="preserve"> Wild </w:t>
      </w:r>
      <w:proofErr w:type="gramStart"/>
      <w:r w:rsidR="00C32489">
        <w:t>game</w:t>
      </w:r>
      <w:proofErr w:type="gramEnd"/>
      <w:r w:rsidR="000603D5">
        <w:t xml:space="preserve"> </w:t>
      </w:r>
      <w:r w:rsidR="00493785">
        <w:t>are un</w:t>
      </w:r>
      <w:r w:rsidR="00535E7A">
        <w:t>treated/unmanaged</w:t>
      </w:r>
      <w:r w:rsidR="001A2F11">
        <w:t>,</w:t>
      </w:r>
      <w:r w:rsidR="00493785">
        <w:t xml:space="preserve"> </w:t>
      </w:r>
      <w:r w:rsidR="00C32489">
        <w:t xml:space="preserve">so </w:t>
      </w:r>
      <w:r w:rsidR="001A2F11">
        <w:t xml:space="preserve">uses in these food producing animals have not been </w:t>
      </w:r>
      <w:r w:rsidR="00C32489">
        <w:t>considered</w:t>
      </w:r>
      <w:r w:rsidR="001A2F11">
        <w:t xml:space="preserve"> in this assessment</w:t>
      </w:r>
      <w:r w:rsidR="00C32489">
        <w:t>.</w:t>
      </w:r>
      <w:r w:rsidRPr="007C0548">
        <w:t xml:space="preserve"> </w:t>
      </w:r>
      <w:r w:rsidR="001A17CA">
        <w:t>Australia does not have EU market access for e</w:t>
      </w:r>
      <w:r w:rsidR="001A17CA" w:rsidRPr="001A17CA">
        <w:t>ggs and egg products</w:t>
      </w:r>
      <w:r w:rsidR="001A17CA">
        <w:t>, poultry or farmed pigs, so uses in</w:t>
      </w:r>
      <w:r w:rsidR="003417F9">
        <w:t xml:space="preserve"> these food producing animals have not been considered in this assessment.</w:t>
      </w:r>
    </w:p>
    <w:p w14:paraId="6B64F952" w14:textId="1E023F83" w:rsidR="00B45D63" w:rsidRPr="007C0548" w:rsidRDefault="00B45D63" w:rsidP="007C0548">
      <w:pPr>
        <w:pStyle w:val="APVMAText"/>
      </w:pPr>
      <w:r w:rsidRPr="007C0548">
        <w:t xml:space="preserve">There are currently </w:t>
      </w:r>
      <w:proofErr w:type="gramStart"/>
      <w:r w:rsidR="00BE2944">
        <w:t>a number of</w:t>
      </w:r>
      <w:proofErr w:type="gramEnd"/>
      <w:r w:rsidR="00BE2944">
        <w:t xml:space="preserve"> </w:t>
      </w:r>
      <w:r w:rsidRPr="007C0548">
        <w:t>antimicrobial products with</w:t>
      </w:r>
      <w:r w:rsidR="002D77EE">
        <w:t xml:space="preserve"> registered </w:t>
      </w:r>
      <w:r w:rsidRPr="007C0548">
        <w:t>use</w:t>
      </w:r>
      <w:r w:rsidR="003417F9">
        <w:t>s</w:t>
      </w:r>
      <w:r w:rsidRPr="007C0548">
        <w:t xml:space="preserve"> for </w:t>
      </w:r>
      <w:bookmarkStart w:id="14" w:name="_Hlk184195199"/>
      <w:r w:rsidRPr="007C0548">
        <w:t>growth promotion or increased yield</w:t>
      </w:r>
      <w:bookmarkEnd w:id="14"/>
      <w:r w:rsidRPr="007C0548">
        <w:t xml:space="preserve"> in Australia for sheep and cattle</w:t>
      </w:r>
      <w:r w:rsidR="00E876D7">
        <w:t xml:space="preserve"> (beef and dairy)</w:t>
      </w:r>
      <w:r w:rsidR="00EC0262">
        <w:t>, includ</w:t>
      </w:r>
      <w:r w:rsidR="003417F9">
        <w:t>ing</w:t>
      </w:r>
      <w:r w:rsidR="00EC0262">
        <w:t xml:space="preserve"> products containing </w:t>
      </w:r>
      <w:r w:rsidR="00EC0262" w:rsidRPr="007C0548">
        <w:lastRenderedPageBreak/>
        <w:t xml:space="preserve">flavophospholipol (bambermycin), </w:t>
      </w:r>
      <w:proofErr w:type="spellStart"/>
      <w:r w:rsidR="00EC0262" w:rsidRPr="007C0548">
        <w:t>lasalocid</w:t>
      </w:r>
      <w:proofErr w:type="spellEnd"/>
      <w:r w:rsidR="00EC0262" w:rsidRPr="007C0548">
        <w:t xml:space="preserve">, </w:t>
      </w:r>
      <w:proofErr w:type="spellStart"/>
      <w:r w:rsidR="00EC0262" w:rsidRPr="007C0548">
        <w:t>monensin</w:t>
      </w:r>
      <w:proofErr w:type="spellEnd"/>
      <w:r w:rsidR="00EC0262" w:rsidRPr="007C0548">
        <w:t xml:space="preserve">, </w:t>
      </w:r>
      <w:proofErr w:type="spellStart"/>
      <w:r w:rsidR="00EC0262" w:rsidRPr="007C0548">
        <w:t>narasin</w:t>
      </w:r>
      <w:proofErr w:type="spellEnd"/>
      <w:r w:rsidR="00EC0262" w:rsidRPr="007C0548">
        <w:t xml:space="preserve"> and </w:t>
      </w:r>
      <w:proofErr w:type="spellStart"/>
      <w:r w:rsidR="00EC0262" w:rsidRPr="007C0548">
        <w:t>salinomycin</w:t>
      </w:r>
      <w:proofErr w:type="spellEnd"/>
      <w:r w:rsidR="00EC0262" w:rsidRPr="007C0548">
        <w:t xml:space="preserve">. </w:t>
      </w:r>
      <w:r w:rsidRPr="007C0548">
        <w:t>The</w:t>
      </w:r>
      <w:r w:rsidR="00EC0262">
        <w:t xml:space="preserve">re are no registered </w:t>
      </w:r>
      <w:r w:rsidRPr="007C0548">
        <w:t xml:space="preserve">growth promotion or increased yield uses of antimicrobials for goats, horses, </w:t>
      </w:r>
      <w:r w:rsidR="00D209C5">
        <w:t xml:space="preserve">farmed </w:t>
      </w:r>
      <w:r w:rsidR="00E876D7">
        <w:t>game, fish or other aquaculture</w:t>
      </w:r>
      <w:r w:rsidR="001B6A5F">
        <w:t xml:space="preserve"> seafood</w:t>
      </w:r>
      <w:r w:rsidR="00E876D7">
        <w:t xml:space="preserve"> species and therefore no impact is expected on exports of those products.</w:t>
      </w:r>
    </w:p>
    <w:p w14:paraId="57FBF78A" w14:textId="21F40328" w:rsidR="00B45D63" w:rsidRDefault="00306BDE" w:rsidP="007C0548">
      <w:pPr>
        <w:pStyle w:val="APVMAText"/>
      </w:pPr>
      <w:r>
        <w:t xml:space="preserve">Australian livestock treated with </w:t>
      </w:r>
      <w:r w:rsidR="00B45D63" w:rsidRPr="007C0548">
        <w:t>antimicrobial product</w:t>
      </w:r>
      <w:r>
        <w:t>s</w:t>
      </w:r>
      <w:r w:rsidR="00B45D63" w:rsidRPr="007C0548">
        <w:t xml:space="preserve"> </w:t>
      </w:r>
      <w:r>
        <w:t xml:space="preserve">for </w:t>
      </w:r>
      <w:r w:rsidR="00B45D63" w:rsidRPr="007C0548">
        <w:t>therapeutic uses e.g. to control coccidiosis</w:t>
      </w:r>
      <w:r w:rsidR="006E2D65">
        <w:t>, ketosis/mastitis</w:t>
      </w:r>
      <w:r w:rsidR="00B45D63" w:rsidRPr="007C0548">
        <w:t xml:space="preserve"> or bloat </w:t>
      </w:r>
      <w:r>
        <w:t xml:space="preserve">are outside the scope of </w:t>
      </w:r>
      <w:r w:rsidR="00B45D63" w:rsidRPr="007C0548">
        <w:t>the EU restrictions</w:t>
      </w:r>
      <w:r>
        <w:t>.</w:t>
      </w:r>
    </w:p>
    <w:p w14:paraId="4F09BA29" w14:textId="077B2E6C" w:rsidR="00EC13A7" w:rsidRDefault="00820BE1" w:rsidP="007C0548">
      <w:pPr>
        <w:pStyle w:val="APVMAText"/>
      </w:pPr>
      <w:r>
        <w:t>I</w:t>
      </w:r>
      <w:r w:rsidR="00EC0262">
        <w:t>nformation</w:t>
      </w:r>
      <w:r w:rsidR="00FE34FE">
        <w:t xml:space="preserve"> received </w:t>
      </w:r>
      <w:r w:rsidR="00EC0262">
        <w:t>during the</w:t>
      </w:r>
      <w:r w:rsidR="00FE34FE">
        <w:t xml:space="preserve"> DAFF consultation </w:t>
      </w:r>
      <w:r>
        <w:t xml:space="preserve">with the dairy and sheep industries, indicated that </w:t>
      </w:r>
      <w:r w:rsidR="00FE34FE">
        <w:t xml:space="preserve">that a segregated system for </w:t>
      </w:r>
      <w:r w:rsidR="007C4FE8">
        <w:t xml:space="preserve">the </w:t>
      </w:r>
      <w:r w:rsidR="00FE34FE">
        <w:t>dairy and sheep industries</w:t>
      </w:r>
      <w:r w:rsidR="0004241D">
        <w:t xml:space="preserve"> is not feasible</w:t>
      </w:r>
      <w:r w:rsidR="00FE34FE">
        <w:t>. However, as an independent regulatory body</w:t>
      </w:r>
      <w:r w:rsidR="003417F9">
        <w:t>,</w:t>
      </w:r>
      <w:r w:rsidR="00FE34FE">
        <w:t xml:space="preserve"> the APVMA seeks confirmation from stakeholders that this is the case.</w:t>
      </w:r>
    </w:p>
    <w:p w14:paraId="5E2AAC2B" w14:textId="754E2C13" w:rsidR="00FE34FE" w:rsidRDefault="00EB6D1B" w:rsidP="007C0548">
      <w:pPr>
        <w:pStyle w:val="APVMAText"/>
      </w:pPr>
      <w:r>
        <w:t>If a</w:t>
      </w:r>
      <w:r w:rsidR="00FE34FE">
        <w:t xml:space="preserve"> segregated system is not </w:t>
      </w:r>
      <w:r w:rsidR="00EC0262">
        <w:t>feasible</w:t>
      </w:r>
      <w:r w:rsidR="00FE34FE">
        <w:t xml:space="preserve"> for the dairy and</w:t>
      </w:r>
      <w:r w:rsidR="00EC13A7">
        <w:t>/or</w:t>
      </w:r>
      <w:r w:rsidR="00FE34FE">
        <w:t xml:space="preserve"> sheep industries the APVMA proposes to amend all labels to remove growth promotion and yield increase </w:t>
      </w:r>
      <w:r w:rsidR="00B5788F">
        <w:t>uses</w:t>
      </w:r>
      <w:r w:rsidR="00FE34FE">
        <w:t xml:space="preserve"> related to dairy cattle and</w:t>
      </w:r>
      <w:r w:rsidR="00EC13A7">
        <w:t>/or</w:t>
      </w:r>
      <w:r w:rsidR="00FE34FE">
        <w:t xml:space="preserve"> sheep</w:t>
      </w:r>
      <w:r w:rsidR="00EC13A7">
        <w:t>, as relevant,</w:t>
      </w:r>
      <w:r w:rsidR="003417F9">
        <w:t xml:space="preserve"> </w:t>
      </w:r>
      <w:r w:rsidR="00EC13A7">
        <w:t>to</w:t>
      </w:r>
      <w:r w:rsidR="00FE34FE">
        <w:t xml:space="preserve"> maintain EU market access.</w:t>
      </w:r>
    </w:p>
    <w:p w14:paraId="652302D3" w14:textId="45F3DD27" w:rsidR="00023E42" w:rsidRPr="00023E42" w:rsidRDefault="00023E42" w:rsidP="00535CB0">
      <w:pPr>
        <w:pStyle w:val="Heading2"/>
      </w:pPr>
      <w:bookmarkStart w:id="15" w:name="_Toc184728207"/>
      <w:r w:rsidRPr="00023E42">
        <w:t>Conclusion</w:t>
      </w:r>
      <w:bookmarkEnd w:id="15"/>
    </w:p>
    <w:p w14:paraId="07BFBB6F" w14:textId="77777777" w:rsidR="00F50BEC" w:rsidRDefault="00023E42" w:rsidP="00023E42">
      <w:pPr>
        <w:pStyle w:val="APVMAText"/>
        <w:sectPr w:rsidR="00F50BEC">
          <w:headerReference w:type="even" r:id="rId39"/>
          <w:headerReference w:type="default" r:id="rId40"/>
          <w:footerReference w:type="even" r:id="rId41"/>
          <w:footerReference w:type="default" r:id="rId42"/>
          <w:headerReference w:type="first" r:id="rId43"/>
          <w:footerReference w:type="first" r:id="rId44"/>
          <w:pgSz w:w="11906" w:h="16838" w:code="9"/>
          <w:pgMar w:top="2835" w:right="1134" w:bottom="1134" w:left="1134" w:header="1701" w:footer="680" w:gutter="0"/>
          <w:cols w:space="708"/>
          <w:docGrid w:linePitch="360"/>
        </w:sectPr>
      </w:pPr>
      <w:r w:rsidRPr="00023E42">
        <w:t xml:space="preserve">Comment is sought on </w:t>
      </w:r>
      <w:r w:rsidR="005C20A5">
        <w:t xml:space="preserve">the changes to </w:t>
      </w:r>
      <w:r w:rsidR="00EC13A7">
        <w:t xml:space="preserve">use patterns </w:t>
      </w:r>
      <w:r w:rsidR="005C20A5">
        <w:t xml:space="preserve">and labels, being proposed </w:t>
      </w:r>
      <w:r w:rsidR="005C20A5" w:rsidRPr="00023E42">
        <w:t xml:space="preserve">to mitigate </w:t>
      </w:r>
      <w:r w:rsidR="005C20A5">
        <w:t xml:space="preserve">future </w:t>
      </w:r>
      <w:r w:rsidR="005C20A5" w:rsidRPr="00023E42">
        <w:t>prejudice to Australian trade</w:t>
      </w:r>
      <w:r w:rsidR="005C20A5">
        <w:t xml:space="preserve"> which are detailed in the notice</w:t>
      </w:r>
      <w:r w:rsidRPr="00023E42">
        <w:t xml:space="preserve">. After </w:t>
      </w:r>
      <w:r w:rsidR="00EC13A7">
        <w:t xml:space="preserve">the </w:t>
      </w:r>
      <w:r w:rsidRPr="00023E42">
        <w:t xml:space="preserve">consultation </w:t>
      </w:r>
      <w:r w:rsidR="00EC13A7">
        <w:t>closes</w:t>
      </w:r>
      <w:r w:rsidRPr="00023E42">
        <w:t xml:space="preserve">, the APVMA </w:t>
      </w:r>
      <w:r>
        <w:t>will consider wh</w:t>
      </w:r>
      <w:r w:rsidR="00EC13A7">
        <w:t>ether the proposed</w:t>
      </w:r>
      <w:r>
        <w:t xml:space="preserve"> updates to </w:t>
      </w:r>
      <w:r w:rsidRPr="00023E42">
        <w:t>the labels</w:t>
      </w:r>
      <w:r>
        <w:t xml:space="preserve"> </w:t>
      </w:r>
      <w:r w:rsidR="005C20A5">
        <w:t>are</w:t>
      </w:r>
      <w:r>
        <w:t xml:space="preserve"> appropriate to </w:t>
      </w:r>
      <w:r w:rsidRPr="00023E42">
        <w:t>reflect EU restrictive uses in relation to trade.</w:t>
      </w:r>
    </w:p>
    <w:p w14:paraId="623EDAFF" w14:textId="77777777" w:rsidR="009370D8" w:rsidRPr="00C663BB" w:rsidRDefault="009370D8" w:rsidP="009370D8">
      <w:pPr>
        <w:pStyle w:val="Heading1"/>
      </w:pPr>
      <w:bookmarkStart w:id="16" w:name="_Toc184728208"/>
      <w:r w:rsidRPr="00C663BB">
        <w:lastRenderedPageBreak/>
        <w:t>APVMA Label Recommendations</w:t>
      </w:r>
      <w:bookmarkEnd w:id="16"/>
    </w:p>
    <w:p w14:paraId="04124B0D" w14:textId="01641CE2" w:rsidR="003417F9" w:rsidRDefault="003417F9" w:rsidP="009370D8">
      <w:pPr>
        <w:pStyle w:val="APVMAText"/>
      </w:pPr>
      <w:r>
        <w:t>Registered antimicrobial products containing</w:t>
      </w:r>
      <w:r w:rsidRPr="003417F9">
        <w:t xml:space="preserve"> flavophospholipol (bambermycin), </w:t>
      </w:r>
      <w:proofErr w:type="spellStart"/>
      <w:r w:rsidRPr="003417F9">
        <w:t>lasalocid</w:t>
      </w:r>
      <w:proofErr w:type="spellEnd"/>
      <w:r w:rsidRPr="003417F9">
        <w:t xml:space="preserve">, </w:t>
      </w:r>
      <w:proofErr w:type="spellStart"/>
      <w:r w:rsidRPr="003417F9">
        <w:t>monensin</w:t>
      </w:r>
      <w:proofErr w:type="spellEnd"/>
      <w:r w:rsidRPr="003417F9">
        <w:t xml:space="preserve">, </w:t>
      </w:r>
      <w:proofErr w:type="spellStart"/>
      <w:r w:rsidRPr="003417F9">
        <w:t>narasin</w:t>
      </w:r>
      <w:proofErr w:type="spellEnd"/>
      <w:r w:rsidRPr="003417F9">
        <w:t xml:space="preserve"> and </w:t>
      </w:r>
      <w:proofErr w:type="spellStart"/>
      <w:r w:rsidRPr="003417F9">
        <w:t>salinomycin</w:t>
      </w:r>
      <w:proofErr w:type="spellEnd"/>
      <w:r>
        <w:t xml:space="preserve"> identified in this document, </w:t>
      </w:r>
      <w:r w:rsidRPr="003417F9">
        <w:t xml:space="preserve">pose unmanageable trade risks </w:t>
      </w:r>
      <w:r w:rsidR="00DC45EF">
        <w:t>to</w:t>
      </w:r>
      <w:r>
        <w:t xml:space="preserve"> the</w:t>
      </w:r>
      <w:r w:rsidRPr="003417F9">
        <w:t xml:space="preserve"> EU market</w:t>
      </w:r>
      <w:r>
        <w:t>, when used according to current label directions</w:t>
      </w:r>
      <w:r w:rsidR="00DC45EF">
        <w:t xml:space="preserve"> for use in cattle and sheep.</w:t>
      </w:r>
    </w:p>
    <w:p w14:paraId="6D5477D9" w14:textId="6B01D786" w:rsidR="009370D8" w:rsidRPr="001A2004" w:rsidRDefault="009370D8" w:rsidP="009370D8">
      <w:pPr>
        <w:pStyle w:val="APVMAText"/>
      </w:pPr>
      <w:r w:rsidRPr="001A2004">
        <w:t>The APVMA must be satisfied that, with respect to residues, that the proposed use meets the trade criteria as defined by s5</w:t>
      </w:r>
      <w:proofErr w:type="gramStart"/>
      <w:r w:rsidRPr="001A2004">
        <w:t>C(</w:t>
      </w:r>
      <w:proofErr w:type="gramEnd"/>
      <w:r w:rsidRPr="001A2004">
        <w:t xml:space="preserve">1) of the </w:t>
      </w:r>
      <w:proofErr w:type="spellStart"/>
      <w:r w:rsidR="00D177CE">
        <w:t>Agvet</w:t>
      </w:r>
      <w:proofErr w:type="spellEnd"/>
      <w:r w:rsidR="00D177CE">
        <w:t xml:space="preserve"> </w:t>
      </w:r>
      <w:r w:rsidRPr="001A2004">
        <w:t>Code. In making this recommendation, the requirements of s5</w:t>
      </w:r>
      <w:proofErr w:type="gramStart"/>
      <w:r w:rsidRPr="001A2004">
        <w:t>C(</w:t>
      </w:r>
      <w:proofErr w:type="gramEnd"/>
      <w:r w:rsidRPr="001A2004">
        <w:t>2), (3) and 5D(1) (a) through (e) have been considered.</w:t>
      </w:r>
    </w:p>
    <w:p w14:paraId="5C86A595" w14:textId="79BADAF8" w:rsidR="009370D8" w:rsidRPr="001A2004" w:rsidRDefault="009370D8" w:rsidP="009370D8">
      <w:pPr>
        <w:pStyle w:val="APVMAText"/>
      </w:pPr>
      <w:r w:rsidRPr="001A2004">
        <w:t xml:space="preserve">The following </w:t>
      </w:r>
      <w:r w:rsidR="00EC0262">
        <w:t>variations</w:t>
      </w:r>
      <w:r w:rsidR="00EC0262" w:rsidRPr="001A2004">
        <w:t xml:space="preserve"> </w:t>
      </w:r>
      <w:r w:rsidRPr="001A2004">
        <w:t>to th</w:t>
      </w:r>
      <w:r w:rsidRPr="007801F9">
        <w:t>e</w:t>
      </w:r>
      <w:r w:rsidR="00543E71" w:rsidRPr="007801F9">
        <w:t xml:space="preserve"> labels </w:t>
      </w:r>
      <w:r w:rsidR="007801F9" w:rsidRPr="007801F9">
        <w:t>would allow</w:t>
      </w:r>
      <w:r w:rsidRPr="007801F9">
        <w:t xml:space="preserve"> the AP</w:t>
      </w:r>
      <w:r w:rsidRPr="001A2004">
        <w:t xml:space="preserve">VMA </w:t>
      </w:r>
      <w:r w:rsidR="007801F9">
        <w:t>to</w:t>
      </w:r>
      <w:r w:rsidRPr="001A2004">
        <w:t xml:space="preserve"> be satisfied that antimicrobial product labels meet the trade criteria:</w:t>
      </w:r>
    </w:p>
    <w:p w14:paraId="54EAB4EF" w14:textId="77777777" w:rsidR="009370D8" w:rsidRPr="000F74CD" w:rsidRDefault="009370D8" w:rsidP="000F74CD">
      <w:pPr>
        <w:pStyle w:val="Heading2"/>
      </w:pPr>
      <w:bookmarkStart w:id="17" w:name="_Toc148075524"/>
      <w:bookmarkStart w:id="18" w:name="_Toc184728209"/>
      <w:r w:rsidRPr="000F74CD">
        <w:t>Required alterations</w:t>
      </w:r>
      <w:bookmarkEnd w:id="17"/>
      <w:bookmarkEnd w:id="18"/>
    </w:p>
    <w:p w14:paraId="6CD373F5" w14:textId="70B353DD" w:rsidR="009370D8" w:rsidRPr="000F74CD" w:rsidRDefault="009370D8" w:rsidP="000F74CD">
      <w:pPr>
        <w:pStyle w:val="Heading2"/>
      </w:pPr>
      <w:bookmarkStart w:id="19" w:name="_Toc184728210"/>
      <w:proofErr w:type="spellStart"/>
      <w:r w:rsidRPr="000F74CD">
        <w:t>Salinomycin</w:t>
      </w:r>
      <w:proofErr w:type="spellEnd"/>
      <w:r w:rsidRPr="000F74CD">
        <w:t xml:space="preserve"> – Beef cattle</w:t>
      </w:r>
      <w:r w:rsidR="00B55F18">
        <w:t xml:space="preserve"> only</w:t>
      </w:r>
      <w:bookmarkEnd w:id="19"/>
    </w:p>
    <w:p w14:paraId="4F36A219" w14:textId="77777777" w:rsidR="00D71A8B" w:rsidRPr="00636912" w:rsidRDefault="00D71A8B" w:rsidP="00D71A8B">
      <w:pPr>
        <w:pStyle w:val="APVMAText"/>
        <w:rPr>
          <w:bCs/>
        </w:rPr>
      </w:pPr>
      <w:r w:rsidRPr="00636912">
        <w:rPr>
          <w:rStyle w:val="Heading4Char"/>
          <w:rFonts w:ascii="Times New Roman" w:hAnsi="Times New Roman" w:cs="Times New Roman"/>
          <w:sz w:val="24"/>
        </w:rPr>
        <w:t>Label use instructions presenting a risk to trade</w:t>
      </w:r>
      <w:r w:rsidRPr="00636912">
        <w:rPr>
          <w:bCs/>
        </w:rPr>
        <w:t>:</w:t>
      </w:r>
    </w:p>
    <w:p w14:paraId="37C78E2D" w14:textId="77777777" w:rsidR="009370D8" w:rsidRPr="00636912" w:rsidRDefault="009370D8" w:rsidP="002423F6">
      <w:pPr>
        <w:pStyle w:val="APVMAText"/>
      </w:pPr>
      <w:r w:rsidRPr="00636912">
        <w:t>Enhancement of productivity</w:t>
      </w:r>
    </w:p>
    <w:p w14:paraId="7DA619BA" w14:textId="77777777" w:rsidR="009370D8" w:rsidRPr="00636912" w:rsidRDefault="009370D8" w:rsidP="002423F6">
      <w:pPr>
        <w:pStyle w:val="APVMAText"/>
      </w:pPr>
      <w:r w:rsidRPr="00636912">
        <w:t>Improving feed efficiency</w:t>
      </w:r>
    </w:p>
    <w:p w14:paraId="6835FC6A" w14:textId="77777777" w:rsidR="009370D8" w:rsidRPr="00636912" w:rsidRDefault="009370D8" w:rsidP="002423F6">
      <w:pPr>
        <w:pStyle w:val="APVMAText"/>
      </w:pPr>
      <w:r w:rsidRPr="00636912">
        <w:t>Increasing the rate of weight gain</w:t>
      </w:r>
    </w:p>
    <w:p w14:paraId="7A21547B" w14:textId="77777777" w:rsidR="009370D8" w:rsidRPr="00636912" w:rsidRDefault="009370D8" w:rsidP="002423F6">
      <w:pPr>
        <w:pStyle w:val="APVMAText"/>
      </w:pPr>
      <w:r w:rsidRPr="00636912">
        <w:t>Stimulating growth rate</w:t>
      </w:r>
    </w:p>
    <w:p w14:paraId="6BB2FB0D" w14:textId="0AD0D8B6" w:rsidR="009370D8" w:rsidRPr="001A2004" w:rsidRDefault="00D177CE" w:rsidP="000F74CD">
      <w:pPr>
        <w:pStyle w:val="Caption"/>
      </w:pPr>
      <w:bookmarkStart w:id="20" w:name="_Toc184728215"/>
      <w:r>
        <w:t xml:space="preserve">Table 1: Proposed label amendments for products containing </w:t>
      </w:r>
      <w:proofErr w:type="spellStart"/>
      <w:r>
        <w:t>salinomycin</w:t>
      </w:r>
      <w:bookmarkEnd w:id="2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1894"/>
        <w:gridCol w:w="3282"/>
        <w:gridCol w:w="2974"/>
      </w:tblGrid>
      <w:tr w:rsidR="009370D8" w:rsidRPr="001A2004" w14:paraId="0C86523D" w14:textId="77777777" w:rsidTr="00B67EF5">
        <w:trPr>
          <w:cantSplit/>
          <w:trHeight w:val="407"/>
        </w:trPr>
        <w:tc>
          <w:tcPr>
            <w:tcW w:w="744" w:type="pct"/>
            <w:shd w:val="clear" w:color="auto" w:fill="00747A" w:themeFill="background2"/>
          </w:tcPr>
          <w:p w14:paraId="4C56120A" w14:textId="77777777" w:rsidR="009370D8" w:rsidRPr="002423F6" w:rsidRDefault="009370D8" w:rsidP="002423F6">
            <w:pPr>
              <w:pStyle w:val="APVMATableHead"/>
            </w:pPr>
            <w:r w:rsidRPr="002423F6">
              <w:t>Product/Reg. No.</w:t>
            </w:r>
          </w:p>
        </w:tc>
        <w:tc>
          <w:tcPr>
            <w:tcW w:w="992" w:type="pct"/>
            <w:shd w:val="clear" w:color="auto" w:fill="00747A" w:themeFill="background2"/>
          </w:tcPr>
          <w:p w14:paraId="1CFEEE44" w14:textId="69F9B4D0" w:rsidR="009370D8" w:rsidRPr="002423F6" w:rsidRDefault="009370D8" w:rsidP="002423F6">
            <w:pPr>
              <w:pStyle w:val="APVMATableHead"/>
            </w:pPr>
            <w:r w:rsidRPr="002423F6">
              <w:t xml:space="preserve">Claims Not supported </w:t>
            </w:r>
          </w:p>
        </w:tc>
        <w:tc>
          <w:tcPr>
            <w:tcW w:w="1712" w:type="pct"/>
            <w:shd w:val="clear" w:color="auto" w:fill="00747A" w:themeFill="background2"/>
          </w:tcPr>
          <w:p w14:paraId="7B075801" w14:textId="14E8584F" w:rsidR="009370D8" w:rsidRPr="002423F6" w:rsidRDefault="009370D8" w:rsidP="002423F6">
            <w:pPr>
              <w:pStyle w:val="APVMATableHead"/>
            </w:pPr>
            <w:r w:rsidRPr="002423F6">
              <w:t xml:space="preserve">Recommended Restraint </w:t>
            </w:r>
          </w:p>
        </w:tc>
        <w:tc>
          <w:tcPr>
            <w:tcW w:w="1552" w:type="pct"/>
            <w:shd w:val="clear" w:color="auto" w:fill="00747A" w:themeFill="background2"/>
          </w:tcPr>
          <w:p w14:paraId="63C80C22" w14:textId="18EC18DE" w:rsidR="009370D8" w:rsidRPr="002423F6" w:rsidRDefault="009370D8" w:rsidP="002423F6">
            <w:pPr>
              <w:pStyle w:val="APVMATableHead"/>
            </w:pPr>
            <w:r w:rsidRPr="002423F6">
              <w:t xml:space="preserve">Recommended Trade Advice </w:t>
            </w:r>
          </w:p>
        </w:tc>
      </w:tr>
      <w:tr w:rsidR="009370D8" w:rsidRPr="001A2004" w14:paraId="7D44E92B" w14:textId="77777777" w:rsidTr="00B67EF5">
        <w:trPr>
          <w:cantSplit/>
          <w:trHeight w:val="557"/>
        </w:trPr>
        <w:tc>
          <w:tcPr>
            <w:tcW w:w="744" w:type="pct"/>
          </w:tcPr>
          <w:p w14:paraId="180DB87E" w14:textId="77777777" w:rsidR="009370D8" w:rsidRPr="001A2004" w:rsidRDefault="009370D8" w:rsidP="009370D8">
            <w:pPr>
              <w:pStyle w:val="APVMATableText"/>
            </w:pPr>
            <w:proofErr w:type="spellStart"/>
            <w:r w:rsidRPr="001A2004">
              <w:t>Salinomix</w:t>
            </w:r>
            <w:proofErr w:type="spellEnd"/>
            <w:r w:rsidRPr="001A2004">
              <w:t xml:space="preserve"> 240 Granular Premix, 89690</w:t>
            </w:r>
          </w:p>
        </w:tc>
        <w:tc>
          <w:tcPr>
            <w:tcW w:w="992" w:type="pct"/>
          </w:tcPr>
          <w:p w14:paraId="616B7471" w14:textId="6B090985" w:rsidR="009370D8" w:rsidRPr="001A2004" w:rsidRDefault="009370D8" w:rsidP="009370D8">
            <w:pPr>
              <w:pStyle w:val="APVMATableText"/>
            </w:pPr>
            <w:r w:rsidRPr="001A2004">
              <w:t>For enhancement of productivity by increasing the rate of weight gain and improving feed efficiency of growing feedlot beef cattle</w:t>
            </w:r>
            <w:r w:rsidR="00820BE1">
              <w:t xml:space="preserve"> </w:t>
            </w:r>
            <w:r w:rsidR="00820BE1" w:rsidRPr="002F5933">
              <w:rPr>
                <w:i/>
                <w:iCs/>
              </w:rPr>
              <w:t>(destined for EU markets)</w:t>
            </w:r>
            <w:r w:rsidR="00DC45EF">
              <w:rPr>
                <w:i/>
                <w:iCs/>
              </w:rPr>
              <w:t>.</w:t>
            </w:r>
          </w:p>
        </w:tc>
        <w:tc>
          <w:tcPr>
            <w:tcW w:w="1712" w:type="pct"/>
          </w:tcPr>
          <w:p w14:paraId="3DC2F797" w14:textId="77777777" w:rsidR="009370D8" w:rsidRDefault="009370D8" w:rsidP="00221C2F">
            <w:pPr>
              <w:pStyle w:val="APVMATableText"/>
            </w:pPr>
            <w:r w:rsidRPr="001A2004">
              <w:t>Beef cattle: DO NOT USE for enhancement of productivity by increasing the rate of weight gain and improving feed efficiency of growing feedlot beef cattle destined for the EU market.</w:t>
            </w:r>
          </w:p>
          <w:p w14:paraId="72FE7163" w14:textId="30E52F42" w:rsidR="00177293" w:rsidRPr="001A2004" w:rsidRDefault="005C20A5" w:rsidP="00221C2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0AF893A5" w14:textId="37BBA3B6" w:rsidR="00221C2F" w:rsidRPr="001A2004" w:rsidRDefault="009370D8" w:rsidP="00B67EF5">
            <w:pPr>
              <w:pStyle w:val="APVMATableText"/>
            </w:pPr>
            <w:r w:rsidRPr="001A2004">
              <w:t xml:space="preserve">Beef </w:t>
            </w:r>
            <w:r w:rsidR="00F50BEC">
              <w:t>C</w:t>
            </w:r>
            <w:r w:rsidRPr="001A2004">
              <w:t>attle: Under EUCAS rules (in a segregated system), accredited cattle producers are not permitted to use this product for growth promotion or yield increase on animals desti</w:t>
            </w:r>
            <w:r w:rsidRPr="007801F9">
              <w:t>ned for EU.</w:t>
            </w:r>
            <w:r w:rsidR="007801F9" w:rsidRPr="007801F9">
              <w:t xml:space="preserve"> </w:t>
            </w:r>
            <w:r w:rsidRPr="007801F9">
              <w:t>Please consult the E</w:t>
            </w:r>
            <w:r w:rsidRPr="001A2004">
              <w:t>UCAS rules for usage and documentation requirements.</w:t>
            </w:r>
          </w:p>
        </w:tc>
      </w:tr>
      <w:tr w:rsidR="009370D8" w:rsidRPr="001A2004" w14:paraId="5CEAD12C" w14:textId="77777777" w:rsidTr="00B67EF5">
        <w:trPr>
          <w:cantSplit/>
          <w:trHeight w:val="2117"/>
        </w:trPr>
        <w:tc>
          <w:tcPr>
            <w:tcW w:w="744" w:type="pct"/>
          </w:tcPr>
          <w:p w14:paraId="57B21AB8" w14:textId="77777777" w:rsidR="009370D8" w:rsidRPr="001A2004" w:rsidRDefault="009370D8" w:rsidP="009370D8">
            <w:pPr>
              <w:pStyle w:val="APVMATableText"/>
            </w:pPr>
            <w:r w:rsidRPr="001A2004">
              <w:lastRenderedPageBreak/>
              <w:t>Sadox 240G, 81356</w:t>
            </w:r>
          </w:p>
        </w:tc>
        <w:tc>
          <w:tcPr>
            <w:tcW w:w="992" w:type="pct"/>
          </w:tcPr>
          <w:p w14:paraId="66B7E7AC" w14:textId="350761F1" w:rsidR="009370D8" w:rsidRPr="001A2004" w:rsidRDefault="00DC45EF" w:rsidP="009370D8">
            <w:pPr>
              <w:pStyle w:val="APVMATableText"/>
            </w:pPr>
            <w:r w:rsidRPr="00DC45EF">
              <w:t>For enhancement of productivity by increasing the rate of weight gain and improving feed efficiency of growing feedlot beef cattle (</w:t>
            </w:r>
            <w:r w:rsidRPr="00E649BA">
              <w:rPr>
                <w:i/>
                <w:iCs/>
              </w:rPr>
              <w:t>destined for EU markets</w:t>
            </w:r>
            <w:r w:rsidRPr="00DC45EF">
              <w:t>).</w:t>
            </w:r>
          </w:p>
        </w:tc>
        <w:tc>
          <w:tcPr>
            <w:tcW w:w="1712" w:type="pct"/>
          </w:tcPr>
          <w:p w14:paraId="3A9DD553" w14:textId="77777777" w:rsidR="009370D8" w:rsidRDefault="009370D8" w:rsidP="00221C2F">
            <w:pPr>
              <w:pStyle w:val="APVMATableText"/>
            </w:pPr>
            <w:r w:rsidRPr="001A2004">
              <w:t>Beef cattle: DO NOT USE for enhancement of productivity by increasing the rate of weight gain and improving feed efficiency of growing feedlot beef cattle destined for the EU market.</w:t>
            </w:r>
          </w:p>
          <w:p w14:paraId="27CE78DA" w14:textId="7EEAEFF5" w:rsidR="005C20A5" w:rsidRPr="001A2004" w:rsidRDefault="005C20A5" w:rsidP="00221C2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32F43039" w14:textId="34843D68" w:rsidR="009370D8" w:rsidRPr="001A2004" w:rsidRDefault="009370D8"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9370D8" w:rsidRPr="001A2004" w14:paraId="645C4BCA" w14:textId="77777777" w:rsidTr="00B67EF5">
        <w:trPr>
          <w:cantSplit/>
          <w:trHeight w:val="763"/>
        </w:trPr>
        <w:tc>
          <w:tcPr>
            <w:tcW w:w="744" w:type="pct"/>
          </w:tcPr>
          <w:p w14:paraId="3767765A" w14:textId="77777777" w:rsidR="009370D8" w:rsidRPr="001A2004" w:rsidRDefault="009370D8" w:rsidP="009370D8">
            <w:pPr>
              <w:pStyle w:val="APVMATableText"/>
            </w:pPr>
            <w:proofErr w:type="spellStart"/>
            <w:r w:rsidRPr="001A2004">
              <w:t>Sacox</w:t>
            </w:r>
            <w:proofErr w:type="spellEnd"/>
            <w:r w:rsidRPr="001A2004">
              <w:t xml:space="preserve"> 200 </w:t>
            </w:r>
            <w:proofErr w:type="spellStart"/>
            <w:r w:rsidRPr="001A2004">
              <w:t>Microgranulate</w:t>
            </w:r>
            <w:proofErr w:type="spellEnd"/>
            <w:r w:rsidRPr="001A2004">
              <w:t>, 68269</w:t>
            </w:r>
          </w:p>
        </w:tc>
        <w:tc>
          <w:tcPr>
            <w:tcW w:w="992" w:type="pct"/>
          </w:tcPr>
          <w:p w14:paraId="17342DB8" w14:textId="49B07590" w:rsidR="009370D8" w:rsidRPr="001A2004" w:rsidRDefault="00DC45EF" w:rsidP="009370D8">
            <w:pPr>
              <w:pStyle w:val="APVMATableText"/>
            </w:pPr>
            <w:r w:rsidRPr="00DC45EF">
              <w:t>For enhancement of productivity by increasing the rate of weight gain and improving feed efficiency of growing feedlot beef cattle (</w:t>
            </w:r>
            <w:r w:rsidRPr="00E649BA">
              <w:rPr>
                <w:i/>
                <w:iCs/>
              </w:rPr>
              <w:t>destined for EU markets</w:t>
            </w:r>
            <w:r w:rsidRPr="00DC45EF">
              <w:t>).</w:t>
            </w:r>
          </w:p>
        </w:tc>
        <w:tc>
          <w:tcPr>
            <w:tcW w:w="1712" w:type="pct"/>
          </w:tcPr>
          <w:p w14:paraId="44A1C2BF" w14:textId="77777777" w:rsidR="009370D8" w:rsidRDefault="009370D8" w:rsidP="009370D8">
            <w:pPr>
              <w:pStyle w:val="APVMATableText"/>
            </w:pPr>
            <w:r w:rsidRPr="001A2004">
              <w:t>Beef cattle: DO NOT USE for enhancement of productivity by increasing the rate of weight gain and improving feed efficiency of growing feedlot beef cattle destined for the EU market</w:t>
            </w:r>
            <w:r>
              <w:t>.</w:t>
            </w:r>
            <w:r w:rsidRPr="001A2004">
              <w:t xml:space="preserve"> </w:t>
            </w:r>
          </w:p>
          <w:p w14:paraId="47CAA936" w14:textId="0CB8EE82" w:rsidR="005C20A5" w:rsidRPr="001A2004" w:rsidRDefault="005C20A5" w:rsidP="009370D8">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11682B92" w14:textId="503492C6" w:rsidR="009370D8" w:rsidRPr="001A2004" w:rsidRDefault="009370D8"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0D94A63E" w14:textId="77777777" w:rsidTr="00B67EF5">
        <w:trPr>
          <w:cantSplit/>
          <w:trHeight w:val="763"/>
        </w:trPr>
        <w:tc>
          <w:tcPr>
            <w:tcW w:w="744" w:type="pct"/>
          </w:tcPr>
          <w:p w14:paraId="43D476B9" w14:textId="77777777" w:rsidR="00DC45EF" w:rsidRPr="001A2004" w:rsidRDefault="00DC45EF" w:rsidP="00DC45EF">
            <w:pPr>
              <w:pStyle w:val="APVMATableText"/>
            </w:pPr>
            <w:proofErr w:type="spellStart"/>
            <w:r w:rsidRPr="001A2004">
              <w:t>Doxalino</w:t>
            </w:r>
            <w:proofErr w:type="spellEnd"/>
            <w:r w:rsidRPr="001A2004">
              <w:t xml:space="preserve"> 120g Granulated Feed Additive, 67987</w:t>
            </w:r>
          </w:p>
        </w:tc>
        <w:tc>
          <w:tcPr>
            <w:tcW w:w="992" w:type="pct"/>
          </w:tcPr>
          <w:p w14:paraId="48DB7817" w14:textId="1C9ACCED"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558F484D"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r w:rsidRPr="001A2004">
              <w:t xml:space="preserve"> </w:t>
            </w:r>
          </w:p>
          <w:p w14:paraId="269ADEE0" w14:textId="74D58EF5"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11F560F1" w14:textId="0BEFA786"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1E19D5F2" w14:textId="77777777" w:rsidTr="00B67EF5">
        <w:trPr>
          <w:cantSplit/>
          <w:trHeight w:val="763"/>
        </w:trPr>
        <w:tc>
          <w:tcPr>
            <w:tcW w:w="744" w:type="pct"/>
          </w:tcPr>
          <w:p w14:paraId="1ABA3DD7" w14:textId="77777777" w:rsidR="00DC45EF" w:rsidRPr="001A2004" w:rsidRDefault="00DC45EF" w:rsidP="00DC45EF">
            <w:pPr>
              <w:pStyle w:val="APVMATableText"/>
            </w:pPr>
            <w:proofErr w:type="spellStart"/>
            <w:r w:rsidRPr="001A2004">
              <w:lastRenderedPageBreak/>
              <w:t>Salindox</w:t>
            </w:r>
            <w:proofErr w:type="spellEnd"/>
            <w:r w:rsidRPr="001A2004">
              <w:t xml:space="preserve"> 120 G </w:t>
            </w:r>
            <w:proofErr w:type="spellStart"/>
            <w:r w:rsidRPr="001A2004">
              <w:t>Microgranulate</w:t>
            </w:r>
            <w:proofErr w:type="spellEnd"/>
            <w:r w:rsidRPr="001A2004">
              <w:t xml:space="preserve"> Feed Additive, 64658</w:t>
            </w:r>
          </w:p>
        </w:tc>
        <w:tc>
          <w:tcPr>
            <w:tcW w:w="992" w:type="pct"/>
          </w:tcPr>
          <w:p w14:paraId="75E3261D" w14:textId="646C388C"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31754298" w14:textId="3C3CFEE4"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p>
          <w:p w14:paraId="263A0B8A" w14:textId="7A889F2D"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4372970E" w14:textId="03FA813F"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1B3E4AD8" w14:textId="77777777" w:rsidTr="00B67EF5">
        <w:trPr>
          <w:cantSplit/>
          <w:trHeight w:val="763"/>
        </w:trPr>
        <w:tc>
          <w:tcPr>
            <w:tcW w:w="744" w:type="pct"/>
          </w:tcPr>
          <w:p w14:paraId="603160EE" w14:textId="77777777" w:rsidR="00DC45EF" w:rsidRPr="001A2004" w:rsidRDefault="00DC45EF" w:rsidP="00DC45EF">
            <w:pPr>
              <w:pStyle w:val="APVMATableText"/>
            </w:pPr>
            <w:proofErr w:type="spellStart"/>
            <w:r w:rsidRPr="001A2004">
              <w:t>Coxistac</w:t>
            </w:r>
            <w:proofErr w:type="spellEnd"/>
            <w:r w:rsidRPr="001A2004">
              <w:t xml:space="preserve"> 120 Granular Anticoccidial Premix Feed Additive Premix, 63230</w:t>
            </w:r>
          </w:p>
        </w:tc>
        <w:tc>
          <w:tcPr>
            <w:tcW w:w="992" w:type="pct"/>
          </w:tcPr>
          <w:p w14:paraId="61607741" w14:textId="62B2D46F"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11E21EB7"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r w:rsidRPr="001A2004">
              <w:t xml:space="preserve"> </w:t>
            </w:r>
          </w:p>
          <w:p w14:paraId="4CCBEEED" w14:textId="2AC115EB"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13A77B9F" w14:textId="0B0B42BA"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77EE3330" w14:textId="77777777" w:rsidTr="00B67EF5">
        <w:trPr>
          <w:cantSplit/>
          <w:trHeight w:val="763"/>
        </w:trPr>
        <w:tc>
          <w:tcPr>
            <w:tcW w:w="744" w:type="pct"/>
          </w:tcPr>
          <w:p w14:paraId="3FCA1045" w14:textId="77777777" w:rsidR="00DC45EF" w:rsidRPr="001A2004" w:rsidRDefault="00DC45EF" w:rsidP="00DC45EF">
            <w:pPr>
              <w:pStyle w:val="APVMATableText"/>
            </w:pPr>
            <w:proofErr w:type="spellStart"/>
            <w:r w:rsidRPr="001A2004">
              <w:t>Coxistac</w:t>
            </w:r>
            <w:proofErr w:type="spellEnd"/>
            <w:r w:rsidRPr="001A2004">
              <w:t xml:space="preserve"> 120g Anticoccidial Premix Feed Additive Premix, 60052</w:t>
            </w:r>
          </w:p>
        </w:tc>
        <w:tc>
          <w:tcPr>
            <w:tcW w:w="992" w:type="pct"/>
          </w:tcPr>
          <w:p w14:paraId="45DEEBB3" w14:textId="105E9063"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642935F2"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p>
          <w:p w14:paraId="14051A8E" w14:textId="1C077C94"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4E1E3543" w14:textId="4A0BA180"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04A1C0F5" w14:textId="77777777" w:rsidTr="00B67EF5">
        <w:trPr>
          <w:cantSplit/>
          <w:trHeight w:val="763"/>
        </w:trPr>
        <w:tc>
          <w:tcPr>
            <w:tcW w:w="744" w:type="pct"/>
          </w:tcPr>
          <w:p w14:paraId="082EAF34" w14:textId="77777777" w:rsidR="00DC45EF" w:rsidRPr="001A2004" w:rsidRDefault="00DC45EF" w:rsidP="00DC45EF">
            <w:pPr>
              <w:pStyle w:val="APVMATableText"/>
            </w:pPr>
            <w:r w:rsidRPr="001A2004">
              <w:lastRenderedPageBreak/>
              <w:t xml:space="preserve">CCD </w:t>
            </w:r>
            <w:proofErr w:type="spellStart"/>
            <w:r w:rsidRPr="001A2004">
              <w:t>Salinomycin</w:t>
            </w:r>
            <w:proofErr w:type="spellEnd"/>
            <w:r w:rsidRPr="001A2004">
              <w:t xml:space="preserve"> 120 Premix, 59387</w:t>
            </w:r>
          </w:p>
        </w:tc>
        <w:tc>
          <w:tcPr>
            <w:tcW w:w="992" w:type="pct"/>
          </w:tcPr>
          <w:p w14:paraId="02040DA0" w14:textId="61ED1ED2"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310A0FE5"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p>
          <w:p w14:paraId="708B5B49" w14:textId="6A108E12"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7E3CFC23" w14:textId="3B3F93BA"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w:t>
            </w:r>
            <w:r>
              <w:t xml:space="preserve"> </w:t>
            </w:r>
            <w:r w:rsidRPr="001A2004">
              <w:t>Please consult the EUCAS rules for usage and documentation requirements.</w:t>
            </w:r>
          </w:p>
        </w:tc>
      </w:tr>
      <w:tr w:rsidR="00DC45EF" w:rsidRPr="001A2004" w14:paraId="06A99FBA" w14:textId="77777777" w:rsidTr="00B67EF5">
        <w:trPr>
          <w:cantSplit/>
          <w:trHeight w:val="763"/>
        </w:trPr>
        <w:tc>
          <w:tcPr>
            <w:tcW w:w="744" w:type="pct"/>
          </w:tcPr>
          <w:p w14:paraId="78EC07F2" w14:textId="043E5F95" w:rsidR="00DC45EF" w:rsidRDefault="00DC45EF" w:rsidP="00DC45EF">
            <w:pPr>
              <w:pStyle w:val="APVMATableText"/>
            </w:pPr>
            <w:proofErr w:type="spellStart"/>
            <w:r>
              <w:t>Saleco</w:t>
            </w:r>
            <w:proofErr w:type="spellEnd"/>
            <w:r>
              <w:t xml:space="preserve"> 120 Granular, 53304</w:t>
            </w:r>
          </w:p>
        </w:tc>
        <w:tc>
          <w:tcPr>
            <w:tcW w:w="992" w:type="pct"/>
          </w:tcPr>
          <w:p w14:paraId="11F9D830" w14:textId="7FE54BA7"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30EE6E72" w14:textId="77777777" w:rsidR="00DC45EF" w:rsidRDefault="00DC45EF" w:rsidP="00DC45EF">
            <w:pPr>
              <w:pStyle w:val="APVMATableText"/>
            </w:pPr>
            <w:r w:rsidRPr="00B55F18">
              <w:t>Beef cattle: DO NOT USE for enhancement of productivity by increasing the rate of weight gain and improving feed efficiency of growing feedlot beef cattle destined for the EU market.</w:t>
            </w:r>
          </w:p>
          <w:p w14:paraId="38E753EC" w14:textId="460FD691"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1D8B5E34" w14:textId="395E5C1E" w:rsidR="00DC45EF" w:rsidRPr="001A2004" w:rsidRDefault="00DC45EF" w:rsidP="00DC45EF">
            <w:pPr>
              <w:pStyle w:val="APVMATableText"/>
            </w:pPr>
            <w:r w:rsidRPr="00B55F18">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2376D2EA" w14:textId="77777777" w:rsidTr="00B67EF5">
        <w:trPr>
          <w:cantSplit/>
          <w:trHeight w:val="763"/>
        </w:trPr>
        <w:tc>
          <w:tcPr>
            <w:tcW w:w="744" w:type="pct"/>
          </w:tcPr>
          <w:p w14:paraId="71705E49" w14:textId="5C5AF235" w:rsidR="00DC45EF" w:rsidRPr="001A2004" w:rsidRDefault="00DC45EF" w:rsidP="00DC45EF">
            <w:pPr>
              <w:pStyle w:val="APVMATableText"/>
            </w:pPr>
            <w:r>
              <w:t>BIO-COX 120G</w:t>
            </w:r>
            <w:r w:rsidRPr="00AA75A3">
              <w:rPr>
                <w:rFonts w:cs="Times New Roman"/>
                <w:spacing w:val="0"/>
                <w:kern w:val="0"/>
                <w:sz w:val="20"/>
              </w:rPr>
              <w:t xml:space="preserve"> </w:t>
            </w:r>
            <w:r w:rsidRPr="00AA75A3">
              <w:t>Anticoccidial Premix</w:t>
            </w:r>
            <w:r>
              <w:t>, 51173</w:t>
            </w:r>
          </w:p>
        </w:tc>
        <w:tc>
          <w:tcPr>
            <w:tcW w:w="992" w:type="pct"/>
          </w:tcPr>
          <w:p w14:paraId="7EDDFCDE" w14:textId="62967990"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77267756" w14:textId="77777777" w:rsidR="00DC45EF" w:rsidRDefault="00DC45EF" w:rsidP="00DC45EF">
            <w:pPr>
              <w:pStyle w:val="APVMATableText"/>
            </w:pPr>
            <w:r w:rsidRPr="00B55F18">
              <w:t>Beef cattle: DO NOT USE for enhancement of productivity by increasing the rate of weight gain and improving feed efficiency of growing feedlot beef cattle destined for the EU market.</w:t>
            </w:r>
          </w:p>
          <w:p w14:paraId="253AD5A6" w14:textId="19BD1621"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5D2304AA" w14:textId="628BD917" w:rsidR="00DC45EF" w:rsidRPr="001A2004" w:rsidRDefault="00DC45EF" w:rsidP="00DC45EF">
            <w:pPr>
              <w:pStyle w:val="APVMATableText"/>
            </w:pPr>
            <w:r w:rsidRPr="00B55F18">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3E0E3BE2" w14:textId="77777777" w:rsidTr="00B67EF5">
        <w:trPr>
          <w:cantSplit/>
          <w:trHeight w:val="763"/>
        </w:trPr>
        <w:tc>
          <w:tcPr>
            <w:tcW w:w="744" w:type="pct"/>
          </w:tcPr>
          <w:p w14:paraId="4C741C65" w14:textId="77777777" w:rsidR="00DC45EF" w:rsidRPr="001A2004" w:rsidRDefault="00DC45EF" w:rsidP="00DC45EF">
            <w:pPr>
              <w:pStyle w:val="APVMATableText"/>
            </w:pPr>
            <w:proofErr w:type="spellStart"/>
            <w:r w:rsidRPr="001A2004">
              <w:lastRenderedPageBreak/>
              <w:t>Coxistac</w:t>
            </w:r>
            <w:proofErr w:type="spellEnd"/>
            <w:r w:rsidRPr="001A2004">
              <w:t xml:space="preserve"> 120 Anticoccidial Premix Feed Additive Premix, 49052</w:t>
            </w:r>
          </w:p>
        </w:tc>
        <w:tc>
          <w:tcPr>
            <w:tcW w:w="992" w:type="pct"/>
          </w:tcPr>
          <w:p w14:paraId="1D721AAC" w14:textId="795CB1BC"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4B51B485"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p>
          <w:p w14:paraId="3D75F301" w14:textId="18871D53"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37D9EAB7" w14:textId="11131373"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C45EF" w:rsidRPr="001A2004" w14:paraId="48506DB4" w14:textId="77777777" w:rsidTr="00B67EF5">
        <w:trPr>
          <w:cantSplit/>
          <w:trHeight w:val="763"/>
        </w:trPr>
        <w:tc>
          <w:tcPr>
            <w:tcW w:w="744" w:type="pct"/>
          </w:tcPr>
          <w:p w14:paraId="431C18EE" w14:textId="77777777" w:rsidR="00DC45EF" w:rsidRPr="001A2004" w:rsidRDefault="00DC45EF" w:rsidP="00DC45EF">
            <w:pPr>
              <w:pStyle w:val="APVMATableText"/>
            </w:pPr>
            <w:proofErr w:type="spellStart"/>
            <w:r w:rsidRPr="001A2004">
              <w:t>Sacox</w:t>
            </w:r>
            <w:proofErr w:type="spellEnd"/>
            <w:r w:rsidRPr="001A2004">
              <w:t xml:space="preserve"> 120 </w:t>
            </w:r>
            <w:proofErr w:type="spellStart"/>
            <w:r w:rsidRPr="001A2004">
              <w:t>Microgranulate</w:t>
            </w:r>
            <w:proofErr w:type="spellEnd"/>
            <w:r w:rsidRPr="001A2004">
              <w:t>, 47451</w:t>
            </w:r>
          </w:p>
        </w:tc>
        <w:tc>
          <w:tcPr>
            <w:tcW w:w="992" w:type="pct"/>
          </w:tcPr>
          <w:p w14:paraId="27F53569" w14:textId="4994D890" w:rsidR="00DC45EF" w:rsidRPr="001A2004" w:rsidRDefault="00DC45EF" w:rsidP="00DC45EF">
            <w:pPr>
              <w:pStyle w:val="APVMATableText"/>
            </w:pPr>
            <w:r w:rsidRPr="001A2004">
              <w:t>For enhancement of productivity by increasing the rate of weight gain and improving feed efficiency of growing feedlot beef cattle</w:t>
            </w:r>
            <w:r>
              <w:t xml:space="preserve"> </w:t>
            </w:r>
            <w:r w:rsidRPr="002F5933">
              <w:rPr>
                <w:i/>
                <w:iCs/>
              </w:rPr>
              <w:t>(destined for EU markets)</w:t>
            </w:r>
            <w:r>
              <w:rPr>
                <w:i/>
                <w:iCs/>
              </w:rPr>
              <w:t>.</w:t>
            </w:r>
          </w:p>
        </w:tc>
        <w:tc>
          <w:tcPr>
            <w:tcW w:w="1712" w:type="pct"/>
          </w:tcPr>
          <w:p w14:paraId="52F1D9EE" w14:textId="77777777" w:rsidR="00DC45EF" w:rsidRDefault="00DC45EF" w:rsidP="00DC45EF">
            <w:pPr>
              <w:pStyle w:val="APVMATableText"/>
            </w:pPr>
            <w:r w:rsidRPr="001A2004">
              <w:t>Beef cattle: DO NOT USE for enhancement of productivity by increasing the rate of weight gain and improving feed efficiency of growing feedlot beef cattle destined for the EU market</w:t>
            </w:r>
            <w:r>
              <w:t>.</w:t>
            </w:r>
          </w:p>
          <w:p w14:paraId="050EB38C" w14:textId="2342503C" w:rsidR="005C20A5" w:rsidRPr="001A2004" w:rsidRDefault="005C20A5" w:rsidP="00DC45EF">
            <w:pPr>
              <w:pStyle w:val="APVMATableText"/>
            </w:pPr>
            <w:r w:rsidRPr="00746C13">
              <w:t xml:space="preserve">DO NOT USE this product for growth promotion, improved liveweight gains, </w:t>
            </w:r>
            <w:r>
              <w:t>feed conversion efficiency or improved milk production</w:t>
            </w:r>
            <w:r w:rsidRPr="00746C13">
              <w:t xml:space="preserve"> at any time in heifers or cows which are producing or may in the future produce milk or milk products which may be used or processed for human consumption</w:t>
            </w:r>
            <w:r>
              <w:t>.</w:t>
            </w:r>
          </w:p>
        </w:tc>
        <w:tc>
          <w:tcPr>
            <w:tcW w:w="1552" w:type="pct"/>
          </w:tcPr>
          <w:p w14:paraId="784348E5" w14:textId="23DDE431" w:rsidR="00DC45EF" w:rsidRPr="001A2004" w:rsidRDefault="00DC45EF" w:rsidP="00B67EF5">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bl>
    <w:p w14:paraId="11C8A86A" w14:textId="6E1447CF" w:rsidR="002423F6" w:rsidRPr="002423F6" w:rsidRDefault="002423F6" w:rsidP="002423F6">
      <w:pPr>
        <w:pStyle w:val="Heading2"/>
        <w:rPr>
          <w:rStyle w:val="Heading2Char"/>
        </w:rPr>
      </w:pPr>
      <w:bookmarkStart w:id="21" w:name="_Hlk141110902"/>
      <w:bookmarkStart w:id="22" w:name="_Toc184728211"/>
      <w:proofErr w:type="spellStart"/>
      <w:r w:rsidRPr="002423F6">
        <w:rPr>
          <w:rStyle w:val="Heading2Char"/>
        </w:rPr>
        <w:t>Lasalocid</w:t>
      </w:r>
      <w:bookmarkEnd w:id="21"/>
      <w:proofErr w:type="spellEnd"/>
      <w:r w:rsidRPr="002423F6">
        <w:rPr>
          <w:rStyle w:val="Heading2Char"/>
        </w:rPr>
        <w:t xml:space="preserve"> sodium – Sheep, Beef and Dairy Cattle</w:t>
      </w:r>
      <w:bookmarkEnd w:id="22"/>
    </w:p>
    <w:p w14:paraId="25DC177F" w14:textId="77777777" w:rsidR="002423F6" w:rsidRPr="00636912" w:rsidRDefault="002423F6" w:rsidP="002423F6">
      <w:pPr>
        <w:pStyle w:val="APVMAText"/>
        <w:rPr>
          <w:b/>
          <w:bCs/>
        </w:rPr>
      </w:pPr>
      <w:r w:rsidRPr="00636912">
        <w:rPr>
          <w:rStyle w:val="Heading4Char"/>
          <w:rFonts w:ascii="Times New Roman" w:hAnsi="Times New Roman" w:cs="Times New Roman"/>
          <w:sz w:val="24"/>
        </w:rPr>
        <w:t>Label use instructions presenting a risk to trade</w:t>
      </w:r>
      <w:r w:rsidRPr="00636912">
        <w:rPr>
          <w:b/>
          <w:bCs/>
        </w:rPr>
        <w:t>:</w:t>
      </w:r>
    </w:p>
    <w:p w14:paraId="4A21F548" w14:textId="77659F48" w:rsidR="00DB74D4" w:rsidRPr="002F5933" w:rsidRDefault="00DB74D4" w:rsidP="002423F6">
      <w:pPr>
        <w:pStyle w:val="APVMAText"/>
        <w:rPr>
          <w:u w:val="single"/>
        </w:rPr>
      </w:pPr>
      <w:bookmarkStart w:id="23" w:name="_Hlk184127686"/>
      <w:r w:rsidRPr="002F5933">
        <w:rPr>
          <w:u w:val="single"/>
        </w:rPr>
        <w:t xml:space="preserve">All references to </w:t>
      </w:r>
      <w:r>
        <w:rPr>
          <w:u w:val="single"/>
        </w:rPr>
        <w:t>‘</w:t>
      </w:r>
      <w:r w:rsidRPr="002F5933">
        <w:rPr>
          <w:u w:val="single"/>
        </w:rPr>
        <w:t>cattle</w:t>
      </w:r>
      <w:r>
        <w:rPr>
          <w:u w:val="single"/>
        </w:rPr>
        <w:t>’</w:t>
      </w:r>
      <w:r w:rsidRPr="002F5933">
        <w:rPr>
          <w:u w:val="single"/>
        </w:rPr>
        <w:t xml:space="preserve"> associated with growth promotion and feed efficiency </w:t>
      </w:r>
      <w:r>
        <w:rPr>
          <w:u w:val="single"/>
        </w:rPr>
        <w:t>should be amended to Beef cattle to clearly articulate th</w:t>
      </w:r>
      <w:bookmarkStart w:id="24" w:name="_Hlk184119880"/>
      <w:r>
        <w:rPr>
          <w:u w:val="single"/>
        </w:rPr>
        <w:t>ese uses are only supported in beef cattle.</w:t>
      </w:r>
      <w:bookmarkEnd w:id="24"/>
    </w:p>
    <w:bookmarkEnd w:id="23"/>
    <w:p w14:paraId="077E260D" w14:textId="5C30B755" w:rsidR="002423F6" w:rsidRPr="00782D30" w:rsidRDefault="00DB74D4" w:rsidP="002423F6">
      <w:pPr>
        <w:pStyle w:val="APVMAText"/>
        <w:rPr>
          <w:u w:val="single"/>
        </w:rPr>
      </w:pPr>
      <w:r w:rsidRPr="00782D30">
        <w:rPr>
          <w:b/>
          <w:bCs/>
          <w:u w:val="single"/>
        </w:rPr>
        <w:t xml:space="preserve">Beef </w:t>
      </w:r>
      <w:r w:rsidR="002423F6" w:rsidRPr="00782D30">
        <w:rPr>
          <w:b/>
          <w:bCs/>
          <w:u w:val="single"/>
        </w:rPr>
        <w:t>Cattle</w:t>
      </w:r>
      <w:r w:rsidR="002423F6" w:rsidRPr="00782D30">
        <w:rPr>
          <w:u w:val="single"/>
        </w:rPr>
        <w:t xml:space="preserve"> </w:t>
      </w:r>
    </w:p>
    <w:p w14:paraId="0D867C12" w14:textId="49DA69EC" w:rsidR="002423F6" w:rsidRPr="00636912" w:rsidRDefault="002423F6" w:rsidP="002423F6">
      <w:pPr>
        <w:pStyle w:val="APVMAText"/>
      </w:pPr>
      <w:r w:rsidRPr="00636912">
        <w:t xml:space="preserve">Improved liveweight gains in growing </w:t>
      </w:r>
      <w:r w:rsidR="000D0C3C" w:rsidRPr="002F5933">
        <w:rPr>
          <w:u w:val="single"/>
        </w:rPr>
        <w:t>beef</w:t>
      </w:r>
      <w:r w:rsidR="000D0C3C">
        <w:t xml:space="preserve"> </w:t>
      </w:r>
      <w:r w:rsidRPr="00636912">
        <w:t xml:space="preserve">cattle </w:t>
      </w:r>
    </w:p>
    <w:p w14:paraId="2B56A18D" w14:textId="17A34571" w:rsidR="00B5788F" w:rsidRDefault="002423F6" w:rsidP="002423F6">
      <w:pPr>
        <w:pStyle w:val="APVMAText"/>
      </w:pPr>
      <w:r w:rsidRPr="00636912">
        <w:t xml:space="preserve">Improved feed conversion efficiency in growing </w:t>
      </w:r>
      <w:r w:rsidR="000D0C3C" w:rsidRPr="002F5933">
        <w:rPr>
          <w:u w:val="single"/>
        </w:rPr>
        <w:t>beef</w:t>
      </w:r>
      <w:r w:rsidR="000D0C3C">
        <w:t xml:space="preserve"> </w:t>
      </w:r>
      <w:r w:rsidRPr="00636912">
        <w:t>cattle and lot fed beef cattle</w:t>
      </w:r>
    </w:p>
    <w:p w14:paraId="7B526C9E" w14:textId="4ACAE9FC" w:rsidR="002423F6" w:rsidRPr="00E649BA" w:rsidRDefault="00B5788F" w:rsidP="002423F6">
      <w:pPr>
        <w:pStyle w:val="APVMAText"/>
        <w:rPr>
          <w:b/>
          <w:bCs/>
        </w:rPr>
      </w:pPr>
      <w:bookmarkStart w:id="25" w:name="_Hlk184127746"/>
      <w:r w:rsidRPr="00E649BA">
        <w:rPr>
          <w:b/>
          <w:bCs/>
        </w:rPr>
        <w:t xml:space="preserve">The following uses related to growth promotion and yield increase </w:t>
      </w:r>
      <w:r w:rsidR="00217ECB" w:rsidRPr="00E649BA">
        <w:rPr>
          <w:b/>
          <w:bCs/>
        </w:rPr>
        <w:t>for dairy</w:t>
      </w:r>
      <w:r w:rsidR="00DC45EF">
        <w:rPr>
          <w:b/>
          <w:bCs/>
        </w:rPr>
        <w:t xml:space="preserve"> cows</w:t>
      </w:r>
      <w:r w:rsidR="00217ECB" w:rsidRPr="00E649BA">
        <w:rPr>
          <w:b/>
          <w:bCs/>
        </w:rPr>
        <w:t xml:space="preserve"> and sheep </w:t>
      </w:r>
      <w:r w:rsidRPr="00E649BA">
        <w:rPr>
          <w:b/>
          <w:bCs/>
        </w:rPr>
        <w:t>are proposed to be removed from relevant labels.</w:t>
      </w:r>
      <w:r w:rsidR="002423F6" w:rsidRPr="00E649BA">
        <w:rPr>
          <w:b/>
          <w:bCs/>
        </w:rPr>
        <w:t xml:space="preserve"> </w:t>
      </w:r>
    </w:p>
    <w:p w14:paraId="06B13811" w14:textId="504804D5" w:rsidR="0003545E" w:rsidRPr="00636912" w:rsidRDefault="0003545E" w:rsidP="002423F6">
      <w:pPr>
        <w:pStyle w:val="APVMAText"/>
      </w:pPr>
      <w:r>
        <w:t>All label components associated with the following growth promotion and yield increase for dairy cattle and sheep will be deleted or amended accordingly.</w:t>
      </w:r>
      <w:bookmarkEnd w:id="25"/>
    </w:p>
    <w:p w14:paraId="241DDE70" w14:textId="77777777" w:rsidR="002423F6" w:rsidRDefault="002423F6" w:rsidP="002423F6">
      <w:pPr>
        <w:pStyle w:val="APVMAText"/>
      </w:pPr>
      <w:r w:rsidRPr="00636912">
        <w:rPr>
          <w:b/>
          <w:bCs/>
          <w:u w:val="single"/>
        </w:rPr>
        <w:t>Dairy Cattle</w:t>
      </w:r>
      <w:r w:rsidRPr="00636912">
        <w:t xml:space="preserve"> </w:t>
      </w:r>
    </w:p>
    <w:p w14:paraId="6D5621DA" w14:textId="6847E2FF" w:rsidR="00B5788F" w:rsidRPr="00636912" w:rsidRDefault="00B5788F" w:rsidP="002423F6">
      <w:pPr>
        <w:pStyle w:val="APVMAText"/>
      </w:pPr>
      <w:r>
        <w:lastRenderedPageBreak/>
        <w:t>Delete:</w:t>
      </w:r>
    </w:p>
    <w:p w14:paraId="28EB3E0A" w14:textId="77777777" w:rsidR="002423F6" w:rsidRPr="002F5933" w:rsidRDefault="002423F6" w:rsidP="002423F6">
      <w:pPr>
        <w:pStyle w:val="APVMAText"/>
        <w:rPr>
          <w:strike/>
        </w:rPr>
      </w:pPr>
      <w:r w:rsidRPr="002F5933">
        <w:rPr>
          <w:strike/>
        </w:rPr>
        <w:t>Improvement of milk production</w:t>
      </w:r>
    </w:p>
    <w:p w14:paraId="63B7C6D2" w14:textId="77777777" w:rsidR="002423F6" w:rsidRDefault="002423F6" w:rsidP="002423F6">
      <w:pPr>
        <w:pStyle w:val="APVMAText"/>
      </w:pPr>
      <w:r w:rsidRPr="00636912">
        <w:rPr>
          <w:b/>
          <w:bCs/>
          <w:u w:val="single"/>
        </w:rPr>
        <w:t>Sheep</w:t>
      </w:r>
      <w:r w:rsidRPr="00636912">
        <w:t xml:space="preserve"> </w:t>
      </w:r>
    </w:p>
    <w:p w14:paraId="6DEAFB12" w14:textId="532C7E34" w:rsidR="00BB415E" w:rsidRPr="00636912" w:rsidRDefault="00BB415E" w:rsidP="002423F6">
      <w:pPr>
        <w:pStyle w:val="APVMAText"/>
      </w:pPr>
      <w:r>
        <w:t>Delete:</w:t>
      </w:r>
    </w:p>
    <w:p w14:paraId="1C53412E" w14:textId="77777777" w:rsidR="002423F6" w:rsidRPr="002F5933" w:rsidRDefault="002423F6" w:rsidP="002423F6">
      <w:pPr>
        <w:pStyle w:val="APVMAText"/>
        <w:rPr>
          <w:strike/>
        </w:rPr>
      </w:pPr>
      <w:r w:rsidRPr="002F5933">
        <w:rPr>
          <w:strike/>
        </w:rPr>
        <w:t>Improved liveweight gains in sheep</w:t>
      </w:r>
    </w:p>
    <w:p w14:paraId="0F030E42" w14:textId="5F0CFDE2" w:rsidR="002423F6" w:rsidRPr="002F5933" w:rsidRDefault="002423F6" w:rsidP="002423F6">
      <w:pPr>
        <w:pStyle w:val="APVMAText"/>
        <w:rPr>
          <w:strike/>
        </w:rPr>
      </w:pPr>
      <w:r w:rsidRPr="002F5933">
        <w:rPr>
          <w:strike/>
        </w:rPr>
        <w:t>Improved feed conversion efficiency in sheep</w:t>
      </w:r>
    </w:p>
    <w:p w14:paraId="0346A716" w14:textId="77777777" w:rsidR="002423F6" w:rsidRPr="00636912" w:rsidRDefault="002423F6" w:rsidP="002423F6">
      <w:pPr>
        <w:pStyle w:val="APVMAText"/>
      </w:pPr>
      <w:r w:rsidRPr="00636912">
        <w:rPr>
          <w:rStyle w:val="Heading4Char"/>
          <w:rFonts w:ascii="Times New Roman" w:hAnsi="Times New Roman" w:cs="Times New Roman"/>
          <w:sz w:val="24"/>
        </w:rPr>
        <w:t>Acceptable medical label uses for these species</w:t>
      </w:r>
      <w:r w:rsidRPr="00636912">
        <w:t>:</w:t>
      </w:r>
    </w:p>
    <w:p w14:paraId="4884B7CE" w14:textId="77777777" w:rsidR="002423F6" w:rsidRPr="00636912" w:rsidRDefault="002423F6" w:rsidP="002423F6">
      <w:pPr>
        <w:pStyle w:val="APVMAText"/>
      </w:pPr>
      <w:r w:rsidRPr="00636912">
        <w:t>Control of clinical signs of coccidiosis and the reduction of faecal shedding (Eimeria) in growing cattle</w:t>
      </w:r>
    </w:p>
    <w:p w14:paraId="268C3840" w14:textId="77777777" w:rsidR="002423F6" w:rsidRPr="00636912" w:rsidRDefault="002423F6" w:rsidP="002423F6">
      <w:pPr>
        <w:pStyle w:val="APVMAText"/>
      </w:pPr>
      <w:r w:rsidRPr="00636912">
        <w:t xml:space="preserve">Aid in reduction of bloat scores on pasture </w:t>
      </w:r>
    </w:p>
    <w:p w14:paraId="6C56B4A2" w14:textId="77777777" w:rsidR="002423F6" w:rsidRPr="00636912" w:rsidRDefault="002423F6" w:rsidP="002423F6">
      <w:pPr>
        <w:pStyle w:val="APVMAText"/>
      </w:pPr>
      <w:r w:rsidRPr="00636912">
        <w:t>Control of ketosis which can aid in the control of mastitis</w:t>
      </w:r>
    </w:p>
    <w:p w14:paraId="555C8C55" w14:textId="77777777" w:rsidR="002423F6" w:rsidRDefault="002423F6" w:rsidP="002423F6">
      <w:pPr>
        <w:pStyle w:val="APVMAText"/>
      </w:pPr>
      <w:r w:rsidRPr="00636912">
        <w:t>To aid in the reduction of faecal shedding of coccidia Eimeria spp. in sheep maintained in confinement</w:t>
      </w:r>
    </w:p>
    <w:p w14:paraId="025A1C84" w14:textId="7662B4B7" w:rsidR="002423F6" w:rsidRDefault="00D177CE" w:rsidP="000F74CD">
      <w:pPr>
        <w:pStyle w:val="Caption"/>
      </w:pPr>
      <w:bookmarkStart w:id="26" w:name="_Toc184728216"/>
      <w:r>
        <w:t xml:space="preserve">Table 2: Proposed label amendments for products containing </w:t>
      </w:r>
      <w:proofErr w:type="spellStart"/>
      <w:r>
        <w:t>lasalocid</w:t>
      </w:r>
      <w:bookmarkEnd w:id="2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2245"/>
        <w:gridCol w:w="3333"/>
        <w:gridCol w:w="2650"/>
      </w:tblGrid>
      <w:tr w:rsidR="002423F6" w:rsidRPr="002423F6" w14:paraId="2F49D118" w14:textId="77777777" w:rsidTr="00B67EF5">
        <w:trPr>
          <w:cantSplit/>
          <w:trHeight w:val="415"/>
        </w:trPr>
        <w:tc>
          <w:tcPr>
            <w:tcW w:w="727" w:type="pct"/>
            <w:shd w:val="clear" w:color="auto" w:fill="00747A" w:themeFill="background2"/>
          </w:tcPr>
          <w:p w14:paraId="120B8BD5" w14:textId="77777777" w:rsidR="002423F6" w:rsidRPr="002423F6" w:rsidRDefault="002423F6" w:rsidP="002423F6">
            <w:pPr>
              <w:pStyle w:val="APVMATableHead"/>
            </w:pPr>
            <w:r w:rsidRPr="002423F6">
              <w:t>Product/Reg. No.</w:t>
            </w:r>
          </w:p>
        </w:tc>
        <w:tc>
          <w:tcPr>
            <w:tcW w:w="1166" w:type="pct"/>
            <w:shd w:val="clear" w:color="auto" w:fill="00747A" w:themeFill="background2"/>
          </w:tcPr>
          <w:p w14:paraId="6000281F" w14:textId="54966FD8" w:rsidR="002423F6" w:rsidRPr="002423F6" w:rsidRDefault="002423F6" w:rsidP="002423F6">
            <w:pPr>
              <w:pStyle w:val="APVMATableHead"/>
            </w:pPr>
            <w:r w:rsidRPr="002423F6">
              <w:t xml:space="preserve">Claims Not supported </w:t>
            </w:r>
          </w:p>
        </w:tc>
        <w:tc>
          <w:tcPr>
            <w:tcW w:w="1731" w:type="pct"/>
            <w:shd w:val="clear" w:color="auto" w:fill="00747A" w:themeFill="background2"/>
          </w:tcPr>
          <w:p w14:paraId="01101185" w14:textId="5495D06A" w:rsidR="002423F6" w:rsidRPr="000B0607" w:rsidRDefault="000832CC" w:rsidP="000B0607">
            <w:pPr>
              <w:pStyle w:val="APVMATableHead"/>
            </w:pPr>
            <w:r w:rsidRPr="000B0607">
              <w:t>Recommended Restraint</w:t>
            </w:r>
            <w:r w:rsidR="002423F6" w:rsidRPr="000B0607">
              <w:t xml:space="preserve"> </w:t>
            </w:r>
          </w:p>
        </w:tc>
        <w:tc>
          <w:tcPr>
            <w:tcW w:w="1376" w:type="pct"/>
            <w:shd w:val="clear" w:color="auto" w:fill="00747A" w:themeFill="background2"/>
          </w:tcPr>
          <w:p w14:paraId="607CD024" w14:textId="5A732BDB" w:rsidR="002423F6" w:rsidRPr="002423F6" w:rsidRDefault="002423F6" w:rsidP="002423F6">
            <w:pPr>
              <w:pStyle w:val="APVMATableHead"/>
            </w:pPr>
            <w:r w:rsidRPr="002423F6">
              <w:t xml:space="preserve">Recommended Trade Advice </w:t>
            </w:r>
          </w:p>
        </w:tc>
      </w:tr>
      <w:tr w:rsidR="002423F6" w:rsidRPr="002423F6" w14:paraId="76D5345B" w14:textId="77777777" w:rsidTr="00B67EF5">
        <w:trPr>
          <w:cantSplit/>
          <w:trHeight w:val="415"/>
        </w:trPr>
        <w:tc>
          <w:tcPr>
            <w:tcW w:w="727" w:type="pct"/>
          </w:tcPr>
          <w:p w14:paraId="3DE746C2" w14:textId="77777777" w:rsidR="002423F6" w:rsidRPr="002423F6" w:rsidRDefault="002423F6" w:rsidP="002423F6">
            <w:pPr>
              <w:pStyle w:val="APVMATableText"/>
            </w:pPr>
            <w:proofErr w:type="spellStart"/>
            <w:r w:rsidRPr="002423F6">
              <w:t>Bovatec</w:t>
            </w:r>
            <w:proofErr w:type="spellEnd"/>
            <w:r w:rsidRPr="002423F6">
              <w:t xml:space="preserve"> 20CC </w:t>
            </w:r>
            <w:proofErr w:type="spellStart"/>
            <w:r w:rsidRPr="002423F6">
              <w:t>Lasalocid</w:t>
            </w:r>
            <w:proofErr w:type="spellEnd"/>
            <w:r w:rsidRPr="002423F6">
              <w:t xml:space="preserve"> Sodium Premix, 60761</w:t>
            </w:r>
          </w:p>
        </w:tc>
        <w:tc>
          <w:tcPr>
            <w:tcW w:w="1166" w:type="pct"/>
          </w:tcPr>
          <w:p w14:paraId="743624C0" w14:textId="257A2894" w:rsidR="00820BE1" w:rsidRPr="002423F6" w:rsidRDefault="00820BE1" w:rsidP="002423F6">
            <w:pPr>
              <w:pStyle w:val="APVMATableText"/>
            </w:pPr>
            <w:r w:rsidRPr="001A2004">
              <w:t>For enhancement of productivity by increasing the rate of weight gain and improving feed efficiency of growing feedlot beef cattle</w:t>
            </w:r>
            <w:r>
              <w:t xml:space="preserve"> </w:t>
            </w:r>
            <w:r w:rsidRPr="006B4AA1">
              <w:rPr>
                <w:i/>
                <w:iCs/>
              </w:rPr>
              <w:t>(destined for EU markets</w:t>
            </w:r>
            <w:r>
              <w:rPr>
                <w:i/>
                <w:iCs/>
              </w:rPr>
              <w:t xml:space="preserve"> only</w:t>
            </w:r>
            <w:r w:rsidRPr="006B4AA1">
              <w:rPr>
                <w:i/>
                <w:iCs/>
              </w:rPr>
              <w:t>)</w:t>
            </w:r>
            <w:r w:rsidR="00DC45EF">
              <w:rPr>
                <w:i/>
                <w:iCs/>
              </w:rPr>
              <w:t>.</w:t>
            </w:r>
          </w:p>
          <w:p w14:paraId="43B13D57" w14:textId="680C7A34" w:rsidR="002423F6" w:rsidRPr="002423F6" w:rsidRDefault="002423F6" w:rsidP="002423F6">
            <w:pPr>
              <w:pStyle w:val="APVMATableText"/>
            </w:pPr>
            <w:r w:rsidRPr="002423F6">
              <w:t>To aid in the improvement of milk production by dairy cows fed high protein grass pastures and by lot fed dairy cattle</w:t>
            </w:r>
            <w:r w:rsidR="00DC45EF">
              <w:t>.</w:t>
            </w:r>
          </w:p>
          <w:p w14:paraId="018B1E6E" w14:textId="7EE9C5DF" w:rsidR="002423F6" w:rsidRPr="002423F6" w:rsidRDefault="002423F6" w:rsidP="002423F6">
            <w:pPr>
              <w:pStyle w:val="APVMATableText"/>
            </w:pPr>
            <w:r w:rsidRPr="002423F6">
              <w:t xml:space="preserve">For improved </w:t>
            </w:r>
            <w:r w:rsidR="002657BD">
              <w:t>liveweight gains or feed conversion efficiency</w:t>
            </w:r>
            <w:r w:rsidRPr="002423F6">
              <w:t xml:space="preserve"> in sheep</w:t>
            </w:r>
            <w:r w:rsidR="00DC45EF">
              <w:t>.</w:t>
            </w:r>
          </w:p>
        </w:tc>
        <w:tc>
          <w:tcPr>
            <w:tcW w:w="1731" w:type="pct"/>
          </w:tcPr>
          <w:p w14:paraId="511B240C" w14:textId="1204B50A" w:rsidR="002423F6" w:rsidRDefault="002423F6" w:rsidP="002423F6">
            <w:pPr>
              <w:pStyle w:val="APVMATableText"/>
            </w:pPr>
            <w:r w:rsidRPr="002423F6">
              <w:t xml:space="preserve">Beef cattle: DO NOT USE for improved </w:t>
            </w:r>
            <w:r w:rsidR="002657BD">
              <w:t>liveweight gains or feed conversion efficiency</w:t>
            </w:r>
            <w:r w:rsidRPr="002423F6">
              <w:t xml:space="preserve"> in cattle destined for the EU market.</w:t>
            </w:r>
          </w:p>
          <w:p w14:paraId="783E6DD9" w14:textId="77777777" w:rsidR="002423F6" w:rsidRDefault="00746C13" w:rsidP="00221C2F">
            <w:pPr>
              <w:pStyle w:val="APVMATableText"/>
            </w:pPr>
            <w:bookmarkStart w:id="27" w:name="_Hlk184213587"/>
            <w:r w:rsidRPr="00746C13">
              <w:t xml:space="preserve">Dairy animals: DO NOT USE this product for growth promotion, improved liveweight gains, </w:t>
            </w:r>
            <w:r w:rsidR="00276983">
              <w:t>feed conversion efficiency or improved milk production</w:t>
            </w:r>
            <w:r w:rsidRPr="00746C13">
              <w:t xml:space="preserve"> at any time in heifers or cows or ewes which are producing or may in the future produce milk or milk products which may be used or processed for human consumption</w:t>
            </w:r>
            <w:r w:rsidR="0003545E">
              <w:t>.</w:t>
            </w:r>
            <w:bookmarkEnd w:id="27"/>
          </w:p>
          <w:p w14:paraId="1942C225" w14:textId="2A753811" w:rsidR="006731D3" w:rsidRPr="002423F6" w:rsidRDefault="006731D3" w:rsidP="00221C2F">
            <w:pPr>
              <w:pStyle w:val="APVMATableText"/>
            </w:pPr>
            <w:r>
              <w:t xml:space="preserve">Sheep: </w:t>
            </w:r>
            <w:r w:rsidRPr="0003545E">
              <w:t xml:space="preserve">DO NOT USE for improved </w:t>
            </w:r>
            <w:r>
              <w:t>liveweight gains or feed conversion efficiency</w:t>
            </w:r>
            <w:r w:rsidRPr="0003545E">
              <w:t xml:space="preserve"> in</w:t>
            </w:r>
            <w:r>
              <w:t xml:space="preserve"> sheep.</w:t>
            </w:r>
          </w:p>
        </w:tc>
        <w:tc>
          <w:tcPr>
            <w:tcW w:w="1376" w:type="pct"/>
          </w:tcPr>
          <w:p w14:paraId="330235C2" w14:textId="46A1D7CD" w:rsidR="002423F6" w:rsidRPr="002423F6" w:rsidRDefault="002423F6" w:rsidP="00F50BEC">
            <w:pPr>
              <w:pStyle w:val="APVMATableText"/>
            </w:pPr>
            <w:r w:rsidRPr="002423F6">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2423F6" w:rsidRPr="002423F6" w14:paraId="1A40A810" w14:textId="77777777" w:rsidTr="00B67EF5">
        <w:trPr>
          <w:cantSplit/>
          <w:trHeight w:val="415"/>
        </w:trPr>
        <w:tc>
          <w:tcPr>
            <w:tcW w:w="727" w:type="pct"/>
          </w:tcPr>
          <w:p w14:paraId="6C4681F0" w14:textId="77777777" w:rsidR="002423F6" w:rsidRPr="002423F6" w:rsidRDefault="002423F6" w:rsidP="002423F6">
            <w:pPr>
              <w:pStyle w:val="APVMATableText"/>
            </w:pPr>
            <w:proofErr w:type="spellStart"/>
            <w:r w:rsidRPr="002423F6">
              <w:lastRenderedPageBreak/>
              <w:t>Avatec</w:t>
            </w:r>
            <w:proofErr w:type="spellEnd"/>
            <w:r w:rsidRPr="002423F6">
              <w:t xml:space="preserve"> /</w:t>
            </w:r>
            <w:proofErr w:type="spellStart"/>
            <w:r w:rsidRPr="002423F6">
              <w:t>Bovatec</w:t>
            </w:r>
            <w:proofErr w:type="spellEnd"/>
            <w:r w:rsidRPr="002423F6">
              <w:t xml:space="preserve"> Technical, 54144</w:t>
            </w:r>
          </w:p>
        </w:tc>
        <w:tc>
          <w:tcPr>
            <w:tcW w:w="1166" w:type="pct"/>
          </w:tcPr>
          <w:p w14:paraId="152E9F54" w14:textId="506C9335" w:rsidR="00DC45EF" w:rsidRPr="002423F6" w:rsidRDefault="00DC45EF" w:rsidP="00DC45EF">
            <w:pPr>
              <w:pStyle w:val="APVMATableText"/>
            </w:pPr>
            <w:r w:rsidRPr="001A2004">
              <w:t>For enhancement of productivity by increasing the rate of weight gain and improving feed efficiency of growing feedlot beef cattle</w:t>
            </w:r>
            <w:r>
              <w:t xml:space="preserve"> </w:t>
            </w:r>
            <w:r w:rsidRPr="006B4AA1">
              <w:rPr>
                <w:i/>
                <w:iCs/>
              </w:rPr>
              <w:t>(destined for EU markets</w:t>
            </w:r>
            <w:r>
              <w:rPr>
                <w:i/>
                <w:iCs/>
              </w:rPr>
              <w:t xml:space="preserve"> only</w:t>
            </w:r>
            <w:r w:rsidRPr="006B4AA1">
              <w:rPr>
                <w:i/>
                <w:iCs/>
              </w:rPr>
              <w:t>)</w:t>
            </w:r>
            <w:r>
              <w:rPr>
                <w:i/>
                <w:iCs/>
              </w:rPr>
              <w:t>.</w:t>
            </w:r>
          </w:p>
          <w:p w14:paraId="0F86D952" w14:textId="647D3DE1" w:rsidR="002423F6" w:rsidRPr="002423F6" w:rsidRDefault="002423F6" w:rsidP="002423F6">
            <w:pPr>
              <w:pStyle w:val="APVMATableText"/>
            </w:pPr>
            <w:r w:rsidRPr="002423F6">
              <w:t>To aid in the improvement of milk production by dairy cows fed high protein grass pastures and by lot fed dairy cattle</w:t>
            </w:r>
            <w:r w:rsidR="00200D52">
              <w:t>.</w:t>
            </w:r>
          </w:p>
          <w:p w14:paraId="434BD962" w14:textId="7EE7B0EF" w:rsidR="002423F6" w:rsidRPr="002423F6" w:rsidRDefault="002423F6" w:rsidP="002423F6">
            <w:pPr>
              <w:pStyle w:val="APVMATableText"/>
            </w:pPr>
            <w:r w:rsidRPr="002423F6">
              <w:t xml:space="preserve">For improved </w:t>
            </w:r>
            <w:r w:rsidR="002657BD">
              <w:t>liveweight gains or feed conversion efficiency</w:t>
            </w:r>
            <w:r w:rsidRPr="002423F6">
              <w:t xml:space="preserve"> in sheep</w:t>
            </w:r>
            <w:r w:rsidR="00200D52">
              <w:t>.</w:t>
            </w:r>
          </w:p>
        </w:tc>
        <w:tc>
          <w:tcPr>
            <w:tcW w:w="1731" w:type="pct"/>
          </w:tcPr>
          <w:p w14:paraId="4FDF6017" w14:textId="3C35D4E1" w:rsidR="002423F6" w:rsidRDefault="002423F6" w:rsidP="002423F6">
            <w:pPr>
              <w:pStyle w:val="APVMATableText"/>
            </w:pPr>
            <w:r w:rsidRPr="002423F6">
              <w:t xml:space="preserve">Beef cattle: DO NOT USE for improved </w:t>
            </w:r>
            <w:r w:rsidR="002657BD">
              <w:t>liveweight gains or feed conversion efficiency</w:t>
            </w:r>
            <w:r w:rsidRPr="002423F6">
              <w:t xml:space="preserve"> in cattle destined for the EU market.</w:t>
            </w:r>
          </w:p>
          <w:p w14:paraId="09E4F2D6" w14:textId="77777777" w:rsidR="002423F6" w:rsidRDefault="00746C13" w:rsidP="00221C2F">
            <w:pPr>
              <w:pStyle w:val="APVMATableText"/>
            </w:pPr>
            <w:r w:rsidRPr="002423F6">
              <w:t xml:space="preserve">Dairy animals: DO NOT USE this product </w:t>
            </w:r>
            <w:r>
              <w:t>for growth promotion, improved</w:t>
            </w:r>
            <w:r w:rsidRPr="002423F6">
              <w:t xml:space="preserve"> liveweight gains</w:t>
            </w:r>
            <w:r>
              <w:t>,</w:t>
            </w:r>
            <w:r w:rsidRPr="002423F6">
              <w:t xml:space="preserve"> </w:t>
            </w:r>
            <w:r w:rsidR="00276983">
              <w:t>feed conversion efficiency or improved milk production</w:t>
            </w:r>
            <w:r w:rsidRPr="002423F6">
              <w:t xml:space="preserve"> at any time in heifers or cows or ewes which are producing or may in the future produce milk or milk products which may be used or processed for human consumption</w:t>
            </w:r>
            <w:r w:rsidR="003F7EA9">
              <w:t>.</w:t>
            </w:r>
          </w:p>
          <w:p w14:paraId="477623E1" w14:textId="7C0AFD16" w:rsidR="006731D3" w:rsidRPr="002423F6" w:rsidRDefault="006731D3" w:rsidP="00221C2F">
            <w:pPr>
              <w:pStyle w:val="APVMATableText"/>
            </w:pPr>
            <w:r w:rsidRPr="003F7EA9">
              <w:t xml:space="preserve">Sheep: DO NOT USE for improved </w:t>
            </w:r>
            <w:r>
              <w:t>liveweight gains or feed conversion efficiency</w:t>
            </w:r>
            <w:r w:rsidRPr="003F7EA9">
              <w:t xml:space="preserve"> in sheep.</w:t>
            </w:r>
          </w:p>
        </w:tc>
        <w:tc>
          <w:tcPr>
            <w:tcW w:w="1376" w:type="pct"/>
          </w:tcPr>
          <w:p w14:paraId="25DC94AE" w14:textId="49E0A4D8" w:rsidR="002423F6" w:rsidRPr="002423F6" w:rsidRDefault="002423F6" w:rsidP="00F50BEC">
            <w:pPr>
              <w:pStyle w:val="APVMATableText"/>
            </w:pPr>
            <w:r w:rsidRPr="002423F6">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2423F6" w:rsidRPr="002423F6" w14:paraId="27EFAA76" w14:textId="77777777" w:rsidTr="00B67EF5">
        <w:trPr>
          <w:cantSplit/>
          <w:trHeight w:val="415"/>
        </w:trPr>
        <w:tc>
          <w:tcPr>
            <w:tcW w:w="727" w:type="pct"/>
          </w:tcPr>
          <w:p w14:paraId="3D7C20EA" w14:textId="77777777" w:rsidR="002423F6" w:rsidRPr="002423F6" w:rsidRDefault="002423F6" w:rsidP="002423F6">
            <w:pPr>
              <w:pStyle w:val="APVMATableText"/>
            </w:pPr>
            <w:proofErr w:type="spellStart"/>
            <w:r w:rsidRPr="002423F6">
              <w:t>Bovatec</w:t>
            </w:r>
            <w:proofErr w:type="spellEnd"/>
            <w:r w:rsidRPr="002423F6">
              <w:t xml:space="preserve"> </w:t>
            </w:r>
            <w:proofErr w:type="spellStart"/>
            <w:r w:rsidRPr="002423F6">
              <w:t>Lasalocid</w:t>
            </w:r>
            <w:proofErr w:type="spellEnd"/>
            <w:r w:rsidRPr="002423F6">
              <w:t xml:space="preserve"> Sodium Feed Additive Liquid 200g/L, 52693</w:t>
            </w:r>
          </w:p>
        </w:tc>
        <w:tc>
          <w:tcPr>
            <w:tcW w:w="1166" w:type="pct"/>
          </w:tcPr>
          <w:p w14:paraId="7822C316" w14:textId="7294BC47" w:rsidR="00DC45EF" w:rsidRPr="002423F6" w:rsidRDefault="00DC45EF" w:rsidP="00DC45EF">
            <w:pPr>
              <w:pStyle w:val="APVMATableText"/>
            </w:pPr>
            <w:r w:rsidRPr="001A2004">
              <w:t>For enhancement of productivity by increasing the rate of weight gain and improving feed efficiency of growing feedlot beef cattle</w:t>
            </w:r>
            <w:r>
              <w:t xml:space="preserve"> </w:t>
            </w:r>
            <w:r w:rsidRPr="006B4AA1">
              <w:rPr>
                <w:i/>
                <w:iCs/>
              </w:rPr>
              <w:t>(destined for EU markets</w:t>
            </w:r>
            <w:r>
              <w:rPr>
                <w:i/>
                <w:iCs/>
              </w:rPr>
              <w:t xml:space="preserve"> only</w:t>
            </w:r>
            <w:r w:rsidRPr="006B4AA1">
              <w:rPr>
                <w:i/>
                <w:iCs/>
              </w:rPr>
              <w:t>)</w:t>
            </w:r>
            <w:r>
              <w:rPr>
                <w:i/>
                <w:iCs/>
              </w:rPr>
              <w:t>.</w:t>
            </w:r>
          </w:p>
          <w:p w14:paraId="61B44085" w14:textId="58635879" w:rsidR="002423F6" w:rsidRPr="002423F6" w:rsidRDefault="002423F6" w:rsidP="002423F6">
            <w:pPr>
              <w:pStyle w:val="APVMATableText"/>
            </w:pPr>
            <w:r w:rsidRPr="002423F6">
              <w:t>To aid in the improvement of milk production by dairy cows fed high protein grass pastures and by lot fed dairy cattle</w:t>
            </w:r>
            <w:r w:rsidR="00200D52">
              <w:t>.</w:t>
            </w:r>
          </w:p>
          <w:p w14:paraId="5B1C2108" w14:textId="2574956B" w:rsidR="002423F6" w:rsidRPr="002423F6" w:rsidRDefault="002423F6" w:rsidP="002423F6">
            <w:pPr>
              <w:pStyle w:val="APVMATableText"/>
            </w:pPr>
            <w:r w:rsidRPr="002423F6">
              <w:t xml:space="preserve">For improved </w:t>
            </w:r>
            <w:r w:rsidR="002657BD">
              <w:t>liveweight gains or feed conversion efficiency</w:t>
            </w:r>
            <w:r w:rsidRPr="002423F6">
              <w:t xml:space="preserve"> in sheep</w:t>
            </w:r>
            <w:r w:rsidR="00200D52">
              <w:t>.</w:t>
            </w:r>
          </w:p>
        </w:tc>
        <w:tc>
          <w:tcPr>
            <w:tcW w:w="1731" w:type="pct"/>
          </w:tcPr>
          <w:p w14:paraId="612C0D44" w14:textId="5F2D234B" w:rsidR="002423F6" w:rsidRDefault="002423F6" w:rsidP="002423F6">
            <w:pPr>
              <w:pStyle w:val="APVMATableText"/>
            </w:pPr>
            <w:r w:rsidRPr="002423F6">
              <w:t xml:space="preserve">Beef cattle: DO NOT USE for improved </w:t>
            </w:r>
            <w:r w:rsidR="002657BD">
              <w:t>liveweight gains or feed conversion efficiency</w:t>
            </w:r>
            <w:r w:rsidRPr="002423F6">
              <w:t xml:space="preserve"> in cattle destined for the EU market.</w:t>
            </w:r>
          </w:p>
          <w:p w14:paraId="5A4A2811" w14:textId="77777777" w:rsidR="001D4874" w:rsidRDefault="00947570" w:rsidP="00217ECB">
            <w:pPr>
              <w:pStyle w:val="APVMATableText"/>
            </w:pPr>
            <w:r w:rsidRPr="002423F6">
              <w:t xml:space="preserve">Dairy animals: DO NOT USE this product </w:t>
            </w:r>
            <w:r>
              <w:t>for growth promotion, improved</w:t>
            </w:r>
            <w:r w:rsidRPr="002423F6">
              <w:t xml:space="preserve"> liveweight gains</w:t>
            </w:r>
            <w:r>
              <w:t>,</w:t>
            </w:r>
            <w:r w:rsidRPr="002423F6">
              <w:t xml:space="preserve"> </w:t>
            </w:r>
            <w:r w:rsidR="00276983">
              <w:t>feed conversion efficiency or improved milk production</w:t>
            </w:r>
            <w:r w:rsidRPr="002423F6">
              <w:t xml:space="preserve"> at any time in heifers or cows or ewes which are producing or may in the future produce milk or milk products which may be used or processed for human consumption</w:t>
            </w:r>
            <w:r w:rsidR="003F7EA9">
              <w:t>.</w:t>
            </w:r>
          </w:p>
          <w:p w14:paraId="7205CFFA" w14:textId="5DECA386" w:rsidR="002423F6" w:rsidRPr="002423F6" w:rsidRDefault="006731D3" w:rsidP="00217ECB">
            <w:pPr>
              <w:pStyle w:val="APVMATableText"/>
            </w:pPr>
            <w:r>
              <w:t xml:space="preserve">Sheep: </w:t>
            </w:r>
            <w:r w:rsidRPr="0003545E">
              <w:t xml:space="preserve">DO NOT USE for improved </w:t>
            </w:r>
            <w:r>
              <w:t>liveweight gains or feed conversion efficiency</w:t>
            </w:r>
            <w:r w:rsidRPr="0003545E">
              <w:t xml:space="preserve"> in</w:t>
            </w:r>
            <w:r>
              <w:t xml:space="preserve"> sheep.</w:t>
            </w:r>
          </w:p>
        </w:tc>
        <w:tc>
          <w:tcPr>
            <w:tcW w:w="1376" w:type="pct"/>
          </w:tcPr>
          <w:p w14:paraId="4E157328" w14:textId="4A20D659" w:rsidR="002423F6" w:rsidRPr="002423F6" w:rsidRDefault="002423F6" w:rsidP="00F50BEC">
            <w:pPr>
              <w:pStyle w:val="APVMATableText"/>
            </w:pPr>
            <w:r w:rsidRPr="002423F6">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bl>
    <w:p w14:paraId="68C1C43D" w14:textId="7864D146" w:rsidR="002423F6" w:rsidRPr="002423F6" w:rsidRDefault="002423F6" w:rsidP="002423F6">
      <w:pPr>
        <w:pStyle w:val="Heading2"/>
      </w:pPr>
      <w:bookmarkStart w:id="28" w:name="_Toc184728212"/>
      <w:proofErr w:type="spellStart"/>
      <w:r w:rsidRPr="002423F6">
        <w:t>Narasin</w:t>
      </w:r>
      <w:proofErr w:type="spellEnd"/>
      <w:r w:rsidRPr="002423F6">
        <w:t xml:space="preserve"> - Beef and Dairy cattle</w:t>
      </w:r>
      <w:bookmarkEnd w:id="28"/>
    </w:p>
    <w:p w14:paraId="1E30BFB1" w14:textId="77777777" w:rsidR="00D71A8B" w:rsidRPr="00636912" w:rsidRDefault="00D71A8B" w:rsidP="00D71A8B">
      <w:pPr>
        <w:pStyle w:val="APVMAText"/>
        <w:rPr>
          <w:bCs/>
        </w:rPr>
      </w:pPr>
      <w:bookmarkStart w:id="29" w:name="_Hlk184289854"/>
      <w:r w:rsidRPr="00636912">
        <w:rPr>
          <w:rStyle w:val="Heading4Char"/>
          <w:rFonts w:ascii="Times New Roman" w:hAnsi="Times New Roman" w:cs="Times New Roman"/>
          <w:sz w:val="24"/>
        </w:rPr>
        <w:t>Label use instructions presenting a risk to trade</w:t>
      </w:r>
      <w:bookmarkEnd w:id="29"/>
      <w:r w:rsidRPr="00636912">
        <w:rPr>
          <w:bCs/>
        </w:rPr>
        <w:t>:</w:t>
      </w:r>
    </w:p>
    <w:p w14:paraId="4CE03B13" w14:textId="72DDF4E8" w:rsidR="002423F6" w:rsidRPr="00E649BA" w:rsidRDefault="002423F6" w:rsidP="002423F6">
      <w:pPr>
        <w:pStyle w:val="APVMAText"/>
        <w:rPr>
          <w:b/>
          <w:bCs/>
          <w:u w:val="single"/>
        </w:rPr>
      </w:pPr>
      <w:r w:rsidRPr="00E649BA">
        <w:rPr>
          <w:b/>
          <w:bCs/>
          <w:u w:val="single"/>
        </w:rPr>
        <w:t xml:space="preserve">Cattle / Lot fed cattle </w:t>
      </w:r>
    </w:p>
    <w:p w14:paraId="51471321" w14:textId="77777777" w:rsidR="002423F6" w:rsidRPr="002423F6" w:rsidRDefault="002423F6" w:rsidP="002423F6">
      <w:pPr>
        <w:pStyle w:val="APVMAText"/>
      </w:pPr>
      <w:r w:rsidRPr="002423F6">
        <w:t xml:space="preserve">Improved feed efficiency </w:t>
      </w:r>
    </w:p>
    <w:p w14:paraId="2EB5C0EA" w14:textId="0D613774" w:rsidR="002423F6" w:rsidRPr="002423F6" w:rsidRDefault="002423F6" w:rsidP="002423F6">
      <w:pPr>
        <w:pStyle w:val="APVMAText"/>
      </w:pPr>
      <w:r w:rsidRPr="002423F6">
        <w:t xml:space="preserve">Some labels have </w:t>
      </w:r>
      <w:r w:rsidR="00200D52">
        <w:t>“</w:t>
      </w:r>
      <w:r w:rsidRPr="002423F6">
        <w:t>USE ONLY in lot fed cattle for meat production</w:t>
      </w:r>
      <w:r w:rsidR="00200D52">
        <w:t>”.</w:t>
      </w:r>
      <w:r w:rsidRPr="002423F6">
        <w:t xml:space="preserve">  </w:t>
      </w:r>
    </w:p>
    <w:p w14:paraId="0DB6A861" w14:textId="759FED36" w:rsidR="002423F6" w:rsidRPr="002423F6" w:rsidRDefault="002423F6" w:rsidP="002423F6">
      <w:pPr>
        <w:pStyle w:val="APVMAText"/>
      </w:pPr>
      <w:bookmarkStart w:id="30" w:name="_Hlk184289868"/>
      <w:r w:rsidRPr="002423F6">
        <w:t xml:space="preserve">Others have </w:t>
      </w:r>
      <w:r w:rsidR="00200D52">
        <w:t>“</w:t>
      </w:r>
      <w:r w:rsidRPr="002423F6">
        <w:t>DO NOT USE in heifers or cows which are producing or may in the future produce milk which may be used or processed for human consumption</w:t>
      </w:r>
      <w:r w:rsidR="00200D52">
        <w:t>”</w:t>
      </w:r>
      <w:r w:rsidRPr="002423F6">
        <w:t xml:space="preserve"> and </w:t>
      </w:r>
      <w:r w:rsidR="005542D5">
        <w:t xml:space="preserve">should be amended to </w:t>
      </w:r>
      <w:r w:rsidR="00200D52">
        <w:t>include a</w:t>
      </w:r>
      <w:r w:rsidR="00200D52" w:rsidRPr="002423F6">
        <w:t xml:space="preserve"> </w:t>
      </w:r>
      <w:r w:rsidRPr="002423F6">
        <w:t>warning about beef for export to the EU.</w:t>
      </w:r>
    </w:p>
    <w:p w14:paraId="0A3C284A" w14:textId="690CED21" w:rsidR="002423F6" w:rsidRDefault="00D177CE" w:rsidP="000F74CD">
      <w:pPr>
        <w:pStyle w:val="Caption"/>
      </w:pPr>
      <w:bookmarkStart w:id="31" w:name="_Toc184728217"/>
      <w:bookmarkEnd w:id="30"/>
      <w:r>
        <w:lastRenderedPageBreak/>
        <w:t xml:space="preserve">Table 3: Proposed label amendments for products containing </w:t>
      </w:r>
      <w:proofErr w:type="spellStart"/>
      <w:r>
        <w:t>narasin</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406"/>
        <w:gridCol w:w="3711"/>
        <w:gridCol w:w="3112"/>
      </w:tblGrid>
      <w:tr w:rsidR="00997D41" w:rsidRPr="001A2004" w14:paraId="61F4EA73" w14:textId="77777777" w:rsidTr="00B67EF5">
        <w:trPr>
          <w:cantSplit/>
          <w:trHeight w:val="216"/>
        </w:trPr>
        <w:tc>
          <w:tcPr>
            <w:tcW w:w="727" w:type="pct"/>
            <w:shd w:val="clear" w:color="auto" w:fill="00747A" w:themeFill="background2"/>
          </w:tcPr>
          <w:p w14:paraId="042F316C" w14:textId="77777777" w:rsidR="00D71A8B" w:rsidRPr="001A2004" w:rsidRDefault="00D71A8B" w:rsidP="00D71A8B">
            <w:pPr>
              <w:pStyle w:val="APVMATableHead"/>
            </w:pPr>
            <w:r w:rsidRPr="001A2004">
              <w:t>Product/Reg. No.</w:t>
            </w:r>
          </w:p>
        </w:tc>
        <w:tc>
          <w:tcPr>
            <w:tcW w:w="730" w:type="pct"/>
            <w:shd w:val="clear" w:color="auto" w:fill="00747A" w:themeFill="background2"/>
          </w:tcPr>
          <w:p w14:paraId="2187B5B5" w14:textId="7451F635" w:rsidR="00D71A8B" w:rsidRPr="001A2004" w:rsidRDefault="00D71A8B" w:rsidP="00D71A8B">
            <w:pPr>
              <w:pStyle w:val="APVMATableHead"/>
            </w:pPr>
            <w:r w:rsidRPr="001A2004">
              <w:t xml:space="preserve">Claims Not supported </w:t>
            </w:r>
          </w:p>
        </w:tc>
        <w:tc>
          <w:tcPr>
            <w:tcW w:w="1927" w:type="pct"/>
            <w:shd w:val="clear" w:color="auto" w:fill="00747A" w:themeFill="background2"/>
          </w:tcPr>
          <w:p w14:paraId="6E52A071" w14:textId="1E26F058" w:rsidR="00D71A8B" w:rsidRPr="001A2004" w:rsidRDefault="00D71A8B" w:rsidP="00D71A8B">
            <w:pPr>
              <w:pStyle w:val="APVMATableHead"/>
            </w:pPr>
            <w:r w:rsidRPr="001A2004">
              <w:t>Recommended Restraint</w:t>
            </w:r>
            <w:r w:rsidR="00200D52">
              <w:t>s</w:t>
            </w:r>
          </w:p>
        </w:tc>
        <w:tc>
          <w:tcPr>
            <w:tcW w:w="1616" w:type="pct"/>
            <w:shd w:val="clear" w:color="auto" w:fill="00747A" w:themeFill="background2"/>
          </w:tcPr>
          <w:p w14:paraId="72E1F806" w14:textId="5339BC12" w:rsidR="00D71A8B" w:rsidRPr="001A2004" w:rsidRDefault="00D71A8B" w:rsidP="00D71A8B">
            <w:pPr>
              <w:pStyle w:val="APVMATableHead"/>
            </w:pPr>
            <w:r w:rsidRPr="00627CA6">
              <w:t xml:space="preserve">Recommended Trade </w:t>
            </w:r>
            <w:r>
              <w:t>Advice</w:t>
            </w:r>
            <w:r w:rsidRPr="00627CA6">
              <w:t xml:space="preserve"> </w:t>
            </w:r>
          </w:p>
        </w:tc>
      </w:tr>
      <w:tr w:rsidR="00D71A8B" w:rsidRPr="001A2004" w14:paraId="2F3509E7" w14:textId="77777777" w:rsidTr="00B67EF5">
        <w:trPr>
          <w:cantSplit/>
          <w:trHeight w:val="216"/>
        </w:trPr>
        <w:tc>
          <w:tcPr>
            <w:tcW w:w="727" w:type="pct"/>
          </w:tcPr>
          <w:p w14:paraId="0BD329C1" w14:textId="77777777" w:rsidR="00D71A8B" w:rsidRPr="001A2004" w:rsidRDefault="00D71A8B" w:rsidP="00D71A8B">
            <w:pPr>
              <w:pStyle w:val="APVMATableText"/>
            </w:pPr>
            <w:r w:rsidRPr="001A2004">
              <w:t xml:space="preserve">Elanco AF0252 </w:t>
            </w:r>
            <w:proofErr w:type="spellStart"/>
            <w:r w:rsidRPr="001A2004">
              <w:t>Narasin</w:t>
            </w:r>
            <w:proofErr w:type="spellEnd"/>
            <w:r w:rsidRPr="001A2004">
              <w:t xml:space="preserve"> Granular, 61637</w:t>
            </w:r>
          </w:p>
        </w:tc>
        <w:tc>
          <w:tcPr>
            <w:tcW w:w="730" w:type="pct"/>
          </w:tcPr>
          <w:p w14:paraId="3EF57AC6" w14:textId="692F2254" w:rsidR="00D71A8B" w:rsidRPr="001A2004" w:rsidRDefault="00D71A8B" w:rsidP="00D71A8B">
            <w:pPr>
              <w:pStyle w:val="APVMATableText"/>
            </w:pPr>
            <w:r w:rsidRPr="001A2004">
              <w:t>For improved feed conversion efficiency in cattle</w:t>
            </w:r>
            <w:r w:rsidR="00200D52">
              <w:t xml:space="preserve"> </w:t>
            </w:r>
            <w:r w:rsidR="00200D52" w:rsidRPr="006B4AA1">
              <w:rPr>
                <w:i/>
                <w:iCs/>
              </w:rPr>
              <w:t>(destined for EU markets</w:t>
            </w:r>
            <w:r w:rsidR="00200D52">
              <w:rPr>
                <w:i/>
                <w:iCs/>
              </w:rPr>
              <w:t xml:space="preserve"> only</w:t>
            </w:r>
            <w:r w:rsidR="00200D52" w:rsidRPr="006B4AA1">
              <w:rPr>
                <w:i/>
                <w:iCs/>
              </w:rPr>
              <w:t>)</w:t>
            </w:r>
            <w:r w:rsidR="00200D52">
              <w:rPr>
                <w:i/>
                <w:iCs/>
              </w:rPr>
              <w:t>.</w:t>
            </w:r>
          </w:p>
        </w:tc>
        <w:tc>
          <w:tcPr>
            <w:tcW w:w="1927" w:type="pct"/>
          </w:tcPr>
          <w:p w14:paraId="791DF2C1" w14:textId="2E37EF30" w:rsidR="00D71A8B" w:rsidRPr="001A2004" w:rsidRDefault="00D71A8B" w:rsidP="00D71A8B">
            <w:pPr>
              <w:pStyle w:val="APVMATableText"/>
            </w:pPr>
            <w:r w:rsidRPr="001A2004">
              <w:t>Beef cattle: DO NOT USE for improved feed conversion efficiency in cattle destined for the EU market.</w:t>
            </w:r>
          </w:p>
          <w:p w14:paraId="55FC18A0" w14:textId="7916670D" w:rsidR="00460202" w:rsidRDefault="00D71A8B" w:rsidP="00D71A8B">
            <w:pPr>
              <w:pStyle w:val="APVMATableText"/>
            </w:pPr>
            <w:r w:rsidRPr="001A2004">
              <w:t>Dairy Cattle:</w:t>
            </w:r>
            <w:r w:rsidR="00221C2F" w:rsidRPr="00221C2F">
              <w:rPr>
                <w:rFonts w:cs="Times New Roman"/>
                <w:spacing w:val="0"/>
                <w:kern w:val="0"/>
                <w:sz w:val="20"/>
              </w:rPr>
              <w:t xml:space="preserve"> </w:t>
            </w:r>
            <w:r w:rsidR="00221C2F" w:rsidRPr="00221C2F">
              <w:t>DO NOT USE in cows which are producing or may in the future produce milk that may be used or processed for human consumption.</w:t>
            </w:r>
          </w:p>
          <w:p w14:paraId="713019B5" w14:textId="07C902B2" w:rsidR="00D71A8B" w:rsidRPr="001A2004" w:rsidRDefault="00460202" w:rsidP="00D71A8B">
            <w:pPr>
              <w:pStyle w:val="APVMATableText"/>
            </w:pPr>
            <w:r>
              <w:t>*Note - The existing restraint ‘</w:t>
            </w:r>
            <w:r w:rsidRPr="00460202">
              <w:t>DO NOT USE in cows producing milk for human consumption</w:t>
            </w:r>
            <w:r>
              <w:t>’ is proposed to be amended to include ‘</w:t>
            </w:r>
            <w:r w:rsidRPr="00460202">
              <w:t>or may in the future produce milk that may be used or processed</w:t>
            </w:r>
            <w:r w:rsidR="00437A44">
              <w:t xml:space="preserve"> for human consumption</w:t>
            </w:r>
            <w:r w:rsidR="001D4874">
              <w:t>.</w:t>
            </w:r>
            <w:r>
              <w:t>’</w:t>
            </w:r>
            <w:r w:rsidRPr="00460202">
              <w:t xml:space="preserve"> </w:t>
            </w:r>
          </w:p>
        </w:tc>
        <w:tc>
          <w:tcPr>
            <w:tcW w:w="1616" w:type="pct"/>
          </w:tcPr>
          <w:p w14:paraId="64691AC6" w14:textId="50D0BBB4" w:rsidR="00D71A8B" w:rsidRPr="001A2004" w:rsidRDefault="00D71A8B"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71A8B" w:rsidRPr="001A2004" w14:paraId="531A3181" w14:textId="77777777" w:rsidTr="00B67EF5">
        <w:trPr>
          <w:cantSplit/>
          <w:trHeight w:val="216"/>
        </w:trPr>
        <w:tc>
          <w:tcPr>
            <w:tcW w:w="727" w:type="pct"/>
          </w:tcPr>
          <w:p w14:paraId="20C9B2F2" w14:textId="77777777" w:rsidR="00D71A8B" w:rsidRPr="001A2004" w:rsidRDefault="00D71A8B" w:rsidP="00D71A8B">
            <w:pPr>
              <w:pStyle w:val="APVMATableText"/>
            </w:pPr>
            <w:r w:rsidRPr="001A2004">
              <w:t xml:space="preserve">Elanco AF0635 </w:t>
            </w:r>
            <w:proofErr w:type="spellStart"/>
            <w:r w:rsidRPr="001A2004">
              <w:t>Naravin</w:t>
            </w:r>
            <w:proofErr w:type="spellEnd"/>
            <w:r w:rsidRPr="001A2004">
              <w:t xml:space="preserve"> </w:t>
            </w:r>
            <w:proofErr w:type="spellStart"/>
            <w:r w:rsidRPr="001A2004">
              <w:t>Narasin</w:t>
            </w:r>
            <w:proofErr w:type="spellEnd"/>
            <w:r w:rsidRPr="001A2004">
              <w:t>, Premix, 50378</w:t>
            </w:r>
          </w:p>
          <w:p w14:paraId="74E2A116" w14:textId="77777777" w:rsidR="00D71A8B" w:rsidRPr="001A2004" w:rsidRDefault="00D71A8B" w:rsidP="00D71A8B">
            <w:pPr>
              <w:pStyle w:val="APVMATableText"/>
            </w:pPr>
          </w:p>
        </w:tc>
        <w:tc>
          <w:tcPr>
            <w:tcW w:w="730" w:type="pct"/>
          </w:tcPr>
          <w:p w14:paraId="354ACB85" w14:textId="46D75216" w:rsidR="00D71A8B" w:rsidRPr="001A2004" w:rsidRDefault="00D71A8B" w:rsidP="00D71A8B">
            <w:pPr>
              <w:pStyle w:val="APVMATableText"/>
            </w:pPr>
            <w:r w:rsidRPr="001A2004">
              <w:t xml:space="preserve">For improved feed conversion efficiency in </w:t>
            </w:r>
            <w:r w:rsidR="00DC5A99">
              <w:t>lot</w:t>
            </w:r>
            <w:r w:rsidR="0027392E">
              <w:t xml:space="preserve"> </w:t>
            </w:r>
            <w:r w:rsidR="00DC5A99">
              <w:t>fed</w:t>
            </w:r>
            <w:r>
              <w:t xml:space="preserve"> </w:t>
            </w:r>
            <w:r w:rsidRPr="001A2004">
              <w:t>cattle</w:t>
            </w:r>
            <w:r w:rsidR="00200D52">
              <w:t xml:space="preserve"> </w:t>
            </w:r>
            <w:r w:rsidR="00200D52" w:rsidRPr="00E649BA">
              <w:rPr>
                <w:i/>
                <w:iCs/>
              </w:rPr>
              <w:t>(destined for EU markets only).</w:t>
            </w:r>
          </w:p>
        </w:tc>
        <w:tc>
          <w:tcPr>
            <w:tcW w:w="1927" w:type="pct"/>
          </w:tcPr>
          <w:p w14:paraId="3CD2C3A5" w14:textId="1DBDDE41" w:rsidR="00D71A8B" w:rsidRDefault="00D71A8B" w:rsidP="00D71A8B">
            <w:pPr>
              <w:pStyle w:val="APVMATableText"/>
            </w:pPr>
            <w:r w:rsidRPr="001A2004">
              <w:t xml:space="preserve">Beef cattle: DO NOT USE for improved feed conversion efficiency in </w:t>
            </w:r>
            <w:r w:rsidR="00DC5A99">
              <w:t>lot</w:t>
            </w:r>
            <w:r w:rsidR="0027392E">
              <w:t xml:space="preserve"> </w:t>
            </w:r>
            <w:r w:rsidR="00DC5A99">
              <w:t>fed</w:t>
            </w:r>
            <w:r>
              <w:t xml:space="preserve"> </w:t>
            </w:r>
            <w:r w:rsidRPr="001A2004">
              <w:t>cattle destined for the EU market.</w:t>
            </w:r>
          </w:p>
          <w:p w14:paraId="62F8B921" w14:textId="457916B1" w:rsidR="00D71A8B" w:rsidRPr="001A2004" w:rsidRDefault="00460202" w:rsidP="00460202">
            <w:pPr>
              <w:pStyle w:val="APVMATableText"/>
            </w:pPr>
            <w:r>
              <w:t xml:space="preserve">*Note – The existing restraint </w:t>
            </w:r>
            <w:r w:rsidR="00437A44">
              <w:t>‘</w:t>
            </w:r>
            <w:r w:rsidR="00437A44" w:rsidRPr="00437A44">
              <w:t xml:space="preserve">USE ONLY in </w:t>
            </w:r>
            <w:r w:rsidR="00880207" w:rsidRPr="00437A44">
              <w:t>lot fed</w:t>
            </w:r>
            <w:r w:rsidR="00437A44" w:rsidRPr="00437A44">
              <w:t xml:space="preserve"> cattle for meat production</w:t>
            </w:r>
            <w:r w:rsidR="00437A44">
              <w:t>’</w:t>
            </w:r>
            <w:r w:rsidR="00437A44" w:rsidRPr="00437A44">
              <w:t xml:space="preserve"> </w:t>
            </w:r>
            <w:r>
              <w:t>precludes the use in Dairy Cattle</w:t>
            </w:r>
            <w:r w:rsidR="00437A44">
              <w:t>.</w:t>
            </w:r>
          </w:p>
        </w:tc>
        <w:tc>
          <w:tcPr>
            <w:tcW w:w="1616" w:type="pct"/>
          </w:tcPr>
          <w:p w14:paraId="5367E071" w14:textId="72BDDBED" w:rsidR="00D71A8B" w:rsidRPr="001A2004" w:rsidRDefault="00D71A8B"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D71A8B" w:rsidRPr="001A2004" w14:paraId="4A76588C" w14:textId="77777777" w:rsidTr="00B67EF5">
        <w:trPr>
          <w:cantSplit/>
          <w:trHeight w:val="699"/>
        </w:trPr>
        <w:tc>
          <w:tcPr>
            <w:tcW w:w="727" w:type="pct"/>
          </w:tcPr>
          <w:p w14:paraId="2EEA15A1" w14:textId="77777777" w:rsidR="00D71A8B" w:rsidRPr="001A2004" w:rsidRDefault="00D71A8B" w:rsidP="00D71A8B">
            <w:pPr>
              <w:pStyle w:val="APVMATableText"/>
            </w:pPr>
            <w:r w:rsidRPr="001A2004">
              <w:t xml:space="preserve">Elanco AF0510 </w:t>
            </w:r>
            <w:proofErr w:type="spellStart"/>
            <w:r w:rsidRPr="001A2004">
              <w:t>Monteban</w:t>
            </w:r>
            <w:proofErr w:type="spellEnd"/>
            <w:r w:rsidRPr="001A2004">
              <w:t xml:space="preserve"> 100 </w:t>
            </w:r>
            <w:proofErr w:type="spellStart"/>
            <w:r w:rsidRPr="001A2004">
              <w:t>Narasin</w:t>
            </w:r>
            <w:proofErr w:type="spellEnd"/>
            <w:r w:rsidRPr="001A2004">
              <w:t xml:space="preserve"> Premix, 36784</w:t>
            </w:r>
          </w:p>
        </w:tc>
        <w:tc>
          <w:tcPr>
            <w:tcW w:w="730" w:type="pct"/>
          </w:tcPr>
          <w:p w14:paraId="654C8D50" w14:textId="4FA37671" w:rsidR="00D71A8B" w:rsidRPr="001A2004" w:rsidRDefault="00D71A8B" w:rsidP="00D71A8B">
            <w:pPr>
              <w:pStyle w:val="APVMATableText"/>
            </w:pPr>
            <w:r w:rsidRPr="001A2004">
              <w:t xml:space="preserve">For improved feed conversion efficiency in </w:t>
            </w:r>
            <w:r w:rsidR="00880207">
              <w:t>lot fed</w:t>
            </w:r>
            <w:r>
              <w:t xml:space="preserve"> </w:t>
            </w:r>
            <w:r w:rsidRPr="001A2004">
              <w:t>cattle</w:t>
            </w:r>
            <w:r w:rsidR="00200D52">
              <w:t xml:space="preserve"> </w:t>
            </w:r>
            <w:r w:rsidR="00200D52" w:rsidRPr="006B4AA1">
              <w:rPr>
                <w:i/>
                <w:iCs/>
              </w:rPr>
              <w:t>(destined for EU markets</w:t>
            </w:r>
            <w:r w:rsidR="00200D52">
              <w:rPr>
                <w:i/>
                <w:iCs/>
              </w:rPr>
              <w:t xml:space="preserve"> only</w:t>
            </w:r>
            <w:r w:rsidR="00200D52" w:rsidRPr="006B4AA1">
              <w:rPr>
                <w:i/>
                <w:iCs/>
              </w:rPr>
              <w:t>)</w:t>
            </w:r>
            <w:r w:rsidR="00200D52">
              <w:rPr>
                <w:i/>
                <w:iCs/>
              </w:rPr>
              <w:t>.</w:t>
            </w:r>
          </w:p>
        </w:tc>
        <w:tc>
          <w:tcPr>
            <w:tcW w:w="1927" w:type="pct"/>
          </w:tcPr>
          <w:p w14:paraId="44D62F5F" w14:textId="2C5EC298" w:rsidR="00D71A8B" w:rsidRPr="001A2004" w:rsidRDefault="00D71A8B" w:rsidP="00D71A8B">
            <w:pPr>
              <w:pStyle w:val="APVMATableText"/>
            </w:pPr>
            <w:r w:rsidRPr="001A2004">
              <w:t xml:space="preserve">Beef cattle: DO NOT USE for improved feed conversion efficiency in </w:t>
            </w:r>
            <w:r w:rsidR="00DC5A99">
              <w:t>lot</w:t>
            </w:r>
            <w:r w:rsidR="0027392E">
              <w:t xml:space="preserve"> </w:t>
            </w:r>
            <w:r w:rsidR="00DC5A99">
              <w:t>fed</w:t>
            </w:r>
            <w:r>
              <w:t xml:space="preserve"> </w:t>
            </w:r>
            <w:r w:rsidRPr="001A2004">
              <w:t>cattle destined for the EU market.</w:t>
            </w:r>
          </w:p>
          <w:p w14:paraId="6BBE9243" w14:textId="51686EB3" w:rsidR="00D71A8B" w:rsidRPr="001A2004" w:rsidRDefault="00437A44" w:rsidP="00D71A8B">
            <w:pPr>
              <w:pStyle w:val="APVMATableText"/>
            </w:pPr>
            <w:r>
              <w:t>*Note – The existing restraint ‘</w:t>
            </w:r>
            <w:r w:rsidRPr="00437A44">
              <w:t>DO NOT USE in cows which are producing or may in the future produce milk that may be used or processed for human consumption</w:t>
            </w:r>
            <w:r>
              <w:t>’ is sufficient.</w:t>
            </w:r>
          </w:p>
        </w:tc>
        <w:tc>
          <w:tcPr>
            <w:tcW w:w="1616" w:type="pct"/>
          </w:tcPr>
          <w:p w14:paraId="2B5A8393" w14:textId="2D724A6D" w:rsidR="00D71A8B" w:rsidRPr="001A2004" w:rsidRDefault="00D71A8B" w:rsidP="00101A70">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bl>
    <w:p w14:paraId="375C2248" w14:textId="77777777" w:rsidR="00D71A8B" w:rsidRPr="00D71A8B" w:rsidRDefault="00D71A8B" w:rsidP="00D71A8B">
      <w:pPr>
        <w:pStyle w:val="Heading2"/>
      </w:pPr>
      <w:bookmarkStart w:id="32" w:name="_Hlk141110881"/>
      <w:bookmarkStart w:id="33" w:name="_Toc184728213"/>
      <w:r w:rsidRPr="00D71A8B">
        <w:rPr>
          <w:rStyle w:val="Heading2Char"/>
        </w:rPr>
        <w:t>Flavophospholipol – Beef and Dairy Cattle</w:t>
      </w:r>
      <w:bookmarkEnd w:id="33"/>
      <w:r w:rsidRPr="00D71A8B">
        <w:t xml:space="preserve"> </w:t>
      </w:r>
    </w:p>
    <w:bookmarkEnd w:id="32"/>
    <w:p w14:paraId="649BFD05" w14:textId="4347D031" w:rsidR="00D71A8B" w:rsidRPr="00636912" w:rsidRDefault="00D71A8B" w:rsidP="00D71A8B">
      <w:pPr>
        <w:pStyle w:val="APVMAText"/>
      </w:pPr>
      <w:r w:rsidRPr="00636912">
        <w:t>Flavophospholipol is also known as bambermycin and is not an ionophore. It is used as a feed additive.</w:t>
      </w:r>
    </w:p>
    <w:p w14:paraId="4F4692FD" w14:textId="77777777" w:rsidR="00D71A8B" w:rsidRPr="00636912" w:rsidRDefault="00D71A8B" w:rsidP="00D71A8B">
      <w:pPr>
        <w:pStyle w:val="APVMAText"/>
        <w:rPr>
          <w:bCs/>
        </w:rPr>
      </w:pPr>
      <w:r w:rsidRPr="00636912">
        <w:rPr>
          <w:rStyle w:val="Heading4Char"/>
          <w:rFonts w:ascii="Times New Roman" w:hAnsi="Times New Roman" w:cs="Times New Roman"/>
          <w:sz w:val="24"/>
        </w:rPr>
        <w:t>Label use instructions presenting a risk to trade</w:t>
      </w:r>
      <w:r w:rsidRPr="00636912">
        <w:rPr>
          <w:bCs/>
        </w:rPr>
        <w:t>:</w:t>
      </w:r>
    </w:p>
    <w:p w14:paraId="42671E6F" w14:textId="74451D8C" w:rsidR="000D0C3C" w:rsidRDefault="000D0C3C" w:rsidP="00D71A8B">
      <w:pPr>
        <w:pStyle w:val="APVMAText"/>
        <w:rPr>
          <w:bCs/>
          <w:u w:val="single"/>
        </w:rPr>
      </w:pPr>
      <w:r w:rsidRPr="000D0C3C">
        <w:rPr>
          <w:bCs/>
          <w:u w:val="single"/>
        </w:rPr>
        <w:t xml:space="preserve">All references to ‘cattle’ associated with growth promotion and feed efficiency should be amended to </w:t>
      </w:r>
      <w:r w:rsidR="00276983">
        <w:rPr>
          <w:bCs/>
          <w:u w:val="single"/>
        </w:rPr>
        <w:t>‘b</w:t>
      </w:r>
      <w:r w:rsidRPr="000D0C3C">
        <w:rPr>
          <w:bCs/>
          <w:u w:val="single"/>
        </w:rPr>
        <w:t>eef cattle</w:t>
      </w:r>
      <w:r w:rsidR="00276983">
        <w:rPr>
          <w:bCs/>
          <w:u w:val="single"/>
        </w:rPr>
        <w:t>’</w:t>
      </w:r>
      <w:r w:rsidRPr="000D0C3C">
        <w:rPr>
          <w:bCs/>
          <w:u w:val="single"/>
        </w:rPr>
        <w:t xml:space="preserve"> to clearly articulate these uses are only supported in beef cattle.</w:t>
      </w:r>
    </w:p>
    <w:p w14:paraId="6181DC82" w14:textId="25BF3344" w:rsidR="00D71A8B" w:rsidRPr="00636912" w:rsidRDefault="000D0C3C" w:rsidP="00D71A8B">
      <w:pPr>
        <w:pStyle w:val="APVMAText"/>
      </w:pPr>
      <w:r w:rsidRPr="00971A1B">
        <w:rPr>
          <w:bCs/>
          <w:u w:val="single"/>
        </w:rPr>
        <w:t>Beef</w:t>
      </w:r>
      <w:r>
        <w:rPr>
          <w:bCs/>
          <w:u w:val="single"/>
        </w:rPr>
        <w:t xml:space="preserve"> </w:t>
      </w:r>
      <w:r w:rsidR="00D71A8B" w:rsidRPr="00636912">
        <w:rPr>
          <w:bCs/>
          <w:u w:val="single"/>
        </w:rPr>
        <w:t>Cattle, Calves milk replacer, starter</w:t>
      </w:r>
      <w:r w:rsidR="00D71A8B" w:rsidRPr="00636912">
        <w:t xml:space="preserve"> </w:t>
      </w:r>
    </w:p>
    <w:p w14:paraId="4DF556F2" w14:textId="37804A00" w:rsidR="00D71A8B" w:rsidRPr="00636912" w:rsidRDefault="00D71A8B" w:rsidP="00D71A8B">
      <w:pPr>
        <w:pStyle w:val="APVMAText"/>
      </w:pPr>
      <w:r w:rsidRPr="00636912">
        <w:t xml:space="preserve">Improved liveweight gains in growing </w:t>
      </w:r>
      <w:r w:rsidR="00971A1B" w:rsidRPr="002F5933">
        <w:rPr>
          <w:u w:val="single"/>
        </w:rPr>
        <w:t>beef</w:t>
      </w:r>
      <w:r w:rsidR="00971A1B">
        <w:t xml:space="preserve"> </w:t>
      </w:r>
      <w:r w:rsidRPr="00636912">
        <w:t xml:space="preserve">cattle </w:t>
      </w:r>
    </w:p>
    <w:p w14:paraId="58155515" w14:textId="76225B7E" w:rsidR="00D71A8B" w:rsidRPr="00636912" w:rsidRDefault="00D71A8B" w:rsidP="00D71A8B">
      <w:pPr>
        <w:pStyle w:val="APVMAText"/>
      </w:pPr>
      <w:r w:rsidRPr="00636912">
        <w:t xml:space="preserve">Improved feed conversion efficiency in growing </w:t>
      </w:r>
      <w:r w:rsidR="00971A1B" w:rsidRPr="002F5933">
        <w:rPr>
          <w:u w:val="single"/>
        </w:rPr>
        <w:t>beef</w:t>
      </w:r>
      <w:r w:rsidR="00971A1B">
        <w:t xml:space="preserve"> </w:t>
      </w:r>
      <w:r w:rsidRPr="00636912">
        <w:t>cattle and lot fed beef cattle</w:t>
      </w:r>
    </w:p>
    <w:p w14:paraId="1340FBD7" w14:textId="64173323" w:rsidR="00D177CE" w:rsidRDefault="00D177CE" w:rsidP="00D177CE">
      <w:pPr>
        <w:pStyle w:val="Caption"/>
      </w:pPr>
      <w:bookmarkStart w:id="34" w:name="_Toc184728218"/>
      <w:r>
        <w:lastRenderedPageBreak/>
        <w:t>Table 4: Proposed label amendments for products containing flavophospholipol</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1"/>
        <w:gridCol w:w="1829"/>
        <w:gridCol w:w="3283"/>
        <w:gridCol w:w="3195"/>
      </w:tblGrid>
      <w:tr w:rsidR="00AD4B17" w:rsidRPr="001A2004" w14:paraId="50599748" w14:textId="77777777" w:rsidTr="00B67EF5">
        <w:trPr>
          <w:cantSplit/>
          <w:trHeight w:val="386"/>
        </w:trPr>
        <w:tc>
          <w:tcPr>
            <w:tcW w:w="686" w:type="pct"/>
            <w:shd w:val="clear" w:color="auto" w:fill="00747A" w:themeFill="background2"/>
          </w:tcPr>
          <w:p w14:paraId="1AEDD9A2" w14:textId="77777777" w:rsidR="00AD4B17" w:rsidRPr="001A2004" w:rsidRDefault="00AD4B17" w:rsidP="00AD4B17">
            <w:pPr>
              <w:pStyle w:val="APVMATableHead"/>
            </w:pPr>
            <w:bookmarkStart w:id="35" w:name="_Hlk180993096"/>
            <w:r w:rsidRPr="001A2004">
              <w:t>Product/Reg. No.</w:t>
            </w:r>
          </w:p>
        </w:tc>
        <w:tc>
          <w:tcPr>
            <w:tcW w:w="950" w:type="pct"/>
            <w:shd w:val="clear" w:color="auto" w:fill="00747A" w:themeFill="background2"/>
          </w:tcPr>
          <w:p w14:paraId="31C2E0B6" w14:textId="0FCD7042" w:rsidR="00AD4B17" w:rsidRPr="001A2004" w:rsidRDefault="00AD4B17" w:rsidP="00AD4B17">
            <w:pPr>
              <w:pStyle w:val="APVMATableHead"/>
            </w:pPr>
            <w:r w:rsidRPr="001A2004">
              <w:t xml:space="preserve">Claims Not supported </w:t>
            </w:r>
          </w:p>
        </w:tc>
        <w:tc>
          <w:tcPr>
            <w:tcW w:w="1705" w:type="pct"/>
            <w:shd w:val="clear" w:color="auto" w:fill="00747A" w:themeFill="background2"/>
          </w:tcPr>
          <w:p w14:paraId="1C337D30" w14:textId="05F0DDA1" w:rsidR="00AD4B17" w:rsidRPr="001A2004" w:rsidRDefault="00AD4B17" w:rsidP="00AD4B17">
            <w:pPr>
              <w:pStyle w:val="APVMATableHead"/>
            </w:pPr>
            <w:r w:rsidRPr="001A2004">
              <w:t>Recommended Restraint</w:t>
            </w:r>
          </w:p>
        </w:tc>
        <w:tc>
          <w:tcPr>
            <w:tcW w:w="1660" w:type="pct"/>
            <w:shd w:val="clear" w:color="auto" w:fill="00747A" w:themeFill="background2"/>
          </w:tcPr>
          <w:p w14:paraId="7E565075" w14:textId="4BA6274F" w:rsidR="00AD4B17" w:rsidRPr="001A2004" w:rsidRDefault="00AD4B17" w:rsidP="00AD4B17">
            <w:pPr>
              <w:pStyle w:val="APVMATableHead"/>
            </w:pPr>
            <w:r w:rsidRPr="00627CA6">
              <w:t xml:space="preserve">Recommended Trade </w:t>
            </w:r>
            <w:r>
              <w:t>Advice</w:t>
            </w:r>
          </w:p>
        </w:tc>
      </w:tr>
      <w:tr w:rsidR="00AD4B17" w:rsidRPr="001A2004" w14:paraId="52174C77" w14:textId="77777777" w:rsidTr="00B67EF5">
        <w:trPr>
          <w:cantSplit/>
          <w:trHeight w:val="530"/>
        </w:trPr>
        <w:tc>
          <w:tcPr>
            <w:tcW w:w="686" w:type="pct"/>
          </w:tcPr>
          <w:p w14:paraId="180D8BE3" w14:textId="77777777" w:rsidR="00AD4B17" w:rsidRPr="001A2004" w:rsidRDefault="00AD4B17" w:rsidP="00AD4B17">
            <w:pPr>
              <w:pStyle w:val="APVMATableText"/>
            </w:pPr>
            <w:proofErr w:type="spellStart"/>
            <w:r w:rsidRPr="001A2004">
              <w:t>Nutriflav</w:t>
            </w:r>
            <w:proofErr w:type="spellEnd"/>
            <w:r w:rsidRPr="001A2004">
              <w:t xml:space="preserve"> 40 Feed Supplement, 65581</w:t>
            </w:r>
          </w:p>
        </w:tc>
        <w:tc>
          <w:tcPr>
            <w:tcW w:w="950" w:type="pct"/>
          </w:tcPr>
          <w:p w14:paraId="22B6E6EB" w14:textId="77777777" w:rsidR="00AD4B17" w:rsidRDefault="00AD4B17" w:rsidP="00AD4B17">
            <w:pPr>
              <w:pStyle w:val="APVMATableText"/>
              <w:rPr>
                <w:i/>
                <w:iCs/>
              </w:rPr>
            </w:pPr>
            <w:r w:rsidRPr="001A2004">
              <w:t>Improvement of productivity by stimulating growth rate and</w:t>
            </w:r>
            <w:r w:rsidR="005066CC">
              <w:t xml:space="preserve"> </w:t>
            </w:r>
            <w:r w:rsidRPr="001A2004">
              <w:t>increasing feed conversion efficiency</w:t>
            </w:r>
            <w:r w:rsidR="005066CC">
              <w:t xml:space="preserve"> in </w:t>
            </w:r>
            <w:r w:rsidR="00101A70">
              <w:t xml:space="preserve">beef </w:t>
            </w:r>
            <w:r w:rsidR="005066CC">
              <w:t>cattle</w:t>
            </w:r>
            <w:r w:rsidR="00101A70">
              <w:t xml:space="preserve"> </w:t>
            </w:r>
            <w:r w:rsidR="005066CC" w:rsidRPr="006B4AA1">
              <w:rPr>
                <w:i/>
                <w:iCs/>
              </w:rPr>
              <w:t>(destined for EU markets</w:t>
            </w:r>
            <w:r w:rsidR="005066CC">
              <w:rPr>
                <w:i/>
                <w:iCs/>
              </w:rPr>
              <w:t xml:space="preserve"> only</w:t>
            </w:r>
            <w:r w:rsidR="005066CC" w:rsidRPr="006B4AA1">
              <w:rPr>
                <w:i/>
                <w:iCs/>
              </w:rPr>
              <w:t>)</w:t>
            </w:r>
            <w:r w:rsidR="005066CC">
              <w:rPr>
                <w:i/>
                <w:iCs/>
              </w:rPr>
              <w:t>.</w:t>
            </w:r>
          </w:p>
          <w:p w14:paraId="5ABC3810" w14:textId="406F299C" w:rsidR="00EC0EF5" w:rsidRPr="00101A70" w:rsidRDefault="00EC0EF5" w:rsidP="00AD4B17">
            <w:pPr>
              <w:pStyle w:val="APVMATableText"/>
            </w:pPr>
            <w:r w:rsidRPr="00EC0EF5">
              <w:t>For g</w:t>
            </w:r>
            <w:r w:rsidR="00101A70" w:rsidRPr="00EC0EF5">
              <w:t xml:space="preserve">rowth promotion and </w:t>
            </w:r>
            <w:r w:rsidRPr="00EC0EF5">
              <w:t xml:space="preserve">improved </w:t>
            </w:r>
            <w:r w:rsidR="00101A70" w:rsidRPr="00EC0EF5">
              <w:t xml:space="preserve">feed efficiency in </w:t>
            </w:r>
            <w:r w:rsidRPr="00EC0EF5">
              <w:t xml:space="preserve">dairy heifer </w:t>
            </w:r>
            <w:r w:rsidR="00101A70" w:rsidRPr="00EC0EF5">
              <w:t xml:space="preserve">calves </w:t>
            </w:r>
            <w:r w:rsidRPr="00EC0EF5">
              <w:t>intended for herd replacement.</w:t>
            </w:r>
          </w:p>
        </w:tc>
        <w:tc>
          <w:tcPr>
            <w:tcW w:w="1705" w:type="pct"/>
          </w:tcPr>
          <w:p w14:paraId="01BFAB49" w14:textId="77777777" w:rsidR="00AD4B17" w:rsidRPr="001A2004" w:rsidRDefault="00AD4B17" w:rsidP="00AD4B17">
            <w:pPr>
              <w:pStyle w:val="APVMATableText"/>
            </w:pPr>
            <w:r w:rsidRPr="001A2004">
              <w:t>Beef cattle: DO NOT USE for improvement of productivity, growth rate and increasing feed conversion efficiency on any cattle destined for the EU market.</w:t>
            </w:r>
          </w:p>
          <w:p w14:paraId="311AD175" w14:textId="77777777" w:rsidR="00AD4B17" w:rsidRPr="001A2004" w:rsidRDefault="00AD4B17" w:rsidP="00AD4B17">
            <w:pPr>
              <w:pStyle w:val="APVMATableText"/>
            </w:pPr>
          </w:p>
          <w:p w14:paraId="4024D5FD" w14:textId="0E911356" w:rsidR="00AD4B17" w:rsidRPr="001A2004" w:rsidRDefault="00AD4B17" w:rsidP="00AD4B17">
            <w:pPr>
              <w:pStyle w:val="APVMATableText"/>
            </w:pPr>
            <w:r w:rsidRPr="001A2004">
              <w:t xml:space="preserve">Dairy Cattle: DO NOT USE for </w:t>
            </w:r>
            <w:r w:rsidR="00F01C1A">
              <w:t xml:space="preserve">growth promotion, </w:t>
            </w:r>
            <w:r w:rsidRPr="001A2004">
              <w:t xml:space="preserve">improvement of productivity by stimulating the growth rate </w:t>
            </w:r>
            <w:r w:rsidR="00276983">
              <w:t>or</w:t>
            </w:r>
            <w:r w:rsidRPr="001A2004">
              <w:t xml:space="preserve"> increasing feed conversion efficiency in heifers or cows which are producing or may in the future produce milk or milk products which may be used or processed for human consumption</w:t>
            </w:r>
            <w:r w:rsidR="003F7EA9">
              <w:t>.</w:t>
            </w:r>
          </w:p>
        </w:tc>
        <w:tc>
          <w:tcPr>
            <w:tcW w:w="1660" w:type="pct"/>
          </w:tcPr>
          <w:p w14:paraId="69E35A97" w14:textId="350ABB46" w:rsidR="00AD4B17" w:rsidRPr="001A2004" w:rsidRDefault="00AD4B17"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AD4B17" w:rsidRPr="001A2004" w14:paraId="1C746DC8" w14:textId="77777777" w:rsidTr="00B67EF5">
        <w:trPr>
          <w:cantSplit/>
          <w:trHeight w:val="627"/>
        </w:trPr>
        <w:tc>
          <w:tcPr>
            <w:tcW w:w="686" w:type="pct"/>
          </w:tcPr>
          <w:p w14:paraId="62DD4380" w14:textId="77777777" w:rsidR="00AD4B17" w:rsidRPr="001A2004" w:rsidRDefault="00AD4B17" w:rsidP="00AD4B17">
            <w:pPr>
              <w:pStyle w:val="APVMATableText"/>
            </w:pPr>
            <w:proofErr w:type="spellStart"/>
            <w:r w:rsidRPr="001A2004">
              <w:t>Flavo</w:t>
            </w:r>
            <w:proofErr w:type="spellEnd"/>
            <w:r w:rsidRPr="001A2004">
              <w:t xml:space="preserve"> 40 Microflora Management Supplement, 59179</w:t>
            </w:r>
          </w:p>
        </w:tc>
        <w:tc>
          <w:tcPr>
            <w:tcW w:w="950" w:type="pct"/>
          </w:tcPr>
          <w:p w14:paraId="11D2B2B9" w14:textId="041B6D67" w:rsidR="00AD4B17" w:rsidRDefault="00AD4B17" w:rsidP="00AD4B17">
            <w:pPr>
              <w:pStyle w:val="APVMATableText"/>
              <w:rPr>
                <w:i/>
                <w:iCs/>
              </w:rPr>
            </w:pPr>
            <w:r w:rsidRPr="001A2004">
              <w:t>For growth promotion and improved feed conversion efficiency</w:t>
            </w:r>
            <w:r w:rsidR="005066CC">
              <w:t xml:space="preserve"> in </w:t>
            </w:r>
            <w:r w:rsidR="00EC0EF5">
              <w:t>beef</w:t>
            </w:r>
            <w:r w:rsidR="005066CC">
              <w:t xml:space="preserve"> ca</w:t>
            </w:r>
            <w:r w:rsidR="00EC0EF5">
              <w:t>ttle</w:t>
            </w:r>
            <w:r w:rsidR="005066CC">
              <w:t xml:space="preserve"> </w:t>
            </w:r>
            <w:r w:rsidR="005066CC" w:rsidRPr="006B4AA1">
              <w:rPr>
                <w:i/>
                <w:iCs/>
              </w:rPr>
              <w:t>(destined for EU markets</w:t>
            </w:r>
            <w:r w:rsidR="005066CC">
              <w:rPr>
                <w:i/>
                <w:iCs/>
              </w:rPr>
              <w:t xml:space="preserve"> only</w:t>
            </w:r>
            <w:r w:rsidR="005066CC" w:rsidRPr="006B4AA1">
              <w:rPr>
                <w:i/>
                <w:iCs/>
              </w:rPr>
              <w:t>)</w:t>
            </w:r>
            <w:r w:rsidR="005066CC">
              <w:rPr>
                <w:i/>
                <w:iCs/>
              </w:rPr>
              <w:t>.</w:t>
            </w:r>
          </w:p>
          <w:p w14:paraId="5D737045" w14:textId="6270DFCF" w:rsidR="00101A70" w:rsidRPr="001A2004" w:rsidRDefault="00EC0EF5" w:rsidP="00AD4B17">
            <w:pPr>
              <w:pStyle w:val="APVMATableText"/>
            </w:pPr>
            <w:r w:rsidRPr="00EC0EF5">
              <w:t>For growth promotion and improved feed efficiency in dairy heifer calves intended for herd replacement.</w:t>
            </w:r>
          </w:p>
        </w:tc>
        <w:tc>
          <w:tcPr>
            <w:tcW w:w="1705" w:type="pct"/>
          </w:tcPr>
          <w:p w14:paraId="30A7010D" w14:textId="2F15CDF3" w:rsidR="00AD4B17" w:rsidRPr="001A2004" w:rsidRDefault="00AD4B17" w:rsidP="00AD4B17">
            <w:pPr>
              <w:pStyle w:val="APVMATableText"/>
            </w:pPr>
            <w:r w:rsidRPr="001A2004">
              <w:t xml:space="preserve">Beef Cattle: DO NOT USE for </w:t>
            </w:r>
            <w:r w:rsidR="00276983">
              <w:t>growth promotion or improved</w:t>
            </w:r>
            <w:r w:rsidRPr="001A2004">
              <w:t xml:space="preserve"> feed conversion efficiency on any cattle destined for the EU market.</w:t>
            </w:r>
          </w:p>
          <w:p w14:paraId="11E01E7A" w14:textId="77777777" w:rsidR="00AD4B17" w:rsidRPr="001A2004" w:rsidRDefault="00AD4B17" w:rsidP="00AD4B17">
            <w:pPr>
              <w:pStyle w:val="APVMATableText"/>
            </w:pPr>
          </w:p>
          <w:p w14:paraId="69982D67" w14:textId="7D55F404" w:rsidR="00AD4B17" w:rsidRPr="001A2004" w:rsidRDefault="00276983" w:rsidP="00AD4B17">
            <w:pPr>
              <w:pStyle w:val="APVMATableText"/>
            </w:pPr>
            <w:r w:rsidRPr="00276983">
              <w:t>Dairy Cattle: DO NOT USE for growth promotion, improvement of productivity by stimulating the growth rate or increasing feed conversion efficiency in heifers or cows which are producing or may in the future produce milk or milk products which may be used or processed for human consumption.</w:t>
            </w:r>
          </w:p>
        </w:tc>
        <w:tc>
          <w:tcPr>
            <w:tcW w:w="1660" w:type="pct"/>
          </w:tcPr>
          <w:p w14:paraId="71170DAC" w14:textId="77BF2D3D" w:rsidR="00AD4B17" w:rsidRPr="001A2004" w:rsidRDefault="00AD4B17"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AD4B17" w:rsidRPr="001A2004" w14:paraId="2DD5DEC3" w14:textId="77777777" w:rsidTr="00B67EF5">
        <w:trPr>
          <w:cantSplit/>
          <w:trHeight w:val="675"/>
        </w:trPr>
        <w:tc>
          <w:tcPr>
            <w:tcW w:w="686" w:type="pct"/>
          </w:tcPr>
          <w:p w14:paraId="7024E231" w14:textId="160C52BC" w:rsidR="00AD4B17" w:rsidRPr="001A2004" w:rsidRDefault="00AD4B17" w:rsidP="00F50BEC">
            <w:pPr>
              <w:pStyle w:val="APVMATableText"/>
            </w:pPr>
            <w:proofErr w:type="spellStart"/>
            <w:r w:rsidRPr="001A2004">
              <w:t>Flaveco</w:t>
            </w:r>
            <w:proofErr w:type="spellEnd"/>
            <w:r w:rsidRPr="001A2004">
              <w:t xml:space="preserve"> 5 Feed Supplement, 54574</w:t>
            </w:r>
          </w:p>
        </w:tc>
        <w:tc>
          <w:tcPr>
            <w:tcW w:w="950" w:type="pct"/>
          </w:tcPr>
          <w:p w14:paraId="4755703D" w14:textId="502AF9F1" w:rsidR="00AD4B17" w:rsidRDefault="00AD4B17" w:rsidP="00AD4B17">
            <w:pPr>
              <w:pStyle w:val="APVMATableText"/>
              <w:rPr>
                <w:i/>
                <w:iCs/>
              </w:rPr>
            </w:pPr>
            <w:r w:rsidRPr="001A2004">
              <w:t>For improvement of productivity by stimulating the growth rate and increasing feed conversion efficiency</w:t>
            </w:r>
            <w:r w:rsidR="005066CC">
              <w:t xml:space="preserve"> in </w:t>
            </w:r>
            <w:r w:rsidR="00EC0EF5">
              <w:t xml:space="preserve">beef </w:t>
            </w:r>
            <w:r w:rsidR="005066CC">
              <w:t>cattle</w:t>
            </w:r>
            <w:r w:rsidR="00EC0EF5">
              <w:t xml:space="preserve"> </w:t>
            </w:r>
            <w:r w:rsidR="005066CC" w:rsidRPr="006B4AA1">
              <w:rPr>
                <w:i/>
                <w:iCs/>
              </w:rPr>
              <w:t>(destined for EU markets</w:t>
            </w:r>
            <w:r w:rsidR="005066CC">
              <w:rPr>
                <w:i/>
                <w:iCs/>
              </w:rPr>
              <w:t xml:space="preserve"> only</w:t>
            </w:r>
            <w:r w:rsidR="005066CC" w:rsidRPr="006B4AA1">
              <w:rPr>
                <w:i/>
                <w:iCs/>
              </w:rPr>
              <w:t>)</w:t>
            </w:r>
            <w:r w:rsidR="005066CC">
              <w:rPr>
                <w:i/>
                <w:iCs/>
              </w:rPr>
              <w:t>.</w:t>
            </w:r>
          </w:p>
          <w:p w14:paraId="52065993" w14:textId="53368072" w:rsidR="00101A70" w:rsidRPr="001A2004" w:rsidRDefault="00EC0EF5" w:rsidP="00AD4B17">
            <w:pPr>
              <w:pStyle w:val="APVMATableText"/>
            </w:pPr>
            <w:r w:rsidRPr="00EC0EF5">
              <w:t>For growth promotion and improved feed efficiency in dairy heifer calves intended for herd replacement.</w:t>
            </w:r>
          </w:p>
        </w:tc>
        <w:tc>
          <w:tcPr>
            <w:tcW w:w="1705" w:type="pct"/>
          </w:tcPr>
          <w:p w14:paraId="58A74C45" w14:textId="77777777" w:rsidR="00AD4B17" w:rsidRPr="001A2004" w:rsidRDefault="00AD4B17" w:rsidP="00AD4B17">
            <w:pPr>
              <w:pStyle w:val="APVMATableText"/>
            </w:pPr>
            <w:r w:rsidRPr="001A2004">
              <w:t>Beef Cattle: DO NOT USE for improvement of productivity by stimulating the growth rate and increasing feed conversion efficiency’ on any cattle destined for the EU market.</w:t>
            </w:r>
          </w:p>
          <w:p w14:paraId="2525D42D" w14:textId="77777777" w:rsidR="00AD4B17" w:rsidRPr="001A2004" w:rsidRDefault="00AD4B17" w:rsidP="00AD4B17">
            <w:pPr>
              <w:pStyle w:val="APVMATableText"/>
            </w:pPr>
          </w:p>
          <w:p w14:paraId="1B21DFCD" w14:textId="3782C098" w:rsidR="00AD4B17" w:rsidRPr="001A2004" w:rsidRDefault="00AD4B17" w:rsidP="00AD4B17">
            <w:pPr>
              <w:pStyle w:val="APVMATableText"/>
            </w:pPr>
            <w:r w:rsidRPr="001A2004">
              <w:t xml:space="preserve">Dairy Cattle: DO NOT USE for </w:t>
            </w:r>
            <w:r w:rsidR="00276983">
              <w:t>growth promotion or improved</w:t>
            </w:r>
            <w:r w:rsidRPr="001A2004">
              <w:t xml:space="preserve"> feed conversion efficiency in heifers or cows which are producing or may in the future produce milk or milk products which may be used or processed for human consumption</w:t>
            </w:r>
            <w:r w:rsidR="00D00EB8">
              <w:t>.</w:t>
            </w:r>
          </w:p>
        </w:tc>
        <w:tc>
          <w:tcPr>
            <w:tcW w:w="1660" w:type="pct"/>
          </w:tcPr>
          <w:p w14:paraId="1D38F9DA" w14:textId="7C3781EE" w:rsidR="00AD4B17" w:rsidRPr="001A2004" w:rsidRDefault="00AD4B17"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r w:rsidR="00276983">
              <w:t>.</w:t>
            </w:r>
          </w:p>
        </w:tc>
      </w:tr>
      <w:tr w:rsidR="00AD4B17" w:rsidRPr="001A2004" w14:paraId="1187CE52" w14:textId="77777777" w:rsidTr="00B67EF5">
        <w:trPr>
          <w:cantSplit/>
          <w:trHeight w:val="723"/>
        </w:trPr>
        <w:tc>
          <w:tcPr>
            <w:tcW w:w="686" w:type="pct"/>
          </w:tcPr>
          <w:p w14:paraId="3A06F2BD" w14:textId="751DDF4C" w:rsidR="00AD4B17" w:rsidRPr="001A2004" w:rsidRDefault="00AD4B17" w:rsidP="00F50BEC">
            <w:pPr>
              <w:pStyle w:val="APVMATableText"/>
            </w:pPr>
            <w:proofErr w:type="spellStart"/>
            <w:r w:rsidRPr="001A2004">
              <w:lastRenderedPageBreak/>
              <w:t>Flaveco</w:t>
            </w:r>
            <w:proofErr w:type="spellEnd"/>
            <w:r w:rsidRPr="001A2004">
              <w:t xml:space="preserve"> 40 Feed Supplement, 54232</w:t>
            </w:r>
          </w:p>
        </w:tc>
        <w:tc>
          <w:tcPr>
            <w:tcW w:w="950" w:type="pct"/>
          </w:tcPr>
          <w:p w14:paraId="5A77BEA4" w14:textId="0EBA37E4" w:rsidR="00AD4B17" w:rsidRDefault="00AD4B17" w:rsidP="00AD4B17">
            <w:pPr>
              <w:pStyle w:val="APVMATableText"/>
              <w:rPr>
                <w:i/>
                <w:iCs/>
              </w:rPr>
            </w:pPr>
            <w:r w:rsidRPr="001A2004">
              <w:t>For improvement of productivity by stimulating the growth rate and increasing feed conversion efficiency</w:t>
            </w:r>
            <w:r w:rsidR="005066CC">
              <w:t xml:space="preserve"> in </w:t>
            </w:r>
            <w:r w:rsidR="00EC0EF5">
              <w:t xml:space="preserve">beef </w:t>
            </w:r>
            <w:r w:rsidR="005066CC">
              <w:t>cattle</w:t>
            </w:r>
            <w:r w:rsidR="00EC0EF5">
              <w:t xml:space="preserve"> </w:t>
            </w:r>
            <w:r w:rsidR="005066CC" w:rsidRPr="006B4AA1">
              <w:rPr>
                <w:i/>
                <w:iCs/>
              </w:rPr>
              <w:t>(destined for EU markets</w:t>
            </w:r>
            <w:r w:rsidR="005066CC">
              <w:rPr>
                <w:i/>
                <w:iCs/>
              </w:rPr>
              <w:t xml:space="preserve"> only</w:t>
            </w:r>
            <w:r w:rsidR="005066CC" w:rsidRPr="006B4AA1">
              <w:rPr>
                <w:i/>
                <w:iCs/>
              </w:rPr>
              <w:t>)</w:t>
            </w:r>
            <w:r w:rsidR="005066CC">
              <w:rPr>
                <w:i/>
                <w:iCs/>
              </w:rPr>
              <w:t>.</w:t>
            </w:r>
          </w:p>
          <w:p w14:paraId="379B1BF9" w14:textId="78079088" w:rsidR="00101A70" w:rsidRPr="001A2004" w:rsidRDefault="00EC0EF5" w:rsidP="00AD4B17">
            <w:pPr>
              <w:pStyle w:val="APVMATableText"/>
            </w:pPr>
            <w:r w:rsidRPr="00EC0EF5">
              <w:t>For growth promotion and improved feed efficiency in dairy heifer calves intended for herd replacement.</w:t>
            </w:r>
          </w:p>
        </w:tc>
        <w:tc>
          <w:tcPr>
            <w:tcW w:w="1705" w:type="pct"/>
          </w:tcPr>
          <w:p w14:paraId="548CE032" w14:textId="77777777" w:rsidR="00AD4B17" w:rsidRPr="001A2004" w:rsidRDefault="00AD4B17" w:rsidP="00AD4B17">
            <w:pPr>
              <w:pStyle w:val="APVMATableText"/>
            </w:pPr>
            <w:r w:rsidRPr="001A2004">
              <w:t>Beef Cattle: DO NOT USE for growth promotion, improved feed efficiency conversion on any cattle destined for the EU market.</w:t>
            </w:r>
          </w:p>
          <w:p w14:paraId="3B81B59B" w14:textId="77777777" w:rsidR="00AD4B17" w:rsidRPr="001A2004" w:rsidRDefault="00AD4B17" w:rsidP="00AD4B17">
            <w:pPr>
              <w:pStyle w:val="APVMATableText"/>
            </w:pPr>
          </w:p>
          <w:p w14:paraId="58788628" w14:textId="0203DC53" w:rsidR="00AD4B17" w:rsidRPr="001A2004" w:rsidRDefault="00AD4B17" w:rsidP="00AD4B17">
            <w:pPr>
              <w:pStyle w:val="APVMATableText"/>
            </w:pPr>
            <w:r w:rsidRPr="001A2004">
              <w:t xml:space="preserve">Dairy Cattle: DO NOT USE for </w:t>
            </w:r>
            <w:r w:rsidR="00F01C1A">
              <w:t xml:space="preserve">growth promotion, </w:t>
            </w:r>
            <w:r w:rsidRPr="001A2004">
              <w:t xml:space="preserve">improvement of productivity by stimulating the growth rate </w:t>
            </w:r>
            <w:r w:rsidR="00867F9D">
              <w:t>or</w:t>
            </w:r>
            <w:r w:rsidRPr="001A2004">
              <w:t xml:space="preserve"> increasing feed conversion efficiency in heifers or cows which are producing or may in the future produce milk or milk products which may be used or processed for human consumption</w:t>
            </w:r>
            <w:r w:rsidR="00DD57C9">
              <w:t>.</w:t>
            </w:r>
          </w:p>
        </w:tc>
        <w:tc>
          <w:tcPr>
            <w:tcW w:w="1660" w:type="pct"/>
          </w:tcPr>
          <w:p w14:paraId="66381B9A" w14:textId="78808291" w:rsidR="00AD4B17" w:rsidRPr="001A2004" w:rsidRDefault="00AD4B17"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p>
        </w:tc>
      </w:tr>
      <w:tr w:rsidR="00AD4B17" w:rsidRPr="001A2004" w14:paraId="09DC6B32" w14:textId="77777777" w:rsidTr="00B67EF5">
        <w:trPr>
          <w:cantSplit/>
          <w:trHeight w:val="724"/>
        </w:trPr>
        <w:tc>
          <w:tcPr>
            <w:tcW w:w="686" w:type="pct"/>
          </w:tcPr>
          <w:p w14:paraId="2202DE6E" w14:textId="77777777" w:rsidR="00AD4B17" w:rsidRPr="001A2004" w:rsidRDefault="00AD4B17" w:rsidP="00AD4B17">
            <w:pPr>
              <w:pStyle w:val="APVMATableText"/>
            </w:pPr>
            <w:proofErr w:type="spellStart"/>
            <w:r w:rsidRPr="001A2004">
              <w:t>Gainpro</w:t>
            </w:r>
            <w:proofErr w:type="spellEnd"/>
            <w:r w:rsidRPr="001A2004">
              <w:t xml:space="preserve"> Microflora Management Supplement, 53574</w:t>
            </w:r>
          </w:p>
        </w:tc>
        <w:tc>
          <w:tcPr>
            <w:tcW w:w="950" w:type="pct"/>
          </w:tcPr>
          <w:p w14:paraId="6C5CF0AB" w14:textId="3998B231" w:rsidR="00AD4B17" w:rsidRDefault="00AD4B17" w:rsidP="00AD4B17">
            <w:pPr>
              <w:pStyle w:val="APVMATableText"/>
              <w:rPr>
                <w:i/>
                <w:iCs/>
              </w:rPr>
            </w:pPr>
            <w:r w:rsidRPr="001A2004">
              <w:t xml:space="preserve">For the </w:t>
            </w:r>
            <w:r w:rsidR="00276983">
              <w:t>growth promotion or improved</w:t>
            </w:r>
            <w:r w:rsidRPr="001A2004">
              <w:t xml:space="preserve"> feed conversion efficiency in </w:t>
            </w:r>
            <w:r w:rsidR="00EC0EF5">
              <w:t xml:space="preserve">beef </w:t>
            </w:r>
            <w:r w:rsidR="005066CC">
              <w:t>c</w:t>
            </w:r>
            <w:r w:rsidRPr="001A2004">
              <w:t>attle</w:t>
            </w:r>
            <w:r w:rsidR="00EC0EF5">
              <w:t xml:space="preserve"> </w:t>
            </w:r>
            <w:r w:rsidR="005066CC" w:rsidRPr="006B4AA1">
              <w:rPr>
                <w:i/>
                <w:iCs/>
              </w:rPr>
              <w:t>(destined for EU markets</w:t>
            </w:r>
            <w:r w:rsidR="005066CC">
              <w:rPr>
                <w:i/>
                <w:iCs/>
              </w:rPr>
              <w:t xml:space="preserve"> only</w:t>
            </w:r>
            <w:r w:rsidR="005066CC" w:rsidRPr="006B4AA1">
              <w:rPr>
                <w:i/>
                <w:iCs/>
              </w:rPr>
              <w:t>)</w:t>
            </w:r>
            <w:r w:rsidR="005066CC">
              <w:rPr>
                <w:i/>
                <w:iCs/>
              </w:rPr>
              <w:t>.</w:t>
            </w:r>
          </w:p>
          <w:p w14:paraId="631BF61B" w14:textId="4844CC31" w:rsidR="00101A70" w:rsidRPr="001A2004" w:rsidRDefault="00EC0EF5" w:rsidP="00AD4B17">
            <w:pPr>
              <w:pStyle w:val="APVMATableText"/>
            </w:pPr>
            <w:r w:rsidRPr="00EC0EF5">
              <w:t>For growth promotion and improved feed efficiency in dairy heifer calves intended for herd replacement.</w:t>
            </w:r>
          </w:p>
        </w:tc>
        <w:tc>
          <w:tcPr>
            <w:tcW w:w="1705" w:type="pct"/>
          </w:tcPr>
          <w:p w14:paraId="42BD42F9" w14:textId="77777777" w:rsidR="00AD4B17" w:rsidRPr="001A2004" w:rsidRDefault="00AD4B17" w:rsidP="00AD4B17">
            <w:pPr>
              <w:pStyle w:val="APVMATableText"/>
            </w:pPr>
            <w:r w:rsidRPr="001A2004">
              <w:t>Beef Cattle: DO NOT USE for growth promotion, improved feed efficiency conversion on any cattle destined for the EU market.</w:t>
            </w:r>
          </w:p>
          <w:p w14:paraId="71BF2A23" w14:textId="77777777" w:rsidR="00AD4B17" w:rsidRPr="001A2004" w:rsidRDefault="00AD4B17" w:rsidP="00AD4B17">
            <w:pPr>
              <w:pStyle w:val="APVMATableText"/>
            </w:pPr>
          </w:p>
          <w:p w14:paraId="6CDC6C04" w14:textId="692808A8" w:rsidR="00AD4B17" w:rsidRPr="001A2004" w:rsidRDefault="00AD4B17" w:rsidP="00AD4B17">
            <w:pPr>
              <w:pStyle w:val="APVMATableText"/>
            </w:pPr>
            <w:r w:rsidRPr="001A2004">
              <w:t xml:space="preserve">Dairy Cattle: </w:t>
            </w:r>
            <w:bookmarkStart w:id="36" w:name="_Hlk175748559"/>
            <w:r w:rsidRPr="001A2004">
              <w:t>DO NOT USE for growth promotion, increased yield or improved feed conversion in heifers or cows which are producing or may in the future produce milk or milk products which may be used or processed for human consumption</w:t>
            </w:r>
            <w:r w:rsidR="00DD57C9">
              <w:t>.</w:t>
            </w:r>
            <w:bookmarkEnd w:id="36"/>
          </w:p>
        </w:tc>
        <w:tc>
          <w:tcPr>
            <w:tcW w:w="1660" w:type="pct"/>
          </w:tcPr>
          <w:p w14:paraId="6230EC0C" w14:textId="20F4DB5D" w:rsidR="00AD4B17" w:rsidRPr="001A2004" w:rsidRDefault="00AD4B17" w:rsidP="00F50BEC">
            <w:pPr>
              <w:pStyle w:val="APVMATableText"/>
            </w:pPr>
            <w:r w:rsidRPr="001A2004">
              <w:t>Beef Cattle: Under EUCAS rules (in a segregated system), accredited cattle producers are not permitted to use this product for growth promotion or yield increase on animals destined for EU.   Please consult the EUCAS rules for usage and documentation requirements</w:t>
            </w:r>
            <w:r w:rsidR="00867F9D">
              <w:t>.</w:t>
            </w:r>
          </w:p>
        </w:tc>
      </w:tr>
      <w:bookmarkEnd w:id="35"/>
    </w:tbl>
    <w:p w14:paraId="598B650A" w14:textId="77777777" w:rsidR="00F50BEC" w:rsidRDefault="00F50BEC" w:rsidP="00AD4B17">
      <w:pPr>
        <w:pStyle w:val="Heading2"/>
        <w:rPr>
          <w:rStyle w:val="Heading2Char"/>
        </w:rPr>
      </w:pPr>
      <w:r>
        <w:rPr>
          <w:rStyle w:val="Heading2Char"/>
        </w:rPr>
        <w:br w:type="page"/>
      </w:r>
    </w:p>
    <w:p w14:paraId="104D25C0" w14:textId="046CB5E9" w:rsidR="00AD4B17" w:rsidRDefault="00AD4B17" w:rsidP="00AD4B17">
      <w:pPr>
        <w:pStyle w:val="Heading2"/>
        <w:rPr>
          <w:rStyle w:val="Heading2Char"/>
        </w:rPr>
      </w:pPr>
      <w:bookmarkStart w:id="37" w:name="_Toc184728214"/>
      <w:proofErr w:type="spellStart"/>
      <w:r w:rsidRPr="00AD4B17">
        <w:rPr>
          <w:rStyle w:val="Heading2Char"/>
        </w:rPr>
        <w:lastRenderedPageBreak/>
        <w:t>Monensin</w:t>
      </w:r>
      <w:proofErr w:type="spellEnd"/>
      <w:r w:rsidRPr="00AD4B17">
        <w:rPr>
          <w:rStyle w:val="Heading2Char"/>
        </w:rPr>
        <w:t xml:space="preserve"> – Sheep, Beef and Dairy Cattle</w:t>
      </w:r>
      <w:bookmarkEnd w:id="37"/>
    </w:p>
    <w:p w14:paraId="7CEB65A5" w14:textId="77777777" w:rsidR="00AD4B17" w:rsidRPr="00AD4B17" w:rsidRDefault="00AD4B17" w:rsidP="00AD4B17">
      <w:pPr>
        <w:pStyle w:val="APVMAText"/>
        <w:rPr>
          <w:b/>
          <w:bCs/>
        </w:rPr>
      </w:pPr>
      <w:r w:rsidRPr="00AD4B17">
        <w:rPr>
          <w:rStyle w:val="Heading4Char"/>
          <w:rFonts w:ascii="Times New Roman" w:hAnsi="Times New Roman" w:cs="Times New Roman"/>
          <w:sz w:val="24"/>
        </w:rPr>
        <w:t>Label use instructions presenting a risk to trade</w:t>
      </w:r>
      <w:r w:rsidRPr="00AD4B17">
        <w:rPr>
          <w:b/>
          <w:bCs/>
        </w:rPr>
        <w:t>:</w:t>
      </w:r>
    </w:p>
    <w:p w14:paraId="4EFCCF69" w14:textId="5CB6D373" w:rsidR="00DD57C9" w:rsidRPr="002F5933" w:rsidRDefault="00DD57C9" w:rsidP="00DD57C9">
      <w:pPr>
        <w:pStyle w:val="APVMAText"/>
        <w:rPr>
          <w:u w:val="single"/>
        </w:rPr>
      </w:pPr>
      <w:r w:rsidRPr="002F5933">
        <w:rPr>
          <w:u w:val="single"/>
        </w:rPr>
        <w:t xml:space="preserve">All references to ‘cattle’ associated with growth promotion and feed efficiency should be amended to </w:t>
      </w:r>
      <w:r w:rsidR="00743009">
        <w:rPr>
          <w:u w:val="single"/>
        </w:rPr>
        <w:t>‘</w:t>
      </w:r>
      <w:r w:rsidRPr="002F5933">
        <w:rPr>
          <w:u w:val="single"/>
        </w:rPr>
        <w:t>Beef cattle</w:t>
      </w:r>
      <w:r w:rsidR="00743009">
        <w:rPr>
          <w:u w:val="single"/>
        </w:rPr>
        <w:t>’</w:t>
      </w:r>
      <w:r w:rsidRPr="002F5933">
        <w:rPr>
          <w:u w:val="single"/>
        </w:rPr>
        <w:t xml:space="preserve"> to clearly articulate </w:t>
      </w:r>
      <w:r w:rsidR="00743009">
        <w:rPr>
          <w:u w:val="single"/>
        </w:rPr>
        <w:t xml:space="preserve">that </w:t>
      </w:r>
      <w:r w:rsidRPr="002F5933">
        <w:rPr>
          <w:u w:val="single"/>
        </w:rPr>
        <w:t>these uses are only supported in beef cattle.</w:t>
      </w:r>
    </w:p>
    <w:p w14:paraId="6DA76140" w14:textId="7D567C14" w:rsidR="00AD4B17" w:rsidRPr="00D419A3" w:rsidRDefault="00DD57C9" w:rsidP="00AD4B17">
      <w:pPr>
        <w:pStyle w:val="APVMAText"/>
      </w:pPr>
      <w:r w:rsidRPr="00DD57C9">
        <w:rPr>
          <w:b/>
          <w:bCs/>
          <w:u w:val="single"/>
        </w:rPr>
        <w:t xml:space="preserve">Beef </w:t>
      </w:r>
      <w:r w:rsidR="00AD4B17" w:rsidRPr="00D419A3">
        <w:rPr>
          <w:b/>
          <w:bCs/>
          <w:u w:val="single"/>
        </w:rPr>
        <w:t>Cattle</w:t>
      </w:r>
      <w:r w:rsidR="00AD4B17" w:rsidRPr="00D419A3">
        <w:t xml:space="preserve"> </w:t>
      </w:r>
    </w:p>
    <w:p w14:paraId="494ACD42" w14:textId="53B00FB7" w:rsidR="00AD4B17" w:rsidRPr="00D419A3" w:rsidRDefault="00AD4B17" w:rsidP="00AD4B17">
      <w:pPr>
        <w:pStyle w:val="APVMAText"/>
      </w:pPr>
      <w:r w:rsidRPr="00D419A3">
        <w:t>Improved weight gain</w:t>
      </w:r>
    </w:p>
    <w:p w14:paraId="55B1444D" w14:textId="2457CC94" w:rsidR="00AD4B17" w:rsidRPr="00D419A3" w:rsidRDefault="00AD4B17" w:rsidP="00AD4B17">
      <w:pPr>
        <w:pStyle w:val="APVMAText"/>
      </w:pPr>
      <w:r w:rsidRPr="00D419A3">
        <w:t>Improved feed / feed conversion efficiency feedlot cattle, heifers</w:t>
      </w:r>
    </w:p>
    <w:p w14:paraId="0C962A53" w14:textId="57500F39" w:rsidR="00AD4B17" w:rsidRPr="00D419A3" w:rsidRDefault="00AD4B17" w:rsidP="00AD4B17">
      <w:pPr>
        <w:pStyle w:val="APVMAText"/>
      </w:pPr>
      <w:r w:rsidRPr="00D419A3">
        <w:t>Increased weight gain beef cattle</w:t>
      </w:r>
    </w:p>
    <w:p w14:paraId="13806F96" w14:textId="3564E628" w:rsidR="00545876" w:rsidRDefault="00AD4B17" w:rsidP="00AD4B17">
      <w:pPr>
        <w:pStyle w:val="APVMAText"/>
      </w:pPr>
      <w:r w:rsidRPr="00D419A3">
        <w:t xml:space="preserve">Improved </w:t>
      </w:r>
      <w:r w:rsidR="002747A2">
        <w:t>reproductive performance in</w:t>
      </w:r>
      <w:r w:rsidRPr="00D419A3">
        <w:t xml:space="preserve"> heifers</w:t>
      </w:r>
    </w:p>
    <w:p w14:paraId="0FD3EA72" w14:textId="7ADE6E4F" w:rsidR="00DD57C9" w:rsidRPr="00E649BA" w:rsidRDefault="00DD57C9" w:rsidP="00DD57C9">
      <w:pPr>
        <w:pStyle w:val="APVMAText"/>
        <w:rPr>
          <w:b/>
          <w:bCs/>
        </w:rPr>
      </w:pPr>
      <w:r w:rsidRPr="00E649BA">
        <w:rPr>
          <w:b/>
          <w:bCs/>
        </w:rPr>
        <w:t>The following uses related to growth promotion and yield increase for dairy and sheep are proposed to be removed from relevant labels.</w:t>
      </w:r>
    </w:p>
    <w:p w14:paraId="6E3ADF4C" w14:textId="4FD5D754" w:rsidR="00DD57C9" w:rsidRPr="00D419A3" w:rsidRDefault="00DD57C9" w:rsidP="00DD57C9">
      <w:pPr>
        <w:pStyle w:val="APVMAText"/>
      </w:pPr>
      <w:r w:rsidRPr="00DD57C9">
        <w:t>All label components associated with the following growth promotion and yield increase for dairy cattle and sheep will be deleted or amended accordingly.</w:t>
      </w:r>
    </w:p>
    <w:p w14:paraId="66C794BE" w14:textId="77777777" w:rsidR="00AD4B17" w:rsidRPr="00D419A3" w:rsidRDefault="00AD4B17" w:rsidP="00AD4B17">
      <w:pPr>
        <w:pStyle w:val="APVMAText"/>
      </w:pPr>
      <w:r w:rsidRPr="00D419A3">
        <w:rPr>
          <w:b/>
          <w:bCs/>
          <w:u w:val="single"/>
        </w:rPr>
        <w:t>Dairy Cattle</w:t>
      </w:r>
      <w:r w:rsidRPr="00D419A3">
        <w:t xml:space="preserve"> </w:t>
      </w:r>
    </w:p>
    <w:p w14:paraId="156A3DA0" w14:textId="77777777" w:rsidR="00DD57C9" w:rsidRDefault="00DD57C9" w:rsidP="00AD4B17">
      <w:pPr>
        <w:pStyle w:val="APVMAText"/>
      </w:pPr>
      <w:r>
        <w:t>Delete:</w:t>
      </w:r>
    </w:p>
    <w:p w14:paraId="44F2C823" w14:textId="318E9DF5" w:rsidR="00545876" w:rsidRDefault="00AD4B17" w:rsidP="00AD4B17">
      <w:pPr>
        <w:pStyle w:val="APVMAText"/>
        <w:rPr>
          <w:b/>
          <w:bCs/>
          <w:u w:val="single"/>
        </w:rPr>
      </w:pPr>
      <w:r w:rsidRPr="002F5933">
        <w:rPr>
          <w:strike/>
        </w:rPr>
        <w:t>Increased milk production</w:t>
      </w:r>
    </w:p>
    <w:p w14:paraId="17D74E76" w14:textId="2C794FAF" w:rsidR="00AD4B17" w:rsidRDefault="00AD4B17" w:rsidP="00AD4B17">
      <w:pPr>
        <w:pStyle w:val="APVMAText"/>
      </w:pPr>
      <w:r w:rsidRPr="00D419A3">
        <w:rPr>
          <w:b/>
          <w:bCs/>
          <w:u w:val="single"/>
        </w:rPr>
        <w:t>Sheep</w:t>
      </w:r>
      <w:r w:rsidRPr="00D419A3">
        <w:t xml:space="preserve"> </w:t>
      </w:r>
    </w:p>
    <w:p w14:paraId="23606B43" w14:textId="0D0F24A1" w:rsidR="00DD57C9" w:rsidRPr="00D419A3" w:rsidRDefault="00DD57C9" w:rsidP="00AD4B17">
      <w:pPr>
        <w:pStyle w:val="APVMAText"/>
      </w:pPr>
      <w:r>
        <w:t>Delete:</w:t>
      </w:r>
    </w:p>
    <w:p w14:paraId="39E9C1B6" w14:textId="77777777" w:rsidR="00AD4B17" w:rsidRPr="002F5933" w:rsidRDefault="00AD4B17" w:rsidP="00AD4B17">
      <w:pPr>
        <w:pStyle w:val="APVMAText"/>
        <w:rPr>
          <w:strike/>
        </w:rPr>
      </w:pPr>
      <w:r w:rsidRPr="002F5933">
        <w:rPr>
          <w:strike/>
        </w:rPr>
        <w:t>Improved weight gains - sheep</w:t>
      </w:r>
    </w:p>
    <w:p w14:paraId="64F9EE09" w14:textId="30F4BF35" w:rsidR="00545876" w:rsidRPr="002F5933" w:rsidRDefault="00AD4B17" w:rsidP="00AD4B17">
      <w:pPr>
        <w:pStyle w:val="APVMAText"/>
        <w:rPr>
          <w:rStyle w:val="Heading4Char"/>
          <w:rFonts w:ascii="Arial" w:hAnsi="Arial"/>
          <w:i w:val="0"/>
          <w:strike/>
          <w:color w:val="auto"/>
          <w:sz w:val="20"/>
          <w:szCs w:val="24"/>
        </w:rPr>
      </w:pPr>
      <w:r w:rsidRPr="002F5933">
        <w:rPr>
          <w:strike/>
        </w:rPr>
        <w:t xml:space="preserve">Improved feed (conversion) efficiency – sheep </w:t>
      </w:r>
    </w:p>
    <w:p w14:paraId="3C8DBEAA" w14:textId="271C2778" w:rsidR="00AD4B17" w:rsidRPr="00D419A3" w:rsidRDefault="00AD4B17" w:rsidP="00AD4B17">
      <w:pPr>
        <w:pStyle w:val="APVMAText"/>
      </w:pPr>
      <w:r w:rsidRPr="00D419A3">
        <w:rPr>
          <w:rStyle w:val="Heading4Char"/>
          <w:rFonts w:ascii="Times New Roman" w:hAnsi="Times New Roman" w:cs="Times New Roman"/>
          <w:sz w:val="24"/>
        </w:rPr>
        <w:t>Acceptable medical label uses for these species</w:t>
      </w:r>
      <w:r w:rsidRPr="00D419A3">
        <w:t>:</w:t>
      </w:r>
    </w:p>
    <w:p w14:paraId="24D85FBE" w14:textId="5EE5EF24" w:rsidR="00AD4B17" w:rsidRPr="00D419A3" w:rsidRDefault="00AD4B17" w:rsidP="00AD4B17">
      <w:pPr>
        <w:pStyle w:val="APVMAText"/>
      </w:pPr>
      <w:r w:rsidRPr="00D419A3">
        <w:t xml:space="preserve">Aid in the control of bloat </w:t>
      </w:r>
      <w:r w:rsidR="000F237F">
        <w:t>in</w:t>
      </w:r>
      <w:r w:rsidR="00743009" w:rsidRPr="00743009">
        <w:t xml:space="preserve"> </w:t>
      </w:r>
      <w:r w:rsidR="00743009" w:rsidRPr="00D419A3">
        <w:t>feedlot</w:t>
      </w:r>
      <w:r w:rsidR="000F237F">
        <w:t xml:space="preserve"> </w:t>
      </w:r>
      <w:r w:rsidRPr="00D419A3">
        <w:t>cattle</w:t>
      </w:r>
      <w:r w:rsidR="008910AF">
        <w:t xml:space="preserve"> and dairy cows</w:t>
      </w:r>
    </w:p>
    <w:p w14:paraId="1BDDC9A7" w14:textId="1B994D9A" w:rsidR="00AD4B17" w:rsidRPr="00D419A3" w:rsidRDefault="00AD4B17" w:rsidP="00AD4B17">
      <w:pPr>
        <w:pStyle w:val="APVMAText"/>
      </w:pPr>
      <w:r w:rsidRPr="00D419A3">
        <w:t xml:space="preserve">Aid in the prevention of coccidiosis </w:t>
      </w:r>
      <w:r w:rsidR="000F237F">
        <w:t>in</w:t>
      </w:r>
      <w:r w:rsidR="00205A7E">
        <w:t xml:space="preserve"> </w:t>
      </w:r>
      <w:r w:rsidRPr="00D419A3">
        <w:t>cattle</w:t>
      </w:r>
      <w:r w:rsidR="008910AF">
        <w:t xml:space="preserve"> and dairy cows</w:t>
      </w:r>
    </w:p>
    <w:p w14:paraId="268DC60A" w14:textId="77777777" w:rsidR="00AD4B17" w:rsidRPr="00D419A3" w:rsidRDefault="00AD4B17" w:rsidP="00AD4B17">
      <w:pPr>
        <w:pStyle w:val="APVMAText"/>
      </w:pPr>
      <w:r w:rsidRPr="00D419A3">
        <w:t>Aid to reduce severity of (treat / prevent) sub-clinical ketosis</w:t>
      </w:r>
    </w:p>
    <w:p w14:paraId="0AA11373" w14:textId="632DC9B3" w:rsidR="00545876" w:rsidRDefault="00AD4B17" w:rsidP="00AD4B17">
      <w:pPr>
        <w:pStyle w:val="APVMAText"/>
      </w:pPr>
      <w:r w:rsidRPr="00D419A3">
        <w:t>Prevention of coccidiosis in sheep</w:t>
      </w:r>
    </w:p>
    <w:p w14:paraId="4C713F06" w14:textId="3FF34993" w:rsidR="00D177CE" w:rsidRDefault="00D177CE" w:rsidP="00D177CE">
      <w:pPr>
        <w:pStyle w:val="Caption"/>
      </w:pPr>
      <w:bookmarkStart w:id="38" w:name="_Toc184728219"/>
      <w:r>
        <w:lastRenderedPageBreak/>
        <w:t xml:space="preserve">Table 5: Proposed label amendments for products containing </w:t>
      </w:r>
      <w:proofErr w:type="spellStart"/>
      <w:r>
        <w:t>monensin</w:t>
      </w:r>
      <w:bookmarkStart w:id="39" w:name="_Toc2243846"/>
      <w:bookmarkEnd w:id="3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1843"/>
        <w:gridCol w:w="3524"/>
        <w:gridCol w:w="2679"/>
      </w:tblGrid>
      <w:tr w:rsidR="00F8657B" w:rsidRPr="008F7ADC" w14:paraId="1A58EEA1" w14:textId="77777777" w:rsidTr="00B67EF5">
        <w:trPr>
          <w:cantSplit/>
          <w:trHeight w:val="391"/>
        </w:trPr>
        <w:tc>
          <w:tcPr>
            <w:tcW w:w="822" w:type="pct"/>
            <w:shd w:val="clear" w:color="auto" w:fill="00747A" w:themeFill="background2"/>
          </w:tcPr>
          <w:p w14:paraId="79484104" w14:textId="77777777" w:rsidR="00F8657B" w:rsidRPr="008F7ADC" w:rsidRDefault="00F8657B" w:rsidP="00E97379">
            <w:pPr>
              <w:pStyle w:val="APVMATableHead"/>
            </w:pPr>
            <w:bookmarkStart w:id="40" w:name="_Hlk181014189"/>
            <w:r w:rsidRPr="001A2004">
              <w:t>Product/Reg. No.</w:t>
            </w:r>
          </w:p>
        </w:tc>
        <w:tc>
          <w:tcPr>
            <w:tcW w:w="957" w:type="pct"/>
            <w:shd w:val="clear" w:color="auto" w:fill="00747A" w:themeFill="background2"/>
          </w:tcPr>
          <w:p w14:paraId="63F327D1" w14:textId="039DD7F8" w:rsidR="00F8657B" w:rsidRPr="008F7ADC" w:rsidRDefault="00F8657B" w:rsidP="00E97379">
            <w:pPr>
              <w:pStyle w:val="APVMATableHead"/>
            </w:pPr>
            <w:r w:rsidRPr="001A2004">
              <w:t xml:space="preserve">Claims Not supported </w:t>
            </w:r>
          </w:p>
        </w:tc>
        <w:tc>
          <w:tcPr>
            <w:tcW w:w="1830" w:type="pct"/>
            <w:shd w:val="clear" w:color="auto" w:fill="00747A" w:themeFill="background2"/>
          </w:tcPr>
          <w:p w14:paraId="024B7663" w14:textId="1BBACFCA" w:rsidR="00F8657B" w:rsidRPr="008F7ADC" w:rsidRDefault="00F8657B" w:rsidP="00E97379">
            <w:pPr>
              <w:pStyle w:val="APVMATableHead"/>
            </w:pPr>
            <w:r w:rsidRPr="001A2004">
              <w:t>Recommended Restraint</w:t>
            </w:r>
          </w:p>
        </w:tc>
        <w:tc>
          <w:tcPr>
            <w:tcW w:w="1391" w:type="pct"/>
            <w:shd w:val="clear" w:color="auto" w:fill="00747A" w:themeFill="background2"/>
          </w:tcPr>
          <w:p w14:paraId="2409784D" w14:textId="445599EB" w:rsidR="00F8657B" w:rsidRPr="008F7ADC" w:rsidRDefault="00F8657B" w:rsidP="00E97379">
            <w:pPr>
              <w:pStyle w:val="APVMATableHead"/>
            </w:pPr>
            <w:r w:rsidRPr="00627CA6">
              <w:t xml:space="preserve">Recommended Trade </w:t>
            </w:r>
            <w:r>
              <w:t>Advice</w:t>
            </w:r>
          </w:p>
        </w:tc>
      </w:tr>
      <w:tr w:rsidR="00F8657B" w:rsidRPr="008F7ADC" w14:paraId="7A2A7D75" w14:textId="77777777" w:rsidTr="00B67EF5">
        <w:trPr>
          <w:cantSplit/>
          <w:trHeight w:val="234"/>
        </w:trPr>
        <w:tc>
          <w:tcPr>
            <w:tcW w:w="822" w:type="pct"/>
          </w:tcPr>
          <w:p w14:paraId="60C759FF" w14:textId="77777777" w:rsidR="00F8657B" w:rsidRPr="008F7ADC" w:rsidRDefault="00F8657B" w:rsidP="00E97379">
            <w:pPr>
              <w:pStyle w:val="APVMATableText"/>
            </w:pPr>
            <w:proofErr w:type="spellStart"/>
            <w:r w:rsidRPr="008F7ADC">
              <w:t>Monemix</w:t>
            </w:r>
            <w:proofErr w:type="spellEnd"/>
            <w:r w:rsidRPr="008F7ADC">
              <w:t xml:space="preserve"> 100 Premix 88487</w:t>
            </w:r>
          </w:p>
        </w:tc>
        <w:tc>
          <w:tcPr>
            <w:tcW w:w="957" w:type="pct"/>
          </w:tcPr>
          <w:p w14:paraId="7AB1AF56" w14:textId="59981353" w:rsidR="00743009" w:rsidRDefault="00F8657B" w:rsidP="00E97379">
            <w:pPr>
              <w:pStyle w:val="APVMATableText"/>
              <w:rPr>
                <w:color w:val="000000"/>
              </w:rPr>
            </w:pPr>
            <w:r w:rsidRPr="008F7ADC">
              <w:rPr>
                <w:color w:val="000000"/>
              </w:rPr>
              <w:t>Feed efficiency in pasture and feedlot</w:t>
            </w:r>
            <w:r w:rsidR="00743009">
              <w:rPr>
                <w:color w:val="000000"/>
              </w:rPr>
              <w:t xml:space="preserve"> beef</w:t>
            </w:r>
            <w:r w:rsidRPr="008F7ADC">
              <w:rPr>
                <w:color w:val="000000"/>
              </w:rPr>
              <w:t xml:space="preserve"> cattle</w:t>
            </w:r>
            <w:r w:rsidR="00743009">
              <w:rPr>
                <w:color w:val="000000"/>
              </w:rPr>
              <w:t xml:space="preserve"> </w:t>
            </w:r>
            <w:r w:rsidR="00743009" w:rsidRPr="006B4AA1">
              <w:rPr>
                <w:i/>
                <w:iCs/>
              </w:rPr>
              <w:t>(destined for EU markets</w:t>
            </w:r>
            <w:r w:rsidR="00743009">
              <w:rPr>
                <w:i/>
                <w:iCs/>
              </w:rPr>
              <w:t xml:space="preserve"> only</w:t>
            </w:r>
            <w:r w:rsidR="00743009" w:rsidRPr="006B4AA1">
              <w:rPr>
                <w:i/>
                <w:iCs/>
              </w:rPr>
              <w:t>)</w:t>
            </w:r>
            <w:r w:rsidR="00743009">
              <w:rPr>
                <w:i/>
                <w:iCs/>
              </w:rPr>
              <w:t>.</w:t>
            </w:r>
          </w:p>
          <w:p w14:paraId="5EF3BFFC" w14:textId="68F9FD08" w:rsidR="00743009" w:rsidRDefault="00743009" w:rsidP="00E97379">
            <w:pPr>
              <w:pStyle w:val="APVMATableText"/>
              <w:rPr>
                <w:color w:val="000000"/>
              </w:rPr>
            </w:pPr>
            <w:r>
              <w:rPr>
                <w:color w:val="000000"/>
              </w:rPr>
              <w:t>Increased m</w:t>
            </w:r>
            <w:r w:rsidR="00F8657B" w:rsidRPr="008F7ADC">
              <w:rPr>
                <w:color w:val="000000"/>
              </w:rPr>
              <w:t>ilk production</w:t>
            </w:r>
            <w:r>
              <w:rPr>
                <w:color w:val="000000"/>
              </w:rPr>
              <w:t xml:space="preserve"> in</w:t>
            </w:r>
            <w:r w:rsidR="00F8657B" w:rsidRPr="008F7ADC">
              <w:rPr>
                <w:color w:val="000000"/>
              </w:rPr>
              <w:t xml:space="preserve"> dairy cows</w:t>
            </w:r>
            <w:r>
              <w:rPr>
                <w:color w:val="000000"/>
              </w:rPr>
              <w:t>.</w:t>
            </w:r>
          </w:p>
          <w:p w14:paraId="62CF962E" w14:textId="2FBFFA2E" w:rsidR="00743009" w:rsidRDefault="00743009" w:rsidP="00E97379">
            <w:pPr>
              <w:pStyle w:val="APVMATableText"/>
              <w:rPr>
                <w:color w:val="000000"/>
              </w:rPr>
            </w:pPr>
            <w:r>
              <w:rPr>
                <w:color w:val="000000"/>
              </w:rPr>
              <w:t>W</w:t>
            </w:r>
            <w:r w:rsidR="00F8657B" w:rsidRPr="008F7ADC">
              <w:rPr>
                <w:color w:val="000000"/>
              </w:rPr>
              <w:t xml:space="preserve">eight gain and </w:t>
            </w:r>
            <w:r w:rsidR="002747A2">
              <w:rPr>
                <w:color w:val="000000"/>
              </w:rPr>
              <w:t>reproductive performance in</w:t>
            </w:r>
            <w:r w:rsidR="00F8657B" w:rsidRPr="008F7ADC">
              <w:rPr>
                <w:color w:val="000000"/>
              </w:rPr>
              <w:t xml:space="preserve"> heifers</w:t>
            </w:r>
            <w:r>
              <w:rPr>
                <w:color w:val="000000"/>
              </w:rPr>
              <w:t>.</w:t>
            </w:r>
          </w:p>
          <w:p w14:paraId="250E7F69" w14:textId="16A95712" w:rsidR="00F8657B" w:rsidRPr="000603D5" w:rsidRDefault="00743009" w:rsidP="00E97379">
            <w:pPr>
              <w:pStyle w:val="APVMATableText"/>
              <w:rPr>
                <w:color w:val="000000"/>
              </w:rPr>
            </w:pPr>
            <w:r>
              <w:rPr>
                <w:color w:val="000000"/>
              </w:rPr>
              <w:t>W</w:t>
            </w:r>
            <w:r w:rsidR="00F8657B" w:rsidRPr="008F7ADC">
              <w:rPr>
                <w:color w:val="000000"/>
              </w:rPr>
              <w:t>eight gain</w:t>
            </w:r>
            <w:r>
              <w:rPr>
                <w:color w:val="000000"/>
              </w:rPr>
              <w:t xml:space="preserve"> in </w:t>
            </w:r>
            <w:r w:rsidR="00F8657B" w:rsidRPr="008F7ADC">
              <w:rPr>
                <w:color w:val="000000"/>
              </w:rPr>
              <w:t>sheep</w:t>
            </w:r>
            <w:r>
              <w:rPr>
                <w:color w:val="000000"/>
              </w:rPr>
              <w:t>.</w:t>
            </w:r>
          </w:p>
        </w:tc>
        <w:tc>
          <w:tcPr>
            <w:tcW w:w="1830" w:type="pct"/>
          </w:tcPr>
          <w:p w14:paraId="383AB0D1" w14:textId="2C7266A2" w:rsidR="00F8657B" w:rsidRDefault="00F8657B" w:rsidP="00E97379">
            <w:pPr>
              <w:pStyle w:val="APVMATableText"/>
            </w:pPr>
            <w:r w:rsidRPr="008F7ADC">
              <w:t xml:space="preserve">Beef </w:t>
            </w:r>
            <w:r w:rsidR="009B250B">
              <w:t>C</w:t>
            </w:r>
            <w:r w:rsidR="009B250B" w:rsidRPr="008F7ADC">
              <w:t>attle</w:t>
            </w:r>
            <w:r w:rsidRPr="008F7ADC">
              <w:t xml:space="preserve">: DO NOT USE for improved </w:t>
            </w:r>
            <w:r w:rsidR="002657BD">
              <w:t>liveweight gains or feed conversion efficiency</w:t>
            </w:r>
            <w:r w:rsidRPr="008F7ADC">
              <w:t xml:space="preserve"> in cattle destined for the EU market</w:t>
            </w:r>
            <w:r>
              <w:t>.</w:t>
            </w:r>
          </w:p>
          <w:p w14:paraId="46ECFA37" w14:textId="77777777" w:rsidR="00F8657B" w:rsidRDefault="00534A8E" w:rsidP="00E9737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3E9E1B51" w14:textId="3B470CF7" w:rsidR="006731D3" w:rsidRPr="008F7ADC" w:rsidRDefault="006731D3" w:rsidP="00E97379">
            <w:pPr>
              <w:pStyle w:val="APVMATableText"/>
            </w:pPr>
            <w:r w:rsidRPr="00DD57C9">
              <w:t xml:space="preserve">Sheep: DO NOT USE for improved </w:t>
            </w:r>
            <w:r>
              <w:t>liveweight gains or feed conversion efficiency</w:t>
            </w:r>
            <w:r w:rsidRPr="00DD57C9">
              <w:t xml:space="preserve"> in sheep.</w:t>
            </w:r>
          </w:p>
        </w:tc>
        <w:tc>
          <w:tcPr>
            <w:tcW w:w="1391" w:type="pct"/>
          </w:tcPr>
          <w:p w14:paraId="62F20804" w14:textId="423ACE7A" w:rsidR="00F8657B" w:rsidRPr="008F7ADC" w:rsidRDefault="00F8657B"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bookmarkEnd w:id="40"/>
      <w:tr w:rsidR="00F8657B" w:rsidRPr="008F7ADC" w14:paraId="651882FA" w14:textId="77777777" w:rsidTr="00B67EF5">
        <w:trPr>
          <w:cantSplit/>
          <w:trHeight w:val="216"/>
        </w:trPr>
        <w:tc>
          <w:tcPr>
            <w:tcW w:w="822" w:type="pct"/>
          </w:tcPr>
          <w:p w14:paraId="4B1BE2F2" w14:textId="77777777" w:rsidR="00F8657B" w:rsidRPr="008F7ADC" w:rsidRDefault="00F8657B" w:rsidP="00E97379">
            <w:pPr>
              <w:pStyle w:val="APVMATableText"/>
            </w:pPr>
            <w:proofErr w:type="spellStart"/>
            <w:r w:rsidRPr="008F7ADC">
              <w:t>Monemix</w:t>
            </w:r>
            <w:proofErr w:type="spellEnd"/>
            <w:r w:rsidRPr="008F7ADC">
              <w:t xml:space="preserve"> 200 Premix 88176</w:t>
            </w:r>
          </w:p>
        </w:tc>
        <w:tc>
          <w:tcPr>
            <w:tcW w:w="957" w:type="pct"/>
          </w:tcPr>
          <w:p w14:paraId="03DFD358"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7ECC9E36"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0ADE7A00" w14:textId="77777777" w:rsidR="00743009"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73193844" w14:textId="6872C981" w:rsidR="00F8657B" w:rsidRPr="000603D5" w:rsidRDefault="00743009" w:rsidP="00E97379">
            <w:pPr>
              <w:pStyle w:val="APVMATableText"/>
              <w:rPr>
                <w:color w:val="000000"/>
              </w:rPr>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299077F9" w14:textId="28EE2134" w:rsidR="00F8657B" w:rsidRDefault="00F8657B" w:rsidP="00E9737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79A8389" w14:textId="77777777" w:rsidR="00F8657B" w:rsidRDefault="00534A8E" w:rsidP="00E9737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26575B42" w14:textId="141F59EC" w:rsidR="006731D3" w:rsidRPr="008F7ADC" w:rsidRDefault="006731D3" w:rsidP="00E97379">
            <w:pPr>
              <w:pStyle w:val="APVMATableText"/>
            </w:pPr>
            <w:r w:rsidRPr="00DD57C9">
              <w:t xml:space="preserve">Sheep: DO NOT USE for improved </w:t>
            </w:r>
            <w:r>
              <w:t>liveweight gains or feed conversion efficiency</w:t>
            </w:r>
            <w:r w:rsidRPr="00DD57C9">
              <w:t xml:space="preserve"> in sheep.</w:t>
            </w:r>
          </w:p>
        </w:tc>
        <w:tc>
          <w:tcPr>
            <w:tcW w:w="1391" w:type="pct"/>
          </w:tcPr>
          <w:p w14:paraId="4CF16E12" w14:textId="650FE8DF" w:rsidR="00F8657B" w:rsidRPr="008F7ADC" w:rsidRDefault="00F8657B"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7D57EBB3" w14:textId="77777777" w:rsidTr="00B67EF5">
        <w:trPr>
          <w:cantSplit/>
          <w:trHeight w:val="216"/>
        </w:trPr>
        <w:tc>
          <w:tcPr>
            <w:tcW w:w="822" w:type="pct"/>
          </w:tcPr>
          <w:p w14:paraId="786593DF" w14:textId="77777777" w:rsidR="00743009" w:rsidRPr="008F7ADC" w:rsidRDefault="00743009" w:rsidP="00743009">
            <w:pPr>
              <w:pStyle w:val="APVMATableText"/>
            </w:pPr>
            <w:proofErr w:type="spellStart"/>
            <w:r w:rsidRPr="008F7ADC">
              <w:t>Phibromonensin</w:t>
            </w:r>
            <w:proofErr w:type="spellEnd"/>
            <w:r w:rsidRPr="008F7ADC">
              <w:t xml:space="preserve"> 400 </w:t>
            </w:r>
            <w:proofErr w:type="spellStart"/>
            <w:r w:rsidRPr="008F7ADC">
              <w:t>Monensin</w:t>
            </w:r>
            <w:proofErr w:type="spellEnd"/>
            <w:r w:rsidRPr="008F7ADC">
              <w:t xml:space="preserve"> Feed Additive Premix 86885</w:t>
            </w:r>
          </w:p>
        </w:tc>
        <w:tc>
          <w:tcPr>
            <w:tcW w:w="957" w:type="pct"/>
          </w:tcPr>
          <w:p w14:paraId="5CB7B0FC"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53C00482"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11D91132" w14:textId="797E1504"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4F7561C9" w14:textId="7C9ADB26"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53545D1" w14:textId="769AA7C2" w:rsidR="00743009" w:rsidRPr="008F7ADC"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tc>
        <w:tc>
          <w:tcPr>
            <w:tcW w:w="1391" w:type="pct"/>
          </w:tcPr>
          <w:p w14:paraId="57CA0CBF" w14:textId="2E65A8F3"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24FF0E3C" w14:textId="77777777" w:rsidTr="00B67EF5">
        <w:trPr>
          <w:cantSplit/>
          <w:trHeight w:val="161"/>
        </w:trPr>
        <w:tc>
          <w:tcPr>
            <w:tcW w:w="822" w:type="pct"/>
          </w:tcPr>
          <w:p w14:paraId="30FA3CF2" w14:textId="77777777" w:rsidR="00743009" w:rsidRPr="008F7ADC" w:rsidRDefault="00743009" w:rsidP="00743009">
            <w:pPr>
              <w:pStyle w:val="APVMATableText"/>
            </w:pPr>
            <w:proofErr w:type="spellStart"/>
            <w:r w:rsidRPr="008F7ADC">
              <w:lastRenderedPageBreak/>
              <w:t>Nutrimonensin</w:t>
            </w:r>
            <w:proofErr w:type="spellEnd"/>
            <w:r w:rsidRPr="008F7ADC">
              <w:t xml:space="preserve"> 400P Feed Additive Premix 86338</w:t>
            </w:r>
          </w:p>
        </w:tc>
        <w:tc>
          <w:tcPr>
            <w:tcW w:w="957" w:type="pct"/>
          </w:tcPr>
          <w:p w14:paraId="0139CB75"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083E34D1"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BBB724E" w14:textId="42A62789" w:rsidR="00743009" w:rsidRPr="001D4874"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4C69FE83" w14:textId="2E85AD78"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E1DFC09" w14:textId="707CA5C7"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59B23744" w14:textId="0D0F4860"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373FA00F" w14:textId="77777777" w:rsidTr="00B67EF5">
        <w:trPr>
          <w:cantSplit/>
          <w:trHeight w:val="238"/>
        </w:trPr>
        <w:tc>
          <w:tcPr>
            <w:tcW w:w="822" w:type="pct"/>
          </w:tcPr>
          <w:p w14:paraId="67D1E82A" w14:textId="77777777" w:rsidR="00743009" w:rsidRPr="008F7ADC" w:rsidRDefault="00743009" w:rsidP="00743009">
            <w:pPr>
              <w:pStyle w:val="APVMATableText"/>
            </w:pPr>
            <w:proofErr w:type="spellStart"/>
            <w:r w:rsidRPr="008F7ADC">
              <w:t>Doxaban</w:t>
            </w:r>
            <w:proofErr w:type="spellEnd"/>
            <w:r w:rsidRPr="008F7ADC">
              <w:t xml:space="preserve"> 200 67989</w:t>
            </w:r>
          </w:p>
        </w:tc>
        <w:tc>
          <w:tcPr>
            <w:tcW w:w="957" w:type="pct"/>
          </w:tcPr>
          <w:p w14:paraId="02F72CAF"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6F691252"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5FA246D6" w14:textId="5D25A83F"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6FBEEC8C" w14:textId="7D6BE038"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43567BD6" w14:textId="39FB6C05"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138D854D" w14:textId="1E58330A"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57B02887" w14:textId="77777777" w:rsidTr="00B67EF5">
        <w:trPr>
          <w:cantSplit/>
          <w:trHeight w:val="183"/>
        </w:trPr>
        <w:tc>
          <w:tcPr>
            <w:tcW w:w="822" w:type="pct"/>
          </w:tcPr>
          <w:p w14:paraId="1EEC250F" w14:textId="77777777" w:rsidR="00743009" w:rsidRPr="008F7ADC" w:rsidRDefault="00743009" w:rsidP="00743009">
            <w:pPr>
              <w:pStyle w:val="APVMATableText"/>
            </w:pPr>
            <w:proofErr w:type="spellStart"/>
            <w:r w:rsidRPr="008F7ADC">
              <w:t>Doxaban</w:t>
            </w:r>
            <w:proofErr w:type="spellEnd"/>
            <w:r w:rsidRPr="008F7ADC">
              <w:t xml:space="preserve"> 400 67988</w:t>
            </w:r>
          </w:p>
        </w:tc>
        <w:tc>
          <w:tcPr>
            <w:tcW w:w="957" w:type="pct"/>
          </w:tcPr>
          <w:p w14:paraId="6DB6D066"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2AFF1839"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658B7B7F" w14:textId="08B457D3"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330D934D" w14:textId="5CE3E205"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2AD8B47C" w14:textId="1F716384"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1F569573" w14:textId="38AAC7E5"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77C19A47" w14:textId="77777777" w:rsidTr="00B67EF5">
        <w:trPr>
          <w:cantSplit/>
          <w:trHeight w:val="216"/>
        </w:trPr>
        <w:tc>
          <w:tcPr>
            <w:tcW w:w="822" w:type="pct"/>
          </w:tcPr>
          <w:p w14:paraId="1C0FB563" w14:textId="0DAFB0E7" w:rsidR="00743009" w:rsidRPr="008F7ADC" w:rsidRDefault="00743009" w:rsidP="00743009">
            <w:pPr>
              <w:pStyle w:val="APVMATableText"/>
            </w:pPr>
            <w:proofErr w:type="spellStart"/>
            <w:r w:rsidRPr="008F7ADC">
              <w:t>Moneco</w:t>
            </w:r>
            <w:proofErr w:type="spellEnd"/>
            <w:r w:rsidRPr="008F7ADC">
              <w:t xml:space="preserve"> 400 For Cattle, Goats </w:t>
            </w:r>
            <w:r w:rsidR="00880207" w:rsidRPr="008F7ADC">
              <w:t>and</w:t>
            </w:r>
            <w:r w:rsidRPr="008F7ADC">
              <w:t xml:space="preserve"> Poultry 67018</w:t>
            </w:r>
          </w:p>
        </w:tc>
        <w:tc>
          <w:tcPr>
            <w:tcW w:w="957" w:type="pct"/>
          </w:tcPr>
          <w:p w14:paraId="27E75856" w14:textId="77777777" w:rsidR="00743009" w:rsidRPr="00743009" w:rsidRDefault="00743009" w:rsidP="00743009">
            <w:pPr>
              <w:pStyle w:val="APVMATableText"/>
              <w:rPr>
                <w:color w:val="000000"/>
              </w:rPr>
            </w:pPr>
            <w:r w:rsidRPr="00743009">
              <w:rPr>
                <w:color w:val="000000"/>
              </w:rPr>
              <w:t>Feed efficiency in pasture and feedlot beef cattle (</w:t>
            </w:r>
            <w:r w:rsidRPr="00E649BA">
              <w:rPr>
                <w:i/>
                <w:iCs/>
                <w:color w:val="000000"/>
              </w:rPr>
              <w:t>destined for EU markets only</w:t>
            </w:r>
            <w:r w:rsidRPr="00743009">
              <w:rPr>
                <w:color w:val="000000"/>
              </w:rPr>
              <w:t>).</w:t>
            </w:r>
          </w:p>
          <w:p w14:paraId="4C484157"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778D691" w14:textId="0999F274"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330BA91C" w14:textId="54D2D89A"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05E56ADF" w14:textId="524C512C"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2DDC4EA3" w14:textId="0AC37E0D" w:rsidR="00743009" w:rsidRPr="008F7ADC" w:rsidRDefault="00743009" w:rsidP="00F50BEC">
            <w:pPr>
              <w:pStyle w:val="APVMATableText"/>
            </w:pPr>
            <w:r w:rsidRPr="00E57F0F">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12DF7C1D" w14:textId="77777777" w:rsidTr="00B67EF5">
        <w:trPr>
          <w:cantSplit/>
          <w:trHeight w:val="194"/>
        </w:trPr>
        <w:tc>
          <w:tcPr>
            <w:tcW w:w="822" w:type="pct"/>
          </w:tcPr>
          <w:p w14:paraId="5948988B" w14:textId="77777777" w:rsidR="00743009" w:rsidRPr="008F7ADC" w:rsidRDefault="00743009" w:rsidP="00743009">
            <w:pPr>
              <w:pStyle w:val="APVMATableText"/>
            </w:pPr>
            <w:proofErr w:type="spellStart"/>
            <w:r w:rsidRPr="008F7ADC">
              <w:lastRenderedPageBreak/>
              <w:t>Nutrimonensin</w:t>
            </w:r>
            <w:proofErr w:type="spellEnd"/>
            <w:r w:rsidRPr="008F7ADC">
              <w:t xml:space="preserve"> 200G Feed Additive Premix 64934</w:t>
            </w:r>
          </w:p>
        </w:tc>
        <w:tc>
          <w:tcPr>
            <w:tcW w:w="957" w:type="pct"/>
          </w:tcPr>
          <w:p w14:paraId="3E430C66"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124ABFD7"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58AE4A29" w14:textId="77777777" w:rsidR="00743009"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102D853F" w14:textId="3468FE6A" w:rsidR="00743009" w:rsidRPr="008F7ADC" w:rsidRDefault="00743009"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104636CC" w14:textId="4820593A"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44F947A1" w14:textId="4876C22C"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73620826" w14:textId="08C774BE"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w:t>
            </w:r>
            <w:r w:rsidR="00127D1C">
              <w:t>a</w:t>
            </w:r>
            <w:r w:rsidRPr="008F7ADC">
              <w:t>ge and documentation requirements.</w:t>
            </w:r>
          </w:p>
        </w:tc>
      </w:tr>
      <w:tr w:rsidR="00743009" w:rsidRPr="008F7ADC" w14:paraId="7FF4EE40" w14:textId="77777777" w:rsidTr="00B67EF5">
        <w:trPr>
          <w:cantSplit/>
          <w:trHeight w:val="139"/>
        </w:trPr>
        <w:tc>
          <w:tcPr>
            <w:tcW w:w="822" w:type="pct"/>
          </w:tcPr>
          <w:p w14:paraId="22A92400" w14:textId="77777777" w:rsidR="00743009" w:rsidRPr="008F7ADC" w:rsidRDefault="00743009" w:rsidP="00743009">
            <w:pPr>
              <w:pStyle w:val="APVMATableText"/>
            </w:pPr>
            <w:proofErr w:type="spellStart"/>
            <w:r w:rsidRPr="008F7ADC">
              <w:t>Monendox</w:t>
            </w:r>
            <w:proofErr w:type="spellEnd"/>
            <w:r w:rsidRPr="008F7ADC">
              <w:t xml:space="preserve"> 400 G 64664</w:t>
            </w:r>
          </w:p>
        </w:tc>
        <w:tc>
          <w:tcPr>
            <w:tcW w:w="957" w:type="pct"/>
          </w:tcPr>
          <w:p w14:paraId="38E90170"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DE8E740"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4891CCBC" w14:textId="71F6F37A"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195534F8" w14:textId="55713BD2"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370B92F" w14:textId="1686D3FE"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0DF80C1A" w14:textId="66D66374"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6C706D67" w14:textId="77777777" w:rsidTr="00B67EF5">
        <w:trPr>
          <w:cantSplit/>
          <w:trHeight w:val="183"/>
        </w:trPr>
        <w:tc>
          <w:tcPr>
            <w:tcW w:w="822" w:type="pct"/>
          </w:tcPr>
          <w:p w14:paraId="7264FEEA" w14:textId="77777777" w:rsidR="00743009" w:rsidRPr="008F7ADC" w:rsidRDefault="00743009" w:rsidP="00743009">
            <w:pPr>
              <w:pStyle w:val="APVMATableText"/>
            </w:pPr>
            <w:proofErr w:type="spellStart"/>
            <w:r w:rsidRPr="008F7ADC">
              <w:t>Monendox</w:t>
            </w:r>
            <w:proofErr w:type="spellEnd"/>
            <w:r w:rsidRPr="008F7ADC">
              <w:t xml:space="preserve"> 200 G Micro Granulate Feed Additive 64659</w:t>
            </w:r>
          </w:p>
        </w:tc>
        <w:tc>
          <w:tcPr>
            <w:tcW w:w="957" w:type="pct"/>
          </w:tcPr>
          <w:p w14:paraId="35D8EEAB"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E48E731"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7E4D621B" w14:textId="29E77706"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40715D71" w14:textId="2BAFFC6B"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16D7AE8" w14:textId="6A8C83FA"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45EB3C2D" w14:textId="49B24F74"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08967CCB" w14:textId="77777777" w:rsidTr="00B67EF5">
        <w:trPr>
          <w:cantSplit/>
          <w:trHeight w:val="194"/>
        </w:trPr>
        <w:tc>
          <w:tcPr>
            <w:tcW w:w="822" w:type="pct"/>
          </w:tcPr>
          <w:p w14:paraId="3021E734" w14:textId="77777777" w:rsidR="00743009" w:rsidRPr="008F7ADC" w:rsidRDefault="00743009" w:rsidP="00743009">
            <w:pPr>
              <w:pStyle w:val="APVMATableText"/>
            </w:pPr>
            <w:proofErr w:type="spellStart"/>
            <w:r w:rsidRPr="008F7ADC">
              <w:t>Moneco</w:t>
            </w:r>
            <w:proofErr w:type="spellEnd"/>
            <w:r w:rsidRPr="008F7ADC">
              <w:t xml:space="preserve"> Technical </w:t>
            </w:r>
            <w:proofErr w:type="gramStart"/>
            <w:r w:rsidRPr="008F7ADC">
              <w:t>For</w:t>
            </w:r>
            <w:proofErr w:type="gramEnd"/>
            <w:r w:rsidRPr="008F7ADC">
              <w:t xml:space="preserve"> Cattle, Dairy Cows, Goats And Poultry 64069</w:t>
            </w:r>
          </w:p>
        </w:tc>
        <w:tc>
          <w:tcPr>
            <w:tcW w:w="957" w:type="pct"/>
          </w:tcPr>
          <w:p w14:paraId="044B6F7B"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D007F93"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2BE2195A" w14:textId="2FCDE3A4"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1BF34E2A" w14:textId="601CD75D" w:rsidR="00743009" w:rsidRPr="008F7ADC"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00A6B23" w14:textId="643F8D0A"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405E9C14" w14:textId="589EE7B6"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306DC0AD" w14:textId="77777777" w:rsidTr="00B67EF5">
        <w:trPr>
          <w:cantSplit/>
          <w:trHeight w:val="194"/>
        </w:trPr>
        <w:tc>
          <w:tcPr>
            <w:tcW w:w="822" w:type="pct"/>
          </w:tcPr>
          <w:p w14:paraId="39E51436" w14:textId="632C1166" w:rsidR="00743009" w:rsidRPr="008F7ADC" w:rsidRDefault="00743009" w:rsidP="00F50BEC">
            <w:pPr>
              <w:pStyle w:val="APVMATableText"/>
            </w:pPr>
            <w:proofErr w:type="spellStart"/>
            <w:r w:rsidRPr="008F7ADC">
              <w:lastRenderedPageBreak/>
              <w:t>Monendox</w:t>
            </w:r>
            <w:proofErr w:type="spellEnd"/>
            <w:r w:rsidRPr="008F7ADC">
              <w:t xml:space="preserve"> 400 62838</w:t>
            </w:r>
          </w:p>
        </w:tc>
        <w:tc>
          <w:tcPr>
            <w:tcW w:w="957" w:type="pct"/>
          </w:tcPr>
          <w:p w14:paraId="0CD13EDD"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265670C"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0BE774C9" w14:textId="08A2E8D7"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49780063" w14:textId="1A0F890A"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1BB3A6BD" w14:textId="361BE5F7"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0B7F5F0A" w14:textId="2CA45F8E"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0095BE27" w14:textId="77777777" w:rsidTr="00B67EF5">
        <w:trPr>
          <w:cantSplit/>
          <w:trHeight w:val="183"/>
        </w:trPr>
        <w:tc>
          <w:tcPr>
            <w:tcW w:w="822" w:type="pct"/>
          </w:tcPr>
          <w:p w14:paraId="7D856F9B" w14:textId="77777777" w:rsidR="00743009" w:rsidRPr="008F7ADC" w:rsidRDefault="00743009" w:rsidP="00743009">
            <w:pPr>
              <w:pStyle w:val="APVMATableText"/>
            </w:pPr>
            <w:proofErr w:type="spellStart"/>
            <w:r w:rsidRPr="008F7ADC">
              <w:t>Monendox</w:t>
            </w:r>
            <w:proofErr w:type="spellEnd"/>
            <w:r w:rsidRPr="008F7ADC">
              <w:t xml:space="preserve"> Technical 62801</w:t>
            </w:r>
          </w:p>
        </w:tc>
        <w:tc>
          <w:tcPr>
            <w:tcW w:w="957" w:type="pct"/>
          </w:tcPr>
          <w:p w14:paraId="6A05D7B1"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7D30839A"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8B3D6E3" w14:textId="6CCB46E9"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66479E54" w14:textId="309BD66A"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6491E184" w14:textId="02FB79AF"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02292C51" w14:textId="38F29AD6"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6272DF8C" w14:textId="77777777" w:rsidTr="00B67EF5">
        <w:trPr>
          <w:cantSplit/>
          <w:trHeight w:val="183"/>
        </w:trPr>
        <w:tc>
          <w:tcPr>
            <w:tcW w:w="822" w:type="pct"/>
          </w:tcPr>
          <w:p w14:paraId="0BAC7D6B" w14:textId="77777777" w:rsidR="00743009" w:rsidRPr="008F7ADC" w:rsidRDefault="00743009" w:rsidP="00743009">
            <w:pPr>
              <w:pStyle w:val="APVMATableText"/>
            </w:pPr>
            <w:proofErr w:type="spellStart"/>
            <w:r w:rsidRPr="008F7ADC">
              <w:t>Coxidin</w:t>
            </w:r>
            <w:proofErr w:type="spellEnd"/>
            <w:r w:rsidRPr="008F7ADC">
              <w:t xml:space="preserve"> 400 </w:t>
            </w:r>
            <w:proofErr w:type="spellStart"/>
            <w:r w:rsidRPr="008F7ADC">
              <w:t>Monensin</w:t>
            </w:r>
            <w:proofErr w:type="spellEnd"/>
            <w:r w:rsidRPr="008F7ADC">
              <w:t xml:space="preserve"> Feed Additive 62232</w:t>
            </w:r>
          </w:p>
        </w:tc>
        <w:tc>
          <w:tcPr>
            <w:tcW w:w="957" w:type="pct"/>
          </w:tcPr>
          <w:p w14:paraId="6357156E"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1EDE0F87"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002348C2" w14:textId="4D6C4B6F"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64AAECC0" w14:textId="16C91CAB"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0C497D63" w14:textId="679265CB" w:rsidR="00743009" w:rsidRPr="008F7ADC" w:rsidRDefault="00127D1C" w:rsidP="00743009">
            <w:pPr>
              <w:pStyle w:val="APVMATableText"/>
            </w:pPr>
            <w:r w:rsidRPr="00127D1C">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05211D6F" w14:textId="4E2ACBD3" w:rsidR="00743009" w:rsidRPr="008F7ADC" w:rsidRDefault="00743009" w:rsidP="00F50BEC">
            <w:pPr>
              <w:pStyle w:val="APVMATableText"/>
            </w:pPr>
            <w:r w:rsidRPr="00E57F0F">
              <w:t>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46B4D42B" w14:textId="77777777" w:rsidTr="00B67EF5">
        <w:trPr>
          <w:cantSplit/>
          <w:trHeight w:val="161"/>
        </w:trPr>
        <w:tc>
          <w:tcPr>
            <w:tcW w:w="822" w:type="pct"/>
          </w:tcPr>
          <w:p w14:paraId="6BF6EED9" w14:textId="77777777" w:rsidR="00743009" w:rsidRPr="008F7ADC" w:rsidRDefault="00743009" w:rsidP="00743009">
            <w:pPr>
              <w:pStyle w:val="APVMATableText"/>
            </w:pPr>
            <w:proofErr w:type="spellStart"/>
            <w:r w:rsidRPr="008F7ADC">
              <w:t>Monendox</w:t>
            </w:r>
            <w:proofErr w:type="spellEnd"/>
            <w:r w:rsidRPr="008F7ADC">
              <w:t xml:space="preserve"> 100 Micro Granulate Feed Additive 59703</w:t>
            </w:r>
          </w:p>
        </w:tc>
        <w:tc>
          <w:tcPr>
            <w:tcW w:w="957" w:type="pct"/>
          </w:tcPr>
          <w:p w14:paraId="06FBA65D"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7F29E019"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606DDFB4" w14:textId="4E96C5A7"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722BF8B2" w14:textId="68AD30FF"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1BF0AB9E" w14:textId="6CAC2A42"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53E9AD93" w14:textId="5ADA2D73"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10C0A3D4" w14:textId="77777777" w:rsidTr="00B67EF5">
        <w:trPr>
          <w:cantSplit/>
          <w:trHeight w:val="183"/>
        </w:trPr>
        <w:tc>
          <w:tcPr>
            <w:tcW w:w="822" w:type="pct"/>
          </w:tcPr>
          <w:p w14:paraId="223C4173" w14:textId="77777777" w:rsidR="00743009" w:rsidRPr="008F7ADC" w:rsidRDefault="00743009" w:rsidP="00743009">
            <w:pPr>
              <w:pStyle w:val="APVMATableText"/>
            </w:pPr>
            <w:proofErr w:type="spellStart"/>
            <w:r w:rsidRPr="008F7ADC">
              <w:lastRenderedPageBreak/>
              <w:t>Moneco</w:t>
            </w:r>
            <w:proofErr w:type="spellEnd"/>
            <w:r w:rsidRPr="008F7ADC">
              <w:t xml:space="preserve"> 100 Granular </w:t>
            </w:r>
            <w:proofErr w:type="gramStart"/>
            <w:r w:rsidRPr="008F7ADC">
              <w:t>For</w:t>
            </w:r>
            <w:proofErr w:type="gramEnd"/>
            <w:r w:rsidRPr="008F7ADC">
              <w:t xml:space="preserve"> Cattle, Goats And Poultry 55596</w:t>
            </w:r>
          </w:p>
        </w:tc>
        <w:tc>
          <w:tcPr>
            <w:tcW w:w="957" w:type="pct"/>
          </w:tcPr>
          <w:p w14:paraId="1DF7021B"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281880B4"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4773B4F8" w14:textId="092979D4"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3CF26323" w14:textId="6ECF8A78"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39D215C6" w14:textId="67251C7E"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41EF3492" w14:textId="7F0E7FC5"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146177C0" w14:textId="77777777" w:rsidTr="00B67EF5">
        <w:trPr>
          <w:cantSplit/>
          <w:trHeight w:val="161"/>
        </w:trPr>
        <w:tc>
          <w:tcPr>
            <w:tcW w:w="822" w:type="pct"/>
          </w:tcPr>
          <w:p w14:paraId="4959A6E0" w14:textId="77777777" w:rsidR="00743009" w:rsidRPr="008F7ADC" w:rsidRDefault="00743009" w:rsidP="00743009">
            <w:pPr>
              <w:pStyle w:val="APVMATableText"/>
            </w:pPr>
            <w:proofErr w:type="spellStart"/>
            <w:r w:rsidRPr="008F7ADC">
              <w:t>Phibromonensin</w:t>
            </w:r>
            <w:proofErr w:type="spellEnd"/>
            <w:r w:rsidRPr="008F7ADC">
              <w:t xml:space="preserve"> 100 </w:t>
            </w:r>
            <w:proofErr w:type="spellStart"/>
            <w:r w:rsidRPr="008F7ADC">
              <w:t>Monensin</w:t>
            </w:r>
            <w:proofErr w:type="spellEnd"/>
            <w:r w:rsidRPr="008F7ADC">
              <w:t xml:space="preserve"> Feed Additive Premix 55528</w:t>
            </w:r>
          </w:p>
        </w:tc>
        <w:tc>
          <w:tcPr>
            <w:tcW w:w="957" w:type="pct"/>
          </w:tcPr>
          <w:p w14:paraId="4471A033"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61B8FC1"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7F2FCB60" w14:textId="17336B8C"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679A11BE" w14:textId="3F13A664" w:rsidR="00743009" w:rsidRPr="008F7ADC"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1CA78735" w14:textId="269AF64F"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22B4FD2D" w14:textId="6A48B774"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2374FBDB" w14:textId="77777777" w:rsidTr="00B67EF5">
        <w:trPr>
          <w:cantSplit/>
          <w:trHeight w:val="183"/>
        </w:trPr>
        <w:tc>
          <w:tcPr>
            <w:tcW w:w="822" w:type="pct"/>
          </w:tcPr>
          <w:p w14:paraId="7A3BB067" w14:textId="77777777" w:rsidR="00743009" w:rsidRPr="008F7ADC" w:rsidRDefault="00743009" w:rsidP="00743009">
            <w:pPr>
              <w:pStyle w:val="APVMATableText"/>
            </w:pPr>
            <w:proofErr w:type="spellStart"/>
            <w:r w:rsidRPr="008F7ADC">
              <w:t>Avensin</w:t>
            </w:r>
            <w:proofErr w:type="spellEnd"/>
            <w:r w:rsidRPr="008F7ADC">
              <w:t xml:space="preserve"> 400 </w:t>
            </w:r>
            <w:proofErr w:type="spellStart"/>
            <w:r w:rsidRPr="008F7ADC">
              <w:t>Monensin</w:t>
            </w:r>
            <w:proofErr w:type="spellEnd"/>
            <w:r w:rsidRPr="008F7ADC">
              <w:t xml:space="preserve"> Feed Additive Premix 55527</w:t>
            </w:r>
          </w:p>
        </w:tc>
        <w:tc>
          <w:tcPr>
            <w:tcW w:w="957" w:type="pct"/>
          </w:tcPr>
          <w:p w14:paraId="54893534"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2ECAF2B2"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0402C811" w14:textId="2AB18FCF"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79C1F642" w14:textId="76C7449C"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21114A20" w14:textId="650C8E2E"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512F6CFD" w14:textId="02B2C5F8"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7B825CF8" w14:textId="77777777" w:rsidTr="00B67EF5">
        <w:trPr>
          <w:cantSplit/>
          <w:trHeight w:val="183"/>
        </w:trPr>
        <w:tc>
          <w:tcPr>
            <w:tcW w:w="822" w:type="pct"/>
          </w:tcPr>
          <w:p w14:paraId="59EEC125" w14:textId="77777777" w:rsidR="00743009" w:rsidRPr="008F7ADC" w:rsidRDefault="00743009" w:rsidP="00743009">
            <w:pPr>
              <w:pStyle w:val="APVMATableText"/>
            </w:pPr>
            <w:proofErr w:type="spellStart"/>
            <w:r w:rsidRPr="008F7ADC">
              <w:t>Phibromonensin</w:t>
            </w:r>
            <w:proofErr w:type="spellEnd"/>
            <w:r w:rsidRPr="008F7ADC">
              <w:t xml:space="preserve"> 200 </w:t>
            </w:r>
            <w:proofErr w:type="spellStart"/>
            <w:r w:rsidRPr="008F7ADC">
              <w:t>Monensin</w:t>
            </w:r>
            <w:proofErr w:type="spellEnd"/>
            <w:r w:rsidRPr="008F7ADC">
              <w:t xml:space="preserve"> Feed Additive Premix 55526</w:t>
            </w:r>
          </w:p>
        </w:tc>
        <w:tc>
          <w:tcPr>
            <w:tcW w:w="957" w:type="pct"/>
          </w:tcPr>
          <w:p w14:paraId="0CC0D775" w14:textId="77777777" w:rsidR="00743009" w:rsidRPr="00743009" w:rsidRDefault="00743009" w:rsidP="00743009">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5D165914" w14:textId="77777777" w:rsidR="00743009" w:rsidRDefault="00743009" w:rsidP="00743009">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0F03EFCF" w14:textId="78E6C9A5" w:rsidR="00743009" w:rsidRPr="000603D5" w:rsidRDefault="00743009" w:rsidP="00743009">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25139B43" w14:textId="799E237F"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7C38229E" w14:textId="6E726CD5" w:rsidR="00743009" w:rsidRPr="008F7ADC" w:rsidRDefault="00743009" w:rsidP="00743009">
            <w:pPr>
              <w:pStyle w:val="APVMATableText"/>
            </w:pPr>
            <w:r w:rsidRPr="001422F9">
              <w:t xml:space="preserve">Dairy cattle: DO NOT USE for growth promotion, improved feed efficiency, milk production, weight gain, </w:t>
            </w:r>
            <w:r>
              <w:t>reproductive performance in</w:t>
            </w:r>
            <w:r w:rsidRPr="001422F9">
              <w:t xml:space="preserve"> heifers, weight gain in heifers or cows which are producing or may in the future produce milk or milk products which may be used or processed for human consumption</w:t>
            </w:r>
            <w:r>
              <w:t>.</w:t>
            </w:r>
          </w:p>
        </w:tc>
        <w:tc>
          <w:tcPr>
            <w:tcW w:w="1391" w:type="pct"/>
          </w:tcPr>
          <w:p w14:paraId="1D41AC79" w14:textId="1F6172FE"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20AF3791" w14:textId="77777777" w:rsidTr="00B67EF5">
        <w:trPr>
          <w:cantSplit/>
          <w:trHeight w:val="216"/>
        </w:trPr>
        <w:tc>
          <w:tcPr>
            <w:tcW w:w="822" w:type="pct"/>
          </w:tcPr>
          <w:p w14:paraId="53358D14" w14:textId="77777777" w:rsidR="00743009" w:rsidRPr="008F7ADC" w:rsidRDefault="00743009" w:rsidP="00743009">
            <w:pPr>
              <w:pStyle w:val="APVMATableText"/>
            </w:pPr>
            <w:proofErr w:type="spellStart"/>
            <w:r w:rsidRPr="008F7ADC">
              <w:lastRenderedPageBreak/>
              <w:t>Moneco</w:t>
            </w:r>
            <w:proofErr w:type="spellEnd"/>
            <w:r w:rsidRPr="008F7ADC">
              <w:t xml:space="preserve"> 200 Granular </w:t>
            </w:r>
            <w:proofErr w:type="gramStart"/>
            <w:r w:rsidRPr="008F7ADC">
              <w:t>For</w:t>
            </w:r>
            <w:proofErr w:type="gramEnd"/>
            <w:r w:rsidRPr="008F7ADC">
              <w:t xml:space="preserve"> Cattle, Goats And Poultry 52208</w:t>
            </w:r>
          </w:p>
        </w:tc>
        <w:tc>
          <w:tcPr>
            <w:tcW w:w="957" w:type="pct"/>
          </w:tcPr>
          <w:p w14:paraId="518A1AC4"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3A31A63F"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1DC39EF2"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5DBCC9FE" w14:textId="51A64A21"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2E9E0225" w14:textId="11DBD3B2"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0C64E1EC" w14:textId="77777777" w:rsidR="00743009"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7EC51C5B" w14:textId="34DB22D7" w:rsidR="006731D3" w:rsidRPr="008F7ADC" w:rsidRDefault="006731D3" w:rsidP="00743009">
            <w:pPr>
              <w:pStyle w:val="APVMATableText"/>
            </w:pPr>
            <w:r w:rsidRPr="0057411B">
              <w:t xml:space="preserve">Sheep: DO NOT USE for improved </w:t>
            </w:r>
            <w:r>
              <w:t>liveweight gains or feed conversion efficiency</w:t>
            </w:r>
            <w:r w:rsidRPr="0057411B">
              <w:t xml:space="preserve"> in sheep.</w:t>
            </w:r>
          </w:p>
        </w:tc>
        <w:tc>
          <w:tcPr>
            <w:tcW w:w="1391" w:type="pct"/>
          </w:tcPr>
          <w:p w14:paraId="71C1538D" w14:textId="78854114"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70DA3732" w14:textId="77777777" w:rsidTr="00B67EF5">
        <w:trPr>
          <w:cantSplit/>
          <w:trHeight w:val="161"/>
        </w:trPr>
        <w:tc>
          <w:tcPr>
            <w:tcW w:w="822" w:type="pct"/>
          </w:tcPr>
          <w:p w14:paraId="7CF38C84" w14:textId="77777777" w:rsidR="00743009" w:rsidRPr="008F7ADC" w:rsidRDefault="00743009" w:rsidP="00743009">
            <w:pPr>
              <w:pStyle w:val="APVMATableText"/>
            </w:pPr>
            <w:r w:rsidRPr="008F7ADC">
              <w:t>Elanco A</w:t>
            </w:r>
            <w:r>
              <w:t>F</w:t>
            </w:r>
            <w:r w:rsidRPr="008F7ADC">
              <w:t xml:space="preserve">1404 </w:t>
            </w:r>
            <w:proofErr w:type="spellStart"/>
            <w:r w:rsidRPr="008F7ADC">
              <w:t>Rumensin</w:t>
            </w:r>
            <w:proofErr w:type="spellEnd"/>
            <w:r w:rsidRPr="008F7ADC">
              <w:t xml:space="preserve"> 100 </w:t>
            </w:r>
            <w:proofErr w:type="spellStart"/>
            <w:r w:rsidRPr="008F7ADC">
              <w:t>Monensin</w:t>
            </w:r>
            <w:proofErr w:type="spellEnd"/>
            <w:r w:rsidRPr="008F7ADC">
              <w:t xml:space="preserve"> Sodium 47359</w:t>
            </w:r>
          </w:p>
        </w:tc>
        <w:tc>
          <w:tcPr>
            <w:tcW w:w="957" w:type="pct"/>
          </w:tcPr>
          <w:p w14:paraId="2E90872C"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799E757A"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4F0DC8FF"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2E80240A" w14:textId="228EB9C6"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04F360D0" w14:textId="71DE4977"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2A1877F7" w14:textId="77777777" w:rsidR="00743009"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07D5C27D" w14:textId="46192D80" w:rsidR="006731D3" w:rsidRPr="008F7ADC" w:rsidRDefault="006731D3" w:rsidP="00743009">
            <w:pPr>
              <w:pStyle w:val="APVMATableText"/>
            </w:pPr>
            <w:r w:rsidRPr="0057411B">
              <w:t xml:space="preserve">Sheep: DO NOT USE for improved </w:t>
            </w:r>
            <w:r>
              <w:t>liveweight gains or feed conversion efficiency</w:t>
            </w:r>
            <w:r w:rsidRPr="0057411B">
              <w:t xml:space="preserve"> in sheep.</w:t>
            </w:r>
          </w:p>
        </w:tc>
        <w:tc>
          <w:tcPr>
            <w:tcW w:w="1391" w:type="pct"/>
          </w:tcPr>
          <w:p w14:paraId="7BB52F08" w14:textId="2B1EA60F" w:rsidR="00743009" w:rsidRPr="008F7ADC" w:rsidRDefault="00743009" w:rsidP="00F50BEC">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3FCFCB72" w14:textId="77777777" w:rsidTr="00B67EF5">
        <w:trPr>
          <w:cantSplit/>
          <w:trHeight w:val="161"/>
        </w:trPr>
        <w:tc>
          <w:tcPr>
            <w:tcW w:w="822" w:type="pct"/>
          </w:tcPr>
          <w:p w14:paraId="391FF4B1" w14:textId="6B889BB3" w:rsidR="00743009" w:rsidRPr="008F7ADC" w:rsidRDefault="00743009" w:rsidP="00B67EF5">
            <w:pPr>
              <w:pStyle w:val="APVMATableText"/>
            </w:pPr>
            <w:r w:rsidRPr="008F7ADC">
              <w:t>Elanco A</w:t>
            </w:r>
            <w:r>
              <w:t>F</w:t>
            </w:r>
            <w:r w:rsidRPr="008F7ADC">
              <w:t xml:space="preserve">0342 </w:t>
            </w:r>
            <w:proofErr w:type="spellStart"/>
            <w:r w:rsidRPr="008F7ADC">
              <w:t>Rumensin</w:t>
            </w:r>
            <w:proofErr w:type="spellEnd"/>
            <w:r w:rsidRPr="008F7ADC">
              <w:t xml:space="preserve"> 200 </w:t>
            </w:r>
            <w:proofErr w:type="spellStart"/>
            <w:r w:rsidRPr="008F7ADC">
              <w:t>Monensin</w:t>
            </w:r>
            <w:proofErr w:type="spellEnd"/>
            <w:r w:rsidRPr="008F7ADC">
              <w:t xml:space="preserve"> Sodium 46885</w:t>
            </w:r>
          </w:p>
        </w:tc>
        <w:tc>
          <w:tcPr>
            <w:tcW w:w="957" w:type="pct"/>
          </w:tcPr>
          <w:p w14:paraId="27807DBD"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076478F5"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4810973"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4D7EAEE3" w14:textId="1E253E18"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100824A4" w14:textId="7F302D81" w:rsidR="00743009" w:rsidRPr="008F7ADC" w:rsidRDefault="00743009" w:rsidP="00743009">
            <w:pPr>
              <w:pStyle w:val="APVMATableText"/>
            </w:pPr>
            <w:r w:rsidRPr="008F7ADC">
              <w:t xml:space="preserve">Beef cattle and sheep: DO NOT USE for improved </w:t>
            </w:r>
            <w:r w:rsidR="002657BD">
              <w:t>liveweight gains or feed conversion efficiency</w:t>
            </w:r>
            <w:r w:rsidRPr="008F7ADC">
              <w:t xml:space="preserve"> in cattle and sheep destined for the EU market</w:t>
            </w:r>
            <w:r>
              <w:t>.</w:t>
            </w:r>
          </w:p>
          <w:p w14:paraId="6A77CDA2" w14:textId="77777777" w:rsidR="00743009"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237269D1" w14:textId="787F24F4" w:rsidR="006731D3" w:rsidRPr="008F7ADC" w:rsidRDefault="006731D3" w:rsidP="00743009">
            <w:pPr>
              <w:pStyle w:val="APVMATableText"/>
            </w:pPr>
            <w:r w:rsidRPr="0057411B">
              <w:t xml:space="preserve">Sheep: DO NOT USE for improved </w:t>
            </w:r>
            <w:r>
              <w:t>liveweight gains or feed conversion efficiency</w:t>
            </w:r>
            <w:r w:rsidRPr="0057411B">
              <w:t xml:space="preserve"> in sheep.</w:t>
            </w:r>
          </w:p>
        </w:tc>
        <w:tc>
          <w:tcPr>
            <w:tcW w:w="1391" w:type="pct"/>
          </w:tcPr>
          <w:p w14:paraId="2DDAD951" w14:textId="60965394"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6FB4EABC" w14:textId="77777777" w:rsidTr="00B67EF5">
        <w:trPr>
          <w:cantSplit/>
          <w:trHeight w:val="194"/>
        </w:trPr>
        <w:tc>
          <w:tcPr>
            <w:tcW w:w="822" w:type="pct"/>
          </w:tcPr>
          <w:p w14:paraId="21BCB825" w14:textId="77777777" w:rsidR="00743009" w:rsidRPr="008F7ADC" w:rsidRDefault="00743009" w:rsidP="00743009">
            <w:pPr>
              <w:pStyle w:val="APVMATableText"/>
            </w:pPr>
            <w:proofErr w:type="spellStart"/>
            <w:r w:rsidRPr="008F7ADC">
              <w:lastRenderedPageBreak/>
              <w:t>Monemix</w:t>
            </w:r>
            <w:proofErr w:type="spellEnd"/>
            <w:r w:rsidRPr="008F7ADC">
              <w:t xml:space="preserve"> Technical Premix 89100</w:t>
            </w:r>
          </w:p>
        </w:tc>
        <w:tc>
          <w:tcPr>
            <w:tcW w:w="957" w:type="pct"/>
          </w:tcPr>
          <w:p w14:paraId="484520D4"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1F093F9B"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40D9E7F0"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436CF47A" w14:textId="30A176E0"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45EBC5A3" w14:textId="21BD272F"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3CD707F3" w14:textId="77777777" w:rsidR="00743009"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0109C57A" w14:textId="0B61B450" w:rsidR="006731D3" w:rsidRPr="008F7ADC" w:rsidRDefault="006731D3" w:rsidP="00743009">
            <w:pPr>
              <w:pStyle w:val="APVMATableText"/>
            </w:pPr>
            <w:r w:rsidRPr="00A06069">
              <w:t xml:space="preserve">Sheep: DO NOT USE for improved </w:t>
            </w:r>
            <w:r>
              <w:t>liveweight gains or feed conversion efficiency</w:t>
            </w:r>
            <w:r w:rsidRPr="00A06069">
              <w:t xml:space="preserve"> in sheep.</w:t>
            </w:r>
          </w:p>
        </w:tc>
        <w:tc>
          <w:tcPr>
            <w:tcW w:w="1391" w:type="pct"/>
          </w:tcPr>
          <w:p w14:paraId="17388E39" w14:textId="021144CA"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726EF521" w14:textId="77777777" w:rsidTr="00B67EF5">
        <w:trPr>
          <w:cantSplit/>
          <w:trHeight w:val="216"/>
        </w:trPr>
        <w:tc>
          <w:tcPr>
            <w:tcW w:w="822" w:type="pct"/>
          </w:tcPr>
          <w:p w14:paraId="0A9E19D3" w14:textId="77777777" w:rsidR="00743009" w:rsidRPr="008F7ADC" w:rsidRDefault="00743009" w:rsidP="00743009">
            <w:pPr>
              <w:pStyle w:val="APVMATableText"/>
            </w:pPr>
            <w:r w:rsidRPr="008F7ADC">
              <w:t>Elanco A</w:t>
            </w:r>
            <w:r>
              <w:t>F</w:t>
            </w:r>
            <w:r w:rsidRPr="008F7ADC">
              <w:t xml:space="preserve">0170 </w:t>
            </w:r>
            <w:proofErr w:type="spellStart"/>
            <w:r w:rsidRPr="008F7ADC">
              <w:t>Rumensin</w:t>
            </w:r>
            <w:proofErr w:type="spellEnd"/>
            <w:r w:rsidRPr="008F7ADC">
              <w:t xml:space="preserve"> Technical </w:t>
            </w:r>
            <w:proofErr w:type="spellStart"/>
            <w:r w:rsidRPr="008F7ADC">
              <w:t>Monensin</w:t>
            </w:r>
            <w:proofErr w:type="spellEnd"/>
            <w:r w:rsidRPr="008F7ADC">
              <w:t xml:space="preserve"> Sodium 55725</w:t>
            </w:r>
          </w:p>
        </w:tc>
        <w:tc>
          <w:tcPr>
            <w:tcW w:w="957" w:type="pct"/>
          </w:tcPr>
          <w:p w14:paraId="72D9260B"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0F957BFF"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74C28CD2"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41F4456C" w14:textId="6DA99DCF"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5318162D" w14:textId="475C7032"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and sheep destined for the EU market</w:t>
            </w:r>
            <w:r>
              <w:t>.</w:t>
            </w:r>
          </w:p>
          <w:p w14:paraId="7C9FAF1C" w14:textId="77777777" w:rsidR="00743009"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p w14:paraId="5E17A34C" w14:textId="4B3492D0" w:rsidR="006731D3" w:rsidRPr="008F7ADC" w:rsidRDefault="006731D3" w:rsidP="00743009">
            <w:pPr>
              <w:pStyle w:val="APVMATableText"/>
            </w:pPr>
            <w:r w:rsidRPr="00A06069">
              <w:t xml:space="preserve">Sheep: DO NOT USE for improved </w:t>
            </w:r>
            <w:r>
              <w:t>liveweight gains or feed conversion efficiency</w:t>
            </w:r>
            <w:r w:rsidRPr="00A06069">
              <w:t xml:space="preserve"> in sheep.</w:t>
            </w:r>
          </w:p>
        </w:tc>
        <w:tc>
          <w:tcPr>
            <w:tcW w:w="1391" w:type="pct"/>
          </w:tcPr>
          <w:p w14:paraId="0E050A75" w14:textId="72CA0335"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6BED0D23" w14:textId="77777777" w:rsidTr="00B67EF5">
        <w:trPr>
          <w:cantSplit/>
          <w:trHeight w:val="289"/>
        </w:trPr>
        <w:tc>
          <w:tcPr>
            <w:tcW w:w="822" w:type="pct"/>
          </w:tcPr>
          <w:p w14:paraId="25BEEFE5" w14:textId="77777777" w:rsidR="00743009" w:rsidRPr="008F7ADC" w:rsidRDefault="00743009" w:rsidP="00743009">
            <w:pPr>
              <w:pStyle w:val="APVMATableText"/>
            </w:pPr>
            <w:r w:rsidRPr="008F7ADC">
              <w:t xml:space="preserve">Elanco </w:t>
            </w:r>
            <w:proofErr w:type="spellStart"/>
            <w:r w:rsidRPr="008F7ADC">
              <w:t>Kexxtone</w:t>
            </w:r>
            <w:proofErr w:type="spellEnd"/>
            <w:r w:rsidRPr="008F7ADC">
              <w:t xml:space="preserve"> Capsule 69138</w:t>
            </w:r>
          </w:p>
        </w:tc>
        <w:tc>
          <w:tcPr>
            <w:tcW w:w="957" w:type="pct"/>
          </w:tcPr>
          <w:p w14:paraId="7F5F6B17"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0A9C55FB"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64C45807" w14:textId="48D2A9CA" w:rsidR="00743009" w:rsidRPr="000603D5"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5B71E486" w14:textId="4F03C62B"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3B58DCAB" w14:textId="45799038"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2C30EC7C" w14:textId="4AEA0FA6"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495EC576" w14:textId="77777777" w:rsidTr="00B67EF5">
        <w:trPr>
          <w:cantSplit/>
          <w:trHeight w:val="324"/>
        </w:trPr>
        <w:tc>
          <w:tcPr>
            <w:tcW w:w="822" w:type="pct"/>
          </w:tcPr>
          <w:p w14:paraId="001DEB7C" w14:textId="77777777" w:rsidR="00743009" w:rsidRPr="008F7ADC" w:rsidRDefault="00743009" w:rsidP="00743009">
            <w:pPr>
              <w:pStyle w:val="APVMATableText"/>
            </w:pPr>
            <w:r w:rsidRPr="008F7ADC">
              <w:lastRenderedPageBreak/>
              <w:t xml:space="preserve">Elanco Ah0942 </w:t>
            </w:r>
            <w:proofErr w:type="spellStart"/>
            <w:r w:rsidRPr="008F7ADC">
              <w:t>Rumensin</w:t>
            </w:r>
            <w:proofErr w:type="spellEnd"/>
            <w:r w:rsidRPr="008F7ADC">
              <w:t xml:space="preserve"> Capsule 62364</w:t>
            </w:r>
          </w:p>
        </w:tc>
        <w:tc>
          <w:tcPr>
            <w:tcW w:w="957" w:type="pct"/>
          </w:tcPr>
          <w:p w14:paraId="3AAA724B" w14:textId="05621E00" w:rsidR="00880207" w:rsidRPr="00743009" w:rsidRDefault="00880207" w:rsidP="00880207">
            <w:pPr>
              <w:pStyle w:val="APVMATableText"/>
              <w:rPr>
                <w:color w:val="000000"/>
              </w:rPr>
            </w:pPr>
            <w:r w:rsidRPr="00743009">
              <w:rPr>
                <w:color w:val="000000"/>
              </w:rPr>
              <w:t>Feed efficiency</w:t>
            </w:r>
            <w:r>
              <w:rPr>
                <w:color w:val="000000"/>
              </w:rPr>
              <w:t>/weight gain</w:t>
            </w:r>
            <w:r w:rsidRPr="00743009">
              <w:rPr>
                <w:color w:val="000000"/>
              </w:rPr>
              <w:t xml:space="preserve"> in pasture and feedlot beef cattle (</w:t>
            </w:r>
            <w:r w:rsidRPr="0057441B">
              <w:rPr>
                <w:i/>
                <w:iCs/>
                <w:color w:val="000000"/>
              </w:rPr>
              <w:t>destined for EU markets only</w:t>
            </w:r>
            <w:r w:rsidRPr="00743009">
              <w:rPr>
                <w:color w:val="000000"/>
              </w:rPr>
              <w:t>).</w:t>
            </w:r>
          </w:p>
          <w:p w14:paraId="37EF6D74"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1B13E969" w14:textId="06F22DBB" w:rsidR="00743009" w:rsidRPr="008F7ADC" w:rsidRDefault="00880207" w:rsidP="00880207">
            <w:pPr>
              <w:pStyle w:val="APVMATableText"/>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65EE21C9" w14:textId="5E4CD42C"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7B931AB8" w14:textId="3D0E28B3"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53A0580D" w14:textId="106735D7"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56946003" w14:textId="77777777" w:rsidTr="00B67EF5">
        <w:trPr>
          <w:cantSplit/>
          <w:trHeight w:val="251"/>
        </w:trPr>
        <w:tc>
          <w:tcPr>
            <w:tcW w:w="822" w:type="pct"/>
          </w:tcPr>
          <w:p w14:paraId="53CA186E" w14:textId="77777777" w:rsidR="00743009" w:rsidRPr="008F7ADC" w:rsidRDefault="00743009" w:rsidP="00743009">
            <w:pPr>
              <w:pStyle w:val="APVMATableText"/>
            </w:pPr>
            <w:r w:rsidRPr="008F7ADC">
              <w:t xml:space="preserve">Ccd </w:t>
            </w:r>
            <w:proofErr w:type="spellStart"/>
            <w:r w:rsidRPr="008F7ADC">
              <w:t>Monensin</w:t>
            </w:r>
            <w:proofErr w:type="spellEnd"/>
            <w:r w:rsidRPr="008F7ADC">
              <w:t xml:space="preserve"> 100 Premix 61452</w:t>
            </w:r>
          </w:p>
        </w:tc>
        <w:tc>
          <w:tcPr>
            <w:tcW w:w="957" w:type="pct"/>
          </w:tcPr>
          <w:p w14:paraId="186379CA" w14:textId="77777777" w:rsidR="00880207" w:rsidRPr="00743009" w:rsidRDefault="00880207" w:rsidP="00880207">
            <w:pPr>
              <w:pStyle w:val="APVMATableText"/>
              <w:rPr>
                <w:color w:val="000000"/>
              </w:rPr>
            </w:pPr>
            <w:r w:rsidRPr="00743009">
              <w:rPr>
                <w:color w:val="000000"/>
              </w:rPr>
              <w:t>Feed efficiency in pasture and feedlot beef cattle (</w:t>
            </w:r>
            <w:r w:rsidRPr="0057441B">
              <w:rPr>
                <w:i/>
                <w:iCs/>
                <w:color w:val="000000"/>
              </w:rPr>
              <w:t>destined for EU markets only</w:t>
            </w:r>
            <w:r w:rsidRPr="00743009">
              <w:rPr>
                <w:color w:val="000000"/>
              </w:rPr>
              <w:t>).</w:t>
            </w:r>
          </w:p>
          <w:p w14:paraId="3B44053D"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8DB54D9" w14:textId="54C8851F" w:rsidR="00743009" w:rsidRPr="000603D5"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5152D0B0" w14:textId="446B5F38" w:rsidR="00743009"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711CD131" w14:textId="7EEACCB7" w:rsidR="00743009" w:rsidRPr="008F7ADC" w:rsidRDefault="00534A8E" w:rsidP="00743009">
            <w:pPr>
              <w:pStyle w:val="APVMATableText"/>
            </w:pPr>
            <w:r w:rsidRPr="00534A8E">
              <w:t>Dairy cattle: DO NOT USE for growth promotion, improved feed efficiency, milk production, weight gain, reproductive performance in in heifers or cows which are producing or may in the future produce milk or milk products which may be used or processed for human consumption.</w:t>
            </w:r>
          </w:p>
        </w:tc>
        <w:tc>
          <w:tcPr>
            <w:tcW w:w="1391" w:type="pct"/>
          </w:tcPr>
          <w:p w14:paraId="50E0AE87" w14:textId="6289271C"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2FA136DB" w14:textId="77777777" w:rsidTr="00B67EF5">
        <w:trPr>
          <w:cantSplit/>
          <w:trHeight w:val="195"/>
        </w:trPr>
        <w:tc>
          <w:tcPr>
            <w:tcW w:w="822" w:type="pct"/>
          </w:tcPr>
          <w:p w14:paraId="15342D4E" w14:textId="77777777" w:rsidR="00743009" w:rsidRPr="008F7ADC" w:rsidRDefault="00743009" w:rsidP="00743009">
            <w:pPr>
              <w:pStyle w:val="APVMATableText"/>
            </w:pPr>
            <w:r w:rsidRPr="008F7ADC">
              <w:t xml:space="preserve">Elanco Ah0315 </w:t>
            </w:r>
            <w:proofErr w:type="spellStart"/>
            <w:r w:rsidRPr="008F7ADC">
              <w:t>Rumensin</w:t>
            </w:r>
            <w:proofErr w:type="spellEnd"/>
            <w:r w:rsidRPr="008F7ADC">
              <w:t xml:space="preserve"> Capsule 54669</w:t>
            </w:r>
          </w:p>
        </w:tc>
        <w:tc>
          <w:tcPr>
            <w:tcW w:w="957" w:type="pct"/>
          </w:tcPr>
          <w:p w14:paraId="7D360ED5" w14:textId="382AD1C6" w:rsidR="00880207" w:rsidRPr="00743009" w:rsidRDefault="00880207" w:rsidP="00880207">
            <w:pPr>
              <w:pStyle w:val="APVMATableText"/>
              <w:rPr>
                <w:color w:val="000000"/>
              </w:rPr>
            </w:pPr>
            <w:r w:rsidRPr="00743009">
              <w:rPr>
                <w:color w:val="000000"/>
              </w:rPr>
              <w:t>Feed efficiency</w:t>
            </w:r>
            <w:r>
              <w:rPr>
                <w:color w:val="000000"/>
              </w:rPr>
              <w:t>/weight gain</w:t>
            </w:r>
            <w:r w:rsidRPr="00743009">
              <w:rPr>
                <w:color w:val="000000"/>
              </w:rPr>
              <w:t xml:space="preserve"> in pasture and feedlot beef cattle (</w:t>
            </w:r>
            <w:r w:rsidRPr="0057441B">
              <w:rPr>
                <w:i/>
                <w:iCs/>
                <w:color w:val="000000"/>
              </w:rPr>
              <w:t>destined for EU markets only</w:t>
            </w:r>
            <w:r w:rsidRPr="00743009">
              <w:rPr>
                <w:color w:val="000000"/>
              </w:rPr>
              <w:t>).</w:t>
            </w:r>
          </w:p>
          <w:p w14:paraId="1DE404A8"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53E99B32" w14:textId="2BA7CED4" w:rsidR="00743009" w:rsidRPr="000603D5"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tc>
        <w:tc>
          <w:tcPr>
            <w:tcW w:w="1830" w:type="pct"/>
          </w:tcPr>
          <w:p w14:paraId="43F39D43" w14:textId="77253D1B" w:rsidR="00743009" w:rsidRPr="008F7ADC"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73E4F3D8" w14:textId="188B4327" w:rsidR="00743009" w:rsidRPr="008F7ADC" w:rsidRDefault="00743009" w:rsidP="00743009">
            <w:pPr>
              <w:pStyle w:val="APVMATableText"/>
            </w:pPr>
            <w:r w:rsidRPr="00EE0E74">
              <w:t xml:space="preserve">Dairy cattle: DO NOT USE for growth promotion, improved feed efficiency, milk production, weight gain, </w:t>
            </w:r>
            <w:r>
              <w:t>reproductive performance in</w:t>
            </w:r>
            <w:r w:rsidRPr="00EE0E74">
              <w:t xml:space="preserve"> in heifers or cows which are producing or may in the future produce milk or milk products which may be used or processed for human consumption</w:t>
            </w:r>
            <w:r>
              <w:t>.</w:t>
            </w:r>
          </w:p>
        </w:tc>
        <w:tc>
          <w:tcPr>
            <w:tcW w:w="1391" w:type="pct"/>
          </w:tcPr>
          <w:p w14:paraId="5896E377" w14:textId="42AE4B3E"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tr w:rsidR="00743009" w:rsidRPr="008F7ADC" w14:paraId="2B9AB106" w14:textId="77777777" w:rsidTr="00B67EF5">
        <w:trPr>
          <w:cantSplit/>
          <w:trHeight w:val="194"/>
        </w:trPr>
        <w:tc>
          <w:tcPr>
            <w:tcW w:w="822" w:type="pct"/>
          </w:tcPr>
          <w:p w14:paraId="56C2353E" w14:textId="77777777" w:rsidR="00743009" w:rsidRPr="008F7ADC" w:rsidRDefault="00743009" w:rsidP="00743009">
            <w:pPr>
              <w:pStyle w:val="APVMATableText"/>
            </w:pPr>
            <w:r w:rsidRPr="008F7ADC">
              <w:lastRenderedPageBreak/>
              <w:t>Elanco A</w:t>
            </w:r>
            <w:r>
              <w:t>F</w:t>
            </w:r>
            <w:r w:rsidRPr="008F7ADC">
              <w:t xml:space="preserve">0168 </w:t>
            </w:r>
            <w:proofErr w:type="spellStart"/>
            <w:r w:rsidRPr="008F7ADC">
              <w:t>Rumensin</w:t>
            </w:r>
            <w:proofErr w:type="spellEnd"/>
            <w:r w:rsidRPr="008F7ADC">
              <w:t xml:space="preserve"> Granular </w:t>
            </w:r>
            <w:proofErr w:type="spellStart"/>
            <w:r w:rsidRPr="008F7ADC">
              <w:t>Monensin</w:t>
            </w:r>
            <w:proofErr w:type="spellEnd"/>
            <w:r w:rsidRPr="008F7ADC">
              <w:t xml:space="preserve"> Sodium 50696</w:t>
            </w:r>
          </w:p>
        </w:tc>
        <w:tc>
          <w:tcPr>
            <w:tcW w:w="957" w:type="pct"/>
          </w:tcPr>
          <w:p w14:paraId="1C2D864B" w14:textId="33968C7A" w:rsidR="00880207" w:rsidRPr="00743009" w:rsidRDefault="00880207" w:rsidP="00880207">
            <w:pPr>
              <w:pStyle w:val="APVMATableText"/>
              <w:rPr>
                <w:color w:val="000000"/>
              </w:rPr>
            </w:pPr>
            <w:r w:rsidRPr="00743009">
              <w:rPr>
                <w:color w:val="000000"/>
              </w:rPr>
              <w:t>Feed efficiency</w:t>
            </w:r>
            <w:r>
              <w:rPr>
                <w:color w:val="000000"/>
              </w:rPr>
              <w:t>/weight gain</w:t>
            </w:r>
            <w:r w:rsidRPr="00743009">
              <w:rPr>
                <w:color w:val="000000"/>
              </w:rPr>
              <w:t xml:space="preserve"> in pasture and feedlot beef cattle (</w:t>
            </w:r>
            <w:r w:rsidRPr="0057441B">
              <w:rPr>
                <w:i/>
                <w:iCs/>
                <w:color w:val="000000"/>
              </w:rPr>
              <w:t>destined for EU markets only</w:t>
            </w:r>
            <w:r w:rsidRPr="00743009">
              <w:rPr>
                <w:color w:val="000000"/>
              </w:rPr>
              <w:t>).</w:t>
            </w:r>
          </w:p>
          <w:p w14:paraId="1985B01C" w14:textId="77777777" w:rsidR="00880207" w:rsidRDefault="00880207" w:rsidP="00880207">
            <w:pPr>
              <w:pStyle w:val="APVMATableText"/>
              <w:rPr>
                <w:color w:val="000000"/>
              </w:rPr>
            </w:pPr>
            <w:r>
              <w:rPr>
                <w:color w:val="000000"/>
              </w:rPr>
              <w:t>Increased m</w:t>
            </w:r>
            <w:r w:rsidRPr="008F7ADC">
              <w:rPr>
                <w:color w:val="000000"/>
              </w:rPr>
              <w:t>ilk production</w:t>
            </w:r>
            <w:r>
              <w:rPr>
                <w:color w:val="000000"/>
              </w:rPr>
              <w:t xml:space="preserve"> in</w:t>
            </w:r>
            <w:r w:rsidRPr="008F7ADC">
              <w:rPr>
                <w:color w:val="000000"/>
              </w:rPr>
              <w:t xml:space="preserve"> dairy cows</w:t>
            </w:r>
            <w:r>
              <w:rPr>
                <w:color w:val="000000"/>
              </w:rPr>
              <w:t>.</w:t>
            </w:r>
          </w:p>
          <w:p w14:paraId="38C1D2E0" w14:textId="77777777" w:rsidR="00880207" w:rsidRDefault="00880207" w:rsidP="00880207">
            <w:pPr>
              <w:pStyle w:val="APVMATableText"/>
              <w:rPr>
                <w:color w:val="000000"/>
              </w:rPr>
            </w:pPr>
            <w:r>
              <w:rPr>
                <w:color w:val="000000"/>
              </w:rPr>
              <w:t>W</w:t>
            </w:r>
            <w:r w:rsidRPr="008F7ADC">
              <w:rPr>
                <w:color w:val="000000"/>
              </w:rPr>
              <w:t xml:space="preserve">eight gain and </w:t>
            </w:r>
            <w:r>
              <w:rPr>
                <w:color w:val="000000"/>
              </w:rPr>
              <w:t>reproductive performance in</w:t>
            </w:r>
            <w:r w:rsidRPr="008F7ADC">
              <w:rPr>
                <w:color w:val="000000"/>
              </w:rPr>
              <w:t xml:space="preserve"> heifers</w:t>
            </w:r>
            <w:r>
              <w:rPr>
                <w:color w:val="000000"/>
              </w:rPr>
              <w:t>.</w:t>
            </w:r>
          </w:p>
          <w:p w14:paraId="45AD375F" w14:textId="0A8E5FA4" w:rsidR="00743009" w:rsidRPr="008F7ADC" w:rsidRDefault="00880207" w:rsidP="00743009">
            <w:pPr>
              <w:pStyle w:val="APVMATableText"/>
            </w:pPr>
            <w:r>
              <w:rPr>
                <w:color w:val="000000"/>
              </w:rPr>
              <w:t>W</w:t>
            </w:r>
            <w:r w:rsidRPr="008F7ADC">
              <w:rPr>
                <w:color w:val="000000"/>
              </w:rPr>
              <w:t>eight gain</w:t>
            </w:r>
            <w:r>
              <w:rPr>
                <w:color w:val="000000"/>
              </w:rPr>
              <w:t xml:space="preserve"> in </w:t>
            </w:r>
            <w:r w:rsidRPr="008F7ADC">
              <w:rPr>
                <w:color w:val="000000"/>
              </w:rPr>
              <w:t>sheep</w:t>
            </w:r>
            <w:r>
              <w:rPr>
                <w:color w:val="000000"/>
              </w:rPr>
              <w:t>.</w:t>
            </w:r>
          </w:p>
        </w:tc>
        <w:tc>
          <w:tcPr>
            <w:tcW w:w="1830" w:type="pct"/>
          </w:tcPr>
          <w:p w14:paraId="2132140D" w14:textId="040A9453" w:rsidR="00743009" w:rsidRPr="008F7ADC" w:rsidRDefault="00743009" w:rsidP="00743009">
            <w:pPr>
              <w:pStyle w:val="APVMATableText"/>
            </w:pPr>
            <w:r w:rsidRPr="008F7ADC">
              <w:t xml:space="preserve">Beef cattle: DO NOT USE for improved </w:t>
            </w:r>
            <w:r w:rsidR="002657BD">
              <w:t>liveweight gains or feed conversion efficiency</w:t>
            </w:r>
            <w:r w:rsidRPr="008F7ADC">
              <w:t xml:space="preserve"> in cattle destined for the EU market</w:t>
            </w:r>
            <w:r>
              <w:t>.</w:t>
            </w:r>
          </w:p>
          <w:p w14:paraId="163292A4" w14:textId="77777777" w:rsidR="00743009" w:rsidRDefault="00534A8E" w:rsidP="00743009">
            <w:pPr>
              <w:pStyle w:val="APVMATableText"/>
            </w:pPr>
            <w:r w:rsidRPr="00534A8E">
              <w:t>Dairy animal: DO NOT USE for growth promotion, improved feed efficiency, milk production, weight gain or reproductive performance in heifers or cows or ewes which are producing or may in the future produce milk or milk products which may be used or processed for human consumption.</w:t>
            </w:r>
          </w:p>
          <w:p w14:paraId="1937F6B7" w14:textId="338B01C6" w:rsidR="006731D3" w:rsidRPr="008F7ADC" w:rsidRDefault="006731D3" w:rsidP="00743009">
            <w:pPr>
              <w:pStyle w:val="APVMATableText"/>
            </w:pPr>
            <w:r w:rsidRPr="00A06069">
              <w:t xml:space="preserve">Sheep: DO NOT USE for improved </w:t>
            </w:r>
            <w:r>
              <w:t>liveweight gains or feed conversion efficiency</w:t>
            </w:r>
            <w:r w:rsidRPr="00A06069">
              <w:t xml:space="preserve"> in sheep.</w:t>
            </w:r>
          </w:p>
        </w:tc>
        <w:tc>
          <w:tcPr>
            <w:tcW w:w="1391" w:type="pct"/>
          </w:tcPr>
          <w:p w14:paraId="227CDF99" w14:textId="33895CD8" w:rsidR="00743009" w:rsidRPr="008F7ADC" w:rsidRDefault="00743009" w:rsidP="00B67EF5">
            <w:pPr>
              <w:pStyle w:val="APVMATableText"/>
            </w:pPr>
            <w:r w:rsidRPr="008F7ADC">
              <w:t>Beef Cattle: Under EUCAS rules (in a segregated system), accredited cattle producers are not permitted to use this product for label claims intended for growth promotion on animals destined for the European market. Please consult the EUCAS rules for usage and documentation requirements.</w:t>
            </w:r>
          </w:p>
        </w:tc>
      </w:tr>
      <w:bookmarkEnd w:id="39"/>
    </w:tbl>
    <w:p w14:paraId="1A9C68A4" w14:textId="56253E12" w:rsidR="009D452E" w:rsidRDefault="009D452E" w:rsidP="00B67EF5">
      <w:pPr>
        <w:pStyle w:val="APVMAText"/>
      </w:pPr>
    </w:p>
    <w:sectPr w:rsidR="009D452E">
      <w:headerReference w:type="even" r:id="rId45"/>
      <w:headerReference w:type="default" r:id="rId46"/>
      <w:footerReference w:type="even" r:id="rId47"/>
      <w:footerReference w:type="default" r:id="rId48"/>
      <w:headerReference w:type="first" r:id="rId49"/>
      <w:footerReference w:type="first" r:id="rId5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050A6" w14:textId="77777777" w:rsidR="00BE7CDE" w:rsidRDefault="00BE7CDE">
      <w:r>
        <w:separator/>
      </w:r>
    </w:p>
    <w:p w14:paraId="7872E604" w14:textId="77777777" w:rsidR="00BE7CDE" w:rsidRDefault="00BE7CDE"/>
    <w:p w14:paraId="6AEF0F00" w14:textId="77777777" w:rsidR="00BE7CDE" w:rsidRDefault="00BE7CDE"/>
  </w:endnote>
  <w:endnote w:type="continuationSeparator" w:id="0">
    <w:p w14:paraId="01C16193" w14:textId="77777777" w:rsidR="00BE7CDE" w:rsidRDefault="00BE7CDE">
      <w:r>
        <w:continuationSeparator/>
      </w:r>
    </w:p>
    <w:p w14:paraId="72C8E2E5" w14:textId="77777777" w:rsidR="00BE7CDE" w:rsidRDefault="00BE7CDE"/>
    <w:p w14:paraId="1FB568A0" w14:textId="77777777" w:rsidR="00BE7CDE" w:rsidRDefault="00BE7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17EC" w14:textId="3A8B03BA" w:rsidR="00D50846" w:rsidRDefault="00D50846">
    <w:pPr>
      <w:pStyle w:val="Footer"/>
    </w:pPr>
    <w:r>
      <w:rPr>
        <w:noProof/>
      </w:rPr>
      <mc:AlternateContent>
        <mc:Choice Requires="wps">
          <w:drawing>
            <wp:anchor distT="0" distB="0" distL="0" distR="0" simplePos="0" relativeHeight="251673600" behindDoc="0" locked="0" layoutInCell="1" allowOverlap="1" wp14:anchorId="021ACE2A" wp14:editId="6D3A196C">
              <wp:simplePos x="635" y="635"/>
              <wp:positionH relativeFrom="page">
                <wp:align>center</wp:align>
              </wp:positionH>
              <wp:positionV relativeFrom="page">
                <wp:align>bottom</wp:align>
              </wp:positionV>
              <wp:extent cx="551815" cy="376555"/>
              <wp:effectExtent l="0" t="0" r="635" b="0"/>
              <wp:wrapNone/>
              <wp:docPr id="192346002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1F0693" w14:textId="784BEEA5"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ACE2A" id="_x0000_t202" coordsize="21600,21600" o:spt="202" path="m,l,21600r21600,l21600,xe">
              <v:stroke joinstyle="miter"/>
              <v:path gradientshapeok="t" o:connecttype="rect"/>
            </v:shapetype>
            <v:shape id="Text Box 16" o:spid="_x0000_s1027"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31F0693" w14:textId="784BEEA5"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6921" w14:textId="779F23E9" w:rsidR="00D50846" w:rsidRDefault="00D50846">
    <w:pPr>
      <w:pStyle w:val="Footer"/>
    </w:pPr>
    <w:r>
      <w:rPr>
        <w:noProof/>
      </w:rPr>
      <mc:AlternateContent>
        <mc:Choice Requires="wps">
          <w:drawing>
            <wp:anchor distT="0" distB="0" distL="0" distR="0" simplePos="0" relativeHeight="251682816" behindDoc="0" locked="0" layoutInCell="1" allowOverlap="1" wp14:anchorId="2F31AC0A" wp14:editId="039ABD28">
              <wp:simplePos x="635" y="635"/>
              <wp:positionH relativeFrom="page">
                <wp:align>center</wp:align>
              </wp:positionH>
              <wp:positionV relativeFrom="page">
                <wp:align>bottom</wp:align>
              </wp:positionV>
              <wp:extent cx="551815" cy="376555"/>
              <wp:effectExtent l="0" t="0" r="635" b="0"/>
              <wp:wrapNone/>
              <wp:docPr id="1046301276"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42F24E" w14:textId="28567A3F"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1AC0A" id="_x0000_t202" coordsize="21600,21600" o:spt="202" path="m,l,21600r21600,l21600,xe">
              <v:stroke joinstyle="miter"/>
              <v:path gradientshapeok="t" o:connecttype="rect"/>
            </v:shapetype>
            <v:shape id="Text Box 25" o:spid="_x0000_s1035"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4942F24E" w14:textId="28567A3F"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2CC8" w14:textId="25428B00" w:rsidR="00D50846" w:rsidRDefault="00D5084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8534" w14:textId="2491996E" w:rsidR="00D50846" w:rsidRDefault="00D5084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54A8" w14:textId="6B6B4AE9" w:rsidR="00D50846" w:rsidRDefault="00D50846">
    <w:pPr>
      <w:pStyle w:val="Footer"/>
    </w:pPr>
    <w:r>
      <w:rPr>
        <w:noProof/>
      </w:rPr>
      <mc:AlternateContent>
        <mc:Choice Requires="wps">
          <w:drawing>
            <wp:anchor distT="0" distB="0" distL="0" distR="0" simplePos="0" relativeHeight="251685888" behindDoc="0" locked="0" layoutInCell="1" allowOverlap="1" wp14:anchorId="0E25C25C" wp14:editId="05CE0ADE">
              <wp:simplePos x="635" y="635"/>
              <wp:positionH relativeFrom="page">
                <wp:align>center</wp:align>
              </wp:positionH>
              <wp:positionV relativeFrom="page">
                <wp:align>bottom</wp:align>
              </wp:positionV>
              <wp:extent cx="551815" cy="376555"/>
              <wp:effectExtent l="0" t="0" r="635" b="0"/>
              <wp:wrapNone/>
              <wp:docPr id="230199802"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595157" w14:textId="25926367"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5C25C" id="_x0000_t202" coordsize="21600,21600" o:spt="202" path="m,l,21600r21600,l21600,xe">
              <v:stroke joinstyle="miter"/>
              <v:path gradientshapeok="t" o:connecttype="rect"/>
            </v:shapetype>
            <v:shape id="Text Box 28" o:spid="_x0000_s1037"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48595157" w14:textId="25926367"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8F0E" w14:textId="25F67003" w:rsidR="00D50846" w:rsidRDefault="00D50846">
    <w:pPr>
      <w:pStyle w:val="Footer"/>
    </w:pPr>
    <w:r>
      <w:rPr>
        <w:noProof/>
      </w:rPr>
      <mc:AlternateContent>
        <mc:Choice Requires="wps">
          <w:drawing>
            <wp:anchor distT="0" distB="0" distL="0" distR="0" simplePos="0" relativeHeight="251677696" behindDoc="0" locked="0" layoutInCell="1" allowOverlap="1" wp14:anchorId="7A33D9B6" wp14:editId="08A35D5A">
              <wp:simplePos x="723900" y="10106025"/>
              <wp:positionH relativeFrom="page">
                <wp:align>center</wp:align>
              </wp:positionH>
              <wp:positionV relativeFrom="page">
                <wp:align>bottom</wp:align>
              </wp:positionV>
              <wp:extent cx="551815" cy="376555"/>
              <wp:effectExtent l="0" t="0" r="635" b="0"/>
              <wp:wrapNone/>
              <wp:docPr id="55961717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9DCF2" w14:textId="08FE2794"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3D9B6" id="_x0000_t202" coordsize="21600,21600" o:spt="202" path="m,l,21600r21600,l21600,xe">
              <v:stroke joinstyle="miter"/>
              <v:path gradientshapeok="t" o:connecttype="rect"/>
            </v:shapetype>
            <v:shape id="Text Box 20" o:spid="_x0000_s1029"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8D9DCF2" w14:textId="08FE2794"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90F3" w14:textId="4A2D1297" w:rsidR="00D50846" w:rsidRDefault="00D50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8239" w14:textId="1AF45098" w:rsidR="00D50846" w:rsidRDefault="00D50846">
    <w:pPr>
      <w:pStyle w:val="Footer"/>
    </w:pPr>
    <w:r>
      <w:rPr>
        <w:noProof/>
      </w:rPr>
      <mc:AlternateContent>
        <mc:Choice Requires="wps">
          <w:drawing>
            <wp:anchor distT="0" distB="0" distL="0" distR="0" simplePos="0" relativeHeight="251676672" behindDoc="0" locked="0" layoutInCell="1" allowOverlap="1" wp14:anchorId="29C49928" wp14:editId="4972579E">
              <wp:simplePos x="635" y="635"/>
              <wp:positionH relativeFrom="page">
                <wp:align>center</wp:align>
              </wp:positionH>
              <wp:positionV relativeFrom="page">
                <wp:align>bottom</wp:align>
              </wp:positionV>
              <wp:extent cx="551815" cy="376555"/>
              <wp:effectExtent l="0" t="0" r="635" b="0"/>
              <wp:wrapNone/>
              <wp:docPr id="115529156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9D785C" w14:textId="2C1F45FA"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49928" id="_x0000_t202" coordsize="21600,21600" o:spt="202" path="m,l,21600r21600,l21600,xe">
              <v:stroke joinstyle="miter"/>
              <v:path gradientshapeok="t" o:connecttype="rect"/>
            </v:shapetype>
            <v:shape id="Text Box 19" o:spid="_x0000_s1031"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89D785C" w14:textId="2C1F45FA"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F7CD" w14:textId="21B4F4EC" w:rsidR="00D50846" w:rsidRDefault="00D508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629C" w14:textId="2DD0E6F5" w:rsidR="00D50846" w:rsidRDefault="00D508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4230" w14:textId="77085415" w:rsidR="00D50846" w:rsidRDefault="00D50846">
    <w:pPr>
      <w:pStyle w:val="Footer"/>
    </w:pPr>
    <w:r>
      <w:rPr>
        <w:noProof/>
      </w:rPr>
      <mc:AlternateContent>
        <mc:Choice Requires="wps">
          <w:drawing>
            <wp:anchor distT="0" distB="0" distL="0" distR="0" simplePos="0" relativeHeight="251679744" behindDoc="0" locked="0" layoutInCell="1" allowOverlap="1" wp14:anchorId="158E98FA" wp14:editId="130B5824">
              <wp:simplePos x="635" y="635"/>
              <wp:positionH relativeFrom="page">
                <wp:align>center</wp:align>
              </wp:positionH>
              <wp:positionV relativeFrom="page">
                <wp:align>bottom</wp:align>
              </wp:positionV>
              <wp:extent cx="551815" cy="376555"/>
              <wp:effectExtent l="0" t="0" r="635" b="0"/>
              <wp:wrapNone/>
              <wp:docPr id="187989103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AE4AEC" w14:textId="707CFEF9"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E98FA" id="_x0000_t202" coordsize="21600,21600" o:spt="202" path="m,l,21600r21600,l21600,xe">
              <v:stroke joinstyle="miter"/>
              <v:path gradientshapeok="t" o:connecttype="rect"/>
            </v:shapetype>
            <v:shape id="Text Box 22" o:spid="_x0000_s1033"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3AE4AEC" w14:textId="707CFEF9"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F4217" w14:textId="4563E694" w:rsidR="00D50846" w:rsidRDefault="00D508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DDB2" w14:textId="09D72B39" w:rsidR="00D50846" w:rsidRDefault="00D5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CD7AD" w14:textId="77777777" w:rsidR="00BE7CDE" w:rsidRDefault="00BE7CDE">
      <w:r>
        <w:separator/>
      </w:r>
    </w:p>
  </w:footnote>
  <w:footnote w:type="continuationSeparator" w:id="0">
    <w:p w14:paraId="09039EB9" w14:textId="77777777" w:rsidR="00BE7CDE" w:rsidRDefault="00BE7CDE">
      <w:pPr>
        <w:spacing w:line="180" w:lineRule="exact"/>
        <w:rPr>
          <w:sz w:val="16"/>
        </w:rPr>
      </w:pPr>
      <w:r>
        <w:rPr>
          <w:sz w:val="16"/>
        </w:rPr>
        <w:continuationSeparator/>
      </w:r>
    </w:p>
    <w:p w14:paraId="6AECD0BB" w14:textId="77777777" w:rsidR="00BE7CDE" w:rsidRDefault="00BE7CDE"/>
    <w:p w14:paraId="1A10989C" w14:textId="77777777" w:rsidR="00BE7CDE" w:rsidRDefault="00BE7CDE"/>
  </w:footnote>
  <w:footnote w:type="continuationNotice" w:id="1">
    <w:p w14:paraId="75E2EBBE" w14:textId="77777777" w:rsidR="00BE7CDE" w:rsidRDefault="00BE7CDE"/>
    <w:p w14:paraId="1D7AD8FA" w14:textId="77777777" w:rsidR="00BE7CDE" w:rsidRDefault="00BE7CDE"/>
    <w:p w14:paraId="0CE2B987" w14:textId="77777777" w:rsidR="00BE7CDE" w:rsidRDefault="00BE7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66B4" w14:textId="0A3AD68F" w:rsidR="00D50846" w:rsidRDefault="00D50846">
    <w:pPr>
      <w:pStyle w:val="Header"/>
    </w:pPr>
    <w:r>
      <w:rPr>
        <w:noProof/>
      </w:rPr>
      <mc:AlternateContent>
        <mc:Choice Requires="wps">
          <w:drawing>
            <wp:anchor distT="0" distB="0" distL="0" distR="0" simplePos="0" relativeHeight="251658240" behindDoc="0" locked="0" layoutInCell="1" allowOverlap="1" wp14:anchorId="0E45D5C3" wp14:editId="5D3E4B91">
              <wp:simplePos x="635" y="635"/>
              <wp:positionH relativeFrom="page">
                <wp:align>center</wp:align>
              </wp:positionH>
              <wp:positionV relativeFrom="page">
                <wp:align>top</wp:align>
              </wp:positionV>
              <wp:extent cx="551815" cy="376555"/>
              <wp:effectExtent l="0" t="0" r="635" b="4445"/>
              <wp:wrapNone/>
              <wp:docPr id="18763244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7A5692" w14:textId="69580B15"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5D5C3" id="_x0000_t202" coordsize="21600,21600" o:spt="202" path="m,l,21600r21600,l21600,xe">
              <v:stroke joinstyle="miter"/>
              <v:path gradientshapeok="t" o:connecttype="rect"/>
            </v:shapetype>
            <v:shape id="Text Box 1"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D7A5692" w14:textId="69580B15"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4BB4" w14:textId="52356D0B" w:rsidR="00D50846" w:rsidRDefault="00D50846">
    <w:pPr>
      <w:pStyle w:val="Header"/>
    </w:pPr>
    <w:r>
      <w:rPr>
        <w:noProof/>
      </w:rPr>
      <mc:AlternateContent>
        <mc:Choice Requires="wps">
          <w:drawing>
            <wp:anchor distT="0" distB="0" distL="0" distR="0" simplePos="0" relativeHeight="251667456" behindDoc="0" locked="0" layoutInCell="1" allowOverlap="1" wp14:anchorId="66A51D54" wp14:editId="2348332F">
              <wp:simplePos x="635" y="635"/>
              <wp:positionH relativeFrom="page">
                <wp:align>center</wp:align>
              </wp:positionH>
              <wp:positionV relativeFrom="page">
                <wp:align>top</wp:align>
              </wp:positionV>
              <wp:extent cx="551815" cy="376555"/>
              <wp:effectExtent l="0" t="0" r="635" b="4445"/>
              <wp:wrapNone/>
              <wp:docPr id="168867745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12B3F3" w14:textId="7D8E298C"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51D54" id="_x0000_t202" coordsize="21600,21600" o:spt="202" path="m,l,21600r21600,l21600,xe">
              <v:stroke joinstyle="miter"/>
              <v:path gradientshapeok="t" o:connecttype="rect"/>
            </v:shapetype>
            <v:shape id="Text Box 10" o:spid="_x0000_s1034"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1912B3F3" w14:textId="7D8E298C"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345D" w14:textId="5ECE38ED" w:rsidR="00E534D3" w:rsidRPr="00E534D3" w:rsidRDefault="00E534D3" w:rsidP="00E534D3">
    <w:pPr>
      <w:pStyle w:val="APVMAOddHeader"/>
    </w:pPr>
    <w:r>
      <w:tab/>
    </w:r>
    <w:r w:rsidR="004529CE" w:rsidRPr="004529CE">
      <w:t>APVMA Label Recommendations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14</w:t>
    </w:r>
    <w:r>
      <w:rPr>
        <w:rStyle w:val="PageNumber"/>
        <w:rFonts w:cs="Times New Roman"/>
        <w:b/>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883C" w14:textId="77777777" w:rsidR="004529CE" w:rsidRDefault="004529CE" w:rsidP="004529CE">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1</w:t>
    </w:r>
    <w:r>
      <w:rPr>
        <w:rStyle w:val="PageNumber"/>
        <w:b/>
        <w:caps/>
        <w:szCs w:val="24"/>
      </w:rPr>
      <w:fldChar w:fldCharType="end"/>
    </w:r>
    <w:r>
      <w:tab/>
      <w:t xml:space="preserve">Trade Advice Notice </w:t>
    </w:r>
    <w:r w:rsidRPr="00BB5758">
      <w:t>on the use of antimicrobials on cattle and sheep for EU markets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742B6" w14:textId="2190F198" w:rsidR="00D50846" w:rsidRDefault="00D50846">
    <w:pPr>
      <w:pStyle w:val="Header"/>
    </w:pPr>
    <w:r>
      <w:rPr>
        <w:noProof/>
      </w:rPr>
      <mc:AlternateContent>
        <mc:Choice Requires="wps">
          <w:drawing>
            <wp:anchor distT="0" distB="0" distL="0" distR="0" simplePos="0" relativeHeight="251670528" behindDoc="0" locked="0" layoutInCell="1" allowOverlap="1" wp14:anchorId="50911C13" wp14:editId="08ABFA85">
              <wp:simplePos x="635" y="635"/>
              <wp:positionH relativeFrom="page">
                <wp:align>center</wp:align>
              </wp:positionH>
              <wp:positionV relativeFrom="page">
                <wp:align>top</wp:align>
              </wp:positionV>
              <wp:extent cx="551815" cy="376555"/>
              <wp:effectExtent l="0" t="0" r="635" b="4445"/>
              <wp:wrapNone/>
              <wp:docPr id="127716751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D0A93A" w14:textId="4AF90962"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11C13" id="_x0000_t202" coordsize="21600,21600" o:spt="202" path="m,l,21600r21600,l21600,xe">
              <v:stroke joinstyle="miter"/>
              <v:path gradientshapeok="t" o:connecttype="rect"/>
            </v:shapetype>
            <v:shape id="Text Box 13" o:spid="_x0000_s1036"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67D0A93A" w14:textId="4AF90962"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A203" w14:textId="7F5FAFA2" w:rsidR="00D50846" w:rsidRDefault="00D50846">
    <w:pPr>
      <w:pStyle w:val="Header"/>
    </w:pPr>
    <w:r>
      <w:rPr>
        <w:noProof/>
      </w:rPr>
      <mc:AlternateContent>
        <mc:Choice Requires="wps">
          <w:drawing>
            <wp:anchor distT="0" distB="0" distL="0" distR="0" simplePos="0" relativeHeight="251662336" behindDoc="0" locked="0" layoutInCell="1" allowOverlap="1" wp14:anchorId="14E1DF74" wp14:editId="259F4673">
              <wp:simplePos x="635" y="635"/>
              <wp:positionH relativeFrom="page">
                <wp:align>center</wp:align>
              </wp:positionH>
              <wp:positionV relativeFrom="page">
                <wp:align>top</wp:align>
              </wp:positionV>
              <wp:extent cx="551815" cy="376555"/>
              <wp:effectExtent l="0" t="0" r="635" b="4445"/>
              <wp:wrapNone/>
              <wp:docPr id="14843515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8665C" w14:textId="04BBD8FA"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1DF74"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E38665C" w14:textId="04BBD8FA"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77B086B7"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FBCEF" w14:textId="1B7C9AD6" w:rsidR="00D50846" w:rsidRDefault="00D50846">
    <w:pPr>
      <w:pStyle w:val="Header"/>
    </w:pPr>
    <w:r>
      <w:rPr>
        <w:noProof/>
      </w:rPr>
      <mc:AlternateContent>
        <mc:Choice Requires="wps">
          <w:drawing>
            <wp:anchor distT="0" distB="0" distL="0" distR="0" simplePos="0" relativeHeight="251661312" behindDoc="0" locked="0" layoutInCell="1" allowOverlap="1" wp14:anchorId="164CB81F" wp14:editId="4AABA831">
              <wp:simplePos x="635" y="635"/>
              <wp:positionH relativeFrom="page">
                <wp:align>center</wp:align>
              </wp:positionH>
              <wp:positionV relativeFrom="page">
                <wp:align>top</wp:align>
              </wp:positionV>
              <wp:extent cx="551815" cy="376555"/>
              <wp:effectExtent l="0" t="0" r="635" b="4445"/>
              <wp:wrapNone/>
              <wp:docPr id="10100382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8C5220" w14:textId="453783D8"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CB81F"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8C5220" w14:textId="453783D8"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3D1A" w14:textId="32DCA673" w:rsidR="007B1953" w:rsidRDefault="007B1953" w:rsidP="007B1953">
    <w:pPr>
      <w:pStyle w:val="APVMAOddHeader"/>
    </w:pPr>
    <w:r>
      <w:tab/>
    </w:r>
    <w:r w:rsidR="004529CE" w:rsidRPr="004529CE">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3E2F0B4A"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w:t>
    </w:r>
    <w:r w:rsidR="00BB5758" w:rsidRPr="00BB5758">
      <w:t>on the use of antimicrobials on cattle and sheep for EU markets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657C4" w14:textId="773E9AB4" w:rsidR="00D50846" w:rsidRDefault="00D50846">
    <w:pPr>
      <w:pStyle w:val="Header"/>
    </w:pPr>
    <w:r>
      <w:rPr>
        <w:noProof/>
      </w:rPr>
      <mc:AlternateContent>
        <mc:Choice Requires="wps">
          <w:drawing>
            <wp:anchor distT="0" distB="0" distL="0" distR="0" simplePos="0" relativeHeight="251664384" behindDoc="0" locked="0" layoutInCell="1" allowOverlap="1" wp14:anchorId="37C1E2E7" wp14:editId="38A5ABF2">
              <wp:simplePos x="635" y="635"/>
              <wp:positionH relativeFrom="page">
                <wp:align>center</wp:align>
              </wp:positionH>
              <wp:positionV relativeFrom="page">
                <wp:align>top</wp:align>
              </wp:positionV>
              <wp:extent cx="551815" cy="376555"/>
              <wp:effectExtent l="0" t="0" r="635" b="4445"/>
              <wp:wrapNone/>
              <wp:docPr id="4512709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FFA7F1" w14:textId="2CDA8731"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1E2E7"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AFFA7F1" w14:textId="2CDA8731" w:rsidR="00D50846" w:rsidRPr="00D50846" w:rsidRDefault="00D50846" w:rsidP="00D50846">
                    <w:pPr>
                      <w:rPr>
                        <w:rFonts w:ascii="Calibri" w:eastAsia="Calibri" w:hAnsi="Calibri" w:cs="Calibri"/>
                        <w:noProof/>
                        <w:color w:val="FF0000"/>
                        <w:sz w:val="24"/>
                      </w:rPr>
                    </w:pPr>
                    <w:r w:rsidRPr="00D50846">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C073" w14:textId="35D616BE" w:rsidR="00696A51" w:rsidRPr="00E534D3" w:rsidRDefault="00E534D3" w:rsidP="00E534D3">
    <w:pPr>
      <w:pStyle w:val="APVMAOddHeader"/>
    </w:pPr>
    <w:r>
      <w:tab/>
    </w:r>
    <w:r w:rsidR="004529CE" w:rsidRPr="004529CE">
      <w:t>Introduction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5A83" w14:textId="77777777" w:rsidR="004529CE" w:rsidRDefault="004529CE" w:rsidP="004529CE">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1</w:t>
    </w:r>
    <w:r>
      <w:rPr>
        <w:rStyle w:val="PageNumber"/>
        <w:b/>
        <w:caps/>
        <w:szCs w:val="24"/>
      </w:rPr>
      <w:fldChar w:fldCharType="end"/>
    </w:r>
    <w:r>
      <w:tab/>
      <w:t xml:space="preserve">Trade Advice Notice </w:t>
    </w:r>
    <w:r w:rsidRPr="00BB5758">
      <w:t>on the use of antimicrobials on cattle and sheep for EU markets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6F5BCD"/>
    <w:multiLevelType w:val="hybridMultilevel"/>
    <w:tmpl w:val="04AC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620323"/>
    <w:multiLevelType w:val="hybridMultilevel"/>
    <w:tmpl w:val="A226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C32F4"/>
    <w:multiLevelType w:val="hybridMultilevel"/>
    <w:tmpl w:val="03A07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85BC8"/>
    <w:multiLevelType w:val="hybridMultilevel"/>
    <w:tmpl w:val="8912F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6"/>
  </w:num>
  <w:num w:numId="3" w16cid:durableId="1920363156">
    <w:abstractNumId w:val="7"/>
  </w:num>
  <w:num w:numId="4" w16cid:durableId="1280800485">
    <w:abstractNumId w:val="0"/>
  </w:num>
  <w:num w:numId="5" w16cid:durableId="1664970106">
    <w:abstractNumId w:val="2"/>
  </w:num>
  <w:num w:numId="6" w16cid:durableId="859077828">
    <w:abstractNumId w:val="8"/>
  </w:num>
  <w:num w:numId="7" w16cid:durableId="1276712883">
    <w:abstractNumId w:val="11"/>
  </w:num>
  <w:num w:numId="8" w16cid:durableId="405340983">
    <w:abstractNumId w:val="3"/>
  </w:num>
  <w:num w:numId="9" w16cid:durableId="1528519882">
    <w:abstractNumId w:val="12"/>
  </w:num>
  <w:num w:numId="10" w16cid:durableId="2004892744">
    <w:abstractNumId w:val="10"/>
  </w:num>
  <w:num w:numId="11" w16cid:durableId="163715791">
    <w:abstractNumId w:val="5"/>
  </w:num>
  <w:num w:numId="12" w16cid:durableId="1333680789">
    <w:abstractNumId w:val="9"/>
  </w:num>
  <w:num w:numId="13" w16cid:durableId="15118753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1845"/>
    <w:rsid w:val="000124F2"/>
    <w:rsid w:val="00013CCD"/>
    <w:rsid w:val="00021A6A"/>
    <w:rsid w:val="00023E42"/>
    <w:rsid w:val="0002642D"/>
    <w:rsid w:val="000320F6"/>
    <w:rsid w:val="00032787"/>
    <w:rsid w:val="0003545E"/>
    <w:rsid w:val="0004241D"/>
    <w:rsid w:val="00043FC4"/>
    <w:rsid w:val="000603D5"/>
    <w:rsid w:val="000642F7"/>
    <w:rsid w:val="00067828"/>
    <w:rsid w:val="00070C0F"/>
    <w:rsid w:val="000765C1"/>
    <w:rsid w:val="000832CC"/>
    <w:rsid w:val="0008350E"/>
    <w:rsid w:val="000873D0"/>
    <w:rsid w:val="00096163"/>
    <w:rsid w:val="000979EC"/>
    <w:rsid w:val="000A0935"/>
    <w:rsid w:val="000A7EF6"/>
    <w:rsid w:val="000B0607"/>
    <w:rsid w:val="000B13E1"/>
    <w:rsid w:val="000C2C1B"/>
    <w:rsid w:val="000C42C4"/>
    <w:rsid w:val="000C55FA"/>
    <w:rsid w:val="000C56C2"/>
    <w:rsid w:val="000C5EB1"/>
    <w:rsid w:val="000C6A39"/>
    <w:rsid w:val="000D0C3C"/>
    <w:rsid w:val="000D1247"/>
    <w:rsid w:val="000D49ED"/>
    <w:rsid w:val="000E2203"/>
    <w:rsid w:val="000E485B"/>
    <w:rsid w:val="000F237F"/>
    <w:rsid w:val="000F74CD"/>
    <w:rsid w:val="001004E6"/>
    <w:rsid w:val="00101A70"/>
    <w:rsid w:val="00102BDB"/>
    <w:rsid w:val="00102FF2"/>
    <w:rsid w:val="00104F2E"/>
    <w:rsid w:val="00112AD7"/>
    <w:rsid w:val="00116540"/>
    <w:rsid w:val="00117103"/>
    <w:rsid w:val="001208E4"/>
    <w:rsid w:val="00120E00"/>
    <w:rsid w:val="00121ED7"/>
    <w:rsid w:val="00125B8E"/>
    <w:rsid w:val="00126E64"/>
    <w:rsid w:val="00127D1C"/>
    <w:rsid w:val="0013388A"/>
    <w:rsid w:val="00135AEA"/>
    <w:rsid w:val="00141CFB"/>
    <w:rsid w:val="001422F9"/>
    <w:rsid w:val="00146411"/>
    <w:rsid w:val="00153357"/>
    <w:rsid w:val="001534D8"/>
    <w:rsid w:val="00157156"/>
    <w:rsid w:val="00160574"/>
    <w:rsid w:val="0016168E"/>
    <w:rsid w:val="00162A49"/>
    <w:rsid w:val="00164FC2"/>
    <w:rsid w:val="0016652E"/>
    <w:rsid w:val="00167BB3"/>
    <w:rsid w:val="00167DC9"/>
    <w:rsid w:val="00174E15"/>
    <w:rsid w:val="00177293"/>
    <w:rsid w:val="00184190"/>
    <w:rsid w:val="001924E6"/>
    <w:rsid w:val="00193533"/>
    <w:rsid w:val="00193CFE"/>
    <w:rsid w:val="00197830"/>
    <w:rsid w:val="001A1375"/>
    <w:rsid w:val="001A17CA"/>
    <w:rsid w:val="001A2F0F"/>
    <w:rsid w:val="001A2F11"/>
    <w:rsid w:val="001A455D"/>
    <w:rsid w:val="001B335C"/>
    <w:rsid w:val="001B6A5F"/>
    <w:rsid w:val="001B7360"/>
    <w:rsid w:val="001C12FC"/>
    <w:rsid w:val="001C5DCF"/>
    <w:rsid w:val="001C6607"/>
    <w:rsid w:val="001D3257"/>
    <w:rsid w:val="001D4457"/>
    <w:rsid w:val="001D4874"/>
    <w:rsid w:val="001E4D3D"/>
    <w:rsid w:val="001E4E90"/>
    <w:rsid w:val="001F0620"/>
    <w:rsid w:val="00200D52"/>
    <w:rsid w:val="00204843"/>
    <w:rsid w:val="00205A7E"/>
    <w:rsid w:val="00216C49"/>
    <w:rsid w:val="00217ECB"/>
    <w:rsid w:val="00221C2F"/>
    <w:rsid w:val="00225FDA"/>
    <w:rsid w:val="00226D9F"/>
    <w:rsid w:val="00233043"/>
    <w:rsid w:val="002423F6"/>
    <w:rsid w:val="0024289A"/>
    <w:rsid w:val="00247BEA"/>
    <w:rsid w:val="002611CF"/>
    <w:rsid w:val="0026493F"/>
    <w:rsid w:val="002657BD"/>
    <w:rsid w:val="00267D4A"/>
    <w:rsid w:val="00273344"/>
    <w:rsid w:val="0027392E"/>
    <w:rsid w:val="002747A2"/>
    <w:rsid w:val="00276983"/>
    <w:rsid w:val="00280720"/>
    <w:rsid w:val="00282A32"/>
    <w:rsid w:val="00292948"/>
    <w:rsid w:val="0029581A"/>
    <w:rsid w:val="002A69DD"/>
    <w:rsid w:val="002A6E1B"/>
    <w:rsid w:val="002B4618"/>
    <w:rsid w:val="002B5703"/>
    <w:rsid w:val="002D5F5B"/>
    <w:rsid w:val="002D7779"/>
    <w:rsid w:val="002D77EE"/>
    <w:rsid w:val="002E20AC"/>
    <w:rsid w:val="002E4586"/>
    <w:rsid w:val="002E49F4"/>
    <w:rsid w:val="002F4591"/>
    <w:rsid w:val="002F5933"/>
    <w:rsid w:val="002F72D8"/>
    <w:rsid w:val="00300D37"/>
    <w:rsid w:val="003018BC"/>
    <w:rsid w:val="0030255E"/>
    <w:rsid w:val="00304917"/>
    <w:rsid w:val="003053AA"/>
    <w:rsid w:val="00306BDE"/>
    <w:rsid w:val="00312946"/>
    <w:rsid w:val="0031487D"/>
    <w:rsid w:val="00317B74"/>
    <w:rsid w:val="003207F2"/>
    <w:rsid w:val="003213C9"/>
    <w:rsid w:val="00321C9A"/>
    <w:rsid w:val="00336599"/>
    <w:rsid w:val="0034083A"/>
    <w:rsid w:val="003417F9"/>
    <w:rsid w:val="00342A7A"/>
    <w:rsid w:val="00344F95"/>
    <w:rsid w:val="00347883"/>
    <w:rsid w:val="003506C5"/>
    <w:rsid w:val="00357099"/>
    <w:rsid w:val="0036097A"/>
    <w:rsid w:val="00364192"/>
    <w:rsid w:val="0037415D"/>
    <w:rsid w:val="00374949"/>
    <w:rsid w:val="00381544"/>
    <w:rsid w:val="00382951"/>
    <w:rsid w:val="00382B7C"/>
    <w:rsid w:val="00383003"/>
    <w:rsid w:val="00392440"/>
    <w:rsid w:val="003A1BD7"/>
    <w:rsid w:val="003A2363"/>
    <w:rsid w:val="003A4AA5"/>
    <w:rsid w:val="003A558F"/>
    <w:rsid w:val="003C0891"/>
    <w:rsid w:val="003C44B0"/>
    <w:rsid w:val="003D165B"/>
    <w:rsid w:val="003E68F2"/>
    <w:rsid w:val="003F467A"/>
    <w:rsid w:val="003F7EA9"/>
    <w:rsid w:val="00402961"/>
    <w:rsid w:val="00402AF4"/>
    <w:rsid w:val="00403FBD"/>
    <w:rsid w:val="004070E1"/>
    <w:rsid w:val="00407597"/>
    <w:rsid w:val="0041228F"/>
    <w:rsid w:val="004208C3"/>
    <w:rsid w:val="00437A44"/>
    <w:rsid w:val="00444045"/>
    <w:rsid w:val="004500BE"/>
    <w:rsid w:val="004529CE"/>
    <w:rsid w:val="00460202"/>
    <w:rsid w:val="004616C8"/>
    <w:rsid w:val="00461D26"/>
    <w:rsid w:val="00463A02"/>
    <w:rsid w:val="0046483F"/>
    <w:rsid w:val="00470304"/>
    <w:rsid w:val="00475C5A"/>
    <w:rsid w:val="0048174A"/>
    <w:rsid w:val="00493785"/>
    <w:rsid w:val="004A426C"/>
    <w:rsid w:val="004B32EA"/>
    <w:rsid w:val="004B4C64"/>
    <w:rsid w:val="004C4A00"/>
    <w:rsid w:val="004C599F"/>
    <w:rsid w:val="004D2C4F"/>
    <w:rsid w:val="004D48AF"/>
    <w:rsid w:val="004E1991"/>
    <w:rsid w:val="004E4CD7"/>
    <w:rsid w:val="004F66B0"/>
    <w:rsid w:val="005033A8"/>
    <w:rsid w:val="005064D5"/>
    <w:rsid w:val="005066CC"/>
    <w:rsid w:val="005148C0"/>
    <w:rsid w:val="00517150"/>
    <w:rsid w:val="00520963"/>
    <w:rsid w:val="00522E27"/>
    <w:rsid w:val="005273C3"/>
    <w:rsid w:val="005275BE"/>
    <w:rsid w:val="00534A8E"/>
    <w:rsid w:val="00535CB0"/>
    <w:rsid w:val="00535E7A"/>
    <w:rsid w:val="00541B14"/>
    <w:rsid w:val="0054322B"/>
    <w:rsid w:val="00543E71"/>
    <w:rsid w:val="00545876"/>
    <w:rsid w:val="00545A0A"/>
    <w:rsid w:val="00545B46"/>
    <w:rsid w:val="005527B9"/>
    <w:rsid w:val="005542D5"/>
    <w:rsid w:val="00556804"/>
    <w:rsid w:val="00560E83"/>
    <w:rsid w:val="00563297"/>
    <w:rsid w:val="005645E9"/>
    <w:rsid w:val="00566590"/>
    <w:rsid w:val="0057411B"/>
    <w:rsid w:val="00582E04"/>
    <w:rsid w:val="00596F1D"/>
    <w:rsid w:val="005A1EC4"/>
    <w:rsid w:val="005A27CF"/>
    <w:rsid w:val="005A52C9"/>
    <w:rsid w:val="005C16D7"/>
    <w:rsid w:val="005C20A5"/>
    <w:rsid w:val="005C2C28"/>
    <w:rsid w:val="005D00D1"/>
    <w:rsid w:val="005D101B"/>
    <w:rsid w:val="005D1A47"/>
    <w:rsid w:val="005D42D0"/>
    <w:rsid w:val="005D63F2"/>
    <w:rsid w:val="005F0128"/>
    <w:rsid w:val="005F015F"/>
    <w:rsid w:val="005F4701"/>
    <w:rsid w:val="00601FFE"/>
    <w:rsid w:val="00603D62"/>
    <w:rsid w:val="006040FC"/>
    <w:rsid w:val="00606E79"/>
    <w:rsid w:val="006110AE"/>
    <w:rsid w:val="00611FDA"/>
    <w:rsid w:val="00617100"/>
    <w:rsid w:val="00620C62"/>
    <w:rsid w:val="0062466B"/>
    <w:rsid w:val="00631E8C"/>
    <w:rsid w:val="00637AB9"/>
    <w:rsid w:val="00637D1B"/>
    <w:rsid w:val="00641B1B"/>
    <w:rsid w:val="00642FB8"/>
    <w:rsid w:val="00643052"/>
    <w:rsid w:val="00651D20"/>
    <w:rsid w:val="00657A28"/>
    <w:rsid w:val="00661068"/>
    <w:rsid w:val="0066107B"/>
    <w:rsid w:val="006617C8"/>
    <w:rsid w:val="006731D3"/>
    <w:rsid w:val="00682F0A"/>
    <w:rsid w:val="00691825"/>
    <w:rsid w:val="00696A51"/>
    <w:rsid w:val="006A0E3F"/>
    <w:rsid w:val="006A6EF7"/>
    <w:rsid w:val="006B0655"/>
    <w:rsid w:val="006B58E2"/>
    <w:rsid w:val="006C08BC"/>
    <w:rsid w:val="006C683C"/>
    <w:rsid w:val="006D36C8"/>
    <w:rsid w:val="006D566A"/>
    <w:rsid w:val="006E0F62"/>
    <w:rsid w:val="006E24C8"/>
    <w:rsid w:val="006E2D65"/>
    <w:rsid w:val="006E33F7"/>
    <w:rsid w:val="006E3D11"/>
    <w:rsid w:val="006E7C5B"/>
    <w:rsid w:val="006F750B"/>
    <w:rsid w:val="00700C27"/>
    <w:rsid w:val="00702B7D"/>
    <w:rsid w:val="007036A1"/>
    <w:rsid w:val="00704C88"/>
    <w:rsid w:val="00707EDB"/>
    <w:rsid w:val="0071025A"/>
    <w:rsid w:val="007211B1"/>
    <w:rsid w:val="007227D5"/>
    <w:rsid w:val="007275CF"/>
    <w:rsid w:val="00731659"/>
    <w:rsid w:val="00735FE5"/>
    <w:rsid w:val="007368E2"/>
    <w:rsid w:val="00740353"/>
    <w:rsid w:val="00742CCE"/>
    <w:rsid w:val="00743009"/>
    <w:rsid w:val="00746C13"/>
    <w:rsid w:val="00753ED8"/>
    <w:rsid w:val="007553C3"/>
    <w:rsid w:val="00762EFE"/>
    <w:rsid w:val="00767456"/>
    <w:rsid w:val="00767544"/>
    <w:rsid w:val="00770B96"/>
    <w:rsid w:val="00772D8F"/>
    <w:rsid w:val="00772F9F"/>
    <w:rsid w:val="007801F9"/>
    <w:rsid w:val="00782D30"/>
    <w:rsid w:val="00782DAE"/>
    <w:rsid w:val="00783055"/>
    <w:rsid w:val="00790A8E"/>
    <w:rsid w:val="0079772A"/>
    <w:rsid w:val="007A74FC"/>
    <w:rsid w:val="007B1953"/>
    <w:rsid w:val="007B2C31"/>
    <w:rsid w:val="007C0185"/>
    <w:rsid w:val="007C0548"/>
    <w:rsid w:val="007C05BB"/>
    <w:rsid w:val="007C4FE8"/>
    <w:rsid w:val="007D6852"/>
    <w:rsid w:val="007E11AA"/>
    <w:rsid w:val="007F0146"/>
    <w:rsid w:val="007F0B25"/>
    <w:rsid w:val="007F549B"/>
    <w:rsid w:val="007F6C64"/>
    <w:rsid w:val="007F73DB"/>
    <w:rsid w:val="00803E58"/>
    <w:rsid w:val="0080519C"/>
    <w:rsid w:val="0080557D"/>
    <w:rsid w:val="008132B4"/>
    <w:rsid w:val="008132F5"/>
    <w:rsid w:val="00814579"/>
    <w:rsid w:val="00816B09"/>
    <w:rsid w:val="00820BE1"/>
    <w:rsid w:val="00820EBC"/>
    <w:rsid w:val="00821DC4"/>
    <w:rsid w:val="00832CB3"/>
    <w:rsid w:val="00832D38"/>
    <w:rsid w:val="008362F6"/>
    <w:rsid w:val="00836556"/>
    <w:rsid w:val="008366A3"/>
    <w:rsid w:val="00836A34"/>
    <w:rsid w:val="00841970"/>
    <w:rsid w:val="00847050"/>
    <w:rsid w:val="008476D6"/>
    <w:rsid w:val="008508AD"/>
    <w:rsid w:val="00851728"/>
    <w:rsid w:val="00854B2B"/>
    <w:rsid w:val="00860B66"/>
    <w:rsid w:val="00861A7A"/>
    <w:rsid w:val="00862E63"/>
    <w:rsid w:val="0086424D"/>
    <w:rsid w:val="00867F9D"/>
    <w:rsid w:val="00873156"/>
    <w:rsid w:val="00880207"/>
    <w:rsid w:val="00882796"/>
    <w:rsid w:val="008836D1"/>
    <w:rsid w:val="00886E57"/>
    <w:rsid w:val="008910AF"/>
    <w:rsid w:val="00892292"/>
    <w:rsid w:val="00893F1D"/>
    <w:rsid w:val="0089628D"/>
    <w:rsid w:val="00896B12"/>
    <w:rsid w:val="008B2BFF"/>
    <w:rsid w:val="008B2E83"/>
    <w:rsid w:val="008C5C0D"/>
    <w:rsid w:val="008C5FE0"/>
    <w:rsid w:val="008C6B9D"/>
    <w:rsid w:val="008D01CF"/>
    <w:rsid w:val="008D1A7E"/>
    <w:rsid w:val="008D43A8"/>
    <w:rsid w:val="008D4794"/>
    <w:rsid w:val="008D5542"/>
    <w:rsid w:val="008E2B22"/>
    <w:rsid w:val="008E3F69"/>
    <w:rsid w:val="008E5041"/>
    <w:rsid w:val="008E7CB0"/>
    <w:rsid w:val="008F05A1"/>
    <w:rsid w:val="008F14C4"/>
    <w:rsid w:val="008F1E3D"/>
    <w:rsid w:val="008F3015"/>
    <w:rsid w:val="008F58C7"/>
    <w:rsid w:val="009054A8"/>
    <w:rsid w:val="0090590A"/>
    <w:rsid w:val="00915824"/>
    <w:rsid w:val="009165F3"/>
    <w:rsid w:val="00927799"/>
    <w:rsid w:val="009370D8"/>
    <w:rsid w:val="00947570"/>
    <w:rsid w:val="00950976"/>
    <w:rsid w:val="0095179C"/>
    <w:rsid w:val="0095647E"/>
    <w:rsid w:val="00957A91"/>
    <w:rsid w:val="00965D69"/>
    <w:rsid w:val="00966603"/>
    <w:rsid w:val="00967542"/>
    <w:rsid w:val="00971A1B"/>
    <w:rsid w:val="00972247"/>
    <w:rsid w:val="0099040A"/>
    <w:rsid w:val="00990BAD"/>
    <w:rsid w:val="00991749"/>
    <w:rsid w:val="00991B56"/>
    <w:rsid w:val="00993404"/>
    <w:rsid w:val="00996948"/>
    <w:rsid w:val="00996D80"/>
    <w:rsid w:val="009970A0"/>
    <w:rsid w:val="00997D41"/>
    <w:rsid w:val="009A4448"/>
    <w:rsid w:val="009A6300"/>
    <w:rsid w:val="009A7614"/>
    <w:rsid w:val="009B250B"/>
    <w:rsid w:val="009B6ACE"/>
    <w:rsid w:val="009C028A"/>
    <w:rsid w:val="009D0E59"/>
    <w:rsid w:val="009D452E"/>
    <w:rsid w:val="009D737A"/>
    <w:rsid w:val="009E56CE"/>
    <w:rsid w:val="009F16FF"/>
    <w:rsid w:val="009F25DF"/>
    <w:rsid w:val="009F34E4"/>
    <w:rsid w:val="009F635D"/>
    <w:rsid w:val="009F7725"/>
    <w:rsid w:val="00A001EC"/>
    <w:rsid w:val="00A03801"/>
    <w:rsid w:val="00A03A73"/>
    <w:rsid w:val="00A04779"/>
    <w:rsid w:val="00A04CAB"/>
    <w:rsid w:val="00A06069"/>
    <w:rsid w:val="00A11221"/>
    <w:rsid w:val="00A1629F"/>
    <w:rsid w:val="00A23729"/>
    <w:rsid w:val="00A2448D"/>
    <w:rsid w:val="00A25290"/>
    <w:rsid w:val="00A33E2E"/>
    <w:rsid w:val="00A47414"/>
    <w:rsid w:val="00A5136D"/>
    <w:rsid w:val="00A55694"/>
    <w:rsid w:val="00A60905"/>
    <w:rsid w:val="00A6283D"/>
    <w:rsid w:val="00A71BCE"/>
    <w:rsid w:val="00A76586"/>
    <w:rsid w:val="00A77CE7"/>
    <w:rsid w:val="00A808A1"/>
    <w:rsid w:val="00A81500"/>
    <w:rsid w:val="00A82202"/>
    <w:rsid w:val="00A84572"/>
    <w:rsid w:val="00A87101"/>
    <w:rsid w:val="00A9261A"/>
    <w:rsid w:val="00AA06C2"/>
    <w:rsid w:val="00AA2B13"/>
    <w:rsid w:val="00AA4010"/>
    <w:rsid w:val="00AA5B2C"/>
    <w:rsid w:val="00AA75A3"/>
    <w:rsid w:val="00AB016F"/>
    <w:rsid w:val="00AB659C"/>
    <w:rsid w:val="00AC6C1F"/>
    <w:rsid w:val="00AD1FFE"/>
    <w:rsid w:val="00AD4B17"/>
    <w:rsid w:val="00AE28D7"/>
    <w:rsid w:val="00AE504A"/>
    <w:rsid w:val="00AF1BD8"/>
    <w:rsid w:val="00AF1ED4"/>
    <w:rsid w:val="00AF232A"/>
    <w:rsid w:val="00B01F11"/>
    <w:rsid w:val="00B0251A"/>
    <w:rsid w:val="00B061D3"/>
    <w:rsid w:val="00B07E11"/>
    <w:rsid w:val="00B15647"/>
    <w:rsid w:val="00B20CA7"/>
    <w:rsid w:val="00B22F9F"/>
    <w:rsid w:val="00B23C97"/>
    <w:rsid w:val="00B27675"/>
    <w:rsid w:val="00B32E0B"/>
    <w:rsid w:val="00B428FA"/>
    <w:rsid w:val="00B44DB9"/>
    <w:rsid w:val="00B45D63"/>
    <w:rsid w:val="00B50074"/>
    <w:rsid w:val="00B50A48"/>
    <w:rsid w:val="00B510B6"/>
    <w:rsid w:val="00B516FA"/>
    <w:rsid w:val="00B55F18"/>
    <w:rsid w:val="00B5788F"/>
    <w:rsid w:val="00B67EF5"/>
    <w:rsid w:val="00B70630"/>
    <w:rsid w:val="00B71D39"/>
    <w:rsid w:val="00B75EE9"/>
    <w:rsid w:val="00B80412"/>
    <w:rsid w:val="00B834BF"/>
    <w:rsid w:val="00B95717"/>
    <w:rsid w:val="00BA03A7"/>
    <w:rsid w:val="00BA4F8A"/>
    <w:rsid w:val="00BA67F0"/>
    <w:rsid w:val="00BB03D3"/>
    <w:rsid w:val="00BB415E"/>
    <w:rsid w:val="00BB41C6"/>
    <w:rsid w:val="00BB5758"/>
    <w:rsid w:val="00BB65D8"/>
    <w:rsid w:val="00BC3E32"/>
    <w:rsid w:val="00BC485F"/>
    <w:rsid w:val="00BC5423"/>
    <w:rsid w:val="00BD021C"/>
    <w:rsid w:val="00BD0287"/>
    <w:rsid w:val="00BD2289"/>
    <w:rsid w:val="00BD55DB"/>
    <w:rsid w:val="00BD62F9"/>
    <w:rsid w:val="00BD70E8"/>
    <w:rsid w:val="00BD7C8B"/>
    <w:rsid w:val="00BE2277"/>
    <w:rsid w:val="00BE2944"/>
    <w:rsid w:val="00BE7CDE"/>
    <w:rsid w:val="00BF0C7F"/>
    <w:rsid w:val="00BF2568"/>
    <w:rsid w:val="00C01FCE"/>
    <w:rsid w:val="00C03922"/>
    <w:rsid w:val="00C03AEE"/>
    <w:rsid w:val="00C16447"/>
    <w:rsid w:val="00C17DC8"/>
    <w:rsid w:val="00C32489"/>
    <w:rsid w:val="00C37596"/>
    <w:rsid w:val="00C445CF"/>
    <w:rsid w:val="00C53C96"/>
    <w:rsid w:val="00C573DB"/>
    <w:rsid w:val="00C57BC4"/>
    <w:rsid w:val="00C622B3"/>
    <w:rsid w:val="00C67A22"/>
    <w:rsid w:val="00C710DF"/>
    <w:rsid w:val="00C73D24"/>
    <w:rsid w:val="00C75A66"/>
    <w:rsid w:val="00C82C5E"/>
    <w:rsid w:val="00C839EF"/>
    <w:rsid w:val="00C8590F"/>
    <w:rsid w:val="00C90AAB"/>
    <w:rsid w:val="00C91834"/>
    <w:rsid w:val="00C91935"/>
    <w:rsid w:val="00C933E2"/>
    <w:rsid w:val="00C95323"/>
    <w:rsid w:val="00C95953"/>
    <w:rsid w:val="00C9656F"/>
    <w:rsid w:val="00CA17DC"/>
    <w:rsid w:val="00CA1831"/>
    <w:rsid w:val="00CA40C7"/>
    <w:rsid w:val="00CB1A72"/>
    <w:rsid w:val="00CB2B10"/>
    <w:rsid w:val="00CB33DE"/>
    <w:rsid w:val="00CB466C"/>
    <w:rsid w:val="00CC3384"/>
    <w:rsid w:val="00CD2678"/>
    <w:rsid w:val="00CD57E5"/>
    <w:rsid w:val="00CD57FF"/>
    <w:rsid w:val="00CD6650"/>
    <w:rsid w:val="00CE3E56"/>
    <w:rsid w:val="00CE4071"/>
    <w:rsid w:val="00CE456A"/>
    <w:rsid w:val="00CE5F2F"/>
    <w:rsid w:val="00CE6C51"/>
    <w:rsid w:val="00CF3FE3"/>
    <w:rsid w:val="00D00EB8"/>
    <w:rsid w:val="00D01FA5"/>
    <w:rsid w:val="00D07956"/>
    <w:rsid w:val="00D10F59"/>
    <w:rsid w:val="00D11913"/>
    <w:rsid w:val="00D177CE"/>
    <w:rsid w:val="00D209C5"/>
    <w:rsid w:val="00D212F2"/>
    <w:rsid w:val="00D22CCB"/>
    <w:rsid w:val="00D36787"/>
    <w:rsid w:val="00D4143D"/>
    <w:rsid w:val="00D505AD"/>
    <w:rsid w:val="00D50846"/>
    <w:rsid w:val="00D62D12"/>
    <w:rsid w:val="00D6300E"/>
    <w:rsid w:val="00D67788"/>
    <w:rsid w:val="00D6795B"/>
    <w:rsid w:val="00D70A54"/>
    <w:rsid w:val="00D71A8B"/>
    <w:rsid w:val="00D75993"/>
    <w:rsid w:val="00D84403"/>
    <w:rsid w:val="00D86312"/>
    <w:rsid w:val="00D874AA"/>
    <w:rsid w:val="00D9318E"/>
    <w:rsid w:val="00D942C8"/>
    <w:rsid w:val="00DB3BF5"/>
    <w:rsid w:val="00DB74D4"/>
    <w:rsid w:val="00DB7996"/>
    <w:rsid w:val="00DC0427"/>
    <w:rsid w:val="00DC45EF"/>
    <w:rsid w:val="00DC5A99"/>
    <w:rsid w:val="00DC67D8"/>
    <w:rsid w:val="00DC7D42"/>
    <w:rsid w:val="00DD57C9"/>
    <w:rsid w:val="00DD7F55"/>
    <w:rsid w:val="00DE350D"/>
    <w:rsid w:val="00DE6753"/>
    <w:rsid w:val="00DE772A"/>
    <w:rsid w:val="00E06D57"/>
    <w:rsid w:val="00E1692C"/>
    <w:rsid w:val="00E203CD"/>
    <w:rsid w:val="00E207BE"/>
    <w:rsid w:val="00E225F7"/>
    <w:rsid w:val="00E27868"/>
    <w:rsid w:val="00E318E3"/>
    <w:rsid w:val="00E322BD"/>
    <w:rsid w:val="00E35DE7"/>
    <w:rsid w:val="00E409FC"/>
    <w:rsid w:val="00E41FED"/>
    <w:rsid w:val="00E470AC"/>
    <w:rsid w:val="00E534D3"/>
    <w:rsid w:val="00E57F0F"/>
    <w:rsid w:val="00E608B3"/>
    <w:rsid w:val="00E63AC3"/>
    <w:rsid w:val="00E649BA"/>
    <w:rsid w:val="00E70840"/>
    <w:rsid w:val="00E740D1"/>
    <w:rsid w:val="00E74D5E"/>
    <w:rsid w:val="00E80BE9"/>
    <w:rsid w:val="00E82E68"/>
    <w:rsid w:val="00E830F0"/>
    <w:rsid w:val="00E84BA9"/>
    <w:rsid w:val="00E876D7"/>
    <w:rsid w:val="00E97173"/>
    <w:rsid w:val="00E97570"/>
    <w:rsid w:val="00EA1757"/>
    <w:rsid w:val="00EB6D1B"/>
    <w:rsid w:val="00EC0262"/>
    <w:rsid w:val="00EC0EF5"/>
    <w:rsid w:val="00EC13A7"/>
    <w:rsid w:val="00EC1D6A"/>
    <w:rsid w:val="00ED770F"/>
    <w:rsid w:val="00EE0D34"/>
    <w:rsid w:val="00EE0E74"/>
    <w:rsid w:val="00EE297E"/>
    <w:rsid w:val="00EE5B09"/>
    <w:rsid w:val="00EE6B92"/>
    <w:rsid w:val="00F01C1A"/>
    <w:rsid w:val="00F04D16"/>
    <w:rsid w:val="00F30BA1"/>
    <w:rsid w:val="00F30BDA"/>
    <w:rsid w:val="00F315E0"/>
    <w:rsid w:val="00F34959"/>
    <w:rsid w:val="00F453FE"/>
    <w:rsid w:val="00F46273"/>
    <w:rsid w:val="00F503C1"/>
    <w:rsid w:val="00F50BEC"/>
    <w:rsid w:val="00F51AA7"/>
    <w:rsid w:val="00F55761"/>
    <w:rsid w:val="00F56C76"/>
    <w:rsid w:val="00F57F3D"/>
    <w:rsid w:val="00F60C22"/>
    <w:rsid w:val="00F6733A"/>
    <w:rsid w:val="00F73F43"/>
    <w:rsid w:val="00F74FA6"/>
    <w:rsid w:val="00F81727"/>
    <w:rsid w:val="00F8657B"/>
    <w:rsid w:val="00FB4438"/>
    <w:rsid w:val="00FB5423"/>
    <w:rsid w:val="00FB768E"/>
    <w:rsid w:val="00FC09D2"/>
    <w:rsid w:val="00FC198C"/>
    <w:rsid w:val="00FD1FF2"/>
    <w:rsid w:val="00FD344F"/>
    <w:rsid w:val="00FD6E21"/>
    <w:rsid w:val="00FD7583"/>
    <w:rsid w:val="00FD7704"/>
    <w:rsid w:val="00FE34FE"/>
    <w:rsid w:val="00FE54CA"/>
    <w:rsid w:val="00FF45B7"/>
    <w:rsid w:val="00FF4A6C"/>
    <w:rsid w:val="00FF5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link w:val="Heading2Char"/>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89628D"/>
    <w:rPr>
      <w:color w:val="605E5C"/>
      <w:shd w:val="clear" w:color="auto" w:fill="E1DFDD"/>
    </w:rPr>
  </w:style>
  <w:style w:type="character" w:customStyle="1" w:styleId="FootnoteTextChar">
    <w:name w:val="Footnote Text Char"/>
    <w:aliases w:val="APVMA_Footnote Char,DAR001 Char,Tabellenanmerkung Char"/>
    <w:basedOn w:val="DefaultParagraphFont"/>
    <w:link w:val="FootnoteText"/>
    <w:uiPriority w:val="99"/>
    <w:rsid w:val="0089628D"/>
    <w:rPr>
      <w:rFonts w:ascii="Arial" w:hAnsi="Arial" w:cs="Arial"/>
      <w:spacing w:val="6"/>
      <w:kern w:val="20"/>
      <w:sz w:val="16"/>
      <w:u w:color="000000"/>
      <w:lang w:eastAsia="en-US"/>
    </w:rPr>
  </w:style>
  <w:style w:type="paragraph" w:customStyle="1" w:styleId="Default">
    <w:name w:val="Default"/>
    <w:rsid w:val="00A03A73"/>
    <w:pPr>
      <w:autoSpaceDE w:val="0"/>
      <w:autoSpaceDN w:val="0"/>
      <w:adjustRightInd w:val="0"/>
    </w:pPr>
    <w:rPr>
      <w:rFonts w:ascii="Arial" w:eastAsiaTheme="minorHAnsi" w:hAnsi="Arial" w:cs="Arial"/>
      <w:color w:val="000000"/>
      <w:sz w:val="24"/>
      <w:szCs w:val="24"/>
      <w:lang w:val="en-US" w:eastAsia="en-US"/>
    </w:rPr>
  </w:style>
  <w:style w:type="paragraph" w:customStyle="1" w:styleId="BODYHEADER">
    <w:name w:val="BODY HEADER"/>
    <w:basedOn w:val="Normal"/>
    <w:rsid w:val="00A03A73"/>
    <w:pPr>
      <w:spacing w:before="120" w:line="240" w:lineRule="auto"/>
      <w:jc w:val="both"/>
    </w:pPr>
    <w:rPr>
      <w:rFonts w:ascii="Arial Narrow" w:hAnsi="Arial Narrow"/>
      <w:b/>
      <w:sz w:val="24"/>
      <w:szCs w:val="20"/>
    </w:rPr>
  </w:style>
  <w:style w:type="paragraph" w:customStyle="1" w:styleId="BODYTEXT">
    <w:name w:val="BODYTEXT"/>
    <w:rsid w:val="00CB2B10"/>
    <w:rPr>
      <w:sz w:val="24"/>
      <w:lang w:eastAsia="en-US"/>
    </w:rPr>
  </w:style>
  <w:style w:type="paragraph" w:styleId="ListParagraph">
    <w:name w:val="List Paragraph"/>
    <w:basedOn w:val="Normal"/>
    <w:uiPriority w:val="34"/>
    <w:qFormat/>
    <w:rsid w:val="00B45D6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4Char">
    <w:name w:val="Heading 4 Char"/>
    <w:aliases w:val="APVMA_H4 Char"/>
    <w:basedOn w:val="DefaultParagraphFont"/>
    <w:link w:val="Heading4"/>
    <w:uiPriority w:val="9"/>
    <w:rsid w:val="009370D8"/>
    <w:rPr>
      <w:rFonts w:ascii="Franklin Gothic Medium" w:hAnsi="Franklin Gothic Medium" w:cs="Arial"/>
      <w:i/>
      <w:color w:val="00747A" w:themeColor="background2"/>
      <w:sz w:val="22"/>
      <w:szCs w:val="28"/>
      <w:u w:color="000000"/>
      <w:lang w:eastAsia="en-US"/>
    </w:rPr>
  </w:style>
  <w:style w:type="character" w:customStyle="1" w:styleId="Heading2Char">
    <w:name w:val="Heading 2 Char"/>
    <w:aliases w:val="APVMA_H2 Char"/>
    <w:basedOn w:val="DefaultParagraphFont"/>
    <w:link w:val="Heading2"/>
    <w:uiPriority w:val="9"/>
    <w:rsid w:val="002423F6"/>
    <w:rPr>
      <w:rFonts w:ascii="Franklin Gothic Medium" w:hAnsi="Franklin Gothic Medium" w:cs="Arial"/>
      <w:color w:val="00747A" w:themeColor="background2"/>
      <w:sz w:val="28"/>
      <w:szCs w:val="28"/>
      <w:u w:color="000000"/>
      <w:lang w:eastAsia="en-US"/>
    </w:rPr>
  </w:style>
  <w:style w:type="paragraph" w:customStyle="1" w:styleId="Tabletext">
    <w:name w:val="Table text"/>
    <w:basedOn w:val="Normal"/>
    <w:uiPriority w:val="9"/>
    <w:qFormat/>
    <w:rsid w:val="00D71A8B"/>
    <w:pPr>
      <w:spacing w:line="240" w:lineRule="auto"/>
    </w:pPr>
    <w:rPr>
      <w:rFonts w:asciiTheme="minorHAnsi" w:eastAsia="Calibr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yperlink" Target="https://apvma.gov.au/node/72856" TargetMode="External" Id="rId26" /><Relationship Type="http://schemas.openxmlformats.org/officeDocument/2006/relationships/header" Target="header8.xml" Id="rId39" /><Relationship Type="http://schemas.openxmlformats.org/officeDocument/2006/relationships/header" Target="header3.xml" Id="rId21" /><Relationship Type="http://schemas.openxmlformats.org/officeDocument/2006/relationships/hyperlink" Target="http://www.apvma.gov.au" TargetMode="External" Id="rId34" /><Relationship Type="http://schemas.openxmlformats.org/officeDocument/2006/relationships/footer" Target="footer9.xml" Id="rId42" /><Relationship Type="http://schemas.openxmlformats.org/officeDocument/2006/relationships/footer" Target="footer11.xml" Id="rId47" /><Relationship Type="http://schemas.openxmlformats.org/officeDocument/2006/relationships/footer" Target="footer13.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creativecommons.org/licenses/by/4.0/legalcode" TargetMode="External" Id="rId16" /><Relationship Type="http://schemas.openxmlformats.org/officeDocument/2006/relationships/header" Target="header6.xml" Id="rId29"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header" Target="header7.xml" Id="rId32" /><Relationship Type="http://schemas.openxmlformats.org/officeDocument/2006/relationships/hyperlink" Target="https://eur-lex.europa.eu/legal-content/EN/TXT/HTML/?uri=OJ:L_202400399" TargetMode="External" Id="rId37" /><Relationship Type="http://schemas.openxmlformats.org/officeDocument/2006/relationships/header" Target="header9.xml" Id="rId40" /><Relationship Type="http://schemas.openxmlformats.org/officeDocument/2006/relationships/header" Target="header11.xml" Id="rId45" /><Relationship Type="http://schemas.openxmlformats.org/officeDocument/2006/relationships/settings" Target="settings.xml" Id="rId5" /><Relationship Type="http://schemas.openxmlformats.org/officeDocument/2006/relationships/hyperlink" Target="https://creativecommons.org/licenses/by/4.0/" TargetMode="External" Id="rId15" /><Relationship Type="http://schemas.openxmlformats.org/officeDocument/2006/relationships/footer" Target="footer3.xml" Id="rId23" /><Relationship Type="http://schemas.openxmlformats.org/officeDocument/2006/relationships/header" Target="header5.xml" Id="rId28" /><Relationship Type="http://schemas.openxmlformats.org/officeDocument/2006/relationships/hyperlink" Target="https://eur-lex.europa.eu/legal-content/EN/TXT/HTML/?uri=CELEX:32023R0905" TargetMode="External" Id="rId36" /><Relationship Type="http://schemas.openxmlformats.org/officeDocument/2006/relationships/header" Target="header13.xml" Id="rId49"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footer" Target="footer6.xml" Id="rId31" /><Relationship Type="http://schemas.openxmlformats.org/officeDocument/2006/relationships/footer" Target="footer10.xml" Id="rId44" /><Relationship Type="http://schemas.openxmlformats.org/officeDocument/2006/relationships/theme" Target="theme/theme1.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footer" Target="footer2.xml" Id="rId22" /><Relationship Type="http://schemas.openxmlformats.org/officeDocument/2006/relationships/hyperlink" Target="https://apvma.gov.au/node/72856" TargetMode="External" Id="rId27" /><Relationship Type="http://schemas.openxmlformats.org/officeDocument/2006/relationships/footer" Target="footer5.xml" Id="rId30" /><Relationship Type="http://schemas.openxmlformats.org/officeDocument/2006/relationships/hyperlink" Target="https://eur-lex.europa.eu/legal-content/EN/TXT/HTML/?uri=PI_COM%3AAres%282022%298453372" TargetMode="External" Id="rId35" /><Relationship Type="http://schemas.openxmlformats.org/officeDocument/2006/relationships/header" Target="header10.xml" Id="rId43" /><Relationship Type="http://schemas.openxmlformats.org/officeDocument/2006/relationships/footer" Target="footer12.xml" Id="rId48" /><Relationship Type="http://schemas.openxmlformats.org/officeDocument/2006/relationships/endnotes" Target="endnotes.xml" Id="rId8" /><Relationship Type="http://schemas.openxmlformats.org/officeDocument/2006/relationships/fontTable" Target="fontTable.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footer" Target="footer4.xml" Id="rId25" /><Relationship Type="http://schemas.openxmlformats.org/officeDocument/2006/relationships/footer" Target="footer7.xml" Id="rId33" /><Relationship Type="http://schemas.openxmlformats.org/officeDocument/2006/relationships/hyperlink" Target="https://www.apvma.gov.au/registrations-and-permits/data-requirements/agricultural-data-guidelines/overseas-trade-part-5b" TargetMode="External" Id="rId38" /><Relationship Type="http://schemas.openxmlformats.org/officeDocument/2006/relationships/header" Target="header12.xml" Id="rId46" /><Relationship Type="http://schemas.openxmlformats.org/officeDocument/2006/relationships/header" Target="header2.xml" Id="rId20" /><Relationship Type="http://schemas.openxmlformats.org/officeDocument/2006/relationships/footer" Target="footer8.xml" Id="rId41" /><Relationship Type="http://schemas.openxmlformats.org/officeDocument/2006/relationships/webSettings" Target="webSettings.xml" Id="rId6" /><Relationship Type="http://schemas.openxmlformats.org/officeDocument/2006/relationships/customXml" Target="/customXML/item3.xml" Id="Rda811bdf12f44f8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A3417654</value>
    </field>
    <field name="Objective-Title">
      <value order="0">2024 12 02 Trade Advice Notice on Antimicrobials</value>
    </field>
    <field name="Objective-Description">
      <value order="0"/>
    </field>
    <field name="Objective-CreationStamp">
      <value order="0">2024-12-04T02:43:15Z</value>
    </field>
    <field name="Objective-IsApproved">
      <value order="0">false</value>
    </field>
    <field name="Objective-IsPublished">
      <value order="0">false</value>
    </field>
    <field name="Objective-DatePublished">
      <value order="0"/>
    </field>
    <field name="Objective-ModificationStamp">
      <value order="0">2024-12-10T03:12:52Z</value>
    </field>
    <field name="Objective-Owner">
      <value order="0">Kate Shearston</value>
    </field>
    <field name="Objective-Path">
      <value order="0">APVMA:SCIENTIFIC ASSESSMENT:Scientific Assessment - Chemical Review:Scientific Assessment - Chemical Review - Nominations:CR - Nominations - 2024:DAFF- EU Antimicrobials</value>
    </field>
    <field name="Objective-Parent">
      <value order="0">DAFF- EU Antimicrobials</value>
    </field>
    <field name="Objective-State">
      <value order="0">Being Drafted</value>
    </field>
    <field name="Objective-VersionId">
      <value order="0">vA5125001</value>
    </field>
    <field name="Objective-Version">
      <value order="0">0.11</value>
    </field>
    <field name="Objective-VersionNumber">
      <value order="0">11</value>
    </field>
    <field name="Objective-VersionComment">
      <value order="0"/>
    </field>
    <field name="Objective-FileNumber">
      <value order="0">2024\0001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100</TotalTime>
  <Pages>28</Pages>
  <Words>10507</Words>
  <Characters>56954</Characters>
  <Application>Microsoft Office Word</Application>
  <DocSecurity>0</DocSecurity>
  <Lines>1582</Lines>
  <Paragraphs>876</Paragraphs>
  <ScaleCrop>false</ScaleCrop>
  <HeadingPairs>
    <vt:vector size="2" baseType="variant">
      <vt:variant>
        <vt:lpstr>Title</vt:lpstr>
      </vt:variant>
      <vt:variant>
        <vt:i4>1</vt:i4>
      </vt:variant>
    </vt:vector>
  </HeadingPairs>
  <TitlesOfParts>
    <vt:vector size="1" baseType="lpstr">
      <vt:lpstr>Trade Advice Notice on fluxapyroxad and mefentrifluconazole in the product Revystar Fungicide for use on barley, oats, wheat and canola</vt:lpstr>
    </vt:vector>
  </TitlesOfParts>
  <Manager/>
  <Company>Australian Pesticides and Veterinary Medicines Authority</Company>
  <LinksUpToDate>false</LinksUpToDate>
  <CharactersWithSpaces>66585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 on products containing antimicrobials for growth promotion on cattle and sheep destined for European markets</dc:title>
  <dc:subject/>
  <dc:creator>APVMA</dc:creator>
  <cp:keywords/>
  <dc:description/>
  <cp:lastModifiedBy>GRIFFIN, Jordanna</cp:lastModifiedBy>
  <cp:revision>8</cp:revision>
  <cp:lastPrinted>2024-12-05T04:56:00Z</cp:lastPrinted>
  <dcterms:created xsi:type="dcterms:W3CDTF">2024-12-05T23:04:00Z</dcterms:created>
  <dcterms:modified xsi:type="dcterms:W3CDTF">2024-12-10T02:14:00Z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A3417654</vt:lpwstr>
  </property>
  <property fmtid="{D5CDD505-2E9C-101B-9397-08002B2CF9AE}" pid="4" name="Objective-Title">
    <vt:lpwstr>2024 12 02 Trade Advice Notice on Antimicrobials</vt:lpwstr>
  </property>
  <property fmtid="{D5CDD505-2E9C-101B-9397-08002B2CF9AE}" pid="5" name="Objective-Comment">
    <vt:lpwstr/>
  </property>
  <property fmtid="{D5CDD505-2E9C-101B-9397-08002B2CF9AE}" pid="6" name="Objective-CreationStamp">
    <vt:filetime>2024-12-04T02:43:15Z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2024-12-10T03:12:52Z</vt:filetime>
  </property>
  <property fmtid="{D5CDD505-2E9C-101B-9397-08002B2CF9AE}" pid="11" name="Objective-Owner">
    <vt:lpwstr>Kate Shearston</vt:lpwstr>
  </property>
  <property fmtid="{D5CDD505-2E9C-101B-9397-08002B2CF9AE}" pid="12" name="Objective-Path">
    <vt:lpwstr>APVMA:SCIENTIFIC ASSESSMENT:Scientific Assessment - Chemical Review:Scientific Assessment - Chemical Review - Nominations:CR - Nominations - 2024:DAFF- EU Antimicrobials:</vt:lpwstr>
  </property>
  <property fmtid="{D5CDD505-2E9C-101B-9397-08002B2CF9AE}" pid="13" name="Objective-Parent">
    <vt:lpwstr>DAFF- EU Antimicrobials</vt:lpwstr>
  </property>
  <property fmtid="{D5CDD505-2E9C-101B-9397-08002B2CF9AE}" pid="14" name="Objective-State">
    <vt:lpwstr>Being Drafted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vA5125001</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ClassificationContentMarkingHeaderShapeIds">
    <vt:lpwstr>6fd67078,3803fbb6,1305f169,3c33f5fa,58796868,5d0bf020,1ae5d94e,3bbf88ad,4a4e49f3,64a72c4e,f112a25,1e1ebf4b,4c20079b,12e001ed,48d25fe8</vt:lpwstr>
  </property>
  <property fmtid="{D5CDD505-2E9C-101B-9397-08002B2CF9AE}" pid="47" name="ClassificationContentMarkingHeaderFontProps">
    <vt:lpwstr>#ff0000,12,Calibri</vt:lpwstr>
  </property>
  <property fmtid="{D5CDD505-2E9C-101B-9397-08002B2CF9AE}" pid="48" name="ClassificationContentMarkingHeaderText">
    <vt:lpwstr>OFFICIAL</vt:lpwstr>
  </property>
  <property fmtid="{D5CDD505-2E9C-101B-9397-08002B2CF9AE}" pid="49" name="ClassificationContentMarkingFooterShapeIds">
    <vt:lpwstr>72a5abb7,6ab11058,6b22db01,44dc59b0,215b1493,159e4b1e,700cdc56,46e12c91,24bf6104,3e5d4a5c,de3985,2ab520e9,db891fa,16220087,2b113abc</vt:lpwstr>
  </property>
  <property fmtid="{D5CDD505-2E9C-101B-9397-08002B2CF9AE}" pid="50" name="ClassificationContentMarkingFooterFontProps">
    <vt:lpwstr>#ff0000,12,Calibri</vt:lpwstr>
  </property>
  <property fmtid="{D5CDD505-2E9C-101B-9397-08002B2CF9AE}" pid="51" name="ClassificationContentMarkingFooterText">
    <vt:lpwstr>OFFICIAL</vt:lpwstr>
  </property>
  <property fmtid="{D5CDD505-2E9C-101B-9397-08002B2CF9AE}" pid="52" name="MSIP_Label_933d8be6-3c40-4052-87a2-9c2adcba8759_Enabled">
    <vt:lpwstr>true</vt:lpwstr>
  </property>
  <property fmtid="{D5CDD505-2E9C-101B-9397-08002B2CF9AE}" pid="53" name="MSIP_Label_933d8be6-3c40-4052-87a2-9c2adcba8759_SetDate">
    <vt:lpwstr>2024-11-25T04:03:25Z</vt:lpwstr>
  </property>
  <property fmtid="{D5CDD505-2E9C-101B-9397-08002B2CF9AE}" pid="54" name="MSIP_Label_933d8be6-3c40-4052-87a2-9c2adcba8759_Method">
    <vt:lpwstr>Privileged</vt:lpwstr>
  </property>
  <property fmtid="{D5CDD505-2E9C-101B-9397-08002B2CF9AE}" pid="55" name="MSIP_Label_933d8be6-3c40-4052-87a2-9c2adcba8759_Name">
    <vt:lpwstr>OFFICIAL</vt:lpwstr>
  </property>
  <property fmtid="{D5CDD505-2E9C-101B-9397-08002B2CF9AE}" pid="56" name="MSIP_Label_933d8be6-3c40-4052-87a2-9c2adcba8759_SiteId">
    <vt:lpwstr>2be67eb7-400c-4b3f-a5a1-1258c0da0696</vt:lpwstr>
  </property>
  <property fmtid="{D5CDD505-2E9C-101B-9397-08002B2CF9AE}" pid="57" name="MSIP_Label_933d8be6-3c40-4052-87a2-9c2adcba8759_ActionId">
    <vt:lpwstr>61cd9890-61c0-45a6-a792-7690d4fcff49</vt:lpwstr>
  </property>
  <property fmtid="{D5CDD505-2E9C-101B-9397-08002B2CF9AE}" pid="58" name="MSIP_Label_933d8be6-3c40-4052-87a2-9c2adcba8759_ContentBits">
    <vt:lpwstr>3</vt:lpwstr>
  </property>
</Properties>
</file>