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197DED24" w:rsidR="00CA3C84" w:rsidRDefault="00E3677F" w:rsidP="006636BA">
      <w:pPr>
        <w:pStyle w:val="GazetteCoverH3"/>
      </w:pPr>
      <w:bookmarkStart w:id="16" w:name="_Toc135143729"/>
      <w:bookmarkStart w:id="17" w:name="_Toc135143785"/>
      <w:r>
        <w:t>APVMA Special Gazette</w:t>
      </w:r>
      <w:r w:rsidR="00CA3C84">
        <w:t>,</w:t>
      </w:r>
      <w:bookmarkEnd w:id="16"/>
      <w:bookmarkEnd w:id="17"/>
      <w:r>
        <w:t xml:space="preserve"> 26 March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DD1129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3677F">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7D1087C" w14:textId="77777777" w:rsidR="00006E4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93F41D5" w14:textId="030541B1" w:rsidR="00006E43" w:rsidRDefault="00006E43">
      <w:pPr>
        <w:pStyle w:val="TOC2"/>
        <w:rPr>
          <w:rFonts w:asciiTheme="minorHAnsi" w:eastAsiaTheme="minorEastAsia" w:hAnsiTheme="minorHAnsi" w:cstheme="minorBidi"/>
          <w:kern w:val="2"/>
          <w:sz w:val="22"/>
          <w:lang w:eastAsia="en-AU"/>
          <w14:ligatures w14:val="standardContextual"/>
        </w:rPr>
      </w:pPr>
      <w:hyperlink w:anchor="_Toc162002646" w:history="1">
        <w:r w:rsidRPr="00181D70">
          <w:rPr>
            <w:rStyle w:val="Hyperlink"/>
            <w:rFonts w:eastAsia="Arial Unicode MS"/>
          </w:rPr>
          <w:t>Agvet chemical voluntary recall: Forthyron 200µg Flavoured Tablets</w:t>
        </w:r>
        <w:r>
          <w:rPr>
            <w:webHidden/>
          </w:rPr>
          <w:tab/>
        </w:r>
        <w:r>
          <w:rPr>
            <w:webHidden/>
          </w:rPr>
          <w:fldChar w:fldCharType="begin"/>
        </w:r>
        <w:r>
          <w:rPr>
            <w:webHidden/>
          </w:rPr>
          <w:instrText xml:space="preserve"> PAGEREF _Toc162002646 \h </w:instrText>
        </w:r>
        <w:r>
          <w:rPr>
            <w:webHidden/>
          </w:rPr>
        </w:r>
        <w:r>
          <w:rPr>
            <w:webHidden/>
          </w:rPr>
          <w:fldChar w:fldCharType="separate"/>
        </w:r>
        <w:r>
          <w:rPr>
            <w:webHidden/>
          </w:rPr>
          <w:t>1</w:t>
        </w:r>
        <w:r>
          <w:rPr>
            <w:webHidden/>
          </w:rPr>
          <w:fldChar w:fldCharType="end"/>
        </w:r>
      </w:hyperlink>
    </w:p>
    <w:p w14:paraId="1ACD587B" w14:textId="6226A584" w:rsidR="00006E43" w:rsidRDefault="00006E43">
      <w:pPr>
        <w:pStyle w:val="TOC2"/>
        <w:rPr>
          <w:rFonts w:asciiTheme="minorHAnsi" w:eastAsiaTheme="minorEastAsia" w:hAnsiTheme="minorHAnsi" w:cstheme="minorBidi"/>
          <w:kern w:val="2"/>
          <w:sz w:val="22"/>
          <w:lang w:eastAsia="en-AU"/>
          <w14:ligatures w14:val="standardContextual"/>
        </w:rPr>
      </w:pPr>
      <w:hyperlink w:anchor="_Toc162002647" w:history="1">
        <w:r w:rsidRPr="00181D70">
          <w:rPr>
            <w:rStyle w:val="Hyperlink"/>
            <w:rFonts w:eastAsia="Arial Unicode MS"/>
          </w:rPr>
          <w:t>Agvet chemical voluntary recall: Forthyron 400µg Flavoured Tablets</w:t>
        </w:r>
        <w:r>
          <w:rPr>
            <w:webHidden/>
          </w:rPr>
          <w:tab/>
        </w:r>
        <w:r>
          <w:rPr>
            <w:webHidden/>
          </w:rPr>
          <w:fldChar w:fldCharType="begin"/>
        </w:r>
        <w:r>
          <w:rPr>
            <w:webHidden/>
          </w:rPr>
          <w:instrText xml:space="preserve"> PAGEREF _Toc162002647 \h </w:instrText>
        </w:r>
        <w:r>
          <w:rPr>
            <w:webHidden/>
          </w:rPr>
        </w:r>
        <w:r>
          <w:rPr>
            <w:webHidden/>
          </w:rPr>
          <w:fldChar w:fldCharType="separate"/>
        </w:r>
        <w:r>
          <w:rPr>
            <w:webHidden/>
          </w:rPr>
          <w:t>2</w:t>
        </w:r>
        <w:r>
          <w:rPr>
            <w:webHidden/>
          </w:rPr>
          <w:fldChar w:fldCharType="end"/>
        </w:r>
      </w:hyperlink>
    </w:p>
    <w:p w14:paraId="52C820D4" w14:textId="506778EC" w:rsidR="00006E43" w:rsidRDefault="00006E43">
      <w:pPr>
        <w:pStyle w:val="TOC2"/>
        <w:rPr>
          <w:rFonts w:asciiTheme="minorHAnsi" w:eastAsiaTheme="minorEastAsia" w:hAnsiTheme="minorHAnsi" w:cstheme="minorBidi"/>
          <w:kern w:val="2"/>
          <w:sz w:val="22"/>
          <w:lang w:eastAsia="en-AU"/>
          <w14:ligatures w14:val="standardContextual"/>
        </w:rPr>
      </w:pPr>
      <w:hyperlink w:anchor="_Toc162002648" w:history="1">
        <w:r w:rsidRPr="00181D70">
          <w:rPr>
            <w:rStyle w:val="Hyperlink"/>
            <w:rFonts w:eastAsia="Arial Unicode MS"/>
          </w:rPr>
          <w:t>Agvet chemical voluntary recall: Equimax LV Ivermectin Oral Paste for Horses</w:t>
        </w:r>
        <w:r>
          <w:rPr>
            <w:webHidden/>
          </w:rPr>
          <w:tab/>
        </w:r>
        <w:r>
          <w:rPr>
            <w:webHidden/>
          </w:rPr>
          <w:fldChar w:fldCharType="begin"/>
        </w:r>
        <w:r>
          <w:rPr>
            <w:webHidden/>
          </w:rPr>
          <w:instrText xml:space="preserve"> PAGEREF _Toc162002648 \h </w:instrText>
        </w:r>
        <w:r>
          <w:rPr>
            <w:webHidden/>
          </w:rPr>
        </w:r>
        <w:r>
          <w:rPr>
            <w:webHidden/>
          </w:rPr>
          <w:fldChar w:fldCharType="separate"/>
        </w:r>
        <w:r>
          <w:rPr>
            <w:webHidden/>
          </w:rPr>
          <w:t>3</w:t>
        </w:r>
        <w:r>
          <w:rPr>
            <w:webHidden/>
          </w:rPr>
          <w:fldChar w:fldCharType="end"/>
        </w:r>
      </w:hyperlink>
    </w:p>
    <w:p w14:paraId="667DCE07" w14:textId="05A525D5" w:rsidR="005164EF" w:rsidRDefault="00FD71D4" w:rsidP="007B05E4">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1EBB91C3" w14:textId="77777777" w:rsidR="00E3677F" w:rsidRPr="007B05E4" w:rsidRDefault="00E3677F" w:rsidP="007B05E4">
      <w:pPr>
        <w:pStyle w:val="GazetteHeading1"/>
      </w:pPr>
      <w:bookmarkStart w:id="18" w:name="_Toc162002646"/>
      <w:r w:rsidRPr="007B05E4">
        <w:lastRenderedPageBreak/>
        <w:t>Agvet chemical voluntary recall: Forthyron 200µg Flavoured Tablets</w:t>
      </w:r>
      <w:bookmarkEnd w:id="18"/>
    </w:p>
    <w:p w14:paraId="1CD396D8" w14:textId="77777777" w:rsidR="00E3677F" w:rsidRDefault="00E3677F" w:rsidP="00E3677F">
      <w:pPr>
        <w:pStyle w:val="GazetteNormalText"/>
      </w:pPr>
      <w:r w:rsidRPr="00C00BDF">
        <w:rPr>
          <w:b/>
          <w:bCs/>
        </w:rPr>
        <w:t>Product name</w:t>
      </w:r>
      <w:r>
        <w:t xml:space="preserve">: </w:t>
      </w:r>
      <w:r w:rsidRPr="00D73200">
        <w:t>Forthyron 200</w:t>
      </w:r>
      <w:r w:rsidRPr="00D73200">
        <w:t>µ</w:t>
      </w:r>
      <w:r w:rsidRPr="00D73200">
        <w:t>g Flavoured Tablets</w:t>
      </w:r>
    </w:p>
    <w:p w14:paraId="7C4EAE5D" w14:textId="77777777" w:rsidR="00E3677F" w:rsidRDefault="00E3677F" w:rsidP="00E3677F">
      <w:pPr>
        <w:pStyle w:val="GazetteNormalText"/>
      </w:pPr>
      <w:r w:rsidRPr="00C00BDF">
        <w:rPr>
          <w:b/>
          <w:bCs/>
        </w:rPr>
        <w:t>APVMA registration number</w:t>
      </w:r>
      <w:r>
        <w:t>: 92446</w:t>
      </w:r>
    </w:p>
    <w:p w14:paraId="71841414" w14:textId="77777777" w:rsidR="00E3677F" w:rsidRDefault="00E3677F" w:rsidP="00E3677F">
      <w:pPr>
        <w:pStyle w:val="GazetteNormalText"/>
      </w:pPr>
      <w:r w:rsidRPr="00C00BDF">
        <w:rPr>
          <w:b/>
          <w:bCs/>
        </w:rPr>
        <w:t>APVMA approved label number</w:t>
      </w:r>
      <w:r>
        <w:t xml:space="preserve">: </w:t>
      </w:r>
      <w:proofErr w:type="gramStart"/>
      <w:r w:rsidRPr="00D73200">
        <w:t>135545</w:t>
      </w:r>
      <w:proofErr w:type="gramEnd"/>
    </w:p>
    <w:p w14:paraId="73032B7D" w14:textId="77777777" w:rsidR="00E3677F" w:rsidRDefault="00E3677F" w:rsidP="00E3677F">
      <w:pPr>
        <w:pStyle w:val="GazetteNormalText"/>
      </w:pPr>
      <w:r w:rsidRPr="00C00BDF">
        <w:rPr>
          <w:b/>
          <w:bCs/>
        </w:rPr>
        <w:t>Batch number</w:t>
      </w:r>
      <w:r>
        <w:t xml:space="preserve">: </w:t>
      </w:r>
      <w:r w:rsidRPr="00D73200">
        <w:t>3H11</w:t>
      </w:r>
    </w:p>
    <w:p w14:paraId="5BA84DB9" w14:textId="31405F93" w:rsidR="00E3677F" w:rsidRPr="00045F9B" w:rsidRDefault="00E3677F" w:rsidP="00E3677F">
      <w:pPr>
        <w:pStyle w:val="GazetteNormalText"/>
      </w:pPr>
      <w:r w:rsidRPr="00C00BDF">
        <w:rPr>
          <w:b/>
          <w:bCs/>
        </w:rPr>
        <w:t>Sold by</w:t>
      </w:r>
      <w:r>
        <w:t>: Sold nationwide by Dechra Veterinary Products (Australia) Pty Ltd between 17</w:t>
      </w:r>
      <w:r w:rsidR="00CD324E">
        <w:t xml:space="preserve"> October </w:t>
      </w:r>
      <w:r>
        <w:t>2023 to 13</w:t>
      </w:r>
      <w:r w:rsidR="00CD324E">
        <w:t xml:space="preserve"> March </w:t>
      </w:r>
      <w:r>
        <w:t>2024</w:t>
      </w:r>
      <w:r w:rsidRPr="00045F9B">
        <w:t>.</w:t>
      </w:r>
    </w:p>
    <w:p w14:paraId="62BAA106" w14:textId="08623DED" w:rsidR="00E3677F" w:rsidRPr="002F7354" w:rsidRDefault="00E3677F" w:rsidP="00E3677F">
      <w:pPr>
        <w:pStyle w:val="GazetteNormalText"/>
        <w:rPr>
          <w:lang w:val="en-AU"/>
        </w:rPr>
      </w:pPr>
      <w:r w:rsidRPr="00D73200">
        <w:t>On 14</w:t>
      </w:r>
      <w:r w:rsidR="00CD324E">
        <w:t xml:space="preserve"> March </w:t>
      </w:r>
      <w:r w:rsidRPr="00D73200">
        <w:t xml:space="preserve">2024, Dechra Regulatory B.V. (ABN: NL859094327B01) initiated a voluntary recall under section 106 of the Agricultural and Veterinary Chemicals Code scheduled to the </w:t>
      </w:r>
      <w:r w:rsidRPr="00CD324E">
        <w:rPr>
          <w:i/>
          <w:iCs/>
        </w:rPr>
        <w:t>Agricultural and Veterinary Chemicals Code Act 1994</w:t>
      </w:r>
      <w:r w:rsidRPr="00D73200">
        <w:t xml:space="preserve"> (Cth) in relation to the chemical product described above</w:t>
      </w:r>
      <w:r>
        <w:t>.</w:t>
      </w:r>
    </w:p>
    <w:p w14:paraId="2CC055D2" w14:textId="77777777" w:rsidR="00E3677F" w:rsidRDefault="00E3677F" w:rsidP="00E3677F">
      <w:pPr>
        <w:pStyle w:val="GazetteHeading2"/>
      </w:pPr>
      <w:r>
        <w:t>Reason for voluntary recall</w:t>
      </w:r>
    </w:p>
    <w:p w14:paraId="69A92FAE" w14:textId="490F7C7E" w:rsidR="00E3677F" w:rsidRDefault="00E3677F" w:rsidP="00E3677F">
      <w:pPr>
        <w:pStyle w:val="GazetteNormalText"/>
        <w:rPr>
          <w:bCs/>
          <w:iCs/>
        </w:rPr>
      </w:pPr>
      <w:r w:rsidRPr="00D73200">
        <w:t>The voluntary recall for the product has been initiated due a lower-than-expected result during routine stability testing, indicating that Forthyron 200</w:t>
      </w:r>
      <w:r w:rsidRPr="00D73200">
        <w:t>µ</w:t>
      </w:r>
      <w:r w:rsidRPr="00D73200">
        <w:t>g Flavoured Tablets from batch number 3H11 will not reach registered shelf life</w:t>
      </w:r>
      <w:r w:rsidRPr="00134733">
        <w:t>.</w:t>
      </w:r>
    </w:p>
    <w:p w14:paraId="1A97109D" w14:textId="77777777" w:rsidR="00E3677F" w:rsidRDefault="00E3677F" w:rsidP="00E3677F">
      <w:pPr>
        <w:pStyle w:val="GazetteHeading2"/>
      </w:pPr>
      <w:r>
        <w:t>Hazard</w:t>
      </w:r>
    </w:p>
    <w:p w14:paraId="306507D1" w14:textId="77777777" w:rsidR="00E3677F" w:rsidRDefault="00E3677F" w:rsidP="00E3677F">
      <w:pPr>
        <w:pStyle w:val="GazetteNormalText"/>
      </w:pPr>
      <w:r w:rsidRPr="00D73200">
        <w:t>There is a low hazard associated with this recall. Product efficacy may be impacted</w:t>
      </w:r>
      <w:r w:rsidRPr="00D94036">
        <w:t>.</w:t>
      </w:r>
    </w:p>
    <w:p w14:paraId="2EE999EB" w14:textId="77777777" w:rsidR="00E3677F" w:rsidRDefault="00E3677F" w:rsidP="00E3677F">
      <w:pPr>
        <w:pStyle w:val="GazetteHeading2"/>
      </w:pPr>
      <w:r>
        <w:t>What to do if in possession of this chemical product</w:t>
      </w:r>
    </w:p>
    <w:p w14:paraId="52C2A0AA" w14:textId="77777777" w:rsidR="00E3677F" w:rsidRPr="00D73200" w:rsidRDefault="00E3677F" w:rsidP="00E3677F">
      <w:pPr>
        <w:pStyle w:val="GazetteNormalText"/>
        <w:rPr>
          <w:bCs/>
          <w:iCs/>
        </w:rPr>
      </w:pPr>
      <w:r w:rsidRPr="00D73200">
        <w:t>Veterinary clinics are to quarantine the affected batches and return their remaining inventory to their veterinary wholesaler.</w:t>
      </w:r>
    </w:p>
    <w:p w14:paraId="0F9A80DD" w14:textId="77777777" w:rsidR="00E3677F" w:rsidRDefault="00E3677F" w:rsidP="00E3677F">
      <w:pPr>
        <w:pStyle w:val="GazetteNormalText"/>
        <w:rPr>
          <w:bCs/>
          <w:iCs/>
        </w:rPr>
      </w:pPr>
      <w:r w:rsidRPr="00D73200">
        <w:t>Veterinary wholesalers are to quarantine the affected batches and return their inventory to Dechra along with product returned from veterinary clinics</w:t>
      </w:r>
      <w:r w:rsidRPr="00134733">
        <w:t>.</w:t>
      </w:r>
    </w:p>
    <w:p w14:paraId="354E4F5D" w14:textId="77777777" w:rsidR="00E3677F" w:rsidRDefault="00E3677F" w:rsidP="00E3677F">
      <w:pPr>
        <w:pStyle w:val="GazetteHeading2"/>
      </w:pPr>
      <w:r>
        <w:t>More information</w:t>
      </w:r>
    </w:p>
    <w:p w14:paraId="18477BA7" w14:textId="04C65916" w:rsidR="00E3677F" w:rsidRDefault="00E3677F" w:rsidP="00E3677F">
      <w:pPr>
        <w:pStyle w:val="GazetteNormalText"/>
      </w:pPr>
      <w:r>
        <w:t xml:space="preserve">Visit the APVMA website to </w:t>
      </w:r>
      <w:hyperlink r:id="rId22" w:history="1">
        <w:r w:rsidRPr="00AD362D">
          <w:rPr>
            <w:rStyle w:val="Hyperlink"/>
          </w:rPr>
          <w:t>view the notice</w:t>
        </w:r>
      </w:hyperlink>
      <w:r>
        <w:t xml:space="preserve"> of voluntary recall for the chemical product described above.</w:t>
      </w:r>
    </w:p>
    <w:p w14:paraId="095F797B" w14:textId="77777777" w:rsidR="00E3677F" w:rsidRPr="0033395A" w:rsidRDefault="00E3677F" w:rsidP="00E3677F">
      <w:pPr>
        <w:pStyle w:val="GazetteNormalText"/>
      </w:pPr>
      <w:r>
        <w:t xml:space="preserve">The APVMA publishes a list of </w:t>
      </w:r>
      <w:hyperlink r:id="rId23" w:history="1">
        <w:r>
          <w:rPr>
            <w:rStyle w:val="Hyperlink"/>
          </w:rPr>
          <w:t>agvet chemical r</w:t>
        </w:r>
        <w:r w:rsidRPr="00D30910">
          <w:rPr>
            <w:rStyle w:val="Hyperlink"/>
          </w:rPr>
          <w:t>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2EC425EC" w14:textId="77777777" w:rsidR="00E3677F" w:rsidRDefault="00E3677F" w:rsidP="00E3677F">
      <w:pPr>
        <w:pStyle w:val="GazetteHeading2"/>
      </w:pPr>
      <w:r>
        <w:t>Contact</w:t>
      </w:r>
    </w:p>
    <w:p w14:paraId="35EF9817" w14:textId="77777777" w:rsidR="00E3677F" w:rsidRDefault="00E3677F" w:rsidP="00E3677F">
      <w:pPr>
        <w:pStyle w:val="GazetteNormalText"/>
      </w:pPr>
      <w:r>
        <w:t>Questions about this voluntary recall should be directed to:</w:t>
      </w:r>
    </w:p>
    <w:p w14:paraId="5D92B4D6" w14:textId="6319B0CA" w:rsidR="007B05E4" w:rsidRDefault="00E3677F" w:rsidP="007B05E4">
      <w:pPr>
        <w:pStyle w:val="GazetteContact"/>
        <w:rPr>
          <w:rStyle w:val="Hyperlink"/>
        </w:rPr>
        <w:sectPr w:rsidR="007B05E4" w:rsidSect="007B05E4">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pPr>
      <w:r w:rsidRPr="00D73200">
        <w:t>Dechra Veterinary Products Customer Service Team</w:t>
      </w:r>
      <w:r w:rsidR="007B05E4">
        <w:br/>
      </w:r>
      <w:r w:rsidRPr="00045F9B">
        <w:rPr>
          <w:b/>
          <w:bCs/>
        </w:rPr>
        <w:t>Phone</w:t>
      </w:r>
      <w:r w:rsidRPr="00045F9B">
        <w:t xml:space="preserve">: </w:t>
      </w:r>
      <w:r w:rsidRPr="0033017F">
        <w:t>1300 015 825</w:t>
      </w:r>
      <w:r w:rsidR="007B05E4">
        <w:br/>
      </w:r>
      <w:r>
        <w:rPr>
          <w:b/>
          <w:bCs/>
        </w:rPr>
        <w:t>Email</w:t>
      </w:r>
      <w:r>
        <w:t xml:space="preserve">: </w:t>
      </w:r>
      <w:r w:rsidRPr="00A34DA1">
        <w:t xml:space="preserve"> </w:t>
      </w:r>
      <w:hyperlink r:id="rId28" w:history="1">
        <w:r w:rsidRPr="0000280F">
          <w:rPr>
            <w:rStyle w:val="Hyperlink"/>
          </w:rPr>
          <w:t>info.au@dechra.com</w:t>
        </w:r>
      </w:hyperlink>
    </w:p>
    <w:p w14:paraId="3A07DBD0" w14:textId="77777777" w:rsidR="00E3677F" w:rsidRPr="007B05E4" w:rsidRDefault="00E3677F" w:rsidP="007B05E4">
      <w:pPr>
        <w:pStyle w:val="GazetteHeading1"/>
      </w:pPr>
      <w:bookmarkStart w:id="19" w:name="_Toc162002647"/>
      <w:r w:rsidRPr="007B05E4">
        <w:t>Agvet chemical voluntary recall: Forthyron 400µg Flavoured Tablets</w:t>
      </w:r>
      <w:bookmarkEnd w:id="19"/>
    </w:p>
    <w:p w14:paraId="5A889EAA" w14:textId="77777777" w:rsidR="00E3677F" w:rsidRDefault="00E3677F" w:rsidP="00E3677F">
      <w:pPr>
        <w:pStyle w:val="GazetteNormalText"/>
      </w:pPr>
      <w:r w:rsidRPr="00C00BDF">
        <w:rPr>
          <w:b/>
          <w:bCs/>
        </w:rPr>
        <w:t>Product name</w:t>
      </w:r>
      <w:r>
        <w:t xml:space="preserve">: </w:t>
      </w:r>
      <w:r w:rsidRPr="00D73200">
        <w:t xml:space="preserve">Forthyron </w:t>
      </w:r>
      <w:r>
        <w:t>4</w:t>
      </w:r>
      <w:r w:rsidRPr="00D73200">
        <w:t>00</w:t>
      </w:r>
      <w:r w:rsidRPr="00D73200">
        <w:t>µ</w:t>
      </w:r>
      <w:r w:rsidRPr="00D73200">
        <w:t>g Flavoured Tablets</w:t>
      </w:r>
    </w:p>
    <w:p w14:paraId="463BD35F" w14:textId="77777777" w:rsidR="00E3677F" w:rsidRDefault="00E3677F" w:rsidP="00E3677F">
      <w:pPr>
        <w:pStyle w:val="GazetteNormalText"/>
      </w:pPr>
      <w:r w:rsidRPr="00C00BDF">
        <w:rPr>
          <w:b/>
          <w:bCs/>
        </w:rPr>
        <w:t>APVMA registration number</w:t>
      </w:r>
      <w:r>
        <w:t>: 92445</w:t>
      </w:r>
    </w:p>
    <w:p w14:paraId="0028C7C5" w14:textId="77777777" w:rsidR="00E3677F" w:rsidRDefault="00E3677F" w:rsidP="00E3677F">
      <w:pPr>
        <w:pStyle w:val="GazetteNormalText"/>
      </w:pPr>
      <w:r w:rsidRPr="00C00BDF">
        <w:rPr>
          <w:b/>
          <w:bCs/>
        </w:rPr>
        <w:t>APVMA approved label number</w:t>
      </w:r>
      <w:r>
        <w:t xml:space="preserve">: </w:t>
      </w:r>
      <w:proofErr w:type="gramStart"/>
      <w:r w:rsidRPr="000A6C02">
        <w:t>135533</w:t>
      </w:r>
      <w:proofErr w:type="gramEnd"/>
    </w:p>
    <w:p w14:paraId="37848564" w14:textId="77777777" w:rsidR="00E3677F" w:rsidRDefault="00E3677F" w:rsidP="00E3677F">
      <w:pPr>
        <w:pStyle w:val="GazetteNormalText"/>
      </w:pPr>
      <w:r w:rsidRPr="00C00BDF">
        <w:rPr>
          <w:b/>
          <w:bCs/>
        </w:rPr>
        <w:t>Batch number</w:t>
      </w:r>
      <w:r>
        <w:rPr>
          <w:b/>
          <w:bCs/>
        </w:rPr>
        <w:t>s</w:t>
      </w:r>
      <w:r>
        <w:t xml:space="preserve">: </w:t>
      </w:r>
      <w:r w:rsidRPr="000A6C02">
        <w:t xml:space="preserve">3H12, 3H13, </w:t>
      </w:r>
      <w:proofErr w:type="gramStart"/>
      <w:r w:rsidRPr="000A6C02">
        <w:t>3L34</w:t>
      </w:r>
      <w:proofErr w:type="gramEnd"/>
    </w:p>
    <w:p w14:paraId="71FE2957" w14:textId="713355DC" w:rsidR="00E3677F" w:rsidRPr="00045F9B" w:rsidRDefault="00E3677F" w:rsidP="00E3677F">
      <w:pPr>
        <w:pStyle w:val="GazetteNormalText"/>
      </w:pPr>
      <w:r w:rsidRPr="00C00BDF">
        <w:rPr>
          <w:b/>
          <w:bCs/>
        </w:rPr>
        <w:t>Sold by</w:t>
      </w:r>
      <w:r>
        <w:t>: Sold nationwide by Dechra Veterinary Products (Australia) Pty Ltd between 17</w:t>
      </w:r>
      <w:r w:rsidR="00CD324E">
        <w:t xml:space="preserve"> October </w:t>
      </w:r>
      <w:r>
        <w:t>2023 to 13</w:t>
      </w:r>
      <w:r w:rsidR="00CD324E">
        <w:t xml:space="preserve"> March </w:t>
      </w:r>
      <w:r>
        <w:t>2024</w:t>
      </w:r>
      <w:r w:rsidRPr="00045F9B">
        <w:t>.</w:t>
      </w:r>
    </w:p>
    <w:p w14:paraId="3E84D8EE" w14:textId="5367AFA4" w:rsidR="00E3677F" w:rsidRPr="002F7354" w:rsidRDefault="00E3677F" w:rsidP="00E3677F">
      <w:pPr>
        <w:pStyle w:val="GazetteNormalText"/>
        <w:rPr>
          <w:lang w:val="en-AU"/>
        </w:rPr>
      </w:pPr>
      <w:r w:rsidRPr="00D73200">
        <w:t>On 14</w:t>
      </w:r>
      <w:r w:rsidR="00CD324E">
        <w:t xml:space="preserve"> March </w:t>
      </w:r>
      <w:r w:rsidRPr="00D73200">
        <w:t xml:space="preserve">2024, Dechra Regulatory B.V. (ABN: NL859094327B01) initiated a voluntary recall under section 106 of the Agricultural and Veterinary Chemicals Code scheduled to the </w:t>
      </w:r>
      <w:r w:rsidRPr="00CD324E">
        <w:rPr>
          <w:i/>
          <w:iCs/>
        </w:rPr>
        <w:t>Agricultural and Veterinary Chemicals Code Act 1994</w:t>
      </w:r>
      <w:r w:rsidRPr="00D73200">
        <w:t xml:space="preserve"> (Cth) in relation to the chemical product described above</w:t>
      </w:r>
      <w:r>
        <w:t>.</w:t>
      </w:r>
    </w:p>
    <w:p w14:paraId="0982F2B6" w14:textId="77777777" w:rsidR="00E3677F" w:rsidRDefault="00E3677F" w:rsidP="00E3677F">
      <w:pPr>
        <w:pStyle w:val="GazetteHeading2"/>
      </w:pPr>
      <w:r>
        <w:t>Reason for voluntary recall</w:t>
      </w:r>
    </w:p>
    <w:p w14:paraId="7FA5F832" w14:textId="289A95F3" w:rsidR="00E3677F" w:rsidRDefault="00E3677F" w:rsidP="00E3677F">
      <w:pPr>
        <w:pStyle w:val="GazetteNormalText"/>
        <w:rPr>
          <w:bCs/>
          <w:iCs/>
        </w:rPr>
      </w:pPr>
      <w:r w:rsidRPr="00BA080C">
        <w:t>The voluntary recall for the product has been initiated due to a lower-than-expected result during routine stability testing, indicating that Forthyron 400</w:t>
      </w:r>
      <w:r w:rsidRPr="00BA080C">
        <w:t>µ</w:t>
      </w:r>
      <w:r w:rsidRPr="00BA080C">
        <w:t>g Flavoured Tablets from batch numbers 3H12, 3H13, 3L34</w:t>
      </w:r>
      <w:r>
        <w:t xml:space="preserve"> </w:t>
      </w:r>
      <w:r w:rsidRPr="00BA080C">
        <w:t xml:space="preserve">will not reach registered </w:t>
      </w:r>
      <w:r w:rsidR="00CD324E">
        <w:br/>
      </w:r>
      <w:r w:rsidRPr="00BA080C">
        <w:t>shelf life</w:t>
      </w:r>
      <w:r w:rsidRPr="00134733">
        <w:t>.</w:t>
      </w:r>
    </w:p>
    <w:p w14:paraId="1D2F8C54" w14:textId="77777777" w:rsidR="00E3677F" w:rsidRDefault="00E3677F" w:rsidP="00E3677F">
      <w:pPr>
        <w:pStyle w:val="GazetteHeading2"/>
      </w:pPr>
      <w:r>
        <w:t>Hazard</w:t>
      </w:r>
    </w:p>
    <w:p w14:paraId="4427373A" w14:textId="77777777" w:rsidR="00E3677F" w:rsidRDefault="00E3677F" w:rsidP="00E3677F">
      <w:pPr>
        <w:pStyle w:val="GazetteNormalText"/>
      </w:pPr>
      <w:r w:rsidRPr="00D73200">
        <w:t>There is a low hazard associated with this recall. Product efficacy may be impacted</w:t>
      </w:r>
      <w:r w:rsidRPr="00D94036">
        <w:t>.</w:t>
      </w:r>
    </w:p>
    <w:p w14:paraId="2F7E7534" w14:textId="77777777" w:rsidR="00E3677F" w:rsidRDefault="00E3677F" w:rsidP="00E3677F">
      <w:pPr>
        <w:pStyle w:val="GazetteHeading2"/>
      </w:pPr>
      <w:r>
        <w:t>What to do if in possession of this chemical product</w:t>
      </w:r>
    </w:p>
    <w:p w14:paraId="21630A29" w14:textId="77777777" w:rsidR="00E3677F" w:rsidRPr="00D73200" w:rsidRDefault="00E3677F" w:rsidP="00E3677F">
      <w:pPr>
        <w:pStyle w:val="GazetteNormalText"/>
        <w:rPr>
          <w:bCs/>
          <w:iCs/>
        </w:rPr>
      </w:pPr>
      <w:r w:rsidRPr="00D73200">
        <w:t>Veterinary clinics are to quarantine the affected batches and return their remaining inventory to their veterinary wholesaler.</w:t>
      </w:r>
    </w:p>
    <w:p w14:paraId="6F897832" w14:textId="77777777" w:rsidR="00E3677F" w:rsidRDefault="00E3677F" w:rsidP="00E3677F">
      <w:pPr>
        <w:pStyle w:val="GazetteNormalText"/>
        <w:rPr>
          <w:bCs/>
          <w:iCs/>
        </w:rPr>
      </w:pPr>
      <w:r w:rsidRPr="00D73200">
        <w:t>Veterinary wholesalers are to quarantine the affected batches and return their inventory to Dechra along with product returned from veterinary clinics</w:t>
      </w:r>
      <w:r w:rsidRPr="00134733">
        <w:t>.</w:t>
      </w:r>
    </w:p>
    <w:p w14:paraId="07D503F0" w14:textId="77777777" w:rsidR="00E3677F" w:rsidRDefault="00E3677F" w:rsidP="00E3677F">
      <w:pPr>
        <w:pStyle w:val="GazetteHeading2"/>
      </w:pPr>
      <w:r>
        <w:t>More information</w:t>
      </w:r>
    </w:p>
    <w:p w14:paraId="1204C5B6" w14:textId="11CB5E66" w:rsidR="00E3677F" w:rsidRDefault="00E3677F" w:rsidP="00E3677F">
      <w:pPr>
        <w:pStyle w:val="GazetteNormalText"/>
      </w:pPr>
      <w:r>
        <w:t xml:space="preserve">Visit the APVMA website to </w:t>
      </w:r>
      <w:hyperlink r:id="rId29" w:history="1">
        <w:r w:rsidRPr="00AD362D">
          <w:rPr>
            <w:rStyle w:val="Hyperlink"/>
          </w:rPr>
          <w:t>view the notice</w:t>
        </w:r>
      </w:hyperlink>
      <w:r>
        <w:t xml:space="preserve"> of voluntary recall for the chemical product described above.</w:t>
      </w:r>
    </w:p>
    <w:p w14:paraId="5C21A172" w14:textId="77777777" w:rsidR="00E3677F" w:rsidRPr="0033395A" w:rsidRDefault="00E3677F" w:rsidP="00E3677F">
      <w:pPr>
        <w:pStyle w:val="GazetteNormalText"/>
      </w:pPr>
      <w:r>
        <w:t xml:space="preserve">The APVMA publishes a list of </w:t>
      </w:r>
      <w:hyperlink r:id="rId30" w:history="1">
        <w:r>
          <w:rPr>
            <w:rStyle w:val="Hyperlink"/>
          </w:rPr>
          <w:t>agvet chemical r</w:t>
        </w:r>
        <w:r w:rsidRPr="00D30910">
          <w:rPr>
            <w:rStyle w:val="Hyperlink"/>
          </w:rPr>
          <w:t>ecall notices</w:t>
        </w:r>
      </w:hyperlink>
      <w:r>
        <w:t xml:space="preserve"> on its website and provides a </w:t>
      </w:r>
      <w:hyperlink r:id="rId31" w:history="1">
        <w:r w:rsidRPr="00D30910">
          <w:rPr>
            <w:rStyle w:val="Hyperlink"/>
          </w:rPr>
          <w:t>subscription option</w:t>
        </w:r>
      </w:hyperlink>
      <w:r>
        <w:t xml:space="preserve"> to be notified by email when a new recall notice is published.</w:t>
      </w:r>
    </w:p>
    <w:p w14:paraId="113B7373" w14:textId="77777777" w:rsidR="00E3677F" w:rsidRDefault="00E3677F" w:rsidP="00E3677F">
      <w:pPr>
        <w:pStyle w:val="GazetteHeading2"/>
      </w:pPr>
      <w:r>
        <w:t>Contact</w:t>
      </w:r>
    </w:p>
    <w:p w14:paraId="30C8BEDF" w14:textId="77777777" w:rsidR="00E3677F" w:rsidRDefault="00E3677F" w:rsidP="00E3677F">
      <w:pPr>
        <w:pStyle w:val="GazetteNormalText"/>
      </w:pPr>
      <w:r>
        <w:t>Questions about this voluntary recall should be directed to:</w:t>
      </w:r>
    </w:p>
    <w:p w14:paraId="6B608001" w14:textId="2C7D583F" w:rsidR="007B05E4" w:rsidRDefault="00E3677F" w:rsidP="007B05E4">
      <w:pPr>
        <w:pStyle w:val="GazetteContact"/>
        <w:rPr>
          <w:rStyle w:val="Hyperlink"/>
        </w:rPr>
        <w:sectPr w:rsidR="007B05E4" w:rsidSect="00CB73E0">
          <w:pgSz w:w="11906" w:h="16838"/>
          <w:pgMar w:top="1440" w:right="1134" w:bottom="1440" w:left="1134" w:header="794" w:footer="737" w:gutter="0"/>
          <w:cols w:space="708"/>
          <w:docGrid w:linePitch="360"/>
        </w:sectPr>
      </w:pPr>
      <w:r w:rsidRPr="007B05E4">
        <w:t>Dechra Veterinary Products Customer Service Team</w:t>
      </w:r>
      <w:r w:rsidR="007B05E4">
        <w:br/>
      </w:r>
      <w:r w:rsidRPr="00045F9B">
        <w:rPr>
          <w:b/>
          <w:bCs/>
        </w:rPr>
        <w:t>Phone</w:t>
      </w:r>
      <w:r w:rsidRPr="00045F9B">
        <w:t xml:space="preserve">: </w:t>
      </w:r>
      <w:r w:rsidRPr="00BA080C">
        <w:t>1300 015 825</w:t>
      </w:r>
      <w:r w:rsidR="007B05E4">
        <w:br/>
      </w:r>
      <w:r>
        <w:rPr>
          <w:b/>
          <w:bCs/>
        </w:rPr>
        <w:t>Email</w:t>
      </w:r>
      <w:r>
        <w:t xml:space="preserve">: </w:t>
      </w:r>
      <w:r w:rsidRPr="00A34DA1">
        <w:t xml:space="preserve"> </w:t>
      </w:r>
      <w:hyperlink r:id="rId32" w:history="1">
        <w:r w:rsidRPr="0000280F">
          <w:rPr>
            <w:rStyle w:val="Hyperlink"/>
          </w:rPr>
          <w:t>info.au@dechra.com</w:t>
        </w:r>
      </w:hyperlink>
    </w:p>
    <w:p w14:paraId="5AE76D1D" w14:textId="77777777" w:rsidR="00E3677F" w:rsidRPr="007B05E4" w:rsidRDefault="00E3677F" w:rsidP="007B05E4">
      <w:pPr>
        <w:pStyle w:val="GazetteHeading1"/>
      </w:pPr>
      <w:bookmarkStart w:id="20" w:name="_Toc162002648"/>
      <w:r w:rsidRPr="007B05E4">
        <w:t>Agvet chemical voluntary recall: Equimax LV Ivermectin Oral Paste for Horses</w:t>
      </w:r>
      <w:bookmarkEnd w:id="20"/>
    </w:p>
    <w:p w14:paraId="7B51C7C6" w14:textId="77777777" w:rsidR="00E3677F" w:rsidRDefault="00E3677F" w:rsidP="00E3677F">
      <w:pPr>
        <w:pStyle w:val="GazetteNormalText"/>
      </w:pPr>
      <w:r w:rsidRPr="00C00BDF">
        <w:rPr>
          <w:b/>
          <w:bCs/>
        </w:rPr>
        <w:t>Product name</w:t>
      </w:r>
      <w:r>
        <w:t xml:space="preserve">: </w:t>
      </w:r>
      <w:r w:rsidRPr="006F51D9">
        <w:t>Equimax LV Ivermectin Oral Paste for Horses</w:t>
      </w:r>
    </w:p>
    <w:p w14:paraId="0B69F9C2" w14:textId="77777777" w:rsidR="00E3677F" w:rsidRDefault="00E3677F" w:rsidP="00E3677F">
      <w:pPr>
        <w:pStyle w:val="GazetteNormalText"/>
      </w:pPr>
      <w:r w:rsidRPr="00C00BDF">
        <w:rPr>
          <w:b/>
          <w:bCs/>
        </w:rPr>
        <w:t>APVMA registration number</w:t>
      </w:r>
      <w:r>
        <w:t>: 52695</w:t>
      </w:r>
    </w:p>
    <w:p w14:paraId="7B9F40A5" w14:textId="77777777" w:rsidR="00E3677F" w:rsidRDefault="00E3677F" w:rsidP="00E3677F">
      <w:pPr>
        <w:pStyle w:val="GazetteNormalText"/>
      </w:pPr>
      <w:r w:rsidRPr="00C00BDF">
        <w:rPr>
          <w:b/>
          <w:bCs/>
        </w:rPr>
        <w:t>APVMA approved label number</w:t>
      </w:r>
      <w:r>
        <w:t xml:space="preserve">: </w:t>
      </w:r>
      <w:proofErr w:type="gramStart"/>
      <w:r w:rsidRPr="006F51D9">
        <w:t>135174</w:t>
      </w:r>
      <w:proofErr w:type="gramEnd"/>
    </w:p>
    <w:p w14:paraId="277FEA7C" w14:textId="77777777" w:rsidR="00E3677F" w:rsidRDefault="00E3677F" w:rsidP="00E3677F">
      <w:pPr>
        <w:pStyle w:val="GazetteNormalText"/>
      </w:pPr>
      <w:r w:rsidRPr="00C00BDF">
        <w:rPr>
          <w:b/>
          <w:bCs/>
        </w:rPr>
        <w:t>Batch number</w:t>
      </w:r>
      <w:r>
        <w:t xml:space="preserve">: </w:t>
      </w:r>
      <w:r w:rsidRPr="006F51D9">
        <w:t>30603/2</w:t>
      </w:r>
    </w:p>
    <w:p w14:paraId="71536A4A" w14:textId="5B0A9536" w:rsidR="00E3677F" w:rsidRPr="00045F9B" w:rsidRDefault="00E3677F" w:rsidP="00E3677F">
      <w:pPr>
        <w:pStyle w:val="GazetteNormalText"/>
      </w:pPr>
      <w:r w:rsidRPr="00C00BDF">
        <w:rPr>
          <w:b/>
          <w:bCs/>
        </w:rPr>
        <w:t>Sold by</w:t>
      </w:r>
      <w:r>
        <w:t xml:space="preserve">: </w:t>
      </w:r>
      <w:r w:rsidRPr="006F51D9">
        <w:t>Sold by veterinary retailers and wholesalers in all Australian states and territories between 15</w:t>
      </w:r>
      <w:r w:rsidR="00CD324E">
        <w:t xml:space="preserve"> December </w:t>
      </w:r>
      <w:r w:rsidRPr="006F51D9">
        <w:t>2023 and 15</w:t>
      </w:r>
      <w:r w:rsidR="00CD324E">
        <w:t xml:space="preserve"> March </w:t>
      </w:r>
      <w:r w:rsidRPr="006F51D9">
        <w:t>2024</w:t>
      </w:r>
      <w:r w:rsidRPr="00045F9B">
        <w:t>.</w:t>
      </w:r>
    </w:p>
    <w:p w14:paraId="28219185" w14:textId="65BD5901" w:rsidR="00E3677F" w:rsidRPr="002F7354" w:rsidRDefault="00E3677F" w:rsidP="00E3677F">
      <w:pPr>
        <w:pStyle w:val="GazetteNormalText"/>
        <w:rPr>
          <w:lang w:val="en-AU"/>
        </w:rPr>
      </w:pPr>
      <w:r w:rsidRPr="006F51D9">
        <w:t>On 18</w:t>
      </w:r>
      <w:r w:rsidR="00CD324E">
        <w:t xml:space="preserve"> March </w:t>
      </w:r>
      <w:r w:rsidRPr="006F51D9">
        <w:t xml:space="preserve">2024, Virbac Australia Pty Ltd (ABN 77 003 268 871) initiated a voluntary recall under section 106 of the Agricultural and Veterinary Chemicals Code scheduled to the </w:t>
      </w:r>
      <w:r w:rsidRPr="00CD324E">
        <w:rPr>
          <w:i/>
          <w:iCs/>
        </w:rPr>
        <w:t>Agricultural and Veterinary Chemicals Code Act 1994</w:t>
      </w:r>
      <w:r w:rsidRPr="006F51D9">
        <w:t xml:space="preserve"> (Cth) in relation to the chemical product described above</w:t>
      </w:r>
      <w:r>
        <w:t>.</w:t>
      </w:r>
    </w:p>
    <w:p w14:paraId="2AD85FE1" w14:textId="77777777" w:rsidR="00E3677F" w:rsidRDefault="00E3677F" w:rsidP="00E3677F">
      <w:pPr>
        <w:pStyle w:val="GazetteHeading2"/>
      </w:pPr>
      <w:r>
        <w:t>Reason for voluntary recall</w:t>
      </w:r>
    </w:p>
    <w:p w14:paraId="49E2F5EE" w14:textId="7FAF70CD" w:rsidR="00E3677F" w:rsidRDefault="00E3677F" w:rsidP="007B05E4">
      <w:pPr>
        <w:pStyle w:val="GazetteNormalText"/>
        <w:rPr>
          <w:bCs/>
          <w:iCs/>
        </w:rPr>
      </w:pPr>
      <w:r w:rsidRPr="006F51D9">
        <w:t>Virbac Australia is recalling Equimax LV Ivermectin Oral Paste for Horses, batch number 30603/2, due to a quality complaint concerning the unusual appearance of the product</w:t>
      </w:r>
      <w:r w:rsidRPr="00134733">
        <w:t>.</w:t>
      </w:r>
    </w:p>
    <w:p w14:paraId="23019855" w14:textId="77777777" w:rsidR="00E3677F" w:rsidRDefault="00E3677F" w:rsidP="00E3677F">
      <w:pPr>
        <w:pStyle w:val="GazetteHeading2"/>
      </w:pPr>
      <w:r>
        <w:t>Hazard</w:t>
      </w:r>
    </w:p>
    <w:p w14:paraId="0F3DCBCD" w14:textId="77777777" w:rsidR="00E3677F" w:rsidRDefault="00E3677F" w:rsidP="00E3677F">
      <w:pPr>
        <w:pStyle w:val="GazetteNormalText"/>
      </w:pPr>
      <w:r w:rsidRPr="006F51D9">
        <w:t>Virbac Australia do not anticipate any potential safety or efficacy issues at this stage, however it is recommended that the customers do not use this product</w:t>
      </w:r>
      <w:r w:rsidRPr="00D94036">
        <w:t>.</w:t>
      </w:r>
    </w:p>
    <w:p w14:paraId="50C01F8F" w14:textId="77777777" w:rsidR="00E3677F" w:rsidRDefault="00E3677F" w:rsidP="00E3677F">
      <w:pPr>
        <w:pStyle w:val="GazetteHeading2"/>
      </w:pPr>
      <w:r>
        <w:t>What to do if in possession of this chemical product</w:t>
      </w:r>
    </w:p>
    <w:p w14:paraId="7587919B" w14:textId="77777777" w:rsidR="00E3677F" w:rsidRDefault="00E3677F" w:rsidP="007B05E4">
      <w:pPr>
        <w:pStyle w:val="GazetteNormalText"/>
        <w:rPr>
          <w:bCs/>
          <w:iCs/>
        </w:rPr>
      </w:pPr>
      <w:r w:rsidRPr="006F51D9">
        <w:t>Retailers and wholesalers should immediately quarantine all stock on hand of the recalled product and contact Virbac Australia to arrange return and credit for the affected units. End users are advised to not use the product and contact the point of sale. If you have used this product and have any concerns about the health of any animal treated with the product, then seek veterinary advice and submit any adverse experience to Virbac Australia Pty Ltd or to APVMA</w:t>
      </w:r>
      <w:r w:rsidRPr="00134733">
        <w:t>.</w:t>
      </w:r>
    </w:p>
    <w:p w14:paraId="6CE9CD49" w14:textId="77777777" w:rsidR="00E3677F" w:rsidRDefault="00E3677F" w:rsidP="00E3677F">
      <w:pPr>
        <w:pStyle w:val="GazetteHeading2"/>
      </w:pPr>
      <w:r>
        <w:t>More information</w:t>
      </w:r>
    </w:p>
    <w:p w14:paraId="60754B99" w14:textId="0FBCDF95" w:rsidR="00E3677F" w:rsidRDefault="00E3677F" w:rsidP="00E3677F">
      <w:pPr>
        <w:pStyle w:val="GazetteNormalText"/>
      </w:pPr>
      <w:r>
        <w:t xml:space="preserve">Visit the APVMA website to </w:t>
      </w:r>
      <w:hyperlink r:id="rId33" w:history="1">
        <w:r w:rsidRPr="00AD362D">
          <w:rPr>
            <w:rStyle w:val="Hyperlink"/>
          </w:rPr>
          <w:t>view the notice</w:t>
        </w:r>
      </w:hyperlink>
      <w:r>
        <w:t xml:space="preserve"> of voluntary recall for the chemical product described above.</w:t>
      </w:r>
    </w:p>
    <w:p w14:paraId="0EE223F2" w14:textId="77777777" w:rsidR="00E3677F" w:rsidRPr="0033395A" w:rsidRDefault="00E3677F" w:rsidP="00E3677F">
      <w:pPr>
        <w:pStyle w:val="GazetteNormalText"/>
      </w:pPr>
      <w:r>
        <w:t xml:space="preserve">The APVMA publishes a list of </w:t>
      </w:r>
      <w:hyperlink r:id="rId34" w:history="1">
        <w:r>
          <w:rPr>
            <w:rStyle w:val="Hyperlink"/>
          </w:rPr>
          <w:t>agvet chemical r</w:t>
        </w:r>
        <w:r w:rsidRPr="00D30910">
          <w:rPr>
            <w:rStyle w:val="Hyperlink"/>
          </w:rPr>
          <w:t>ecall notices</w:t>
        </w:r>
      </w:hyperlink>
      <w:r>
        <w:t xml:space="preserve"> on its website and provides a </w:t>
      </w:r>
      <w:hyperlink r:id="rId35" w:history="1">
        <w:r w:rsidRPr="00D30910">
          <w:rPr>
            <w:rStyle w:val="Hyperlink"/>
          </w:rPr>
          <w:t>subscription option</w:t>
        </w:r>
      </w:hyperlink>
      <w:r>
        <w:t xml:space="preserve"> to be notified by email when a new recall notice is published.</w:t>
      </w:r>
    </w:p>
    <w:p w14:paraId="1489BBF4" w14:textId="77777777" w:rsidR="00E3677F" w:rsidRDefault="00E3677F" w:rsidP="00E3677F">
      <w:pPr>
        <w:pStyle w:val="GazetteHeading2"/>
      </w:pPr>
      <w:r>
        <w:t>Contact</w:t>
      </w:r>
    </w:p>
    <w:p w14:paraId="02FC4C99" w14:textId="77777777" w:rsidR="00E3677F" w:rsidRDefault="00E3677F" w:rsidP="00E3677F">
      <w:pPr>
        <w:pStyle w:val="GazetteNormalText"/>
      </w:pPr>
      <w:r>
        <w:t>Questions about this voluntary recall should be directed to:</w:t>
      </w:r>
    </w:p>
    <w:p w14:paraId="759B9EF8" w14:textId="3E3F68F0" w:rsidR="00E3677F" w:rsidRDefault="00E3677F" w:rsidP="007B05E4">
      <w:pPr>
        <w:pStyle w:val="GazetteContact"/>
      </w:pPr>
      <w:r w:rsidRPr="006F51D9">
        <w:t>Virbac Customer Service Team</w:t>
      </w:r>
      <w:r w:rsidR="007B05E4">
        <w:br/>
      </w:r>
      <w:r w:rsidRPr="00045F9B">
        <w:rPr>
          <w:b/>
          <w:bCs/>
        </w:rPr>
        <w:t>Phone</w:t>
      </w:r>
      <w:r w:rsidRPr="00045F9B">
        <w:t xml:space="preserve">: </w:t>
      </w:r>
      <w:r w:rsidRPr="006F51D9">
        <w:t>1800 242 100</w:t>
      </w:r>
    </w:p>
    <w:sectPr w:rsidR="00E3677F"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7872" w14:textId="77777777" w:rsidR="0094143F" w:rsidRDefault="0094143F" w:rsidP="002C53E5">
      <w:r>
        <w:separator/>
      </w:r>
    </w:p>
  </w:endnote>
  <w:endnote w:type="continuationSeparator" w:id="0">
    <w:p w14:paraId="70498EE7" w14:textId="77777777" w:rsidR="0094143F" w:rsidRDefault="0094143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B159" w14:textId="77777777" w:rsidR="0094143F" w:rsidRDefault="0094143F" w:rsidP="002C53E5">
      <w:r>
        <w:separator/>
      </w:r>
    </w:p>
  </w:footnote>
  <w:footnote w:type="continuationSeparator" w:id="0">
    <w:p w14:paraId="6646373D" w14:textId="77777777" w:rsidR="0094143F" w:rsidRDefault="0094143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7B05E4">
    <w:pPr>
      <w:pStyle w:val="Header"/>
      <w:pBdr>
        <w:bottom w:val="single" w:sz="4" w:space="1" w:color="auto"/>
      </w:pBdr>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AC3AF60" w14:textId="2BB1916D"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006E43">
            <w:rPr>
              <w:noProof/>
            </w:rPr>
            <w:t>APVMA Special Gazette, 26 March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639617B8" w14:textId="0926B3B4" w:rsidR="007B05E4" w:rsidRPr="00C77DC6" w:rsidRDefault="007B05E4" w:rsidP="007B05E4">
        <w:pPr>
          <w:pStyle w:val="GazetteHeaderOdd"/>
          <w:tabs>
            <w:tab w:val="clear" w:pos="4513"/>
            <w:tab w:val="clear" w:pos="9026"/>
          </w:tabs>
        </w:pPr>
        <w:r w:rsidRPr="007B05E4">
          <w:rPr>
            <w:rStyle w:val="PageNumber"/>
            <w:bCs/>
          </w:rPr>
          <w:fldChar w:fldCharType="begin"/>
        </w:r>
        <w:r w:rsidRPr="007B05E4">
          <w:rPr>
            <w:rStyle w:val="PageNumber"/>
            <w:bCs/>
          </w:rPr>
          <w:instrText xml:space="preserve"> STYLEREF  "Gazette Heading 1"  \* MERGEFORMAT </w:instrText>
        </w:r>
        <w:r w:rsidRPr="007B05E4">
          <w:rPr>
            <w:rStyle w:val="PageNumber"/>
            <w:bCs/>
          </w:rPr>
          <w:fldChar w:fldCharType="separate"/>
        </w:r>
        <w:r w:rsidR="00006E43" w:rsidRPr="00006E43">
          <w:rPr>
            <w:rStyle w:val="PageNumber"/>
            <w:bCs/>
            <w:noProof/>
            <w:lang w:val="en-US"/>
          </w:rPr>
          <w:t>Agvet chemical voluntary recall: Forthyron 200µg Flavoured Tablets</w:t>
        </w:r>
        <w:r w:rsidRPr="007B05E4">
          <w:rPr>
            <w:rStyle w:val="PageNumber"/>
            <w:bCs/>
          </w:rPr>
          <w:fldChar w:fldCharType="end"/>
        </w:r>
        <w:r>
          <w:rPr>
            <w:rStyle w:val="PageNumber"/>
          </w:rPr>
          <w:tab/>
        </w:r>
        <w:r>
          <w:fldChar w:fldCharType="begin"/>
        </w:r>
        <w:r>
          <w:instrText xml:space="preserve"> PAGE   \* MERGEFORMAT </w:instrText>
        </w:r>
        <w:r>
          <w:fldChar w:fldCharType="separate"/>
        </w:r>
        <w:proofErr w:type="gramStart"/>
        <w:r>
          <w:t>1</w:t>
        </w:r>
        <w:proofErr w:type="gramEnd"/>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E43"/>
    <w:rsid w:val="000474DA"/>
    <w:rsid w:val="000A1EF3"/>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B2942"/>
    <w:rsid w:val="004E2DD3"/>
    <w:rsid w:val="004E4EB1"/>
    <w:rsid w:val="00510E14"/>
    <w:rsid w:val="005164EF"/>
    <w:rsid w:val="005168F7"/>
    <w:rsid w:val="00516E89"/>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B05E4"/>
    <w:rsid w:val="007D7059"/>
    <w:rsid w:val="00806AAB"/>
    <w:rsid w:val="00807954"/>
    <w:rsid w:val="008503EB"/>
    <w:rsid w:val="008929E3"/>
    <w:rsid w:val="008F5C49"/>
    <w:rsid w:val="00903679"/>
    <w:rsid w:val="0094143F"/>
    <w:rsid w:val="009E098B"/>
    <w:rsid w:val="00A66AB1"/>
    <w:rsid w:val="00AD362D"/>
    <w:rsid w:val="00AE1D5C"/>
    <w:rsid w:val="00AE56F2"/>
    <w:rsid w:val="00B04A06"/>
    <w:rsid w:val="00B23850"/>
    <w:rsid w:val="00B41898"/>
    <w:rsid w:val="00B44029"/>
    <w:rsid w:val="00BA2F5C"/>
    <w:rsid w:val="00BE17EF"/>
    <w:rsid w:val="00C322D4"/>
    <w:rsid w:val="00C95AA6"/>
    <w:rsid w:val="00CA3C84"/>
    <w:rsid w:val="00CA67F1"/>
    <w:rsid w:val="00CB73E0"/>
    <w:rsid w:val="00CD324E"/>
    <w:rsid w:val="00D34675"/>
    <w:rsid w:val="00D73255"/>
    <w:rsid w:val="00D83123"/>
    <w:rsid w:val="00DC3817"/>
    <w:rsid w:val="00DE6C25"/>
    <w:rsid w:val="00E3677F"/>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E3677F"/>
    <w:rPr>
      <w:sz w:val="16"/>
      <w:szCs w:val="16"/>
    </w:rPr>
  </w:style>
  <w:style w:type="paragraph" w:styleId="CommentText">
    <w:name w:val="annotation text"/>
    <w:basedOn w:val="Normal"/>
    <w:link w:val="CommentTextChar"/>
    <w:uiPriority w:val="99"/>
    <w:unhideWhenUsed/>
    <w:rsid w:val="00E3677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3677F"/>
    <w:rPr>
      <w:sz w:val="20"/>
      <w:szCs w:val="20"/>
    </w:rPr>
  </w:style>
  <w:style w:type="character" w:styleId="UnresolvedMention">
    <w:name w:val="Unresolved Mention"/>
    <w:basedOn w:val="DefaultParagraphFont"/>
    <w:uiPriority w:val="99"/>
    <w:semiHidden/>
    <w:unhideWhenUsed/>
    <w:rsid w:val="00AD3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6.xml"/><Relationship Id="rId21" Type="http://schemas.openxmlformats.org/officeDocument/2006/relationships/footer" Target="footer2.xml"/><Relationship Id="rId34" Type="http://schemas.openxmlformats.org/officeDocument/2006/relationships/hyperlink" Target="https://apvma.gov.au/node/27171" TargetMode="Externa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yperlink" Target="https://www.apvma.gov.au/regulation/recalls/agvet-chemical-recalls/equimax-LV-ivermectin-oral-paste-for-hors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s://www.apvma.gov.au/regulation/recalls/agvet-chemical-recalls/forthyron-400%C2%B5g-flavoured-table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us2.list-manage.com/subscribe?u=f09f7f9ed2a2867a19b99e2e4&amp;id=a025640240" TargetMode="External"/><Relationship Id="rId32" Type="http://schemas.openxmlformats.org/officeDocument/2006/relationships/hyperlink" Target="mailto:info.au@dechra.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27171" TargetMode="External"/><Relationship Id="rId28" Type="http://schemas.openxmlformats.org/officeDocument/2006/relationships/hyperlink" Target="mailto:info.au@dechra.com"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apvma.us2.list-manage.com/subscribe?u=f09f7f9ed2a2867a19b99e2e4&amp;id=a0256402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www.apvma.gov.au/regulation/recalls/agvet-chemical-recalls/forthyron-200%C2%B5g-flavoured-tablets" TargetMode="External"/><Relationship Id="rId27" Type="http://schemas.openxmlformats.org/officeDocument/2006/relationships/footer" Target="footer3.xml"/><Relationship Id="rId30" Type="http://schemas.openxmlformats.org/officeDocument/2006/relationships/hyperlink" Target="https://apvma.gov.au/node/27171" TargetMode="External"/><Relationship Id="rId35" Type="http://schemas.openxmlformats.org/officeDocument/2006/relationships/hyperlink" Target="https://apvma.us2.list-manage.com/subscribe?u=f09f7f9ed2a2867a19b99e2e4&amp;id=a025640240"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A147202</value>
    </field>
    <field name="Objective-Title">
      <value order="0">Template APVMA Gazette Cover</value>
    </field>
    <field name="Objective-Description">
      <value order="0"/>
    </field>
    <field name="Objective-CreationStamp">
      <value order="0">2014-07-31T00:38:21Z</value>
    </field>
    <field name="Objective-IsApproved">
      <value order="0">false</value>
    </field>
    <field name="Objective-IsPublished">
      <value order="0">true</value>
    </field>
    <field name="Objective-DatePublished">
      <value order="0">2023-05-24T08:22:24Z</value>
    </field>
    <field name="Objective-ModificationStamp">
      <value order="0">2023-05-24T08:22:24Z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vA4499676</value>
    </field>
    <field name="Objective-Version">
      <value order="0">13.0</value>
    </field>
    <field name="Objective-VersionNumber">
      <value order="0">13</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Tuesday 26 March 2024</dc:title>
  <dc:subject/>
  <dc:creator>APVMA</dc:creator>
  <cp:keywords/>
  <dc:description/>
  <cp:lastModifiedBy>GRIFFIN, Jordanna</cp:lastModifiedBy>
  <cp:revision>5</cp:revision>
  <dcterms:created xsi:type="dcterms:W3CDTF">2024-03-22T01:07:00Z</dcterms:created>
  <dcterms:modified xsi:type="dcterms:W3CDTF">2024-03-22T01:23:00Z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A147202</vt:lpwstr>
  </property>
  <property fmtid="{D5CDD505-2E9C-101B-9397-08002B2CF9AE}" pid="4" name="Objective-Title">
    <vt:lpwstr>Template APVMA Gazette Cover</vt:lpwstr>
  </property>
  <property fmtid="{D5CDD505-2E9C-101B-9397-08002B2CF9AE}" pid="5" name="Objective-Description">
    <vt:lpwstr/>
  </property>
  <property fmtid="{D5CDD505-2E9C-101B-9397-08002B2CF9AE}" pid="6" name="Objective-CreationStamp">
    <vt:filetime>2014-07-31T00:38:21Z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2023-05-24T08:22:24Z</vt:filetime>
  </property>
  <property fmtid="{D5CDD505-2E9C-101B-9397-08002B2CF9AE}" pid="10" name="Objective-ModificationStamp">
    <vt:filetime>2023-05-24T08:22:24Z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Id">
    <vt:lpwstr>vA4499676</vt:lpwstr>
  </property>
  <property fmtid="{D5CDD505-2E9C-101B-9397-08002B2CF9AE}" pid="16" name="Objective-Version">
    <vt:lpwstr>13.0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2014\7376</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