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B86902" w:rsidRDefault="00D83123" w:rsidP="002C6EFF">
                            <w:pPr>
                              <w:pStyle w:val="Commonwealth"/>
                              <w:rPr>
                                <w:b w:val="0"/>
                                <w:bCs/>
                              </w:rPr>
                            </w:pPr>
                            <w:bookmarkStart w:id="0" w:name="_Toc135143724"/>
                            <w:bookmarkStart w:id="1" w:name="_Toc135139865"/>
                            <w:bookmarkStart w:id="2" w:name="_Toc135139768"/>
                            <w:r w:rsidRPr="00B86902">
                              <w:rPr>
                                <w:b w:val="0"/>
                                <w:bCs/>
                              </w:rPr>
                              <w:t>Commonwealth of Australia</w:t>
                            </w:r>
                            <w:bookmarkEnd w:id="0"/>
                          </w:p>
                          <w:p w14:paraId="68853735" w14:textId="77777777" w:rsidR="009E098B" w:rsidRDefault="009E098B"/>
                          <w:p w14:paraId="59A3CEC9" w14:textId="77777777" w:rsidR="00D83123" w:rsidRPr="0072056F" w:rsidRDefault="00D83123" w:rsidP="002C6EF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2C6EF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B86902" w:rsidRDefault="00D83123" w:rsidP="002C6EFF">
                      <w:pPr>
                        <w:pStyle w:val="Commonwealth"/>
                        <w:rPr>
                          <w:b w:val="0"/>
                          <w:bCs/>
                        </w:rPr>
                      </w:pPr>
                      <w:bookmarkStart w:id="6" w:name="_Toc135143724"/>
                      <w:bookmarkStart w:id="7" w:name="_Toc135139865"/>
                      <w:bookmarkStart w:id="8" w:name="_Toc135139768"/>
                      <w:r w:rsidRPr="00B86902">
                        <w:rPr>
                          <w:b w:val="0"/>
                          <w:bCs/>
                        </w:rPr>
                        <w:t>Commonwealth of Australia</w:t>
                      </w:r>
                      <w:bookmarkEnd w:id="6"/>
                    </w:p>
                    <w:p w14:paraId="68853735" w14:textId="77777777" w:rsidR="009E098B" w:rsidRDefault="009E098B"/>
                    <w:p w14:paraId="59A3CEC9" w14:textId="77777777" w:rsidR="00D83123" w:rsidRPr="0072056F" w:rsidRDefault="00D83123" w:rsidP="002C6EF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2C6EF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B86902" w:rsidRDefault="00DE6C25" w:rsidP="002C6EFF">
      <w:pPr>
        <w:pStyle w:val="GazetteCoverH1"/>
        <w:rPr>
          <w:b w:val="0"/>
          <w:bCs/>
        </w:rPr>
      </w:pPr>
      <w:bookmarkStart w:id="12" w:name="_Toc135143727"/>
      <w:bookmarkStart w:id="13" w:name="_Toc135143783"/>
      <w:r w:rsidRPr="00B86902">
        <w:rPr>
          <w:b w:val="0"/>
          <w:bCs/>
        </w:rPr>
        <w:t>Gazette</w:t>
      </w:r>
      <w:bookmarkEnd w:id="12"/>
      <w:bookmarkEnd w:id="13"/>
    </w:p>
    <w:p w14:paraId="6300508A" w14:textId="77777777" w:rsidR="00807954" w:rsidRPr="00B86902" w:rsidRDefault="00807954" w:rsidP="002C6EFF">
      <w:pPr>
        <w:pStyle w:val="GazetteCoverH2"/>
        <w:rPr>
          <w:rFonts w:ascii="Arial" w:hAnsi="Arial" w:cs="Arial"/>
          <w:b w:val="0"/>
          <w:bCs w:val="0"/>
        </w:rPr>
      </w:pPr>
      <w:bookmarkStart w:id="14" w:name="_Toc135143728"/>
      <w:bookmarkStart w:id="15" w:name="_Toc135143784"/>
      <w:r w:rsidRPr="00B86902">
        <w:rPr>
          <w:rFonts w:ascii="Arial" w:hAnsi="Arial" w:cs="Arial"/>
          <w:b w:val="0"/>
          <w:bCs w:val="0"/>
        </w:rPr>
        <w:t>Agricultural and veterinary chemicals</w:t>
      </w:r>
      <w:bookmarkEnd w:id="14"/>
      <w:bookmarkEnd w:id="15"/>
    </w:p>
    <w:p w14:paraId="1E1EBB57" w14:textId="0FA64906" w:rsidR="00CA3C84" w:rsidRDefault="00CA3C84" w:rsidP="002C6EFF">
      <w:pPr>
        <w:pStyle w:val="GazetteCoverH3"/>
      </w:pPr>
      <w:bookmarkStart w:id="16" w:name="_Toc135143729"/>
      <w:bookmarkStart w:id="17" w:name="_Toc135143785"/>
      <w:r w:rsidRPr="00B86902">
        <w:rPr>
          <w:rFonts w:ascii="Arial" w:hAnsi="Arial" w:cs="Arial"/>
          <w:b w:val="0"/>
          <w:bCs w:val="0"/>
        </w:rPr>
        <w:t xml:space="preserve">APVMA </w:t>
      </w:r>
      <w:r w:rsidR="002C6EFF" w:rsidRPr="00B86902">
        <w:rPr>
          <w:rFonts w:ascii="Arial" w:hAnsi="Arial" w:cs="Arial"/>
          <w:b w:val="0"/>
          <w:bCs w:val="0"/>
        </w:rPr>
        <w:t>Special Gazette</w:t>
      </w:r>
      <w:r w:rsidRPr="00B86902">
        <w:rPr>
          <w:rFonts w:ascii="Arial" w:hAnsi="Arial" w:cs="Arial"/>
          <w:b w:val="0"/>
          <w:bCs w:val="0"/>
        </w:rPr>
        <w:t xml:space="preserve">, </w:t>
      </w:r>
      <w:bookmarkEnd w:id="16"/>
      <w:bookmarkEnd w:id="17"/>
      <w:r w:rsidR="002C6EFF" w:rsidRPr="00B86902">
        <w:rPr>
          <w:rFonts w:ascii="Arial" w:hAnsi="Arial" w:cs="Arial"/>
          <w:b w:val="0"/>
          <w:bCs w:val="0"/>
        </w:rPr>
        <w:t>22 December 2023</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282B1E1A"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F71BD2">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0A81C253" w14:textId="77777777" w:rsidR="002C6EFF"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78CA98B3" w14:textId="62354A55" w:rsidR="002C6EFF" w:rsidRDefault="00000000">
      <w:pPr>
        <w:pStyle w:val="TOC2"/>
        <w:rPr>
          <w:rFonts w:asciiTheme="minorHAnsi" w:eastAsiaTheme="minorEastAsia" w:hAnsiTheme="minorHAnsi" w:cstheme="minorBidi"/>
          <w:kern w:val="2"/>
          <w:sz w:val="22"/>
          <w:lang w:eastAsia="en-AU"/>
          <w14:ligatures w14:val="standardContextual"/>
        </w:rPr>
      </w:pPr>
      <w:hyperlink w:anchor="_Toc154068931" w:history="1">
        <w:r w:rsidR="002C6EFF" w:rsidRPr="00317821">
          <w:rPr>
            <w:rStyle w:val="Hyperlink"/>
            <w:rFonts w:eastAsia="Arial Unicode MS"/>
          </w:rPr>
          <w:t>Agvet chemical voluntary recall: Signature XTRA Stressgard Systemic Turf Fungicide</w:t>
        </w:r>
        <w:r w:rsidR="002C6EFF">
          <w:rPr>
            <w:webHidden/>
          </w:rPr>
          <w:tab/>
        </w:r>
        <w:r w:rsidR="002C6EFF">
          <w:rPr>
            <w:webHidden/>
          </w:rPr>
          <w:fldChar w:fldCharType="begin"/>
        </w:r>
        <w:r w:rsidR="002C6EFF">
          <w:rPr>
            <w:webHidden/>
          </w:rPr>
          <w:instrText xml:space="preserve"> PAGEREF _Toc154068931 \h </w:instrText>
        </w:r>
        <w:r w:rsidR="002C6EFF">
          <w:rPr>
            <w:webHidden/>
          </w:rPr>
        </w:r>
        <w:r w:rsidR="002C6EFF">
          <w:rPr>
            <w:webHidden/>
          </w:rPr>
          <w:fldChar w:fldCharType="separate"/>
        </w:r>
        <w:r w:rsidR="002C6EFF">
          <w:rPr>
            <w:webHidden/>
          </w:rPr>
          <w:t>1</w:t>
        </w:r>
        <w:r w:rsidR="002C6EFF">
          <w:rPr>
            <w:webHidden/>
          </w:rPr>
          <w:fldChar w:fldCharType="end"/>
        </w:r>
      </w:hyperlink>
    </w:p>
    <w:p w14:paraId="667DCE07" w14:textId="6F57D051" w:rsidR="005164EF" w:rsidRDefault="00FD71D4" w:rsidP="00E90E78">
      <w:pPr>
        <w:pStyle w:val="TOC2"/>
        <w:ind w:left="0"/>
      </w:pPr>
      <w:r>
        <w:fldChar w:fldCharType="end"/>
      </w:r>
    </w:p>
    <w:p w14:paraId="0D431B07" w14:textId="77777777" w:rsidR="00E73E38" w:rsidRPr="00616EBE" w:rsidRDefault="00E73E38" w:rsidP="00616EBE">
      <w:pPr>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2A0421ED" w14:textId="2FF80F5F" w:rsidR="002C6EFF" w:rsidRPr="002C6EFF" w:rsidRDefault="002C6EFF" w:rsidP="002C6EFF">
      <w:pPr>
        <w:pStyle w:val="GazetteHeading1"/>
      </w:pPr>
      <w:bookmarkStart w:id="18" w:name="_Toc154068931"/>
      <w:bookmarkStart w:id="19" w:name="_Hlk154068855"/>
      <w:r w:rsidRPr="002C6EFF">
        <w:lastRenderedPageBreak/>
        <w:t>Agvet chemical voluntary recall: Signature XTRA Stressgard Systemic Turf Fungicide</w:t>
      </w:r>
      <w:bookmarkEnd w:id="18"/>
    </w:p>
    <w:bookmarkEnd w:id="19"/>
    <w:p w14:paraId="7B9639F7" w14:textId="644B8F67" w:rsidR="002C6EFF" w:rsidRPr="002C6EFF" w:rsidRDefault="002C6EFF" w:rsidP="002C6EFF">
      <w:pPr>
        <w:pStyle w:val="GazetteNormalText"/>
      </w:pPr>
      <w:r w:rsidRPr="002C6EFF">
        <w:rPr>
          <w:b/>
          <w:bCs/>
        </w:rPr>
        <w:t>Product name:</w:t>
      </w:r>
      <w:r w:rsidRPr="002C6EFF">
        <w:t xml:space="preserve"> </w:t>
      </w:r>
      <w:bookmarkStart w:id="20" w:name="_Hlk153956822"/>
      <w:r w:rsidRPr="002C6EFF">
        <w:t>Signature XTRA Stressgard Systemic Turf Fungicide</w:t>
      </w:r>
      <w:bookmarkEnd w:id="20"/>
    </w:p>
    <w:p w14:paraId="4D3AB3C3" w14:textId="77777777" w:rsidR="002C6EFF" w:rsidRPr="002C6EFF" w:rsidRDefault="002C6EFF" w:rsidP="002C6EFF">
      <w:pPr>
        <w:pStyle w:val="GazetteNormalText"/>
      </w:pPr>
      <w:r w:rsidRPr="002C6EFF">
        <w:rPr>
          <w:b/>
          <w:bCs/>
        </w:rPr>
        <w:t>APVMA registration number:</w:t>
      </w:r>
      <w:r w:rsidRPr="002C6EFF">
        <w:t xml:space="preserve"> 86770</w:t>
      </w:r>
    </w:p>
    <w:p w14:paraId="600F2391" w14:textId="77777777" w:rsidR="002C6EFF" w:rsidRPr="002C6EFF" w:rsidRDefault="002C6EFF" w:rsidP="002C6EFF">
      <w:pPr>
        <w:pStyle w:val="GazetteNormalText"/>
      </w:pPr>
      <w:r w:rsidRPr="002C6EFF">
        <w:rPr>
          <w:b/>
          <w:bCs/>
        </w:rPr>
        <w:t>APVMA approved label number:</w:t>
      </w:r>
      <w:r w:rsidRPr="002C6EFF">
        <w:t xml:space="preserve"> </w:t>
      </w:r>
      <w:proofErr w:type="gramStart"/>
      <w:r w:rsidRPr="002C6EFF">
        <w:t>116536</w:t>
      </w:r>
      <w:proofErr w:type="gramEnd"/>
    </w:p>
    <w:p w14:paraId="3FD468D0" w14:textId="77777777" w:rsidR="002C6EFF" w:rsidRPr="002C6EFF" w:rsidRDefault="002C6EFF" w:rsidP="002C6EFF">
      <w:pPr>
        <w:pStyle w:val="GazetteNormalText"/>
      </w:pPr>
      <w:r w:rsidRPr="002C6EFF">
        <w:rPr>
          <w:b/>
          <w:bCs/>
        </w:rPr>
        <w:t>Batch number(s):</w:t>
      </w:r>
      <w:r w:rsidRPr="002C6EFF">
        <w:t xml:space="preserve"> NK29NX0719, NK29NX0721, NK29PX0746</w:t>
      </w:r>
    </w:p>
    <w:p w14:paraId="52C5C60F" w14:textId="7A3D6D6E" w:rsidR="002C6EFF" w:rsidRPr="002C6EFF" w:rsidRDefault="002C6EFF" w:rsidP="002C6EFF">
      <w:pPr>
        <w:pStyle w:val="GazetteNormalText"/>
      </w:pPr>
      <w:r w:rsidRPr="002C6EFF">
        <w:rPr>
          <w:b/>
          <w:bCs/>
        </w:rPr>
        <w:t xml:space="preserve">Sold </w:t>
      </w:r>
      <w:proofErr w:type="gramStart"/>
      <w:r w:rsidRPr="002C6EFF">
        <w:rPr>
          <w:b/>
          <w:bCs/>
        </w:rPr>
        <w:t>by:</w:t>
      </w:r>
      <w:proofErr w:type="gramEnd"/>
      <w:r w:rsidRPr="002C6EFF">
        <w:t xml:space="preserve"> 2022 Environmental Science AU Pty Ltd in all states and territories between 4 October 2022 and 19 December 2023.</w:t>
      </w:r>
    </w:p>
    <w:p w14:paraId="084C06C4" w14:textId="4ECB5D3E" w:rsidR="002C6EFF" w:rsidRPr="002C6EFF" w:rsidRDefault="002C6EFF" w:rsidP="002C6EFF">
      <w:pPr>
        <w:pStyle w:val="GazetteNormalText"/>
      </w:pPr>
      <w:r w:rsidRPr="002C6EFF">
        <w:t xml:space="preserve">On 19 December 2023, </w:t>
      </w:r>
      <w:proofErr w:type="gramStart"/>
      <w:r w:rsidRPr="002C6EFF">
        <w:t>2022</w:t>
      </w:r>
      <w:proofErr w:type="gramEnd"/>
      <w:r w:rsidRPr="002C6EFF">
        <w:t xml:space="preserve"> Environmental Science AU Pty Ltd, ACN 656 513 923 initiated a voluntary recall under section 106 of the Agricultural and Veterinary Chemicals Code scheduled to the </w:t>
      </w:r>
      <w:r w:rsidRPr="002C6EFF">
        <w:rPr>
          <w:i/>
          <w:iCs/>
        </w:rPr>
        <w:t>Agricultural and Veterinary Chemicals Code Act 1994</w:t>
      </w:r>
      <w:r w:rsidRPr="002C6EFF">
        <w:t xml:space="preserve"> (Cth) in relation to the chemical product described above.</w:t>
      </w:r>
    </w:p>
    <w:p w14:paraId="67AC5475" w14:textId="77777777" w:rsidR="002C6EFF" w:rsidRPr="002C6EFF" w:rsidRDefault="002C6EFF" w:rsidP="002C6EFF">
      <w:pPr>
        <w:pStyle w:val="GazetteHeading2"/>
      </w:pPr>
      <w:r w:rsidRPr="002C6EFF">
        <w:t>Reason for voluntary recall</w:t>
      </w:r>
    </w:p>
    <w:p w14:paraId="593102BD" w14:textId="12BC9AED" w:rsidR="002C6EFF" w:rsidRPr="002C6EFF" w:rsidRDefault="002C6EFF" w:rsidP="002C6EFF">
      <w:pPr>
        <w:pStyle w:val="GazetteNormalText"/>
      </w:pPr>
      <w:r w:rsidRPr="002C6EFF">
        <w:t>If the booklet is removed from the bottle, the base label does not contain information on storage, disposal and safety instructions.</w:t>
      </w:r>
    </w:p>
    <w:p w14:paraId="4842FEA0" w14:textId="77777777" w:rsidR="002C6EFF" w:rsidRPr="002C6EFF" w:rsidRDefault="002C6EFF" w:rsidP="002C6EFF">
      <w:pPr>
        <w:pStyle w:val="GazetteHeading2"/>
      </w:pPr>
      <w:r w:rsidRPr="002C6EFF">
        <w:t>Hazard</w:t>
      </w:r>
    </w:p>
    <w:p w14:paraId="4D2F2487" w14:textId="77777777" w:rsidR="002C6EFF" w:rsidRPr="002C6EFF" w:rsidRDefault="002C6EFF" w:rsidP="002C6EFF">
      <w:pPr>
        <w:pStyle w:val="GazetteNormalText"/>
      </w:pPr>
      <w:r w:rsidRPr="002C6EFF">
        <w:t>Potential for harm to people, animals or the environment if the booklet is removed from the bottle and information is no longer available on product storage, disposal and safe use.</w:t>
      </w:r>
    </w:p>
    <w:p w14:paraId="2499382B" w14:textId="77777777" w:rsidR="002C6EFF" w:rsidRPr="002C6EFF" w:rsidRDefault="002C6EFF" w:rsidP="002C6EFF">
      <w:pPr>
        <w:pStyle w:val="GazetteHeading2"/>
      </w:pPr>
      <w:r w:rsidRPr="002C6EFF">
        <w:t>What to do if in possession of this chemical product</w:t>
      </w:r>
    </w:p>
    <w:p w14:paraId="250C9D65" w14:textId="7646DB53" w:rsidR="002C6EFF" w:rsidRPr="002C6EFF" w:rsidRDefault="002C6EFF" w:rsidP="002C6EFF">
      <w:pPr>
        <w:pStyle w:val="GazetteNormalText"/>
      </w:pPr>
      <w:r w:rsidRPr="002C6EFF">
        <w:t xml:space="preserve">Please ensure that the booklet is not removed from the bottle. There is no requirement to return affected units to your supplier. An additional label containing safety and disposal instructions will be provided. Please contact </w:t>
      </w:r>
      <w:proofErr w:type="spellStart"/>
      <w:r w:rsidRPr="002C6EFF">
        <w:t>Envu</w:t>
      </w:r>
      <w:proofErr w:type="spellEnd"/>
      <w:r w:rsidRPr="002C6EFF">
        <w:t xml:space="preserve"> (</w:t>
      </w:r>
      <w:hyperlink w:anchor="Contact" w:history="1">
        <w:r w:rsidRPr="002C6EFF">
          <w:rPr>
            <w:rStyle w:val="Hyperlink"/>
          </w:rPr>
          <w:t>see details below</w:t>
        </w:r>
      </w:hyperlink>
      <w:r w:rsidRPr="002C6EFF">
        <w:t>) or the Agent you purchased the product from to organise a label to be sent to you.</w:t>
      </w:r>
    </w:p>
    <w:p w14:paraId="6FFEE203" w14:textId="77777777" w:rsidR="002C6EFF" w:rsidRPr="002C6EFF" w:rsidRDefault="002C6EFF" w:rsidP="002C6EFF">
      <w:pPr>
        <w:pStyle w:val="GazetteHeading2"/>
      </w:pPr>
      <w:r w:rsidRPr="002C6EFF">
        <w:t>More information</w:t>
      </w:r>
    </w:p>
    <w:p w14:paraId="20318161" w14:textId="06D8B892" w:rsidR="002C6EFF" w:rsidRPr="002C6EFF" w:rsidRDefault="002C6EFF" w:rsidP="002C6EFF">
      <w:pPr>
        <w:pStyle w:val="GazetteNormalText"/>
      </w:pPr>
      <w:r w:rsidRPr="002C6EFF">
        <w:t xml:space="preserve">Visit the APVMA website to </w:t>
      </w:r>
      <w:hyperlink r:id="rId22" w:history="1">
        <w:r w:rsidR="007E0C75">
          <w:rPr>
            <w:rStyle w:val="Hyperlink"/>
          </w:rPr>
          <w:t>view the notice of voluntary recall</w:t>
        </w:r>
      </w:hyperlink>
      <w:r w:rsidRPr="002C6EFF">
        <w:t xml:space="preserve"> for the chemical product described above.</w:t>
      </w:r>
    </w:p>
    <w:p w14:paraId="263D3C7C" w14:textId="77777777" w:rsidR="002C6EFF" w:rsidRPr="002C6EFF" w:rsidRDefault="002C6EFF" w:rsidP="002C6EFF">
      <w:pPr>
        <w:pStyle w:val="GazetteNormalText"/>
      </w:pPr>
      <w:r w:rsidRPr="002C6EFF">
        <w:t xml:space="preserve">The APVMA publishes a list of </w:t>
      </w:r>
      <w:hyperlink r:id="rId23" w:history="1">
        <w:r w:rsidRPr="002C6EFF">
          <w:rPr>
            <w:rStyle w:val="Hyperlink"/>
          </w:rPr>
          <w:t>agvet chemical recall notices</w:t>
        </w:r>
      </w:hyperlink>
      <w:r w:rsidRPr="002C6EFF">
        <w:t xml:space="preserve"> on its website and provides a </w:t>
      </w:r>
      <w:hyperlink r:id="rId24" w:history="1">
        <w:r w:rsidRPr="002C6EFF">
          <w:rPr>
            <w:rStyle w:val="Hyperlink"/>
          </w:rPr>
          <w:t>subscription option</w:t>
        </w:r>
      </w:hyperlink>
      <w:r w:rsidRPr="002C6EFF">
        <w:t xml:space="preserve"> to be notified by email when a new recall notice is published.</w:t>
      </w:r>
    </w:p>
    <w:p w14:paraId="16461726" w14:textId="77777777" w:rsidR="002C6EFF" w:rsidRPr="002C6EFF" w:rsidRDefault="002C6EFF" w:rsidP="002C6EFF">
      <w:pPr>
        <w:pStyle w:val="GazetteHeading2"/>
      </w:pPr>
      <w:bookmarkStart w:id="21" w:name="Contact"/>
      <w:r w:rsidRPr="002C6EFF">
        <w:lastRenderedPageBreak/>
        <w:t>Contact</w:t>
      </w:r>
    </w:p>
    <w:bookmarkEnd w:id="21"/>
    <w:p w14:paraId="19F2C5D4" w14:textId="77777777" w:rsidR="002C6EFF" w:rsidRPr="002C6EFF" w:rsidRDefault="002C6EFF" w:rsidP="002C6EFF">
      <w:pPr>
        <w:pStyle w:val="GazetteNormalText"/>
        <w:keepNext/>
        <w:keepLines/>
      </w:pPr>
      <w:r w:rsidRPr="002C6EFF">
        <w:t>Questions about this voluntary recall should be directed to:</w:t>
      </w:r>
    </w:p>
    <w:p w14:paraId="119C1243" w14:textId="0CAA1DD3" w:rsidR="002C6EFF" w:rsidRPr="002C6EFF" w:rsidRDefault="002C6EFF" w:rsidP="002C6EFF">
      <w:pPr>
        <w:pStyle w:val="GazetteContact"/>
        <w:keepNext/>
        <w:keepLines/>
      </w:pPr>
      <w:r w:rsidRPr="002C6EFF">
        <w:t>2022 Environmental Science AU Pty Ltd, ACN 656 513 923</w:t>
      </w:r>
      <w:r w:rsidRPr="002C6EFF">
        <w:br/>
        <w:t>Suite 2.06</w:t>
      </w:r>
      <w:r>
        <w:br/>
      </w:r>
      <w:r w:rsidRPr="002C6EFF">
        <w:t>Level 2, 737 Burwood Rd</w:t>
      </w:r>
      <w:r w:rsidRPr="002C6EFF">
        <w:br/>
        <w:t>Hawthorn East</w:t>
      </w:r>
      <w:r w:rsidRPr="002C6EFF">
        <w:br/>
        <w:t>Vic 3123</w:t>
      </w:r>
    </w:p>
    <w:p w14:paraId="1114DC8C" w14:textId="091D9FF8" w:rsidR="00553BB1" w:rsidRPr="00E73E38" w:rsidRDefault="002C6EFF" w:rsidP="002C6EFF">
      <w:pPr>
        <w:pStyle w:val="GazetteContact"/>
        <w:spacing w:before="240"/>
      </w:pPr>
      <w:r w:rsidRPr="002C6EFF">
        <w:rPr>
          <w:b/>
          <w:bCs/>
        </w:rPr>
        <w:t>Email:</w:t>
      </w:r>
      <w:r w:rsidRPr="002C6EFF">
        <w:t xml:space="preserve"> </w:t>
      </w:r>
      <w:hyperlink r:id="rId25" w:history="1">
        <w:r w:rsidRPr="002C6EFF">
          <w:rPr>
            <w:rStyle w:val="Hyperlink"/>
          </w:rPr>
          <w:t>craig.burleigh@envu.com</w:t>
        </w:r>
      </w:hyperlink>
      <w:r w:rsidRPr="002C6EFF">
        <w:br/>
      </w:r>
      <w:r w:rsidRPr="002C6EFF">
        <w:rPr>
          <w:b/>
          <w:bCs/>
        </w:rPr>
        <w:t>Phone:</w:t>
      </w:r>
      <w:r w:rsidRPr="002C6EFF">
        <w:t xml:space="preserve"> 0437 840 024</w:t>
      </w:r>
    </w:p>
    <w:sectPr w:rsidR="00553BB1" w:rsidRPr="00E73E38" w:rsidSect="002C6EFF">
      <w:headerReference w:type="even" r:id="rId26"/>
      <w:headerReference w:type="default" r:id="rId27"/>
      <w:footerReference w:type="even" r:id="rId28"/>
      <w:footerReference w:type="default" r:id="rId29"/>
      <w:headerReference w:type="first" r:id="rId30"/>
      <w:footerReference w:type="first" r:id="rId31"/>
      <w:pgSz w:w="11906" w:h="16838"/>
      <w:pgMar w:top="1440" w:right="1134" w:bottom="1440" w:left="1134" w:header="680"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0A462" w14:textId="77777777" w:rsidR="00230A1E" w:rsidRDefault="00230A1E" w:rsidP="002C53E5">
      <w:r>
        <w:separator/>
      </w:r>
    </w:p>
  </w:endnote>
  <w:endnote w:type="continuationSeparator" w:id="0">
    <w:p w14:paraId="4F4B15E1" w14:textId="77777777" w:rsidR="00230A1E" w:rsidRDefault="00230A1E"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DEBF" w14:textId="77777777" w:rsidR="00AF46E2" w:rsidRDefault="00AF46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3AD2" w14:textId="77777777" w:rsidR="00AF46E2" w:rsidRDefault="00AF46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DBF3" w14:textId="77777777" w:rsidR="00AF46E2" w:rsidRDefault="00AF4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DC6D" w14:textId="77777777" w:rsidR="00230A1E" w:rsidRDefault="00230A1E" w:rsidP="002C53E5">
      <w:r>
        <w:separator/>
      </w:r>
    </w:p>
  </w:footnote>
  <w:footnote w:type="continuationSeparator" w:id="0">
    <w:p w14:paraId="24BFA99F" w14:textId="77777777" w:rsidR="00230A1E" w:rsidRDefault="00230A1E"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Content>
      <w:p w14:paraId="525E82C9" w14:textId="06346C1F" w:rsidR="00AF46E2" w:rsidRPr="002C6EFF" w:rsidRDefault="002C6EFF" w:rsidP="002C6EFF">
        <w:pPr>
          <w:pStyle w:val="GazetteHeaderOdd"/>
          <w:tabs>
            <w:tab w:val="clear" w:pos="4513"/>
            <w:tab w:val="clear" w:pos="9026"/>
            <w:tab w:val="center" w:pos="4820"/>
            <w:tab w:val="right" w:pos="7088"/>
          </w:tabs>
        </w:pPr>
        <w:r w:rsidRPr="002C6EFF">
          <w:t>Agvet chemical voluntary recall: Signature XTRA Stressgard Systemic Turf Fungicide</w:t>
        </w:r>
        <w:r w:rsidRPr="002C6EFF">
          <w:rPr>
            <w:rStyle w:val="PageNumber"/>
          </w:rPr>
          <w:tab/>
        </w:r>
        <w:r w:rsidRPr="002C6EFF">
          <w:fldChar w:fldCharType="begin"/>
        </w:r>
        <w:r w:rsidRPr="002C6EFF">
          <w:instrText xml:space="preserve"> PAGE   \* MERGEFORMAT </w:instrText>
        </w:r>
        <w:r w:rsidRPr="002C6EFF">
          <w:fldChar w:fldCharType="separate"/>
        </w:r>
        <w:r w:rsidRPr="002C6EFF">
          <w:t>2</w:t>
        </w:r>
        <w:r w:rsidRPr="002C6EFF">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466353"/>
      <w:docPartObj>
        <w:docPartGallery w:val="Page Numbers (Top of Page)"/>
        <w:docPartUnique/>
      </w:docPartObj>
    </w:sdtPr>
    <w:sdtEndPr>
      <w:rPr>
        <w:noProof/>
      </w:rPr>
    </w:sdtEndPr>
    <w:sdtContent>
      <w:p w14:paraId="4A29DAB5" w14:textId="2BB7BFE1" w:rsidR="002C53E5" w:rsidRPr="002C6EFF" w:rsidRDefault="002C6EFF" w:rsidP="002C6EFF">
        <w:pPr>
          <w:pStyle w:val="GazetteHeaderEven"/>
          <w:pBdr>
            <w:bottom w:val="single" w:sz="4" w:space="1" w:color="auto"/>
          </w:pBdr>
          <w:tabs>
            <w:tab w:val="clear" w:pos="4513"/>
            <w:tab w:val="center" w:pos="3261"/>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F71BD2">
            <w:rPr>
              <w:noProof/>
            </w:rPr>
            <w:t>APVMA Special Gazette, 22 December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16AF" w14:textId="77777777" w:rsidR="00AF46E2" w:rsidRDefault="00AF4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64325"/>
    <w:rsid w:val="00230A1E"/>
    <w:rsid w:val="0027119F"/>
    <w:rsid w:val="00271343"/>
    <w:rsid w:val="002760FD"/>
    <w:rsid w:val="002A01D5"/>
    <w:rsid w:val="002C53E5"/>
    <w:rsid w:val="002C6EFF"/>
    <w:rsid w:val="00304C66"/>
    <w:rsid w:val="0032095E"/>
    <w:rsid w:val="00336B4E"/>
    <w:rsid w:val="003636FE"/>
    <w:rsid w:val="003C1999"/>
    <w:rsid w:val="00423E6E"/>
    <w:rsid w:val="00427975"/>
    <w:rsid w:val="00435F2E"/>
    <w:rsid w:val="00442F77"/>
    <w:rsid w:val="004B2942"/>
    <w:rsid w:val="004E2DD3"/>
    <w:rsid w:val="004E4EB1"/>
    <w:rsid w:val="00510E14"/>
    <w:rsid w:val="005164EF"/>
    <w:rsid w:val="005168F7"/>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12F84"/>
    <w:rsid w:val="0072056F"/>
    <w:rsid w:val="007229E3"/>
    <w:rsid w:val="00731EFD"/>
    <w:rsid w:val="007757F8"/>
    <w:rsid w:val="00790F1C"/>
    <w:rsid w:val="007D7059"/>
    <w:rsid w:val="007E0C75"/>
    <w:rsid w:val="00806AAB"/>
    <w:rsid w:val="00807954"/>
    <w:rsid w:val="008503EB"/>
    <w:rsid w:val="008929E3"/>
    <w:rsid w:val="008F4F43"/>
    <w:rsid w:val="008F5C49"/>
    <w:rsid w:val="00903679"/>
    <w:rsid w:val="0094143F"/>
    <w:rsid w:val="009903DA"/>
    <w:rsid w:val="009E098B"/>
    <w:rsid w:val="00A66AB1"/>
    <w:rsid w:val="00AE1D5C"/>
    <w:rsid w:val="00AE56F2"/>
    <w:rsid w:val="00AF46E2"/>
    <w:rsid w:val="00B04A06"/>
    <w:rsid w:val="00B23850"/>
    <w:rsid w:val="00B41898"/>
    <w:rsid w:val="00B44029"/>
    <w:rsid w:val="00B86902"/>
    <w:rsid w:val="00BA2F5C"/>
    <w:rsid w:val="00BE17EF"/>
    <w:rsid w:val="00C322D4"/>
    <w:rsid w:val="00C95AA6"/>
    <w:rsid w:val="00CA3C84"/>
    <w:rsid w:val="00CA67F1"/>
    <w:rsid w:val="00CB73E0"/>
    <w:rsid w:val="00D34675"/>
    <w:rsid w:val="00D73255"/>
    <w:rsid w:val="00D83123"/>
    <w:rsid w:val="00DC3817"/>
    <w:rsid w:val="00DE6C25"/>
    <w:rsid w:val="00E73E38"/>
    <w:rsid w:val="00E73FCE"/>
    <w:rsid w:val="00E8531E"/>
    <w:rsid w:val="00E90E78"/>
    <w:rsid w:val="00EC1414"/>
    <w:rsid w:val="00ED10BB"/>
    <w:rsid w:val="00ED5D1B"/>
    <w:rsid w:val="00EF4D7E"/>
    <w:rsid w:val="00F71BD2"/>
    <w:rsid w:val="00F768F2"/>
    <w:rsid w:val="00F82599"/>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2C6EFF"/>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2C6EFF"/>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CommentReference">
    <w:name w:val="annotation reference"/>
    <w:basedOn w:val="DefaultParagraphFont"/>
    <w:uiPriority w:val="99"/>
    <w:semiHidden/>
    <w:unhideWhenUsed/>
    <w:rsid w:val="002C6EFF"/>
    <w:rPr>
      <w:sz w:val="16"/>
      <w:szCs w:val="16"/>
    </w:rPr>
  </w:style>
  <w:style w:type="paragraph" w:styleId="CommentText">
    <w:name w:val="annotation text"/>
    <w:basedOn w:val="Normal"/>
    <w:link w:val="CommentTextChar"/>
    <w:uiPriority w:val="99"/>
    <w:unhideWhenUsed/>
    <w:rsid w:val="002C6EF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C6EFF"/>
    <w:rPr>
      <w:sz w:val="20"/>
      <w:szCs w:val="20"/>
    </w:rPr>
  </w:style>
  <w:style w:type="character" w:styleId="UnresolvedMention">
    <w:name w:val="Unresolved Mention"/>
    <w:basedOn w:val="DefaultParagraphFont"/>
    <w:uiPriority w:val="99"/>
    <w:semiHidden/>
    <w:unhideWhenUsed/>
    <w:rsid w:val="002C6EFF"/>
    <w:rPr>
      <w:color w:val="605E5C"/>
      <w:shd w:val="clear" w:color="auto" w:fill="E1DFDD"/>
    </w:rPr>
  </w:style>
  <w:style w:type="character" w:styleId="FollowedHyperlink">
    <w:name w:val="FollowedHyperlink"/>
    <w:basedOn w:val="DefaultParagraphFont"/>
    <w:uiPriority w:val="99"/>
    <w:semiHidden/>
    <w:unhideWhenUsed/>
    <w:rsid w:val="00E90E7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90E78"/>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E90E7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5.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yperlink" Target="mailto:craig.burleigh@envu.com"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footer" Target="footer4.xm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yperlink" Target="https://apvma.us2.list-manage.com/subscribe?u=f09f7f9ed2a2867a19b99e2e4&amp;id=a025640240" TargetMode="External"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yperlink" Target="https://apvma.gov.au/node/27171" TargetMode="External" Id="rId23" /><Relationship Type="http://schemas.openxmlformats.org/officeDocument/2006/relationships/footer" Target="footer3.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footer" Target="footer5.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www.apvma.gov.au/regulation/recalls/agvet-chemical-recalls/signature-xtra-stressgard-systemic-turf-fungicide" TargetMode="External" Id="rId22" /><Relationship Type="http://schemas.openxmlformats.org/officeDocument/2006/relationships/header" Target="header6.xml" Id="rId27" /><Relationship Type="http://schemas.openxmlformats.org/officeDocument/2006/relationships/header" Target="header7.xml" Id="rId30" /><Relationship Type="http://schemas.openxmlformats.org/officeDocument/2006/relationships/endnotes" Target="endnotes.xml" Id="rId8" /><Relationship Type="http://schemas.openxmlformats.org/officeDocument/2006/relationships/customXml" Target="/customXML/item3.xml" Id="Rf46cc7c1c2784e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A3192605</value>
    </field>
    <field name="Objective-Title">
      <value order="0">APVMA Special Gazette, 22 December 2023</value>
    </field>
    <field name="Objective-Description">
      <value order="0"/>
    </field>
    <field name="Objective-CreationStamp">
      <value order="0">2023-12-21T05:13:38Z</value>
    </field>
    <field name="Objective-IsApproved">
      <value order="0">false</value>
    </field>
    <field name="Objective-IsPublished">
      <value order="0">false</value>
    </field>
    <field name="Objective-DatePublished">
      <value order="0"/>
    </field>
    <field name="Objective-ModificationStamp">
      <value order="0">2023-12-21T22:00:31Z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- 2021-2025:2023:00 Special Gazettes:Special Gazettes - Notices of Recall:04 - Recall notice - Signature XTRA Stressgard Systemic Turf Fungicide</value>
    </field>
    <field name="Objective-Parent">
      <value order="0">04 - Recall notice - Signature XTRA Stressgard Systemic Turf Fungicide</value>
    </field>
    <field name="Objective-State">
      <value order="0">Being Drafted</value>
    </field>
    <field name="Objective-VersionId">
      <value order="0">vA4737927</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22 December 2023</dc:title>
  <dc:subject/>
  <dc:creator>APVMA</dc:creator>
  <cp:keywords/>
  <dc:description/>
  <cp:lastModifiedBy>BEISSEL, Maudie</cp:lastModifiedBy>
  <cp:revision>29</cp:revision>
  <dcterms:created xsi:type="dcterms:W3CDTF">2020-03-17T22:23:00Z</dcterms:created>
  <dcterms:modified xsi:type="dcterms:W3CDTF">2023-12-21T21:56:00Z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A3192605</vt:lpwstr>
  </property>
  <property fmtid="{D5CDD505-2E9C-101B-9397-08002B2CF9AE}" pid="4" name="Objective-Title">
    <vt:lpwstr>APVMA Special Gazette, 22 December 2023</vt:lpwstr>
  </property>
  <property fmtid="{D5CDD505-2E9C-101B-9397-08002B2CF9AE}" pid="5" name="Objective-Description">
    <vt:lpwstr/>
  </property>
  <property fmtid="{D5CDD505-2E9C-101B-9397-08002B2CF9AE}" pid="6" name="Objective-CreationStamp">
    <vt:filetime>2023-12-21T05:16:31Z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2023-12-21T22:00:31Z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- 2021-2025:2023:00 Special Gazettes:Special Gazettes - Notices of Recall:04 - Recall notice - Signature XTRA Stressgard Systemic Turf Fungicide:</vt:lpwstr>
  </property>
  <property fmtid="{D5CDD505-2E9C-101B-9397-08002B2CF9AE}" pid="13" name="Objective-Parent">
    <vt:lpwstr>04 - Recall notice - Signature XTRA Stressgard Systemic Turf Fungicide</vt:lpwstr>
  </property>
  <property fmtid="{D5CDD505-2E9C-101B-9397-08002B2CF9AE}" pid="14" name="Objective-State">
    <vt:lpwstr>Being Drafted</vt:lpwstr>
  </property>
  <property fmtid="{D5CDD505-2E9C-101B-9397-08002B2CF9AE}" pid="15" name="Objective-VersionId">
    <vt:lpwstr>vA4737927</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