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5D9B"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1DC862B" wp14:editId="1413F245">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EF4A6CA" w14:textId="77777777" w:rsidR="00D83123" w:rsidRPr="00F27281" w:rsidRDefault="00D83123" w:rsidP="000D37B9">
                            <w:pPr>
                              <w:pStyle w:val="Commonwealth"/>
                              <w:rPr>
                                <w:b w:val="0"/>
                                <w:bCs/>
                              </w:rPr>
                            </w:pPr>
                            <w:r w:rsidRPr="00F27281">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C862B"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EF4A6CA" w14:textId="77777777" w:rsidR="00D83123" w:rsidRPr="00F27281" w:rsidRDefault="00D83123" w:rsidP="000D37B9">
                      <w:pPr>
                        <w:pStyle w:val="Commonwealth"/>
                        <w:rPr>
                          <w:b w:val="0"/>
                          <w:bCs/>
                        </w:rPr>
                      </w:pPr>
                      <w:r w:rsidRPr="00F27281">
                        <w:rPr>
                          <w:b w:val="0"/>
                          <w:bCs/>
                        </w:rPr>
                        <w:t>Commonwealth of Australia</w:t>
                      </w:r>
                    </w:p>
                  </w:txbxContent>
                </v:textbox>
              </v:shape>
            </w:pict>
          </mc:Fallback>
        </mc:AlternateContent>
      </w:r>
      <w:r w:rsidR="00442F77">
        <w:rPr>
          <w:noProof/>
          <w:lang w:eastAsia="en-AU"/>
        </w:rPr>
        <w:drawing>
          <wp:inline distT="0" distB="0" distL="0" distR="0" wp14:anchorId="5C4201F4" wp14:editId="6B51D304">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3D193771" wp14:editId="0B70AE9D">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7C09E948" w14:textId="77777777" w:rsidR="00807954" w:rsidRPr="00F27281" w:rsidRDefault="00DE6C25" w:rsidP="000D37B9">
      <w:pPr>
        <w:pStyle w:val="GazetteCoverH1"/>
        <w:rPr>
          <w:b w:val="0"/>
          <w:bCs/>
        </w:rPr>
      </w:pPr>
      <w:r w:rsidRPr="00F27281">
        <w:rPr>
          <w:b w:val="0"/>
          <w:bCs/>
        </w:rPr>
        <w:t>Gazette</w:t>
      </w:r>
    </w:p>
    <w:p w14:paraId="23477787" w14:textId="77777777" w:rsidR="00807954" w:rsidRPr="002F29CD" w:rsidRDefault="00807954" w:rsidP="000D37B9">
      <w:pPr>
        <w:pStyle w:val="GazetteCoverH2"/>
        <w:rPr>
          <w:rFonts w:ascii="Arial" w:hAnsi="Arial" w:cs="Arial"/>
          <w:b w:val="0"/>
        </w:rPr>
      </w:pPr>
      <w:r w:rsidRPr="002F29CD">
        <w:rPr>
          <w:rFonts w:ascii="Arial" w:hAnsi="Arial" w:cs="Arial"/>
          <w:b w:val="0"/>
        </w:rPr>
        <w:t>Agricultural and veterinary chemicals</w:t>
      </w:r>
    </w:p>
    <w:p w14:paraId="07C14000" w14:textId="6174B342" w:rsidR="00CA3C84" w:rsidRPr="002F29CD" w:rsidRDefault="00CA3C84" w:rsidP="000D37B9">
      <w:pPr>
        <w:pStyle w:val="GazetteCoverH3"/>
        <w:rPr>
          <w:rFonts w:ascii="Arial" w:hAnsi="Arial" w:cs="Arial"/>
          <w:b w:val="0"/>
        </w:rPr>
      </w:pPr>
      <w:r w:rsidRPr="002F29CD">
        <w:rPr>
          <w:rFonts w:ascii="Arial" w:hAnsi="Arial" w:cs="Arial"/>
          <w:b w:val="0"/>
        </w:rPr>
        <w:t xml:space="preserve">No. APVMA </w:t>
      </w:r>
      <w:r w:rsidR="000D37B9" w:rsidRPr="002F29CD">
        <w:rPr>
          <w:rFonts w:ascii="Arial" w:hAnsi="Arial" w:cs="Arial"/>
          <w:b w:val="0"/>
        </w:rPr>
        <w:t>8</w:t>
      </w:r>
      <w:r w:rsidRPr="002F29CD">
        <w:rPr>
          <w:rFonts w:ascii="Arial" w:hAnsi="Arial" w:cs="Arial"/>
          <w:b w:val="0"/>
        </w:rPr>
        <w:t xml:space="preserve">, </w:t>
      </w:r>
      <w:r w:rsidR="000D37B9" w:rsidRPr="002F29CD">
        <w:rPr>
          <w:rFonts w:ascii="Arial" w:hAnsi="Arial" w:cs="Arial"/>
          <w:b w:val="0"/>
        </w:rPr>
        <w:t>18 April 2023</w:t>
      </w:r>
    </w:p>
    <w:p w14:paraId="1BC0FE31" w14:textId="77777777" w:rsidR="00FD71D4" w:rsidRDefault="00FD71D4" w:rsidP="00FD71D4">
      <w:pPr>
        <w:pStyle w:val="GazetteNormalText"/>
      </w:pPr>
      <w:r w:rsidRPr="00FD71D4">
        <w:t>Published by the Australian Pesticides and Veterinary Medicines Authority</w:t>
      </w:r>
    </w:p>
    <w:p w14:paraId="55E46E7F" w14:textId="77777777" w:rsidR="00FD71D4" w:rsidRDefault="00FD71D4" w:rsidP="00FD71D4">
      <w:pPr>
        <w:spacing w:before="1600" w:after="1600"/>
        <w:jc w:val="center"/>
        <w:rPr>
          <w:szCs w:val="20"/>
        </w:rPr>
      </w:pPr>
      <w:r>
        <w:rPr>
          <w:noProof/>
          <w:szCs w:val="20"/>
          <w:lang w:eastAsia="en-AU"/>
        </w:rPr>
        <w:drawing>
          <wp:inline distT="0" distB="0" distL="0" distR="0" wp14:anchorId="7CE7783A" wp14:editId="56FC35F1">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376FF007"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C5819FA" w14:textId="77777777" w:rsidR="00FD71D4" w:rsidRPr="00FD71D4" w:rsidRDefault="00FD71D4" w:rsidP="00FD71D4">
      <w:pPr>
        <w:pStyle w:val="GazetteNormalText"/>
        <w:pBdr>
          <w:top w:val="single" w:sz="4" w:space="1" w:color="auto"/>
        </w:pBdr>
        <w:spacing w:before="1080" w:after="1200"/>
      </w:pPr>
      <w:r>
        <w:rPr>
          <w:color w:val="auto"/>
        </w:rPr>
        <w:t>ISSN 1837-7629</w:t>
      </w:r>
    </w:p>
    <w:p w14:paraId="3AE97911" w14:textId="792E336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01AF6">
        <w:rPr>
          <w:noProof/>
        </w:rPr>
        <w:t>2023</w:t>
      </w:r>
      <w:r>
        <w:fldChar w:fldCharType="end"/>
      </w:r>
    </w:p>
    <w:p w14:paraId="29D65493"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E774540"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0A8646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3721313E" w14:textId="77777777" w:rsidR="002C53E5" w:rsidRDefault="00FD71D4" w:rsidP="00DC3817">
      <w:pPr>
        <w:pStyle w:val="GazetteCopyrightHeadings"/>
      </w:pPr>
      <w:r>
        <w:t>General information</w:t>
      </w:r>
    </w:p>
    <w:p w14:paraId="0F6ADF3C"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1202ADC2"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BD09E5B" w14:textId="77777777" w:rsidR="00FD71D4" w:rsidRDefault="00FD71D4" w:rsidP="00DC3817">
      <w:pPr>
        <w:pStyle w:val="GazetteCopyrightHeadings"/>
      </w:pPr>
      <w:r>
        <w:t>Distribution and subscription</w:t>
      </w:r>
    </w:p>
    <w:p w14:paraId="5D57C958"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0BD42F55"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662874BE" w14:textId="77777777" w:rsidR="00FD71D4" w:rsidRDefault="00FD71D4" w:rsidP="00DC3817">
      <w:pPr>
        <w:pStyle w:val="GazetteCopyrightHeadings"/>
      </w:pPr>
      <w:r>
        <w:t>APVMA contacts</w:t>
      </w:r>
    </w:p>
    <w:p w14:paraId="391384F3"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3CE035A5"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076CCD8" w14:textId="77777777" w:rsidR="00557AEB" w:rsidRDefault="00557AEB" w:rsidP="00557AEB">
      <w:pPr>
        <w:pStyle w:val="GazetteCopyrightHeadings"/>
      </w:pPr>
      <w:r>
        <w:t>Privacy</w:t>
      </w:r>
    </w:p>
    <w:p w14:paraId="689D1C09"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6E496D7E"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5A8B75C" w14:textId="77777777" w:rsidR="004D7891"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48F1E1C" w14:textId="15E0A4D5" w:rsidR="004D7891" w:rsidRDefault="00000000">
      <w:pPr>
        <w:pStyle w:val="TOC2"/>
        <w:rPr>
          <w:rFonts w:asciiTheme="minorHAnsi" w:eastAsiaTheme="minorEastAsia" w:hAnsiTheme="minorHAnsi" w:cstheme="minorBidi"/>
          <w:sz w:val="22"/>
          <w:lang w:eastAsia="en-AU"/>
        </w:rPr>
      </w:pPr>
      <w:hyperlink w:anchor="_Toc132623198" w:history="1">
        <w:r w:rsidR="004D7891" w:rsidRPr="00C06F4C">
          <w:rPr>
            <w:rStyle w:val="Hyperlink"/>
            <w:rFonts w:eastAsia="Arial Unicode MS"/>
          </w:rPr>
          <w:t>Agricultural chemical products and approved labels</w:t>
        </w:r>
        <w:r w:rsidR="004D7891">
          <w:rPr>
            <w:webHidden/>
          </w:rPr>
          <w:tab/>
        </w:r>
        <w:r w:rsidR="004D7891">
          <w:rPr>
            <w:webHidden/>
          </w:rPr>
          <w:fldChar w:fldCharType="begin"/>
        </w:r>
        <w:r w:rsidR="004D7891">
          <w:rPr>
            <w:webHidden/>
          </w:rPr>
          <w:instrText xml:space="preserve"> PAGEREF _Toc132623198 \h </w:instrText>
        </w:r>
        <w:r w:rsidR="004D7891">
          <w:rPr>
            <w:webHidden/>
          </w:rPr>
        </w:r>
        <w:r w:rsidR="004D7891">
          <w:rPr>
            <w:webHidden/>
          </w:rPr>
          <w:fldChar w:fldCharType="separate"/>
        </w:r>
        <w:r w:rsidR="004D7891">
          <w:rPr>
            <w:webHidden/>
          </w:rPr>
          <w:t>1</w:t>
        </w:r>
        <w:r w:rsidR="004D7891">
          <w:rPr>
            <w:webHidden/>
          </w:rPr>
          <w:fldChar w:fldCharType="end"/>
        </w:r>
      </w:hyperlink>
    </w:p>
    <w:p w14:paraId="11830246" w14:textId="3C07B448" w:rsidR="004D7891" w:rsidRDefault="00000000">
      <w:pPr>
        <w:pStyle w:val="TOC2"/>
        <w:rPr>
          <w:rFonts w:asciiTheme="minorHAnsi" w:eastAsiaTheme="minorEastAsia" w:hAnsiTheme="minorHAnsi" w:cstheme="minorBidi"/>
          <w:sz w:val="22"/>
          <w:lang w:eastAsia="en-AU"/>
        </w:rPr>
      </w:pPr>
      <w:hyperlink w:anchor="_Toc132623199" w:history="1">
        <w:r w:rsidR="004D7891" w:rsidRPr="00C06F4C">
          <w:rPr>
            <w:rStyle w:val="Hyperlink"/>
            <w:rFonts w:eastAsia="Arial Unicode MS"/>
          </w:rPr>
          <w:t>Veterinary chemical products and approved labels</w:t>
        </w:r>
        <w:r w:rsidR="004D7891">
          <w:rPr>
            <w:webHidden/>
          </w:rPr>
          <w:tab/>
        </w:r>
        <w:r w:rsidR="004D7891">
          <w:rPr>
            <w:webHidden/>
          </w:rPr>
          <w:fldChar w:fldCharType="begin"/>
        </w:r>
        <w:r w:rsidR="004D7891">
          <w:rPr>
            <w:webHidden/>
          </w:rPr>
          <w:instrText xml:space="preserve"> PAGEREF _Toc132623199 \h </w:instrText>
        </w:r>
        <w:r w:rsidR="004D7891">
          <w:rPr>
            <w:webHidden/>
          </w:rPr>
        </w:r>
        <w:r w:rsidR="004D7891">
          <w:rPr>
            <w:webHidden/>
          </w:rPr>
          <w:fldChar w:fldCharType="separate"/>
        </w:r>
        <w:r w:rsidR="004D7891">
          <w:rPr>
            <w:webHidden/>
          </w:rPr>
          <w:t>13</w:t>
        </w:r>
        <w:r w:rsidR="004D7891">
          <w:rPr>
            <w:webHidden/>
          </w:rPr>
          <w:fldChar w:fldCharType="end"/>
        </w:r>
      </w:hyperlink>
    </w:p>
    <w:p w14:paraId="69FAF2B2" w14:textId="1A7ABA14" w:rsidR="004D7891" w:rsidRDefault="00000000">
      <w:pPr>
        <w:pStyle w:val="TOC2"/>
        <w:rPr>
          <w:rFonts w:asciiTheme="minorHAnsi" w:eastAsiaTheme="minorEastAsia" w:hAnsiTheme="minorHAnsi" w:cstheme="minorBidi"/>
          <w:sz w:val="22"/>
          <w:lang w:eastAsia="en-AU"/>
        </w:rPr>
      </w:pPr>
      <w:hyperlink w:anchor="_Toc132623200" w:history="1">
        <w:r w:rsidR="004D7891" w:rsidRPr="00C06F4C">
          <w:rPr>
            <w:rStyle w:val="Hyperlink"/>
            <w:rFonts w:eastAsia="Arial Unicode MS"/>
          </w:rPr>
          <w:t>Approved active constituents</w:t>
        </w:r>
        <w:r w:rsidR="004D7891">
          <w:rPr>
            <w:webHidden/>
          </w:rPr>
          <w:tab/>
        </w:r>
        <w:r w:rsidR="004D7891">
          <w:rPr>
            <w:webHidden/>
          </w:rPr>
          <w:fldChar w:fldCharType="begin"/>
        </w:r>
        <w:r w:rsidR="004D7891">
          <w:rPr>
            <w:webHidden/>
          </w:rPr>
          <w:instrText xml:space="preserve"> PAGEREF _Toc132623200 \h </w:instrText>
        </w:r>
        <w:r w:rsidR="004D7891">
          <w:rPr>
            <w:webHidden/>
          </w:rPr>
        </w:r>
        <w:r w:rsidR="004D7891">
          <w:rPr>
            <w:webHidden/>
          </w:rPr>
          <w:fldChar w:fldCharType="separate"/>
        </w:r>
        <w:r w:rsidR="004D7891">
          <w:rPr>
            <w:webHidden/>
          </w:rPr>
          <w:t>21</w:t>
        </w:r>
        <w:r w:rsidR="004D7891">
          <w:rPr>
            <w:webHidden/>
          </w:rPr>
          <w:fldChar w:fldCharType="end"/>
        </w:r>
      </w:hyperlink>
    </w:p>
    <w:p w14:paraId="5B3D8A80" w14:textId="282CFE18" w:rsidR="004D7891" w:rsidRDefault="00000000">
      <w:pPr>
        <w:pStyle w:val="TOC2"/>
        <w:rPr>
          <w:rFonts w:asciiTheme="minorHAnsi" w:eastAsiaTheme="minorEastAsia" w:hAnsiTheme="minorHAnsi" w:cstheme="minorBidi"/>
          <w:sz w:val="22"/>
          <w:lang w:eastAsia="en-AU"/>
        </w:rPr>
      </w:pPr>
      <w:hyperlink w:anchor="_Toc132623201" w:history="1">
        <w:r w:rsidR="004D7891" w:rsidRPr="00C06F4C">
          <w:rPr>
            <w:rStyle w:val="Hyperlink"/>
            <w:rFonts w:eastAsia="Arial Unicode MS"/>
          </w:rPr>
          <w:t>New active constituent – inpyrfluxam</w:t>
        </w:r>
        <w:r w:rsidR="004D7891">
          <w:rPr>
            <w:webHidden/>
          </w:rPr>
          <w:tab/>
        </w:r>
        <w:r w:rsidR="004D7891">
          <w:rPr>
            <w:webHidden/>
          </w:rPr>
          <w:fldChar w:fldCharType="begin"/>
        </w:r>
        <w:r w:rsidR="004D7891">
          <w:rPr>
            <w:webHidden/>
          </w:rPr>
          <w:instrText xml:space="preserve"> PAGEREF _Toc132623201 \h </w:instrText>
        </w:r>
        <w:r w:rsidR="004D7891">
          <w:rPr>
            <w:webHidden/>
          </w:rPr>
        </w:r>
        <w:r w:rsidR="004D7891">
          <w:rPr>
            <w:webHidden/>
          </w:rPr>
          <w:fldChar w:fldCharType="separate"/>
        </w:r>
        <w:r w:rsidR="004D7891">
          <w:rPr>
            <w:webHidden/>
          </w:rPr>
          <w:t>26</w:t>
        </w:r>
        <w:r w:rsidR="004D7891">
          <w:rPr>
            <w:webHidden/>
          </w:rPr>
          <w:fldChar w:fldCharType="end"/>
        </w:r>
      </w:hyperlink>
    </w:p>
    <w:p w14:paraId="62F749A8" w14:textId="6B056E95" w:rsidR="004D7891" w:rsidRDefault="00000000">
      <w:pPr>
        <w:pStyle w:val="TOC2"/>
        <w:rPr>
          <w:rFonts w:asciiTheme="minorHAnsi" w:eastAsiaTheme="minorEastAsia" w:hAnsiTheme="minorHAnsi" w:cstheme="minorBidi"/>
          <w:sz w:val="22"/>
          <w:lang w:eastAsia="en-AU"/>
        </w:rPr>
      </w:pPr>
      <w:hyperlink w:anchor="_Toc132623202" w:history="1">
        <w:r w:rsidR="004D7891" w:rsidRPr="00C06F4C">
          <w:rPr>
            <w:rStyle w:val="Hyperlink"/>
            <w:rFonts w:eastAsia="Arial Unicode MS"/>
          </w:rPr>
          <w:t>Excalia Fungicide containing inpyrfluxam</w:t>
        </w:r>
        <w:r w:rsidR="004D7891">
          <w:rPr>
            <w:webHidden/>
          </w:rPr>
          <w:tab/>
        </w:r>
        <w:r w:rsidR="004D7891">
          <w:rPr>
            <w:webHidden/>
          </w:rPr>
          <w:fldChar w:fldCharType="begin"/>
        </w:r>
        <w:r w:rsidR="004D7891">
          <w:rPr>
            <w:webHidden/>
          </w:rPr>
          <w:instrText xml:space="preserve"> PAGEREF _Toc132623202 \h </w:instrText>
        </w:r>
        <w:r w:rsidR="004D7891">
          <w:rPr>
            <w:webHidden/>
          </w:rPr>
        </w:r>
        <w:r w:rsidR="004D7891">
          <w:rPr>
            <w:webHidden/>
          </w:rPr>
          <w:fldChar w:fldCharType="separate"/>
        </w:r>
        <w:r w:rsidR="004D7891">
          <w:rPr>
            <w:webHidden/>
          </w:rPr>
          <w:t>28</w:t>
        </w:r>
        <w:r w:rsidR="004D7891">
          <w:rPr>
            <w:webHidden/>
          </w:rPr>
          <w:fldChar w:fldCharType="end"/>
        </w:r>
      </w:hyperlink>
    </w:p>
    <w:p w14:paraId="43D1A738" w14:textId="47F355BE" w:rsidR="004D7891" w:rsidRDefault="00000000">
      <w:pPr>
        <w:pStyle w:val="TOC2"/>
        <w:rPr>
          <w:rFonts w:asciiTheme="minorHAnsi" w:eastAsiaTheme="minorEastAsia" w:hAnsiTheme="minorHAnsi" w:cstheme="minorBidi"/>
          <w:sz w:val="22"/>
          <w:lang w:eastAsia="en-AU"/>
        </w:rPr>
      </w:pPr>
      <w:hyperlink w:anchor="_Toc132623203" w:history="1">
        <w:r w:rsidR="004D7891" w:rsidRPr="00C06F4C">
          <w:rPr>
            <w:rStyle w:val="Hyperlink"/>
            <w:rFonts w:eastAsia="Arial Unicode MS"/>
          </w:rPr>
          <w:t>Variations to Schedule 20 of the Australian New Zealand Food Standards Code</w:t>
        </w:r>
        <w:r w:rsidR="004D7891">
          <w:rPr>
            <w:webHidden/>
          </w:rPr>
          <w:tab/>
        </w:r>
        <w:r w:rsidR="004D7891">
          <w:rPr>
            <w:webHidden/>
          </w:rPr>
          <w:fldChar w:fldCharType="begin"/>
        </w:r>
        <w:r w:rsidR="004D7891">
          <w:rPr>
            <w:webHidden/>
          </w:rPr>
          <w:instrText xml:space="preserve"> PAGEREF _Toc132623203 \h </w:instrText>
        </w:r>
        <w:r w:rsidR="004D7891">
          <w:rPr>
            <w:webHidden/>
          </w:rPr>
        </w:r>
        <w:r w:rsidR="004D7891">
          <w:rPr>
            <w:webHidden/>
          </w:rPr>
          <w:fldChar w:fldCharType="separate"/>
        </w:r>
        <w:r w:rsidR="004D7891">
          <w:rPr>
            <w:webHidden/>
          </w:rPr>
          <w:t>30</w:t>
        </w:r>
        <w:r w:rsidR="004D7891">
          <w:rPr>
            <w:webHidden/>
          </w:rPr>
          <w:fldChar w:fldCharType="end"/>
        </w:r>
      </w:hyperlink>
    </w:p>
    <w:p w14:paraId="25AA359A" w14:textId="20B9C396" w:rsidR="00FD71D4" w:rsidRDefault="00FD71D4" w:rsidP="00FD71D4">
      <w:pPr>
        <w:pStyle w:val="TOC2"/>
      </w:pPr>
      <w:r>
        <w:fldChar w:fldCharType="end"/>
      </w:r>
    </w:p>
    <w:p w14:paraId="4A99542A" w14:textId="77777777" w:rsidR="004D7891"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773EA9B1" w14:textId="6550D2F4" w:rsidR="004D7891" w:rsidRDefault="004D7891" w:rsidP="004D7891">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_Toc132623204 \h </w:instrText>
      </w:r>
      <w:r>
        <w:fldChar w:fldCharType="separate"/>
      </w:r>
      <w:r>
        <w:t>1</w:t>
      </w:r>
      <w:r>
        <w:fldChar w:fldCharType="end"/>
      </w:r>
    </w:p>
    <w:p w14:paraId="3A00F4B8" w14:textId="65BBCE17" w:rsidR="004D7891" w:rsidRDefault="004D7891" w:rsidP="004D7891">
      <w:pPr>
        <w:pStyle w:val="TOC2"/>
        <w:rPr>
          <w:rFonts w:asciiTheme="minorHAnsi" w:eastAsiaTheme="minorEastAsia" w:hAnsiTheme="minorHAnsi" w:cstheme="minorBidi"/>
          <w:sz w:val="22"/>
          <w:lang w:eastAsia="en-AU"/>
        </w:rPr>
      </w:pPr>
      <w:r>
        <w:t>Table 2: Variations of registration – agricultural chemical products</w:t>
      </w:r>
      <w:r>
        <w:tab/>
      </w:r>
      <w:r>
        <w:fldChar w:fldCharType="begin"/>
      </w:r>
      <w:r>
        <w:instrText xml:space="preserve"> PAGEREF _Toc132623205 \h </w:instrText>
      </w:r>
      <w:r>
        <w:fldChar w:fldCharType="separate"/>
      </w:r>
      <w:r>
        <w:t>6</w:t>
      </w:r>
      <w:r>
        <w:fldChar w:fldCharType="end"/>
      </w:r>
    </w:p>
    <w:p w14:paraId="51B915C7" w14:textId="0D8FE74F" w:rsidR="004D7891" w:rsidRDefault="004D7891" w:rsidP="004D7891">
      <w:pPr>
        <w:pStyle w:val="TOC2"/>
        <w:rPr>
          <w:rFonts w:asciiTheme="minorHAnsi" w:eastAsiaTheme="minorEastAsia" w:hAnsiTheme="minorHAnsi" w:cstheme="minorBidi"/>
          <w:sz w:val="22"/>
          <w:lang w:eastAsia="en-AU"/>
        </w:rPr>
      </w:pPr>
      <w:r>
        <w:t>Table 3: Label approval – agricultural chemical products</w:t>
      </w:r>
      <w:r>
        <w:tab/>
      </w:r>
      <w:r>
        <w:fldChar w:fldCharType="begin"/>
      </w:r>
      <w:r>
        <w:instrText xml:space="preserve"> PAGEREF _Toc132623206 \h </w:instrText>
      </w:r>
      <w:r>
        <w:fldChar w:fldCharType="separate"/>
      </w:r>
      <w:r>
        <w:t>11</w:t>
      </w:r>
      <w:r>
        <w:fldChar w:fldCharType="end"/>
      </w:r>
    </w:p>
    <w:p w14:paraId="44855274" w14:textId="5FE17CEF" w:rsidR="004D7891" w:rsidRDefault="004D7891" w:rsidP="004D7891">
      <w:pPr>
        <w:pStyle w:val="TOC2"/>
        <w:rPr>
          <w:rFonts w:asciiTheme="minorHAnsi" w:eastAsiaTheme="minorEastAsia" w:hAnsiTheme="minorHAnsi" w:cstheme="minorBidi"/>
          <w:sz w:val="22"/>
          <w:lang w:eastAsia="en-AU"/>
        </w:rPr>
      </w:pPr>
      <w:r>
        <w:t>Table 4: Variation of label approval – agricultural chemical products</w:t>
      </w:r>
      <w:r>
        <w:tab/>
      </w:r>
      <w:r>
        <w:fldChar w:fldCharType="begin"/>
      </w:r>
      <w:r>
        <w:instrText xml:space="preserve"> PAGEREF _Toc132623207 \h </w:instrText>
      </w:r>
      <w:r>
        <w:fldChar w:fldCharType="separate"/>
      </w:r>
      <w:r>
        <w:t>11</w:t>
      </w:r>
      <w:r>
        <w:fldChar w:fldCharType="end"/>
      </w:r>
    </w:p>
    <w:p w14:paraId="49B8F9D7" w14:textId="4CC27EFB" w:rsidR="004D7891" w:rsidRDefault="004D7891" w:rsidP="004D7891">
      <w:pPr>
        <w:pStyle w:val="TOC2"/>
        <w:rPr>
          <w:rFonts w:asciiTheme="minorHAnsi" w:eastAsiaTheme="minorEastAsia" w:hAnsiTheme="minorHAnsi" w:cstheme="minorBidi"/>
          <w:sz w:val="22"/>
          <w:lang w:eastAsia="en-AU"/>
        </w:rPr>
      </w:pPr>
      <w:r>
        <w:t>Table 5: Veterinary products based on new active constituents</w:t>
      </w:r>
      <w:r>
        <w:tab/>
      </w:r>
      <w:r>
        <w:fldChar w:fldCharType="begin"/>
      </w:r>
      <w:r>
        <w:instrText xml:space="preserve"> PAGEREF _Toc132623208 \h </w:instrText>
      </w:r>
      <w:r>
        <w:fldChar w:fldCharType="separate"/>
      </w:r>
      <w:r>
        <w:t>13</w:t>
      </w:r>
      <w:r>
        <w:fldChar w:fldCharType="end"/>
      </w:r>
    </w:p>
    <w:p w14:paraId="585594CE" w14:textId="45E1808C" w:rsidR="004D7891" w:rsidRDefault="004D7891" w:rsidP="004D7891">
      <w:pPr>
        <w:pStyle w:val="TOC2"/>
        <w:rPr>
          <w:rFonts w:asciiTheme="minorHAnsi" w:eastAsiaTheme="minorEastAsia" w:hAnsiTheme="minorHAnsi" w:cstheme="minorBidi"/>
          <w:sz w:val="22"/>
          <w:lang w:eastAsia="en-AU"/>
        </w:rPr>
      </w:pPr>
      <w:r>
        <w:t>Table 6: Veterinary products based on existing active constituents</w:t>
      </w:r>
      <w:r>
        <w:tab/>
      </w:r>
      <w:r>
        <w:fldChar w:fldCharType="begin"/>
      </w:r>
      <w:r>
        <w:instrText xml:space="preserve"> PAGEREF _Toc132623209 \h </w:instrText>
      </w:r>
      <w:r>
        <w:fldChar w:fldCharType="separate"/>
      </w:r>
      <w:r>
        <w:t>14</w:t>
      </w:r>
      <w:r>
        <w:fldChar w:fldCharType="end"/>
      </w:r>
    </w:p>
    <w:p w14:paraId="663A8BA9" w14:textId="379CB34B" w:rsidR="004D7891" w:rsidRDefault="004D7891" w:rsidP="004D7891">
      <w:pPr>
        <w:pStyle w:val="TOC2"/>
        <w:rPr>
          <w:rFonts w:asciiTheme="minorHAnsi" w:eastAsiaTheme="minorEastAsia" w:hAnsiTheme="minorHAnsi" w:cstheme="minorBidi"/>
          <w:sz w:val="22"/>
          <w:lang w:eastAsia="en-AU"/>
        </w:rPr>
      </w:pPr>
      <w:r>
        <w:t>Table 7: Variations of registration – veterinary chemical products</w:t>
      </w:r>
      <w:r>
        <w:tab/>
      </w:r>
      <w:r>
        <w:fldChar w:fldCharType="begin"/>
      </w:r>
      <w:r>
        <w:instrText xml:space="preserve"> PAGEREF _Toc132623210 \h </w:instrText>
      </w:r>
      <w:r>
        <w:fldChar w:fldCharType="separate"/>
      </w:r>
      <w:r>
        <w:t>15</w:t>
      </w:r>
      <w:r>
        <w:fldChar w:fldCharType="end"/>
      </w:r>
    </w:p>
    <w:p w14:paraId="6F0CB0A7" w14:textId="366376EB" w:rsidR="004D7891" w:rsidRDefault="004D7891" w:rsidP="004D7891">
      <w:pPr>
        <w:pStyle w:val="TOC2"/>
        <w:rPr>
          <w:rFonts w:asciiTheme="minorHAnsi" w:eastAsiaTheme="minorEastAsia" w:hAnsiTheme="minorHAnsi" w:cstheme="minorBidi"/>
          <w:sz w:val="22"/>
          <w:lang w:eastAsia="en-AU"/>
        </w:rPr>
      </w:pPr>
      <w:r>
        <w:t>Table 8: Active constituent</w:t>
      </w:r>
      <w:r>
        <w:tab/>
      </w:r>
      <w:r>
        <w:fldChar w:fldCharType="begin"/>
      </w:r>
      <w:r>
        <w:instrText xml:space="preserve"> PAGEREF _Toc132623211 \h </w:instrText>
      </w:r>
      <w:r>
        <w:fldChar w:fldCharType="separate"/>
      </w:r>
      <w:r>
        <w:t>21</w:t>
      </w:r>
      <w:r>
        <w:fldChar w:fldCharType="end"/>
      </w:r>
    </w:p>
    <w:p w14:paraId="54E1E3D6" w14:textId="3E316AD5" w:rsidR="004D7891" w:rsidRDefault="004D7891" w:rsidP="004D7891">
      <w:pPr>
        <w:pStyle w:val="TOC2"/>
        <w:rPr>
          <w:rFonts w:asciiTheme="minorHAnsi" w:eastAsiaTheme="minorEastAsia" w:hAnsiTheme="minorHAnsi" w:cstheme="minorBidi"/>
          <w:sz w:val="22"/>
          <w:lang w:eastAsia="en-AU"/>
        </w:rPr>
      </w:pPr>
      <w:r>
        <w:t>Table 9: Variations of active constituent</w:t>
      </w:r>
      <w:r>
        <w:tab/>
      </w:r>
      <w:r>
        <w:fldChar w:fldCharType="begin"/>
      </w:r>
      <w:r>
        <w:instrText xml:space="preserve"> PAGEREF _Toc132623212 \h </w:instrText>
      </w:r>
      <w:r>
        <w:fldChar w:fldCharType="separate"/>
      </w:r>
      <w:r>
        <w:t>24</w:t>
      </w:r>
      <w:r>
        <w:fldChar w:fldCharType="end"/>
      </w:r>
    </w:p>
    <w:p w14:paraId="78EE7B9B" w14:textId="33D2639D" w:rsidR="004D7891" w:rsidRDefault="004D7891" w:rsidP="004D7891">
      <w:pPr>
        <w:pStyle w:val="TOC2"/>
        <w:rPr>
          <w:rFonts w:asciiTheme="minorHAnsi" w:eastAsiaTheme="minorEastAsia" w:hAnsiTheme="minorHAnsi" w:cstheme="minorBidi"/>
          <w:sz w:val="22"/>
          <w:lang w:eastAsia="en-AU"/>
        </w:rPr>
      </w:pPr>
      <w:r>
        <w:t>Table 10: Variations of active constituent inpyrfluxam</w:t>
      </w:r>
      <w:r>
        <w:tab/>
      </w:r>
      <w:r>
        <w:fldChar w:fldCharType="begin"/>
      </w:r>
      <w:r>
        <w:instrText xml:space="preserve"> PAGEREF _Toc132623213 \h </w:instrText>
      </w:r>
      <w:r>
        <w:fldChar w:fldCharType="separate"/>
      </w:r>
      <w:r>
        <w:t>26</w:t>
      </w:r>
      <w:r>
        <w:fldChar w:fldCharType="end"/>
      </w:r>
    </w:p>
    <w:p w14:paraId="7008D49A" w14:textId="146BE985" w:rsidR="004D7891" w:rsidRDefault="004D7891" w:rsidP="004D7891">
      <w:pPr>
        <w:pStyle w:val="TOC2"/>
        <w:rPr>
          <w:rFonts w:asciiTheme="minorHAnsi" w:eastAsiaTheme="minorEastAsia" w:hAnsiTheme="minorHAnsi" w:cstheme="minorBidi"/>
          <w:sz w:val="22"/>
          <w:lang w:eastAsia="en-AU"/>
        </w:rPr>
      </w:pPr>
      <w:r>
        <w:t>Table 11: Particulars of the application</w:t>
      </w:r>
      <w:r>
        <w:tab/>
      </w:r>
      <w:r>
        <w:fldChar w:fldCharType="begin"/>
      </w:r>
      <w:r>
        <w:instrText xml:space="preserve"> PAGEREF _Toc132623214 \h </w:instrText>
      </w:r>
      <w:r>
        <w:fldChar w:fldCharType="separate"/>
      </w:r>
      <w:r>
        <w:t>28</w:t>
      </w:r>
      <w:r>
        <w:fldChar w:fldCharType="end"/>
      </w:r>
    </w:p>
    <w:p w14:paraId="6DD458C5" w14:textId="164D247F" w:rsidR="00E73E38" w:rsidRPr="00616EBE" w:rsidRDefault="00E73E38" w:rsidP="00616EBE">
      <w:pPr>
        <w:sectPr w:rsidR="00E73E38" w:rsidRPr="00616EBE" w:rsidSect="00620BF7">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6A7B4E6C" w14:textId="77777777" w:rsidR="000D37B9" w:rsidRPr="000D37B9" w:rsidRDefault="000D37B9" w:rsidP="000D37B9">
      <w:pPr>
        <w:pStyle w:val="GazetteHeading1"/>
      </w:pPr>
      <w:bookmarkStart w:id="0" w:name="_Toc132623198"/>
      <w:r w:rsidRPr="000D37B9">
        <w:lastRenderedPageBreak/>
        <w:t>Agricultural chemical products and approved labels</w:t>
      </w:r>
      <w:bookmarkEnd w:id="0"/>
    </w:p>
    <w:p w14:paraId="177C860A" w14:textId="77777777" w:rsidR="000D37B9" w:rsidRPr="000D37B9" w:rsidRDefault="000D37B9" w:rsidP="000D37B9">
      <w:pPr>
        <w:pStyle w:val="GazetteNormalText"/>
      </w:pPr>
      <w:r w:rsidRPr="000D37B9">
        <w:t xml:space="preserve">Pursuant to the Agricultural and Veterinary Chemicals Code scheduled to the </w:t>
      </w:r>
      <w:r w:rsidRPr="00F27281">
        <w:rPr>
          <w:i/>
          <w:iCs/>
        </w:rPr>
        <w:t>Agricultural and Veterinary Chemicals Code Act 1994</w:t>
      </w:r>
      <w:r w:rsidRPr="000D37B9">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4624A4D" w14:textId="7A2993CA" w:rsidR="000D37B9" w:rsidRPr="000D37B9" w:rsidRDefault="000D37B9" w:rsidP="000D37B9">
      <w:pPr>
        <w:pStyle w:val="Caption"/>
      </w:pPr>
      <w:bookmarkStart w:id="1" w:name="_Toc132623204"/>
      <w:r w:rsidRPr="000D37B9">
        <w:t xml:space="preserve">Table </w:t>
      </w:r>
      <w:fldSimple w:instr=" SEQ Table \* ARABIC ">
        <w:r>
          <w:rPr>
            <w:noProof/>
          </w:rPr>
          <w:t>1</w:t>
        </w:r>
      </w:fldSimple>
      <w:r w:rsidRPr="000D37B9">
        <w:t xml:space="preserve">: Agricultural products based on existing active </w:t>
      </w:r>
      <w:proofErr w:type="gramStart"/>
      <w:r w:rsidRPr="000D37B9">
        <w:t>constituents</w:t>
      </w:r>
      <w:bookmarkEnd w:id="1"/>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2311BEBD" w14:textId="77777777" w:rsidTr="00DA7728">
        <w:trPr>
          <w:cantSplit/>
          <w:tblHeader/>
        </w:trPr>
        <w:tc>
          <w:tcPr>
            <w:tcW w:w="1103" w:type="pct"/>
            <w:shd w:val="clear" w:color="auto" w:fill="E6E6E6"/>
          </w:tcPr>
          <w:p w14:paraId="19C92957" w14:textId="77777777" w:rsidR="000D37B9" w:rsidRPr="000D37B9" w:rsidRDefault="000D37B9" w:rsidP="000D37B9">
            <w:pPr>
              <w:pStyle w:val="S8Gazettetableheading"/>
            </w:pPr>
            <w:r w:rsidRPr="000D37B9">
              <w:t>Application no.</w:t>
            </w:r>
          </w:p>
        </w:tc>
        <w:tc>
          <w:tcPr>
            <w:tcW w:w="3897" w:type="pct"/>
          </w:tcPr>
          <w:p w14:paraId="5543BF61" w14:textId="77777777" w:rsidR="000D37B9" w:rsidRPr="000D37B9" w:rsidRDefault="000D37B9" w:rsidP="000D37B9">
            <w:pPr>
              <w:pStyle w:val="S8Gazettetabletext"/>
              <w:rPr>
                <w:noProof/>
              </w:rPr>
            </w:pPr>
            <w:r w:rsidRPr="000D37B9">
              <w:t>135920</w:t>
            </w:r>
          </w:p>
        </w:tc>
      </w:tr>
      <w:tr w:rsidR="000D37B9" w:rsidRPr="000D37B9" w14:paraId="578B0632" w14:textId="77777777" w:rsidTr="00DA7728">
        <w:trPr>
          <w:cantSplit/>
          <w:tblHeader/>
        </w:trPr>
        <w:tc>
          <w:tcPr>
            <w:tcW w:w="1103" w:type="pct"/>
            <w:shd w:val="clear" w:color="auto" w:fill="E6E6E6"/>
          </w:tcPr>
          <w:p w14:paraId="7ACF0B9C" w14:textId="77777777" w:rsidR="000D37B9" w:rsidRPr="000D37B9" w:rsidRDefault="000D37B9" w:rsidP="000D37B9">
            <w:pPr>
              <w:pStyle w:val="S8Gazettetableheading"/>
            </w:pPr>
            <w:r w:rsidRPr="000D37B9">
              <w:t>Product name</w:t>
            </w:r>
          </w:p>
        </w:tc>
        <w:tc>
          <w:tcPr>
            <w:tcW w:w="3897" w:type="pct"/>
          </w:tcPr>
          <w:p w14:paraId="73FD4D4A" w14:textId="77777777" w:rsidR="000D37B9" w:rsidRPr="000D37B9" w:rsidRDefault="000D37B9" w:rsidP="000D37B9">
            <w:pPr>
              <w:pStyle w:val="S8Gazettetabletext"/>
            </w:pPr>
            <w:r w:rsidRPr="000D37B9">
              <w:t>Genfarm Alpha-Cypermethrin 500 SC Insecticide</w:t>
            </w:r>
          </w:p>
        </w:tc>
      </w:tr>
      <w:tr w:rsidR="000D37B9" w:rsidRPr="000D37B9" w14:paraId="3584CB28" w14:textId="77777777" w:rsidTr="00DA7728">
        <w:trPr>
          <w:cantSplit/>
          <w:tblHeader/>
        </w:trPr>
        <w:tc>
          <w:tcPr>
            <w:tcW w:w="1103" w:type="pct"/>
            <w:shd w:val="clear" w:color="auto" w:fill="E6E6E6"/>
          </w:tcPr>
          <w:p w14:paraId="0B797ED0" w14:textId="77777777" w:rsidR="000D37B9" w:rsidRPr="000D37B9" w:rsidRDefault="000D37B9" w:rsidP="000D37B9">
            <w:pPr>
              <w:pStyle w:val="S8Gazettetableheading"/>
            </w:pPr>
            <w:r w:rsidRPr="000D37B9">
              <w:t>Active constituent</w:t>
            </w:r>
          </w:p>
        </w:tc>
        <w:tc>
          <w:tcPr>
            <w:tcW w:w="3897" w:type="pct"/>
          </w:tcPr>
          <w:p w14:paraId="4F02B273" w14:textId="3719EA03" w:rsidR="000D37B9" w:rsidRPr="000D37B9" w:rsidRDefault="000D37B9" w:rsidP="000D37B9">
            <w:pPr>
              <w:pStyle w:val="S8Gazettetabletext"/>
            </w:pPr>
            <w:r w:rsidRPr="000D37B9">
              <w:t>500</w:t>
            </w:r>
            <w:r w:rsidR="002F29CD">
              <w:t> </w:t>
            </w:r>
            <w:r w:rsidRPr="000D37B9">
              <w:t>g/L alpha-cypermethrin</w:t>
            </w:r>
          </w:p>
        </w:tc>
      </w:tr>
      <w:tr w:rsidR="000D37B9" w:rsidRPr="000D37B9" w14:paraId="6A9AA8E9" w14:textId="77777777" w:rsidTr="00DA7728">
        <w:trPr>
          <w:cantSplit/>
          <w:tblHeader/>
        </w:trPr>
        <w:tc>
          <w:tcPr>
            <w:tcW w:w="1103" w:type="pct"/>
            <w:shd w:val="clear" w:color="auto" w:fill="E6E6E6"/>
          </w:tcPr>
          <w:p w14:paraId="42728E27" w14:textId="77777777" w:rsidR="000D37B9" w:rsidRPr="000D37B9" w:rsidRDefault="000D37B9" w:rsidP="000D37B9">
            <w:pPr>
              <w:pStyle w:val="S8Gazettetableheading"/>
            </w:pPr>
            <w:r w:rsidRPr="000D37B9">
              <w:t>Applicant name</w:t>
            </w:r>
          </w:p>
        </w:tc>
        <w:tc>
          <w:tcPr>
            <w:tcW w:w="3897" w:type="pct"/>
          </w:tcPr>
          <w:p w14:paraId="3FC45917" w14:textId="77777777" w:rsidR="000D37B9" w:rsidRPr="000D37B9" w:rsidRDefault="000D37B9" w:rsidP="000D37B9">
            <w:pPr>
              <w:pStyle w:val="S8Gazettetabletext"/>
            </w:pPr>
            <w:r w:rsidRPr="000D37B9">
              <w:t>Nutrien Ag Solutions Limited</w:t>
            </w:r>
          </w:p>
        </w:tc>
      </w:tr>
      <w:tr w:rsidR="000D37B9" w:rsidRPr="000D37B9" w14:paraId="410BB676" w14:textId="77777777" w:rsidTr="00DA7728">
        <w:trPr>
          <w:cantSplit/>
          <w:tblHeader/>
        </w:trPr>
        <w:tc>
          <w:tcPr>
            <w:tcW w:w="1103" w:type="pct"/>
            <w:shd w:val="clear" w:color="auto" w:fill="E6E6E6"/>
          </w:tcPr>
          <w:p w14:paraId="4A4EDF84" w14:textId="77777777" w:rsidR="000D37B9" w:rsidRPr="000D37B9" w:rsidRDefault="000D37B9" w:rsidP="000D37B9">
            <w:pPr>
              <w:pStyle w:val="S8Gazettetableheading"/>
            </w:pPr>
            <w:r w:rsidRPr="000D37B9">
              <w:t>Applicant ACN</w:t>
            </w:r>
          </w:p>
        </w:tc>
        <w:tc>
          <w:tcPr>
            <w:tcW w:w="3897" w:type="pct"/>
          </w:tcPr>
          <w:p w14:paraId="4EE1A1DF" w14:textId="77777777" w:rsidR="000D37B9" w:rsidRPr="000D37B9" w:rsidRDefault="000D37B9" w:rsidP="000D37B9">
            <w:pPr>
              <w:pStyle w:val="S8Gazettetabletext"/>
            </w:pPr>
            <w:r w:rsidRPr="000D37B9">
              <w:t>008 743 217</w:t>
            </w:r>
          </w:p>
        </w:tc>
      </w:tr>
      <w:tr w:rsidR="000D37B9" w:rsidRPr="000D37B9" w14:paraId="5438B61D" w14:textId="77777777" w:rsidTr="00DA7728">
        <w:trPr>
          <w:cantSplit/>
          <w:tblHeader/>
        </w:trPr>
        <w:tc>
          <w:tcPr>
            <w:tcW w:w="1103" w:type="pct"/>
            <w:shd w:val="clear" w:color="auto" w:fill="E6E6E6"/>
          </w:tcPr>
          <w:p w14:paraId="7963AD86" w14:textId="77777777" w:rsidR="000D37B9" w:rsidRPr="000D37B9" w:rsidRDefault="000D37B9" w:rsidP="000D37B9">
            <w:pPr>
              <w:pStyle w:val="S8Gazettetableheading"/>
            </w:pPr>
            <w:r w:rsidRPr="000D37B9">
              <w:t>Date of registration</w:t>
            </w:r>
          </w:p>
        </w:tc>
        <w:tc>
          <w:tcPr>
            <w:tcW w:w="3897" w:type="pct"/>
          </w:tcPr>
          <w:p w14:paraId="0004D3A9" w14:textId="77777777" w:rsidR="000D37B9" w:rsidRPr="000D37B9" w:rsidRDefault="000D37B9" w:rsidP="000D37B9">
            <w:pPr>
              <w:pStyle w:val="S8Gazettetabletext"/>
            </w:pPr>
            <w:r w:rsidRPr="000D37B9">
              <w:t>28 March 2023</w:t>
            </w:r>
          </w:p>
        </w:tc>
      </w:tr>
      <w:tr w:rsidR="000D37B9" w:rsidRPr="000D37B9" w14:paraId="72CA1755" w14:textId="77777777" w:rsidTr="00DA7728">
        <w:trPr>
          <w:cantSplit/>
          <w:tblHeader/>
        </w:trPr>
        <w:tc>
          <w:tcPr>
            <w:tcW w:w="1103" w:type="pct"/>
            <w:shd w:val="clear" w:color="auto" w:fill="E6E6E6"/>
          </w:tcPr>
          <w:p w14:paraId="1EAF4776" w14:textId="77777777" w:rsidR="000D37B9" w:rsidRPr="000D37B9" w:rsidRDefault="000D37B9" w:rsidP="000D37B9">
            <w:pPr>
              <w:pStyle w:val="S8Gazettetableheading"/>
            </w:pPr>
            <w:r w:rsidRPr="000D37B9">
              <w:t>Product registration no.</w:t>
            </w:r>
          </w:p>
        </w:tc>
        <w:tc>
          <w:tcPr>
            <w:tcW w:w="3897" w:type="pct"/>
          </w:tcPr>
          <w:p w14:paraId="455541CC" w14:textId="77777777" w:rsidR="000D37B9" w:rsidRPr="000D37B9" w:rsidRDefault="000D37B9" w:rsidP="000D37B9">
            <w:pPr>
              <w:pStyle w:val="S8Gazettetabletext"/>
            </w:pPr>
            <w:r w:rsidRPr="000D37B9">
              <w:t>92572</w:t>
            </w:r>
          </w:p>
        </w:tc>
      </w:tr>
      <w:tr w:rsidR="000D37B9" w:rsidRPr="000D37B9" w14:paraId="28A82705" w14:textId="77777777" w:rsidTr="00DA7728">
        <w:trPr>
          <w:cantSplit/>
          <w:tblHeader/>
        </w:trPr>
        <w:tc>
          <w:tcPr>
            <w:tcW w:w="1103" w:type="pct"/>
            <w:shd w:val="clear" w:color="auto" w:fill="E6E6E6"/>
          </w:tcPr>
          <w:p w14:paraId="4DEE0B1E" w14:textId="77777777" w:rsidR="000D37B9" w:rsidRPr="000D37B9" w:rsidRDefault="000D37B9" w:rsidP="000D37B9">
            <w:pPr>
              <w:pStyle w:val="S8Gazettetableheading"/>
            </w:pPr>
            <w:r w:rsidRPr="000D37B9">
              <w:t>Label approval no.</w:t>
            </w:r>
          </w:p>
        </w:tc>
        <w:tc>
          <w:tcPr>
            <w:tcW w:w="3897" w:type="pct"/>
          </w:tcPr>
          <w:p w14:paraId="402D65D3" w14:textId="77777777" w:rsidR="000D37B9" w:rsidRPr="000D37B9" w:rsidRDefault="000D37B9" w:rsidP="000D37B9">
            <w:pPr>
              <w:pStyle w:val="S8Gazettetabletext"/>
            </w:pPr>
            <w:r w:rsidRPr="000D37B9">
              <w:t>92572/135920</w:t>
            </w:r>
          </w:p>
        </w:tc>
      </w:tr>
      <w:tr w:rsidR="000D37B9" w:rsidRPr="000D37B9" w14:paraId="2FE4245F" w14:textId="77777777" w:rsidTr="00DA7728">
        <w:trPr>
          <w:cantSplit/>
          <w:tblHeader/>
        </w:trPr>
        <w:tc>
          <w:tcPr>
            <w:tcW w:w="1103" w:type="pct"/>
            <w:shd w:val="clear" w:color="auto" w:fill="E6E6E6"/>
          </w:tcPr>
          <w:p w14:paraId="55EDBCB6"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C6D806A" w14:textId="0F766336" w:rsidR="000D37B9" w:rsidRPr="000D37B9" w:rsidRDefault="000D37B9" w:rsidP="000D37B9">
            <w:pPr>
              <w:pStyle w:val="S8Gazettetabletext"/>
            </w:pPr>
            <w:r w:rsidRPr="000D37B9">
              <w:t>Registration of a 500</w:t>
            </w:r>
            <w:r w:rsidR="002F29CD">
              <w:t> </w:t>
            </w:r>
            <w:r w:rsidRPr="000D37B9">
              <w:t xml:space="preserve">g/L alpha-cypermethrin SC insecticide formulation for the control of certain insect pests, including </w:t>
            </w:r>
            <w:proofErr w:type="spellStart"/>
            <w:r w:rsidRPr="000D37B9">
              <w:t>redlegged</w:t>
            </w:r>
            <w:proofErr w:type="spellEnd"/>
            <w:r w:rsidRPr="000D37B9">
              <w:t xml:space="preserve"> earth mite on certain field crops and pastures and certain </w:t>
            </w:r>
            <w:r w:rsidR="00001AF6">
              <w:t>i</w:t>
            </w:r>
            <w:r w:rsidRPr="000D37B9">
              <w:t>nsect pests on fruit and vegetable crops</w:t>
            </w:r>
          </w:p>
        </w:tc>
      </w:tr>
    </w:tbl>
    <w:p w14:paraId="5E541D63"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54842C47" w14:textId="77777777" w:rsidTr="00DA7728">
        <w:trPr>
          <w:cantSplit/>
          <w:tblHeader/>
        </w:trPr>
        <w:tc>
          <w:tcPr>
            <w:tcW w:w="1103" w:type="pct"/>
            <w:shd w:val="clear" w:color="auto" w:fill="E6E6E6"/>
          </w:tcPr>
          <w:p w14:paraId="5BF846BD" w14:textId="77777777" w:rsidR="000D37B9" w:rsidRPr="000D37B9" w:rsidRDefault="000D37B9" w:rsidP="000D37B9">
            <w:pPr>
              <w:pStyle w:val="S8Gazettetableheading"/>
            </w:pPr>
            <w:r w:rsidRPr="000D37B9">
              <w:t>Application no.</w:t>
            </w:r>
          </w:p>
        </w:tc>
        <w:tc>
          <w:tcPr>
            <w:tcW w:w="3897" w:type="pct"/>
          </w:tcPr>
          <w:p w14:paraId="5EBEB074" w14:textId="77777777" w:rsidR="000D37B9" w:rsidRPr="000D37B9" w:rsidRDefault="000D37B9" w:rsidP="000D37B9">
            <w:pPr>
              <w:pStyle w:val="S8Gazettetabletext"/>
              <w:rPr>
                <w:noProof/>
              </w:rPr>
            </w:pPr>
            <w:r w:rsidRPr="000D37B9">
              <w:t>138937</w:t>
            </w:r>
          </w:p>
        </w:tc>
      </w:tr>
      <w:tr w:rsidR="000D37B9" w:rsidRPr="000D37B9" w14:paraId="50307063" w14:textId="77777777" w:rsidTr="00DA7728">
        <w:trPr>
          <w:cantSplit/>
          <w:tblHeader/>
        </w:trPr>
        <w:tc>
          <w:tcPr>
            <w:tcW w:w="1103" w:type="pct"/>
            <w:shd w:val="clear" w:color="auto" w:fill="E6E6E6"/>
          </w:tcPr>
          <w:p w14:paraId="6DA38D56" w14:textId="77777777" w:rsidR="000D37B9" w:rsidRPr="000D37B9" w:rsidRDefault="000D37B9" w:rsidP="000D37B9">
            <w:pPr>
              <w:pStyle w:val="S8Gazettetableheading"/>
            </w:pPr>
            <w:r w:rsidRPr="000D37B9">
              <w:t>Product name</w:t>
            </w:r>
          </w:p>
        </w:tc>
        <w:tc>
          <w:tcPr>
            <w:tcW w:w="3897" w:type="pct"/>
          </w:tcPr>
          <w:p w14:paraId="36720B83" w14:textId="77777777" w:rsidR="000D37B9" w:rsidRPr="000D37B9" w:rsidRDefault="000D37B9" w:rsidP="000D37B9">
            <w:pPr>
              <w:pStyle w:val="S8Gazettetabletext"/>
            </w:pPr>
            <w:proofErr w:type="spellStart"/>
            <w:r w:rsidRPr="000D37B9">
              <w:t>Aqua~Health</w:t>
            </w:r>
            <w:proofErr w:type="spellEnd"/>
            <w:r w:rsidRPr="000D37B9">
              <w:t xml:space="preserve"> Maintenance Algaecide</w:t>
            </w:r>
          </w:p>
        </w:tc>
      </w:tr>
      <w:tr w:rsidR="000D37B9" w:rsidRPr="000D37B9" w14:paraId="1D7D94A8" w14:textId="77777777" w:rsidTr="00DA7728">
        <w:trPr>
          <w:cantSplit/>
          <w:tblHeader/>
        </w:trPr>
        <w:tc>
          <w:tcPr>
            <w:tcW w:w="1103" w:type="pct"/>
            <w:shd w:val="clear" w:color="auto" w:fill="E6E6E6"/>
          </w:tcPr>
          <w:p w14:paraId="6D5470F6" w14:textId="77777777" w:rsidR="000D37B9" w:rsidRPr="000D37B9" w:rsidRDefault="000D37B9" w:rsidP="000D37B9">
            <w:pPr>
              <w:pStyle w:val="S8Gazettetableheading"/>
            </w:pPr>
            <w:r w:rsidRPr="000D37B9">
              <w:t>Active constituent</w:t>
            </w:r>
          </w:p>
        </w:tc>
        <w:tc>
          <w:tcPr>
            <w:tcW w:w="3897" w:type="pct"/>
          </w:tcPr>
          <w:p w14:paraId="5B7E75E4" w14:textId="2124FCE4" w:rsidR="000D37B9" w:rsidRPr="000D37B9" w:rsidRDefault="000D37B9" w:rsidP="000D37B9">
            <w:pPr>
              <w:pStyle w:val="S8Gazettetabletext"/>
            </w:pPr>
            <w:r w:rsidRPr="000D37B9">
              <w:t>32</w:t>
            </w:r>
            <w:r w:rsidR="002F29CD">
              <w:t> </w:t>
            </w:r>
            <w:r w:rsidRPr="000D37B9">
              <w:t>g/L copper (Cu) present as an ethanolamine complex of copper salts</w:t>
            </w:r>
          </w:p>
        </w:tc>
      </w:tr>
      <w:tr w:rsidR="000D37B9" w:rsidRPr="000D37B9" w14:paraId="3D9E1892" w14:textId="77777777" w:rsidTr="00DA7728">
        <w:trPr>
          <w:cantSplit/>
          <w:tblHeader/>
        </w:trPr>
        <w:tc>
          <w:tcPr>
            <w:tcW w:w="1103" w:type="pct"/>
            <w:shd w:val="clear" w:color="auto" w:fill="E6E6E6"/>
          </w:tcPr>
          <w:p w14:paraId="75BCA8ED" w14:textId="77777777" w:rsidR="000D37B9" w:rsidRPr="000D37B9" w:rsidRDefault="000D37B9" w:rsidP="000D37B9">
            <w:pPr>
              <w:pStyle w:val="S8Gazettetableheading"/>
            </w:pPr>
            <w:r w:rsidRPr="000D37B9">
              <w:t>Applicant name</w:t>
            </w:r>
          </w:p>
        </w:tc>
        <w:tc>
          <w:tcPr>
            <w:tcW w:w="3897" w:type="pct"/>
          </w:tcPr>
          <w:p w14:paraId="61A97944"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6B09751D" w14:textId="77777777" w:rsidTr="00DA7728">
        <w:trPr>
          <w:cantSplit/>
          <w:tblHeader/>
        </w:trPr>
        <w:tc>
          <w:tcPr>
            <w:tcW w:w="1103" w:type="pct"/>
            <w:shd w:val="clear" w:color="auto" w:fill="E6E6E6"/>
          </w:tcPr>
          <w:p w14:paraId="75215DF8" w14:textId="77777777" w:rsidR="000D37B9" w:rsidRPr="000D37B9" w:rsidRDefault="000D37B9" w:rsidP="000D37B9">
            <w:pPr>
              <w:pStyle w:val="S8Gazettetableheading"/>
            </w:pPr>
            <w:r w:rsidRPr="000D37B9">
              <w:t>Applicant ACN</w:t>
            </w:r>
          </w:p>
        </w:tc>
        <w:tc>
          <w:tcPr>
            <w:tcW w:w="3897" w:type="pct"/>
          </w:tcPr>
          <w:p w14:paraId="1C1EF77F" w14:textId="77777777" w:rsidR="000D37B9" w:rsidRPr="000D37B9" w:rsidRDefault="000D37B9" w:rsidP="000D37B9">
            <w:pPr>
              <w:pStyle w:val="S8Gazettetabletext"/>
            </w:pPr>
            <w:r w:rsidRPr="000D37B9">
              <w:t>002 070 733</w:t>
            </w:r>
          </w:p>
        </w:tc>
      </w:tr>
      <w:tr w:rsidR="000D37B9" w:rsidRPr="000D37B9" w14:paraId="2F7DB05B" w14:textId="77777777" w:rsidTr="00DA7728">
        <w:trPr>
          <w:cantSplit/>
          <w:tblHeader/>
        </w:trPr>
        <w:tc>
          <w:tcPr>
            <w:tcW w:w="1103" w:type="pct"/>
            <w:shd w:val="clear" w:color="auto" w:fill="E6E6E6"/>
          </w:tcPr>
          <w:p w14:paraId="64DEB94B" w14:textId="77777777" w:rsidR="000D37B9" w:rsidRPr="000D37B9" w:rsidRDefault="000D37B9" w:rsidP="000D37B9">
            <w:pPr>
              <w:pStyle w:val="S8Gazettetableheading"/>
            </w:pPr>
            <w:r w:rsidRPr="000D37B9">
              <w:t>Date of registration</w:t>
            </w:r>
          </w:p>
        </w:tc>
        <w:tc>
          <w:tcPr>
            <w:tcW w:w="3897" w:type="pct"/>
          </w:tcPr>
          <w:p w14:paraId="4F77517B" w14:textId="77777777" w:rsidR="000D37B9" w:rsidRPr="000D37B9" w:rsidRDefault="000D37B9" w:rsidP="000D37B9">
            <w:pPr>
              <w:pStyle w:val="S8Gazettetabletext"/>
            </w:pPr>
            <w:r w:rsidRPr="000D37B9">
              <w:t>28 March 2023</w:t>
            </w:r>
          </w:p>
        </w:tc>
      </w:tr>
      <w:tr w:rsidR="000D37B9" w:rsidRPr="000D37B9" w14:paraId="7B52D939" w14:textId="77777777" w:rsidTr="00DA7728">
        <w:trPr>
          <w:cantSplit/>
          <w:tblHeader/>
        </w:trPr>
        <w:tc>
          <w:tcPr>
            <w:tcW w:w="1103" w:type="pct"/>
            <w:shd w:val="clear" w:color="auto" w:fill="E6E6E6"/>
          </w:tcPr>
          <w:p w14:paraId="03E35047" w14:textId="77777777" w:rsidR="000D37B9" w:rsidRPr="000D37B9" w:rsidRDefault="000D37B9" w:rsidP="000D37B9">
            <w:pPr>
              <w:pStyle w:val="S8Gazettetableheading"/>
            </w:pPr>
            <w:r w:rsidRPr="000D37B9">
              <w:t>Product registration no.</w:t>
            </w:r>
          </w:p>
        </w:tc>
        <w:tc>
          <w:tcPr>
            <w:tcW w:w="3897" w:type="pct"/>
          </w:tcPr>
          <w:p w14:paraId="428B76A1" w14:textId="77777777" w:rsidR="000D37B9" w:rsidRPr="000D37B9" w:rsidRDefault="000D37B9" w:rsidP="000D37B9">
            <w:pPr>
              <w:pStyle w:val="S8Gazettetabletext"/>
            </w:pPr>
            <w:r w:rsidRPr="000D37B9">
              <w:t>93384</w:t>
            </w:r>
          </w:p>
        </w:tc>
      </w:tr>
      <w:tr w:rsidR="000D37B9" w:rsidRPr="000D37B9" w14:paraId="5CA2976A" w14:textId="77777777" w:rsidTr="00DA7728">
        <w:trPr>
          <w:cantSplit/>
          <w:tblHeader/>
        </w:trPr>
        <w:tc>
          <w:tcPr>
            <w:tcW w:w="1103" w:type="pct"/>
            <w:shd w:val="clear" w:color="auto" w:fill="E6E6E6"/>
          </w:tcPr>
          <w:p w14:paraId="34645EA3" w14:textId="77777777" w:rsidR="000D37B9" w:rsidRPr="000D37B9" w:rsidRDefault="000D37B9" w:rsidP="000D37B9">
            <w:pPr>
              <w:pStyle w:val="S8Gazettetableheading"/>
            </w:pPr>
            <w:r w:rsidRPr="000D37B9">
              <w:t>Label approval no.</w:t>
            </w:r>
          </w:p>
        </w:tc>
        <w:tc>
          <w:tcPr>
            <w:tcW w:w="3897" w:type="pct"/>
          </w:tcPr>
          <w:p w14:paraId="098F61AB" w14:textId="77777777" w:rsidR="000D37B9" w:rsidRPr="000D37B9" w:rsidRDefault="000D37B9" w:rsidP="000D37B9">
            <w:pPr>
              <w:pStyle w:val="S8Gazettetabletext"/>
            </w:pPr>
            <w:r w:rsidRPr="000D37B9">
              <w:t>93384/138937</w:t>
            </w:r>
          </w:p>
        </w:tc>
      </w:tr>
      <w:tr w:rsidR="000D37B9" w:rsidRPr="000D37B9" w14:paraId="2C8D190B" w14:textId="77777777" w:rsidTr="00DA7728">
        <w:trPr>
          <w:cantSplit/>
          <w:tblHeader/>
        </w:trPr>
        <w:tc>
          <w:tcPr>
            <w:tcW w:w="1103" w:type="pct"/>
            <w:shd w:val="clear" w:color="auto" w:fill="E6E6E6"/>
          </w:tcPr>
          <w:p w14:paraId="6497A37C"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867AE0E" w14:textId="1389D823" w:rsidR="000D37B9" w:rsidRPr="000D37B9" w:rsidRDefault="000D37B9" w:rsidP="000D37B9">
            <w:pPr>
              <w:pStyle w:val="S8Gazettetabletext"/>
            </w:pPr>
            <w:r w:rsidRPr="000D37B9">
              <w:t xml:space="preserve">Registration of </w:t>
            </w:r>
            <w:proofErr w:type="spellStart"/>
            <w:r w:rsidRPr="000D37B9">
              <w:t>Aqua~Health</w:t>
            </w:r>
            <w:proofErr w:type="spellEnd"/>
            <w:r w:rsidRPr="000D37B9">
              <w:t xml:space="preserve"> Maintenance Algaecide a 32</w:t>
            </w:r>
            <w:r w:rsidR="002F29CD">
              <w:t> </w:t>
            </w:r>
            <w:r w:rsidRPr="000D37B9">
              <w:t>g/L copper present as an ethanolamine complex of copper salts product for the control algae in swimming pools</w:t>
            </w:r>
          </w:p>
        </w:tc>
      </w:tr>
    </w:tbl>
    <w:p w14:paraId="3C067930"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19F7B8F6" w14:textId="77777777" w:rsidTr="00DA7728">
        <w:trPr>
          <w:cantSplit/>
          <w:tblHeader/>
        </w:trPr>
        <w:tc>
          <w:tcPr>
            <w:tcW w:w="1103" w:type="pct"/>
            <w:shd w:val="clear" w:color="auto" w:fill="E6E6E6"/>
          </w:tcPr>
          <w:p w14:paraId="5F63F722" w14:textId="77777777" w:rsidR="000D37B9" w:rsidRPr="000D37B9" w:rsidRDefault="000D37B9" w:rsidP="000D37B9">
            <w:pPr>
              <w:pStyle w:val="S8Gazettetableheading"/>
            </w:pPr>
            <w:r w:rsidRPr="000D37B9">
              <w:lastRenderedPageBreak/>
              <w:t>Application no.</w:t>
            </w:r>
          </w:p>
        </w:tc>
        <w:tc>
          <w:tcPr>
            <w:tcW w:w="3897" w:type="pct"/>
          </w:tcPr>
          <w:p w14:paraId="190CC53F" w14:textId="77777777" w:rsidR="000D37B9" w:rsidRPr="000D37B9" w:rsidRDefault="000D37B9" w:rsidP="000D37B9">
            <w:pPr>
              <w:pStyle w:val="S8Gazettetabletext"/>
              <w:rPr>
                <w:noProof/>
              </w:rPr>
            </w:pPr>
            <w:r w:rsidRPr="000D37B9">
              <w:t>138927</w:t>
            </w:r>
          </w:p>
        </w:tc>
      </w:tr>
      <w:tr w:rsidR="000D37B9" w:rsidRPr="000D37B9" w14:paraId="53AA7826" w14:textId="77777777" w:rsidTr="00DA7728">
        <w:trPr>
          <w:cantSplit/>
          <w:tblHeader/>
        </w:trPr>
        <w:tc>
          <w:tcPr>
            <w:tcW w:w="1103" w:type="pct"/>
            <w:shd w:val="clear" w:color="auto" w:fill="E6E6E6"/>
          </w:tcPr>
          <w:p w14:paraId="4F7F7C40" w14:textId="77777777" w:rsidR="000D37B9" w:rsidRPr="000D37B9" w:rsidRDefault="000D37B9" w:rsidP="000D37B9">
            <w:pPr>
              <w:pStyle w:val="S8Gazettetableheading"/>
            </w:pPr>
            <w:r w:rsidRPr="000D37B9">
              <w:t>Product name</w:t>
            </w:r>
          </w:p>
        </w:tc>
        <w:tc>
          <w:tcPr>
            <w:tcW w:w="3897" w:type="pct"/>
          </w:tcPr>
          <w:p w14:paraId="68CE76A5" w14:textId="77777777" w:rsidR="000D37B9" w:rsidRPr="000D37B9" w:rsidRDefault="000D37B9" w:rsidP="000D37B9">
            <w:pPr>
              <w:pStyle w:val="S8Gazettetabletext"/>
            </w:pPr>
            <w:proofErr w:type="spellStart"/>
            <w:r w:rsidRPr="000D37B9">
              <w:t>Aqua~Health</w:t>
            </w:r>
            <w:proofErr w:type="spellEnd"/>
            <w:r w:rsidRPr="000D37B9">
              <w:t xml:space="preserve"> Ultra Algaecide</w:t>
            </w:r>
          </w:p>
        </w:tc>
      </w:tr>
      <w:tr w:rsidR="000D37B9" w:rsidRPr="000D37B9" w14:paraId="619455BD" w14:textId="77777777" w:rsidTr="00DA7728">
        <w:trPr>
          <w:cantSplit/>
          <w:tblHeader/>
        </w:trPr>
        <w:tc>
          <w:tcPr>
            <w:tcW w:w="1103" w:type="pct"/>
            <w:shd w:val="clear" w:color="auto" w:fill="E6E6E6"/>
          </w:tcPr>
          <w:p w14:paraId="4DD02C56" w14:textId="77777777" w:rsidR="000D37B9" w:rsidRPr="000D37B9" w:rsidRDefault="000D37B9" w:rsidP="000D37B9">
            <w:pPr>
              <w:pStyle w:val="S8Gazettetableheading"/>
            </w:pPr>
            <w:r w:rsidRPr="000D37B9">
              <w:t>Active constituents</w:t>
            </w:r>
          </w:p>
        </w:tc>
        <w:tc>
          <w:tcPr>
            <w:tcW w:w="3897" w:type="pct"/>
          </w:tcPr>
          <w:p w14:paraId="4641B39D" w14:textId="545109D3" w:rsidR="000D37B9" w:rsidRPr="000D37B9" w:rsidRDefault="000D37B9" w:rsidP="000D37B9">
            <w:pPr>
              <w:pStyle w:val="S8Gazettetabletext"/>
            </w:pPr>
            <w:r w:rsidRPr="000D37B9">
              <w:t>100</w:t>
            </w:r>
            <w:r w:rsidR="002F29CD">
              <w:t> </w:t>
            </w:r>
            <w:r w:rsidRPr="000D37B9">
              <w:t>g/L benzalkonium chloride, 19</w:t>
            </w:r>
            <w:r w:rsidR="002F29CD">
              <w:t> </w:t>
            </w:r>
            <w:r w:rsidRPr="000D37B9">
              <w:t>g/L copper present as complex blend of copper salts</w:t>
            </w:r>
          </w:p>
        </w:tc>
      </w:tr>
      <w:tr w:rsidR="000D37B9" w:rsidRPr="000D37B9" w14:paraId="2EB671E8" w14:textId="77777777" w:rsidTr="00DA7728">
        <w:trPr>
          <w:cantSplit/>
          <w:tblHeader/>
        </w:trPr>
        <w:tc>
          <w:tcPr>
            <w:tcW w:w="1103" w:type="pct"/>
            <w:shd w:val="clear" w:color="auto" w:fill="E6E6E6"/>
          </w:tcPr>
          <w:p w14:paraId="12AA2D59" w14:textId="77777777" w:rsidR="000D37B9" w:rsidRPr="000D37B9" w:rsidRDefault="000D37B9" w:rsidP="000D37B9">
            <w:pPr>
              <w:pStyle w:val="S8Gazettetableheading"/>
            </w:pPr>
            <w:r w:rsidRPr="000D37B9">
              <w:t>Applicant name</w:t>
            </w:r>
          </w:p>
        </w:tc>
        <w:tc>
          <w:tcPr>
            <w:tcW w:w="3897" w:type="pct"/>
          </w:tcPr>
          <w:p w14:paraId="259A6236"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657987BD" w14:textId="77777777" w:rsidTr="00DA7728">
        <w:trPr>
          <w:cantSplit/>
          <w:tblHeader/>
        </w:trPr>
        <w:tc>
          <w:tcPr>
            <w:tcW w:w="1103" w:type="pct"/>
            <w:shd w:val="clear" w:color="auto" w:fill="E6E6E6"/>
          </w:tcPr>
          <w:p w14:paraId="283CA547" w14:textId="77777777" w:rsidR="000D37B9" w:rsidRPr="000D37B9" w:rsidRDefault="000D37B9" w:rsidP="000D37B9">
            <w:pPr>
              <w:pStyle w:val="S8Gazettetableheading"/>
            </w:pPr>
            <w:r w:rsidRPr="000D37B9">
              <w:t>Applicant ACN</w:t>
            </w:r>
          </w:p>
        </w:tc>
        <w:tc>
          <w:tcPr>
            <w:tcW w:w="3897" w:type="pct"/>
          </w:tcPr>
          <w:p w14:paraId="399D6006" w14:textId="77777777" w:rsidR="000D37B9" w:rsidRPr="000D37B9" w:rsidRDefault="000D37B9" w:rsidP="000D37B9">
            <w:pPr>
              <w:pStyle w:val="S8Gazettetabletext"/>
            </w:pPr>
            <w:r w:rsidRPr="000D37B9">
              <w:t>002 070 733</w:t>
            </w:r>
          </w:p>
        </w:tc>
      </w:tr>
      <w:tr w:rsidR="000D37B9" w:rsidRPr="000D37B9" w14:paraId="4A1AC201" w14:textId="77777777" w:rsidTr="00DA7728">
        <w:trPr>
          <w:cantSplit/>
          <w:tblHeader/>
        </w:trPr>
        <w:tc>
          <w:tcPr>
            <w:tcW w:w="1103" w:type="pct"/>
            <w:shd w:val="clear" w:color="auto" w:fill="E6E6E6"/>
          </w:tcPr>
          <w:p w14:paraId="02595B65" w14:textId="77777777" w:rsidR="000D37B9" w:rsidRPr="000D37B9" w:rsidRDefault="000D37B9" w:rsidP="000D37B9">
            <w:pPr>
              <w:pStyle w:val="S8Gazettetableheading"/>
            </w:pPr>
            <w:r w:rsidRPr="000D37B9">
              <w:t>Date of registration</w:t>
            </w:r>
          </w:p>
        </w:tc>
        <w:tc>
          <w:tcPr>
            <w:tcW w:w="3897" w:type="pct"/>
          </w:tcPr>
          <w:p w14:paraId="3913DD3A" w14:textId="77777777" w:rsidR="000D37B9" w:rsidRPr="000D37B9" w:rsidRDefault="000D37B9" w:rsidP="000D37B9">
            <w:pPr>
              <w:pStyle w:val="S8Gazettetabletext"/>
            </w:pPr>
            <w:r w:rsidRPr="000D37B9">
              <w:t>28 March 2023</w:t>
            </w:r>
          </w:p>
        </w:tc>
      </w:tr>
      <w:tr w:rsidR="000D37B9" w:rsidRPr="000D37B9" w14:paraId="7D7E8332" w14:textId="77777777" w:rsidTr="00DA7728">
        <w:trPr>
          <w:cantSplit/>
          <w:tblHeader/>
        </w:trPr>
        <w:tc>
          <w:tcPr>
            <w:tcW w:w="1103" w:type="pct"/>
            <w:shd w:val="clear" w:color="auto" w:fill="E6E6E6"/>
          </w:tcPr>
          <w:p w14:paraId="7F91793A" w14:textId="77777777" w:rsidR="000D37B9" w:rsidRPr="000D37B9" w:rsidRDefault="000D37B9" w:rsidP="000D37B9">
            <w:pPr>
              <w:pStyle w:val="S8Gazettetableheading"/>
            </w:pPr>
            <w:r w:rsidRPr="000D37B9">
              <w:t>Product registration no.</w:t>
            </w:r>
          </w:p>
        </w:tc>
        <w:tc>
          <w:tcPr>
            <w:tcW w:w="3897" w:type="pct"/>
          </w:tcPr>
          <w:p w14:paraId="0AE4903F" w14:textId="77777777" w:rsidR="000D37B9" w:rsidRPr="000D37B9" w:rsidRDefault="000D37B9" w:rsidP="000D37B9">
            <w:pPr>
              <w:pStyle w:val="S8Gazettetabletext"/>
            </w:pPr>
            <w:r w:rsidRPr="000D37B9">
              <w:t>93380</w:t>
            </w:r>
          </w:p>
        </w:tc>
      </w:tr>
      <w:tr w:rsidR="000D37B9" w:rsidRPr="000D37B9" w14:paraId="663B31A3" w14:textId="77777777" w:rsidTr="00DA7728">
        <w:trPr>
          <w:cantSplit/>
          <w:tblHeader/>
        </w:trPr>
        <w:tc>
          <w:tcPr>
            <w:tcW w:w="1103" w:type="pct"/>
            <w:shd w:val="clear" w:color="auto" w:fill="E6E6E6"/>
          </w:tcPr>
          <w:p w14:paraId="797C0BD9" w14:textId="77777777" w:rsidR="000D37B9" w:rsidRPr="000D37B9" w:rsidRDefault="000D37B9" w:rsidP="000D37B9">
            <w:pPr>
              <w:pStyle w:val="S8Gazettetableheading"/>
            </w:pPr>
            <w:r w:rsidRPr="000D37B9">
              <w:t>Label approval no.</w:t>
            </w:r>
          </w:p>
        </w:tc>
        <w:tc>
          <w:tcPr>
            <w:tcW w:w="3897" w:type="pct"/>
          </w:tcPr>
          <w:p w14:paraId="26DF793F" w14:textId="77777777" w:rsidR="000D37B9" w:rsidRPr="000D37B9" w:rsidRDefault="000D37B9" w:rsidP="000D37B9">
            <w:pPr>
              <w:pStyle w:val="S8Gazettetabletext"/>
            </w:pPr>
            <w:r w:rsidRPr="000D37B9">
              <w:t>93380/138927</w:t>
            </w:r>
          </w:p>
        </w:tc>
      </w:tr>
      <w:tr w:rsidR="000D37B9" w:rsidRPr="000D37B9" w14:paraId="7161E41C" w14:textId="77777777" w:rsidTr="00DA7728">
        <w:trPr>
          <w:cantSplit/>
          <w:tblHeader/>
        </w:trPr>
        <w:tc>
          <w:tcPr>
            <w:tcW w:w="1103" w:type="pct"/>
            <w:shd w:val="clear" w:color="auto" w:fill="E6E6E6"/>
          </w:tcPr>
          <w:p w14:paraId="07EC2C8F"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0A762479" w14:textId="560EFC2D" w:rsidR="000D37B9" w:rsidRPr="000D37B9" w:rsidRDefault="000D37B9" w:rsidP="000D37B9">
            <w:pPr>
              <w:pStyle w:val="S8Gazettetabletext"/>
            </w:pPr>
            <w:r w:rsidRPr="000D37B9">
              <w:t xml:space="preserve">Registration of </w:t>
            </w:r>
            <w:proofErr w:type="spellStart"/>
            <w:r w:rsidRPr="000D37B9">
              <w:t>Aqua~Health</w:t>
            </w:r>
            <w:proofErr w:type="spellEnd"/>
            <w:r w:rsidRPr="000D37B9">
              <w:t xml:space="preserve"> Ultra Algaecide a 19</w:t>
            </w:r>
            <w:r w:rsidR="002F29CD">
              <w:t> </w:t>
            </w:r>
            <w:r w:rsidRPr="000D37B9">
              <w:t>g/L copper present as complex blend of copper salts and 100</w:t>
            </w:r>
            <w:r w:rsidR="009B733F">
              <w:t> </w:t>
            </w:r>
            <w:r w:rsidRPr="000D37B9">
              <w:t>g/L benzalkonium chloride solution for the control of blue-green, black and mustard algae in the swimming pool</w:t>
            </w:r>
          </w:p>
        </w:tc>
      </w:tr>
    </w:tbl>
    <w:p w14:paraId="5379022D"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7B3A3A02" w14:textId="77777777" w:rsidTr="00DA7728">
        <w:trPr>
          <w:cantSplit/>
          <w:tblHeader/>
        </w:trPr>
        <w:tc>
          <w:tcPr>
            <w:tcW w:w="1103" w:type="pct"/>
            <w:shd w:val="clear" w:color="auto" w:fill="E6E6E6"/>
          </w:tcPr>
          <w:p w14:paraId="645569DD" w14:textId="77777777" w:rsidR="000D37B9" w:rsidRPr="000D37B9" w:rsidRDefault="000D37B9" w:rsidP="000D37B9">
            <w:pPr>
              <w:pStyle w:val="S8Gazettetableheading"/>
            </w:pPr>
            <w:r w:rsidRPr="000D37B9">
              <w:t>Application no.</w:t>
            </w:r>
          </w:p>
        </w:tc>
        <w:tc>
          <w:tcPr>
            <w:tcW w:w="3897" w:type="pct"/>
          </w:tcPr>
          <w:p w14:paraId="3BCB243E" w14:textId="77777777" w:rsidR="000D37B9" w:rsidRPr="000D37B9" w:rsidRDefault="000D37B9" w:rsidP="000D37B9">
            <w:pPr>
              <w:pStyle w:val="S8Gazettetabletext"/>
              <w:rPr>
                <w:noProof/>
              </w:rPr>
            </w:pPr>
            <w:r w:rsidRPr="000D37B9">
              <w:t>138928</w:t>
            </w:r>
          </w:p>
        </w:tc>
      </w:tr>
      <w:tr w:rsidR="000D37B9" w:rsidRPr="000D37B9" w14:paraId="538EE1E0" w14:textId="77777777" w:rsidTr="00DA7728">
        <w:trPr>
          <w:cantSplit/>
          <w:tblHeader/>
        </w:trPr>
        <w:tc>
          <w:tcPr>
            <w:tcW w:w="1103" w:type="pct"/>
            <w:shd w:val="clear" w:color="auto" w:fill="E6E6E6"/>
          </w:tcPr>
          <w:p w14:paraId="03D0569E" w14:textId="77777777" w:rsidR="000D37B9" w:rsidRPr="000D37B9" w:rsidRDefault="000D37B9" w:rsidP="000D37B9">
            <w:pPr>
              <w:pStyle w:val="S8Gazettetableheading"/>
            </w:pPr>
            <w:r w:rsidRPr="000D37B9">
              <w:t>Product name</w:t>
            </w:r>
          </w:p>
        </w:tc>
        <w:tc>
          <w:tcPr>
            <w:tcW w:w="3897" w:type="pct"/>
          </w:tcPr>
          <w:p w14:paraId="6A97907C" w14:textId="77777777" w:rsidR="000D37B9" w:rsidRPr="000D37B9" w:rsidRDefault="000D37B9" w:rsidP="000D37B9">
            <w:pPr>
              <w:pStyle w:val="S8Gazettetabletext"/>
            </w:pPr>
            <w:proofErr w:type="spellStart"/>
            <w:r w:rsidRPr="000D37B9">
              <w:t>Aqua~Health</w:t>
            </w:r>
            <w:proofErr w:type="spellEnd"/>
            <w:r w:rsidRPr="000D37B9">
              <w:t xml:space="preserve"> Granular Chlorine</w:t>
            </w:r>
          </w:p>
        </w:tc>
      </w:tr>
      <w:tr w:rsidR="000D37B9" w:rsidRPr="000D37B9" w14:paraId="7A679CB9" w14:textId="77777777" w:rsidTr="00DA7728">
        <w:trPr>
          <w:cantSplit/>
          <w:tblHeader/>
        </w:trPr>
        <w:tc>
          <w:tcPr>
            <w:tcW w:w="1103" w:type="pct"/>
            <w:shd w:val="clear" w:color="auto" w:fill="E6E6E6"/>
          </w:tcPr>
          <w:p w14:paraId="2B7C3FBE" w14:textId="77777777" w:rsidR="000D37B9" w:rsidRPr="000D37B9" w:rsidRDefault="000D37B9" w:rsidP="000D37B9">
            <w:pPr>
              <w:pStyle w:val="S8Gazettetableheading"/>
            </w:pPr>
            <w:r w:rsidRPr="000D37B9">
              <w:t>Active constituent/s</w:t>
            </w:r>
          </w:p>
        </w:tc>
        <w:tc>
          <w:tcPr>
            <w:tcW w:w="3897" w:type="pct"/>
          </w:tcPr>
          <w:p w14:paraId="58A62F0B" w14:textId="75009F80" w:rsidR="000D37B9" w:rsidRPr="000D37B9" w:rsidRDefault="000D37B9" w:rsidP="000D37B9">
            <w:pPr>
              <w:pStyle w:val="S8Gazettetabletext"/>
            </w:pPr>
            <w:r w:rsidRPr="000D37B9">
              <w:t>700</w:t>
            </w:r>
            <w:r w:rsidR="002F29CD">
              <w:t> </w:t>
            </w:r>
            <w:r w:rsidRPr="000D37B9">
              <w:t>g/kg available chlorine present as calcium hypochlorite</w:t>
            </w:r>
          </w:p>
        </w:tc>
      </w:tr>
      <w:tr w:rsidR="000D37B9" w:rsidRPr="000D37B9" w14:paraId="66AB645C" w14:textId="77777777" w:rsidTr="00DA7728">
        <w:trPr>
          <w:cantSplit/>
          <w:tblHeader/>
        </w:trPr>
        <w:tc>
          <w:tcPr>
            <w:tcW w:w="1103" w:type="pct"/>
            <w:shd w:val="clear" w:color="auto" w:fill="E6E6E6"/>
          </w:tcPr>
          <w:p w14:paraId="73F45C57" w14:textId="77777777" w:rsidR="000D37B9" w:rsidRPr="000D37B9" w:rsidRDefault="000D37B9" w:rsidP="000D37B9">
            <w:pPr>
              <w:pStyle w:val="S8Gazettetableheading"/>
            </w:pPr>
            <w:r w:rsidRPr="000D37B9">
              <w:t>Applicant name</w:t>
            </w:r>
          </w:p>
        </w:tc>
        <w:tc>
          <w:tcPr>
            <w:tcW w:w="3897" w:type="pct"/>
          </w:tcPr>
          <w:p w14:paraId="00876E9E"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21651EB0" w14:textId="77777777" w:rsidTr="00DA7728">
        <w:trPr>
          <w:cantSplit/>
          <w:tblHeader/>
        </w:trPr>
        <w:tc>
          <w:tcPr>
            <w:tcW w:w="1103" w:type="pct"/>
            <w:shd w:val="clear" w:color="auto" w:fill="E6E6E6"/>
          </w:tcPr>
          <w:p w14:paraId="583609C5" w14:textId="77777777" w:rsidR="000D37B9" w:rsidRPr="000D37B9" w:rsidRDefault="000D37B9" w:rsidP="000D37B9">
            <w:pPr>
              <w:pStyle w:val="S8Gazettetableheading"/>
            </w:pPr>
            <w:r w:rsidRPr="000D37B9">
              <w:t>Applicant ACN</w:t>
            </w:r>
          </w:p>
        </w:tc>
        <w:tc>
          <w:tcPr>
            <w:tcW w:w="3897" w:type="pct"/>
          </w:tcPr>
          <w:p w14:paraId="2C21A289" w14:textId="77777777" w:rsidR="000D37B9" w:rsidRPr="000D37B9" w:rsidRDefault="000D37B9" w:rsidP="000D37B9">
            <w:pPr>
              <w:pStyle w:val="S8Gazettetabletext"/>
            </w:pPr>
            <w:r w:rsidRPr="000D37B9">
              <w:t>002 070 733</w:t>
            </w:r>
          </w:p>
        </w:tc>
      </w:tr>
      <w:tr w:rsidR="000D37B9" w:rsidRPr="000D37B9" w14:paraId="0C3C5762" w14:textId="77777777" w:rsidTr="00DA7728">
        <w:trPr>
          <w:cantSplit/>
          <w:tblHeader/>
        </w:trPr>
        <w:tc>
          <w:tcPr>
            <w:tcW w:w="1103" w:type="pct"/>
            <w:shd w:val="clear" w:color="auto" w:fill="E6E6E6"/>
          </w:tcPr>
          <w:p w14:paraId="3F571344" w14:textId="77777777" w:rsidR="000D37B9" w:rsidRPr="000D37B9" w:rsidRDefault="000D37B9" w:rsidP="000D37B9">
            <w:pPr>
              <w:pStyle w:val="S8Gazettetableheading"/>
            </w:pPr>
            <w:r w:rsidRPr="000D37B9">
              <w:t>Date of registration</w:t>
            </w:r>
          </w:p>
        </w:tc>
        <w:tc>
          <w:tcPr>
            <w:tcW w:w="3897" w:type="pct"/>
          </w:tcPr>
          <w:p w14:paraId="0A8ADC91" w14:textId="77777777" w:rsidR="000D37B9" w:rsidRPr="000D37B9" w:rsidRDefault="000D37B9" w:rsidP="000D37B9">
            <w:pPr>
              <w:pStyle w:val="S8Gazettetabletext"/>
            </w:pPr>
            <w:r w:rsidRPr="000D37B9">
              <w:t>28 March 2023</w:t>
            </w:r>
          </w:p>
        </w:tc>
      </w:tr>
      <w:tr w:rsidR="000D37B9" w:rsidRPr="000D37B9" w14:paraId="61E6DEDC" w14:textId="77777777" w:rsidTr="00DA7728">
        <w:trPr>
          <w:cantSplit/>
          <w:tblHeader/>
        </w:trPr>
        <w:tc>
          <w:tcPr>
            <w:tcW w:w="1103" w:type="pct"/>
            <w:shd w:val="clear" w:color="auto" w:fill="E6E6E6"/>
          </w:tcPr>
          <w:p w14:paraId="01F100A1" w14:textId="77777777" w:rsidR="000D37B9" w:rsidRPr="000D37B9" w:rsidRDefault="000D37B9" w:rsidP="000D37B9">
            <w:pPr>
              <w:pStyle w:val="S8Gazettetableheading"/>
            </w:pPr>
            <w:r w:rsidRPr="000D37B9">
              <w:t>Product registration no.</w:t>
            </w:r>
          </w:p>
        </w:tc>
        <w:tc>
          <w:tcPr>
            <w:tcW w:w="3897" w:type="pct"/>
          </w:tcPr>
          <w:p w14:paraId="15B1D28B" w14:textId="77777777" w:rsidR="000D37B9" w:rsidRPr="000D37B9" w:rsidRDefault="000D37B9" w:rsidP="000D37B9">
            <w:pPr>
              <w:pStyle w:val="S8Gazettetabletext"/>
            </w:pPr>
            <w:r w:rsidRPr="000D37B9">
              <w:t>93381</w:t>
            </w:r>
          </w:p>
        </w:tc>
      </w:tr>
      <w:tr w:rsidR="000D37B9" w:rsidRPr="000D37B9" w14:paraId="45ABBCC6" w14:textId="77777777" w:rsidTr="00DA7728">
        <w:trPr>
          <w:cantSplit/>
          <w:tblHeader/>
        </w:trPr>
        <w:tc>
          <w:tcPr>
            <w:tcW w:w="1103" w:type="pct"/>
            <w:shd w:val="clear" w:color="auto" w:fill="E6E6E6"/>
          </w:tcPr>
          <w:p w14:paraId="71008FE3" w14:textId="77777777" w:rsidR="000D37B9" w:rsidRPr="000D37B9" w:rsidRDefault="000D37B9" w:rsidP="000D37B9">
            <w:pPr>
              <w:pStyle w:val="S8Gazettetableheading"/>
            </w:pPr>
            <w:r w:rsidRPr="000D37B9">
              <w:t>Label approval no.</w:t>
            </w:r>
          </w:p>
        </w:tc>
        <w:tc>
          <w:tcPr>
            <w:tcW w:w="3897" w:type="pct"/>
          </w:tcPr>
          <w:p w14:paraId="3D9CDBDF" w14:textId="77777777" w:rsidR="000D37B9" w:rsidRPr="000D37B9" w:rsidRDefault="000D37B9" w:rsidP="000D37B9">
            <w:pPr>
              <w:pStyle w:val="S8Gazettetabletext"/>
            </w:pPr>
            <w:r w:rsidRPr="000D37B9">
              <w:t>93381/138928</w:t>
            </w:r>
          </w:p>
        </w:tc>
      </w:tr>
      <w:tr w:rsidR="000D37B9" w:rsidRPr="000D37B9" w14:paraId="4CE83068" w14:textId="77777777" w:rsidTr="00DA7728">
        <w:trPr>
          <w:cantSplit/>
          <w:tblHeader/>
        </w:trPr>
        <w:tc>
          <w:tcPr>
            <w:tcW w:w="1103" w:type="pct"/>
            <w:shd w:val="clear" w:color="auto" w:fill="E6E6E6"/>
          </w:tcPr>
          <w:p w14:paraId="6875CBB3"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0A146EB8" w14:textId="67580044" w:rsidR="000D37B9" w:rsidRPr="000D37B9" w:rsidRDefault="000D37B9" w:rsidP="000D37B9">
            <w:pPr>
              <w:pStyle w:val="S8Gazettetabletext"/>
            </w:pPr>
            <w:r w:rsidRPr="000D37B9">
              <w:t>Registration of a 700</w:t>
            </w:r>
            <w:r w:rsidR="002F29CD">
              <w:t> </w:t>
            </w:r>
            <w:r w:rsidRPr="000D37B9">
              <w:t xml:space="preserve">g/kg available chlorine present as calcium hypochlorite granular product for control of bacteria </w:t>
            </w:r>
            <w:r w:rsidR="002F29CD">
              <w:t>and</w:t>
            </w:r>
            <w:r w:rsidRPr="000D37B9">
              <w:t xml:space="preserve"> algae in swimming pools</w:t>
            </w:r>
          </w:p>
        </w:tc>
      </w:tr>
    </w:tbl>
    <w:p w14:paraId="0295DC07"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1F8CDEFA" w14:textId="77777777" w:rsidTr="00DA7728">
        <w:trPr>
          <w:cantSplit/>
          <w:tblHeader/>
        </w:trPr>
        <w:tc>
          <w:tcPr>
            <w:tcW w:w="1103" w:type="pct"/>
            <w:shd w:val="clear" w:color="auto" w:fill="E6E6E6"/>
          </w:tcPr>
          <w:p w14:paraId="4A26AEA4" w14:textId="77777777" w:rsidR="000D37B9" w:rsidRPr="000D37B9" w:rsidRDefault="000D37B9" w:rsidP="000D37B9">
            <w:pPr>
              <w:pStyle w:val="S8Gazettetableheading"/>
            </w:pPr>
            <w:r w:rsidRPr="000D37B9">
              <w:t>Application no.</w:t>
            </w:r>
          </w:p>
        </w:tc>
        <w:tc>
          <w:tcPr>
            <w:tcW w:w="3897" w:type="pct"/>
          </w:tcPr>
          <w:p w14:paraId="4906A8F7" w14:textId="77777777" w:rsidR="000D37B9" w:rsidRPr="000D37B9" w:rsidRDefault="000D37B9" w:rsidP="000D37B9">
            <w:pPr>
              <w:pStyle w:val="S8Gazettetabletext"/>
            </w:pPr>
            <w:r w:rsidRPr="000D37B9">
              <w:t>138938</w:t>
            </w:r>
          </w:p>
        </w:tc>
      </w:tr>
      <w:tr w:rsidR="000D37B9" w:rsidRPr="000D37B9" w14:paraId="746235AE" w14:textId="77777777" w:rsidTr="00DA7728">
        <w:trPr>
          <w:cantSplit/>
          <w:tblHeader/>
        </w:trPr>
        <w:tc>
          <w:tcPr>
            <w:tcW w:w="1103" w:type="pct"/>
            <w:shd w:val="clear" w:color="auto" w:fill="E6E6E6"/>
          </w:tcPr>
          <w:p w14:paraId="7A52EF17" w14:textId="77777777" w:rsidR="000D37B9" w:rsidRPr="000D37B9" w:rsidRDefault="000D37B9" w:rsidP="000D37B9">
            <w:pPr>
              <w:pStyle w:val="S8Gazettetableheading"/>
            </w:pPr>
            <w:r w:rsidRPr="000D37B9">
              <w:t>Product name</w:t>
            </w:r>
          </w:p>
        </w:tc>
        <w:tc>
          <w:tcPr>
            <w:tcW w:w="3897" w:type="pct"/>
          </w:tcPr>
          <w:p w14:paraId="5AAB3021" w14:textId="77777777" w:rsidR="000D37B9" w:rsidRPr="000D37B9" w:rsidRDefault="000D37B9" w:rsidP="000D37B9">
            <w:pPr>
              <w:pStyle w:val="S8Gazettetabletext"/>
            </w:pPr>
            <w:proofErr w:type="spellStart"/>
            <w:r w:rsidRPr="000D37B9">
              <w:t>Aqua~Health</w:t>
            </w:r>
            <w:proofErr w:type="spellEnd"/>
            <w:r w:rsidRPr="000D37B9">
              <w:t xml:space="preserve"> Pool Algaecide</w:t>
            </w:r>
          </w:p>
        </w:tc>
      </w:tr>
      <w:tr w:rsidR="000D37B9" w:rsidRPr="000D37B9" w14:paraId="0C205631" w14:textId="77777777" w:rsidTr="00DA7728">
        <w:trPr>
          <w:cantSplit/>
          <w:tblHeader/>
        </w:trPr>
        <w:tc>
          <w:tcPr>
            <w:tcW w:w="1103" w:type="pct"/>
            <w:shd w:val="clear" w:color="auto" w:fill="E6E6E6"/>
          </w:tcPr>
          <w:p w14:paraId="76B2504A" w14:textId="77777777" w:rsidR="000D37B9" w:rsidRPr="000D37B9" w:rsidRDefault="000D37B9" w:rsidP="000D37B9">
            <w:pPr>
              <w:pStyle w:val="S8Gazettetableheading"/>
            </w:pPr>
            <w:r w:rsidRPr="000D37B9">
              <w:t>Active constituent/s</w:t>
            </w:r>
          </w:p>
        </w:tc>
        <w:tc>
          <w:tcPr>
            <w:tcW w:w="3897" w:type="pct"/>
          </w:tcPr>
          <w:p w14:paraId="31BF1F4B" w14:textId="0919E3B6" w:rsidR="000D37B9" w:rsidRPr="000D37B9" w:rsidRDefault="000D37B9" w:rsidP="000D37B9">
            <w:pPr>
              <w:pStyle w:val="S8Gazettetabletext"/>
            </w:pPr>
            <w:r w:rsidRPr="000D37B9">
              <w:t>400</w:t>
            </w:r>
            <w:r w:rsidR="002F29CD">
              <w:t> </w:t>
            </w:r>
            <w:r w:rsidRPr="000D37B9">
              <w:t>g/L benzalkonium chloride</w:t>
            </w:r>
          </w:p>
        </w:tc>
      </w:tr>
      <w:tr w:rsidR="000D37B9" w:rsidRPr="000D37B9" w14:paraId="75D1E37C" w14:textId="77777777" w:rsidTr="00DA7728">
        <w:trPr>
          <w:cantSplit/>
          <w:tblHeader/>
        </w:trPr>
        <w:tc>
          <w:tcPr>
            <w:tcW w:w="1103" w:type="pct"/>
            <w:shd w:val="clear" w:color="auto" w:fill="E6E6E6"/>
          </w:tcPr>
          <w:p w14:paraId="4F975663" w14:textId="77777777" w:rsidR="000D37B9" w:rsidRPr="000D37B9" w:rsidRDefault="000D37B9" w:rsidP="000D37B9">
            <w:pPr>
              <w:pStyle w:val="S8Gazettetableheading"/>
            </w:pPr>
            <w:r w:rsidRPr="000D37B9">
              <w:t>Applicant name</w:t>
            </w:r>
          </w:p>
        </w:tc>
        <w:tc>
          <w:tcPr>
            <w:tcW w:w="3897" w:type="pct"/>
          </w:tcPr>
          <w:p w14:paraId="7BDA03D4"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79678C3B" w14:textId="77777777" w:rsidTr="00DA7728">
        <w:trPr>
          <w:cantSplit/>
          <w:tblHeader/>
        </w:trPr>
        <w:tc>
          <w:tcPr>
            <w:tcW w:w="1103" w:type="pct"/>
            <w:shd w:val="clear" w:color="auto" w:fill="E6E6E6"/>
          </w:tcPr>
          <w:p w14:paraId="1010F579" w14:textId="77777777" w:rsidR="000D37B9" w:rsidRPr="000D37B9" w:rsidRDefault="000D37B9" w:rsidP="000D37B9">
            <w:pPr>
              <w:pStyle w:val="S8Gazettetableheading"/>
            </w:pPr>
            <w:r w:rsidRPr="000D37B9">
              <w:t>Applicant ACN</w:t>
            </w:r>
          </w:p>
        </w:tc>
        <w:tc>
          <w:tcPr>
            <w:tcW w:w="3897" w:type="pct"/>
          </w:tcPr>
          <w:p w14:paraId="75A5EC4F" w14:textId="77777777" w:rsidR="000D37B9" w:rsidRPr="000D37B9" w:rsidRDefault="000D37B9" w:rsidP="000D37B9">
            <w:pPr>
              <w:pStyle w:val="S8Gazettetabletext"/>
            </w:pPr>
            <w:r w:rsidRPr="000D37B9">
              <w:t>002 070 733</w:t>
            </w:r>
          </w:p>
        </w:tc>
      </w:tr>
      <w:tr w:rsidR="000D37B9" w:rsidRPr="000D37B9" w14:paraId="3F6463B8" w14:textId="77777777" w:rsidTr="00DA7728">
        <w:trPr>
          <w:cantSplit/>
          <w:tblHeader/>
        </w:trPr>
        <w:tc>
          <w:tcPr>
            <w:tcW w:w="1103" w:type="pct"/>
            <w:shd w:val="clear" w:color="auto" w:fill="E6E6E6"/>
          </w:tcPr>
          <w:p w14:paraId="147BA541" w14:textId="77777777" w:rsidR="000D37B9" w:rsidRPr="000D37B9" w:rsidRDefault="000D37B9" w:rsidP="000D37B9">
            <w:pPr>
              <w:pStyle w:val="S8Gazettetableheading"/>
            </w:pPr>
            <w:r w:rsidRPr="000D37B9">
              <w:t>Date of registration</w:t>
            </w:r>
          </w:p>
        </w:tc>
        <w:tc>
          <w:tcPr>
            <w:tcW w:w="3897" w:type="pct"/>
          </w:tcPr>
          <w:p w14:paraId="667F5ECA" w14:textId="77777777" w:rsidR="000D37B9" w:rsidRPr="000D37B9" w:rsidRDefault="000D37B9" w:rsidP="000D37B9">
            <w:pPr>
              <w:pStyle w:val="S8Gazettetabletext"/>
            </w:pPr>
            <w:r w:rsidRPr="000D37B9">
              <w:t>28 March 2023</w:t>
            </w:r>
          </w:p>
        </w:tc>
      </w:tr>
      <w:tr w:rsidR="000D37B9" w:rsidRPr="000D37B9" w14:paraId="6185A03D" w14:textId="77777777" w:rsidTr="00DA7728">
        <w:trPr>
          <w:cantSplit/>
          <w:tblHeader/>
        </w:trPr>
        <w:tc>
          <w:tcPr>
            <w:tcW w:w="1103" w:type="pct"/>
            <w:shd w:val="clear" w:color="auto" w:fill="E6E6E6"/>
          </w:tcPr>
          <w:p w14:paraId="095258BF" w14:textId="77777777" w:rsidR="000D37B9" w:rsidRPr="000D37B9" w:rsidRDefault="000D37B9" w:rsidP="000D37B9">
            <w:pPr>
              <w:pStyle w:val="S8Gazettetableheading"/>
            </w:pPr>
            <w:r w:rsidRPr="000D37B9">
              <w:t>Product registration no.</w:t>
            </w:r>
          </w:p>
        </w:tc>
        <w:tc>
          <w:tcPr>
            <w:tcW w:w="3897" w:type="pct"/>
          </w:tcPr>
          <w:p w14:paraId="37235521" w14:textId="77777777" w:rsidR="000D37B9" w:rsidRPr="000D37B9" w:rsidRDefault="000D37B9" w:rsidP="000D37B9">
            <w:pPr>
              <w:pStyle w:val="S8Gazettetabletext"/>
            </w:pPr>
            <w:r w:rsidRPr="000D37B9">
              <w:t>93385</w:t>
            </w:r>
          </w:p>
        </w:tc>
      </w:tr>
      <w:tr w:rsidR="000D37B9" w:rsidRPr="000D37B9" w14:paraId="657699AD" w14:textId="77777777" w:rsidTr="00DA7728">
        <w:trPr>
          <w:cantSplit/>
          <w:tblHeader/>
        </w:trPr>
        <w:tc>
          <w:tcPr>
            <w:tcW w:w="1103" w:type="pct"/>
            <w:shd w:val="clear" w:color="auto" w:fill="E6E6E6"/>
          </w:tcPr>
          <w:p w14:paraId="5E61286A" w14:textId="77777777" w:rsidR="000D37B9" w:rsidRPr="000D37B9" w:rsidRDefault="000D37B9" w:rsidP="000D37B9">
            <w:pPr>
              <w:pStyle w:val="S8Gazettetableheading"/>
            </w:pPr>
            <w:r w:rsidRPr="000D37B9">
              <w:t>Label approval no.</w:t>
            </w:r>
          </w:p>
        </w:tc>
        <w:tc>
          <w:tcPr>
            <w:tcW w:w="3897" w:type="pct"/>
          </w:tcPr>
          <w:p w14:paraId="505845B2" w14:textId="77777777" w:rsidR="000D37B9" w:rsidRPr="000D37B9" w:rsidRDefault="000D37B9" w:rsidP="000D37B9">
            <w:pPr>
              <w:pStyle w:val="S8Gazettetabletext"/>
            </w:pPr>
            <w:r w:rsidRPr="000D37B9">
              <w:t>93385/138938</w:t>
            </w:r>
          </w:p>
        </w:tc>
      </w:tr>
      <w:tr w:rsidR="000D37B9" w:rsidRPr="000D37B9" w14:paraId="42D30F00" w14:textId="77777777" w:rsidTr="00DA7728">
        <w:trPr>
          <w:cantSplit/>
          <w:tblHeader/>
        </w:trPr>
        <w:tc>
          <w:tcPr>
            <w:tcW w:w="1103" w:type="pct"/>
            <w:shd w:val="clear" w:color="auto" w:fill="E6E6E6"/>
          </w:tcPr>
          <w:p w14:paraId="11F25DCA"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A04BCFE" w14:textId="05441065" w:rsidR="000D37B9" w:rsidRPr="000D37B9" w:rsidRDefault="000D37B9" w:rsidP="000D37B9">
            <w:pPr>
              <w:pStyle w:val="S8Gazettetabletext"/>
            </w:pPr>
            <w:r w:rsidRPr="000D37B9">
              <w:t xml:space="preserve">Registration of </w:t>
            </w:r>
            <w:proofErr w:type="spellStart"/>
            <w:r w:rsidRPr="000D37B9">
              <w:t>Aqua~Health</w:t>
            </w:r>
            <w:proofErr w:type="spellEnd"/>
            <w:r w:rsidRPr="000D37B9">
              <w:t xml:space="preserve"> Pool Algaecide a 400</w:t>
            </w:r>
            <w:r w:rsidR="002F29CD">
              <w:t> </w:t>
            </w:r>
            <w:r w:rsidRPr="000D37B9">
              <w:t>g/L benzalkonium chloride solution for the control of algae in swimming pools</w:t>
            </w:r>
          </w:p>
        </w:tc>
      </w:tr>
    </w:tbl>
    <w:p w14:paraId="35F34BB7"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2FB200C2" w14:textId="77777777" w:rsidTr="00DA7728">
        <w:trPr>
          <w:cantSplit/>
          <w:tblHeader/>
        </w:trPr>
        <w:tc>
          <w:tcPr>
            <w:tcW w:w="1103" w:type="pct"/>
            <w:shd w:val="clear" w:color="auto" w:fill="E6E6E6"/>
          </w:tcPr>
          <w:p w14:paraId="51AC87B7" w14:textId="77777777" w:rsidR="000D37B9" w:rsidRPr="000D37B9" w:rsidRDefault="000D37B9" w:rsidP="000D37B9">
            <w:pPr>
              <w:pStyle w:val="S8Gazettetableheading"/>
            </w:pPr>
            <w:r w:rsidRPr="000D37B9">
              <w:lastRenderedPageBreak/>
              <w:t>Application no.</w:t>
            </w:r>
          </w:p>
        </w:tc>
        <w:tc>
          <w:tcPr>
            <w:tcW w:w="3897" w:type="pct"/>
          </w:tcPr>
          <w:p w14:paraId="62DF6852" w14:textId="77777777" w:rsidR="000D37B9" w:rsidRPr="000D37B9" w:rsidRDefault="000D37B9" w:rsidP="000D37B9">
            <w:pPr>
              <w:pStyle w:val="S8Gazettetabletext"/>
              <w:rPr>
                <w:noProof/>
              </w:rPr>
            </w:pPr>
            <w:r w:rsidRPr="000D37B9">
              <w:t>138925</w:t>
            </w:r>
          </w:p>
        </w:tc>
      </w:tr>
      <w:tr w:rsidR="000D37B9" w:rsidRPr="000D37B9" w14:paraId="287FF6ED" w14:textId="77777777" w:rsidTr="00DA7728">
        <w:trPr>
          <w:cantSplit/>
          <w:tblHeader/>
        </w:trPr>
        <w:tc>
          <w:tcPr>
            <w:tcW w:w="1103" w:type="pct"/>
            <w:shd w:val="clear" w:color="auto" w:fill="E6E6E6"/>
          </w:tcPr>
          <w:p w14:paraId="5AD3ECB0" w14:textId="77777777" w:rsidR="000D37B9" w:rsidRPr="000D37B9" w:rsidRDefault="000D37B9" w:rsidP="000D37B9">
            <w:pPr>
              <w:pStyle w:val="S8Gazettetableheading"/>
            </w:pPr>
            <w:r w:rsidRPr="000D37B9">
              <w:t>Product name</w:t>
            </w:r>
          </w:p>
        </w:tc>
        <w:tc>
          <w:tcPr>
            <w:tcW w:w="3897" w:type="pct"/>
          </w:tcPr>
          <w:p w14:paraId="0F2C1074" w14:textId="77777777" w:rsidR="000D37B9" w:rsidRPr="000D37B9" w:rsidRDefault="000D37B9" w:rsidP="000D37B9">
            <w:pPr>
              <w:pStyle w:val="S8Gazettetabletext"/>
            </w:pPr>
            <w:proofErr w:type="spellStart"/>
            <w:r w:rsidRPr="000D37B9">
              <w:t>Aqua~Health</w:t>
            </w:r>
            <w:proofErr w:type="spellEnd"/>
            <w:r w:rsidRPr="000D37B9">
              <w:t xml:space="preserve"> Chlorine Concentrate Plus</w:t>
            </w:r>
          </w:p>
        </w:tc>
      </w:tr>
      <w:tr w:rsidR="000D37B9" w:rsidRPr="000D37B9" w14:paraId="2F268687" w14:textId="77777777" w:rsidTr="00DA7728">
        <w:trPr>
          <w:cantSplit/>
          <w:tblHeader/>
        </w:trPr>
        <w:tc>
          <w:tcPr>
            <w:tcW w:w="1103" w:type="pct"/>
            <w:shd w:val="clear" w:color="auto" w:fill="E6E6E6"/>
          </w:tcPr>
          <w:p w14:paraId="5030B232" w14:textId="77777777" w:rsidR="000D37B9" w:rsidRPr="000D37B9" w:rsidRDefault="000D37B9" w:rsidP="000D37B9">
            <w:pPr>
              <w:pStyle w:val="S8Gazettetableheading"/>
            </w:pPr>
            <w:r w:rsidRPr="000D37B9">
              <w:t>Active constituent/s</w:t>
            </w:r>
          </w:p>
        </w:tc>
        <w:tc>
          <w:tcPr>
            <w:tcW w:w="3897" w:type="pct"/>
          </w:tcPr>
          <w:p w14:paraId="773108AB" w14:textId="2C5C21AB" w:rsidR="000D37B9" w:rsidRPr="000D37B9" w:rsidRDefault="000D37B9" w:rsidP="000D37B9">
            <w:pPr>
              <w:pStyle w:val="S8Gazettetabletext"/>
            </w:pPr>
            <w:r w:rsidRPr="000D37B9">
              <w:t>810</w:t>
            </w:r>
            <w:r w:rsidR="002F29CD">
              <w:t> </w:t>
            </w:r>
            <w:r w:rsidRPr="000D37B9">
              <w:t>g/kg available chlorine present as trichloroisocyanuric acid, 110</w:t>
            </w:r>
            <w:r w:rsidR="002F29CD">
              <w:t> </w:t>
            </w:r>
            <w:r w:rsidRPr="000D37B9">
              <w:t>g/kg sodium tetraborate pentahydrate</w:t>
            </w:r>
          </w:p>
        </w:tc>
      </w:tr>
      <w:tr w:rsidR="000D37B9" w:rsidRPr="000D37B9" w14:paraId="3BF6A265" w14:textId="77777777" w:rsidTr="00DA7728">
        <w:trPr>
          <w:cantSplit/>
          <w:tblHeader/>
        </w:trPr>
        <w:tc>
          <w:tcPr>
            <w:tcW w:w="1103" w:type="pct"/>
            <w:shd w:val="clear" w:color="auto" w:fill="E6E6E6"/>
          </w:tcPr>
          <w:p w14:paraId="7403AD00" w14:textId="77777777" w:rsidR="000D37B9" w:rsidRPr="000D37B9" w:rsidRDefault="000D37B9" w:rsidP="000D37B9">
            <w:pPr>
              <w:pStyle w:val="S8Gazettetableheading"/>
            </w:pPr>
            <w:r w:rsidRPr="000D37B9">
              <w:t>Applicant name</w:t>
            </w:r>
          </w:p>
        </w:tc>
        <w:tc>
          <w:tcPr>
            <w:tcW w:w="3897" w:type="pct"/>
          </w:tcPr>
          <w:p w14:paraId="4C10CF89"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5185A808" w14:textId="77777777" w:rsidTr="00DA7728">
        <w:trPr>
          <w:cantSplit/>
          <w:tblHeader/>
        </w:trPr>
        <w:tc>
          <w:tcPr>
            <w:tcW w:w="1103" w:type="pct"/>
            <w:shd w:val="clear" w:color="auto" w:fill="E6E6E6"/>
          </w:tcPr>
          <w:p w14:paraId="7FC0DE8B" w14:textId="77777777" w:rsidR="000D37B9" w:rsidRPr="000D37B9" w:rsidRDefault="000D37B9" w:rsidP="000D37B9">
            <w:pPr>
              <w:pStyle w:val="S8Gazettetableheading"/>
            </w:pPr>
            <w:r w:rsidRPr="000D37B9">
              <w:t>Applicant ACN</w:t>
            </w:r>
          </w:p>
        </w:tc>
        <w:tc>
          <w:tcPr>
            <w:tcW w:w="3897" w:type="pct"/>
          </w:tcPr>
          <w:p w14:paraId="2526833E" w14:textId="77777777" w:rsidR="000D37B9" w:rsidRPr="000D37B9" w:rsidRDefault="000D37B9" w:rsidP="000D37B9">
            <w:pPr>
              <w:pStyle w:val="S8Gazettetabletext"/>
            </w:pPr>
            <w:r w:rsidRPr="000D37B9">
              <w:t>002 070 733</w:t>
            </w:r>
          </w:p>
        </w:tc>
      </w:tr>
      <w:tr w:rsidR="000D37B9" w:rsidRPr="000D37B9" w14:paraId="5EE8B81A" w14:textId="77777777" w:rsidTr="00DA7728">
        <w:trPr>
          <w:cantSplit/>
          <w:tblHeader/>
        </w:trPr>
        <w:tc>
          <w:tcPr>
            <w:tcW w:w="1103" w:type="pct"/>
            <w:shd w:val="clear" w:color="auto" w:fill="E6E6E6"/>
          </w:tcPr>
          <w:p w14:paraId="0F8C11D4" w14:textId="77777777" w:rsidR="000D37B9" w:rsidRPr="000D37B9" w:rsidRDefault="000D37B9" w:rsidP="000D37B9">
            <w:pPr>
              <w:pStyle w:val="S8Gazettetableheading"/>
            </w:pPr>
            <w:r w:rsidRPr="000D37B9">
              <w:t>Date of registration</w:t>
            </w:r>
          </w:p>
        </w:tc>
        <w:tc>
          <w:tcPr>
            <w:tcW w:w="3897" w:type="pct"/>
          </w:tcPr>
          <w:p w14:paraId="0B949A1B" w14:textId="77777777" w:rsidR="000D37B9" w:rsidRPr="000D37B9" w:rsidRDefault="000D37B9" w:rsidP="000D37B9">
            <w:pPr>
              <w:pStyle w:val="S8Gazettetabletext"/>
            </w:pPr>
            <w:r w:rsidRPr="000D37B9">
              <w:t>30 March 2023</w:t>
            </w:r>
          </w:p>
        </w:tc>
      </w:tr>
      <w:tr w:rsidR="000D37B9" w:rsidRPr="000D37B9" w14:paraId="32853C7B" w14:textId="77777777" w:rsidTr="00DA7728">
        <w:trPr>
          <w:cantSplit/>
          <w:tblHeader/>
        </w:trPr>
        <w:tc>
          <w:tcPr>
            <w:tcW w:w="1103" w:type="pct"/>
            <w:shd w:val="clear" w:color="auto" w:fill="E6E6E6"/>
          </w:tcPr>
          <w:p w14:paraId="20EBA36D" w14:textId="77777777" w:rsidR="000D37B9" w:rsidRPr="000D37B9" w:rsidRDefault="000D37B9" w:rsidP="000D37B9">
            <w:pPr>
              <w:pStyle w:val="S8Gazettetableheading"/>
            </w:pPr>
            <w:r w:rsidRPr="000D37B9">
              <w:t>Product registration no.</w:t>
            </w:r>
          </w:p>
        </w:tc>
        <w:tc>
          <w:tcPr>
            <w:tcW w:w="3897" w:type="pct"/>
          </w:tcPr>
          <w:p w14:paraId="0AE9483F" w14:textId="77777777" w:rsidR="000D37B9" w:rsidRPr="000D37B9" w:rsidRDefault="000D37B9" w:rsidP="000D37B9">
            <w:pPr>
              <w:pStyle w:val="S8Gazettetabletext"/>
            </w:pPr>
            <w:r w:rsidRPr="000D37B9">
              <w:t>93378</w:t>
            </w:r>
          </w:p>
        </w:tc>
      </w:tr>
      <w:tr w:rsidR="000D37B9" w:rsidRPr="000D37B9" w14:paraId="07E4F66F" w14:textId="77777777" w:rsidTr="00DA7728">
        <w:trPr>
          <w:cantSplit/>
          <w:tblHeader/>
        </w:trPr>
        <w:tc>
          <w:tcPr>
            <w:tcW w:w="1103" w:type="pct"/>
            <w:shd w:val="clear" w:color="auto" w:fill="E6E6E6"/>
          </w:tcPr>
          <w:p w14:paraId="3C6DF8E0" w14:textId="77777777" w:rsidR="000D37B9" w:rsidRPr="000D37B9" w:rsidRDefault="000D37B9" w:rsidP="000D37B9">
            <w:pPr>
              <w:pStyle w:val="S8Gazettetableheading"/>
            </w:pPr>
            <w:r w:rsidRPr="000D37B9">
              <w:t>Label approval no.</w:t>
            </w:r>
          </w:p>
        </w:tc>
        <w:tc>
          <w:tcPr>
            <w:tcW w:w="3897" w:type="pct"/>
          </w:tcPr>
          <w:p w14:paraId="61F17A12" w14:textId="77777777" w:rsidR="000D37B9" w:rsidRPr="000D37B9" w:rsidRDefault="000D37B9" w:rsidP="000D37B9">
            <w:pPr>
              <w:pStyle w:val="S8Gazettetabletext"/>
            </w:pPr>
            <w:r w:rsidRPr="000D37B9">
              <w:t>93378/138925</w:t>
            </w:r>
          </w:p>
        </w:tc>
      </w:tr>
      <w:tr w:rsidR="000D37B9" w:rsidRPr="000D37B9" w14:paraId="4404ECBC" w14:textId="77777777" w:rsidTr="00DA7728">
        <w:trPr>
          <w:cantSplit/>
          <w:tblHeader/>
        </w:trPr>
        <w:tc>
          <w:tcPr>
            <w:tcW w:w="1103" w:type="pct"/>
            <w:shd w:val="clear" w:color="auto" w:fill="E6E6E6"/>
          </w:tcPr>
          <w:p w14:paraId="75CEB765"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65E8AF1" w14:textId="418EE788" w:rsidR="000D37B9" w:rsidRPr="000D37B9" w:rsidRDefault="000D37B9" w:rsidP="000D37B9">
            <w:pPr>
              <w:pStyle w:val="S8Gazettetabletext"/>
            </w:pPr>
            <w:r w:rsidRPr="000D37B9">
              <w:t xml:space="preserve">Registration of </w:t>
            </w:r>
            <w:r w:rsidR="00F27281" w:rsidRPr="000D37B9">
              <w:t>an</w:t>
            </w:r>
            <w:r w:rsidRPr="000D37B9">
              <w:t xml:space="preserve"> 810</w:t>
            </w:r>
            <w:r w:rsidR="002F29CD">
              <w:t> </w:t>
            </w:r>
            <w:r w:rsidRPr="000D37B9">
              <w:t>g/kg available chlorine present as trichloroisocyanuric acid and 110</w:t>
            </w:r>
            <w:r w:rsidR="002F29CD">
              <w:t> </w:t>
            </w:r>
            <w:r w:rsidRPr="000D37B9">
              <w:t>g/kg sodium tetraborate pentahydrate granular product for the control of algae and bacteria in outdoor swimming pools</w:t>
            </w:r>
          </w:p>
        </w:tc>
      </w:tr>
    </w:tbl>
    <w:p w14:paraId="0BFAB015"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05BFDD6C" w14:textId="77777777" w:rsidTr="00DA7728">
        <w:trPr>
          <w:cantSplit/>
          <w:tblHeader/>
        </w:trPr>
        <w:tc>
          <w:tcPr>
            <w:tcW w:w="1103" w:type="pct"/>
            <w:shd w:val="clear" w:color="auto" w:fill="E6E6E6"/>
          </w:tcPr>
          <w:p w14:paraId="2B41C98E" w14:textId="77777777" w:rsidR="000D37B9" w:rsidRPr="000D37B9" w:rsidRDefault="000D37B9" w:rsidP="000D37B9">
            <w:pPr>
              <w:pStyle w:val="S8Gazettetableheading"/>
            </w:pPr>
            <w:r w:rsidRPr="000D37B9">
              <w:t>Application no.</w:t>
            </w:r>
          </w:p>
        </w:tc>
        <w:tc>
          <w:tcPr>
            <w:tcW w:w="3897" w:type="pct"/>
          </w:tcPr>
          <w:p w14:paraId="15DE21B5" w14:textId="77777777" w:rsidR="000D37B9" w:rsidRPr="000D37B9" w:rsidRDefault="000D37B9" w:rsidP="000D37B9">
            <w:pPr>
              <w:pStyle w:val="S8Gazettetabletext"/>
              <w:rPr>
                <w:noProof/>
              </w:rPr>
            </w:pPr>
            <w:r w:rsidRPr="000D37B9">
              <w:t>135640</w:t>
            </w:r>
          </w:p>
        </w:tc>
      </w:tr>
      <w:tr w:rsidR="000D37B9" w:rsidRPr="000D37B9" w14:paraId="76B28870" w14:textId="77777777" w:rsidTr="00DA7728">
        <w:trPr>
          <w:cantSplit/>
          <w:tblHeader/>
        </w:trPr>
        <w:tc>
          <w:tcPr>
            <w:tcW w:w="1103" w:type="pct"/>
            <w:shd w:val="clear" w:color="auto" w:fill="E6E6E6"/>
          </w:tcPr>
          <w:p w14:paraId="2C9E2258" w14:textId="77777777" w:rsidR="000D37B9" w:rsidRPr="000D37B9" w:rsidRDefault="000D37B9" w:rsidP="000D37B9">
            <w:pPr>
              <w:pStyle w:val="S8Gazettetableheading"/>
            </w:pPr>
            <w:r w:rsidRPr="000D37B9">
              <w:t>Product name</w:t>
            </w:r>
          </w:p>
        </w:tc>
        <w:tc>
          <w:tcPr>
            <w:tcW w:w="3897" w:type="pct"/>
          </w:tcPr>
          <w:p w14:paraId="499866F4" w14:textId="77777777" w:rsidR="000D37B9" w:rsidRPr="000D37B9" w:rsidRDefault="000D37B9" w:rsidP="000D37B9">
            <w:pPr>
              <w:pStyle w:val="S8Gazettetabletext"/>
            </w:pPr>
            <w:proofErr w:type="spellStart"/>
            <w:r w:rsidRPr="000D37B9">
              <w:t>Seajet</w:t>
            </w:r>
            <w:proofErr w:type="spellEnd"/>
            <w:r w:rsidRPr="000D37B9">
              <w:t xml:space="preserve"> 034 Emperor Antifouling</w:t>
            </w:r>
          </w:p>
        </w:tc>
      </w:tr>
      <w:tr w:rsidR="000D37B9" w:rsidRPr="000D37B9" w14:paraId="65AC490F" w14:textId="77777777" w:rsidTr="00DA7728">
        <w:trPr>
          <w:cantSplit/>
          <w:tblHeader/>
        </w:trPr>
        <w:tc>
          <w:tcPr>
            <w:tcW w:w="1103" w:type="pct"/>
            <w:shd w:val="clear" w:color="auto" w:fill="E6E6E6"/>
          </w:tcPr>
          <w:p w14:paraId="3A291CCF" w14:textId="77777777" w:rsidR="000D37B9" w:rsidRPr="000D37B9" w:rsidRDefault="000D37B9" w:rsidP="000D37B9">
            <w:pPr>
              <w:pStyle w:val="S8Gazettetableheading"/>
            </w:pPr>
            <w:r w:rsidRPr="000D37B9">
              <w:t>Active constituent</w:t>
            </w:r>
          </w:p>
        </w:tc>
        <w:tc>
          <w:tcPr>
            <w:tcW w:w="3897" w:type="pct"/>
          </w:tcPr>
          <w:p w14:paraId="56430F3C" w14:textId="206B3184" w:rsidR="000D37B9" w:rsidRPr="000D37B9" w:rsidRDefault="000D37B9" w:rsidP="000D37B9">
            <w:pPr>
              <w:pStyle w:val="S8Gazettetabletext"/>
            </w:pPr>
            <w:r w:rsidRPr="000D37B9">
              <w:t xml:space="preserve">170 </w:t>
            </w:r>
            <w:r w:rsidR="002F29CD">
              <w:t>to</w:t>
            </w:r>
            <w:r w:rsidRPr="000D37B9">
              <w:t xml:space="preserve"> 225</w:t>
            </w:r>
            <w:r w:rsidR="002F29CD">
              <w:t> </w:t>
            </w:r>
            <w:r w:rsidRPr="000D37B9">
              <w:t xml:space="preserve">g/L copper present as cuprous thiocyanate, 39.2 </w:t>
            </w:r>
            <w:r w:rsidR="002F29CD">
              <w:t>to</w:t>
            </w:r>
            <w:r w:rsidRPr="000D37B9">
              <w:t xml:space="preserve"> 43.2</w:t>
            </w:r>
            <w:r w:rsidR="002F29CD">
              <w:t> </w:t>
            </w:r>
            <w:r w:rsidRPr="000D37B9">
              <w:t>g/L zinc pyrithione</w:t>
            </w:r>
          </w:p>
        </w:tc>
      </w:tr>
      <w:tr w:rsidR="000D37B9" w:rsidRPr="000D37B9" w14:paraId="4FF07486" w14:textId="77777777" w:rsidTr="00DA7728">
        <w:trPr>
          <w:cantSplit/>
          <w:tblHeader/>
        </w:trPr>
        <w:tc>
          <w:tcPr>
            <w:tcW w:w="1103" w:type="pct"/>
            <w:shd w:val="clear" w:color="auto" w:fill="E6E6E6"/>
          </w:tcPr>
          <w:p w14:paraId="1D7BC39B" w14:textId="77777777" w:rsidR="000D37B9" w:rsidRPr="000D37B9" w:rsidRDefault="000D37B9" w:rsidP="000D37B9">
            <w:pPr>
              <w:pStyle w:val="S8Gazettetableheading"/>
            </w:pPr>
            <w:r w:rsidRPr="000D37B9">
              <w:t>Applicant name</w:t>
            </w:r>
          </w:p>
        </w:tc>
        <w:tc>
          <w:tcPr>
            <w:tcW w:w="3897" w:type="pct"/>
          </w:tcPr>
          <w:p w14:paraId="300BCE27" w14:textId="77777777" w:rsidR="000D37B9" w:rsidRPr="000D37B9" w:rsidRDefault="000D37B9" w:rsidP="000D37B9">
            <w:pPr>
              <w:pStyle w:val="S8Gazettetabletext"/>
            </w:pPr>
            <w:r w:rsidRPr="000D37B9">
              <w:t>Chugoku Marine Paints, Ltd</w:t>
            </w:r>
          </w:p>
        </w:tc>
      </w:tr>
      <w:tr w:rsidR="000D37B9" w:rsidRPr="000D37B9" w14:paraId="2845FEEC" w14:textId="77777777" w:rsidTr="00DA7728">
        <w:trPr>
          <w:cantSplit/>
          <w:tblHeader/>
        </w:trPr>
        <w:tc>
          <w:tcPr>
            <w:tcW w:w="1103" w:type="pct"/>
            <w:shd w:val="clear" w:color="auto" w:fill="E6E6E6"/>
          </w:tcPr>
          <w:p w14:paraId="56B32806" w14:textId="77777777" w:rsidR="000D37B9" w:rsidRPr="000D37B9" w:rsidRDefault="000D37B9" w:rsidP="000D37B9">
            <w:pPr>
              <w:pStyle w:val="S8Gazettetableheading"/>
            </w:pPr>
            <w:r w:rsidRPr="000D37B9">
              <w:t>Applicant ACN</w:t>
            </w:r>
          </w:p>
        </w:tc>
        <w:tc>
          <w:tcPr>
            <w:tcW w:w="3897" w:type="pct"/>
          </w:tcPr>
          <w:p w14:paraId="321344DF" w14:textId="77777777" w:rsidR="000D37B9" w:rsidRPr="000D37B9" w:rsidRDefault="000D37B9" w:rsidP="000D37B9">
            <w:pPr>
              <w:pStyle w:val="S8Gazettetabletext"/>
            </w:pPr>
            <w:r w:rsidRPr="000D37B9">
              <w:t>N/A</w:t>
            </w:r>
          </w:p>
        </w:tc>
      </w:tr>
      <w:tr w:rsidR="000D37B9" w:rsidRPr="000D37B9" w14:paraId="28C8C849" w14:textId="77777777" w:rsidTr="00DA7728">
        <w:trPr>
          <w:cantSplit/>
          <w:tblHeader/>
        </w:trPr>
        <w:tc>
          <w:tcPr>
            <w:tcW w:w="1103" w:type="pct"/>
            <w:shd w:val="clear" w:color="auto" w:fill="E6E6E6"/>
          </w:tcPr>
          <w:p w14:paraId="20516A65" w14:textId="77777777" w:rsidR="000D37B9" w:rsidRPr="000D37B9" w:rsidRDefault="000D37B9" w:rsidP="000D37B9">
            <w:pPr>
              <w:pStyle w:val="S8Gazettetableheading"/>
            </w:pPr>
            <w:r w:rsidRPr="000D37B9">
              <w:t>Date of registration</w:t>
            </w:r>
          </w:p>
        </w:tc>
        <w:tc>
          <w:tcPr>
            <w:tcW w:w="3897" w:type="pct"/>
          </w:tcPr>
          <w:p w14:paraId="6E6B632E" w14:textId="77777777" w:rsidR="000D37B9" w:rsidRPr="000D37B9" w:rsidRDefault="000D37B9" w:rsidP="000D37B9">
            <w:pPr>
              <w:pStyle w:val="S8Gazettetabletext"/>
            </w:pPr>
            <w:r w:rsidRPr="000D37B9">
              <w:t>30 March 2023</w:t>
            </w:r>
          </w:p>
        </w:tc>
      </w:tr>
      <w:tr w:rsidR="000D37B9" w:rsidRPr="000D37B9" w14:paraId="55F2ABEF" w14:textId="77777777" w:rsidTr="00DA7728">
        <w:trPr>
          <w:cantSplit/>
          <w:tblHeader/>
        </w:trPr>
        <w:tc>
          <w:tcPr>
            <w:tcW w:w="1103" w:type="pct"/>
            <w:shd w:val="clear" w:color="auto" w:fill="E6E6E6"/>
          </w:tcPr>
          <w:p w14:paraId="39B853A3" w14:textId="77777777" w:rsidR="000D37B9" w:rsidRPr="000D37B9" w:rsidRDefault="000D37B9" w:rsidP="000D37B9">
            <w:pPr>
              <w:pStyle w:val="S8Gazettetableheading"/>
            </w:pPr>
            <w:r w:rsidRPr="000D37B9">
              <w:t>Product registration no.</w:t>
            </w:r>
          </w:p>
        </w:tc>
        <w:tc>
          <w:tcPr>
            <w:tcW w:w="3897" w:type="pct"/>
          </w:tcPr>
          <w:p w14:paraId="6F6D7A1D" w14:textId="77777777" w:rsidR="000D37B9" w:rsidRPr="000D37B9" w:rsidRDefault="000D37B9" w:rsidP="000D37B9">
            <w:pPr>
              <w:pStyle w:val="S8Gazettetabletext"/>
            </w:pPr>
            <w:r w:rsidRPr="000D37B9">
              <w:t>92467</w:t>
            </w:r>
          </w:p>
        </w:tc>
      </w:tr>
      <w:tr w:rsidR="000D37B9" w:rsidRPr="000D37B9" w14:paraId="5220A66D" w14:textId="77777777" w:rsidTr="00DA7728">
        <w:trPr>
          <w:cantSplit/>
          <w:tblHeader/>
        </w:trPr>
        <w:tc>
          <w:tcPr>
            <w:tcW w:w="1103" w:type="pct"/>
            <w:shd w:val="clear" w:color="auto" w:fill="E6E6E6"/>
          </w:tcPr>
          <w:p w14:paraId="59BAE456" w14:textId="77777777" w:rsidR="000D37B9" w:rsidRPr="000D37B9" w:rsidRDefault="000D37B9" w:rsidP="000D37B9">
            <w:pPr>
              <w:pStyle w:val="S8Gazettetableheading"/>
            </w:pPr>
            <w:r w:rsidRPr="000D37B9">
              <w:t>Label approval no.</w:t>
            </w:r>
          </w:p>
        </w:tc>
        <w:tc>
          <w:tcPr>
            <w:tcW w:w="3897" w:type="pct"/>
          </w:tcPr>
          <w:p w14:paraId="71D6A263" w14:textId="77777777" w:rsidR="000D37B9" w:rsidRPr="000D37B9" w:rsidRDefault="000D37B9" w:rsidP="000D37B9">
            <w:pPr>
              <w:pStyle w:val="S8Gazettetabletext"/>
            </w:pPr>
            <w:r w:rsidRPr="000D37B9">
              <w:t>92467/135640</w:t>
            </w:r>
          </w:p>
        </w:tc>
      </w:tr>
      <w:tr w:rsidR="000D37B9" w:rsidRPr="000D37B9" w14:paraId="7368F3F8" w14:textId="77777777" w:rsidTr="00DA7728">
        <w:trPr>
          <w:cantSplit/>
          <w:tblHeader/>
        </w:trPr>
        <w:tc>
          <w:tcPr>
            <w:tcW w:w="1103" w:type="pct"/>
            <w:shd w:val="clear" w:color="auto" w:fill="E6E6E6"/>
          </w:tcPr>
          <w:p w14:paraId="499D842E"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3AE4B7B8" w14:textId="09D0770E" w:rsidR="000D37B9" w:rsidRPr="000D37B9" w:rsidRDefault="000D37B9" w:rsidP="000D37B9">
            <w:pPr>
              <w:pStyle w:val="S8Gazettetabletext"/>
            </w:pPr>
            <w:r w:rsidRPr="000D37B9">
              <w:t xml:space="preserve">Registration of a 170 </w:t>
            </w:r>
            <w:r w:rsidR="002F29CD">
              <w:t>to</w:t>
            </w:r>
            <w:r w:rsidRPr="000D37B9">
              <w:t xml:space="preserve"> 225</w:t>
            </w:r>
            <w:r w:rsidR="002F29CD">
              <w:t> </w:t>
            </w:r>
            <w:r w:rsidRPr="000D37B9">
              <w:t xml:space="preserve">g/L Copper present as cuprous thiocyanate, 39.2 </w:t>
            </w:r>
            <w:r w:rsidR="002F29CD">
              <w:t>to</w:t>
            </w:r>
            <w:r w:rsidRPr="000D37B9">
              <w:t xml:space="preserve"> 43.2</w:t>
            </w:r>
            <w:r w:rsidR="002F29CD">
              <w:t> </w:t>
            </w:r>
            <w:r w:rsidRPr="000D37B9">
              <w:t>g/L zinc</w:t>
            </w:r>
            <w:r w:rsidR="002F29CD">
              <w:t> </w:t>
            </w:r>
            <w:r w:rsidRPr="000D37B9">
              <w:t>pyrithione antifouling paint product for the prevention of biofouling on vessel hulls</w:t>
            </w:r>
          </w:p>
        </w:tc>
      </w:tr>
    </w:tbl>
    <w:p w14:paraId="1C64610A"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5F27A9DD" w14:textId="77777777" w:rsidTr="00DA7728">
        <w:trPr>
          <w:cantSplit/>
          <w:tblHeader/>
        </w:trPr>
        <w:tc>
          <w:tcPr>
            <w:tcW w:w="1103" w:type="pct"/>
            <w:shd w:val="clear" w:color="auto" w:fill="E6E6E6"/>
          </w:tcPr>
          <w:p w14:paraId="51EB7E7E" w14:textId="77777777" w:rsidR="000D37B9" w:rsidRPr="000D37B9" w:rsidRDefault="000D37B9" w:rsidP="000D37B9">
            <w:pPr>
              <w:pStyle w:val="S8Gazettetableheading"/>
            </w:pPr>
            <w:r w:rsidRPr="000D37B9">
              <w:t>Application no.</w:t>
            </w:r>
          </w:p>
        </w:tc>
        <w:tc>
          <w:tcPr>
            <w:tcW w:w="3897" w:type="pct"/>
          </w:tcPr>
          <w:p w14:paraId="52609B03" w14:textId="77777777" w:rsidR="000D37B9" w:rsidRPr="000D37B9" w:rsidRDefault="000D37B9" w:rsidP="000D37B9">
            <w:pPr>
              <w:pStyle w:val="S8Gazettetabletext"/>
              <w:rPr>
                <w:noProof/>
              </w:rPr>
            </w:pPr>
            <w:r w:rsidRPr="000D37B9">
              <w:t>133912</w:t>
            </w:r>
          </w:p>
        </w:tc>
      </w:tr>
      <w:tr w:rsidR="000D37B9" w:rsidRPr="000D37B9" w14:paraId="36617CF7" w14:textId="77777777" w:rsidTr="00DA7728">
        <w:trPr>
          <w:cantSplit/>
          <w:tblHeader/>
        </w:trPr>
        <w:tc>
          <w:tcPr>
            <w:tcW w:w="1103" w:type="pct"/>
            <w:shd w:val="clear" w:color="auto" w:fill="E6E6E6"/>
          </w:tcPr>
          <w:p w14:paraId="0FAC7315" w14:textId="77777777" w:rsidR="000D37B9" w:rsidRPr="000D37B9" w:rsidRDefault="000D37B9" w:rsidP="000D37B9">
            <w:pPr>
              <w:pStyle w:val="S8Gazettetableheading"/>
            </w:pPr>
            <w:r w:rsidRPr="000D37B9">
              <w:t>Product name</w:t>
            </w:r>
          </w:p>
        </w:tc>
        <w:tc>
          <w:tcPr>
            <w:tcW w:w="3897" w:type="pct"/>
          </w:tcPr>
          <w:p w14:paraId="65C7A067" w14:textId="77777777" w:rsidR="000D37B9" w:rsidRPr="000D37B9" w:rsidRDefault="000D37B9" w:rsidP="000D37B9">
            <w:pPr>
              <w:pStyle w:val="S8Gazettetabletext"/>
            </w:pPr>
            <w:r w:rsidRPr="000D37B9">
              <w:t>D-</w:t>
            </w:r>
            <w:proofErr w:type="spellStart"/>
            <w:r w:rsidRPr="000D37B9">
              <w:t>Fense</w:t>
            </w:r>
            <w:proofErr w:type="spellEnd"/>
            <w:r w:rsidRPr="000D37B9">
              <w:t xml:space="preserve"> NXT Insecticide</w:t>
            </w:r>
          </w:p>
        </w:tc>
      </w:tr>
      <w:tr w:rsidR="000D37B9" w:rsidRPr="000D37B9" w14:paraId="3D1C3F38" w14:textId="77777777" w:rsidTr="00DA7728">
        <w:trPr>
          <w:cantSplit/>
          <w:tblHeader/>
        </w:trPr>
        <w:tc>
          <w:tcPr>
            <w:tcW w:w="1103" w:type="pct"/>
            <w:shd w:val="clear" w:color="auto" w:fill="E6E6E6"/>
          </w:tcPr>
          <w:p w14:paraId="5503D8A2" w14:textId="77777777" w:rsidR="000D37B9" w:rsidRPr="000D37B9" w:rsidRDefault="000D37B9" w:rsidP="000D37B9">
            <w:pPr>
              <w:pStyle w:val="S8Gazettetableheading"/>
            </w:pPr>
            <w:r w:rsidRPr="000D37B9">
              <w:t>Active constituents</w:t>
            </w:r>
          </w:p>
        </w:tc>
        <w:tc>
          <w:tcPr>
            <w:tcW w:w="3897" w:type="pct"/>
          </w:tcPr>
          <w:p w14:paraId="0F9AB4F1" w14:textId="4501C9BD" w:rsidR="000D37B9" w:rsidRPr="000D37B9" w:rsidRDefault="000D37B9" w:rsidP="000D37B9">
            <w:pPr>
              <w:pStyle w:val="S8Gazettetabletext"/>
            </w:pPr>
            <w:r w:rsidRPr="000D37B9">
              <w:t>2</w:t>
            </w:r>
            <w:r w:rsidR="002F29CD">
              <w:t> </w:t>
            </w:r>
            <w:r w:rsidRPr="000D37B9">
              <w:t>g/kg novaluron, 0.6</w:t>
            </w:r>
            <w:r w:rsidR="002F29CD">
              <w:t> </w:t>
            </w:r>
            <w:r w:rsidRPr="000D37B9">
              <w:t>g/kg deltamethrin, 0.2</w:t>
            </w:r>
            <w:r w:rsidR="002F29CD">
              <w:t> </w:t>
            </w:r>
            <w:r w:rsidRPr="000D37B9">
              <w:t>g/kg pyriproxyfen</w:t>
            </w:r>
          </w:p>
        </w:tc>
      </w:tr>
      <w:tr w:rsidR="000D37B9" w:rsidRPr="000D37B9" w14:paraId="5A775863" w14:textId="77777777" w:rsidTr="00DA7728">
        <w:trPr>
          <w:cantSplit/>
          <w:tblHeader/>
        </w:trPr>
        <w:tc>
          <w:tcPr>
            <w:tcW w:w="1103" w:type="pct"/>
            <w:shd w:val="clear" w:color="auto" w:fill="E6E6E6"/>
          </w:tcPr>
          <w:p w14:paraId="7FB20D9F" w14:textId="77777777" w:rsidR="000D37B9" w:rsidRPr="000D37B9" w:rsidRDefault="000D37B9" w:rsidP="000D37B9">
            <w:pPr>
              <w:pStyle w:val="S8Gazettetableheading"/>
            </w:pPr>
            <w:r w:rsidRPr="000D37B9">
              <w:t>Applicant name</w:t>
            </w:r>
          </w:p>
        </w:tc>
        <w:tc>
          <w:tcPr>
            <w:tcW w:w="3897" w:type="pct"/>
          </w:tcPr>
          <w:p w14:paraId="6CC19B7F" w14:textId="095FBD1D" w:rsidR="000D37B9" w:rsidRPr="000D37B9" w:rsidRDefault="000D37B9" w:rsidP="000D37B9">
            <w:pPr>
              <w:pStyle w:val="S8Gazettetabletext"/>
            </w:pPr>
            <w:r w:rsidRPr="000D37B9">
              <w:t>ADAMA Australia Pty L</w:t>
            </w:r>
            <w:r w:rsidR="009B733F">
              <w:t>t</w:t>
            </w:r>
            <w:r w:rsidRPr="000D37B9">
              <w:t>d</w:t>
            </w:r>
          </w:p>
        </w:tc>
      </w:tr>
      <w:tr w:rsidR="000D37B9" w:rsidRPr="000D37B9" w14:paraId="03E5B508" w14:textId="77777777" w:rsidTr="00DA7728">
        <w:trPr>
          <w:cantSplit/>
          <w:tblHeader/>
        </w:trPr>
        <w:tc>
          <w:tcPr>
            <w:tcW w:w="1103" w:type="pct"/>
            <w:shd w:val="clear" w:color="auto" w:fill="E6E6E6"/>
          </w:tcPr>
          <w:p w14:paraId="2F86B48B" w14:textId="77777777" w:rsidR="000D37B9" w:rsidRPr="000D37B9" w:rsidRDefault="000D37B9" w:rsidP="000D37B9">
            <w:pPr>
              <w:pStyle w:val="S8Gazettetableheading"/>
            </w:pPr>
            <w:r w:rsidRPr="000D37B9">
              <w:t>Applicant ACN</w:t>
            </w:r>
          </w:p>
        </w:tc>
        <w:tc>
          <w:tcPr>
            <w:tcW w:w="3897" w:type="pct"/>
          </w:tcPr>
          <w:p w14:paraId="5DC90585" w14:textId="77777777" w:rsidR="000D37B9" w:rsidRPr="000D37B9" w:rsidRDefault="000D37B9" w:rsidP="000D37B9">
            <w:pPr>
              <w:pStyle w:val="S8Gazettetabletext"/>
            </w:pPr>
            <w:r w:rsidRPr="000D37B9">
              <w:t>050 328 973</w:t>
            </w:r>
          </w:p>
        </w:tc>
      </w:tr>
      <w:tr w:rsidR="000D37B9" w:rsidRPr="000D37B9" w14:paraId="302D04D0" w14:textId="77777777" w:rsidTr="00DA7728">
        <w:trPr>
          <w:cantSplit/>
          <w:tblHeader/>
        </w:trPr>
        <w:tc>
          <w:tcPr>
            <w:tcW w:w="1103" w:type="pct"/>
            <w:shd w:val="clear" w:color="auto" w:fill="E6E6E6"/>
          </w:tcPr>
          <w:p w14:paraId="1E5EB519" w14:textId="77777777" w:rsidR="000D37B9" w:rsidRPr="000D37B9" w:rsidRDefault="000D37B9" w:rsidP="000D37B9">
            <w:pPr>
              <w:pStyle w:val="S8Gazettetableheading"/>
            </w:pPr>
            <w:r w:rsidRPr="000D37B9">
              <w:t>Date of registration</w:t>
            </w:r>
          </w:p>
        </w:tc>
        <w:tc>
          <w:tcPr>
            <w:tcW w:w="3897" w:type="pct"/>
          </w:tcPr>
          <w:p w14:paraId="3256349C" w14:textId="77777777" w:rsidR="000D37B9" w:rsidRPr="000D37B9" w:rsidRDefault="000D37B9" w:rsidP="000D37B9">
            <w:pPr>
              <w:pStyle w:val="S8Gazettetabletext"/>
            </w:pPr>
            <w:r w:rsidRPr="000D37B9">
              <w:t>31 March 2023</w:t>
            </w:r>
          </w:p>
        </w:tc>
      </w:tr>
      <w:tr w:rsidR="000D37B9" w:rsidRPr="000D37B9" w14:paraId="659EB69C" w14:textId="77777777" w:rsidTr="00DA7728">
        <w:trPr>
          <w:cantSplit/>
          <w:tblHeader/>
        </w:trPr>
        <w:tc>
          <w:tcPr>
            <w:tcW w:w="1103" w:type="pct"/>
            <w:shd w:val="clear" w:color="auto" w:fill="E6E6E6"/>
          </w:tcPr>
          <w:p w14:paraId="4A1E659F" w14:textId="77777777" w:rsidR="000D37B9" w:rsidRPr="000D37B9" w:rsidRDefault="000D37B9" w:rsidP="000D37B9">
            <w:pPr>
              <w:pStyle w:val="S8Gazettetableheading"/>
            </w:pPr>
            <w:r w:rsidRPr="000D37B9">
              <w:t>Product registration no.</w:t>
            </w:r>
          </w:p>
        </w:tc>
        <w:tc>
          <w:tcPr>
            <w:tcW w:w="3897" w:type="pct"/>
          </w:tcPr>
          <w:p w14:paraId="0B2D583C" w14:textId="77777777" w:rsidR="000D37B9" w:rsidRPr="000D37B9" w:rsidRDefault="000D37B9" w:rsidP="000D37B9">
            <w:pPr>
              <w:pStyle w:val="S8Gazettetabletext"/>
            </w:pPr>
            <w:r w:rsidRPr="000D37B9">
              <w:t>91902</w:t>
            </w:r>
          </w:p>
        </w:tc>
      </w:tr>
      <w:tr w:rsidR="000D37B9" w:rsidRPr="000D37B9" w14:paraId="5E46FE0F" w14:textId="77777777" w:rsidTr="00DA7728">
        <w:trPr>
          <w:cantSplit/>
          <w:tblHeader/>
        </w:trPr>
        <w:tc>
          <w:tcPr>
            <w:tcW w:w="1103" w:type="pct"/>
            <w:shd w:val="clear" w:color="auto" w:fill="E6E6E6"/>
          </w:tcPr>
          <w:p w14:paraId="14D05D16" w14:textId="77777777" w:rsidR="000D37B9" w:rsidRPr="000D37B9" w:rsidRDefault="000D37B9" w:rsidP="000D37B9">
            <w:pPr>
              <w:pStyle w:val="S8Gazettetableheading"/>
            </w:pPr>
            <w:r w:rsidRPr="000D37B9">
              <w:t>Label approval no.</w:t>
            </w:r>
          </w:p>
        </w:tc>
        <w:tc>
          <w:tcPr>
            <w:tcW w:w="3897" w:type="pct"/>
          </w:tcPr>
          <w:p w14:paraId="188FC360" w14:textId="77777777" w:rsidR="000D37B9" w:rsidRPr="000D37B9" w:rsidRDefault="000D37B9" w:rsidP="000D37B9">
            <w:pPr>
              <w:pStyle w:val="S8Gazettetabletext"/>
            </w:pPr>
            <w:r w:rsidRPr="000D37B9">
              <w:t>91902/133912</w:t>
            </w:r>
          </w:p>
        </w:tc>
      </w:tr>
      <w:tr w:rsidR="000D37B9" w:rsidRPr="000D37B9" w14:paraId="4FA60B93" w14:textId="77777777" w:rsidTr="00DA7728">
        <w:trPr>
          <w:cantSplit/>
          <w:tblHeader/>
        </w:trPr>
        <w:tc>
          <w:tcPr>
            <w:tcW w:w="1103" w:type="pct"/>
            <w:shd w:val="clear" w:color="auto" w:fill="E6E6E6"/>
          </w:tcPr>
          <w:p w14:paraId="648D6A87"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03C9828" w14:textId="4AD3530E" w:rsidR="000D37B9" w:rsidRPr="000D37B9" w:rsidRDefault="000D37B9" w:rsidP="000D37B9">
            <w:pPr>
              <w:pStyle w:val="S8Gazettetabletext"/>
            </w:pPr>
            <w:r w:rsidRPr="000D37B9">
              <w:t>Registration of a 2</w:t>
            </w:r>
            <w:r w:rsidR="002F29CD">
              <w:t> </w:t>
            </w:r>
            <w:r w:rsidRPr="000D37B9">
              <w:t>g/kg novaluron, 0.6</w:t>
            </w:r>
            <w:r w:rsidR="002F29CD">
              <w:t> </w:t>
            </w:r>
            <w:r w:rsidRPr="000D37B9">
              <w:t>g/kg deltamethrin, and 0.2</w:t>
            </w:r>
            <w:r w:rsidR="002F29CD">
              <w:t> </w:t>
            </w:r>
            <w:r w:rsidRPr="000D37B9">
              <w:t>g/kg pyriproxyfen aerosol product for the control of ants, bees, bedbugs, cockroaches, fleas, flies, mosquitos, spiders, termites, ticks, and wasps</w:t>
            </w:r>
          </w:p>
        </w:tc>
      </w:tr>
    </w:tbl>
    <w:p w14:paraId="3016E676"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72A80DA3" w14:textId="77777777" w:rsidTr="00DA7728">
        <w:trPr>
          <w:cantSplit/>
          <w:tblHeader/>
        </w:trPr>
        <w:tc>
          <w:tcPr>
            <w:tcW w:w="1103" w:type="pct"/>
            <w:shd w:val="clear" w:color="auto" w:fill="E6E6E6"/>
          </w:tcPr>
          <w:p w14:paraId="79941175" w14:textId="77777777" w:rsidR="000D37B9" w:rsidRPr="000D37B9" w:rsidRDefault="000D37B9" w:rsidP="000D37B9">
            <w:pPr>
              <w:pStyle w:val="S8Gazettetableheading"/>
            </w:pPr>
            <w:r w:rsidRPr="000D37B9">
              <w:lastRenderedPageBreak/>
              <w:t>Application no.</w:t>
            </w:r>
          </w:p>
        </w:tc>
        <w:tc>
          <w:tcPr>
            <w:tcW w:w="3897" w:type="pct"/>
          </w:tcPr>
          <w:p w14:paraId="406EB87B" w14:textId="77777777" w:rsidR="000D37B9" w:rsidRPr="000D37B9" w:rsidRDefault="000D37B9" w:rsidP="000D37B9">
            <w:pPr>
              <w:pStyle w:val="S8Gazettetabletext"/>
              <w:rPr>
                <w:noProof/>
              </w:rPr>
            </w:pPr>
            <w:r w:rsidRPr="000D37B9">
              <w:t>137414</w:t>
            </w:r>
          </w:p>
        </w:tc>
      </w:tr>
      <w:tr w:rsidR="000D37B9" w:rsidRPr="000D37B9" w14:paraId="44375ADD" w14:textId="77777777" w:rsidTr="00DA7728">
        <w:trPr>
          <w:cantSplit/>
          <w:tblHeader/>
        </w:trPr>
        <w:tc>
          <w:tcPr>
            <w:tcW w:w="1103" w:type="pct"/>
            <w:shd w:val="clear" w:color="auto" w:fill="E6E6E6"/>
          </w:tcPr>
          <w:p w14:paraId="342026F1" w14:textId="77777777" w:rsidR="000D37B9" w:rsidRPr="000D37B9" w:rsidRDefault="000D37B9" w:rsidP="000D37B9">
            <w:pPr>
              <w:pStyle w:val="S8Gazettetableheading"/>
            </w:pPr>
            <w:r w:rsidRPr="000D37B9">
              <w:t>Product name</w:t>
            </w:r>
          </w:p>
        </w:tc>
        <w:tc>
          <w:tcPr>
            <w:tcW w:w="3897" w:type="pct"/>
          </w:tcPr>
          <w:p w14:paraId="5082C7C9" w14:textId="77777777" w:rsidR="000D37B9" w:rsidRPr="000D37B9" w:rsidRDefault="000D37B9" w:rsidP="000D37B9">
            <w:pPr>
              <w:pStyle w:val="S8Gazettetabletext"/>
            </w:pPr>
            <w:r w:rsidRPr="000D37B9">
              <w:t>Roadblock Spider &amp; Ant Automotive Treatment</w:t>
            </w:r>
          </w:p>
        </w:tc>
      </w:tr>
      <w:tr w:rsidR="000D37B9" w:rsidRPr="000D37B9" w14:paraId="0B1D9D26" w14:textId="77777777" w:rsidTr="00DA7728">
        <w:trPr>
          <w:cantSplit/>
          <w:tblHeader/>
        </w:trPr>
        <w:tc>
          <w:tcPr>
            <w:tcW w:w="1103" w:type="pct"/>
            <w:shd w:val="clear" w:color="auto" w:fill="E6E6E6"/>
          </w:tcPr>
          <w:p w14:paraId="1AA598E5" w14:textId="77777777" w:rsidR="000D37B9" w:rsidRPr="000D37B9" w:rsidRDefault="000D37B9" w:rsidP="000D37B9">
            <w:pPr>
              <w:pStyle w:val="S8Gazettetableheading"/>
            </w:pPr>
            <w:r w:rsidRPr="000D37B9">
              <w:t>Active constituents</w:t>
            </w:r>
          </w:p>
        </w:tc>
        <w:tc>
          <w:tcPr>
            <w:tcW w:w="3897" w:type="pct"/>
          </w:tcPr>
          <w:p w14:paraId="5DE73D0A" w14:textId="5F25DB40" w:rsidR="000D37B9" w:rsidRPr="000D37B9" w:rsidRDefault="000D37B9" w:rsidP="000D37B9">
            <w:pPr>
              <w:pStyle w:val="S8Gazettetabletext"/>
            </w:pPr>
            <w:r w:rsidRPr="000D37B9">
              <w:t>20</w:t>
            </w:r>
            <w:r w:rsidR="002F29CD">
              <w:t> </w:t>
            </w:r>
            <w:r w:rsidRPr="000D37B9">
              <w:t>g/kg propoxur, 10</w:t>
            </w:r>
            <w:r w:rsidR="002F29CD">
              <w:t> </w:t>
            </w:r>
            <w:r w:rsidRPr="000D37B9">
              <w:t>g/kg piperonyl butoxide, 2</w:t>
            </w:r>
            <w:r w:rsidR="002F29CD">
              <w:t> </w:t>
            </w:r>
            <w:r w:rsidRPr="000D37B9">
              <w:t>g/kg tetramethrin</w:t>
            </w:r>
          </w:p>
        </w:tc>
      </w:tr>
      <w:tr w:rsidR="000D37B9" w:rsidRPr="000D37B9" w14:paraId="6789D825" w14:textId="77777777" w:rsidTr="00DA7728">
        <w:trPr>
          <w:cantSplit/>
          <w:tblHeader/>
        </w:trPr>
        <w:tc>
          <w:tcPr>
            <w:tcW w:w="1103" w:type="pct"/>
            <w:shd w:val="clear" w:color="auto" w:fill="E6E6E6"/>
          </w:tcPr>
          <w:p w14:paraId="0A227F98" w14:textId="77777777" w:rsidR="000D37B9" w:rsidRPr="000D37B9" w:rsidRDefault="000D37B9" w:rsidP="000D37B9">
            <w:pPr>
              <w:pStyle w:val="S8Gazettetableheading"/>
            </w:pPr>
            <w:r w:rsidRPr="000D37B9">
              <w:t>Applicant name</w:t>
            </w:r>
          </w:p>
        </w:tc>
        <w:tc>
          <w:tcPr>
            <w:tcW w:w="3897" w:type="pct"/>
          </w:tcPr>
          <w:p w14:paraId="688593F4" w14:textId="77777777" w:rsidR="000D37B9" w:rsidRPr="000D37B9" w:rsidRDefault="000D37B9" w:rsidP="000D37B9">
            <w:pPr>
              <w:pStyle w:val="S8Gazettetabletext"/>
            </w:pPr>
            <w:r w:rsidRPr="000D37B9">
              <w:t>Sundew Solutions Pty Ltd</w:t>
            </w:r>
          </w:p>
        </w:tc>
      </w:tr>
      <w:tr w:rsidR="000D37B9" w:rsidRPr="000D37B9" w14:paraId="196F4D0D" w14:textId="77777777" w:rsidTr="00DA7728">
        <w:trPr>
          <w:cantSplit/>
          <w:tblHeader/>
        </w:trPr>
        <w:tc>
          <w:tcPr>
            <w:tcW w:w="1103" w:type="pct"/>
            <w:shd w:val="clear" w:color="auto" w:fill="E6E6E6"/>
          </w:tcPr>
          <w:p w14:paraId="2E3601D9" w14:textId="77777777" w:rsidR="000D37B9" w:rsidRPr="000D37B9" w:rsidRDefault="000D37B9" w:rsidP="000D37B9">
            <w:pPr>
              <w:pStyle w:val="S8Gazettetableheading"/>
            </w:pPr>
            <w:r w:rsidRPr="000D37B9">
              <w:t>Applicant ACN</w:t>
            </w:r>
          </w:p>
        </w:tc>
        <w:tc>
          <w:tcPr>
            <w:tcW w:w="3897" w:type="pct"/>
          </w:tcPr>
          <w:p w14:paraId="68F1A5B7" w14:textId="77777777" w:rsidR="000D37B9" w:rsidRPr="000D37B9" w:rsidRDefault="000D37B9" w:rsidP="000D37B9">
            <w:pPr>
              <w:pStyle w:val="S8Gazettetabletext"/>
            </w:pPr>
            <w:r w:rsidRPr="000D37B9">
              <w:t>135 400 261</w:t>
            </w:r>
          </w:p>
        </w:tc>
      </w:tr>
      <w:tr w:rsidR="000D37B9" w:rsidRPr="000D37B9" w14:paraId="659A3B01" w14:textId="77777777" w:rsidTr="00DA7728">
        <w:trPr>
          <w:cantSplit/>
          <w:tblHeader/>
        </w:trPr>
        <w:tc>
          <w:tcPr>
            <w:tcW w:w="1103" w:type="pct"/>
            <w:shd w:val="clear" w:color="auto" w:fill="E6E6E6"/>
          </w:tcPr>
          <w:p w14:paraId="5DEBB0F4" w14:textId="77777777" w:rsidR="000D37B9" w:rsidRPr="000D37B9" w:rsidRDefault="000D37B9" w:rsidP="000D37B9">
            <w:pPr>
              <w:pStyle w:val="S8Gazettetableheading"/>
            </w:pPr>
            <w:r w:rsidRPr="000D37B9">
              <w:t>Date of registration</w:t>
            </w:r>
          </w:p>
        </w:tc>
        <w:tc>
          <w:tcPr>
            <w:tcW w:w="3897" w:type="pct"/>
          </w:tcPr>
          <w:p w14:paraId="35F07A8D" w14:textId="77777777" w:rsidR="000D37B9" w:rsidRPr="000D37B9" w:rsidRDefault="000D37B9" w:rsidP="000D37B9">
            <w:pPr>
              <w:pStyle w:val="S8Gazettetabletext"/>
            </w:pPr>
            <w:r w:rsidRPr="000D37B9">
              <w:t>3 April 2023</w:t>
            </w:r>
          </w:p>
        </w:tc>
      </w:tr>
      <w:tr w:rsidR="000D37B9" w:rsidRPr="000D37B9" w14:paraId="07BDBC0D" w14:textId="77777777" w:rsidTr="00DA7728">
        <w:trPr>
          <w:cantSplit/>
          <w:tblHeader/>
        </w:trPr>
        <w:tc>
          <w:tcPr>
            <w:tcW w:w="1103" w:type="pct"/>
            <w:shd w:val="clear" w:color="auto" w:fill="E6E6E6"/>
          </w:tcPr>
          <w:p w14:paraId="68D66FA6" w14:textId="77777777" w:rsidR="000D37B9" w:rsidRPr="000D37B9" w:rsidRDefault="000D37B9" w:rsidP="000D37B9">
            <w:pPr>
              <w:pStyle w:val="S8Gazettetableheading"/>
            </w:pPr>
            <w:r w:rsidRPr="000D37B9">
              <w:t>Product registration no.</w:t>
            </w:r>
          </w:p>
        </w:tc>
        <w:tc>
          <w:tcPr>
            <w:tcW w:w="3897" w:type="pct"/>
          </w:tcPr>
          <w:p w14:paraId="05862ECA" w14:textId="77777777" w:rsidR="000D37B9" w:rsidRPr="000D37B9" w:rsidRDefault="000D37B9" w:rsidP="000D37B9">
            <w:pPr>
              <w:pStyle w:val="S8Gazettetabletext"/>
            </w:pPr>
            <w:r w:rsidRPr="000D37B9">
              <w:t>92950</w:t>
            </w:r>
          </w:p>
        </w:tc>
      </w:tr>
      <w:tr w:rsidR="000D37B9" w:rsidRPr="000D37B9" w14:paraId="6148A995" w14:textId="77777777" w:rsidTr="00DA7728">
        <w:trPr>
          <w:cantSplit/>
          <w:tblHeader/>
        </w:trPr>
        <w:tc>
          <w:tcPr>
            <w:tcW w:w="1103" w:type="pct"/>
            <w:shd w:val="clear" w:color="auto" w:fill="E6E6E6"/>
          </w:tcPr>
          <w:p w14:paraId="14E3E8D6" w14:textId="77777777" w:rsidR="000D37B9" w:rsidRPr="000D37B9" w:rsidRDefault="000D37B9" w:rsidP="000D37B9">
            <w:pPr>
              <w:pStyle w:val="S8Gazettetableheading"/>
            </w:pPr>
            <w:r w:rsidRPr="000D37B9">
              <w:t>Label approval no.</w:t>
            </w:r>
          </w:p>
        </w:tc>
        <w:tc>
          <w:tcPr>
            <w:tcW w:w="3897" w:type="pct"/>
          </w:tcPr>
          <w:p w14:paraId="0668105E" w14:textId="77777777" w:rsidR="000D37B9" w:rsidRPr="000D37B9" w:rsidRDefault="000D37B9" w:rsidP="000D37B9">
            <w:pPr>
              <w:pStyle w:val="S8Gazettetabletext"/>
            </w:pPr>
            <w:r w:rsidRPr="000D37B9">
              <w:t>92950/137414</w:t>
            </w:r>
          </w:p>
        </w:tc>
      </w:tr>
      <w:tr w:rsidR="000D37B9" w:rsidRPr="000D37B9" w14:paraId="51FBF6EA" w14:textId="77777777" w:rsidTr="00DA7728">
        <w:trPr>
          <w:cantSplit/>
          <w:tblHeader/>
        </w:trPr>
        <w:tc>
          <w:tcPr>
            <w:tcW w:w="1103" w:type="pct"/>
            <w:shd w:val="clear" w:color="auto" w:fill="E6E6E6"/>
          </w:tcPr>
          <w:p w14:paraId="3B9EA540"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50366636" w14:textId="3E63A981" w:rsidR="000D37B9" w:rsidRPr="000D37B9" w:rsidRDefault="000D37B9" w:rsidP="000D37B9">
            <w:pPr>
              <w:pStyle w:val="S8Gazettetabletext"/>
            </w:pPr>
            <w:r w:rsidRPr="000D37B9">
              <w:t>Registration of a 20</w:t>
            </w:r>
            <w:r w:rsidR="002F29CD">
              <w:t> </w:t>
            </w:r>
            <w:r w:rsidRPr="000D37B9">
              <w:t>g/kg propoxur, 2</w:t>
            </w:r>
            <w:r w:rsidR="002F29CD">
              <w:t> </w:t>
            </w:r>
            <w:r w:rsidRPr="000D37B9">
              <w:t>g/kg tetramethrin and 10</w:t>
            </w:r>
            <w:r w:rsidR="002F29CD">
              <w:t> </w:t>
            </w:r>
            <w:r w:rsidRPr="000D37B9">
              <w:t>g/kg piperonyl butoxide aerosol product for the control of spiders and ants on vehicles, trucks, caravans and other transport vehicles</w:t>
            </w:r>
          </w:p>
        </w:tc>
      </w:tr>
    </w:tbl>
    <w:p w14:paraId="4A3C4BEB"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20580827" w14:textId="77777777" w:rsidTr="00DA7728">
        <w:trPr>
          <w:cantSplit/>
          <w:tblHeader/>
        </w:trPr>
        <w:tc>
          <w:tcPr>
            <w:tcW w:w="1103" w:type="pct"/>
            <w:shd w:val="clear" w:color="auto" w:fill="E6E6E6"/>
          </w:tcPr>
          <w:p w14:paraId="06395935" w14:textId="77777777" w:rsidR="000D37B9" w:rsidRPr="000D37B9" w:rsidRDefault="000D37B9" w:rsidP="000D37B9">
            <w:pPr>
              <w:pStyle w:val="S8Gazettetableheading"/>
            </w:pPr>
            <w:r w:rsidRPr="000D37B9">
              <w:t>Application no.</w:t>
            </w:r>
          </w:p>
        </w:tc>
        <w:tc>
          <w:tcPr>
            <w:tcW w:w="3897" w:type="pct"/>
          </w:tcPr>
          <w:p w14:paraId="611FE9C5" w14:textId="77777777" w:rsidR="000D37B9" w:rsidRPr="000D37B9" w:rsidRDefault="000D37B9" w:rsidP="000D37B9">
            <w:pPr>
              <w:pStyle w:val="S8Gazettetabletext"/>
              <w:rPr>
                <w:noProof/>
              </w:rPr>
            </w:pPr>
            <w:r w:rsidRPr="000D37B9">
              <w:t>138926</w:t>
            </w:r>
          </w:p>
        </w:tc>
      </w:tr>
      <w:tr w:rsidR="000D37B9" w:rsidRPr="000D37B9" w14:paraId="61F63BD8" w14:textId="77777777" w:rsidTr="00DA7728">
        <w:trPr>
          <w:cantSplit/>
          <w:tblHeader/>
        </w:trPr>
        <w:tc>
          <w:tcPr>
            <w:tcW w:w="1103" w:type="pct"/>
            <w:shd w:val="clear" w:color="auto" w:fill="E6E6E6"/>
          </w:tcPr>
          <w:p w14:paraId="6C3D94FC" w14:textId="77777777" w:rsidR="000D37B9" w:rsidRPr="000D37B9" w:rsidRDefault="000D37B9" w:rsidP="000D37B9">
            <w:pPr>
              <w:pStyle w:val="S8Gazettetableheading"/>
            </w:pPr>
            <w:r w:rsidRPr="000D37B9">
              <w:t>Product name</w:t>
            </w:r>
          </w:p>
        </w:tc>
        <w:tc>
          <w:tcPr>
            <w:tcW w:w="3897" w:type="pct"/>
          </w:tcPr>
          <w:p w14:paraId="11897911" w14:textId="77777777" w:rsidR="000D37B9" w:rsidRPr="000D37B9" w:rsidRDefault="000D37B9" w:rsidP="000D37B9">
            <w:pPr>
              <w:pStyle w:val="S8Gazettetabletext"/>
            </w:pPr>
            <w:proofErr w:type="spellStart"/>
            <w:r w:rsidRPr="000D37B9">
              <w:t>Aqua~Health</w:t>
            </w:r>
            <w:proofErr w:type="spellEnd"/>
            <w:r w:rsidRPr="000D37B9">
              <w:t xml:space="preserve"> Liquid Pool Chlorine 100</w:t>
            </w:r>
          </w:p>
        </w:tc>
      </w:tr>
      <w:tr w:rsidR="000D37B9" w:rsidRPr="000D37B9" w14:paraId="0F61CE55" w14:textId="77777777" w:rsidTr="00DA7728">
        <w:trPr>
          <w:cantSplit/>
          <w:tblHeader/>
        </w:trPr>
        <w:tc>
          <w:tcPr>
            <w:tcW w:w="1103" w:type="pct"/>
            <w:shd w:val="clear" w:color="auto" w:fill="E6E6E6"/>
          </w:tcPr>
          <w:p w14:paraId="3E62AFED" w14:textId="77777777" w:rsidR="000D37B9" w:rsidRPr="000D37B9" w:rsidRDefault="000D37B9" w:rsidP="000D37B9">
            <w:pPr>
              <w:pStyle w:val="S8Gazettetableheading"/>
            </w:pPr>
            <w:r w:rsidRPr="000D37B9">
              <w:t>Active constituent/s</w:t>
            </w:r>
          </w:p>
        </w:tc>
        <w:tc>
          <w:tcPr>
            <w:tcW w:w="3897" w:type="pct"/>
          </w:tcPr>
          <w:p w14:paraId="6B03E47F" w14:textId="2A351294" w:rsidR="000D37B9" w:rsidRPr="000D37B9" w:rsidRDefault="000D37B9" w:rsidP="000D37B9">
            <w:pPr>
              <w:pStyle w:val="S8Gazettetabletext"/>
            </w:pPr>
            <w:r w:rsidRPr="000D37B9">
              <w:t>100</w:t>
            </w:r>
            <w:r w:rsidR="002F29CD">
              <w:t> </w:t>
            </w:r>
            <w:r w:rsidRPr="000D37B9">
              <w:t>g/L available chlorine (Cl) present as sodium hypochlorite</w:t>
            </w:r>
          </w:p>
        </w:tc>
      </w:tr>
      <w:tr w:rsidR="000D37B9" w:rsidRPr="000D37B9" w14:paraId="5E30EB61" w14:textId="77777777" w:rsidTr="00DA7728">
        <w:trPr>
          <w:cantSplit/>
          <w:tblHeader/>
        </w:trPr>
        <w:tc>
          <w:tcPr>
            <w:tcW w:w="1103" w:type="pct"/>
            <w:shd w:val="clear" w:color="auto" w:fill="E6E6E6"/>
          </w:tcPr>
          <w:p w14:paraId="36353F76" w14:textId="77777777" w:rsidR="000D37B9" w:rsidRPr="000D37B9" w:rsidRDefault="000D37B9" w:rsidP="000D37B9">
            <w:pPr>
              <w:pStyle w:val="S8Gazettetableheading"/>
            </w:pPr>
            <w:r w:rsidRPr="000D37B9">
              <w:t>Applicant name</w:t>
            </w:r>
          </w:p>
        </w:tc>
        <w:tc>
          <w:tcPr>
            <w:tcW w:w="3897" w:type="pct"/>
          </w:tcPr>
          <w:p w14:paraId="33D06EA1"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1472DFDC" w14:textId="77777777" w:rsidTr="00DA7728">
        <w:trPr>
          <w:cantSplit/>
          <w:tblHeader/>
        </w:trPr>
        <w:tc>
          <w:tcPr>
            <w:tcW w:w="1103" w:type="pct"/>
            <w:shd w:val="clear" w:color="auto" w:fill="E6E6E6"/>
          </w:tcPr>
          <w:p w14:paraId="15C2E0BA" w14:textId="77777777" w:rsidR="000D37B9" w:rsidRPr="000D37B9" w:rsidRDefault="000D37B9" w:rsidP="000D37B9">
            <w:pPr>
              <w:pStyle w:val="S8Gazettetableheading"/>
            </w:pPr>
            <w:r w:rsidRPr="000D37B9">
              <w:t>Applicant ACN</w:t>
            </w:r>
          </w:p>
        </w:tc>
        <w:tc>
          <w:tcPr>
            <w:tcW w:w="3897" w:type="pct"/>
          </w:tcPr>
          <w:p w14:paraId="7033F60A" w14:textId="77777777" w:rsidR="000D37B9" w:rsidRPr="000D37B9" w:rsidRDefault="000D37B9" w:rsidP="000D37B9">
            <w:pPr>
              <w:pStyle w:val="S8Gazettetabletext"/>
            </w:pPr>
            <w:r w:rsidRPr="000D37B9">
              <w:t>002 070 733</w:t>
            </w:r>
          </w:p>
        </w:tc>
      </w:tr>
      <w:tr w:rsidR="000D37B9" w:rsidRPr="000D37B9" w14:paraId="0EB60A0A" w14:textId="77777777" w:rsidTr="00DA7728">
        <w:trPr>
          <w:cantSplit/>
          <w:tblHeader/>
        </w:trPr>
        <w:tc>
          <w:tcPr>
            <w:tcW w:w="1103" w:type="pct"/>
            <w:shd w:val="clear" w:color="auto" w:fill="E6E6E6"/>
          </w:tcPr>
          <w:p w14:paraId="1602C913" w14:textId="77777777" w:rsidR="000D37B9" w:rsidRPr="000D37B9" w:rsidRDefault="000D37B9" w:rsidP="000D37B9">
            <w:pPr>
              <w:pStyle w:val="S8Gazettetableheading"/>
            </w:pPr>
            <w:r w:rsidRPr="000D37B9">
              <w:t>Date of registration</w:t>
            </w:r>
          </w:p>
        </w:tc>
        <w:tc>
          <w:tcPr>
            <w:tcW w:w="3897" w:type="pct"/>
          </w:tcPr>
          <w:p w14:paraId="03E8A2B1" w14:textId="77777777" w:rsidR="000D37B9" w:rsidRPr="000D37B9" w:rsidRDefault="000D37B9" w:rsidP="000D37B9">
            <w:pPr>
              <w:pStyle w:val="S8Gazettetabletext"/>
            </w:pPr>
            <w:r w:rsidRPr="000D37B9">
              <w:t>4 April 2023</w:t>
            </w:r>
          </w:p>
        </w:tc>
      </w:tr>
      <w:tr w:rsidR="000D37B9" w:rsidRPr="000D37B9" w14:paraId="53735C34" w14:textId="77777777" w:rsidTr="00DA7728">
        <w:trPr>
          <w:cantSplit/>
          <w:tblHeader/>
        </w:trPr>
        <w:tc>
          <w:tcPr>
            <w:tcW w:w="1103" w:type="pct"/>
            <w:shd w:val="clear" w:color="auto" w:fill="E6E6E6"/>
          </w:tcPr>
          <w:p w14:paraId="78ABDBC6" w14:textId="77777777" w:rsidR="000D37B9" w:rsidRPr="000D37B9" w:rsidRDefault="000D37B9" w:rsidP="000D37B9">
            <w:pPr>
              <w:pStyle w:val="S8Gazettetableheading"/>
            </w:pPr>
            <w:r w:rsidRPr="000D37B9">
              <w:t>Product registration no.</w:t>
            </w:r>
          </w:p>
        </w:tc>
        <w:tc>
          <w:tcPr>
            <w:tcW w:w="3897" w:type="pct"/>
          </w:tcPr>
          <w:p w14:paraId="741B3955" w14:textId="77777777" w:rsidR="000D37B9" w:rsidRPr="000D37B9" w:rsidRDefault="000D37B9" w:rsidP="000D37B9">
            <w:pPr>
              <w:pStyle w:val="S8Gazettetabletext"/>
            </w:pPr>
            <w:r w:rsidRPr="000D37B9">
              <w:t>93379</w:t>
            </w:r>
          </w:p>
        </w:tc>
      </w:tr>
      <w:tr w:rsidR="000D37B9" w:rsidRPr="000D37B9" w14:paraId="5718CCB1" w14:textId="77777777" w:rsidTr="00DA7728">
        <w:trPr>
          <w:cantSplit/>
          <w:tblHeader/>
        </w:trPr>
        <w:tc>
          <w:tcPr>
            <w:tcW w:w="1103" w:type="pct"/>
            <w:shd w:val="clear" w:color="auto" w:fill="E6E6E6"/>
          </w:tcPr>
          <w:p w14:paraId="0BA50724" w14:textId="77777777" w:rsidR="000D37B9" w:rsidRPr="000D37B9" w:rsidRDefault="000D37B9" w:rsidP="000D37B9">
            <w:pPr>
              <w:pStyle w:val="S8Gazettetableheading"/>
            </w:pPr>
            <w:r w:rsidRPr="000D37B9">
              <w:t>Label approval no.</w:t>
            </w:r>
          </w:p>
        </w:tc>
        <w:tc>
          <w:tcPr>
            <w:tcW w:w="3897" w:type="pct"/>
          </w:tcPr>
          <w:p w14:paraId="550FB828" w14:textId="77777777" w:rsidR="000D37B9" w:rsidRPr="000D37B9" w:rsidRDefault="000D37B9" w:rsidP="000D37B9">
            <w:pPr>
              <w:pStyle w:val="S8Gazettetabletext"/>
            </w:pPr>
            <w:r w:rsidRPr="000D37B9">
              <w:t>93379/138926</w:t>
            </w:r>
          </w:p>
        </w:tc>
      </w:tr>
      <w:tr w:rsidR="000D37B9" w:rsidRPr="000D37B9" w14:paraId="046E522E" w14:textId="77777777" w:rsidTr="00DA7728">
        <w:trPr>
          <w:cantSplit/>
          <w:tblHeader/>
        </w:trPr>
        <w:tc>
          <w:tcPr>
            <w:tcW w:w="1103" w:type="pct"/>
            <w:shd w:val="clear" w:color="auto" w:fill="E6E6E6"/>
          </w:tcPr>
          <w:p w14:paraId="6D718D4C"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38468523" w14:textId="605E78EE" w:rsidR="000D37B9" w:rsidRPr="000D37B9" w:rsidRDefault="000D37B9" w:rsidP="000D37B9">
            <w:pPr>
              <w:pStyle w:val="S8Gazettetabletext"/>
            </w:pPr>
            <w:r w:rsidRPr="000D37B9">
              <w:t>Registration of a 100</w:t>
            </w:r>
            <w:r w:rsidR="002F29CD">
              <w:t> </w:t>
            </w:r>
            <w:r w:rsidRPr="000D37B9">
              <w:t>g/L available chlorine (Cl) present as sodium hypochlorite SL product for the control of bacteria and algae in swimming pools</w:t>
            </w:r>
          </w:p>
        </w:tc>
      </w:tr>
    </w:tbl>
    <w:p w14:paraId="1753669C"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5FAA2280" w14:textId="77777777" w:rsidTr="00DA7728">
        <w:trPr>
          <w:cantSplit/>
          <w:tblHeader/>
        </w:trPr>
        <w:tc>
          <w:tcPr>
            <w:tcW w:w="1103" w:type="pct"/>
            <w:shd w:val="clear" w:color="auto" w:fill="E6E6E6"/>
          </w:tcPr>
          <w:p w14:paraId="7594357A" w14:textId="77777777" w:rsidR="000D37B9" w:rsidRPr="000D37B9" w:rsidRDefault="000D37B9" w:rsidP="000D37B9">
            <w:pPr>
              <w:pStyle w:val="S8Gazettetableheading"/>
            </w:pPr>
            <w:r w:rsidRPr="000D37B9">
              <w:t>Application no.</w:t>
            </w:r>
          </w:p>
        </w:tc>
        <w:tc>
          <w:tcPr>
            <w:tcW w:w="3897" w:type="pct"/>
          </w:tcPr>
          <w:p w14:paraId="51D47C1C" w14:textId="77777777" w:rsidR="000D37B9" w:rsidRPr="000D37B9" w:rsidRDefault="000D37B9" w:rsidP="000D37B9">
            <w:pPr>
              <w:pStyle w:val="S8Gazettetabletext"/>
              <w:rPr>
                <w:noProof/>
              </w:rPr>
            </w:pPr>
            <w:r w:rsidRPr="000D37B9">
              <w:t>138929</w:t>
            </w:r>
          </w:p>
        </w:tc>
      </w:tr>
      <w:tr w:rsidR="000D37B9" w:rsidRPr="000D37B9" w14:paraId="5376E80C" w14:textId="77777777" w:rsidTr="00DA7728">
        <w:trPr>
          <w:cantSplit/>
          <w:tblHeader/>
        </w:trPr>
        <w:tc>
          <w:tcPr>
            <w:tcW w:w="1103" w:type="pct"/>
            <w:shd w:val="clear" w:color="auto" w:fill="E6E6E6"/>
          </w:tcPr>
          <w:p w14:paraId="1CFA6AA9" w14:textId="77777777" w:rsidR="000D37B9" w:rsidRPr="000D37B9" w:rsidRDefault="000D37B9" w:rsidP="000D37B9">
            <w:pPr>
              <w:pStyle w:val="S8Gazettetableheading"/>
            </w:pPr>
            <w:r w:rsidRPr="000D37B9">
              <w:t>Product name</w:t>
            </w:r>
          </w:p>
        </w:tc>
        <w:tc>
          <w:tcPr>
            <w:tcW w:w="3897" w:type="pct"/>
          </w:tcPr>
          <w:p w14:paraId="4DDA86EC" w14:textId="77777777" w:rsidR="000D37B9" w:rsidRPr="000D37B9" w:rsidRDefault="000D37B9" w:rsidP="000D37B9">
            <w:pPr>
              <w:pStyle w:val="S8Gazettetabletext"/>
            </w:pPr>
            <w:proofErr w:type="spellStart"/>
            <w:r w:rsidRPr="000D37B9">
              <w:t>Aqua~Health</w:t>
            </w:r>
            <w:proofErr w:type="spellEnd"/>
            <w:r w:rsidRPr="000D37B9">
              <w:t xml:space="preserve"> Stabilised Tablets</w:t>
            </w:r>
          </w:p>
        </w:tc>
      </w:tr>
      <w:tr w:rsidR="000D37B9" w:rsidRPr="000D37B9" w14:paraId="63D9E629" w14:textId="77777777" w:rsidTr="00DA7728">
        <w:trPr>
          <w:cantSplit/>
          <w:tblHeader/>
        </w:trPr>
        <w:tc>
          <w:tcPr>
            <w:tcW w:w="1103" w:type="pct"/>
            <w:shd w:val="clear" w:color="auto" w:fill="E6E6E6"/>
          </w:tcPr>
          <w:p w14:paraId="13B0E5CF" w14:textId="77777777" w:rsidR="000D37B9" w:rsidRPr="000D37B9" w:rsidRDefault="000D37B9" w:rsidP="000D37B9">
            <w:pPr>
              <w:pStyle w:val="S8Gazettetableheading"/>
            </w:pPr>
            <w:r w:rsidRPr="000D37B9">
              <w:t>Active constituent/s</w:t>
            </w:r>
          </w:p>
        </w:tc>
        <w:tc>
          <w:tcPr>
            <w:tcW w:w="3897" w:type="pct"/>
          </w:tcPr>
          <w:p w14:paraId="046CFAB0" w14:textId="31BFCD54" w:rsidR="000D37B9" w:rsidRPr="000D37B9" w:rsidRDefault="000D37B9" w:rsidP="000D37B9">
            <w:pPr>
              <w:pStyle w:val="S8Gazettetabletext"/>
            </w:pPr>
            <w:r w:rsidRPr="000D37B9">
              <w:t>890</w:t>
            </w:r>
            <w:r w:rsidR="002F29CD">
              <w:t> </w:t>
            </w:r>
            <w:r w:rsidRPr="000D37B9">
              <w:t>g/kg available chlorine (Cl) present as trichloroisocyanuric acid</w:t>
            </w:r>
          </w:p>
        </w:tc>
      </w:tr>
      <w:tr w:rsidR="000D37B9" w:rsidRPr="000D37B9" w14:paraId="3402A8B3" w14:textId="77777777" w:rsidTr="00DA7728">
        <w:trPr>
          <w:cantSplit/>
          <w:tblHeader/>
        </w:trPr>
        <w:tc>
          <w:tcPr>
            <w:tcW w:w="1103" w:type="pct"/>
            <w:shd w:val="clear" w:color="auto" w:fill="E6E6E6"/>
          </w:tcPr>
          <w:p w14:paraId="395FA3E3" w14:textId="77777777" w:rsidR="000D37B9" w:rsidRPr="000D37B9" w:rsidRDefault="000D37B9" w:rsidP="000D37B9">
            <w:pPr>
              <w:pStyle w:val="S8Gazettetableheading"/>
            </w:pPr>
            <w:r w:rsidRPr="000D37B9">
              <w:t>Applicant name</w:t>
            </w:r>
          </w:p>
        </w:tc>
        <w:tc>
          <w:tcPr>
            <w:tcW w:w="3897" w:type="pct"/>
          </w:tcPr>
          <w:p w14:paraId="251F1202"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6D621124" w14:textId="77777777" w:rsidTr="00DA7728">
        <w:trPr>
          <w:cantSplit/>
          <w:tblHeader/>
        </w:trPr>
        <w:tc>
          <w:tcPr>
            <w:tcW w:w="1103" w:type="pct"/>
            <w:shd w:val="clear" w:color="auto" w:fill="E6E6E6"/>
          </w:tcPr>
          <w:p w14:paraId="650EA9ED" w14:textId="77777777" w:rsidR="000D37B9" w:rsidRPr="000D37B9" w:rsidRDefault="000D37B9" w:rsidP="000D37B9">
            <w:pPr>
              <w:pStyle w:val="S8Gazettetableheading"/>
            </w:pPr>
            <w:r w:rsidRPr="000D37B9">
              <w:t>Applicant ACN</w:t>
            </w:r>
          </w:p>
        </w:tc>
        <w:tc>
          <w:tcPr>
            <w:tcW w:w="3897" w:type="pct"/>
          </w:tcPr>
          <w:p w14:paraId="7E99CD33" w14:textId="77777777" w:rsidR="000D37B9" w:rsidRPr="000D37B9" w:rsidRDefault="000D37B9" w:rsidP="000D37B9">
            <w:pPr>
              <w:pStyle w:val="S8Gazettetabletext"/>
            </w:pPr>
            <w:r w:rsidRPr="000D37B9">
              <w:t>002 070 733</w:t>
            </w:r>
          </w:p>
        </w:tc>
      </w:tr>
      <w:tr w:rsidR="000D37B9" w:rsidRPr="000D37B9" w14:paraId="29A78FF3" w14:textId="77777777" w:rsidTr="00DA7728">
        <w:trPr>
          <w:cantSplit/>
          <w:tblHeader/>
        </w:trPr>
        <w:tc>
          <w:tcPr>
            <w:tcW w:w="1103" w:type="pct"/>
            <w:shd w:val="clear" w:color="auto" w:fill="E6E6E6"/>
          </w:tcPr>
          <w:p w14:paraId="66387668" w14:textId="77777777" w:rsidR="000D37B9" w:rsidRPr="000D37B9" w:rsidRDefault="000D37B9" w:rsidP="000D37B9">
            <w:pPr>
              <w:pStyle w:val="S8Gazettetableheading"/>
            </w:pPr>
            <w:r w:rsidRPr="000D37B9">
              <w:t>Date of registration</w:t>
            </w:r>
          </w:p>
        </w:tc>
        <w:tc>
          <w:tcPr>
            <w:tcW w:w="3897" w:type="pct"/>
          </w:tcPr>
          <w:p w14:paraId="1F235604" w14:textId="77777777" w:rsidR="000D37B9" w:rsidRPr="000D37B9" w:rsidRDefault="000D37B9" w:rsidP="000D37B9">
            <w:pPr>
              <w:pStyle w:val="S8Gazettetabletext"/>
            </w:pPr>
            <w:r w:rsidRPr="000D37B9">
              <w:t>4 April 2023</w:t>
            </w:r>
          </w:p>
        </w:tc>
      </w:tr>
      <w:tr w:rsidR="000D37B9" w:rsidRPr="000D37B9" w14:paraId="121FDFD6" w14:textId="77777777" w:rsidTr="00DA7728">
        <w:trPr>
          <w:cantSplit/>
          <w:tblHeader/>
        </w:trPr>
        <w:tc>
          <w:tcPr>
            <w:tcW w:w="1103" w:type="pct"/>
            <w:shd w:val="clear" w:color="auto" w:fill="E6E6E6"/>
          </w:tcPr>
          <w:p w14:paraId="1C4A3578" w14:textId="77777777" w:rsidR="000D37B9" w:rsidRPr="000D37B9" w:rsidRDefault="000D37B9" w:rsidP="000D37B9">
            <w:pPr>
              <w:pStyle w:val="S8Gazettetableheading"/>
            </w:pPr>
            <w:r w:rsidRPr="000D37B9">
              <w:t>Product registration no.</w:t>
            </w:r>
          </w:p>
        </w:tc>
        <w:tc>
          <w:tcPr>
            <w:tcW w:w="3897" w:type="pct"/>
          </w:tcPr>
          <w:p w14:paraId="65F20E6A" w14:textId="77777777" w:rsidR="000D37B9" w:rsidRPr="000D37B9" w:rsidRDefault="000D37B9" w:rsidP="000D37B9">
            <w:pPr>
              <w:pStyle w:val="S8Gazettetabletext"/>
            </w:pPr>
            <w:r w:rsidRPr="000D37B9">
              <w:t>93382</w:t>
            </w:r>
          </w:p>
        </w:tc>
      </w:tr>
      <w:tr w:rsidR="000D37B9" w:rsidRPr="000D37B9" w14:paraId="6A2543E9" w14:textId="77777777" w:rsidTr="00DA7728">
        <w:trPr>
          <w:cantSplit/>
          <w:tblHeader/>
        </w:trPr>
        <w:tc>
          <w:tcPr>
            <w:tcW w:w="1103" w:type="pct"/>
            <w:shd w:val="clear" w:color="auto" w:fill="E6E6E6"/>
          </w:tcPr>
          <w:p w14:paraId="6BDADAB9" w14:textId="77777777" w:rsidR="000D37B9" w:rsidRPr="000D37B9" w:rsidRDefault="000D37B9" w:rsidP="000D37B9">
            <w:pPr>
              <w:pStyle w:val="S8Gazettetableheading"/>
            </w:pPr>
            <w:r w:rsidRPr="000D37B9">
              <w:t>Label approval no.</w:t>
            </w:r>
          </w:p>
        </w:tc>
        <w:tc>
          <w:tcPr>
            <w:tcW w:w="3897" w:type="pct"/>
          </w:tcPr>
          <w:p w14:paraId="4605DE12" w14:textId="77777777" w:rsidR="000D37B9" w:rsidRPr="000D37B9" w:rsidRDefault="000D37B9" w:rsidP="000D37B9">
            <w:pPr>
              <w:pStyle w:val="S8Gazettetabletext"/>
            </w:pPr>
            <w:r w:rsidRPr="000D37B9">
              <w:t>93382/138929</w:t>
            </w:r>
          </w:p>
        </w:tc>
      </w:tr>
      <w:tr w:rsidR="000D37B9" w:rsidRPr="000D37B9" w14:paraId="0DF74EF2" w14:textId="77777777" w:rsidTr="00DA7728">
        <w:trPr>
          <w:cantSplit/>
          <w:tblHeader/>
        </w:trPr>
        <w:tc>
          <w:tcPr>
            <w:tcW w:w="1103" w:type="pct"/>
            <w:shd w:val="clear" w:color="auto" w:fill="E6E6E6"/>
          </w:tcPr>
          <w:p w14:paraId="32AB26A6"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6AF68272" w14:textId="11F29540" w:rsidR="000D37B9" w:rsidRPr="000D37B9" w:rsidRDefault="000D37B9" w:rsidP="000D37B9">
            <w:pPr>
              <w:pStyle w:val="S8Gazettetabletext"/>
            </w:pPr>
            <w:r w:rsidRPr="000D37B9">
              <w:t>Registration of 890</w:t>
            </w:r>
            <w:r w:rsidR="002F29CD">
              <w:t> </w:t>
            </w:r>
            <w:r w:rsidRPr="000D37B9">
              <w:t>g/kg available chlorine (Cl) present as trichloroisocyanuric acid tablets for the control of algae and bacteria in outdoor swimming pools</w:t>
            </w:r>
          </w:p>
        </w:tc>
      </w:tr>
    </w:tbl>
    <w:p w14:paraId="639C5362"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65F5EED9" w14:textId="77777777" w:rsidTr="00DA7728">
        <w:trPr>
          <w:cantSplit/>
          <w:tblHeader/>
        </w:trPr>
        <w:tc>
          <w:tcPr>
            <w:tcW w:w="1103" w:type="pct"/>
            <w:shd w:val="clear" w:color="auto" w:fill="E6E6E6"/>
          </w:tcPr>
          <w:p w14:paraId="7F37BCA6" w14:textId="77777777" w:rsidR="000D37B9" w:rsidRPr="000D37B9" w:rsidRDefault="000D37B9" w:rsidP="000D37B9">
            <w:pPr>
              <w:pStyle w:val="S8Gazettetableheading"/>
            </w:pPr>
            <w:r w:rsidRPr="000D37B9">
              <w:lastRenderedPageBreak/>
              <w:t>Application no.</w:t>
            </w:r>
          </w:p>
        </w:tc>
        <w:tc>
          <w:tcPr>
            <w:tcW w:w="3897" w:type="pct"/>
          </w:tcPr>
          <w:p w14:paraId="184D3BA5" w14:textId="77777777" w:rsidR="000D37B9" w:rsidRPr="000D37B9" w:rsidRDefault="000D37B9" w:rsidP="000D37B9">
            <w:pPr>
              <w:pStyle w:val="S8Gazettetabletext"/>
              <w:rPr>
                <w:noProof/>
              </w:rPr>
            </w:pPr>
            <w:r w:rsidRPr="000D37B9">
              <w:t>138936</w:t>
            </w:r>
          </w:p>
        </w:tc>
      </w:tr>
      <w:tr w:rsidR="000D37B9" w:rsidRPr="000D37B9" w14:paraId="43B43392" w14:textId="77777777" w:rsidTr="00DA7728">
        <w:trPr>
          <w:cantSplit/>
          <w:tblHeader/>
        </w:trPr>
        <w:tc>
          <w:tcPr>
            <w:tcW w:w="1103" w:type="pct"/>
            <w:shd w:val="clear" w:color="auto" w:fill="E6E6E6"/>
          </w:tcPr>
          <w:p w14:paraId="26D8E6BB" w14:textId="77777777" w:rsidR="000D37B9" w:rsidRPr="000D37B9" w:rsidRDefault="000D37B9" w:rsidP="000D37B9">
            <w:pPr>
              <w:pStyle w:val="S8Gazettetableheading"/>
            </w:pPr>
            <w:r w:rsidRPr="000D37B9">
              <w:t>Product name</w:t>
            </w:r>
          </w:p>
        </w:tc>
        <w:tc>
          <w:tcPr>
            <w:tcW w:w="3897" w:type="pct"/>
          </w:tcPr>
          <w:p w14:paraId="6A185CFD" w14:textId="77777777" w:rsidR="000D37B9" w:rsidRPr="000D37B9" w:rsidRDefault="000D37B9" w:rsidP="000D37B9">
            <w:pPr>
              <w:pStyle w:val="S8Gazettetabletext"/>
            </w:pPr>
            <w:proofErr w:type="spellStart"/>
            <w:r w:rsidRPr="000D37B9">
              <w:t>Aqua~Health</w:t>
            </w:r>
            <w:proofErr w:type="spellEnd"/>
            <w:r w:rsidRPr="000D37B9">
              <w:t xml:space="preserve"> Liquid Pool Chlorine</w:t>
            </w:r>
          </w:p>
        </w:tc>
      </w:tr>
      <w:tr w:rsidR="000D37B9" w:rsidRPr="000D37B9" w14:paraId="717424B0" w14:textId="77777777" w:rsidTr="00DA7728">
        <w:trPr>
          <w:cantSplit/>
          <w:tblHeader/>
        </w:trPr>
        <w:tc>
          <w:tcPr>
            <w:tcW w:w="1103" w:type="pct"/>
            <w:shd w:val="clear" w:color="auto" w:fill="E6E6E6"/>
          </w:tcPr>
          <w:p w14:paraId="732B43D3" w14:textId="77777777" w:rsidR="000D37B9" w:rsidRPr="000D37B9" w:rsidRDefault="000D37B9" w:rsidP="000D37B9">
            <w:pPr>
              <w:pStyle w:val="S8Gazettetableheading"/>
            </w:pPr>
            <w:r w:rsidRPr="000D37B9">
              <w:t>Active constituent/s</w:t>
            </w:r>
          </w:p>
        </w:tc>
        <w:tc>
          <w:tcPr>
            <w:tcW w:w="3897" w:type="pct"/>
          </w:tcPr>
          <w:p w14:paraId="5DD5E30C" w14:textId="219F6EF2" w:rsidR="000D37B9" w:rsidRPr="000D37B9" w:rsidRDefault="000D37B9" w:rsidP="000D37B9">
            <w:pPr>
              <w:pStyle w:val="S8Gazettetabletext"/>
            </w:pPr>
            <w:r w:rsidRPr="000D37B9">
              <w:t>125</w:t>
            </w:r>
            <w:r w:rsidR="002F29CD">
              <w:t> </w:t>
            </w:r>
            <w:r w:rsidRPr="000D37B9">
              <w:t>g/L available chlorine (Cl) present as sodium hypochlorite</w:t>
            </w:r>
          </w:p>
        </w:tc>
      </w:tr>
      <w:tr w:rsidR="000D37B9" w:rsidRPr="000D37B9" w14:paraId="031FB99E" w14:textId="77777777" w:rsidTr="00DA7728">
        <w:trPr>
          <w:cantSplit/>
          <w:tblHeader/>
        </w:trPr>
        <w:tc>
          <w:tcPr>
            <w:tcW w:w="1103" w:type="pct"/>
            <w:shd w:val="clear" w:color="auto" w:fill="E6E6E6"/>
          </w:tcPr>
          <w:p w14:paraId="0FB07245" w14:textId="77777777" w:rsidR="000D37B9" w:rsidRPr="000D37B9" w:rsidRDefault="000D37B9" w:rsidP="000D37B9">
            <w:pPr>
              <w:pStyle w:val="S8Gazettetableheading"/>
            </w:pPr>
            <w:r w:rsidRPr="000D37B9">
              <w:t>Applicant name</w:t>
            </w:r>
          </w:p>
        </w:tc>
        <w:tc>
          <w:tcPr>
            <w:tcW w:w="3897" w:type="pct"/>
          </w:tcPr>
          <w:p w14:paraId="7F1C7E21" w14:textId="77777777" w:rsidR="000D37B9" w:rsidRPr="000D37B9" w:rsidRDefault="000D37B9" w:rsidP="000D37B9">
            <w:pPr>
              <w:pStyle w:val="S8Gazettetabletext"/>
            </w:pPr>
            <w:proofErr w:type="spellStart"/>
            <w:r w:rsidRPr="000D37B9">
              <w:t>Waterco</w:t>
            </w:r>
            <w:proofErr w:type="spellEnd"/>
            <w:r w:rsidRPr="000D37B9">
              <w:t xml:space="preserve"> Limited</w:t>
            </w:r>
          </w:p>
        </w:tc>
      </w:tr>
      <w:tr w:rsidR="000D37B9" w:rsidRPr="000D37B9" w14:paraId="654BFB44" w14:textId="77777777" w:rsidTr="00DA7728">
        <w:trPr>
          <w:cantSplit/>
          <w:tblHeader/>
        </w:trPr>
        <w:tc>
          <w:tcPr>
            <w:tcW w:w="1103" w:type="pct"/>
            <w:shd w:val="clear" w:color="auto" w:fill="E6E6E6"/>
          </w:tcPr>
          <w:p w14:paraId="73209F2A" w14:textId="77777777" w:rsidR="000D37B9" w:rsidRPr="000D37B9" w:rsidRDefault="000D37B9" w:rsidP="000D37B9">
            <w:pPr>
              <w:pStyle w:val="S8Gazettetableheading"/>
            </w:pPr>
            <w:r w:rsidRPr="000D37B9">
              <w:t>Applicant ACN</w:t>
            </w:r>
          </w:p>
        </w:tc>
        <w:tc>
          <w:tcPr>
            <w:tcW w:w="3897" w:type="pct"/>
          </w:tcPr>
          <w:p w14:paraId="4586F403" w14:textId="77777777" w:rsidR="000D37B9" w:rsidRPr="000D37B9" w:rsidRDefault="000D37B9" w:rsidP="000D37B9">
            <w:pPr>
              <w:pStyle w:val="S8Gazettetabletext"/>
            </w:pPr>
            <w:r w:rsidRPr="000D37B9">
              <w:t>002 070 733</w:t>
            </w:r>
          </w:p>
        </w:tc>
      </w:tr>
      <w:tr w:rsidR="000D37B9" w:rsidRPr="000D37B9" w14:paraId="28301C3B" w14:textId="77777777" w:rsidTr="00DA7728">
        <w:trPr>
          <w:cantSplit/>
          <w:tblHeader/>
        </w:trPr>
        <w:tc>
          <w:tcPr>
            <w:tcW w:w="1103" w:type="pct"/>
            <w:shd w:val="clear" w:color="auto" w:fill="E6E6E6"/>
          </w:tcPr>
          <w:p w14:paraId="2EF35A4A" w14:textId="77777777" w:rsidR="000D37B9" w:rsidRPr="000D37B9" w:rsidRDefault="000D37B9" w:rsidP="000D37B9">
            <w:pPr>
              <w:pStyle w:val="S8Gazettetableheading"/>
            </w:pPr>
            <w:r w:rsidRPr="000D37B9">
              <w:t>Date of registration</w:t>
            </w:r>
          </w:p>
        </w:tc>
        <w:tc>
          <w:tcPr>
            <w:tcW w:w="3897" w:type="pct"/>
          </w:tcPr>
          <w:p w14:paraId="48DB82A7" w14:textId="77777777" w:rsidR="000D37B9" w:rsidRPr="000D37B9" w:rsidRDefault="000D37B9" w:rsidP="000D37B9">
            <w:pPr>
              <w:pStyle w:val="S8Gazettetabletext"/>
            </w:pPr>
            <w:r w:rsidRPr="000D37B9">
              <w:t>4 April 2023</w:t>
            </w:r>
          </w:p>
        </w:tc>
      </w:tr>
      <w:tr w:rsidR="000D37B9" w:rsidRPr="000D37B9" w14:paraId="70D484CD" w14:textId="77777777" w:rsidTr="00DA7728">
        <w:trPr>
          <w:cantSplit/>
          <w:tblHeader/>
        </w:trPr>
        <w:tc>
          <w:tcPr>
            <w:tcW w:w="1103" w:type="pct"/>
            <w:shd w:val="clear" w:color="auto" w:fill="E6E6E6"/>
          </w:tcPr>
          <w:p w14:paraId="58B7DBEC" w14:textId="77777777" w:rsidR="000D37B9" w:rsidRPr="000D37B9" w:rsidRDefault="000D37B9" w:rsidP="000D37B9">
            <w:pPr>
              <w:pStyle w:val="S8Gazettetableheading"/>
            </w:pPr>
            <w:r w:rsidRPr="000D37B9">
              <w:t>Product registration no.</w:t>
            </w:r>
          </w:p>
        </w:tc>
        <w:tc>
          <w:tcPr>
            <w:tcW w:w="3897" w:type="pct"/>
          </w:tcPr>
          <w:p w14:paraId="207CDA6F" w14:textId="77777777" w:rsidR="000D37B9" w:rsidRPr="000D37B9" w:rsidRDefault="000D37B9" w:rsidP="000D37B9">
            <w:pPr>
              <w:pStyle w:val="S8Gazettetabletext"/>
            </w:pPr>
            <w:r w:rsidRPr="000D37B9">
              <w:t>93383</w:t>
            </w:r>
          </w:p>
        </w:tc>
      </w:tr>
      <w:tr w:rsidR="000D37B9" w:rsidRPr="000D37B9" w14:paraId="1A7C423D" w14:textId="77777777" w:rsidTr="00DA7728">
        <w:trPr>
          <w:cantSplit/>
          <w:tblHeader/>
        </w:trPr>
        <w:tc>
          <w:tcPr>
            <w:tcW w:w="1103" w:type="pct"/>
            <w:shd w:val="clear" w:color="auto" w:fill="E6E6E6"/>
          </w:tcPr>
          <w:p w14:paraId="23F79A52" w14:textId="77777777" w:rsidR="000D37B9" w:rsidRPr="000D37B9" w:rsidRDefault="000D37B9" w:rsidP="000D37B9">
            <w:pPr>
              <w:pStyle w:val="S8Gazettetableheading"/>
            </w:pPr>
            <w:r w:rsidRPr="000D37B9">
              <w:t>Label approval no.</w:t>
            </w:r>
          </w:p>
        </w:tc>
        <w:tc>
          <w:tcPr>
            <w:tcW w:w="3897" w:type="pct"/>
          </w:tcPr>
          <w:p w14:paraId="6CE7FA5A" w14:textId="77777777" w:rsidR="000D37B9" w:rsidRPr="000D37B9" w:rsidRDefault="000D37B9" w:rsidP="000D37B9">
            <w:pPr>
              <w:pStyle w:val="S8Gazettetabletext"/>
            </w:pPr>
            <w:r w:rsidRPr="000D37B9">
              <w:t>93383/138936</w:t>
            </w:r>
          </w:p>
        </w:tc>
      </w:tr>
      <w:tr w:rsidR="000D37B9" w:rsidRPr="000D37B9" w14:paraId="76FC579A" w14:textId="77777777" w:rsidTr="00DA7728">
        <w:trPr>
          <w:cantSplit/>
          <w:tblHeader/>
        </w:trPr>
        <w:tc>
          <w:tcPr>
            <w:tcW w:w="1103" w:type="pct"/>
            <w:shd w:val="clear" w:color="auto" w:fill="E6E6E6"/>
          </w:tcPr>
          <w:p w14:paraId="2C05D53C"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76D225AD" w14:textId="79C00E54" w:rsidR="000D37B9" w:rsidRPr="000D37B9" w:rsidRDefault="000D37B9" w:rsidP="000D37B9">
            <w:pPr>
              <w:pStyle w:val="S8Gazettetabletext"/>
            </w:pPr>
            <w:r w:rsidRPr="000D37B9">
              <w:t>Registration of a 125</w:t>
            </w:r>
            <w:r w:rsidR="002F29CD">
              <w:t> </w:t>
            </w:r>
            <w:r w:rsidRPr="000D37B9">
              <w:t>g/L available chlorine (Cl) present as sodium hypochlorite product for control of bacteria and algae in swimming pools and spas</w:t>
            </w:r>
          </w:p>
        </w:tc>
      </w:tr>
    </w:tbl>
    <w:p w14:paraId="49B9B597"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05DEB2AD" w14:textId="77777777" w:rsidTr="00DA7728">
        <w:trPr>
          <w:cantSplit/>
          <w:tblHeader/>
        </w:trPr>
        <w:tc>
          <w:tcPr>
            <w:tcW w:w="1103" w:type="pct"/>
            <w:shd w:val="clear" w:color="auto" w:fill="E6E6E6"/>
          </w:tcPr>
          <w:p w14:paraId="74784B6D" w14:textId="77777777" w:rsidR="000D37B9" w:rsidRPr="000D37B9" w:rsidRDefault="000D37B9" w:rsidP="000D37B9">
            <w:pPr>
              <w:pStyle w:val="S8Gazettetableheading"/>
            </w:pPr>
            <w:r w:rsidRPr="000D37B9">
              <w:t>Application no.</w:t>
            </w:r>
          </w:p>
        </w:tc>
        <w:tc>
          <w:tcPr>
            <w:tcW w:w="3897" w:type="pct"/>
          </w:tcPr>
          <w:p w14:paraId="45F2922D" w14:textId="77777777" w:rsidR="000D37B9" w:rsidRPr="000D37B9" w:rsidRDefault="000D37B9" w:rsidP="000D37B9">
            <w:pPr>
              <w:pStyle w:val="S8Gazettetabletext"/>
              <w:rPr>
                <w:noProof/>
                <w:highlight w:val="yellow"/>
              </w:rPr>
            </w:pPr>
            <w:r w:rsidRPr="000D37B9">
              <w:t>138201</w:t>
            </w:r>
          </w:p>
        </w:tc>
      </w:tr>
      <w:tr w:rsidR="000D37B9" w:rsidRPr="000D37B9" w14:paraId="2560D326" w14:textId="77777777" w:rsidTr="00DA7728">
        <w:trPr>
          <w:cantSplit/>
          <w:tblHeader/>
        </w:trPr>
        <w:tc>
          <w:tcPr>
            <w:tcW w:w="1103" w:type="pct"/>
            <w:shd w:val="clear" w:color="auto" w:fill="E6E6E6"/>
          </w:tcPr>
          <w:p w14:paraId="4B7940A8" w14:textId="77777777" w:rsidR="000D37B9" w:rsidRPr="000D37B9" w:rsidRDefault="000D37B9" w:rsidP="000D37B9">
            <w:pPr>
              <w:pStyle w:val="S8Gazettetableheading"/>
            </w:pPr>
            <w:r w:rsidRPr="000D37B9">
              <w:t>Product name</w:t>
            </w:r>
          </w:p>
        </w:tc>
        <w:tc>
          <w:tcPr>
            <w:tcW w:w="3897" w:type="pct"/>
          </w:tcPr>
          <w:p w14:paraId="05B25483" w14:textId="77777777" w:rsidR="000D37B9" w:rsidRPr="000D37B9" w:rsidRDefault="000D37B9" w:rsidP="000D37B9">
            <w:pPr>
              <w:pStyle w:val="S8Gazettetabletext"/>
            </w:pPr>
            <w:proofErr w:type="spellStart"/>
            <w:r w:rsidRPr="000D37B9">
              <w:t>Emattack</w:t>
            </w:r>
            <w:proofErr w:type="spellEnd"/>
            <w:r w:rsidRPr="000D37B9">
              <w:t xml:space="preserve"> Insecticide</w:t>
            </w:r>
          </w:p>
        </w:tc>
      </w:tr>
      <w:tr w:rsidR="000D37B9" w:rsidRPr="000D37B9" w14:paraId="6B1D00E9" w14:textId="77777777" w:rsidTr="00DA7728">
        <w:trPr>
          <w:cantSplit/>
          <w:tblHeader/>
        </w:trPr>
        <w:tc>
          <w:tcPr>
            <w:tcW w:w="1103" w:type="pct"/>
            <w:shd w:val="clear" w:color="auto" w:fill="E6E6E6"/>
          </w:tcPr>
          <w:p w14:paraId="0E911D11" w14:textId="77777777" w:rsidR="000D37B9" w:rsidRPr="000D37B9" w:rsidRDefault="000D37B9" w:rsidP="000D37B9">
            <w:pPr>
              <w:pStyle w:val="S8Gazettetableheading"/>
            </w:pPr>
            <w:r w:rsidRPr="000D37B9">
              <w:t>Active constituents</w:t>
            </w:r>
          </w:p>
        </w:tc>
        <w:tc>
          <w:tcPr>
            <w:tcW w:w="3897" w:type="pct"/>
          </w:tcPr>
          <w:p w14:paraId="7014DADB" w14:textId="0C3DD47A" w:rsidR="000D37B9" w:rsidRPr="000D37B9" w:rsidRDefault="000D37B9" w:rsidP="000D37B9">
            <w:pPr>
              <w:pStyle w:val="S8Gazettetabletext"/>
            </w:pPr>
            <w:r w:rsidRPr="000D37B9">
              <w:t>44</w:t>
            </w:r>
            <w:r w:rsidR="002F29CD">
              <w:t> </w:t>
            </w:r>
            <w:r w:rsidRPr="000D37B9">
              <w:t xml:space="preserve">g/kg </w:t>
            </w:r>
            <w:proofErr w:type="spellStart"/>
            <w:r w:rsidRPr="000D37B9">
              <w:t>emamectin</w:t>
            </w:r>
            <w:proofErr w:type="spellEnd"/>
            <w:r w:rsidRPr="000D37B9">
              <w:t xml:space="preserve"> present as </w:t>
            </w:r>
            <w:proofErr w:type="spellStart"/>
            <w:r w:rsidRPr="000D37B9">
              <w:t>emamectin</w:t>
            </w:r>
            <w:proofErr w:type="spellEnd"/>
            <w:r w:rsidRPr="000D37B9">
              <w:t xml:space="preserve"> benzoate</w:t>
            </w:r>
          </w:p>
        </w:tc>
      </w:tr>
      <w:tr w:rsidR="000D37B9" w:rsidRPr="000D37B9" w14:paraId="475D0877" w14:textId="77777777" w:rsidTr="00DA7728">
        <w:trPr>
          <w:cantSplit/>
          <w:tblHeader/>
        </w:trPr>
        <w:tc>
          <w:tcPr>
            <w:tcW w:w="1103" w:type="pct"/>
            <w:shd w:val="clear" w:color="auto" w:fill="E6E6E6"/>
          </w:tcPr>
          <w:p w14:paraId="52B8E680" w14:textId="77777777" w:rsidR="000D37B9" w:rsidRPr="000D37B9" w:rsidRDefault="000D37B9" w:rsidP="000D37B9">
            <w:pPr>
              <w:pStyle w:val="S8Gazettetableheading"/>
            </w:pPr>
            <w:r w:rsidRPr="000D37B9">
              <w:t>Applicant name</w:t>
            </w:r>
          </w:p>
        </w:tc>
        <w:tc>
          <w:tcPr>
            <w:tcW w:w="3897" w:type="pct"/>
          </w:tcPr>
          <w:p w14:paraId="1A6FA015" w14:textId="77777777" w:rsidR="000D37B9" w:rsidRPr="000D37B9" w:rsidRDefault="000D37B9" w:rsidP="000D37B9">
            <w:pPr>
              <w:pStyle w:val="S8Gazettetabletext"/>
            </w:pPr>
            <w:proofErr w:type="spellStart"/>
            <w:r w:rsidRPr="000D37B9">
              <w:t>Agrocura</w:t>
            </w:r>
            <w:proofErr w:type="spellEnd"/>
            <w:r w:rsidRPr="000D37B9">
              <w:t xml:space="preserve"> Limited</w:t>
            </w:r>
          </w:p>
        </w:tc>
      </w:tr>
      <w:tr w:rsidR="000D37B9" w:rsidRPr="000D37B9" w14:paraId="16F86AB3" w14:textId="77777777" w:rsidTr="00DA7728">
        <w:trPr>
          <w:cantSplit/>
          <w:tblHeader/>
        </w:trPr>
        <w:tc>
          <w:tcPr>
            <w:tcW w:w="1103" w:type="pct"/>
            <w:shd w:val="clear" w:color="auto" w:fill="E6E6E6"/>
          </w:tcPr>
          <w:p w14:paraId="571A97F8" w14:textId="77777777" w:rsidR="000D37B9" w:rsidRPr="000D37B9" w:rsidRDefault="000D37B9" w:rsidP="000D37B9">
            <w:pPr>
              <w:pStyle w:val="S8Gazettetableheading"/>
            </w:pPr>
            <w:r w:rsidRPr="000D37B9">
              <w:t>Applicant ACN</w:t>
            </w:r>
          </w:p>
        </w:tc>
        <w:tc>
          <w:tcPr>
            <w:tcW w:w="3897" w:type="pct"/>
          </w:tcPr>
          <w:p w14:paraId="3244DDA9" w14:textId="77777777" w:rsidR="000D37B9" w:rsidRPr="000D37B9" w:rsidRDefault="000D37B9" w:rsidP="000D37B9">
            <w:pPr>
              <w:pStyle w:val="S8Gazettetabletext"/>
            </w:pPr>
            <w:r w:rsidRPr="000D37B9">
              <w:t>N/A</w:t>
            </w:r>
          </w:p>
        </w:tc>
      </w:tr>
      <w:tr w:rsidR="000D37B9" w:rsidRPr="000D37B9" w14:paraId="2CF22B8C" w14:textId="77777777" w:rsidTr="00DA7728">
        <w:trPr>
          <w:cantSplit/>
          <w:tblHeader/>
        </w:trPr>
        <w:tc>
          <w:tcPr>
            <w:tcW w:w="1103" w:type="pct"/>
            <w:shd w:val="clear" w:color="auto" w:fill="E6E6E6"/>
          </w:tcPr>
          <w:p w14:paraId="53220162" w14:textId="77777777" w:rsidR="000D37B9" w:rsidRPr="000D37B9" w:rsidRDefault="000D37B9" w:rsidP="000D37B9">
            <w:pPr>
              <w:pStyle w:val="S8Gazettetableheading"/>
            </w:pPr>
            <w:r w:rsidRPr="000D37B9">
              <w:t>Date of registration</w:t>
            </w:r>
          </w:p>
        </w:tc>
        <w:tc>
          <w:tcPr>
            <w:tcW w:w="3897" w:type="pct"/>
          </w:tcPr>
          <w:p w14:paraId="5A9BFAD2" w14:textId="77777777" w:rsidR="000D37B9" w:rsidRPr="000D37B9" w:rsidRDefault="000D37B9" w:rsidP="000D37B9">
            <w:pPr>
              <w:pStyle w:val="S8Gazettetabletext"/>
            </w:pPr>
            <w:r w:rsidRPr="000D37B9">
              <w:t>5 April 2023</w:t>
            </w:r>
          </w:p>
        </w:tc>
      </w:tr>
      <w:tr w:rsidR="000D37B9" w:rsidRPr="000D37B9" w14:paraId="7CD7BC51" w14:textId="77777777" w:rsidTr="00DA7728">
        <w:trPr>
          <w:cantSplit/>
          <w:tblHeader/>
        </w:trPr>
        <w:tc>
          <w:tcPr>
            <w:tcW w:w="1103" w:type="pct"/>
            <w:shd w:val="clear" w:color="auto" w:fill="E6E6E6"/>
          </w:tcPr>
          <w:p w14:paraId="617D6ADB" w14:textId="77777777" w:rsidR="000D37B9" w:rsidRPr="000D37B9" w:rsidRDefault="000D37B9" w:rsidP="000D37B9">
            <w:pPr>
              <w:pStyle w:val="S8Gazettetableheading"/>
            </w:pPr>
            <w:r w:rsidRPr="000D37B9">
              <w:t>Product registration no.</w:t>
            </w:r>
          </w:p>
        </w:tc>
        <w:tc>
          <w:tcPr>
            <w:tcW w:w="3897" w:type="pct"/>
          </w:tcPr>
          <w:p w14:paraId="23793AF6" w14:textId="77777777" w:rsidR="000D37B9" w:rsidRPr="000D37B9" w:rsidRDefault="000D37B9" w:rsidP="000D37B9">
            <w:pPr>
              <w:pStyle w:val="S8Gazettetabletext"/>
            </w:pPr>
            <w:r w:rsidRPr="000D37B9">
              <w:t>93185</w:t>
            </w:r>
          </w:p>
        </w:tc>
      </w:tr>
      <w:tr w:rsidR="000D37B9" w:rsidRPr="000D37B9" w14:paraId="77046E93" w14:textId="77777777" w:rsidTr="00DA7728">
        <w:trPr>
          <w:cantSplit/>
          <w:tblHeader/>
        </w:trPr>
        <w:tc>
          <w:tcPr>
            <w:tcW w:w="1103" w:type="pct"/>
            <w:shd w:val="clear" w:color="auto" w:fill="E6E6E6"/>
          </w:tcPr>
          <w:p w14:paraId="7B605E2B" w14:textId="77777777" w:rsidR="000D37B9" w:rsidRPr="000D37B9" w:rsidRDefault="000D37B9" w:rsidP="000D37B9">
            <w:pPr>
              <w:pStyle w:val="S8Gazettetableheading"/>
            </w:pPr>
            <w:r w:rsidRPr="000D37B9">
              <w:t>Label approval no.</w:t>
            </w:r>
          </w:p>
        </w:tc>
        <w:tc>
          <w:tcPr>
            <w:tcW w:w="3897" w:type="pct"/>
          </w:tcPr>
          <w:p w14:paraId="3B098372" w14:textId="77777777" w:rsidR="000D37B9" w:rsidRPr="000D37B9" w:rsidRDefault="000D37B9" w:rsidP="000D37B9">
            <w:pPr>
              <w:pStyle w:val="S8Gazettetabletext"/>
            </w:pPr>
            <w:r w:rsidRPr="000D37B9">
              <w:t>93185/138201</w:t>
            </w:r>
          </w:p>
        </w:tc>
      </w:tr>
      <w:tr w:rsidR="000D37B9" w:rsidRPr="000D37B9" w14:paraId="538C628A" w14:textId="77777777" w:rsidTr="00DA7728">
        <w:trPr>
          <w:cantSplit/>
          <w:tblHeader/>
        </w:trPr>
        <w:tc>
          <w:tcPr>
            <w:tcW w:w="1103" w:type="pct"/>
            <w:shd w:val="clear" w:color="auto" w:fill="E6E6E6"/>
          </w:tcPr>
          <w:p w14:paraId="0012E628"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70143D9B" w14:textId="1884340C" w:rsidR="000D37B9" w:rsidRPr="000D37B9" w:rsidRDefault="000D37B9" w:rsidP="000D37B9">
            <w:pPr>
              <w:pStyle w:val="S8Gazettetabletext"/>
            </w:pPr>
            <w:r w:rsidRPr="000D37B9">
              <w:t>Registration of a 44</w:t>
            </w:r>
            <w:r w:rsidR="002F29CD">
              <w:t> </w:t>
            </w:r>
            <w:r w:rsidRPr="000D37B9">
              <w:t xml:space="preserve">g/kg </w:t>
            </w:r>
            <w:proofErr w:type="spellStart"/>
            <w:r w:rsidRPr="000D37B9">
              <w:t>emamectin</w:t>
            </w:r>
            <w:proofErr w:type="spellEnd"/>
            <w:r w:rsidRPr="000D37B9">
              <w:t xml:space="preserve"> (present as </w:t>
            </w:r>
            <w:proofErr w:type="spellStart"/>
            <w:r w:rsidRPr="000D37B9">
              <w:t>emamectin</w:t>
            </w:r>
            <w:proofErr w:type="spellEnd"/>
            <w:r w:rsidRPr="000D37B9">
              <w:t xml:space="preserve"> benzoate) soluble granule product for the control of diamondback moth (cabbage moth) and cabbage white butterfly in brassica vegetables, light brown apple moth and grapevine moth in grapes and </w:t>
            </w:r>
            <w:proofErr w:type="spellStart"/>
            <w:r w:rsidRPr="000D37B9">
              <w:rPr>
                <w:i/>
                <w:iCs/>
              </w:rPr>
              <w:t>Heliothis</w:t>
            </w:r>
            <w:proofErr w:type="spellEnd"/>
            <w:r w:rsidRPr="000D37B9">
              <w:t xml:space="preserve"> in capsicum, lettuce, sweet corn and tomatoes</w:t>
            </w:r>
          </w:p>
        </w:tc>
      </w:tr>
    </w:tbl>
    <w:p w14:paraId="4BAD19BB"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5489F728" w14:textId="77777777" w:rsidTr="00DA7728">
        <w:trPr>
          <w:cantSplit/>
          <w:tblHeader/>
        </w:trPr>
        <w:tc>
          <w:tcPr>
            <w:tcW w:w="1103" w:type="pct"/>
            <w:shd w:val="clear" w:color="auto" w:fill="E6E6E6"/>
          </w:tcPr>
          <w:p w14:paraId="4AC0ED5B" w14:textId="77777777" w:rsidR="000D37B9" w:rsidRPr="000D37B9" w:rsidRDefault="000D37B9" w:rsidP="000D37B9">
            <w:pPr>
              <w:pStyle w:val="S8Gazettetableheading"/>
            </w:pPr>
            <w:r w:rsidRPr="000D37B9">
              <w:t>Application no.</w:t>
            </w:r>
          </w:p>
        </w:tc>
        <w:tc>
          <w:tcPr>
            <w:tcW w:w="3897" w:type="pct"/>
          </w:tcPr>
          <w:p w14:paraId="665E8E67" w14:textId="77777777" w:rsidR="000D37B9" w:rsidRPr="000D37B9" w:rsidRDefault="000D37B9" w:rsidP="000D37B9">
            <w:pPr>
              <w:pStyle w:val="S8Gazettetabletext"/>
              <w:rPr>
                <w:noProof/>
              </w:rPr>
            </w:pPr>
            <w:r w:rsidRPr="000D37B9">
              <w:t>138202</w:t>
            </w:r>
          </w:p>
        </w:tc>
      </w:tr>
      <w:tr w:rsidR="000D37B9" w:rsidRPr="000D37B9" w14:paraId="6AC81892" w14:textId="77777777" w:rsidTr="00DA7728">
        <w:trPr>
          <w:cantSplit/>
          <w:tblHeader/>
        </w:trPr>
        <w:tc>
          <w:tcPr>
            <w:tcW w:w="1103" w:type="pct"/>
            <w:shd w:val="clear" w:color="auto" w:fill="E6E6E6"/>
          </w:tcPr>
          <w:p w14:paraId="4BDBAF65" w14:textId="77777777" w:rsidR="000D37B9" w:rsidRPr="000D37B9" w:rsidRDefault="000D37B9" w:rsidP="000D37B9">
            <w:pPr>
              <w:pStyle w:val="S8Gazettetableheading"/>
            </w:pPr>
            <w:r w:rsidRPr="000D37B9">
              <w:t>Product name</w:t>
            </w:r>
          </w:p>
        </w:tc>
        <w:tc>
          <w:tcPr>
            <w:tcW w:w="3897" w:type="pct"/>
          </w:tcPr>
          <w:p w14:paraId="45E484D1" w14:textId="77777777" w:rsidR="000D37B9" w:rsidRPr="000D37B9" w:rsidRDefault="000D37B9" w:rsidP="000D37B9">
            <w:pPr>
              <w:pStyle w:val="S8Gazettetabletext"/>
            </w:pPr>
            <w:r w:rsidRPr="000D37B9">
              <w:t>Puma 250 EC Turf Fungicide</w:t>
            </w:r>
          </w:p>
        </w:tc>
      </w:tr>
      <w:tr w:rsidR="000D37B9" w:rsidRPr="000D37B9" w14:paraId="66DAA6B4" w14:textId="77777777" w:rsidTr="00DA7728">
        <w:trPr>
          <w:cantSplit/>
          <w:tblHeader/>
        </w:trPr>
        <w:tc>
          <w:tcPr>
            <w:tcW w:w="1103" w:type="pct"/>
            <w:shd w:val="clear" w:color="auto" w:fill="E6E6E6"/>
          </w:tcPr>
          <w:p w14:paraId="1963804B" w14:textId="77777777" w:rsidR="000D37B9" w:rsidRPr="000D37B9" w:rsidRDefault="000D37B9" w:rsidP="000D37B9">
            <w:pPr>
              <w:pStyle w:val="S8Gazettetableheading"/>
            </w:pPr>
            <w:r w:rsidRPr="000D37B9">
              <w:t>Active constituent</w:t>
            </w:r>
          </w:p>
        </w:tc>
        <w:tc>
          <w:tcPr>
            <w:tcW w:w="3897" w:type="pct"/>
          </w:tcPr>
          <w:p w14:paraId="193D7C6A" w14:textId="196DE999" w:rsidR="000D37B9" w:rsidRPr="000D37B9" w:rsidRDefault="000D37B9" w:rsidP="000D37B9">
            <w:pPr>
              <w:pStyle w:val="S8Gazettetabletext"/>
            </w:pPr>
            <w:r w:rsidRPr="000D37B9">
              <w:t>250</w:t>
            </w:r>
            <w:r w:rsidR="002F29CD">
              <w:t> </w:t>
            </w:r>
            <w:r w:rsidRPr="000D37B9">
              <w:t>g/L triadimenol</w:t>
            </w:r>
          </w:p>
        </w:tc>
      </w:tr>
      <w:tr w:rsidR="000D37B9" w:rsidRPr="000D37B9" w14:paraId="497B024C" w14:textId="77777777" w:rsidTr="00DA7728">
        <w:trPr>
          <w:cantSplit/>
          <w:tblHeader/>
        </w:trPr>
        <w:tc>
          <w:tcPr>
            <w:tcW w:w="1103" w:type="pct"/>
            <w:shd w:val="clear" w:color="auto" w:fill="E6E6E6"/>
          </w:tcPr>
          <w:p w14:paraId="6D3A2A12" w14:textId="77777777" w:rsidR="000D37B9" w:rsidRPr="000D37B9" w:rsidRDefault="000D37B9" w:rsidP="000D37B9">
            <w:pPr>
              <w:pStyle w:val="S8Gazettetableheading"/>
            </w:pPr>
            <w:r w:rsidRPr="000D37B9">
              <w:t>Applicant name</w:t>
            </w:r>
          </w:p>
        </w:tc>
        <w:tc>
          <w:tcPr>
            <w:tcW w:w="3897" w:type="pct"/>
          </w:tcPr>
          <w:p w14:paraId="6B6CD6D8" w14:textId="77777777" w:rsidR="000D37B9" w:rsidRPr="000D37B9" w:rsidRDefault="000D37B9" w:rsidP="000D37B9">
            <w:pPr>
              <w:pStyle w:val="S8Gazettetabletext"/>
            </w:pPr>
            <w:r w:rsidRPr="000D37B9">
              <w:t>Sundew Solutions Pty Ltd</w:t>
            </w:r>
          </w:p>
        </w:tc>
      </w:tr>
      <w:tr w:rsidR="000D37B9" w:rsidRPr="000D37B9" w14:paraId="0B174D7B" w14:textId="77777777" w:rsidTr="00DA7728">
        <w:trPr>
          <w:cantSplit/>
          <w:tblHeader/>
        </w:trPr>
        <w:tc>
          <w:tcPr>
            <w:tcW w:w="1103" w:type="pct"/>
            <w:shd w:val="clear" w:color="auto" w:fill="E6E6E6"/>
          </w:tcPr>
          <w:p w14:paraId="0F13F1C2" w14:textId="77777777" w:rsidR="000D37B9" w:rsidRPr="000D37B9" w:rsidRDefault="000D37B9" w:rsidP="000D37B9">
            <w:pPr>
              <w:pStyle w:val="S8Gazettetableheading"/>
            </w:pPr>
            <w:r w:rsidRPr="000D37B9">
              <w:t>Applicant ACN</w:t>
            </w:r>
          </w:p>
        </w:tc>
        <w:tc>
          <w:tcPr>
            <w:tcW w:w="3897" w:type="pct"/>
          </w:tcPr>
          <w:p w14:paraId="0B2E5248" w14:textId="77777777" w:rsidR="000D37B9" w:rsidRPr="000D37B9" w:rsidRDefault="000D37B9" w:rsidP="000D37B9">
            <w:pPr>
              <w:pStyle w:val="S8Gazettetabletext"/>
            </w:pPr>
            <w:r w:rsidRPr="000D37B9">
              <w:t>135 400 261</w:t>
            </w:r>
          </w:p>
        </w:tc>
      </w:tr>
      <w:tr w:rsidR="000D37B9" w:rsidRPr="000D37B9" w14:paraId="615EA194" w14:textId="77777777" w:rsidTr="00DA7728">
        <w:trPr>
          <w:cantSplit/>
          <w:tblHeader/>
        </w:trPr>
        <w:tc>
          <w:tcPr>
            <w:tcW w:w="1103" w:type="pct"/>
            <w:shd w:val="clear" w:color="auto" w:fill="E6E6E6"/>
          </w:tcPr>
          <w:p w14:paraId="18041970" w14:textId="77777777" w:rsidR="000D37B9" w:rsidRPr="000D37B9" w:rsidRDefault="000D37B9" w:rsidP="000D37B9">
            <w:pPr>
              <w:pStyle w:val="S8Gazettetableheading"/>
            </w:pPr>
            <w:r w:rsidRPr="000D37B9">
              <w:t>Date of registration</w:t>
            </w:r>
          </w:p>
        </w:tc>
        <w:tc>
          <w:tcPr>
            <w:tcW w:w="3897" w:type="pct"/>
          </w:tcPr>
          <w:p w14:paraId="7050A88A" w14:textId="77777777" w:rsidR="000D37B9" w:rsidRPr="000D37B9" w:rsidRDefault="000D37B9" w:rsidP="000D37B9">
            <w:pPr>
              <w:pStyle w:val="S8Gazettetabletext"/>
            </w:pPr>
            <w:r w:rsidRPr="000D37B9">
              <w:t>5 April 2023</w:t>
            </w:r>
          </w:p>
        </w:tc>
      </w:tr>
      <w:tr w:rsidR="000D37B9" w:rsidRPr="000D37B9" w14:paraId="575606E5" w14:textId="77777777" w:rsidTr="00DA7728">
        <w:trPr>
          <w:cantSplit/>
          <w:tblHeader/>
        </w:trPr>
        <w:tc>
          <w:tcPr>
            <w:tcW w:w="1103" w:type="pct"/>
            <w:shd w:val="clear" w:color="auto" w:fill="E6E6E6"/>
          </w:tcPr>
          <w:p w14:paraId="066996E4" w14:textId="77777777" w:rsidR="000D37B9" w:rsidRPr="000D37B9" w:rsidRDefault="000D37B9" w:rsidP="000D37B9">
            <w:pPr>
              <w:pStyle w:val="S8Gazettetableheading"/>
            </w:pPr>
            <w:r w:rsidRPr="000D37B9">
              <w:t>Product registration no.</w:t>
            </w:r>
          </w:p>
        </w:tc>
        <w:tc>
          <w:tcPr>
            <w:tcW w:w="3897" w:type="pct"/>
          </w:tcPr>
          <w:p w14:paraId="1BCE606D" w14:textId="77777777" w:rsidR="000D37B9" w:rsidRPr="000D37B9" w:rsidRDefault="000D37B9" w:rsidP="000D37B9">
            <w:pPr>
              <w:pStyle w:val="S8Gazettetabletext"/>
            </w:pPr>
            <w:r w:rsidRPr="000D37B9">
              <w:t>93186</w:t>
            </w:r>
          </w:p>
        </w:tc>
      </w:tr>
      <w:tr w:rsidR="000D37B9" w:rsidRPr="000D37B9" w14:paraId="483F51AC" w14:textId="77777777" w:rsidTr="00DA7728">
        <w:trPr>
          <w:cantSplit/>
          <w:tblHeader/>
        </w:trPr>
        <w:tc>
          <w:tcPr>
            <w:tcW w:w="1103" w:type="pct"/>
            <w:shd w:val="clear" w:color="auto" w:fill="E6E6E6"/>
          </w:tcPr>
          <w:p w14:paraId="1A535C1B" w14:textId="77777777" w:rsidR="000D37B9" w:rsidRPr="000D37B9" w:rsidRDefault="000D37B9" w:rsidP="000D37B9">
            <w:pPr>
              <w:pStyle w:val="S8Gazettetableheading"/>
            </w:pPr>
            <w:r w:rsidRPr="000D37B9">
              <w:t>Label approval no.</w:t>
            </w:r>
          </w:p>
        </w:tc>
        <w:tc>
          <w:tcPr>
            <w:tcW w:w="3897" w:type="pct"/>
          </w:tcPr>
          <w:p w14:paraId="0B013447" w14:textId="77777777" w:rsidR="000D37B9" w:rsidRPr="000D37B9" w:rsidRDefault="000D37B9" w:rsidP="000D37B9">
            <w:pPr>
              <w:pStyle w:val="S8Gazettetabletext"/>
            </w:pPr>
            <w:r w:rsidRPr="000D37B9">
              <w:t>93186/138202</w:t>
            </w:r>
          </w:p>
        </w:tc>
      </w:tr>
      <w:tr w:rsidR="000D37B9" w:rsidRPr="000D37B9" w14:paraId="15B7F894" w14:textId="77777777" w:rsidTr="00DA7728">
        <w:trPr>
          <w:cantSplit/>
          <w:tblHeader/>
        </w:trPr>
        <w:tc>
          <w:tcPr>
            <w:tcW w:w="1103" w:type="pct"/>
            <w:shd w:val="clear" w:color="auto" w:fill="E6E6E6"/>
          </w:tcPr>
          <w:p w14:paraId="402D1112"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BF4B45C" w14:textId="324999F1" w:rsidR="000D37B9" w:rsidRPr="000D37B9" w:rsidRDefault="000D37B9" w:rsidP="000D37B9">
            <w:pPr>
              <w:pStyle w:val="S8Gazettetabletext"/>
            </w:pPr>
            <w:r w:rsidRPr="000D37B9">
              <w:t>Registration of a 250</w:t>
            </w:r>
            <w:r w:rsidR="002F29CD">
              <w:t> </w:t>
            </w:r>
            <w:r w:rsidRPr="000D37B9">
              <w:t>g/L triadimenol EC product for the systemic control of dollar spot and other fungal diseases in turf</w:t>
            </w:r>
          </w:p>
        </w:tc>
      </w:tr>
    </w:tbl>
    <w:p w14:paraId="4DC8005C"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25394D13" w14:textId="77777777" w:rsidTr="00DA7728">
        <w:trPr>
          <w:cantSplit/>
          <w:tblHeader/>
        </w:trPr>
        <w:tc>
          <w:tcPr>
            <w:tcW w:w="1103" w:type="pct"/>
            <w:shd w:val="clear" w:color="auto" w:fill="E6E6E6"/>
          </w:tcPr>
          <w:p w14:paraId="0CC2A4EA" w14:textId="77777777" w:rsidR="000D37B9" w:rsidRPr="000D37B9" w:rsidRDefault="000D37B9" w:rsidP="000D37B9">
            <w:pPr>
              <w:pStyle w:val="S8Gazettetableheading"/>
            </w:pPr>
            <w:r w:rsidRPr="000D37B9">
              <w:lastRenderedPageBreak/>
              <w:t>Application no.</w:t>
            </w:r>
          </w:p>
        </w:tc>
        <w:tc>
          <w:tcPr>
            <w:tcW w:w="3897" w:type="pct"/>
          </w:tcPr>
          <w:p w14:paraId="223D502B" w14:textId="77777777" w:rsidR="000D37B9" w:rsidRPr="000D37B9" w:rsidRDefault="000D37B9" w:rsidP="000D37B9">
            <w:pPr>
              <w:pStyle w:val="S8Gazettetabletext"/>
              <w:rPr>
                <w:noProof/>
              </w:rPr>
            </w:pPr>
            <w:r w:rsidRPr="000D37B9">
              <w:t>138250</w:t>
            </w:r>
          </w:p>
        </w:tc>
      </w:tr>
      <w:tr w:rsidR="000D37B9" w:rsidRPr="000D37B9" w14:paraId="50C60DF9" w14:textId="77777777" w:rsidTr="00DA7728">
        <w:trPr>
          <w:cantSplit/>
          <w:tblHeader/>
        </w:trPr>
        <w:tc>
          <w:tcPr>
            <w:tcW w:w="1103" w:type="pct"/>
            <w:shd w:val="clear" w:color="auto" w:fill="E6E6E6"/>
          </w:tcPr>
          <w:p w14:paraId="224EA85F" w14:textId="77777777" w:rsidR="000D37B9" w:rsidRPr="000D37B9" w:rsidRDefault="000D37B9" w:rsidP="000D37B9">
            <w:pPr>
              <w:pStyle w:val="S8Gazettetableheading"/>
            </w:pPr>
            <w:r w:rsidRPr="000D37B9">
              <w:t>Product name</w:t>
            </w:r>
          </w:p>
        </w:tc>
        <w:tc>
          <w:tcPr>
            <w:tcW w:w="3897" w:type="pct"/>
          </w:tcPr>
          <w:p w14:paraId="3E9E0F84" w14:textId="77777777" w:rsidR="000D37B9" w:rsidRPr="000D37B9" w:rsidRDefault="000D37B9" w:rsidP="000D37B9">
            <w:pPr>
              <w:pStyle w:val="S8Gazettetabletext"/>
            </w:pPr>
            <w:r w:rsidRPr="000D37B9">
              <w:t>SLTEC Fertilizers PHOS-Fight 400 Systemic Fungicide</w:t>
            </w:r>
          </w:p>
        </w:tc>
      </w:tr>
      <w:tr w:rsidR="000D37B9" w:rsidRPr="000D37B9" w14:paraId="257AB91D" w14:textId="77777777" w:rsidTr="00DA7728">
        <w:trPr>
          <w:cantSplit/>
          <w:tblHeader/>
        </w:trPr>
        <w:tc>
          <w:tcPr>
            <w:tcW w:w="1103" w:type="pct"/>
            <w:shd w:val="clear" w:color="auto" w:fill="E6E6E6"/>
          </w:tcPr>
          <w:p w14:paraId="5912ED2F" w14:textId="77777777" w:rsidR="000D37B9" w:rsidRPr="000D37B9" w:rsidRDefault="000D37B9" w:rsidP="000D37B9">
            <w:pPr>
              <w:pStyle w:val="S8Gazettetableheading"/>
            </w:pPr>
            <w:r w:rsidRPr="000D37B9">
              <w:t>Active constituent</w:t>
            </w:r>
          </w:p>
        </w:tc>
        <w:tc>
          <w:tcPr>
            <w:tcW w:w="3897" w:type="pct"/>
          </w:tcPr>
          <w:p w14:paraId="46221B36" w14:textId="5469E0BB" w:rsidR="000D37B9" w:rsidRPr="000D37B9" w:rsidRDefault="000D37B9" w:rsidP="000D37B9">
            <w:pPr>
              <w:pStyle w:val="S8Gazettetabletext"/>
            </w:pPr>
            <w:r w:rsidRPr="000D37B9">
              <w:t>400</w:t>
            </w:r>
            <w:r w:rsidR="002F29CD">
              <w:t> </w:t>
            </w:r>
            <w:r w:rsidRPr="000D37B9">
              <w:t>g/L phosphorous (phosphonic) acid present as mono (and) di potassium phosphite</w:t>
            </w:r>
          </w:p>
        </w:tc>
      </w:tr>
      <w:tr w:rsidR="000D37B9" w:rsidRPr="000D37B9" w14:paraId="5126B217" w14:textId="77777777" w:rsidTr="00DA7728">
        <w:trPr>
          <w:cantSplit/>
          <w:tblHeader/>
        </w:trPr>
        <w:tc>
          <w:tcPr>
            <w:tcW w:w="1103" w:type="pct"/>
            <w:shd w:val="clear" w:color="auto" w:fill="E6E6E6"/>
          </w:tcPr>
          <w:p w14:paraId="701C66D9" w14:textId="77777777" w:rsidR="000D37B9" w:rsidRPr="000D37B9" w:rsidRDefault="000D37B9" w:rsidP="000D37B9">
            <w:pPr>
              <w:pStyle w:val="S8Gazettetableheading"/>
            </w:pPr>
            <w:r w:rsidRPr="000D37B9">
              <w:t>Applicant name</w:t>
            </w:r>
          </w:p>
        </w:tc>
        <w:tc>
          <w:tcPr>
            <w:tcW w:w="3897" w:type="pct"/>
          </w:tcPr>
          <w:p w14:paraId="0CA28075" w14:textId="77777777" w:rsidR="000D37B9" w:rsidRPr="000D37B9" w:rsidRDefault="000D37B9" w:rsidP="000D37B9">
            <w:pPr>
              <w:pStyle w:val="S8Gazettetabletext"/>
            </w:pPr>
            <w:r w:rsidRPr="000D37B9">
              <w:t>Sustainable Liquid Technology Pty Ltd</w:t>
            </w:r>
          </w:p>
        </w:tc>
      </w:tr>
      <w:tr w:rsidR="000D37B9" w:rsidRPr="000D37B9" w14:paraId="2F52A4BD" w14:textId="77777777" w:rsidTr="00DA7728">
        <w:trPr>
          <w:cantSplit/>
          <w:tblHeader/>
        </w:trPr>
        <w:tc>
          <w:tcPr>
            <w:tcW w:w="1103" w:type="pct"/>
            <w:shd w:val="clear" w:color="auto" w:fill="E6E6E6"/>
          </w:tcPr>
          <w:p w14:paraId="548AEEED" w14:textId="77777777" w:rsidR="000D37B9" w:rsidRPr="000D37B9" w:rsidRDefault="000D37B9" w:rsidP="000D37B9">
            <w:pPr>
              <w:pStyle w:val="S8Gazettetableheading"/>
            </w:pPr>
            <w:r w:rsidRPr="000D37B9">
              <w:t>Applicant ACN</w:t>
            </w:r>
          </w:p>
        </w:tc>
        <w:tc>
          <w:tcPr>
            <w:tcW w:w="3897" w:type="pct"/>
          </w:tcPr>
          <w:p w14:paraId="70FCDA61" w14:textId="77777777" w:rsidR="000D37B9" w:rsidRPr="000D37B9" w:rsidRDefault="000D37B9" w:rsidP="000D37B9">
            <w:pPr>
              <w:pStyle w:val="S8Gazettetabletext"/>
            </w:pPr>
            <w:r w:rsidRPr="000D37B9">
              <w:t>113 670 269</w:t>
            </w:r>
          </w:p>
        </w:tc>
      </w:tr>
      <w:tr w:rsidR="000D37B9" w:rsidRPr="000D37B9" w14:paraId="480B3F5E" w14:textId="77777777" w:rsidTr="00DA7728">
        <w:trPr>
          <w:cantSplit/>
          <w:tblHeader/>
        </w:trPr>
        <w:tc>
          <w:tcPr>
            <w:tcW w:w="1103" w:type="pct"/>
            <w:shd w:val="clear" w:color="auto" w:fill="E6E6E6"/>
          </w:tcPr>
          <w:p w14:paraId="1086B6E9" w14:textId="77777777" w:rsidR="000D37B9" w:rsidRPr="000D37B9" w:rsidRDefault="000D37B9" w:rsidP="000D37B9">
            <w:pPr>
              <w:pStyle w:val="S8Gazettetableheading"/>
            </w:pPr>
            <w:r w:rsidRPr="000D37B9">
              <w:t>Date of registration</w:t>
            </w:r>
          </w:p>
        </w:tc>
        <w:tc>
          <w:tcPr>
            <w:tcW w:w="3897" w:type="pct"/>
          </w:tcPr>
          <w:p w14:paraId="1B23D0BA" w14:textId="77777777" w:rsidR="000D37B9" w:rsidRPr="000D37B9" w:rsidRDefault="000D37B9" w:rsidP="000D37B9">
            <w:pPr>
              <w:pStyle w:val="S8Gazettetabletext"/>
            </w:pPr>
            <w:r w:rsidRPr="000D37B9">
              <w:t>5 April 2023</w:t>
            </w:r>
          </w:p>
        </w:tc>
      </w:tr>
      <w:tr w:rsidR="000D37B9" w:rsidRPr="000D37B9" w14:paraId="4358B78E" w14:textId="77777777" w:rsidTr="00DA7728">
        <w:trPr>
          <w:cantSplit/>
          <w:tblHeader/>
        </w:trPr>
        <w:tc>
          <w:tcPr>
            <w:tcW w:w="1103" w:type="pct"/>
            <w:shd w:val="clear" w:color="auto" w:fill="E6E6E6"/>
          </w:tcPr>
          <w:p w14:paraId="728AE425" w14:textId="77777777" w:rsidR="000D37B9" w:rsidRPr="000D37B9" w:rsidRDefault="000D37B9" w:rsidP="000D37B9">
            <w:pPr>
              <w:pStyle w:val="S8Gazettetableheading"/>
            </w:pPr>
            <w:r w:rsidRPr="000D37B9">
              <w:t>Product registration no.</w:t>
            </w:r>
          </w:p>
        </w:tc>
        <w:tc>
          <w:tcPr>
            <w:tcW w:w="3897" w:type="pct"/>
          </w:tcPr>
          <w:p w14:paraId="555F47F7" w14:textId="77777777" w:rsidR="000D37B9" w:rsidRPr="000D37B9" w:rsidRDefault="000D37B9" w:rsidP="000D37B9">
            <w:pPr>
              <w:pStyle w:val="S8Gazettetabletext"/>
            </w:pPr>
            <w:r w:rsidRPr="000D37B9">
              <w:t>93196</w:t>
            </w:r>
          </w:p>
        </w:tc>
      </w:tr>
      <w:tr w:rsidR="000D37B9" w:rsidRPr="000D37B9" w14:paraId="468F3F01" w14:textId="77777777" w:rsidTr="00DA7728">
        <w:trPr>
          <w:cantSplit/>
          <w:tblHeader/>
        </w:trPr>
        <w:tc>
          <w:tcPr>
            <w:tcW w:w="1103" w:type="pct"/>
            <w:shd w:val="clear" w:color="auto" w:fill="E6E6E6"/>
          </w:tcPr>
          <w:p w14:paraId="3D86A0D9" w14:textId="77777777" w:rsidR="000D37B9" w:rsidRPr="000D37B9" w:rsidRDefault="000D37B9" w:rsidP="000D37B9">
            <w:pPr>
              <w:pStyle w:val="S8Gazettetableheading"/>
            </w:pPr>
            <w:r w:rsidRPr="000D37B9">
              <w:t>Label approval no.</w:t>
            </w:r>
          </w:p>
        </w:tc>
        <w:tc>
          <w:tcPr>
            <w:tcW w:w="3897" w:type="pct"/>
          </w:tcPr>
          <w:p w14:paraId="70D56BA3" w14:textId="77777777" w:rsidR="000D37B9" w:rsidRPr="000D37B9" w:rsidRDefault="000D37B9" w:rsidP="000D37B9">
            <w:pPr>
              <w:pStyle w:val="S8Gazettetabletext"/>
            </w:pPr>
            <w:r w:rsidRPr="000D37B9">
              <w:t>93196/138250</w:t>
            </w:r>
          </w:p>
        </w:tc>
      </w:tr>
      <w:tr w:rsidR="000D37B9" w:rsidRPr="000D37B9" w14:paraId="5C823D65" w14:textId="77777777" w:rsidTr="00DA7728">
        <w:trPr>
          <w:cantSplit/>
          <w:tblHeader/>
        </w:trPr>
        <w:tc>
          <w:tcPr>
            <w:tcW w:w="1103" w:type="pct"/>
            <w:shd w:val="clear" w:color="auto" w:fill="E6E6E6"/>
          </w:tcPr>
          <w:p w14:paraId="0070EDB2"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075B8176" w14:textId="6A42DFAC" w:rsidR="000D37B9" w:rsidRPr="000D37B9" w:rsidRDefault="000D37B9" w:rsidP="000D37B9">
            <w:pPr>
              <w:pStyle w:val="S8Gazettetabletext"/>
            </w:pPr>
            <w:r w:rsidRPr="000D37B9">
              <w:t>Registration of a 400</w:t>
            </w:r>
            <w:r w:rsidR="002F29CD">
              <w:t> </w:t>
            </w:r>
            <w:r w:rsidRPr="000D37B9">
              <w:t xml:space="preserve">g/L phosphonic (phosphorous) acid present as mono (and) di potassium phosphite soluble concentrate (SL) product for use as a systemic fungicide for the control of root rot in avocado and subterranean clover, root and collar rot in citrus, root and crown rot in ornamentals </w:t>
            </w:r>
            <w:r w:rsidR="009B733F">
              <w:t>and</w:t>
            </w:r>
            <w:r w:rsidRPr="000D37B9">
              <w:t xml:space="preserve"> root and heart rot in pineapples caused by </w:t>
            </w:r>
            <w:r w:rsidRPr="009B733F">
              <w:rPr>
                <w:i/>
                <w:iCs/>
              </w:rPr>
              <w:t>phytophthora</w:t>
            </w:r>
            <w:r w:rsidRPr="000D37B9">
              <w:t xml:space="preserve"> fungi and for the control of downy mildew in grapes</w:t>
            </w:r>
          </w:p>
        </w:tc>
      </w:tr>
    </w:tbl>
    <w:p w14:paraId="0B7A3382"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3BEF7021" w14:textId="77777777" w:rsidTr="00DA7728">
        <w:trPr>
          <w:cantSplit/>
          <w:tblHeader/>
        </w:trPr>
        <w:tc>
          <w:tcPr>
            <w:tcW w:w="1103" w:type="pct"/>
            <w:shd w:val="clear" w:color="auto" w:fill="E6E6E6"/>
          </w:tcPr>
          <w:p w14:paraId="6A16BBEB" w14:textId="77777777" w:rsidR="000D37B9" w:rsidRPr="000D37B9" w:rsidRDefault="000D37B9" w:rsidP="000D37B9">
            <w:pPr>
              <w:pStyle w:val="S8Gazettetableheading"/>
            </w:pPr>
            <w:r w:rsidRPr="000D37B9">
              <w:t>Application no.</w:t>
            </w:r>
          </w:p>
        </w:tc>
        <w:tc>
          <w:tcPr>
            <w:tcW w:w="3897" w:type="pct"/>
          </w:tcPr>
          <w:p w14:paraId="05342155" w14:textId="77777777" w:rsidR="000D37B9" w:rsidRPr="000D37B9" w:rsidRDefault="000D37B9" w:rsidP="000D37B9">
            <w:pPr>
              <w:pStyle w:val="S8Gazettetabletext"/>
              <w:rPr>
                <w:noProof/>
              </w:rPr>
            </w:pPr>
            <w:r w:rsidRPr="000D37B9">
              <w:t>137931</w:t>
            </w:r>
          </w:p>
        </w:tc>
      </w:tr>
      <w:tr w:rsidR="000D37B9" w:rsidRPr="000D37B9" w14:paraId="6F520E07" w14:textId="77777777" w:rsidTr="00DA7728">
        <w:trPr>
          <w:cantSplit/>
          <w:tblHeader/>
        </w:trPr>
        <w:tc>
          <w:tcPr>
            <w:tcW w:w="1103" w:type="pct"/>
            <w:shd w:val="clear" w:color="auto" w:fill="E6E6E6"/>
          </w:tcPr>
          <w:p w14:paraId="6BAD68F1" w14:textId="77777777" w:rsidR="000D37B9" w:rsidRPr="000D37B9" w:rsidRDefault="000D37B9" w:rsidP="000D37B9">
            <w:pPr>
              <w:pStyle w:val="S8Gazettetableheading"/>
            </w:pPr>
            <w:r w:rsidRPr="000D37B9">
              <w:t>Product name</w:t>
            </w:r>
          </w:p>
        </w:tc>
        <w:tc>
          <w:tcPr>
            <w:tcW w:w="3897" w:type="pct"/>
          </w:tcPr>
          <w:p w14:paraId="769FE646" w14:textId="77777777" w:rsidR="000D37B9" w:rsidRPr="000D37B9" w:rsidRDefault="000D37B9" w:rsidP="000D37B9">
            <w:pPr>
              <w:pStyle w:val="S8Gazettetabletext"/>
            </w:pPr>
            <w:r w:rsidRPr="000D37B9">
              <w:t xml:space="preserve">Yates Weed </w:t>
            </w:r>
            <w:r w:rsidRPr="000D37B9">
              <w:t>‘</w:t>
            </w:r>
            <w:r w:rsidRPr="000D37B9">
              <w:t>n</w:t>
            </w:r>
            <w:r w:rsidRPr="000D37B9">
              <w:t>’</w:t>
            </w:r>
            <w:r w:rsidRPr="000D37B9">
              <w:t xml:space="preserve"> Feed Weed Killer and Lawn Fertiliser Granular</w:t>
            </w:r>
          </w:p>
        </w:tc>
      </w:tr>
      <w:tr w:rsidR="000D37B9" w:rsidRPr="000D37B9" w14:paraId="22375604" w14:textId="77777777" w:rsidTr="00DA7728">
        <w:trPr>
          <w:cantSplit/>
          <w:tblHeader/>
        </w:trPr>
        <w:tc>
          <w:tcPr>
            <w:tcW w:w="1103" w:type="pct"/>
            <w:shd w:val="clear" w:color="auto" w:fill="E6E6E6"/>
          </w:tcPr>
          <w:p w14:paraId="39F11376" w14:textId="77777777" w:rsidR="000D37B9" w:rsidRPr="000D37B9" w:rsidRDefault="000D37B9" w:rsidP="000D37B9">
            <w:pPr>
              <w:pStyle w:val="S8Gazettetableheading"/>
            </w:pPr>
            <w:r w:rsidRPr="000D37B9">
              <w:t>Active constituent</w:t>
            </w:r>
          </w:p>
        </w:tc>
        <w:tc>
          <w:tcPr>
            <w:tcW w:w="3897" w:type="pct"/>
          </w:tcPr>
          <w:p w14:paraId="70846583" w14:textId="05ABB9AF" w:rsidR="000D37B9" w:rsidRPr="000D37B9" w:rsidRDefault="000D37B9" w:rsidP="000D37B9">
            <w:pPr>
              <w:pStyle w:val="S8Gazettetabletext"/>
            </w:pPr>
            <w:r w:rsidRPr="000D37B9">
              <w:t>50</w:t>
            </w:r>
            <w:r w:rsidR="002F29CD">
              <w:t> </w:t>
            </w:r>
            <w:r w:rsidRPr="000D37B9">
              <w:t>g/kg iron as ferrous sulfate</w:t>
            </w:r>
          </w:p>
        </w:tc>
      </w:tr>
      <w:tr w:rsidR="000D37B9" w:rsidRPr="000D37B9" w14:paraId="659FBE10" w14:textId="77777777" w:rsidTr="00DA7728">
        <w:trPr>
          <w:cantSplit/>
          <w:tblHeader/>
        </w:trPr>
        <w:tc>
          <w:tcPr>
            <w:tcW w:w="1103" w:type="pct"/>
            <w:shd w:val="clear" w:color="auto" w:fill="E6E6E6"/>
          </w:tcPr>
          <w:p w14:paraId="3FEBA202" w14:textId="77777777" w:rsidR="000D37B9" w:rsidRPr="000D37B9" w:rsidRDefault="000D37B9" w:rsidP="000D37B9">
            <w:pPr>
              <w:pStyle w:val="S8Gazettetableheading"/>
            </w:pPr>
            <w:r w:rsidRPr="000D37B9">
              <w:t>Applicant name</w:t>
            </w:r>
          </w:p>
        </w:tc>
        <w:tc>
          <w:tcPr>
            <w:tcW w:w="3897" w:type="pct"/>
          </w:tcPr>
          <w:p w14:paraId="4DB2F64D" w14:textId="77777777" w:rsidR="000D37B9" w:rsidRPr="000D37B9" w:rsidRDefault="000D37B9" w:rsidP="000D37B9">
            <w:pPr>
              <w:pStyle w:val="S8Gazettetabletext"/>
            </w:pPr>
            <w:proofErr w:type="spellStart"/>
            <w:r w:rsidRPr="000D37B9">
              <w:t>DuluxGroup</w:t>
            </w:r>
            <w:proofErr w:type="spellEnd"/>
            <w:r w:rsidRPr="000D37B9">
              <w:t xml:space="preserve"> (Australia) Pty Ltd</w:t>
            </w:r>
          </w:p>
        </w:tc>
      </w:tr>
      <w:tr w:rsidR="000D37B9" w:rsidRPr="000D37B9" w14:paraId="7B3EDA85" w14:textId="77777777" w:rsidTr="00DA7728">
        <w:trPr>
          <w:cantSplit/>
          <w:tblHeader/>
        </w:trPr>
        <w:tc>
          <w:tcPr>
            <w:tcW w:w="1103" w:type="pct"/>
            <w:shd w:val="clear" w:color="auto" w:fill="E6E6E6"/>
          </w:tcPr>
          <w:p w14:paraId="3C4B60B4" w14:textId="77777777" w:rsidR="000D37B9" w:rsidRPr="000D37B9" w:rsidRDefault="000D37B9" w:rsidP="000D37B9">
            <w:pPr>
              <w:pStyle w:val="S8Gazettetableheading"/>
            </w:pPr>
            <w:r w:rsidRPr="000D37B9">
              <w:t>Applicant ACN</w:t>
            </w:r>
          </w:p>
        </w:tc>
        <w:tc>
          <w:tcPr>
            <w:tcW w:w="3897" w:type="pct"/>
          </w:tcPr>
          <w:p w14:paraId="32C99AA8" w14:textId="77777777" w:rsidR="000D37B9" w:rsidRPr="000D37B9" w:rsidRDefault="000D37B9" w:rsidP="000D37B9">
            <w:pPr>
              <w:pStyle w:val="S8Gazettetabletext"/>
            </w:pPr>
            <w:r w:rsidRPr="000D37B9">
              <w:t>000 049 427</w:t>
            </w:r>
          </w:p>
        </w:tc>
      </w:tr>
      <w:tr w:rsidR="000D37B9" w:rsidRPr="000D37B9" w14:paraId="4CEB4DB5" w14:textId="77777777" w:rsidTr="00DA7728">
        <w:trPr>
          <w:cantSplit/>
          <w:tblHeader/>
        </w:trPr>
        <w:tc>
          <w:tcPr>
            <w:tcW w:w="1103" w:type="pct"/>
            <w:shd w:val="clear" w:color="auto" w:fill="E6E6E6"/>
          </w:tcPr>
          <w:p w14:paraId="35522910" w14:textId="77777777" w:rsidR="000D37B9" w:rsidRPr="000D37B9" w:rsidRDefault="000D37B9" w:rsidP="000D37B9">
            <w:pPr>
              <w:pStyle w:val="S8Gazettetableheading"/>
            </w:pPr>
            <w:r w:rsidRPr="000D37B9">
              <w:t>Date of registration</w:t>
            </w:r>
          </w:p>
        </w:tc>
        <w:tc>
          <w:tcPr>
            <w:tcW w:w="3897" w:type="pct"/>
          </w:tcPr>
          <w:p w14:paraId="2BFE1152" w14:textId="77777777" w:rsidR="000D37B9" w:rsidRPr="000D37B9" w:rsidRDefault="000D37B9" w:rsidP="000D37B9">
            <w:pPr>
              <w:pStyle w:val="S8Gazettetabletext"/>
            </w:pPr>
            <w:r w:rsidRPr="000D37B9">
              <w:t>5 April 2023</w:t>
            </w:r>
          </w:p>
        </w:tc>
      </w:tr>
      <w:tr w:rsidR="000D37B9" w:rsidRPr="000D37B9" w14:paraId="2DD65EFD" w14:textId="77777777" w:rsidTr="00DA7728">
        <w:trPr>
          <w:cantSplit/>
          <w:tblHeader/>
        </w:trPr>
        <w:tc>
          <w:tcPr>
            <w:tcW w:w="1103" w:type="pct"/>
            <w:shd w:val="clear" w:color="auto" w:fill="E6E6E6"/>
          </w:tcPr>
          <w:p w14:paraId="7A10E733" w14:textId="77777777" w:rsidR="000D37B9" w:rsidRPr="000D37B9" w:rsidRDefault="000D37B9" w:rsidP="000D37B9">
            <w:pPr>
              <w:pStyle w:val="S8Gazettetableheading"/>
            </w:pPr>
            <w:r w:rsidRPr="000D37B9">
              <w:t>Product registration no.</w:t>
            </w:r>
          </w:p>
        </w:tc>
        <w:tc>
          <w:tcPr>
            <w:tcW w:w="3897" w:type="pct"/>
          </w:tcPr>
          <w:p w14:paraId="7582968C" w14:textId="77777777" w:rsidR="000D37B9" w:rsidRPr="000D37B9" w:rsidRDefault="000D37B9" w:rsidP="000D37B9">
            <w:pPr>
              <w:pStyle w:val="S8Gazettetabletext"/>
            </w:pPr>
            <w:r w:rsidRPr="000D37B9">
              <w:t>93091</w:t>
            </w:r>
          </w:p>
        </w:tc>
      </w:tr>
      <w:tr w:rsidR="000D37B9" w:rsidRPr="000D37B9" w14:paraId="44AB7C3E" w14:textId="77777777" w:rsidTr="00DA7728">
        <w:trPr>
          <w:cantSplit/>
          <w:tblHeader/>
        </w:trPr>
        <w:tc>
          <w:tcPr>
            <w:tcW w:w="1103" w:type="pct"/>
            <w:shd w:val="clear" w:color="auto" w:fill="E6E6E6"/>
          </w:tcPr>
          <w:p w14:paraId="1406D991" w14:textId="77777777" w:rsidR="000D37B9" w:rsidRPr="000D37B9" w:rsidRDefault="000D37B9" w:rsidP="000D37B9">
            <w:pPr>
              <w:pStyle w:val="S8Gazettetableheading"/>
            </w:pPr>
            <w:r w:rsidRPr="000D37B9">
              <w:t>Label approval no.</w:t>
            </w:r>
          </w:p>
        </w:tc>
        <w:tc>
          <w:tcPr>
            <w:tcW w:w="3897" w:type="pct"/>
          </w:tcPr>
          <w:p w14:paraId="65D5585B" w14:textId="77777777" w:rsidR="000D37B9" w:rsidRPr="000D37B9" w:rsidRDefault="000D37B9" w:rsidP="000D37B9">
            <w:pPr>
              <w:pStyle w:val="S8Gazettetabletext"/>
            </w:pPr>
            <w:r w:rsidRPr="000D37B9">
              <w:t>93091/137931</w:t>
            </w:r>
          </w:p>
        </w:tc>
      </w:tr>
      <w:tr w:rsidR="000D37B9" w:rsidRPr="000D37B9" w14:paraId="05A2E7F8" w14:textId="77777777" w:rsidTr="00DA7728">
        <w:trPr>
          <w:cantSplit/>
          <w:tblHeader/>
        </w:trPr>
        <w:tc>
          <w:tcPr>
            <w:tcW w:w="1103" w:type="pct"/>
            <w:shd w:val="clear" w:color="auto" w:fill="E6E6E6"/>
          </w:tcPr>
          <w:p w14:paraId="01CA208F"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424FACBF" w14:textId="5F370692" w:rsidR="000D37B9" w:rsidRPr="000D37B9" w:rsidRDefault="000D37B9" w:rsidP="000D37B9">
            <w:pPr>
              <w:pStyle w:val="S8Gazettetabletext"/>
            </w:pPr>
            <w:r w:rsidRPr="000D37B9">
              <w:t>Registration of a 50</w:t>
            </w:r>
            <w:r w:rsidR="002F29CD">
              <w:t> </w:t>
            </w:r>
            <w:r w:rsidRPr="000D37B9">
              <w:t>g/kg iron as ferrous sulfate granular product for use on lawns</w:t>
            </w:r>
          </w:p>
        </w:tc>
      </w:tr>
    </w:tbl>
    <w:p w14:paraId="3D4CDDB9" w14:textId="7802ED55" w:rsidR="000D37B9" w:rsidRPr="000D37B9" w:rsidRDefault="000D37B9" w:rsidP="000D37B9">
      <w:pPr>
        <w:pStyle w:val="Caption"/>
      </w:pPr>
      <w:bookmarkStart w:id="2" w:name="_Toc132623205"/>
      <w:r w:rsidRPr="000D37B9">
        <w:t xml:space="preserve">Table </w:t>
      </w:r>
      <w:fldSimple w:instr=" SEQ Table \* ARABIC ">
        <w:r w:rsidR="00F27281">
          <w:rPr>
            <w:noProof/>
          </w:rPr>
          <w:t>2</w:t>
        </w:r>
      </w:fldSimple>
      <w:r w:rsidRPr="000D37B9">
        <w:t>: Variations of registration</w:t>
      </w:r>
      <w:r w:rsidR="009B733F">
        <w:t xml:space="preserve"> – agricultural chemical products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301E7FB6" w14:textId="77777777" w:rsidTr="00F27281">
        <w:trPr>
          <w:cantSplit/>
        </w:trPr>
        <w:tc>
          <w:tcPr>
            <w:tcW w:w="1103" w:type="pct"/>
            <w:shd w:val="clear" w:color="auto" w:fill="E6E6E6"/>
          </w:tcPr>
          <w:p w14:paraId="48E2E8C9" w14:textId="77777777" w:rsidR="000D37B9" w:rsidRPr="000D37B9" w:rsidRDefault="000D37B9" w:rsidP="000D37B9">
            <w:pPr>
              <w:pStyle w:val="S8Gazettetableheading"/>
            </w:pPr>
            <w:r w:rsidRPr="000D37B9">
              <w:t>Application no.</w:t>
            </w:r>
          </w:p>
        </w:tc>
        <w:tc>
          <w:tcPr>
            <w:tcW w:w="3897" w:type="pct"/>
          </w:tcPr>
          <w:p w14:paraId="4409340C" w14:textId="77777777" w:rsidR="000D37B9" w:rsidRPr="000D37B9" w:rsidRDefault="000D37B9" w:rsidP="000D37B9">
            <w:pPr>
              <w:pStyle w:val="S8Gazettetabletext"/>
            </w:pPr>
            <w:r w:rsidRPr="000D37B9">
              <w:t>138998</w:t>
            </w:r>
          </w:p>
        </w:tc>
      </w:tr>
      <w:tr w:rsidR="000D37B9" w:rsidRPr="000D37B9" w14:paraId="210AEA36" w14:textId="77777777" w:rsidTr="00F27281">
        <w:trPr>
          <w:cantSplit/>
        </w:trPr>
        <w:tc>
          <w:tcPr>
            <w:tcW w:w="1103" w:type="pct"/>
            <w:shd w:val="clear" w:color="auto" w:fill="E6E6E6"/>
          </w:tcPr>
          <w:p w14:paraId="1D162A4F" w14:textId="77777777" w:rsidR="000D37B9" w:rsidRPr="000D37B9" w:rsidRDefault="000D37B9" w:rsidP="000D37B9">
            <w:pPr>
              <w:pStyle w:val="S8Gazettetableheading"/>
            </w:pPr>
            <w:r w:rsidRPr="000D37B9">
              <w:t>Product name</w:t>
            </w:r>
          </w:p>
        </w:tc>
        <w:tc>
          <w:tcPr>
            <w:tcW w:w="3897" w:type="pct"/>
          </w:tcPr>
          <w:p w14:paraId="7661CD39" w14:textId="77777777" w:rsidR="000D37B9" w:rsidRPr="000D37B9" w:rsidRDefault="000D37B9" w:rsidP="000D37B9">
            <w:pPr>
              <w:pStyle w:val="S8Gazettetabletext"/>
            </w:pPr>
            <w:r w:rsidRPr="000D37B9">
              <w:t xml:space="preserve">First Force </w:t>
            </w:r>
            <w:proofErr w:type="spellStart"/>
            <w:r w:rsidRPr="000D37B9">
              <w:t>Multi Purpose</w:t>
            </w:r>
            <w:proofErr w:type="spellEnd"/>
            <w:r w:rsidRPr="000D37B9">
              <w:t xml:space="preserve"> Insect Killer</w:t>
            </w:r>
          </w:p>
        </w:tc>
      </w:tr>
      <w:tr w:rsidR="000D37B9" w:rsidRPr="000D37B9" w14:paraId="503DE19A" w14:textId="77777777" w:rsidTr="00F27281">
        <w:trPr>
          <w:cantSplit/>
        </w:trPr>
        <w:tc>
          <w:tcPr>
            <w:tcW w:w="1103" w:type="pct"/>
            <w:shd w:val="clear" w:color="auto" w:fill="E6E6E6"/>
          </w:tcPr>
          <w:p w14:paraId="3AC7DFAD" w14:textId="77777777" w:rsidR="000D37B9" w:rsidRPr="000D37B9" w:rsidRDefault="000D37B9" w:rsidP="000D37B9">
            <w:pPr>
              <w:pStyle w:val="S8Gazettetableheading"/>
            </w:pPr>
            <w:r w:rsidRPr="000D37B9">
              <w:t>Active constituent/s</w:t>
            </w:r>
          </w:p>
        </w:tc>
        <w:tc>
          <w:tcPr>
            <w:tcW w:w="3897" w:type="pct"/>
          </w:tcPr>
          <w:p w14:paraId="20DCC352" w14:textId="397D8778" w:rsidR="000D37B9" w:rsidRPr="000D37B9" w:rsidRDefault="000D37B9" w:rsidP="000D37B9">
            <w:pPr>
              <w:pStyle w:val="S8Gazettetabletext"/>
            </w:pPr>
            <w:r w:rsidRPr="000D37B9">
              <w:t>4.05</w:t>
            </w:r>
            <w:r w:rsidR="002F29CD">
              <w:t> </w:t>
            </w:r>
            <w:r w:rsidRPr="000D37B9">
              <w:t>g/kg tetramethrin 20:80, 0.9</w:t>
            </w:r>
            <w:r w:rsidR="002F29CD">
              <w:t> </w:t>
            </w:r>
            <w:r w:rsidRPr="000D37B9">
              <w:t>g/kg D-allethrin 20:80, 0.9</w:t>
            </w:r>
            <w:r w:rsidR="002F29CD">
              <w:t> </w:t>
            </w:r>
            <w:r w:rsidRPr="000D37B9">
              <w:t>g/kg D-phenothrin</w:t>
            </w:r>
          </w:p>
        </w:tc>
      </w:tr>
      <w:tr w:rsidR="000D37B9" w:rsidRPr="000D37B9" w14:paraId="24534519" w14:textId="77777777" w:rsidTr="00F27281">
        <w:trPr>
          <w:cantSplit/>
        </w:trPr>
        <w:tc>
          <w:tcPr>
            <w:tcW w:w="1103" w:type="pct"/>
            <w:shd w:val="clear" w:color="auto" w:fill="E6E6E6"/>
          </w:tcPr>
          <w:p w14:paraId="7104AF5A" w14:textId="77777777" w:rsidR="000D37B9" w:rsidRPr="000D37B9" w:rsidRDefault="000D37B9" w:rsidP="000D37B9">
            <w:pPr>
              <w:pStyle w:val="S8Gazettetableheading"/>
            </w:pPr>
            <w:r w:rsidRPr="000D37B9">
              <w:t>Applicant name</w:t>
            </w:r>
          </w:p>
        </w:tc>
        <w:tc>
          <w:tcPr>
            <w:tcW w:w="3897" w:type="pct"/>
          </w:tcPr>
          <w:p w14:paraId="5BC80ACD" w14:textId="56AD0532" w:rsidR="000D37B9" w:rsidRPr="000D37B9" w:rsidRDefault="000D37B9" w:rsidP="000D37B9">
            <w:pPr>
              <w:pStyle w:val="S8Gazettetabletext"/>
            </w:pPr>
            <w:r w:rsidRPr="000D37B9">
              <w:t>Aaron Laboratories P</w:t>
            </w:r>
            <w:r w:rsidR="009B733F">
              <w:t>t</w:t>
            </w:r>
            <w:r w:rsidRPr="000D37B9">
              <w:t>y L</w:t>
            </w:r>
            <w:r w:rsidR="009B733F">
              <w:t>t</w:t>
            </w:r>
            <w:r w:rsidRPr="000D37B9">
              <w:t>d</w:t>
            </w:r>
          </w:p>
        </w:tc>
      </w:tr>
      <w:tr w:rsidR="000D37B9" w:rsidRPr="000D37B9" w14:paraId="4D61EE95" w14:textId="77777777" w:rsidTr="00F27281">
        <w:trPr>
          <w:cantSplit/>
        </w:trPr>
        <w:tc>
          <w:tcPr>
            <w:tcW w:w="1103" w:type="pct"/>
            <w:shd w:val="clear" w:color="auto" w:fill="E6E6E6"/>
          </w:tcPr>
          <w:p w14:paraId="298E95C4" w14:textId="77777777" w:rsidR="000D37B9" w:rsidRPr="000D37B9" w:rsidRDefault="000D37B9" w:rsidP="000D37B9">
            <w:pPr>
              <w:pStyle w:val="S8Gazettetableheading"/>
            </w:pPr>
            <w:r w:rsidRPr="000D37B9">
              <w:t>Applicant ACN</w:t>
            </w:r>
          </w:p>
        </w:tc>
        <w:tc>
          <w:tcPr>
            <w:tcW w:w="3897" w:type="pct"/>
          </w:tcPr>
          <w:p w14:paraId="5E145732" w14:textId="77777777" w:rsidR="000D37B9" w:rsidRPr="000D37B9" w:rsidRDefault="000D37B9" w:rsidP="000D37B9">
            <w:pPr>
              <w:pStyle w:val="S8Gazettetabletext"/>
              <w:rPr>
                <w:szCs w:val="16"/>
              </w:rPr>
            </w:pPr>
            <w:r w:rsidRPr="000D37B9">
              <w:rPr>
                <w:szCs w:val="16"/>
              </w:rPr>
              <w:t>004 856 848</w:t>
            </w:r>
          </w:p>
        </w:tc>
      </w:tr>
      <w:tr w:rsidR="000D37B9" w:rsidRPr="000D37B9" w14:paraId="722C46A7" w14:textId="77777777" w:rsidTr="00F27281">
        <w:trPr>
          <w:cantSplit/>
        </w:trPr>
        <w:tc>
          <w:tcPr>
            <w:tcW w:w="1103" w:type="pct"/>
            <w:shd w:val="clear" w:color="auto" w:fill="E6E6E6"/>
          </w:tcPr>
          <w:p w14:paraId="410AA6AA" w14:textId="77777777" w:rsidR="000D37B9" w:rsidRPr="000D37B9" w:rsidRDefault="000D37B9" w:rsidP="000D37B9">
            <w:pPr>
              <w:pStyle w:val="S8Gazettetableheading"/>
            </w:pPr>
            <w:r w:rsidRPr="000D37B9">
              <w:t>Date of variation</w:t>
            </w:r>
          </w:p>
        </w:tc>
        <w:tc>
          <w:tcPr>
            <w:tcW w:w="3897" w:type="pct"/>
          </w:tcPr>
          <w:p w14:paraId="50A8AE1C" w14:textId="77777777" w:rsidR="000D37B9" w:rsidRPr="000D37B9" w:rsidRDefault="000D37B9" w:rsidP="000D37B9">
            <w:pPr>
              <w:pStyle w:val="S8Gazettetabletext"/>
            </w:pPr>
            <w:r w:rsidRPr="000D37B9">
              <w:t>17 March 2023</w:t>
            </w:r>
          </w:p>
        </w:tc>
      </w:tr>
      <w:tr w:rsidR="000D37B9" w:rsidRPr="000D37B9" w14:paraId="7D914A3A" w14:textId="77777777" w:rsidTr="00F27281">
        <w:trPr>
          <w:cantSplit/>
        </w:trPr>
        <w:tc>
          <w:tcPr>
            <w:tcW w:w="1103" w:type="pct"/>
            <w:shd w:val="clear" w:color="auto" w:fill="E6E6E6"/>
          </w:tcPr>
          <w:p w14:paraId="279F76BF" w14:textId="77777777" w:rsidR="000D37B9" w:rsidRPr="000D37B9" w:rsidRDefault="000D37B9" w:rsidP="000D37B9">
            <w:pPr>
              <w:pStyle w:val="S8Gazettetableheading"/>
            </w:pPr>
            <w:r w:rsidRPr="000D37B9">
              <w:t>Product registration no.</w:t>
            </w:r>
          </w:p>
        </w:tc>
        <w:tc>
          <w:tcPr>
            <w:tcW w:w="3897" w:type="pct"/>
          </w:tcPr>
          <w:p w14:paraId="2B9B3D74" w14:textId="77777777" w:rsidR="000D37B9" w:rsidRPr="000D37B9" w:rsidRDefault="000D37B9" w:rsidP="000D37B9">
            <w:pPr>
              <w:pStyle w:val="S8Gazettetabletext"/>
            </w:pPr>
            <w:r w:rsidRPr="000D37B9">
              <w:t>83847</w:t>
            </w:r>
          </w:p>
        </w:tc>
      </w:tr>
      <w:tr w:rsidR="000D37B9" w:rsidRPr="000D37B9" w14:paraId="466053FC" w14:textId="77777777" w:rsidTr="00F27281">
        <w:trPr>
          <w:cantSplit/>
        </w:trPr>
        <w:tc>
          <w:tcPr>
            <w:tcW w:w="1103" w:type="pct"/>
            <w:shd w:val="clear" w:color="auto" w:fill="E6E6E6"/>
          </w:tcPr>
          <w:p w14:paraId="49D99106" w14:textId="77777777" w:rsidR="000D37B9" w:rsidRPr="000D37B9" w:rsidRDefault="000D37B9" w:rsidP="000D37B9">
            <w:pPr>
              <w:pStyle w:val="S8Gazettetableheading"/>
            </w:pPr>
            <w:r w:rsidRPr="000D37B9">
              <w:t>Label approval no.</w:t>
            </w:r>
          </w:p>
        </w:tc>
        <w:tc>
          <w:tcPr>
            <w:tcW w:w="3897" w:type="pct"/>
          </w:tcPr>
          <w:p w14:paraId="3A9D7A0F" w14:textId="77777777" w:rsidR="000D37B9" w:rsidRPr="000D37B9" w:rsidRDefault="000D37B9" w:rsidP="000D37B9">
            <w:pPr>
              <w:pStyle w:val="S8Gazettetabletext"/>
            </w:pPr>
            <w:r w:rsidRPr="000D37B9">
              <w:t>83847/138998</w:t>
            </w:r>
          </w:p>
        </w:tc>
      </w:tr>
      <w:tr w:rsidR="000D37B9" w:rsidRPr="000D37B9" w14:paraId="6E29B522" w14:textId="77777777" w:rsidTr="00F27281">
        <w:trPr>
          <w:cantSplit/>
        </w:trPr>
        <w:tc>
          <w:tcPr>
            <w:tcW w:w="1103" w:type="pct"/>
            <w:shd w:val="clear" w:color="auto" w:fill="E6E6E6"/>
          </w:tcPr>
          <w:p w14:paraId="7882CFC6"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4D69C7FB" w14:textId="4A7A588C" w:rsidR="000D37B9" w:rsidRPr="000D37B9" w:rsidRDefault="000D37B9" w:rsidP="000D37B9">
            <w:pPr>
              <w:pStyle w:val="S8Gazettetabletext"/>
            </w:pPr>
            <w:r w:rsidRPr="000D37B9">
              <w:t xml:space="preserve">Variation to the particulars of registration and label approval to update the first aid instructions appearing on a label to reflect the current FAISD </w:t>
            </w:r>
            <w:r w:rsidR="009B733F">
              <w:t>H</w:t>
            </w:r>
            <w:r w:rsidRPr="000D37B9">
              <w:t>andbook</w:t>
            </w:r>
          </w:p>
        </w:tc>
      </w:tr>
    </w:tbl>
    <w:p w14:paraId="5116C818"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19B84010" w14:textId="77777777" w:rsidTr="00F27281">
        <w:trPr>
          <w:cantSplit/>
        </w:trPr>
        <w:tc>
          <w:tcPr>
            <w:tcW w:w="1103" w:type="pct"/>
            <w:shd w:val="clear" w:color="auto" w:fill="E6E6E6"/>
          </w:tcPr>
          <w:p w14:paraId="72072C8A" w14:textId="77777777" w:rsidR="000D37B9" w:rsidRPr="000D37B9" w:rsidRDefault="000D37B9" w:rsidP="00620BF7">
            <w:pPr>
              <w:pStyle w:val="S8Gazettetableheading"/>
              <w:keepNext/>
              <w:keepLines/>
            </w:pPr>
            <w:r w:rsidRPr="000D37B9">
              <w:lastRenderedPageBreak/>
              <w:t>Application no.</w:t>
            </w:r>
          </w:p>
        </w:tc>
        <w:tc>
          <w:tcPr>
            <w:tcW w:w="3897" w:type="pct"/>
          </w:tcPr>
          <w:p w14:paraId="18449296" w14:textId="77777777" w:rsidR="000D37B9" w:rsidRPr="000D37B9" w:rsidRDefault="000D37B9" w:rsidP="00620BF7">
            <w:pPr>
              <w:pStyle w:val="S8Gazettetabletext"/>
              <w:keepNext/>
              <w:keepLines/>
            </w:pPr>
            <w:r w:rsidRPr="000D37B9">
              <w:t>139139</w:t>
            </w:r>
          </w:p>
        </w:tc>
      </w:tr>
      <w:tr w:rsidR="000D37B9" w:rsidRPr="000D37B9" w14:paraId="6819E957" w14:textId="77777777" w:rsidTr="00F27281">
        <w:trPr>
          <w:cantSplit/>
        </w:trPr>
        <w:tc>
          <w:tcPr>
            <w:tcW w:w="1103" w:type="pct"/>
            <w:shd w:val="clear" w:color="auto" w:fill="E6E6E6"/>
          </w:tcPr>
          <w:p w14:paraId="4C7E68CC" w14:textId="77777777" w:rsidR="000D37B9" w:rsidRPr="000D37B9" w:rsidRDefault="000D37B9" w:rsidP="00620BF7">
            <w:pPr>
              <w:pStyle w:val="S8Gazettetableheading"/>
              <w:keepNext/>
              <w:keepLines/>
            </w:pPr>
            <w:r w:rsidRPr="000D37B9">
              <w:t>Product name</w:t>
            </w:r>
          </w:p>
        </w:tc>
        <w:tc>
          <w:tcPr>
            <w:tcW w:w="3897" w:type="pct"/>
          </w:tcPr>
          <w:p w14:paraId="288742C9" w14:textId="77777777" w:rsidR="000D37B9" w:rsidRPr="000D37B9" w:rsidRDefault="000D37B9" w:rsidP="00620BF7">
            <w:pPr>
              <w:pStyle w:val="S8Gazettetabletext"/>
              <w:keepNext/>
              <w:keepLines/>
            </w:pPr>
            <w:r w:rsidRPr="000D37B9">
              <w:t>Nufarm Grunt Herbicide</w:t>
            </w:r>
          </w:p>
        </w:tc>
      </w:tr>
      <w:tr w:rsidR="000D37B9" w:rsidRPr="000D37B9" w14:paraId="7CE31024" w14:textId="77777777" w:rsidTr="00F27281">
        <w:trPr>
          <w:cantSplit/>
        </w:trPr>
        <w:tc>
          <w:tcPr>
            <w:tcW w:w="1103" w:type="pct"/>
            <w:shd w:val="clear" w:color="auto" w:fill="E6E6E6"/>
          </w:tcPr>
          <w:p w14:paraId="4519A405" w14:textId="77777777" w:rsidR="000D37B9" w:rsidRPr="000D37B9" w:rsidRDefault="000D37B9" w:rsidP="00620BF7">
            <w:pPr>
              <w:pStyle w:val="S8Gazettetableheading"/>
              <w:keepNext/>
              <w:keepLines/>
            </w:pPr>
            <w:r w:rsidRPr="000D37B9">
              <w:t>Active constituent</w:t>
            </w:r>
          </w:p>
        </w:tc>
        <w:tc>
          <w:tcPr>
            <w:tcW w:w="3897" w:type="pct"/>
          </w:tcPr>
          <w:p w14:paraId="03B61F7F" w14:textId="46A75F45" w:rsidR="000D37B9" w:rsidRPr="000D37B9" w:rsidRDefault="000D37B9" w:rsidP="00620BF7">
            <w:pPr>
              <w:pStyle w:val="S8Gazettetabletext"/>
              <w:keepNext/>
              <w:keepLines/>
            </w:pPr>
            <w:r w:rsidRPr="000D37B9">
              <w:t>750</w:t>
            </w:r>
            <w:r w:rsidR="002F29CD">
              <w:t> </w:t>
            </w:r>
            <w:r w:rsidRPr="000D37B9">
              <w:t>g/kg hexazinone</w:t>
            </w:r>
          </w:p>
        </w:tc>
      </w:tr>
      <w:tr w:rsidR="000D37B9" w:rsidRPr="000D37B9" w14:paraId="58AF2C1D" w14:textId="77777777" w:rsidTr="00F27281">
        <w:trPr>
          <w:cantSplit/>
        </w:trPr>
        <w:tc>
          <w:tcPr>
            <w:tcW w:w="1103" w:type="pct"/>
            <w:shd w:val="clear" w:color="auto" w:fill="E6E6E6"/>
          </w:tcPr>
          <w:p w14:paraId="2DEF4072" w14:textId="77777777" w:rsidR="000D37B9" w:rsidRPr="000D37B9" w:rsidRDefault="000D37B9" w:rsidP="000D37B9">
            <w:pPr>
              <w:pStyle w:val="S8Gazettetableheading"/>
            </w:pPr>
            <w:r w:rsidRPr="000D37B9">
              <w:t>Applicant name</w:t>
            </w:r>
          </w:p>
        </w:tc>
        <w:tc>
          <w:tcPr>
            <w:tcW w:w="3897" w:type="pct"/>
          </w:tcPr>
          <w:p w14:paraId="4E88298F" w14:textId="77777777" w:rsidR="000D37B9" w:rsidRPr="000D37B9" w:rsidRDefault="000D37B9" w:rsidP="000D37B9">
            <w:pPr>
              <w:pStyle w:val="S8Gazettetabletext"/>
            </w:pPr>
            <w:r w:rsidRPr="000D37B9">
              <w:t>Nufarm Australia Limited</w:t>
            </w:r>
          </w:p>
        </w:tc>
      </w:tr>
      <w:tr w:rsidR="000D37B9" w:rsidRPr="000D37B9" w14:paraId="316619B9" w14:textId="77777777" w:rsidTr="00F27281">
        <w:trPr>
          <w:cantSplit/>
        </w:trPr>
        <w:tc>
          <w:tcPr>
            <w:tcW w:w="1103" w:type="pct"/>
            <w:shd w:val="clear" w:color="auto" w:fill="E6E6E6"/>
          </w:tcPr>
          <w:p w14:paraId="533C3438" w14:textId="77777777" w:rsidR="000D37B9" w:rsidRPr="000D37B9" w:rsidRDefault="000D37B9" w:rsidP="000D37B9">
            <w:pPr>
              <w:pStyle w:val="S8Gazettetableheading"/>
            </w:pPr>
            <w:r w:rsidRPr="000D37B9">
              <w:t>Applicant ACN</w:t>
            </w:r>
          </w:p>
        </w:tc>
        <w:tc>
          <w:tcPr>
            <w:tcW w:w="3897" w:type="pct"/>
          </w:tcPr>
          <w:p w14:paraId="47AC2076" w14:textId="77777777" w:rsidR="000D37B9" w:rsidRPr="000D37B9" w:rsidRDefault="000D37B9" w:rsidP="000D37B9">
            <w:pPr>
              <w:pStyle w:val="S8Gazettetabletext"/>
              <w:rPr>
                <w:szCs w:val="16"/>
              </w:rPr>
            </w:pPr>
            <w:r w:rsidRPr="000D37B9">
              <w:rPr>
                <w:szCs w:val="16"/>
              </w:rPr>
              <w:t xml:space="preserve">004 377 780 </w:t>
            </w:r>
          </w:p>
        </w:tc>
      </w:tr>
      <w:tr w:rsidR="000D37B9" w:rsidRPr="000D37B9" w14:paraId="1289C696" w14:textId="77777777" w:rsidTr="00F27281">
        <w:trPr>
          <w:cantSplit/>
        </w:trPr>
        <w:tc>
          <w:tcPr>
            <w:tcW w:w="1103" w:type="pct"/>
            <w:shd w:val="clear" w:color="auto" w:fill="E6E6E6"/>
          </w:tcPr>
          <w:p w14:paraId="34F5934B" w14:textId="77777777" w:rsidR="000D37B9" w:rsidRPr="000D37B9" w:rsidRDefault="000D37B9" w:rsidP="000D37B9">
            <w:pPr>
              <w:pStyle w:val="S8Gazettetableheading"/>
            </w:pPr>
            <w:r w:rsidRPr="000D37B9">
              <w:t>Date of variation</w:t>
            </w:r>
          </w:p>
        </w:tc>
        <w:tc>
          <w:tcPr>
            <w:tcW w:w="3897" w:type="pct"/>
          </w:tcPr>
          <w:p w14:paraId="4C2069DB" w14:textId="77777777" w:rsidR="000D37B9" w:rsidRPr="000D37B9" w:rsidRDefault="000D37B9" w:rsidP="000D37B9">
            <w:pPr>
              <w:pStyle w:val="S8Gazettetabletext"/>
            </w:pPr>
            <w:r w:rsidRPr="000D37B9">
              <w:t>27 March 2023</w:t>
            </w:r>
          </w:p>
        </w:tc>
      </w:tr>
      <w:tr w:rsidR="000D37B9" w:rsidRPr="000D37B9" w14:paraId="39B2F308" w14:textId="77777777" w:rsidTr="00F27281">
        <w:trPr>
          <w:cantSplit/>
        </w:trPr>
        <w:tc>
          <w:tcPr>
            <w:tcW w:w="1103" w:type="pct"/>
            <w:shd w:val="clear" w:color="auto" w:fill="E6E6E6"/>
          </w:tcPr>
          <w:p w14:paraId="4A941BAB" w14:textId="77777777" w:rsidR="000D37B9" w:rsidRPr="000D37B9" w:rsidRDefault="000D37B9" w:rsidP="000D37B9">
            <w:pPr>
              <w:pStyle w:val="S8Gazettetableheading"/>
            </w:pPr>
            <w:r w:rsidRPr="000D37B9">
              <w:t>Product registration no.</w:t>
            </w:r>
          </w:p>
        </w:tc>
        <w:tc>
          <w:tcPr>
            <w:tcW w:w="3897" w:type="pct"/>
          </w:tcPr>
          <w:p w14:paraId="2EF64B49" w14:textId="77777777" w:rsidR="000D37B9" w:rsidRPr="000D37B9" w:rsidRDefault="000D37B9" w:rsidP="000D37B9">
            <w:pPr>
              <w:pStyle w:val="S8Gazettetabletext"/>
            </w:pPr>
            <w:r w:rsidRPr="000D37B9">
              <w:t>62549</w:t>
            </w:r>
          </w:p>
        </w:tc>
      </w:tr>
      <w:tr w:rsidR="000D37B9" w:rsidRPr="000D37B9" w14:paraId="05FAEDFA" w14:textId="77777777" w:rsidTr="00F27281">
        <w:trPr>
          <w:cantSplit/>
        </w:trPr>
        <w:tc>
          <w:tcPr>
            <w:tcW w:w="1103" w:type="pct"/>
            <w:shd w:val="clear" w:color="auto" w:fill="E6E6E6"/>
          </w:tcPr>
          <w:p w14:paraId="212246A3" w14:textId="77777777" w:rsidR="000D37B9" w:rsidRPr="000D37B9" w:rsidRDefault="000D37B9" w:rsidP="000D37B9">
            <w:pPr>
              <w:pStyle w:val="S8Gazettetableheading"/>
            </w:pPr>
            <w:r w:rsidRPr="000D37B9">
              <w:t>Label approval no.</w:t>
            </w:r>
          </w:p>
        </w:tc>
        <w:tc>
          <w:tcPr>
            <w:tcW w:w="3897" w:type="pct"/>
          </w:tcPr>
          <w:p w14:paraId="3AFC8EB1" w14:textId="77777777" w:rsidR="000D37B9" w:rsidRPr="000D37B9" w:rsidRDefault="000D37B9" w:rsidP="000D37B9">
            <w:pPr>
              <w:pStyle w:val="S8Gazettetabletext"/>
            </w:pPr>
            <w:r w:rsidRPr="000D37B9">
              <w:t>62549/139139</w:t>
            </w:r>
          </w:p>
        </w:tc>
      </w:tr>
      <w:tr w:rsidR="000D37B9" w:rsidRPr="000D37B9" w14:paraId="2C8E0434" w14:textId="77777777" w:rsidTr="00F27281">
        <w:trPr>
          <w:cantSplit/>
        </w:trPr>
        <w:tc>
          <w:tcPr>
            <w:tcW w:w="1103" w:type="pct"/>
            <w:shd w:val="clear" w:color="auto" w:fill="E6E6E6"/>
          </w:tcPr>
          <w:p w14:paraId="068842DA"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34794D0F" w14:textId="77777777" w:rsidR="000D37B9" w:rsidRPr="000D37B9" w:rsidRDefault="000D37B9" w:rsidP="000D37B9">
            <w:pPr>
              <w:pStyle w:val="S8Gazettetabletext"/>
            </w:pPr>
            <w:r w:rsidRPr="000D37B9">
              <w:t xml:space="preserve">Variation to the particulars of registration and label approval to change the distinguishing product name and the name that appears on the label from </w:t>
            </w:r>
            <w:r w:rsidRPr="000D37B9">
              <w:t>‘</w:t>
            </w:r>
            <w:r w:rsidRPr="000D37B9">
              <w:t>Nufarm Grunt 750WDG Herbicide</w:t>
            </w:r>
            <w:r w:rsidRPr="000D37B9">
              <w:t>’</w:t>
            </w:r>
            <w:r w:rsidRPr="000D37B9">
              <w:t xml:space="preserve"> to </w:t>
            </w:r>
            <w:r w:rsidRPr="000D37B9">
              <w:t>‘</w:t>
            </w:r>
            <w:r w:rsidRPr="000D37B9">
              <w:t>Nufarm Grunt Herbicide</w:t>
            </w:r>
            <w:r w:rsidRPr="000D37B9">
              <w:t>’</w:t>
            </w:r>
          </w:p>
        </w:tc>
      </w:tr>
    </w:tbl>
    <w:p w14:paraId="5F440ADE"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29CED9BE" w14:textId="77777777" w:rsidTr="00F27281">
        <w:trPr>
          <w:cantSplit/>
        </w:trPr>
        <w:tc>
          <w:tcPr>
            <w:tcW w:w="1103" w:type="pct"/>
            <w:shd w:val="clear" w:color="auto" w:fill="E6E6E6"/>
          </w:tcPr>
          <w:p w14:paraId="5061C788" w14:textId="77777777" w:rsidR="000D37B9" w:rsidRPr="000D37B9" w:rsidRDefault="000D37B9" w:rsidP="000D37B9">
            <w:pPr>
              <w:pStyle w:val="S8Gazettetableheading"/>
            </w:pPr>
            <w:r w:rsidRPr="000D37B9">
              <w:t>Application no.</w:t>
            </w:r>
          </w:p>
        </w:tc>
        <w:tc>
          <w:tcPr>
            <w:tcW w:w="3897" w:type="pct"/>
          </w:tcPr>
          <w:p w14:paraId="523080ED" w14:textId="77777777" w:rsidR="000D37B9" w:rsidRPr="000D37B9" w:rsidRDefault="000D37B9" w:rsidP="000D37B9">
            <w:pPr>
              <w:pStyle w:val="S8Gazettetabletext"/>
            </w:pPr>
            <w:r w:rsidRPr="000D37B9">
              <w:t>139138</w:t>
            </w:r>
          </w:p>
        </w:tc>
      </w:tr>
      <w:tr w:rsidR="000D37B9" w:rsidRPr="000D37B9" w14:paraId="38B98602" w14:textId="77777777" w:rsidTr="00F27281">
        <w:trPr>
          <w:cantSplit/>
        </w:trPr>
        <w:tc>
          <w:tcPr>
            <w:tcW w:w="1103" w:type="pct"/>
            <w:shd w:val="clear" w:color="auto" w:fill="E6E6E6"/>
          </w:tcPr>
          <w:p w14:paraId="7F841919" w14:textId="77777777" w:rsidR="000D37B9" w:rsidRPr="000D37B9" w:rsidRDefault="000D37B9" w:rsidP="000D37B9">
            <w:pPr>
              <w:pStyle w:val="S8Gazettetableheading"/>
            </w:pPr>
            <w:r w:rsidRPr="000D37B9">
              <w:t>Product name</w:t>
            </w:r>
          </w:p>
        </w:tc>
        <w:tc>
          <w:tcPr>
            <w:tcW w:w="3897" w:type="pct"/>
          </w:tcPr>
          <w:p w14:paraId="09C3D470" w14:textId="77777777" w:rsidR="000D37B9" w:rsidRPr="000D37B9" w:rsidRDefault="000D37B9" w:rsidP="000D37B9">
            <w:pPr>
              <w:pStyle w:val="S8Gazettetabletext"/>
            </w:pPr>
            <w:r w:rsidRPr="000D37B9">
              <w:t>Nufarm Methomyl 225 Insecticide</w:t>
            </w:r>
          </w:p>
        </w:tc>
      </w:tr>
      <w:tr w:rsidR="000D37B9" w:rsidRPr="000D37B9" w14:paraId="79CBFC3C" w14:textId="77777777" w:rsidTr="00F27281">
        <w:trPr>
          <w:cantSplit/>
        </w:trPr>
        <w:tc>
          <w:tcPr>
            <w:tcW w:w="1103" w:type="pct"/>
            <w:shd w:val="clear" w:color="auto" w:fill="E6E6E6"/>
          </w:tcPr>
          <w:p w14:paraId="4056D2D8" w14:textId="77777777" w:rsidR="000D37B9" w:rsidRPr="000D37B9" w:rsidRDefault="000D37B9" w:rsidP="000D37B9">
            <w:pPr>
              <w:pStyle w:val="S8Gazettetableheading"/>
            </w:pPr>
            <w:r w:rsidRPr="000D37B9">
              <w:t>Active constituent</w:t>
            </w:r>
          </w:p>
        </w:tc>
        <w:tc>
          <w:tcPr>
            <w:tcW w:w="3897" w:type="pct"/>
          </w:tcPr>
          <w:p w14:paraId="5DE37352" w14:textId="0275E526" w:rsidR="000D37B9" w:rsidRPr="000D37B9" w:rsidRDefault="000D37B9" w:rsidP="000D37B9">
            <w:pPr>
              <w:pStyle w:val="S8Gazettetabletext"/>
            </w:pPr>
            <w:r w:rsidRPr="000D37B9">
              <w:t>225</w:t>
            </w:r>
            <w:r w:rsidR="002F29CD">
              <w:t> </w:t>
            </w:r>
            <w:r w:rsidRPr="000D37B9">
              <w:t>g/L methomyl (an anticholinesterase compound)</w:t>
            </w:r>
          </w:p>
        </w:tc>
      </w:tr>
      <w:tr w:rsidR="000D37B9" w:rsidRPr="000D37B9" w14:paraId="7C3A1843" w14:textId="77777777" w:rsidTr="00F27281">
        <w:trPr>
          <w:cantSplit/>
        </w:trPr>
        <w:tc>
          <w:tcPr>
            <w:tcW w:w="1103" w:type="pct"/>
            <w:shd w:val="clear" w:color="auto" w:fill="E6E6E6"/>
          </w:tcPr>
          <w:p w14:paraId="219875C5" w14:textId="77777777" w:rsidR="000D37B9" w:rsidRPr="000D37B9" w:rsidRDefault="000D37B9" w:rsidP="000D37B9">
            <w:pPr>
              <w:pStyle w:val="S8Gazettetableheading"/>
            </w:pPr>
            <w:r w:rsidRPr="000D37B9">
              <w:t>Applicant name</w:t>
            </w:r>
          </w:p>
        </w:tc>
        <w:tc>
          <w:tcPr>
            <w:tcW w:w="3897" w:type="pct"/>
          </w:tcPr>
          <w:p w14:paraId="70EAD6A9" w14:textId="77777777" w:rsidR="000D37B9" w:rsidRPr="000D37B9" w:rsidRDefault="000D37B9" w:rsidP="000D37B9">
            <w:pPr>
              <w:pStyle w:val="S8Gazettetabletext"/>
            </w:pPr>
            <w:r w:rsidRPr="000D37B9">
              <w:t>Nufarm Australia Limited</w:t>
            </w:r>
          </w:p>
        </w:tc>
      </w:tr>
      <w:tr w:rsidR="000D37B9" w:rsidRPr="000D37B9" w14:paraId="73B4DD81" w14:textId="77777777" w:rsidTr="00F27281">
        <w:trPr>
          <w:cantSplit/>
        </w:trPr>
        <w:tc>
          <w:tcPr>
            <w:tcW w:w="1103" w:type="pct"/>
            <w:shd w:val="clear" w:color="auto" w:fill="E6E6E6"/>
          </w:tcPr>
          <w:p w14:paraId="5BC1C0BE" w14:textId="77777777" w:rsidR="000D37B9" w:rsidRPr="000D37B9" w:rsidRDefault="000D37B9" w:rsidP="000D37B9">
            <w:pPr>
              <w:pStyle w:val="S8Gazettetableheading"/>
            </w:pPr>
            <w:r w:rsidRPr="000D37B9">
              <w:t>Applicant ACN</w:t>
            </w:r>
          </w:p>
        </w:tc>
        <w:tc>
          <w:tcPr>
            <w:tcW w:w="3897" w:type="pct"/>
          </w:tcPr>
          <w:p w14:paraId="330C2359" w14:textId="77777777" w:rsidR="000D37B9" w:rsidRPr="000D37B9" w:rsidRDefault="000D37B9" w:rsidP="000D37B9">
            <w:pPr>
              <w:pStyle w:val="S8Gazettetabletext"/>
              <w:rPr>
                <w:szCs w:val="16"/>
              </w:rPr>
            </w:pPr>
            <w:r w:rsidRPr="000D37B9">
              <w:rPr>
                <w:szCs w:val="16"/>
              </w:rPr>
              <w:t>004 377 780</w:t>
            </w:r>
          </w:p>
        </w:tc>
      </w:tr>
      <w:tr w:rsidR="000D37B9" w:rsidRPr="000D37B9" w14:paraId="5D22953F" w14:textId="77777777" w:rsidTr="00F27281">
        <w:trPr>
          <w:cantSplit/>
        </w:trPr>
        <w:tc>
          <w:tcPr>
            <w:tcW w:w="1103" w:type="pct"/>
            <w:shd w:val="clear" w:color="auto" w:fill="E6E6E6"/>
          </w:tcPr>
          <w:p w14:paraId="7CA28556" w14:textId="77777777" w:rsidR="000D37B9" w:rsidRPr="000D37B9" w:rsidRDefault="000D37B9" w:rsidP="000D37B9">
            <w:pPr>
              <w:pStyle w:val="S8Gazettetableheading"/>
            </w:pPr>
            <w:r w:rsidRPr="000D37B9">
              <w:t>Date of variation</w:t>
            </w:r>
          </w:p>
        </w:tc>
        <w:tc>
          <w:tcPr>
            <w:tcW w:w="3897" w:type="pct"/>
          </w:tcPr>
          <w:p w14:paraId="01E22E9B" w14:textId="77777777" w:rsidR="000D37B9" w:rsidRPr="000D37B9" w:rsidRDefault="000D37B9" w:rsidP="000D37B9">
            <w:pPr>
              <w:pStyle w:val="S8Gazettetabletext"/>
            </w:pPr>
            <w:r w:rsidRPr="000D37B9">
              <w:t>27 March 2023</w:t>
            </w:r>
          </w:p>
        </w:tc>
      </w:tr>
      <w:tr w:rsidR="000D37B9" w:rsidRPr="000D37B9" w14:paraId="2618277D" w14:textId="77777777" w:rsidTr="00F27281">
        <w:trPr>
          <w:cantSplit/>
        </w:trPr>
        <w:tc>
          <w:tcPr>
            <w:tcW w:w="1103" w:type="pct"/>
            <w:shd w:val="clear" w:color="auto" w:fill="E6E6E6"/>
          </w:tcPr>
          <w:p w14:paraId="12C480C9" w14:textId="77777777" w:rsidR="000D37B9" w:rsidRPr="000D37B9" w:rsidRDefault="000D37B9" w:rsidP="000D37B9">
            <w:pPr>
              <w:pStyle w:val="S8Gazettetableheading"/>
            </w:pPr>
            <w:r w:rsidRPr="000D37B9">
              <w:t>Product registration no.</w:t>
            </w:r>
          </w:p>
        </w:tc>
        <w:tc>
          <w:tcPr>
            <w:tcW w:w="3897" w:type="pct"/>
          </w:tcPr>
          <w:p w14:paraId="178D62E8" w14:textId="77777777" w:rsidR="000D37B9" w:rsidRPr="000D37B9" w:rsidRDefault="000D37B9" w:rsidP="000D37B9">
            <w:pPr>
              <w:pStyle w:val="S8Gazettetabletext"/>
            </w:pPr>
            <w:r w:rsidRPr="000D37B9">
              <w:t>47336</w:t>
            </w:r>
          </w:p>
        </w:tc>
      </w:tr>
      <w:tr w:rsidR="000D37B9" w:rsidRPr="000D37B9" w14:paraId="59DDFF31" w14:textId="77777777" w:rsidTr="00F27281">
        <w:trPr>
          <w:cantSplit/>
        </w:trPr>
        <w:tc>
          <w:tcPr>
            <w:tcW w:w="1103" w:type="pct"/>
            <w:shd w:val="clear" w:color="auto" w:fill="E6E6E6"/>
          </w:tcPr>
          <w:p w14:paraId="07AFABA6" w14:textId="77777777" w:rsidR="000D37B9" w:rsidRPr="000D37B9" w:rsidRDefault="000D37B9" w:rsidP="000D37B9">
            <w:pPr>
              <w:pStyle w:val="S8Gazettetableheading"/>
            </w:pPr>
            <w:r w:rsidRPr="000D37B9">
              <w:t>Label approval no.</w:t>
            </w:r>
          </w:p>
        </w:tc>
        <w:tc>
          <w:tcPr>
            <w:tcW w:w="3897" w:type="pct"/>
          </w:tcPr>
          <w:p w14:paraId="7958AC7C" w14:textId="77777777" w:rsidR="000D37B9" w:rsidRPr="000D37B9" w:rsidRDefault="000D37B9" w:rsidP="000D37B9">
            <w:pPr>
              <w:pStyle w:val="S8Gazettetabletext"/>
            </w:pPr>
            <w:r w:rsidRPr="000D37B9">
              <w:t>47336/139138</w:t>
            </w:r>
          </w:p>
        </w:tc>
      </w:tr>
      <w:tr w:rsidR="000D37B9" w:rsidRPr="000D37B9" w14:paraId="0E72E4C5" w14:textId="77777777" w:rsidTr="00F27281">
        <w:trPr>
          <w:cantSplit/>
        </w:trPr>
        <w:tc>
          <w:tcPr>
            <w:tcW w:w="1103" w:type="pct"/>
            <w:shd w:val="clear" w:color="auto" w:fill="E6E6E6"/>
          </w:tcPr>
          <w:p w14:paraId="3493D53E"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6686838" w14:textId="77777777" w:rsidR="000D37B9" w:rsidRPr="000D37B9" w:rsidRDefault="000D37B9" w:rsidP="000D37B9">
            <w:pPr>
              <w:pStyle w:val="S8Gazettetabletext"/>
            </w:pPr>
            <w:r w:rsidRPr="000D37B9">
              <w:t xml:space="preserve">Variation to the particulars of registration and label approval to change the distinguishing product name and the name that appears on the label from </w:t>
            </w:r>
            <w:r w:rsidRPr="000D37B9">
              <w:t>‘</w:t>
            </w:r>
            <w:proofErr w:type="spellStart"/>
            <w:r w:rsidRPr="000D37B9">
              <w:t>Lannate</w:t>
            </w:r>
            <w:proofErr w:type="spellEnd"/>
            <w:r w:rsidRPr="000D37B9">
              <w:t>-L Insecticide</w:t>
            </w:r>
            <w:r w:rsidRPr="000D37B9">
              <w:t>’</w:t>
            </w:r>
            <w:r w:rsidRPr="000D37B9">
              <w:t xml:space="preserve"> to </w:t>
            </w:r>
            <w:r w:rsidRPr="000D37B9">
              <w:t>‘</w:t>
            </w:r>
            <w:proofErr w:type="spellStart"/>
            <w:r w:rsidRPr="000D37B9">
              <w:t>Nufarm</w:t>
            </w:r>
            <w:proofErr w:type="spellEnd"/>
            <w:r w:rsidRPr="000D37B9">
              <w:t xml:space="preserve"> Methomyl 225 Insecticide</w:t>
            </w:r>
            <w:r w:rsidRPr="000D37B9">
              <w:t>’</w:t>
            </w:r>
          </w:p>
        </w:tc>
      </w:tr>
    </w:tbl>
    <w:p w14:paraId="68BF046C"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CE20D7F" w14:textId="77777777" w:rsidTr="00DA7728">
        <w:trPr>
          <w:cantSplit/>
          <w:tblHeader/>
        </w:trPr>
        <w:tc>
          <w:tcPr>
            <w:tcW w:w="1103" w:type="pct"/>
            <w:shd w:val="clear" w:color="auto" w:fill="E6E6E6"/>
          </w:tcPr>
          <w:p w14:paraId="03199F8B" w14:textId="77777777" w:rsidR="000D37B9" w:rsidRPr="000D37B9" w:rsidRDefault="000D37B9" w:rsidP="000D37B9">
            <w:pPr>
              <w:pStyle w:val="S8Gazettetableheading"/>
            </w:pPr>
            <w:r w:rsidRPr="000D37B9">
              <w:t>Application no.</w:t>
            </w:r>
          </w:p>
        </w:tc>
        <w:tc>
          <w:tcPr>
            <w:tcW w:w="3897" w:type="pct"/>
          </w:tcPr>
          <w:p w14:paraId="090A5817" w14:textId="77777777" w:rsidR="000D37B9" w:rsidRPr="000D37B9" w:rsidRDefault="000D37B9" w:rsidP="000D37B9">
            <w:pPr>
              <w:pStyle w:val="S8Gazettetabletext"/>
              <w:rPr>
                <w:noProof/>
              </w:rPr>
            </w:pPr>
            <w:r w:rsidRPr="000D37B9">
              <w:t>138370</w:t>
            </w:r>
          </w:p>
        </w:tc>
      </w:tr>
      <w:tr w:rsidR="000D37B9" w:rsidRPr="000D37B9" w14:paraId="1222E7AD" w14:textId="77777777" w:rsidTr="00DA7728">
        <w:trPr>
          <w:cantSplit/>
          <w:tblHeader/>
        </w:trPr>
        <w:tc>
          <w:tcPr>
            <w:tcW w:w="1103" w:type="pct"/>
            <w:shd w:val="clear" w:color="auto" w:fill="E6E6E6"/>
          </w:tcPr>
          <w:p w14:paraId="372CB93D" w14:textId="77777777" w:rsidR="000D37B9" w:rsidRPr="000D37B9" w:rsidRDefault="000D37B9" w:rsidP="000D37B9">
            <w:pPr>
              <w:pStyle w:val="S8Gazettetableheading"/>
            </w:pPr>
            <w:r w:rsidRPr="000D37B9">
              <w:t>Product name</w:t>
            </w:r>
          </w:p>
        </w:tc>
        <w:tc>
          <w:tcPr>
            <w:tcW w:w="3897" w:type="pct"/>
          </w:tcPr>
          <w:p w14:paraId="49CB2A4F" w14:textId="77777777" w:rsidR="000D37B9" w:rsidRPr="000D37B9" w:rsidRDefault="000D37B9" w:rsidP="000D37B9">
            <w:pPr>
              <w:pStyle w:val="S8Gazettetabletext"/>
            </w:pPr>
            <w:r w:rsidRPr="000D37B9">
              <w:t>GF-4536 SC Fungicide</w:t>
            </w:r>
          </w:p>
        </w:tc>
      </w:tr>
      <w:tr w:rsidR="000D37B9" w:rsidRPr="000D37B9" w14:paraId="7FDC5AE4" w14:textId="77777777" w:rsidTr="00DA7728">
        <w:trPr>
          <w:cantSplit/>
          <w:tblHeader/>
        </w:trPr>
        <w:tc>
          <w:tcPr>
            <w:tcW w:w="1103" w:type="pct"/>
            <w:shd w:val="clear" w:color="auto" w:fill="E6E6E6"/>
          </w:tcPr>
          <w:p w14:paraId="601E9C8E" w14:textId="77777777" w:rsidR="000D37B9" w:rsidRPr="000D37B9" w:rsidRDefault="000D37B9" w:rsidP="000D37B9">
            <w:pPr>
              <w:pStyle w:val="S8Gazettetableheading"/>
            </w:pPr>
            <w:r w:rsidRPr="000D37B9">
              <w:t>Active constituent</w:t>
            </w:r>
          </w:p>
        </w:tc>
        <w:tc>
          <w:tcPr>
            <w:tcW w:w="3897" w:type="pct"/>
          </w:tcPr>
          <w:p w14:paraId="1168E315" w14:textId="636FF05B" w:rsidR="000D37B9" w:rsidRPr="000D37B9" w:rsidRDefault="000D37B9" w:rsidP="000D37B9">
            <w:pPr>
              <w:pStyle w:val="S8Gazettetabletext"/>
            </w:pPr>
            <w:r w:rsidRPr="000D37B9">
              <w:t>100</w:t>
            </w:r>
            <w:r w:rsidR="002F29CD">
              <w:t> </w:t>
            </w:r>
            <w:r w:rsidRPr="000D37B9">
              <w:t>g/L florylpicoxamid</w:t>
            </w:r>
          </w:p>
        </w:tc>
      </w:tr>
      <w:tr w:rsidR="000D37B9" w:rsidRPr="000D37B9" w14:paraId="1943C112" w14:textId="77777777" w:rsidTr="00DA7728">
        <w:trPr>
          <w:cantSplit/>
          <w:tblHeader/>
        </w:trPr>
        <w:tc>
          <w:tcPr>
            <w:tcW w:w="1103" w:type="pct"/>
            <w:shd w:val="clear" w:color="auto" w:fill="E6E6E6"/>
          </w:tcPr>
          <w:p w14:paraId="4397DADC" w14:textId="77777777" w:rsidR="000D37B9" w:rsidRPr="000D37B9" w:rsidRDefault="000D37B9" w:rsidP="000D37B9">
            <w:pPr>
              <w:pStyle w:val="S8Gazettetableheading"/>
            </w:pPr>
            <w:r w:rsidRPr="000D37B9">
              <w:t>Applicant name</w:t>
            </w:r>
          </w:p>
        </w:tc>
        <w:tc>
          <w:tcPr>
            <w:tcW w:w="3897" w:type="pct"/>
          </w:tcPr>
          <w:p w14:paraId="33B3F17B" w14:textId="77777777" w:rsidR="000D37B9" w:rsidRPr="000D37B9" w:rsidRDefault="000D37B9" w:rsidP="000D37B9">
            <w:pPr>
              <w:pStyle w:val="S8Gazettetabletext"/>
            </w:pPr>
            <w:r w:rsidRPr="000D37B9">
              <w:t>Corteva Agriscience Australia Pty Ltd</w:t>
            </w:r>
          </w:p>
        </w:tc>
      </w:tr>
      <w:tr w:rsidR="000D37B9" w:rsidRPr="000D37B9" w14:paraId="14618FDD" w14:textId="77777777" w:rsidTr="00DA7728">
        <w:trPr>
          <w:cantSplit/>
          <w:tblHeader/>
        </w:trPr>
        <w:tc>
          <w:tcPr>
            <w:tcW w:w="1103" w:type="pct"/>
            <w:shd w:val="clear" w:color="auto" w:fill="E6E6E6"/>
          </w:tcPr>
          <w:p w14:paraId="57528AA8" w14:textId="77777777" w:rsidR="000D37B9" w:rsidRPr="000D37B9" w:rsidRDefault="000D37B9" w:rsidP="000D37B9">
            <w:pPr>
              <w:pStyle w:val="S8Gazettetableheading"/>
            </w:pPr>
            <w:r w:rsidRPr="000D37B9">
              <w:t>Applicant ACN</w:t>
            </w:r>
          </w:p>
        </w:tc>
        <w:tc>
          <w:tcPr>
            <w:tcW w:w="3897" w:type="pct"/>
          </w:tcPr>
          <w:p w14:paraId="149E34F0" w14:textId="77777777" w:rsidR="000D37B9" w:rsidRPr="000D37B9" w:rsidRDefault="000D37B9" w:rsidP="000D37B9">
            <w:pPr>
              <w:pStyle w:val="S8Gazettetabletext"/>
            </w:pPr>
            <w:r w:rsidRPr="000D37B9">
              <w:t>003 771 659</w:t>
            </w:r>
          </w:p>
        </w:tc>
      </w:tr>
      <w:tr w:rsidR="000D37B9" w:rsidRPr="000D37B9" w14:paraId="366CD83E" w14:textId="77777777" w:rsidTr="00DA7728">
        <w:trPr>
          <w:cantSplit/>
          <w:tblHeader/>
        </w:trPr>
        <w:tc>
          <w:tcPr>
            <w:tcW w:w="1103" w:type="pct"/>
            <w:shd w:val="clear" w:color="auto" w:fill="E6E6E6"/>
          </w:tcPr>
          <w:p w14:paraId="7DD8DF5B" w14:textId="77777777" w:rsidR="000D37B9" w:rsidRPr="000D37B9" w:rsidRDefault="000D37B9" w:rsidP="000D37B9">
            <w:pPr>
              <w:pStyle w:val="S8Gazettetableheading"/>
            </w:pPr>
            <w:r w:rsidRPr="000D37B9">
              <w:t>Date of variation</w:t>
            </w:r>
          </w:p>
        </w:tc>
        <w:tc>
          <w:tcPr>
            <w:tcW w:w="3897" w:type="pct"/>
          </w:tcPr>
          <w:p w14:paraId="03FDB09B" w14:textId="77777777" w:rsidR="000D37B9" w:rsidRPr="000D37B9" w:rsidRDefault="000D37B9" w:rsidP="000D37B9">
            <w:pPr>
              <w:pStyle w:val="S8Gazettetabletext"/>
            </w:pPr>
            <w:r w:rsidRPr="000D37B9">
              <w:t>28 March 2023</w:t>
            </w:r>
          </w:p>
        </w:tc>
      </w:tr>
      <w:tr w:rsidR="000D37B9" w:rsidRPr="000D37B9" w14:paraId="382E6986" w14:textId="77777777" w:rsidTr="00DA7728">
        <w:trPr>
          <w:cantSplit/>
          <w:tblHeader/>
        </w:trPr>
        <w:tc>
          <w:tcPr>
            <w:tcW w:w="1103" w:type="pct"/>
            <w:shd w:val="clear" w:color="auto" w:fill="E6E6E6"/>
          </w:tcPr>
          <w:p w14:paraId="08B08344" w14:textId="77777777" w:rsidR="000D37B9" w:rsidRPr="000D37B9" w:rsidRDefault="000D37B9" w:rsidP="000D37B9">
            <w:pPr>
              <w:pStyle w:val="S8Gazettetableheading"/>
            </w:pPr>
            <w:r w:rsidRPr="000D37B9">
              <w:t>Product registration no.</w:t>
            </w:r>
          </w:p>
        </w:tc>
        <w:tc>
          <w:tcPr>
            <w:tcW w:w="3897" w:type="pct"/>
          </w:tcPr>
          <w:p w14:paraId="76A878C7" w14:textId="77777777" w:rsidR="000D37B9" w:rsidRPr="000D37B9" w:rsidRDefault="000D37B9" w:rsidP="000D37B9">
            <w:pPr>
              <w:pStyle w:val="S8Gazettetabletext"/>
            </w:pPr>
            <w:r w:rsidRPr="000D37B9">
              <w:t>91871</w:t>
            </w:r>
          </w:p>
        </w:tc>
      </w:tr>
      <w:tr w:rsidR="000D37B9" w:rsidRPr="000D37B9" w14:paraId="1EA2493A" w14:textId="77777777" w:rsidTr="00DA7728">
        <w:trPr>
          <w:cantSplit/>
          <w:tblHeader/>
        </w:trPr>
        <w:tc>
          <w:tcPr>
            <w:tcW w:w="1103" w:type="pct"/>
            <w:shd w:val="clear" w:color="auto" w:fill="E6E6E6"/>
          </w:tcPr>
          <w:p w14:paraId="6792FDA3" w14:textId="77777777" w:rsidR="000D37B9" w:rsidRPr="000D37B9" w:rsidRDefault="000D37B9" w:rsidP="000D37B9">
            <w:pPr>
              <w:pStyle w:val="S8Gazettetableheading"/>
            </w:pPr>
            <w:r w:rsidRPr="000D37B9">
              <w:t>Label approval no.</w:t>
            </w:r>
          </w:p>
        </w:tc>
        <w:tc>
          <w:tcPr>
            <w:tcW w:w="3897" w:type="pct"/>
          </w:tcPr>
          <w:p w14:paraId="0D194CC1" w14:textId="77777777" w:rsidR="000D37B9" w:rsidRPr="000D37B9" w:rsidRDefault="000D37B9" w:rsidP="000D37B9">
            <w:pPr>
              <w:pStyle w:val="S8Gazettetabletext"/>
            </w:pPr>
            <w:r w:rsidRPr="000D37B9">
              <w:t>91871/138370</w:t>
            </w:r>
          </w:p>
        </w:tc>
      </w:tr>
      <w:tr w:rsidR="000D37B9" w:rsidRPr="000D37B9" w14:paraId="379C6274" w14:textId="77777777" w:rsidTr="00DA7728">
        <w:trPr>
          <w:cantSplit/>
          <w:tblHeader/>
        </w:trPr>
        <w:tc>
          <w:tcPr>
            <w:tcW w:w="1103" w:type="pct"/>
            <w:shd w:val="clear" w:color="auto" w:fill="E6E6E6"/>
          </w:tcPr>
          <w:p w14:paraId="52E009FD"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77EC1988" w14:textId="77777777" w:rsidR="000D37B9" w:rsidRPr="000D37B9" w:rsidRDefault="000D37B9" w:rsidP="000D37B9">
            <w:pPr>
              <w:pStyle w:val="S8Gazettetabletext"/>
            </w:pPr>
            <w:r w:rsidRPr="000D37B9">
              <w:t>Variation of particulars of product registration and label approval to extend the withholding period in grapes</w:t>
            </w:r>
          </w:p>
        </w:tc>
      </w:tr>
    </w:tbl>
    <w:p w14:paraId="0579D349"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4BE03A34" w14:textId="77777777" w:rsidTr="00F27281">
        <w:trPr>
          <w:cantSplit/>
        </w:trPr>
        <w:tc>
          <w:tcPr>
            <w:tcW w:w="1103" w:type="pct"/>
            <w:shd w:val="clear" w:color="auto" w:fill="E6E6E6"/>
          </w:tcPr>
          <w:p w14:paraId="2DAB5483" w14:textId="77777777" w:rsidR="000D37B9" w:rsidRPr="000D37B9" w:rsidRDefault="000D37B9" w:rsidP="00620BF7">
            <w:pPr>
              <w:pStyle w:val="S8Gazettetableheading"/>
              <w:keepNext/>
              <w:keepLines/>
            </w:pPr>
            <w:r w:rsidRPr="000D37B9">
              <w:lastRenderedPageBreak/>
              <w:t>Application no.</w:t>
            </w:r>
          </w:p>
        </w:tc>
        <w:tc>
          <w:tcPr>
            <w:tcW w:w="3897" w:type="pct"/>
          </w:tcPr>
          <w:p w14:paraId="20D5F9E3" w14:textId="77777777" w:rsidR="000D37B9" w:rsidRPr="000D37B9" w:rsidRDefault="000D37B9" w:rsidP="00620BF7">
            <w:pPr>
              <w:pStyle w:val="S8Gazettetabletext"/>
              <w:keepNext/>
              <w:keepLines/>
            </w:pPr>
            <w:r w:rsidRPr="000D37B9">
              <w:t>139140</w:t>
            </w:r>
          </w:p>
        </w:tc>
      </w:tr>
      <w:tr w:rsidR="000D37B9" w:rsidRPr="000D37B9" w14:paraId="1310D85A" w14:textId="77777777" w:rsidTr="00F27281">
        <w:trPr>
          <w:cantSplit/>
        </w:trPr>
        <w:tc>
          <w:tcPr>
            <w:tcW w:w="1103" w:type="pct"/>
            <w:shd w:val="clear" w:color="auto" w:fill="E6E6E6"/>
          </w:tcPr>
          <w:p w14:paraId="7425B454" w14:textId="77777777" w:rsidR="000D37B9" w:rsidRPr="000D37B9" w:rsidRDefault="000D37B9" w:rsidP="00620BF7">
            <w:pPr>
              <w:pStyle w:val="S8Gazettetableheading"/>
              <w:keepNext/>
              <w:keepLines/>
            </w:pPr>
            <w:r w:rsidRPr="000D37B9">
              <w:t>Product name</w:t>
            </w:r>
          </w:p>
        </w:tc>
        <w:tc>
          <w:tcPr>
            <w:tcW w:w="3897" w:type="pct"/>
          </w:tcPr>
          <w:p w14:paraId="6583F9BE" w14:textId="77777777" w:rsidR="000D37B9" w:rsidRPr="000D37B9" w:rsidRDefault="000D37B9" w:rsidP="00620BF7">
            <w:pPr>
              <w:pStyle w:val="S8Gazettetabletext"/>
              <w:keepNext/>
              <w:keepLines/>
            </w:pPr>
            <w:r w:rsidRPr="000D37B9">
              <w:t>Ultrathor Water-Based Termiticide and Insecticide</w:t>
            </w:r>
          </w:p>
        </w:tc>
      </w:tr>
      <w:tr w:rsidR="000D37B9" w:rsidRPr="000D37B9" w14:paraId="3E61B787" w14:textId="77777777" w:rsidTr="00F27281">
        <w:trPr>
          <w:cantSplit/>
        </w:trPr>
        <w:tc>
          <w:tcPr>
            <w:tcW w:w="1103" w:type="pct"/>
            <w:shd w:val="clear" w:color="auto" w:fill="E6E6E6"/>
          </w:tcPr>
          <w:p w14:paraId="08489E82" w14:textId="77777777" w:rsidR="000D37B9" w:rsidRPr="000D37B9" w:rsidRDefault="000D37B9" w:rsidP="00620BF7">
            <w:pPr>
              <w:pStyle w:val="S8Gazettetableheading"/>
              <w:keepNext/>
              <w:keepLines/>
            </w:pPr>
            <w:r w:rsidRPr="000D37B9">
              <w:t>Active constituent/s</w:t>
            </w:r>
          </w:p>
        </w:tc>
        <w:tc>
          <w:tcPr>
            <w:tcW w:w="3897" w:type="pct"/>
          </w:tcPr>
          <w:p w14:paraId="64F5A256" w14:textId="6FC3D2B0" w:rsidR="000D37B9" w:rsidRPr="000D37B9" w:rsidRDefault="000D37B9" w:rsidP="00620BF7">
            <w:pPr>
              <w:pStyle w:val="S8Gazettetabletext"/>
              <w:keepNext/>
              <w:keepLines/>
            </w:pPr>
            <w:r w:rsidRPr="000D37B9">
              <w:t>100</w:t>
            </w:r>
            <w:r w:rsidR="002F29CD">
              <w:t> </w:t>
            </w:r>
            <w:r w:rsidRPr="000D37B9">
              <w:t>g/L fipronil</w:t>
            </w:r>
          </w:p>
        </w:tc>
      </w:tr>
      <w:tr w:rsidR="000D37B9" w:rsidRPr="000D37B9" w14:paraId="62803ECE" w14:textId="77777777" w:rsidTr="00F27281">
        <w:trPr>
          <w:cantSplit/>
        </w:trPr>
        <w:tc>
          <w:tcPr>
            <w:tcW w:w="1103" w:type="pct"/>
            <w:shd w:val="clear" w:color="auto" w:fill="E6E6E6"/>
          </w:tcPr>
          <w:p w14:paraId="45CA7A4D" w14:textId="77777777" w:rsidR="000D37B9" w:rsidRPr="000D37B9" w:rsidRDefault="000D37B9" w:rsidP="00620BF7">
            <w:pPr>
              <w:pStyle w:val="S8Gazettetableheading"/>
              <w:keepNext/>
              <w:keepLines/>
            </w:pPr>
            <w:r w:rsidRPr="000D37B9">
              <w:t>Applicant name</w:t>
            </w:r>
          </w:p>
        </w:tc>
        <w:tc>
          <w:tcPr>
            <w:tcW w:w="3897" w:type="pct"/>
          </w:tcPr>
          <w:p w14:paraId="03C2C806" w14:textId="77777777" w:rsidR="000D37B9" w:rsidRPr="000D37B9" w:rsidRDefault="000D37B9" w:rsidP="00620BF7">
            <w:pPr>
              <w:pStyle w:val="S8Gazettetabletext"/>
              <w:keepNext/>
              <w:keepLines/>
            </w:pPr>
            <w:r w:rsidRPr="000D37B9">
              <w:t>Ensystex Australasia Pty Ltd</w:t>
            </w:r>
          </w:p>
        </w:tc>
      </w:tr>
      <w:tr w:rsidR="000D37B9" w:rsidRPr="000D37B9" w14:paraId="761DDC40" w14:textId="77777777" w:rsidTr="00F27281">
        <w:trPr>
          <w:cantSplit/>
        </w:trPr>
        <w:tc>
          <w:tcPr>
            <w:tcW w:w="1103" w:type="pct"/>
            <w:shd w:val="clear" w:color="auto" w:fill="E6E6E6"/>
          </w:tcPr>
          <w:p w14:paraId="6CF6609D" w14:textId="77777777" w:rsidR="000D37B9" w:rsidRPr="000D37B9" w:rsidRDefault="000D37B9" w:rsidP="000D37B9">
            <w:pPr>
              <w:pStyle w:val="S8Gazettetableheading"/>
            </w:pPr>
            <w:r w:rsidRPr="000D37B9">
              <w:t>Applicant ACN</w:t>
            </w:r>
          </w:p>
        </w:tc>
        <w:tc>
          <w:tcPr>
            <w:tcW w:w="3897" w:type="pct"/>
          </w:tcPr>
          <w:p w14:paraId="42E569EF" w14:textId="77777777" w:rsidR="000D37B9" w:rsidRPr="000D37B9" w:rsidRDefault="000D37B9" w:rsidP="000D37B9">
            <w:pPr>
              <w:pStyle w:val="S8Gazettetabletext"/>
              <w:rPr>
                <w:szCs w:val="16"/>
              </w:rPr>
            </w:pPr>
            <w:r w:rsidRPr="000D37B9">
              <w:rPr>
                <w:szCs w:val="16"/>
              </w:rPr>
              <w:t>102 221 965</w:t>
            </w:r>
          </w:p>
        </w:tc>
      </w:tr>
      <w:tr w:rsidR="000D37B9" w:rsidRPr="000D37B9" w14:paraId="3A377BCD" w14:textId="77777777" w:rsidTr="00F27281">
        <w:trPr>
          <w:cantSplit/>
        </w:trPr>
        <w:tc>
          <w:tcPr>
            <w:tcW w:w="1103" w:type="pct"/>
            <w:shd w:val="clear" w:color="auto" w:fill="E6E6E6"/>
          </w:tcPr>
          <w:p w14:paraId="729768B3" w14:textId="77777777" w:rsidR="000D37B9" w:rsidRPr="000D37B9" w:rsidRDefault="000D37B9" w:rsidP="000D37B9">
            <w:pPr>
              <w:pStyle w:val="S8Gazettetableheading"/>
            </w:pPr>
            <w:r w:rsidRPr="000D37B9">
              <w:t>Date of variation</w:t>
            </w:r>
          </w:p>
        </w:tc>
        <w:tc>
          <w:tcPr>
            <w:tcW w:w="3897" w:type="pct"/>
          </w:tcPr>
          <w:p w14:paraId="35989922" w14:textId="77777777" w:rsidR="000D37B9" w:rsidRPr="000D37B9" w:rsidRDefault="000D37B9" w:rsidP="000D37B9">
            <w:pPr>
              <w:pStyle w:val="S8Gazettetabletext"/>
            </w:pPr>
            <w:r w:rsidRPr="000D37B9">
              <w:t>28 March 2023</w:t>
            </w:r>
          </w:p>
        </w:tc>
      </w:tr>
      <w:tr w:rsidR="000D37B9" w:rsidRPr="000D37B9" w14:paraId="1EF488D0" w14:textId="77777777" w:rsidTr="00F27281">
        <w:trPr>
          <w:cantSplit/>
        </w:trPr>
        <w:tc>
          <w:tcPr>
            <w:tcW w:w="1103" w:type="pct"/>
            <w:shd w:val="clear" w:color="auto" w:fill="E6E6E6"/>
          </w:tcPr>
          <w:p w14:paraId="7D954820" w14:textId="77777777" w:rsidR="000D37B9" w:rsidRPr="000D37B9" w:rsidRDefault="000D37B9" w:rsidP="000D37B9">
            <w:pPr>
              <w:pStyle w:val="S8Gazettetableheading"/>
            </w:pPr>
            <w:r w:rsidRPr="000D37B9">
              <w:t>Product registration no.</w:t>
            </w:r>
          </w:p>
        </w:tc>
        <w:tc>
          <w:tcPr>
            <w:tcW w:w="3897" w:type="pct"/>
          </w:tcPr>
          <w:p w14:paraId="62FCFFF7" w14:textId="77777777" w:rsidR="000D37B9" w:rsidRPr="000D37B9" w:rsidRDefault="000D37B9" w:rsidP="000D37B9">
            <w:pPr>
              <w:pStyle w:val="S8Gazettetabletext"/>
            </w:pPr>
            <w:r w:rsidRPr="000D37B9">
              <w:t>64449</w:t>
            </w:r>
          </w:p>
        </w:tc>
      </w:tr>
      <w:tr w:rsidR="000D37B9" w:rsidRPr="000D37B9" w14:paraId="308644C2" w14:textId="77777777" w:rsidTr="00F27281">
        <w:trPr>
          <w:cantSplit/>
        </w:trPr>
        <w:tc>
          <w:tcPr>
            <w:tcW w:w="1103" w:type="pct"/>
            <w:shd w:val="clear" w:color="auto" w:fill="E6E6E6"/>
          </w:tcPr>
          <w:p w14:paraId="2631647D" w14:textId="77777777" w:rsidR="000D37B9" w:rsidRPr="000D37B9" w:rsidRDefault="000D37B9" w:rsidP="000D37B9">
            <w:pPr>
              <w:pStyle w:val="S8Gazettetableheading"/>
            </w:pPr>
            <w:r w:rsidRPr="000D37B9">
              <w:t>Label approval no.</w:t>
            </w:r>
          </w:p>
        </w:tc>
        <w:tc>
          <w:tcPr>
            <w:tcW w:w="3897" w:type="pct"/>
          </w:tcPr>
          <w:p w14:paraId="4FE8C97B" w14:textId="77777777" w:rsidR="000D37B9" w:rsidRPr="000D37B9" w:rsidRDefault="000D37B9" w:rsidP="000D37B9">
            <w:pPr>
              <w:pStyle w:val="S8Gazettetabletext"/>
            </w:pPr>
            <w:r w:rsidRPr="000D37B9">
              <w:t>64449/139140</w:t>
            </w:r>
          </w:p>
        </w:tc>
      </w:tr>
      <w:tr w:rsidR="000D37B9" w:rsidRPr="000D37B9" w14:paraId="60EEC77E" w14:textId="77777777" w:rsidTr="00F27281">
        <w:trPr>
          <w:cantSplit/>
        </w:trPr>
        <w:tc>
          <w:tcPr>
            <w:tcW w:w="1103" w:type="pct"/>
            <w:shd w:val="clear" w:color="auto" w:fill="E6E6E6"/>
          </w:tcPr>
          <w:p w14:paraId="2A088E7C"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54EF3E1" w14:textId="77777777" w:rsidR="000D37B9" w:rsidRPr="000D37B9" w:rsidRDefault="000D37B9" w:rsidP="000D37B9">
            <w:pPr>
              <w:pStyle w:val="S8Gazettetabletext"/>
            </w:pPr>
            <w:r w:rsidRPr="000D37B9">
              <w:t xml:space="preserve">Variation to the particulars of registration and label approval to change the distinguishing product name and the name that appears on the label from </w:t>
            </w:r>
            <w:r w:rsidRPr="000D37B9">
              <w:t>‘</w:t>
            </w:r>
            <w:r w:rsidRPr="000D37B9">
              <w:t>ULTRATHOR X WATER-BASED TERMITICIDE AND INSECTICIDE</w:t>
            </w:r>
            <w:r w:rsidRPr="000D37B9">
              <w:t>’</w:t>
            </w:r>
            <w:r w:rsidRPr="000D37B9">
              <w:t xml:space="preserve"> to </w:t>
            </w:r>
            <w:r w:rsidRPr="000D37B9">
              <w:t>‘</w:t>
            </w:r>
            <w:r w:rsidRPr="000D37B9">
              <w:t>ULTRATHOR WATER-BASED TERMITICIDE AND INSECTICIDE</w:t>
            </w:r>
            <w:r w:rsidRPr="000D37B9">
              <w:t>’</w:t>
            </w:r>
          </w:p>
        </w:tc>
      </w:tr>
    </w:tbl>
    <w:p w14:paraId="436814ED"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31B6DB65" w14:textId="77777777" w:rsidTr="00DA7728">
        <w:trPr>
          <w:cantSplit/>
          <w:tblHeader/>
        </w:trPr>
        <w:tc>
          <w:tcPr>
            <w:tcW w:w="1103" w:type="pct"/>
            <w:shd w:val="clear" w:color="auto" w:fill="E6E6E6"/>
          </w:tcPr>
          <w:p w14:paraId="0AF78E02" w14:textId="77777777" w:rsidR="000D37B9" w:rsidRPr="000D37B9" w:rsidRDefault="000D37B9" w:rsidP="000D37B9">
            <w:pPr>
              <w:pStyle w:val="S8Gazettetableheading"/>
            </w:pPr>
            <w:r w:rsidRPr="000D37B9">
              <w:t>Application no.</w:t>
            </w:r>
          </w:p>
        </w:tc>
        <w:tc>
          <w:tcPr>
            <w:tcW w:w="3897" w:type="pct"/>
          </w:tcPr>
          <w:p w14:paraId="560FA842" w14:textId="77777777" w:rsidR="000D37B9" w:rsidRPr="000D37B9" w:rsidRDefault="000D37B9" w:rsidP="000D37B9">
            <w:pPr>
              <w:pStyle w:val="S8Gazettetabletext"/>
              <w:rPr>
                <w:noProof/>
              </w:rPr>
            </w:pPr>
            <w:r w:rsidRPr="000D37B9">
              <w:t>135367</w:t>
            </w:r>
          </w:p>
        </w:tc>
      </w:tr>
      <w:tr w:rsidR="000D37B9" w:rsidRPr="000D37B9" w14:paraId="26679B15" w14:textId="77777777" w:rsidTr="00DA7728">
        <w:trPr>
          <w:cantSplit/>
          <w:tblHeader/>
        </w:trPr>
        <w:tc>
          <w:tcPr>
            <w:tcW w:w="1103" w:type="pct"/>
            <w:shd w:val="clear" w:color="auto" w:fill="E6E6E6"/>
          </w:tcPr>
          <w:p w14:paraId="4F0B8F5A" w14:textId="77777777" w:rsidR="000D37B9" w:rsidRPr="000D37B9" w:rsidRDefault="000D37B9" w:rsidP="000D37B9">
            <w:pPr>
              <w:pStyle w:val="S8Gazettetableheading"/>
            </w:pPr>
            <w:r w:rsidRPr="000D37B9">
              <w:t>Product name</w:t>
            </w:r>
          </w:p>
        </w:tc>
        <w:tc>
          <w:tcPr>
            <w:tcW w:w="3897" w:type="pct"/>
          </w:tcPr>
          <w:p w14:paraId="09874B7C" w14:textId="77777777" w:rsidR="000D37B9" w:rsidRPr="000D37B9" w:rsidRDefault="000D37B9" w:rsidP="000D37B9">
            <w:pPr>
              <w:pStyle w:val="S8Gazettetabletext"/>
            </w:pPr>
            <w:proofErr w:type="spellStart"/>
            <w:r w:rsidRPr="000D37B9">
              <w:t>Sercadis</w:t>
            </w:r>
            <w:proofErr w:type="spellEnd"/>
            <w:r w:rsidRPr="000D37B9">
              <w:t xml:space="preserve"> Fungicide</w:t>
            </w:r>
          </w:p>
        </w:tc>
      </w:tr>
      <w:tr w:rsidR="000D37B9" w:rsidRPr="000D37B9" w14:paraId="5053564A" w14:textId="77777777" w:rsidTr="00DA7728">
        <w:trPr>
          <w:cantSplit/>
          <w:tblHeader/>
        </w:trPr>
        <w:tc>
          <w:tcPr>
            <w:tcW w:w="1103" w:type="pct"/>
            <w:shd w:val="clear" w:color="auto" w:fill="E6E6E6"/>
          </w:tcPr>
          <w:p w14:paraId="6FB52F98" w14:textId="77777777" w:rsidR="000D37B9" w:rsidRPr="000D37B9" w:rsidRDefault="000D37B9" w:rsidP="000D37B9">
            <w:pPr>
              <w:pStyle w:val="S8Gazettetableheading"/>
            </w:pPr>
            <w:r w:rsidRPr="000D37B9">
              <w:t>Active constituent/s</w:t>
            </w:r>
          </w:p>
        </w:tc>
        <w:tc>
          <w:tcPr>
            <w:tcW w:w="3897" w:type="pct"/>
          </w:tcPr>
          <w:p w14:paraId="14EFD88D" w14:textId="6E4C7F9D" w:rsidR="000D37B9" w:rsidRPr="000D37B9" w:rsidRDefault="000D37B9" w:rsidP="000D37B9">
            <w:pPr>
              <w:pStyle w:val="S8Gazettetabletext"/>
            </w:pPr>
            <w:r w:rsidRPr="000D37B9">
              <w:t>300</w:t>
            </w:r>
            <w:r w:rsidR="002F29CD">
              <w:t> </w:t>
            </w:r>
            <w:r w:rsidRPr="000D37B9">
              <w:t>g/L fluxapyroxad</w:t>
            </w:r>
          </w:p>
        </w:tc>
      </w:tr>
      <w:tr w:rsidR="000D37B9" w:rsidRPr="000D37B9" w14:paraId="3D6AAD0D" w14:textId="77777777" w:rsidTr="00DA7728">
        <w:trPr>
          <w:cantSplit/>
          <w:tblHeader/>
        </w:trPr>
        <w:tc>
          <w:tcPr>
            <w:tcW w:w="1103" w:type="pct"/>
            <w:shd w:val="clear" w:color="auto" w:fill="E6E6E6"/>
          </w:tcPr>
          <w:p w14:paraId="28223026" w14:textId="77777777" w:rsidR="000D37B9" w:rsidRPr="000D37B9" w:rsidRDefault="000D37B9" w:rsidP="000D37B9">
            <w:pPr>
              <w:pStyle w:val="S8Gazettetableheading"/>
            </w:pPr>
            <w:r w:rsidRPr="000D37B9">
              <w:t>Applicant name</w:t>
            </w:r>
          </w:p>
        </w:tc>
        <w:tc>
          <w:tcPr>
            <w:tcW w:w="3897" w:type="pct"/>
          </w:tcPr>
          <w:p w14:paraId="429DDE6C" w14:textId="0528B920" w:rsidR="000D37B9" w:rsidRPr="000D37B9" w:rsidRDefault="000D37B9" w:rsidP="000D37B9">
            <w:pPr>
              <w:pStyle w:val="S8Gazettetabletext"/>
            </w:pPr>
            <w:r w:rsidRPr="000D37B9">
              <w:t>BASF Australia Ltd</w:t>
            </w:r>
          </w:p>
        </w:tc>
      </w:tr>
      <w:tr w:rsidR="000D37B9" w:rsidRPr="000D37B9" w14:paraId="39A6097F" w14:textId="77777777" w:rsidTr="00DA7728">
        <w:trPr>
          <w:cantSplit/>
          <w:tblHeader/>
        </w:trPr>
        <w:tc>
          <w:tcPr>
            <w:tcW w:w="1103" w:type="pct"/>
            <w:shd w:val="clear" w:color="auto" w:fill="E6E6E6"/>
          </w:tcPr>
          <w:p w14:paraId="407DA111" w14:textId="77777777" w:rsidR="000D37B9" w:rsidRPr="000D37B9" w:rsidRDefault="000D37B9" w:rsidP="000D37B9">
            <w:pPr>
              <w:pStyle w:val="S8Gazettetableheading"/>
            </w:pPr>
            <w:r w:rsidRPr="000D37B9">
              <w:t>Applicant ACN</w:t>
            </w:r>
          </w:p>
        </w:tc>
        <w:tc>
          <w:tcPr>
            <w:tcW w:w="3897" w:type="pct"/>
          </w:tcPr>
          <w:p w14:paraId="2E98DEBF" w14:textId="77777777" w:rsidR="000D37B9" w:rsidRPr="000D37B9" w:rsidRDefault="000D37B9" w:rsidP="000D37B9">
            <w:pPr>
              <w:pStyle w:val="S8Gazettetabletext"/>
            </w:pPr>
            <w:r w:rsidRPr="000D37B9">
              <w:t>008 437 867</w:t>
            </w:r>
          </w:p>
        </w:tc>
      </w:tr>
      <w:tr w:rsidR="000D37B9" w:rsidRPr="000D37B9" w14:paraId="772C4CED" w14:textId="77777777" w:rsidTr="00DA7728">
        <w:trPr>
          <w:cantSplit/>
          <w:tblHeader/>
        </w:trPr>
        <w:tc>
          <w:tcPr>
            <w:tcW w:w="1103" w:type="pct"/>
            <w:shd w:val="clear" w:color="auto" w:fill="E6E6E6"/>
          </w:tcPr>
          <w:p w14:paraId="31C72B3F" w14:textId="77777777" w:rsidR="000D37B9" w:rsidRPr="000D37B9" w:rsidRDefault="000D37B9" w:rsidP="000D37B9">
            <w:pPr>
              <w:pStyle w:val="S8Gazettetableheading"/>
            </w:pPr>
            <w:r w:rsidRPr="000D37B9">
              <w:t>Date of variation</w:t>
            </w:r>
          </w:p>
        </w:tc>
        <w:tc>
          <w:tcPr>
            <w:tcW w:w="3897" w:type="pct"/>
          </w:tcPr>
          <w:p w14:paraId="40D2EF1F" w14:textId="77777777" w:rsidR="000D37B9" w:rsidRPr="000D37B9" w:rsidRDefault="000D37B9" w:rsidP="000D37B9">
            <w:pPr>
              <w:pStyle w:val="S8Gazettetabletext"/>
            </w:pPr>
            <w:r w:rsidRPr="000D37B9">
              <w:t>29 March 2023</w:t>
            </w:r>
          </w:p>
        </w:tc>
      </w:tr>
      <w:tr w:rsidR="000D37B9" w:rsidRPr="000D37B9" w14:paraId="4A0E6810" w14:textId="77777777" w:rsidTr="00DA7728">
        <w:trPr>
          <w:cantSplit/>
          <w:tblHeader/>
        </w:trPr>
        <w:tc>
          <w:tcPr>
            <w:tcW w:w="1103" w:type="pct"/>
            <w:shd w:val="clear" w:color="auto" w:fill="E6E6E6"/>
          </w:tcPr>
          <w:p w14:paraId="79902A0A" w14:textId="77777777" w:rsidR="000D37B9" w:rsidRPr="000D37B9" w:rsidRDefault="000D37B9" w:rsidP="000D37B9">
            <w:pPr>
              <w:pStyle w:val="S8Gazettetableheading"/>
            </w:pPr>
            <w:r w:rsidRPr="000D37B9">
              <w:t>Product registration no.</w:t>
            </w:r>
          </w:p>
        </w:tc>
        <w:tc>
          <w:tcPr>
            <w:tcW w:w="3897" w:type="pct"/>
          </w:tcPr>
          <w:p w14:paraId="2AA9AAE9" w14:textId="77777777" w:rsidR="000D37B9" w:rsidRPr="000D37B9" w:rsidRDefault="000D37B9" w:rsidP="000D37B9">
            <w:pPr>
              <w:pStyle w:val="S8Gazettetabletext"/>
            </w:pPr>
            <w:r w:rsidRPr="000D37B9">
              <w:t>85638</w:t>
            </w:r>
          </w:p>
        </w:tc>
      </w:tr>
      <w:tr w:rsidR="000D37B9" w:rsidRPr="000D37B9" w14:paraId="0EB389B4" w14:textId="77777777" w:rsidTr="00DA7728">
        <w:trPr>
          <w:cantSplit/>
          <w:tblHeader/>
        </w:trPr>
        <w:tc>
          <w:tcPr>
            <w:tcW w:w="1103" w:type="pct"/>
            <w:shd w:val="clear" w:color="auto" w:fill="E6E6E6"/>
          </w:tcPr>
          <w:p w14:paraId="25BB093A" w14:textId="77777777" w:rsidR="000D37B9" w:rsidRPr="000D37B9" w:rsidRDefault="000D37B9" w:rsidP="000D37B9">
            <w:pPr>
              <w:pStyle w:val="S8Gazettetableheading"/>
            </w:pPr>
            <w:r w:rsidRPr="000D37B9">
              <w:t>Label approval no.</w:t>
            </w:r>
          </w:p>
        </w:tc>
        <w:tc>
          <w:tcPr>
            <w:tcW w:w="3897" w:type="pct"/>
          </w:tcPr>
          <w:p w14:paraId="135DC0A1" w14:textId="77777777" w:rsidR="000D37B9" w:rsidRPr="000D37B9" w:rsidRDefault="000D37B9" w:rsidP="000D37B9">
            <w:pPr>
              <w:pStyle w:val="S8Gazettetabletext"/>
            </w:pPr>
            <w:r w:rsidRPr="000D37B9">
              <w:t>85638/135367</w:t>
            </w:r>
          </w:p>
        </w:tc>
      </w:tr>
      <w:tr w:rsidR="000D37B9" w:rsidRPr="000D37B9" w14:paraId="30062BA6" w14:textId="77777777" w:rsidTr="00DA7728">
        <w:trPr>
          <w:cantSplit/>
          <w:tblHeader/>
        </w:trPr>
        <w:tc>
          <w:tcPr>
            <w:tcW w:w="1103" w:type="pct"/>
            <w:shd w:val="clear" w:color="auto" w:fill="E6E6E6"/>
          </w:tcPr>
          <w:p w14:paraId="18B66E1F"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9AB69CA" w14:textId="77777777" w:rsidR="000D37B9" w:rsidRPr="000D37B9" w:rsidRDefault="000D37B9" w:rsidP="000D37B9">
            <w:pPr>
              <w:pStyle w:val="S8Gazettetabletext"/>
            </w:pPr>
            <w:r w:rsidRPr="000D37B9">
              <w:t>Variation to the particulars of registration and label approval to add use in pear</w:t>
            </w:r>
          </w:p>
        </w:tc>
      </w:tr>
    </w:tbl>
    <w:p w14:paraId="77C53ACB"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5873DF12" w14:textId="77777777" w:rsidTr="00DA7728">
        <w:trPr>
          <w:cantSplit/>
          <w:tblHeader/>
        </w:trPr>
        <w:tc>
          <w:tcPr>
            <w:tcW w:w="1103" w:type="pct"/>
            <w:shd w:val="clear" w:color="auto" w:fill="E6E6E6"/>
          </w:tcPr>
          <w:p w14:paraId="646D867D" w14:textId="77777777" w:rsidR="000D37B9" w:rsidRPr="000D37B9" w:rsidRDefault="000D37B9" w:rsidP="000D37B9">
            <w:pPr>
              <w:pStyle w:val="S8Gazettetableheading"/>
            </w:pPr>
            <w:r w:rsidRPr="000D37B9">
              <w:t>Application no.</w:t>
            </w:r>
          </w:p>
        </w:tc>
        <w:tc>
          <w:tcPr>
            <w:tcW w:w="3897" w:type="pct"/>
          </w:tcPr>
          <w:p w14:paraId="58CD5648" w14:textId="77777777" w:rsidR="000D37B9" w:rsidRPr="000D37B9" w:rsidRDefault="000D37B9" w:rsidP="000D37B9">
            <w:pPr>
              <w:pStyle w:val="S8Gazettetabletext"/>
            </w:pPr>
            <w:r w:rsidRPr="000D37B9">
              <w:t>137511</w:t>
            </w:r>
          </w:p>
        </w:tc>
      </w:tr>
      <w:tr w:rsidR="000D37B9" w:rsidRPr="000D37B9" w14:paraId="518CA5D2" w14:textId="77777777" w:rsidTr="00DA7728">
        <w:trPr>
          <w:cantSplit/>
          <w:tblHeader/>
        </w:trPr>
        <w:tc>
          <w:tcPr>
            <w:tcW w:w="1103" w:type="pct"/>
            <w:shd w:val="clear" w:color="auto" w:fill="E6E6E6"/>
          </w:tcPr>
          <w:p w14:paraId="7041AA5A" w14:textId="77777777" w:rsidR="000D37B9" w:rsidRPr="000D37B9" w:rsidRDefault="000D37B9" w:rsidP="000D37B9">
            <w:pPr>
              <w:pStyle w:val="S8Gazettetableheading"/>
            </w:pPr>
            <w:r w:rsidRPr="000D37B9">
              <w:t>Product name</w:t>
            </w:r>
          </w:p>
        </w:tc>
        <w:tc>
          <w:tcPr>
            <w:tcW w:w="3897" w:type="pct"/>
          </w:tcPr>
          <w:p w14:paraId="22311F5B" w14:textId="77777777" w:rsidR="000D37B9" w:rsidRPr="000D37B9" w:rsidRDefault="000D37B9" w:rsidP="000D37B9">
            <w:pPr>
              <w:pStyle w:val="S8Gazettetabletext"/>
            </w:pPr>
            <w:r w:rsidRPr="000D37B9">
              <w:t>Nufarm Cando Adjuvant</w:t>
            </w:r>
          </w:p>
        </w:tc>
      </w:tr>
      <w:tr w:rsidR="000D37B9" w:rsidRPr="000D37B9" w14:paraId="5AADA487" w14:textId="77777777" w:rsidTr="00DA7728">
        <w:trPr>
          <w:cantSplit/>
          <w:tblHeader/>
        </w:trPr>
        <w:tc>
          <w:tcPr>
            <w:tcW w:w="1103" w:type="pct"/>
            <w:shd w:val="clear" w:color="auto" w:fill="E6E6E6"/>
          </w:tcPr>
          <w:p w14:paraId="1BC2593C" w14:textId="77777777" w:rsidR="000D37B9" w:rsidRPr="000D37B9" w:rsidRDefault="000D37B9" w:rsidP="000D37B9">
            <w:pPr>
              <w:pStyle w:val="S8Gazettetableheading"/>
            </w:pPr>
            <w:r w:rsidRPr="000D37B9">
              <w:t>Active constituent</w:t>
            </w:r>
          </w:p>
        </w:tc>
        <w:tc>
          <w:tcPr>
            <w:tcW w:w="3897" w:type="pct"/>
          </w:tcPr>
          <w:p w14:paraId="09E61483" w14:textId="4382EF82" w:rsidR="000D37B9" w:rsidRPr="000D37B9" w:rsidRDefault="000D37B9" w:rsidP="000D37B9">
            <w:pPr>
              <w:pStyle w:val="S8Gazettetabletext"/>
            </w:pPr>
            <w:r w:rsidRPr="000D37B9">
              <w:t>500</w:t>
            </w:r>
            <w:r w:rsidR="002F29CD">
              <w:t> </w:t>
            </w:r>
            <w:r w:rsidRPr="000D37B9">
              <w:t>g/L ethyl esters of canola oil fatty acid</w:t>
            </w:r>
          </w:p>
        </w:tc>
      </w:tr>
      <w:tr w:rsidR="000D37B9" w:rsidRPr="000D37B9" w14:paraId="28C56FF5" w14:textId="77777777" w:rsidTr="00DA7728">
        <w:trPr>
          <w:cantSplit/>
          <w:tblHeader/>
        </w:trPr>
        <w:tc>
          <w:tcPr>
            <w:tcW w:w="1103" w:type="pct"/>
            <w:shd w:val="clear" w:color="auto" w:fill="E6E6E6"/>
          </w:tcPr>
          <w:p w14:paraId="528DBF0F" w14:textId="77777777" w:rsidR="000D37B9" w:rsidRPr="000D37B9" w:rsidRDefault="000D37B9" w:rsidP="000D37B9">
            <w:pPr>
              <w:pStyle w:val="S8Gazettetableheading"/>
            </w:pPr>
            <w:r w:rsidRPr="000D37B9">
              <w:t>Applicant name</w:t>
            </w:r>
          </w:p>
        </w:tc>
        <w:tc>
          <w:tcPr>
            <w:tcW w:w="3897" w:type="pct"/>
          </w:tcPr>
          <w:p w14:paraId="22E7917F" w14:textId="77777777" w:rsidR="000D37B9" w:rsidRPr="000D37B9" w:rsidRDefault="000D37B9" w:rsidP="000D37B9">
            <w:pPr>
              <w:pStyle w:val="S8Gazettetabletext"/>
            </w:pPr>
            <w:r w:rsidRPr="000D37B9">
              <w:t>Nufarm Australia Limited</w:t>
            </w:r>
          </w:p>
        </w:tc>
      </w:tr>
      <w:tr w:rsidR="000D37B9" w:rsidRPr="000D37B9" w14:paraId="3460A28A" w14:textId="77777777" w:rsidTr="00DA7728">
        <w:trPr>
          <w:cantSplit/>
          <w:tblHeader/>
        </w:trPr>
        <w:tc>
          <w:tcPr>
            <w:tcW w:w="1103" w:type="pct"/>
            <w:shd w:val="clear" w:color="auto" w:fill="E6E6E6"/>
          </w:tcPr>
          <w:p w14:paraId="3964D409" w14:textId="77777777" w:rsidR="000D37B9" w:rsidRPr="000D37B9" w:rsidRDefault="000D37B9" w:rsidP="000D37B9">
            <w:pPr>
              <w:pStyle w:val="S8Gazettetableheading"/>
            </w:pPr>
            <w:r w:rsidRPr="000D37B9">
              <w:t>Applicant ACN</w:t>
            </w:r>
          </w:p>
        </w:tc>
        <w:tc>
          <w:tcPr>
            <w:tcW w:w="3897" w:type="pct"/>
          </w:tcPr>
          <w:p w14:paraId="6C27226D" w14:textId="77777777" w:rsidR="000D37B9" w:rsidRPr="000D37B9" w:rsidRDefault="000D37B9" w:rsidP="000D37B9">
            <w:pPr>
              <w:pStyle w:val="S8Gazettetabletext"/>
            </w:pPr>
            <w:r w:rsidRPr="000D37B9">
              <w:t>004 377 780</w:t>
            </w:r>
          </w:p>
        </w:tc>
      </w:tr>
      <w:tr w:rsidR="000D37B9" w:rsidRPr="000D37B9" w14:paraId="7C2932A4" w14:textId="77777777" w:rsidTr="00DA7728">
        <w:trPr>
          <w:cantSplit/>
          <w:tblHeader/>
        </w:trPr>
        <w:tc>
          <w:tcPr>
            <w:tcW w:w="1103" w:type="pct"/>
            <w:shd w:val="clear" w:color="auto" w:fill="E6E6E6"/>
          </w:tcPr>
          <w:p w14:paraId="7A48542F" w14:textId="77777777" w:rsidR="000D37B9" w:rsidRPr="000D37B9" w:rsidRDefault="000D37B9" w:rsidP="000D37B9">
            <w:pPr>
              <w:pStyle w:val="S8Gazettetableheading"/>
            </w:pPr>
            <w:r w:rsidRPr="000D37B9">
              <w:t>Date of variation</w:t>
            </w:r>
          </w:p>
        </w:tc>
        <w:tc>
          <w:tcPr>
            <w:tcW w:w="3897" w:type="pct"/>
          </w:tcPr>
          <w:p w14:paraId="43D276ED" w14:textId="77777777" w:rsidR="000D37B9" w:rsidRPr="000D37B9" w:rsidRDefault="000D37B9" w:rsidP="000D37B9">
            <w:pPr>
              <w:pStyle w:val="S8Gazettetabletext"/>
            </w:pPr>
            <w:r w:rsidRPr="000D37B9">
              <w:t>30 March 2023</w:t>
            </w:r>
          </w:p>
        </w:tc>
      </w:tr>
      <w:tr w:rsidR="000D37B9" w:rsidRPr="000D37B9" w14:paraId="07ADCDE4" w14:textId="77777777" w:rsidTr="00DA7728">
        <w:trPr>
          <w:cantSplit/>
          <w:tblHeader/>
        </w:trPr>
        <w:tc>
          <w:tcPr>
            <w:tcW w:w="1103" w:type="pct"/>
            <w:shd w:val="clear" w:color="auto" w:fill="E6E6E6"/>
          </w:tcPr>
          <w:p w14:paraId="5388C7E5" w14:textId="77777777" w:rsidR="000D37B9" w:rsidRPr="000D37B9" w:rsidRDefault="000D37B9" w:rsidP="000D37B9">
            <w:pPr>
              <w:pStyle w:val="S8Gazettetableheading"/>
            </w:pPr>
            <w:r w:rsidRPr="000D37B9">
              <w:t>Product registration no.</w:t>
            </w:r>
          </w:p>
        </w:tc>
        <w:tc>
          <w:tcPr>
            <w:tcW w:w="3897" w:type="pct"/>
          </w:tcPr>
          <w:p w14:paraId="41698205" w14:textId="77777777" w:rsidR="000D37B9" w:rsidRPr="000D37B9" w:rsidRDefault="000D37B9" w:rsidP="000D37B9">
            <w:pPr>
              <w:pStyle w:val="S8Gazettetabletext"/>
            </w:pPr>
            <w:r w:rsidRPr="000D37B9">
              <w:t>89989</w:t>
            </w:r>
          </w:p>
        </w:tc>
      </w:tr>
      <w:tr w:rsidR="000D37B9" w:rsidRPr="000D37B9" w14:paraId="1F717E45" w14:textId="77777777" w:rsidTr="00DA7728">
        <w:trPr>
          <w:cantSplit/>
          <w:tblHeader/>
        </w:trPr>
        <w:tc>
          <w:tcPr>
            <w:tcW w:w="1103" w:type="pct"/>
            <w:shd w:val="clear" w:color="auto" w:fill="E6E6E6"/>
          </w:tcPr>
          <w:p w14:paraId="31C04FAA" w14:textId="77777777" w:rsidR="000D37B9" w:rsidRPr="000D37B9" w:rsidRDefault="000D37B9" w:rsidP="000D37B9">
            <w:pPr>
              <w:pStyle w:val="S8Gazettetableheading"/>
            </w:pPr>
            <w:r w:rsidRPr="000D37B9">
              <w:t>Label approval no.</w:t>
            </w:r>
          </w:p>
        </w:tc>
        <w:tc>
          <w:tcPr>
            <w:tcW w:w="3897" w:type="pct"/>
          </w:tcPr>
          <w:p w14:paraId="39BCEA33" w14:textId="77777777" w:rsidR="000D37B9" w:rsidRPr="000D37B9" w:rsidRDefault="000D37B9" w:rsidP="000D37B9">
            <w:pPr>
              <w:pStyle w:val="S8Gazettetabletext"/>
            </w:pPr>
            <w:r w:rsidRPr="000D37B9">
              <w:t>89989/137511</w:t>
            </w:r>
          </w:p>
        </w:tc>
      </w:tr>
      <w:tr w:rsidR="000D37B9" w:rsidRPr="000D37B9" w14:paraId="78CF67C1" w14:textId="77777777" w:rsidTr="00DA7728">
        <w:trPr>
          <w:cantSplit/>
          <w:tblHeader/>
        </w:trPr>
        <w:tc>
          <w:tcPr>
            <w:tcW w:w="1103" w:type="pct"/>
            <w:shd w:val="clear" w:color="auto" w:fill="E6E6E6"/>
          </w:tcPr>
          <w:p w14:paraId="6005EB71"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5E2627BD" w14:textId="77777777" w:rsidR="000D37B9" w:rsidRPr="000D37B9" w:rsidRDefault="000D37B9" w:rsidP="000D37B9">
            <w:pPr>
              <w:pStyle w:val="S8Gazettetabletext"/>
            </w:pPr>
            <w:r w:rsidRPr="000D37B9">
              <w:t>Variation of label approval to provide additional information on the use of Nufarm Cando Adjuvant with tank mix products</w:t>
            </w:r>
          </w:p>
        </w:tc>
      </w:tr>
    </w:tbl>
    <w:p w14:paraId="47CC5F1C"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A6C3729" w14:textId="77777777" w:rsidTr="00DA7728">
        <w:trPr>
          <w:cantSplit/>
          <w:tblHeader/>
        </w:trPr>
        <w:tc>
          <w:tcPr>
            <w:tcW w:w="1103" w:type="pct"/>
            <w:shd w:val="clear" w:color="auto" w:fill="E6E6E6"/>
          </w:tcPr>
          <w:p w14:paraId="066982BA" w14:textId="77777777" w:rsidR="000D37B9" w:rsidRPr="000D37B9" w:rsidRDefault="000D37B9" w:rsidP="000D37B9">
            <w:pPr>
              <w:pStyle w:val="S8Gazettetableheading"/>
            </w:pPr>
            <w:r w:rsidRPr="000D37B9">
              <w:lastRenderedPageBreak/>
              <w:t>Application no.</w:t>
            </w:r>
          </w:p>
        </w:tc>
        <w:tc>
          <w:tcPr>
            <w:tcW w:w="3897" w:type="pct"/>
          </w:tcPr>
          <w:p w14:paraId="18C8CCF9" w14:textId="77777777" w:rsidR="000D37B9" w:rsidRPr="000D37B9" w:rsidRDefault="000D37B9" w:rsidP="000D37B9">
            <w:pPr>
              <w:pStyle w:val="S8Gazettetabletext"/>
              <w:rPr>
                <w:noProof/>
              </w:rPr>
            </w:pPr>
            <w:r w:rsidRPr="000D37B9">
              <w:t>137392</w:t>
            </w:r>
          </w:p>
        </w:tc>
      </w:tr>
      <w:tr w:rsidR="000D37B9" w:rsidRPr="000D37B9" w14:paraId="67A2B220" w14:textId="77777777" w:rsidTr="00DA7728">
        <w:trPr>
          <w:cantSplit/>
          <w:tblHeader/>
        </w:trPr>
        <w:tc>
          <w:tcPr>
            <w:tcW w:w="1103" w:type="pct"/>
            <w:shd w:val="clear" w:color="auto" w:fill="E6E6E6"/>
          </w:tcPr>
          <w:p w14:paraId="548CFD67" w14:textId="77777777" w:rsidR="000D37B9" w:rsidRPr="000D37B9" w:rsidRDefault="000D37B9" w:rsidP="000D37B9">
            <w:pPr>
              <w:pStyle w:val="S8Gazettetableheading"/>
            </w:pPr>
            <w:r w:rsidRPr="000D37B9">
              <w:t>Product name</w:t>
            </w:r>
          </w:p>
        </w:tc>
        <w:tc>
          <w:tcPr>
            <w:tcW w:w="3897" w:type="pct"/>
          </w:tcPr>
          <w:p w14:paraId="3FE24CA2" w14:textId="15195E20" w:rsidR="000D37B9" w:rsidRPr="000D37B9" w:rsidRDefault="000D37B9" w:rsidP="000D37B9">
            <w:pPr>
              <w:pStyle w:val="S8Gazettetabletext"/>
            </w:pPr>
            <w:r w:rsidRPr="000D37B9">
              <w:t>Yates Zero Weedkiller 490</w:t>
            </w:r>
            <w:r w:rsidR="002F29CD">
              <w:t> </w:t>
            </w:r>
            <w:r w:rsidRPr="000D37B9">
              <w:t>g/L Super Concentrate</w:t>
            </w:r>
          </w:p>
        </w:tc>
      </w:tr>
      <w:tr w:rsidR="000D37B9" w:rsidRPr="000D37B9" w14:paraId="00A00679" w14:textId="77777777" w:rsidTr="00DA7728">
        <w:trPr>
          <w:cantSplit/>
          <w:tblHeader/>
        </w:trPr>
        <w:tc>
          <w:tcPr>
            <w:tcW w:w="1103" w:type="pct"/>
            <w:shd w:val="clear" w:color="auto" w:fill="E6E6E6"/>
          </w:tcPr>
          <w:p w14:paraId="67985635" w14:textId="77777777" w:rsidR="000D37B9" w:rsidRPr="000D37B9" w:rsidRDefault="000D37B9" w:rsidP="000D37B9">
            <w:pPr>
              <w:pStyle w:val="S8Gazettetableheading"/>
            </w:pPr>
            <w:r w:rsidRPr="000D37B9">
              <w:t>Active constituent</w:t>
            </w:r>
          </w:p>
        </w:tc>
        <w:tc>
          <w:tcPr>
            <w:tcW w:w="3897" w:type="pct"/>
          </w:tcPr>
          <w:p w14:paraId="5A300E43" w14:textId="0CAC0CE3" w:rsidR="000D37B9" w:rsidRPr="000D37B9" w:rsidRDefault="000D37B9" w:rsidP="000D37B9">
            <w:pPr>
              <w:pStyle w:val="S8Gazettetabletext"/>
            </w:pPr>
            <w:r w:rsidRPr="000D37B9">
              <w:t>490</w:t>
            </w:r>
            <w:r w:rsidR="002F29CD">
              <w:t> </w:t>
            </w:r>
            <w:r w:rsidRPr="000D37B9">
              <w:t>g/L glyphosate isopropylamine salt</w:t>
            </w:r>
          </w:p>
        </w:tc>
      </w:tr>
      <w:tr w:rsidR="000D37B9" w:rsidRPr="000D37B9" w14:paraId="4D8E7B41" w14:textId="77777777" w:rsidTr="00DA7728">
        <w:trPr>
          <w:cantSplit/>
          <w:tblHeader/>
        </w:trPr>
        <w:tc>
          <w:tcPr>
            <w:tcW w:w="1103" w:type="pct"/>
            <w:shd w:val="clear" w:color="auto" w:fill="E6E6E6"/>
          </w:tcPr>
          <w:p w14:paraId="1624F32D" w14:textId="77777777" w:rsidR="000D37B9" w:rsidRPr="000D37B9" w:rsidRDefault="000D37B9" w:rsidP="000D37B9">
            <w:pPr>
              <w:pStyle w:val="S8Gazettetableheading"/>
            </w:pPr>
            <w:r w:rsidRPr="000D37B9">
              <w:t>Applicant name</w:t>
            </w:r>
          </w:p>
        </w:tc>
        <w:tc>
          <w:tcPr>
            <w:tcW w:w="3897" w:type="pct"/>
          </w:tcPr>
          <w:p w14:paraId="2291C710" w14:textId="77777777" w:rsidR="000D37B9" w:rsidRPr="000D37B9" w:rsidRDefault="000D37B9" w:rsidP="000D37B9">
            <w:pPr>
              <w:pStyle w:val="S8Gazettetabletext"/>
            </w:pPr>
            <w:proofErr w:type="spellStart"/>
            <w:r w:rsidRPr="000D37B9">
              <w:t>DuluxGroup</w:t>
            </w:r>
            <w:proofErr w:type="spellEnd"/>
            <w:r w:rsidRPr="000D37B9">
              <w:t xml:space="preserve"> (Australia) Pty Ltd</w:t>
            </w:r>
          </w:p>
        </w:tc>
      </w:tr>
      <w:tr w:rsidR="000D37B9" w:rsidRPr="000D37B9" w14:paraId="6C2C7720" w14:textId="77777777" w:rsidTr="00DA7728">
        <w:trPr>
          <w:cantSplit/>
          <w:tblHeader/>
        </w:trPr>
        <w:tc>
          <w:tcPr>
            <w:tcW w:w="1103" w:type="pct"/>
            <w:shd w:val="clear" w:color="auto" w:fill="E6E6E6"/>
          </w:tcPr>
          <w:p w14:paraId="6E1B44EA" w14:textId="77777777" w:rsidR="000D37B9" w:rsidRPr="000D37B9" w:rsidRDefault="000D37B9" w:rsidP="000D37B9">
            <w:pPr>
              <w:pStyle w:val="S8Gazettetableheading"/>
            </w:pPr>
            <w:r w:rsidRPr="000D37B9">
              <w:t>Applicant ACN</w:t>
            </w:r>
          </w:p>
        </w:tc>
        <w:tc>
          <w:tcPr>
            <w:tcW w:w="3897" w:type="pct"/>
          </w:tcPr>
          <w:p w14:paraId="272FB481" w14:textId="77777777" w:rsidR="000D37B9" w:rsidRPr="000D37B9" w:rsidRDefault="000D37B9" w:rsidP="000D37B9">
            <w:pPr>
              <w:pStyle w:val="S8Gazettetabletext"/>
            </w:pPr>
            <w:r w:rsidRPr="000D37B9">
              <w:t>000 049 427</w:t>
            </w:r>
          </w:p>
        </w:tc>
      </w:tr>
      <w:tr w:rsidR="000D37B9" w:rsidRPr="000D37B9" w14:paraId="62572E3D" w14:textId="77777777" w:rsidTr="00DA7728">
        <w:trPr>
          <w:cantSplit/>
          <w:tblHeader/>
        </w:trPr>
        <w:tc>
          <w:tcPr>
            <w:tcW w:w="1103" w:type="pct"/>
            <w:shd w:val="clear" w:color="auto" w:fill="E6E6E6"/>
          </w:tcPr>
          <w:p w14:paraId="00E304A9" w14:textId="77777777" w:rsidR="000D37B9" w:rsidRPr="000D37B9" w:rsidRDefault="000D37B9" w:rsidP="000D37B9">
            <w:pPr>
              <w:pStyle w:val="S8Gazettetableheading"/>
            </w:pPr>
            <w:r w:rsidRPr="000D37B9">
              <w:t>Date of variation</w:t>
            </w:r>
          </w:p>
        </w:tc>
        <w:tc>
          <w:tcPr>
            <w:tcW w:w="3897" w:type="pct"/>
          </w:tcPr>
          <w:p w14:paraId="20366897" w14:textId="77777777" w:rsidR="000D37B9" w:rsidRPr="000D37B9" w:rsidRDefault="000D37B9" w:rsidP="000D37B9">
            <w:pPr>
              <w:pStyle w:val="S8Gazettetabletext"/>
            </w:pPr>
            <w:r w:rsidRPr="000D37B9">
              <w:t>31 March 2023</w:t>
            </w:r>
          </w:p>
        </w:tc>
      </w:tr>
      <w:tr w:rsidR="000D37B9" w:rsidRPr="000D37B9" w14:paraId="598AFFDF" w14:textId="77777777" w:rsidTr="00DA7728">
        <w:trPr>
          <w:cantSplit/>
          <w:tblHeader/>
        </w:trPr>
        <w:tc>
          <w:tcPr>
            <w:tcW w:w="1103" w:type="pct"/>
            <w:shd w:val="clear" w:color="auto" w:fill="E6E6E6"/>
          </w:tcPr>
          <w:p w14:paraId="4595C725" w14:textId="77777777" w:rsidR="000D37B9" w:rsidRPr="000D37B9" w:rsidRDefault="000D37B9" w:rsidP="000D37B9">
            <w:pPr>
              <w:pStyle w:val="S8Gazettetableheading"/>
            </w:pPr>
            <w:r w:rsidRPr="000D37B9">
              <w:t>Product registration no.</w:t>
            </w:r>
          </w:p>
        </w:tc>
        <w:tc>
          <w:tcPr>
            <w:tcW w:w="3897" w:type="pct"/>
          </w:tcPr>
          <w:p w14:paraId="1E05A4AB" w14:textId="77777777" w:rsidR="000D37B9" w:rsidRPr="000D37B9" w:rsidRDefault="000D37B9" w:rsidP="000D37B9">
            <w:pPr>
              <w:pStyle w:val="S8Gazettetabletext"/>
            </w:pPr>
            <w:r w:rsidRPr="000D37B9">
              <w:t>58024</w:t>
            </w:r>
          </w:p>
        </w:tc>
      </w:tr>
      <w:tr w:rsidR="000D37B9" w:rsidRPr="000D37B9" w14:paraId="5683CB49" w14:textId="77777777" w:rsidTr="00DA7728">
        <w:trPr>
          <w:cantSplit/>
          <w:tblHeader/>
        </w:trPr>
        <w:tc>
          <w:tcPr>
            <w:tcW w:w="1103" w:type="pct"/>
            <w:shd w:val="clear" w:color="auto" w:fill="E6E6E6"/>
          </w:tcPr>
          <w:p w14:paraId="4487005A" w14:textId="77777777" w:rsidR="000D37B9" w:rsidRPr="000D37B9" w:rsidRDefault="000D37B9" w:rsidP="000D37B9">
            <w:pPr>
              <w:pStyle w:val="S8Gazettetableheading"/>
            </w:pPr>
            <w:r w:rsidRPr="000D37B9">
              <w:t>Label approval no.</w:t>
            </w:r>
          </w:p>
        </w:tc>
        <w:tc>
          <w:tcPr>
            <w:tcW w:w="3897" w:type="pct"/>
          </w:tcPr>
          <w:p w14:paraId="0A255D95" w14:textId="77777777" w:rsidR="000D37B9" w:rsidRPr="000D37B9" w:rsidRDefault="000D37B9" w:rsidP="000D37B9">
            <w:pPr>
              <w:pStyle w:val="S8Gazettetabletext"/>
            </w:pPr>
            <w:r w:rsidRPr="000D37B9">
              <w:t>58024/137392</w:t>
            </w:r>
          </w:p>
        </w:tc>
      </w:tr>
      <w:tr w:rsidR="000D37B9" w:rsidRPr="000D37B9" w14:paraId="4B50283B" w14:textId="77777777" w:rsidTr="00DA7728">
        <w:trPr>
          <w:cantSplit/>
          <w:tblHeader/>
        </w:trPr>
        <w:tc>
          <w:tcPr>
            <w:tcW w:w="1103" w:type="pct"/>
            <w:shd w:val="clear" w:color="auto" w:fill="E6E6E6"/>
          </w:tcPr>
          <w:p w14:paraId="191A852A"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9736756" w14:textId="0F2889A7" w:rsidR="000D37B9" w:rsidRPr="000D37B9" w:rsidRDefault="000D37B9" w:rsidP="000D37B9">
            <w:pPr>
              <w:pStyle w:val="S8Gazettetabletext"/>
            </w:pPr>
            <w:r w:rsidRPr="000D37B9">
              <w:t xml:space="preserve">Variation to registration particulars, particulars of label, to include </w:t>
            </w:r>
            <w:r w:rsidRPr="000D37B9">
              <w:t>‘</w:t>
            </w:r>
            <w:r w:rsidRPr="000D37B9">
              <w:t>easy dosing instructions</w:t>
            </w:r>
            <w:r w:rsidRPr="000D37B9">
              <w:t>’</w:t>
            </w:r>
            <w:r w:rsidRPr="000D37B9">
              <w:t xml:space="preserve"> for pack sizes 100</w:t>
            </w:r>
            <w:r w:rsidR="002F29CD">
              <w:t> </w:t>
            </w:r>
            <w:r w:rsidRPr="000D37B9">
              <w:t xml:space="preserve">mL </w:t>
            </w:r>
            <w:r w:rsidR="002F29CD">
              <w:t>to</w:t>
            </w:r>
            <w:r w:rsidRPr="000D37B9">
              <w:t xml:space="preserve"> 3</w:t>
            </w:r>
            <w:r w:rsidR="002F29CD">
              <w:t> </w:t>
            </w:r>
            <w:r w:rsidRPr="000D37B9">
              <w:t>L, and update application rates to align with new packaging</w:t>
            </w:r>
          </w:p>
        </w:tc>
      </w:tr>
    </w:tbl>
    <w:p w14:paraId="5D243F0A"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F472994" w14:textId="77777777" w:rsidTr="00DA7728">
        <w:trPr>
          <w:cantSplit/>
          <w:tblHeader/>
        </w:trPr>
        <w:tc>
          <w:tcPr>
            <w:tcW w:w="1103" w:type="pct"/>
            <w:shd w:val="clear" w:color="auto" w:fill="E6E6E6"/>
          </w:tcPr>
          <w:p w14:paraId="52935A25" w14:textId="77777777" w:rsidR="000D37B9" w:rsidRPr="000D37B9" w:rsidRDefault="000D37B9" w:rsidP="000D37B9">
            <w:pPr>
              <w:pStyle w:val="S8Gazettetableheading"/>
            </w:pPr>
            <w:r w:rsidRPr="000D37B9">
              <w:t>Application no.</w:t>
            </w:r>
          </w:p>
        </w:tc>
        <w:tc>
          <w:tcPr>
            <w:tcW w:w="3897" w:type="pct"/>
          </w:tcPr>
          <w:p w14:paraId="79F60C6A" w14:textId="77777777" w:rsidR="000D37B9" w:rsidRPr="000D37B9" w:rsidRDefault="000D37B9" w:rsidP="000D37B9">
            <w:pPr>
              <w:pStyle w:val="S8Gazettetabletext"/>
              <w:rPr>
                <w:noProof/>
              </w:rPr>
            </w:pPr>
            <w:r w:rsidRPr="000D37B9">
              <w:t>137278</w:t>
            </w:r>
          </w:p>
        </w:tc>
      </w:tr>
      <w:tr w:rsidR="000D37B9" w:rsidRPr="000D37B9" w14:paraId="2FCA95BD" w14:textId="77777777" w:rsidTr="00DA7728">
        <w:trPr>
          <w:cantSplit/>
          <w:tblHeader/>
        </w:trPr>
        <w:tc>
          <w:tcPr>
            <w:tcW w:w="1103" w:type="pct"/>
            <w:shd w:val="clear" w:color="auto" w:fill="E6E6E6"/>
          </w:tcPr>
          <w:p w14:paraId="18130256" w14:textId="77777777" w:rsidR="000D37B9" w:rsidRPr="000D37B9" w:rsidRDefault="000D37B9" w:rsidP="000D37B9">
            <w:pPr>
              <w:pStyle w:val="S8Gazettetableheading"/>
            </w:pPr>
            <w:r w:rsidRPr="000D37B9">
              <w:t>Product name</w:t>
            </w:r>
          </w:p>
        </w:tc>
        <w:tc>
          <w:tcPr>
            <w:tcW w:w="3897" w:type="pct"/>
          </w:tcPr>
          <w:p w14:paraId="2C4D628D" w14:textId="77777777" w:rsidR="000D37B9" w:rsidRPr="000D37B9" w:rsidRDefault="000D37B9" w:rsidP="000D37B9">
            <w:pPr>
              <w:pStyle w:val="S8Gazettetabletext"/>
            </w:pPr>
            <w:r w:rsidRPr="000D37B9">
              <w:t>TITAN Confide 350 SC Insecticide</w:t>
            </w:r>
          </w:p>
        </w:tc>
      </w:tr>
      <w:tr w:rsidR="000D37B9" w:rsidRPr="000D37B9" w14:paraId="437576BD" w14:textId="77777777" w:rsidTr="00DA7728">
        <w:trPr>
          <w:cantSplit/>
          <w:tblHeader/>
        </w:trPr>
        <w:tc>
          <w:tcPr>
            <w:tcW w:w="1103" w:type="pct"/>
            <w:shd w:val="clear" w:color="auto" w:fill="E6E6E6"/>
          </w:tcPr>
          <w:p w14:paraId="09DF3753" w14:textId="77777777" w:rsidR="000D37B9" w:rsidRPr="000D37B9" w:rsidRDefault="000D37B9" w:rsidP="000D37B9">
            <w:pPr>
              <w:pStyle w:val="S8Gazettetableheading"/>
            </w:pPr>
            <w:r w:rsidRPr="000D37B9">
              <w:t>Active constituent/s</w:t>
            </w:r>
          </w:p>
        </w:tc>
        <w:tc>
          <w:tcPr>
            <w:tcW w:w="3897" w:type="pct"/>
          </w:tcPr>
          <w:p w14:paraId="535A1F74" w14:textId="5C5285EB" w:rsidR="000D37B9" w:rsidRPr="000D37B9" w:rsidRDefault="000D37B9" w:rsidP="000D37B9">
            <w:pPr>
              <w:pStyle w:val="S8Gazettetabletext"/>
            </w:pPr>
            <w:r w:rsidRPr="000D37B9">
              <w:t>350</w:t>
            </w:r>
            <w:r w:rsidR="002F29CD">
              <w:t> </w:t>
            </w:r>
            <w:r w:rsidRPr="000D37B9">
              <w:t>g/L imidacloprid</w:t>
            </w:r>
          </w:p>
        </w:tc>
      </w:tr>
      <w:tr w:rsidR="000D37B9" w:rsidRPr="000D37B9" w14:paraId="74C35832" w14:textId="77777777" w:rsidTr="00DA7728">
        <w:trPr>
          <w:cantSplit/>
          <w:tblHeader/>
        </w:trPr>
        <w:tc>
          <w:tcPr>
            <w:tcW w:w="1103" w:type="pct"/>
            <w:shd w:val="clear" w:color="auto" w:fill="E6E6E6"/>
          </w:tcPr>
          <w:p w14:paraId="0C590316" w14:textId="77777777" w:rsidR="000D37B9" w:rsidRPr="000D37B9" w:rsidRDefault="000D37B9" w:rsidP="000D37B9">
            <w:pPr>
              <w:pStyle w:val="S8Gazettetableheading"/>
            </w:pPr>
            <w:r w:rsidRPr="000D37B9">
              <w:t>Applicant name</w:t>
            </w:r>
          </w:p>
        </w:tc>
        <w:tc>
          <w:tcPr>
            <w:tcW w:w="3897" w:type="pct"/>
          </w:tcPr>
          <w:p w14:paraId="4DD80EF9" w14:textId="77777777" w:rsidR="000D37B9" w:rsidRPr="000D37B9" w:rsidRDefault="000D37B9" w:rsidP="000D37B9">
            <w:pPr>
              <w:pStyle w:val="S8Gazettetabletext"/>
            </w:pPr>
            <w:r w:rsidRPr="000D37B9">
              <w:t>Titan Ag Pty Ltd</w:t>
            </w:r>
          </w:p>
        </w:tc>
      </w:tr>
      <w:tr w:rsidR="000D37B9" w:rsidRPr="000D37B9" w14:paraId="52F7ADA3" w14:textId="77777777" w:rsidTr="00DA7728">
        <w:trPr>
          <w:cantSplit/>
          <w:tblHeader/>
        </w:trPr>
        <w:tc>
          <w:tcPr>
            <w:tcW w:w="1103" w:type="pct"/>
            <w:shd w:val="clear" w:color="auto" w:fill="E6E6E6"/>
          </w:tcPr>
          <w:p w14:paraId="051B6C08" w14:textId="77777777" w:rsidR="000D37B9" w:rsidRPr="000D37B9" w:rsidRDefault="000D37B9" w:rsidP="000D37B9">
            <w:pPr>
              <w:pStyle w:val="S8Gazettetableheading"/>
            </w:pPr>
            <w:r w:rsidRPr="000D37B9">
              <w:t>Applicant ACN</w:t>
            </w:r>
          </w:p>
        </w:tc>
        <w:tc>
          <w:tcPr>
            <w:tcW w:w="3897" w:type="pct"/>
          </w:tcPr>
          <w:p w14:paraId="080C17BF" w14:textId="77777777" w:rsidR="000D37B9" w:rsidRPr="000D37B9" w:rsidRDefault="000D37B9" w:rsidP="000D37B9">
            <w:pPr>
              <w:pStyle w:val="S8Gazettetabletext"/>
            </w:pPr>
            <w:r w:rsidRPr="000D37B9">
              <w:t>122 081 574</w:t>
            </w:r>
          </w:p>
        </w:tc>
      </w:tr>
      <w:tr w:rsidR="000D37B9" w:rsidRPr="000D37B9" w14:paraId="141A5850" w14:textId="77777777" w:rsidTr="00DA7728">
        <w:trPr>
          <w:cantSplit/>
          <w:tblHeader/>
        </w:trPr>
        <w:tc>
          <w:tcPr>
            <w:tcW w:w="1103" w:type="pct"/>
            <w:shd w:val="clear" w:color="auto" w:fill="E6E6E6"/>
          </w:tcPr>
          <w:p w14:paraId="02CD2959" w14:textId="77777777" w:rsidR="000D37B9" w:rsidRPr="000D37B9" w:rsidRDefault="000D37B9" w:rsidP="000D37B9">
            <w:pPr>
              <w:pStyle w:val="S8Gazettetableheading"/>
            </w:pPr>
            <w:r w:rsidRPr="000D37B9">
              <w:t>Date of variation</w:t>
            </w:r>
          </w:p>
        </w:tc>
        <w:tc>
          <w:tcPr>
            <w:tcW w:w="3897" w:type="pct"/>
          </w:tcPr>
          <w:p w14:paraId="13B7FAB9" w14:textId="77777777" w:rsidR="000D37B9" w:rsidRPr="000D37B9" w:rsidRDefault="000D37B9" w:rsidP="000D37B9">
            <w:pPr>
              <w:pStyle w:val="S8Gazettetabletext"/>
            </w:pPr>
            <w:r w:rsidRPr="000D37B9">
              <w:t>3 April 2023</w:t>
            </w:r>
          </w:p>
        </w:tc>
      </w:tr>
      <w:tr w:rsidR="000D37B9" w:rsidRPr="000D37B9" w14:paraId="404A4ECC" w14:textId="77777777" w:rsidTr="00DA7728">
        <w:trPr>
          <w:cantSplit/>
          <w:tblHeader/>
        </w:trPr>
        <w:tc>
          <w:tcPr>
            <w:tcW w:w="1103" w:type="pct"/>
            <w:shd w:val="clear" w:color="auto" w:fill="E6E6E6"/>
          </w:tcPr>
          <w:p w14:paraId="51BABC05" w14:textId="77777777" w:rsidR="000D37B9" w:rsidRPr="000D37B9" w:rsidRDefault="000D37B9" w:rsidP="000D37B9">
            <w:pPr>
              <w:pStyle w:val="S8Gazettetableheading"/>
            </w:pPr>
            <w:r w:rsidRPr="000D37B9">
              <w:t>Product registration no.</w:t>
            </w:r>
          </w:p>
        </w:tc>
        <w:tc>
          <w:tcPr>
            <w:tcW w:w="3897" w:type="pct"/>
          </w:tcPr>
          <w:p w14:paraId="03CBE62F" w14:textId="77777777" w:rsidR="000D37B9" w:rsidRPr="000D37B9" w:rsidRDefault="000D37B9" w:rsidP="000D37B9">
            <w:pPr>
              <w:pStyle w:val="S8Gazettetabletext"/>
            </w:pPr>
            <w:r w:rsidRPr="000D37B9">
              <w:t>86992</w:t>
            </w:r>
          </w:p>
        </w:tc>
      </w:tr>
      <w:tr w:rsidR="000D37B9" w:rsidRPr="000D37B9" w14:paraId="3A974883" w14:textId="77777777" w:rsidTr="00DA7728">
        <w:trPr>
          <w:cantSplit/>
          <w:tblHeader/>
        </w:trPr>
        <w:tc>
          <w:tcPr>
            <w:tcW w:w="1103" w:type="pct"/>
            <w:shd w:val="clear" w:color="auto" w:fill="E6E6E6"/>
          </w:tcPr>
          <w:p w14:paraId="7DBDCB03" w14:textId="77777777" w:rsidR="000D37B9" w:rsidRPr="000D37B9" w:rsidRDefault="000D37B9" w:rsidP="000D37B9">
            <w:pPr>
              <w:pStyle w:val="S8Gazettetableheading"/>
            </w:pPr>
            <w:r w:rsidRPr="000D37B9">
              <w:t>Label approval no.</w:t>
            </w:r>
          </w:p>
        </w:tc>
        <w:tc>
          <w:tcPr>
            <w:tcW w:w="3897" w:type="pct"/>
          </w:tcPr>
          <w:p w14:paraId="7522294C" w14:textId="77777777" w:rsidR="000D37B9" w:rsidRPr="000D37B9" w:rsidRDefault="000D37B9" w:rsidP="000D37B9">
            <w:pPr>
              <w:pStyle w:val="S8Gazettetabletext"/>
            </w:pPr>
            <w:r w:rsidRPr="000D37B9">
              <w:t>86992/137278</w:t>
            </w:r>
          </w:p>
        </w:tc>
      </w:tr>
      <w:tr w:rsidR="000D37B9" w:rsidRPr="000D37B9" w14:paraId="508950BE" w14:textId="77777777" w:rsidTr="00DA7728">
        <w:trPr>
          <w:cantSplit/>
          <w:tblHeader/>
        </w:trPr>
        <w:tc>
          <w:tcPr>
            <w:tcW w:w="1103" w:type="pct"/>
            <w:shd w:val="clear" w:color="auto" w:fill="E6E6E6"/>
          </w:tcPr>
          <w:p w14:paraId="58C5A5D3"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3177807F" w14:textId="1840F993" w:rsidR="000D37B9" w:rsidRPr="000D37B9" w:rsidRDefault="00585878" w:rsidP="000D37B9">
            <w:pPr>
              <w:pStyle w:val="S8Gazettetabletext"/>
            </w:pPr>
            <w:r w:rsidRPr="00585878">
              <w:t>Variation of label approval to extend the use to include foliar sprays on brassicas, capsicum, cotton, cucumber, cucurbits, Duboisia, egg plant, various ornamentals, potato, stone fruit, sweet potato, tomato and turf, and soil applications to various ornamentals.</w:t>
            </w:r>
          </w:p>
        </w:tc>
      </w:tr>
    </w:tbl>
    <w:p w14:paraId="3EEB633D"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5EA762EE" w14:textId="77777777" w:rsidTr="00DA7728">
        <w:trPr>
          <w:cantSplit/>
          <w:tblHeader/>
        </w:trPr>
        <w:tc>
          <w:tcPr>
            <w:tcW w:w="1103" w:type="pct"/>
            <w:shd w:val="clear" w:color="auto" w:fill="E6E6E6"/>
          </w:tcPr>
          <w:p w14:paraId="674AE94F" w14:textId="77777777" w:rsidR="000D37B9" w:rsidRPr="000D37B9" w:rsidRDefault="000D37B9" w:rsidP="000D37B9">
            <w:pPr>
              <w:pStyle w:val="S8Gazettetableheading"/>
            </w:pPr>
            <w:r w:rsidRPr="000D37B9">
              <w:t>Application no.</w:t>
            </w:r>
          </w:p>
        </w:tc>
        <w:tc>
          <w:tcPr>
            <w:tcW w:w="3897" w:type="pct"/>
          </w:tcPr>
          <w:p w14:paraId="3FE566D9" w14:textId="77777777" w:rsidR="000D37B9" w:rsidRPr="000D37B9" w:rsidRDefault="000D37B9" w:rsidP="000D37B9">
            <w:pPr>
              <w:pStyle w:val="S8Gazettetabletext"/>
              <w:rPr>
                <w:noProof/>
              </w:rPr>
            </w:pPr>
            <w:r w:rsidRPr="000D37B9">
              <w:t>138394</w:t>
            </w:r>
          </w:p>
        </w:tc>
      </w:tr>
      <w:tr w:rsidR="000D37B9" w:rsidRPr="000D37B9" w14:paraId="715C0099" w14:textId="77777777" w:rsidTr="00DA7728">
        <w:trPr>
          <w:cantSplit/>
          <w:tblHeader/>
        </w:trPr>
        <w:tc>
          <w:tcPr>
            <w:tcW w:w="1103" w:type="pct"/>
            <w:shd w:val="clear" w:color="auto" w:fill="E6E6E6"/>
          </w:tcPr>
          <w:p w14:paraId="568B24F8" w14:textId="77777777" w:rsidR="000D37B9" w:rsidRPr="000D37B9" w:rsidRDefault="000D37B9" w:rsidP="000D37B9">
            <w:pPr>
              <w:pStyle w:val="S8Gazettetableheading"/>
            </w:pPr>
            <w:r w:rsidRPr="000D37B9">
              <w:t>Product name</w:t>
            </w:r>
          </w:p>
        </w:tc>
        <w:tc>
          <w:tcPr>
            <w:tcW w:w="3897" w:type="pct"/>
          </w:tcPr>
          <w:p w14:paraId="33161623" w14:textId="77777777" w:rsidR="000D37B9" w:rsidRPr="000D37B9" w:rsidRDefault="000D37B9" w:rsidP="000D37B9">
            <w:pPr>
              <w:pStyle w:val="S8Gazettetabletext"/>
            </w:pPr>
            <w:r w:rsidRPr="000D37B9">
              <w:t>Brandt 700 Surfactant</w:t>
            </w:r>
          </w:p>
        </w:tc>
      </w:tr>
      <w:tr w:rsidR="000D37B9" w:rsidRPr="000D37B9" w14:paraId="774DB0E8" w14:textId="77777777" w:rsidTr="00DA7728">
        <w:trPr>
          <w:cantSplit/>
          <w:tblHeader/>
        </w:trPr>
        <w:tc>
          <w:tcPr>
            <w:tcW w:w="1103" w:type="pct"/>
            <w:shd w:val="clear" w:color="auto" w:fill="E6E6E6"/>
          </w:tcPr>
          <w:p w14:paraId="718FDD26" w14:textId="77777777" w:rsidR="000D37B9" w:rsidRPr="000D37B9" w:rsidRDefault="000D37B9" w:rsidP="000D37B9">
            <w:pPr>
              <w:pStyle w:val="S8Gazettetableheading"/>
            </w:pPr>
            <w:r w:rsidRPr="000D37B9">
              <w:t>Active constituents</w:t>
            </w:r>
          </w:p>
        </w:tc>
        <w:tc>
          <w:tcPr>
            <w:tcW w:w="3897" w:type="pct"/>
          </w:tcPr>
          <w:p w14:paraId="3723E67A" w14:textId="72E1EDB9" w:rsidR="000D37B9" w:rsidRPr="000D37B9" w:rsidRDefault="000D37B9" w:rsidP="000D37B9">
            <w:pPr>
              <w:pStyle w:val="S8Gazettetabletext"/>
            </w:pPr>
            <w:r w:rsidRPr="000D37B9">
              <w:t>350</w:t>
            </w:r>
            <w:r w:rsidR="002F29CD">
              <w:t> </w:t>
            </w:r>
            <w:r w:rsidRPr="000D37B9">
              <w:t>g/L soyal phospholipids, 350</w:t>
            </w:r>
            <w:r w:rsidR="002F29CD">
              <w:t> </w:t>
            </w:r>
            <w:r w:rsidRPr="000D37B9">
              <w:t>g/L propionic acid</w:t>
            </w:r>
          </w:p>
        </w:tc>
      </w:tr>
      <w:tr w:rsidR="000D37B9" w:rsidRPr="000D37B9" w14:paraId="1B17D682" w14:textId="77777777" w:rsidTr="00DA7728">
        <w:trPr>
          <w:cantSplit/>
          <w:tblHeader/>
        </w:trPr>
        <w:tc>
          <w:tcPr>
            <w:tcW w:w="1103" w:type="pct"/>
            <w:shd w:val="clear" w:color="auto" w:fill="E6E6E6"/>
          </w:tcPr>
          <w:p w14:paraId="7A88A545" w14:textId="77777777" w:rsidR="000D37B9" w:rsidRPr="000D37B9" w:rsidRDefault="000D37B9" w:rsidP="000D37B9">
            <w:pPr>
              <w:pStyle w:val="S8Gazettetableheading"/>
            </w:pPr>
            <w:r w:rsidRPr="000D37B9">
              <w:t>Applicant name</w:t>
            </w:r>
          </w:p>
        </w:tc>
        <w:tc>
          <w:tcPr>
            <w:tcW w:w="3897" w:type="pct"/>
          </w:tcPr>
          <w:p w14:paraId="673944F8" w14:textId="77777777" w:rsidR="000D37B9" w:rsidRPr="000D37B9" w:rsidRDefault="000D37B9" w:rsidP="000D37B9">
            <w:pPr>
              <w:pStyle w:val="S8Gazettetabletext"/>
            </w:pPr>
            <w:proofErr w:type="spellStart"/>
            <w:r w:rsidRPr="000D37B9">
              <w:t>Amgrow</w:t>
            </w:r>
            <w:proofErr w:type="spellEnd"/>
            <w:r w:rsidRPr="000D37B9">
              <w:t xml:space="preserve"> Pty Ltd</w:t>
            </w:r>
          </w:p>
        </w:tc>
      </w:tr>
      <w:tr w:rsidR="000D37B9" w:rsidRPr="000D37B9" w14:paraId="74F35E12" w14:textId="77777777" w:rsidTr="00DA7728">
        <w:trPr>
          <w:cantSplit/>
          <w:tblHeader/>
        </w:trPr>
        <w:tc>
          <w:tcPr>
            <w:tcW w:w="1103" w:type="pct"/>
            <w:shd w:val="clear" w:color="auto" w:fill="E6E6E6"/>
          </w:tcPr>
          <w:p w14:paraId="7C8CE8BA" w14:textId="77777777" w:rsidR="000D37B9" w:rsidRPr="000D37B9" w:rsidRDefault="000D37B9" w:rsidP="000D37B9">
            <w:pPr>
              <w:pStyle w:val="S8Gazettetableheading"/>
            </w:pPr>
            <w:r w:rsidRPr="000D37B9">
              <w:t>Applicant ACN</w:t>
            </w:r>
          </w:p>
        </w:tc>
        <w:tc>
          <w:tcPr>
            <w:tcW w:w="3897" w:type="pct"/>
          </w:tcPr>
          <w:p w14:paraId="44C92DEB" w14:textId="77777777" w:rsidR="000D37B9" w:rsidRPr="000D37B9" w:rsidRDefault="000D37B9" w:rsidP="000D37B9">
            <w:pPr>
              <w:pStyle w:val="S8Gazettetabletext"/>
            </w:pPr>
            <w:r w:rsidRPr="000D37B9">
              <w:t>100 684 786</w:t>
            </w:r>
          </w:p>
        </w:tc>
      </w:tr>
      <w:tr w:rsidR="000D37B9" w:rsidRPr="000D37B9" w14:paraId="461FBDCE" w14:textId="77777777" w:rsidTr="00DA7728">
        <w:trPr>
          <w:cantSplit/>
          <w:tblHeader/>
        </w:trPr>
        <w:tc>
          <w:tcPr>
            <w:tcW w:w="1103" w:type="pct"/>
            <w:shd w:val="clear" w:color="auto" w:fill="E6E6E6"/>
          </w:tcPr>
          <w:p w14:paraId="376CC03E" w14:textId="77777777" w:rsidR="000D37B9" w:rsidRPr="000D37B9" w:rsidRDefault="000D37B9" w:rsidP="000D37B9">
            <w:pPr>
              <w:pStyle w:val="S8Gazettetableheading"/>
            </w:pPr>
            <w:r w:rsidRPr="000D37B9">
              <w:t>Date of variation</w:t>
            </w:r>
          </w:p>
        </w:tc>
        <w:tc>
          <w:tcPr>
            <w:tcW w:w="3897" w:type="pct"/>
          </w:tcPr>
          <w:p w14:paraId="6217CCFC" w14:textId="77777777" w:rsidR="000D37B9" w:rsidRPr="000D37B9" w:rsidRDefault="000D37B9" w:rsidP="000D37B9">
            <w:pPr>
              <w:pStyle w:val="S8Gazettetabletext"/>
            </w:pPr>
            <w:r w:rsidRPr="000D37B9">
              <w:t>3 April 2023</w:t>
            </w:r>
          </w:p>
        </w:tc>
      </w:tr>
      <w:tr w:rsidR="000D37B9" w:rsidRPr="000D37B9" w14:paraId="30D0AE80" w14:textId="77777777" w:rsidTr="00DA7728">
        <w:trPr>
          <w:cantSplit/>
          <w:tblHeader/>
        </w:trPr>
        <w:tc>
          <w:tcPr>
            <w:tcW w:w="1103" w:type="pct"/>
            <w:shd w:val="clear" w:color="auto" w:fill="E6E6E6"/>
          </w:tcPr>
          <w:p w14:paraId="4AC17502" w14:textId="77777777" w:rsidR="000D37B9" w:rsidRPr="000D37B9" w:rsidRDefault="000D37B9" w:rsidP="000D37B9">
            <w:pPr>
              <w:pStyle w:val="S8Gazettetableheading"/>
            </w:pPr>
            <w:r w:rsidRPr="000D37B9">
              <w:t>Product registration no.</w:t>
            </w:r>
          </w:p>
        </w:tc>
        <w:tc>
          <w:tcPr>
            <w:tcW w:w="3897" w:type="pct"/>
          </w:tcPr>
          <w:p w14:paraId="7AB29A26" w14:textId="77777777" w:rsidR="000D37B9" w:rsidRPr="000D37B9" w:rsidRDefault="000D37B9" w:rsidP="000D37B9">
            <w:pPr>
              <w:pStyle w:val="S8Gazettetabletext"/>
            </w:pPr>
            <w:r w:rsidRPr="000D37B9">
              <w:t>69430</w:t>
            </w:r>
          </w:p>
        </w:tc>
      </w:tr>
      <w:tr w:rsidR="000D37B9" w:rsidRPr="000D37B9" w14:paraId="4C0A45EB" w14:textId="77777777" w:rsidTr="00DA7728">
        <w:trPr>
          <w:cantSplit/>
          <w:tblHeader/>
        </w:trPr>
        <w:tc>
          <w:tcPr>
            <w:tcW w:w="1103" w:type="pct"/>
            <w:shd w:val="clear" w:color="auto" w:fill="E6E6E6"/>
          </w:tcPr>
          <w:p w14:paraId="50C3205E" w14:textId="77777777" w:rsidR="000D37B9" w:rsidRPr="000D37B9" w:rsidRDefault="000D37B9" w:rsidP="000D37B9">
            <w:pPr>
              <w:pStyle w:val="S8Gazettetableheading"/>
            </w:pPr>
            <w:r w:rsidRPr="000D37B9">
              <w:t>Label approval no.</w:t>
            </w:r>
          </w:p>
        </w:tc>
        <w:tc>
          <w:tcPr>
            <w:tcW w:w="3897" w:type="pct"/>
          </w:tcPr>
          <w:p w14:paraId="68BD9501" w14:textId="77777777" w:rsidR="000D37B9" w:rsidRPr="000D37B9" w:rsidRDefault="000D37B9" w:rsidP="000D37B9">
            <w:pPr>
              <w:pStyle w:val="S8Gazettetabletext"/>
            </w:pPr>
            <w:r w:rsidRPr="000D37B9">
              <w:t>69430/138394</w:t>
            </w:r>
          </w:p>
        </w:tc>
      </w:tr>
      <w:tr w:rsidR="000D37B9" w:rsidRPr="000D37B9" w14:paraId="5A3E04F8" w14:textId="77777777" w:rsidTr="00DA7728">
        <w:trPr>
          <w:cantSplit/>
          <w:tblHeader/>
        </w:trPr>
        <w:tc>
          <w:tcPr>
            <w:tcW w:w="1103" w:type="pct"/>
            <w:shd w:val="clear" w:color="auto" w:fill="E6E6E6"/>
          </w:tcPr>
          <w:p w14:paraId="41291A31"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60DEB120" w14:textId="77777777" w:rsidR="000D37B9" w:rsidRPr="000D37B9" w:rsidRDefault="000D37B9" w:rsidP="000D37B9">
            <w:pPr>
              <w:pStyle w:val="S8Gazettetabletext"/>
            </w:pPr>
            <w:r w:rsidRPr="000D37B9">
              <w:t>Variation of product registration and label approval to update first aid instructions and safety directions</w:t>
            </w:r>
          </w:p>
        </w:tc>
      </w:tr>
    </w:tbl>
    <w:p w14:paraId="185190F6"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5104EEFE" w14:textId="77777777" w:rsidTr="00DA7728">
        <w:trPr>
          <w:cantSplit/>
          <w:tblHeader/>
        </w:trPr>
        <w:tc>
          <w:tcPr>
            <w:tcW w:w="1103" w:type="pct"/>
            <w:shd w:val="clear" w:color="auto" w:fill="E6E6E6"/>
          </w:tcPr>
          <w:p w14:paraId="0C32F24E" w14:textId="77777777" w:rsidR="000D37B9" w:rsidRPr="000D37B9" w:rsidRDefault="000D37B9" w:rsidP="000D37B9">
            <w:pPr>
              <w:pStyle w:val="S8Gazettetableheading"/>
            </w:pPr>
            <w:r w:rsidRPr="000D37B9">
              <w:lastRenderedPageBreak/>
              <w:t>Application no.</w:t>
            </w:r>
          </w:p>
        </w:tc>
        <w:tc>
          <w:tcPr>
            <w:tcW w:w="3897" w:type="pct"/>
          </w:tcPr>
          <w:p w14:paraId="19865203" w14:textId="77777777" w:rsidR="000D37B9" w:rsidRPr="000D37B9" w:rsidRDefault="000D37B9" w:rsidP="000D37B9">
            <w:pPr>
              <w:pStyle w:val="S8Gazettetabletext"/>
              <w:rPr>
                <w:noProof/>
              </w:rPr>
            </w:pPr>
            <w:r w:rsidRPr="000D37B9">
              <w:t>136390</w:t>
            </w:r>
          </w:p>
        </w:tc>
      </w:tr>
      <w:tr w:rsidR="000D37B9" w:rsidRPr="000D37B9" w14:paraId="1577A22D" w14:textId="77777777" w:rsidTr="00DA7728">
        <w:trPr>
          <w:cantSplit/>
          <w:tblHeader/>
        </w:trPr>
        <w:tc>
          <w:tcPr>
            <w:tcW w:w="1103" w:type="pct"/>
            <w:shd w:val="clear" w:color="auto" w:fill="E6E6E6"/>
          </w:tcPr>
          <w:p w14:paraId="45515F10" w14:textId="77777777" w:rsidR="000D37B9" w:rsidRPr="000D37B9" w:rsidRDefault="000D37B9" w:rsidP="000D37B9">
            <w:pPr>
              <w:pStyle w:val="S8Gazettetableheading"/>
            </w:pPr>
            <w:r w:rsidRPr="000D37B9">
              <w:t>Product name</w:t>
            </w:r>
          </w:p>
        </w:tc>
        <w:tc>
          <w:tcPr>
            <w:tcW w:w="3897" w:type="pct"/>
          </w:tcPr>
          <w:p w14:paraId="5DB8CC04" w14:textId="77777777" w:rsidR="000D37B9" w:rsidRPr="000D37B9" w:rsidRDefault="000D37B9" w:rsidP="000D37B9">
            <w:pPr>
              <w:pStyle w:val="S8Gazettetabletext"/>
            </w:pPr>
            <w:r w:rsidRPr="000D37B9">
              <w:t>Imtrade Kersel 850 WG Insecticide</w:t>
            </w:r>
          </w:p>
        </w:tc>
      </w:tr>
      <w:tr w:rsidR="000D37B9" w:rsidRPr="000D37B9" w14:paraId="0765932A" w14:textId="77777777" w:rsidTr="00DA7728">
        <w:trPr>
          <w:cantSplit/>
          <w:tblHeader/>
        </w:trPr>
        <w:tc>
          <w:tcPr>
            <w:tcW w:w="1103" w:type="pct"/>
            <w:shd w:val="clear" w:color="auto" w:fill="E6E6E6"/>
          </w:tcPr>
          <w:p w14:paraId="29956154" w14:textId="77777777" w:rsidR="000D37B9" w:rsidRPr="000D37B9" w:rsidRDefault="000D37B9" w:rsidP="000D37B9">
            <w:pPr>
              <w:pStyle w:val="S8Gazettetableheading"/>
            </w:pPr>
            <w:r w:rsidRPr="000D37B9">
              <w:t>Active constituent</w:t>
            </w:r>
          </w:p>
        </w:tc>
        <w:tc>
          <w:tcPr>
            <w:tcW w:w="3897" w:type="pct"/>
          </w:tcPr>
          <w:p w14:paraId="62C3AA35" w14:textId="4F5B0E6A" w:rsidR="000D37B9" w:rsidRPr="000D37B9" w:rsidRDefault="000D37B9" w:rsidP="000D37B9">
            <w:pPr>
              <w:pStyle w:val="S8Gazettetabletext"/>
            </w:pPr>
            <w:r w:rsidRPr="000D37B9">
              <w:t>850</w:t>
            </w:r>
            <w:r w:rsidR="002F29CD">
              <w:t> </w:t>
            </w:r>
            <w:r w:rsidRPr="000D37B9">
              <w:t>g/kg spirotetramat</w:t>
            </w:r>
          </w:p>
        </w:tc>
      </w:tr>
      <w:tr w:rsidR="000D37B9" w:rsidRPr="000D37B9" w14:paraId="47511D7E" w14:textId="77777777" w:rsidTr="00DA7728">
        <w:trPr>
          <w:cantSplit/>
          <w:tblHeader/>
        </w:trPr>
        <w:tc>
          <w:tcPr>
            <w:tcW w:w="1103" w:type="pct"/>
            <w:shd w:val="clear" w:color="auto" w:fill="E6E6E6"/>
          </w:tcPr>
          <w:p w14:paraId="5ECB78EA" w14:textId="77777777" w:rsidR="000D37B9" w:rsidRPr="000D37B9" w:rsidRDefault="000D37B9" w:rsidP="000D37B9">
            <w:pPr>
              <w:pStyle w:val="S8Gazettetableheading"/>
            </w:pPr>
            <w:r w:rsidRPr="000D37B9">
              <w:t>Applicant name</w:t>
            </w:r>
          </w:p>
        </w:tc>
        <w:tc>
          <w:tcPr>
            <w:tcW w:w="3897" w:type="pct"/>
          </w:tcPr>
          <w:p w14:paraId="3EEA8DDD" w14:textId="77777777" w:rsidR="000D37B9" w:rsidRPr="000D37B9" w:rsidRDefault="000D37B9" w:rsidP="000D37B9">
            <w:pPr>
              <w:pStyle w:val="S8Gazettetabletext"/>
            </w:pPr>
            <w:r w:rsidRPr="000D37B9">
              <w:t>Imtrade Australia Pty Ltd</w:t>
            </w:r>
          </w:p>
        </w:tc>
      </w:tr>
      <w:tr w:rsidR="000D37B9" w:rsidRPr="000D37B9" w14:paraId="466A1C1A" w14:textId="77777777" w:rsidTr="00DA7728">
        <w:trPr>
          <w:cantSplit/>
          <w:tblHeader/>
        </w:trPr>
        <w:tc>
          <w:tcPr>
            <w:tcW w:w="1103" w:type="pct"/>
            <w:shd w:val="clear" w:color="auto" w:fill="E6E6E6"/>
          </w:tcPr>
          <w:p w14:paraId="0DE54C2F" w14:textId="77777777" w:rsidR="000D37B9" w:rsidRPr="000D37B9" w:rsidRDefault="000D37B9" w:rsidP="000D37B9">
            <w:pPr>
              <w:pStyle w:val="S8Gazettetableheading"/>
            </w:pPr>
            <w:r w:rsidRPr="000D37B9">
              <w:t>Applicant ACN</w:t>
            </w:r>
          </w:p>
        </w:tc>
        <w:tc>
          <w:tcPr>
            <w:tcW w:w="3897" w:type="pct"/>
          </w:tcPr>
          <w:p w14:paraId="30A85FA5" w14:textId="77777777" w:rsidR="000D37B9" w:rsidRPr="000D37B9" w:rsidRDefault="000D37B9" w:rsidP="000D37B9">
            <w:pPr>
              <w:pStyle w:val="S8Gazettetabletext"/>
            </w:pPr>
            <w:r w:rsidRPr="000D37B9">
              <w:t>090 151 134</w:t>
            </w:r>
          </w:p>
        </w:tc>
      </w:tr>
      <w:tr w:rsidR="000D37B9" w:rsidRPr="000D37B9" w14:paraId="290E2BE8" w14:textId="77777777" w:rsidTr="00DA7728">
        <w:trPr>
          <w:cantSplit/>
          <w:tblHeader/>
        </w:trPr>
        <w:tc>
          <w:tcPr>
            <w:tcW w:w="1103" w:type="pct"/>
            <w:shd w:val="clear" w:color="auto" w:fill="E6E6E6"/>
          </w:tcPr>
          <w:p w14:paraId="6FC4DF25" w14:textId="77777777" w:rsidR="000D37B9" w:rsidRPr="000D37B9" w:rsidRDefault="000D37B9" w:rsidP="000D37B9">
            <w:pPr>
              <w:pStyle w:val="S8Gazettetableheading"/>
            </w:pPr>
            <w:r w:rsidRPr="000D37B9">
              <w:t>Date of variation</w:t>
            </w:r>
          </w:p>
        </w:tc>
        <w:tc>
          <w:tcPr>
            <w:tcW w:w="3897" w:type="pct"/>
          </w:tcPr>
          <w:p w14:paraId="6EB17624" w14:textId="77777777" w:rsidR="000D37B9" w:rsidRPr="000D37B9" w:rsidRDefault="000D37B9" w:rsidP="000D37B9">
            <w:pPr>
              <w:pStyle w:val="S8Gazettetabletext"/>
            </w:pPr>
            <w:r w:rsidRPr="000D37B9">
              <w:t>4 April 2023</w:t>
            </w:r>
          </w:p>
        </w:tc>
      </w:tr>
      <w:tr w:rsidR="000D37B9" w:rsidRPr="000D37B9" w14:paraId="05A176A3" w14:textId="77777777" w:rsidTr="00DA7728">
        <w:trPr>
          <w:cantSplit/>
          <w:tblHeader/>
        </w:trPr>
        <w:tc>
          <w:tcPr>
            <w:tcW w:w="1103" w:type="pct"/>
            <w:shd w:val="clear" w:color="auto" w:fill="E6E6E6"/>
          </w:tcPr>
          <w:p w14:paraId="1FB71B41" w14:textId="77777777" w:rsidR="000D37B9" w:rsidRPr="000D37B9" w:rsidRDefault="000D37B9" w:rsidP="000D37B9">
            <w:pPr>
              <w:pStyle w:val="S8Gazettetableheading"/>
            </w:pPr>
            <w:r w:rsidRPr="000D37B9">
              <w:t>Product registration no.</w:t>
            </w:r>
          </w:p>
        </w:tc>
        <w:tc>
          <w:tcPr>
            <w:tcW w:w="3897" w:type="pct"/>
          </w:tcPr>
          <w:p w14:paraId="4E9D5A63" w14:textId="77777777" w:rsidR="000D37B9" w:rsidRPr="000D37B9" w:rsidRDefault="000D37B9" w:rsidP="000D37B9">
            <w:pPr>
              <w:pStyle w:val="S8Gazettetabletext"/>
            </w:pPr>
            <w:r w:rsidRPr="000D37B9">
              <w:t>89958</w:t>
            </w:r>
          </w:p>
        </w:tc>
      </w:tr>
      <w:tr w:rsidR="000D37B9" w:rsidRPr="000D37B9" w14:paraId="60662CFE" w14:textId="77777777" w:rsidTr="00DA7728">
        <w:trPr>
          <w:cantSplit/>
          <w:tblHeader/>
        </w:trPr>
        <w:tc>
          <w:tcPr>
            <w:tcW w:w="1103" w:type="pct"/>
            <w:shd w:val="clear" w:color="auto" w:fill="E6E6E6"/>
          </w:tcPr>
          <w:p w14:paraId="1E51098F" w14:textId="77777777" w:rsidR="000D37B9" w:rsidRPr="000D37B9" w:rsidRDefault="000D37B9" w:rsidP="000D37B9">
            <w:pPr>
              <w:pStyle w:val="S8Gazettetableheading"/>
            </w:pPr>
            <w:r w:rsidRPr="000D37B9">
              <w:t>Label approval no.</w:t>
            </w:r>
          </w:p>
        </w:tc>
        <w:tc>
          <w:tcPr>
            <w:tcW w:w="3897" w:type="pct"/>
          </w:tcPr>
          <w:p w14:paraId="25E86B39" w14:textId="77777777" w:rsidR="000D37B9" w:rsidRPr="000D37B9" w:rsidRDefault="000D37B9" w:rsidP="000D37B9">
            <w:pPr>
              <w:pStyle w:val="S8Gazettetabletext"/>
            </w:pPr>
            <w:r w:rsidRPr="000D37B9">
              <w:t>89958/136390</w:t>
            </w:r>
          </w:p>
        </w:tc>
      </w:tr>
      <w:tr w:rsidR="000D37B9" w:rsidRPr="000D37B9" w14:paraId="789BA04C" w14:textId="77777777" w:rsidTr="00DA7728">
        <w:trPr>
          <w:cantSplit/>
          <w:tblHeader/>
        </w:trPr>
        <w:tc>
          <w:tcPr>
            <w:tcW w:w="1103" w:type="pct"/>
            <w:shd w:val="clear" w:color="auto" w:fill="E6E6E6"/>
          </w:tcPr>
          <w:p w14:paraId="4AD8EA75"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7EA770B4" w14:textId="77777777" w:rsidR="000D37B9" w:rsidRPr="000D37B9" w:rsidRDefault="000D37B9" w:rsidP="000D37B9">
            <w:pPr>
              <w:pStyle w:val="S8Gazettetabletext"/>
            </w:pPr>
            <w:r w:rsidRPr="000D37B9">
              <w:t>Variation to registration particulars, particulars of label, to add uses in brussels sprouts, grapes and cotton</w:t>
            </w:r>
          </w:p>
        </w:tc>
      </w:tr>
    </w:tbl>
    <w:p w14:paraId="05618E01"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33505421" w14:textId="77777777" w:rsidTr="00DA7728">
        <w:trPr>
          <w:cantSplit/>
          <w:tblHeader/>
        </w:trPr>
        <w:tc>
          <w:tcPr>
            <w:tcW w:w="1103" w:type="pct"/>
            <w:shd w:val="clear" w:color="auto" w:fill="E6E6E6"/>
          </w:tcPr>
          <w:p w14:paraId="0A9182B9" w14:textId="77777777" w:rsidR="000D37B9" w:rsidRPr="000D37B9" w:rsidRDefault="000D37B9" w:rsidP="000D37B9">
            <w:pPr>
              <w:pStyle w:val="S8Gazettetableheading"/>
            </w:pPr>
            <w:r w:rsidRPr="000D37B9">
              <w:t>Application no.</w:t>
            </w:r>
          </w:p>
        </w:tc>
        <w:tc>
          <w:tcPr>
            <w:tcW w:w="3897" w:type="pct"/>
          </w:tcPr>
          <w:p w14:paraId="0B50BC31" w14:textId="77777777" w:rsidR="000D37B9" w:rsidRPr="000D37B9" w:rsidRDefault="000D37B9" w:rsidP="000D37B9">
            <w:pPr>
              <w:pStyle w:val="S8Gazettetabletext"/>
              <w:rPr>
                <w:noProof/>
              </w:rPr>
            </w:pPr>
            <w:r w:rsidRPr="000D37B9">
              <w:t>138423</w:t>
            </w:r>
          </w:p>
        </w:tc>
      </w:tr>
      <w:tr w:rsidR="000D37B9" w:rsidRPr="000D37B9" w14:paraId="53EE3F78" w14:textId="77777777" w:rsidTr="00DA7728">
        <w:trPr>
          <w:cantSplit/>
          <w:tblHeader/>
        </w:trPr>
        <w:tc>
          <w:tcPr>
            <w:tcW w:w="1103" w:type="pct"/>
            <w:shd w:val="clear" w:color="auto" w:fill="E6E6E6"/>
          </w:tcPr>
          <w:p w14:paraId="2BB855E6" w14:textId="77777777" w:rsidR="000D37B9" w:rsidRPr="000D37B9" w:rsidRDefault="000D37B9" w:rsidP="000D37B9">
            <w:pPr>
              <w:pStyle w:val="S8Gazettetableheading"/>
            </w:pPr>
            <w:r w:rsidRPr="000D37B9">
              <w:t>Product name</w:t>
            </w:r>
          </w:p>
        </w:tc>
        <w:tc>
          <w:tcPr>
            <w:tcW w:w="3897" w:type="pct"/>
          </w:tcPr>
          <w:p w14:paraId="59C41F36" w14:textId="77777777" w:rsidR="000D37B9" w:rsidRPr="000D37B9" w:rsidRDefault="000D37B9" w:rsidP="000D37B9">
            <w:pPr>
              <w:pStyle w:val="S8Gazettetabletext"/>
            </w:pPr>
            <w:r w:rsidRPr="000D37B9">
              <w:t>Wither 700 Spray Adjuvant</w:t>
            </w:r>
          </w:p>
        </w:tc>
      </w:tr>
      <w:tr w:rsidR="000D37B9" w:rsidRPr="000D37B9" w14:paraId="3010B7B1" w14:textId="77777777" w:rsidTr="00DA7728">
        <w:trPr>
          <w:cantSplit/>
          <w:tblHeader/>
        </w:trPr>
        <w:tc>
          <w:tcPr>
            <w:tcW w:w="1103" w:type="pct"/>
            <w:shd w:val="clear" w:color="auto" w:fill="E6E6E6"/>
          </w:tcPr>
          <w:p w14:paraId="7605CB29" w14:textId="77777777" w:rsidR="000D37B9" w:rsidRPr="000D37B9" w:rsidRDefault="000D37B9" w:rsidP="000D37B9">
            <w:pPr>
              <w:pStyle w:val="S8Gazettetableheading"/>
            </w:pPr>
            <w:r w:rsidRPr="000D37B9">
              <w:t>Active constituents</w:t>
            </w:r>
          </w:p>
        </w:tc>
        <w:tc>
          <w:tcPr>
            <w:tcW w:w="3897" w:type="pct"/>
          </w:tcPr>
          <w:p w14:paraId="574FEBAA" w14:textId="2CC1EDDC" w:rsidR="000D37B9" w:rsidRPr="000D37B9" w:rsidRDefault="000D37B9" w:rsidP="000D37B9">
            <w:pPr>
              <w:pStyle w:val="S8Gazettetabletext"/>
            </w:pPr>
            <w:r w:rsidRPr="000D37B9">
              <w:t>350</w:t>
            </w:r>
            <w:r w:rsidR="002F29CD">
              <w:t> </w:t>
            </w:r>
            <w:r w:rsidRPr="000D37B9">
              <w:t>g/L soyal phospholipids, 350</w:t>
            </w:r>
            <w:r w:rsidR="002F29CD">
              <w:t> </w:t>
            </w:r>
            <w:r w:rsidRPr="000D37B9">
              <w:t>g/L propionic acid</w:t>
            </w:r>
          </w:p>
        </w:tc>
      </w:tr>
      <w:tr w:rsidR="000D37B9" w:rsidRPr="000D37B9" w14:paraId="12688E61" w14:textId="77777777" w:rsidTr="00DA7728">
        <w:trPr>
          <w:cantSplit/>
          <w:tblHeader/>
        </w:trPr>
        <w:tc>
          <w:tcPr>
            <w:tcW w:w="1103" w:type="pct"/>
            <w:shd w:val="clear" w:color="auto" w:fill="E6E6E6"/>
          </w:tcPr>
          <w:p w14:paraId="0C63E077" w14:textId="77777777" w:rsidR="000D37B9" w:rsidRPr="000D37B9" w:rsidRDefault="000D37B9" w:rsidP="000D37B9">
            <w:pPr>
              <w:pStyle w:val="S8Gazettetableheading"/>
            </w:pPr>
            <w:r w:rsidRPr="000D37B9">
              <w:t>Applicant name</w:t>
            </w:r>
          </w:p>
        </w:tc>
        <w:tc>
          <w:tcPr>
            <w:tcW w:w="3897" w:type="pct"/>
          </w:tcPr>
          <w:p w14:paraId="6EA6DC91" w14:textId="1FEB8281" w:rsidR="000D37B9" w:rsidRPr="000D37B9" w:rsidRDefault="000D37B9" w:rsidP="000D37B9">
            <w:pPr>
              <w:pStyle w:val="S8Gazettetabletext"/>
            </w:pPr>
            <w:r w:rsidRPr="000D37B9">
              <w:t>Victorian Chemical Company P</w:t>
            </w:r>
            <w:r w:rsidR="009B733F">
              <w:t>t</w:t>
            </w:r>
            <w:r w:rsidRPr="000D37B9">
              <w:t>y L</w:t>
            </w:r>
            <w:r w:rsidR="009B733F">
              <w:t>t</w:t>
            </w:r>
            <w:r w:rsidRPr="000D37B9">
              <w:t>d</w:t>
            </w:r>
          </w:p>
        </w:tc>
      </w:tr>
      <w:tr w:rsidR="000D37B9" w:rsidRPr="000D37B9" w14:paraId="5590D3B0" w14:textId="77777777" w:rsidTr="00DA7728">
        <w:trPr>
          <w:cantSplit/>
          <w:tblHeader/>
        </w:trPr>
        <w:tc>
          <w:tcPr>
            <w:tcW w:w="1103" w:type="pct"/>
            <w:shd w:val="clear" w:color="auto" w:fill="E6E6E6"/>
          </w:tcPr>
          <w:p w14:paraId="502AE1B3" w14:textId="77777777" w:rsidR="000D37B9" w:rsidRPr="000D37B9" w:rsidRDefault="000D37B9" w:rsidP="000D37B9">
            <w:pPr>
              <w:pStyle w:val="S8Gazettetableheading"/>
            </w:pPr>
            <w:r w:rsidRPr="000D37B9">
              <w:t>Applicant ACN</w:t>
            </w:r>
          </w:p>
        </w:tc>
        <w:tc>
          <w:tcPr>
            <w:tcW w:w="3897" w:type="pct"/>
          </w:tcPr>
          <w:p w14:paraId="18216E4A" w14:textId="77777777" w:rsidR="000D37B9" w:rsidRPr="000D37B9" w:rsidRDefault="000D37B9" w:rsidP="000D37B9">
            <w:pPr>
              <w:pStyle w:val="S8Gazettetabletext"/>
            </w:pPr>
            <w:r w:rsidRPr="000D37B9">
              <w:t>004 188 863</w:t>
            </w:r>
          </w:p>
        </w:tc>
      </w:tr>
      <w:tr w:rsidR="000D37B9" w:rsidRPr="000D37B9" w14:paraId="4705B1B6" w14:textId="77777777" w:rsidTr="00DA7728">
        <w:trPr>
          <w:cantSplit/>
          <w:tblHeader/>
        </w:trPr>
        <w:tc>
          <w:tcPr>
            <w:tcW w:w="1103" w:type="pct"/>
            <w:shd w:val="clear" w:color="auto" w:fill="E6E6E6"/>
          </w:tcPr>
          <w:p w14:paraId="3015F9BB" w14:textId="77777777" w:rsidR="000D37B9" w:rsidRPr="000D37B9" w:rsidRDefault="000D37B9" w:rsidP="000D37B9">
            <w:pPr>
              <w:pStyle w:val="S8Gazettetableheading"/>
            </w:pPr>
            <w:r w:rsidRPr="000D37B9">
              <w:t>Date of variation</w:t>
            </w:r>
          </w:p>
        </w:tc>
        <w:tc>
          <w:tcPr>
            <w:tcW w:w="3897" w:type="pct"/>
          </w:tcPr>
          <w:p w14:paraId="561A38E6" w14:textId="77777777" w:rsidR="000D37B9" w:rsidRPr="000D37B9" w:rsidRDefault="000D37B9" w:rsidP="000D37B9">
            <w:pPr>
              <w:pStyle w:val="S8Gazettetabletext"/>
            </w:pPr>
            <w:r w:rsidRPr="000D37B9">
              <w:t>5 April 2023</w:t>
            </w:r>
          </w:p>
        </w:tc>
      </w:tr>
      <w:tr w:rsidR="000D37B9" w:rsidRPr="000D37B9" w14:paraId="6DF63914" w14:textId="77777777" w:rsidTr="00DA7728">
        <w:trPr>
          <w:cantSplit/>
          <w:tblHeader/>
        </w:trPr>
        <w:tc>
          <w:tcPr>
            <w:tcW w:w="1103" w:type="pct"/>
            <w:shd w:val="clear" w:color="auto" w:fill="E6E6E6"/>
          </w:tcPr>
          <w:p w14:paraId="407F6B02" w14:textId="77777777" w:rsidR="000D37B9" w:rsidRPr="000D37B9" w:rsidRDefault="000D37B9" w:rsidP="000D37B9">
            <w:pPr>
              <w:pStyle w:val="S8Gazettetableheading"/>
            </w:pPr>
            <w:r w:rsidRPr="000D37B9">
              <w:t>Product registration no.</w:t>
            </w:r>
          </w:p>
        </w:tc>
        <w:tc>
          <w:tcPr>
            <w:tcW w:w="3897" w:type="pct"/>
          </w:tcPr>
          <w:p w14:paraId="73390809" w14:textId="77777777" w:rsidR="000D37B9" w:rsidRPr="000D37B9" w:rsidRDefault="000D37B9" w:rsidP="000D37B9">
            <w:pPr>
              <w:pStyle w:val="S8Gazettetabletext"/>
            </w:pPr>
            <w:r w:rsidRPr="000D37B9">
              <w:t>64342</w:t>
            </w:r>
          </w:p>
        </w:tc>
      </w:tr>
      <w:tr w:rsidR="000D37B9" w:rsidRPr="000D37B9" w14:paraId="7EC43E03" w14:textId="77777777" w:rsidTr="00DA7728">
        <w:trPr>
          <w:cantSplit/>
          <w:tblHeader/>
        </w:trPr>
        <w:tc>
          <w:tcPr>
            <w:tcW w:w="1103" w:type="pct"/>
            <w:shd w:val="clear" w:color="auto" w:fill="E6E6E6"/>
          </w:tcPr>
          <w:p w14:paraId="19F89F31" w14:textId="77777777" w:rsidR="000D37B9" w:rsidRPr="000D37B9" w:rsidRDefault="000D37B9" w:rsidP="000D37B9">
            <w:pPr>
              <w:pStyle w:val="S8Gazettetableheading"/>
            </w:pPr>
            <w:r w:rsidRPr="000D37B9">
              <w:t>Label approval no.</w:t>
            </w:r>
          </w:p>
        </w:tc>
        <w:tc>
          <w:tcPr>
            <w:tcW w:w="3897" w:type="pct"/>
          </w:tcPr>
          <w:p w14:paraId="71FFD611" w14:textId="77777777" w:rsidR="000D37B9" w:rsidRPr="000D37B9" w:rsidRDefault="000D37B9" w:rsidP="000D37B9">
            <w:pPr>
              <w:pStyle w:val="S8Gazettetabletext"/>
            </w:pPr>
            <w:r w:rsidRPr="000D37B9">
              <w:t>64342/138423</w:t>
            </w:r>
          </w:p>
        </w:tc>
      </w:tr>
      <w:tr w:rsidR="000D37B9" w:rsidRPr="000D37B9" w14:paraId="407179B1" w14:textId="77777777" w:rsidTr="00DA7728">
        <w:trPr>
          <w:cantSplit/>
          <w:tblHeader/>
        </w:trPr>
        <w:tc>
          <w:tcPr>
            <w:tcW w:w="1103" w:type="pct"/>
            <w:shd w:val="clear" w:color="auto" w:fill="E6E6E6"/>
          </w:tcPr>
          <w:p w14:paraId="498BF266"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8DF0FE5" w14:textId="77777777" w:rsidR="000D37B9" w:rsidRPr="000D37B9" w:rsidRDefault="000D37B9" w:rsidP="000D37B9">
            <w:pPr>
              <w:pStyle w:val="S8Gazettetabletext"/>
            </w:pPr>
            <w:r w:rsidRPr="000D37B9">
              <w:t>Variation of label approval to amend safety directions and first aid instructions</w:t>
            </w:r>
          </w:p>
        </w:tc>
      </w:tr>
    </w:tbl>
    <w:p w14:paraId="5C56494D"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9F38557" w14:textId="77777777" w:rsidTr="00DA7728">
        <w:trPr>
          <w:cantSplit/>
          <w:tblHeader/>
        </w:trPr>
        <w:tc>
          <w:tcPr>
            <w:tcW w:w="1103" w:type="pct"/>
            <w:shd w:val="clear" w:color="auto" w:fill="E6E6E6"/>
          </w:tcPr>
          <w:p w14:paraId="7546EC2E" w14:textId="77777777" w:rsidR="000D37B9" w:rsidRPr="000D37B9" w:rsidRDefault="000D37B9" w:rsidP="000D37B9">
            <w:pPr>
              <w:pStyle w:val="S8Gazettetableheading"/>
            </w:pPr>
            <w:r w:rsidRPr="000D37B9">
              <w:t>Application no.</w:t>
            </w:r>
          </w:p>
        </w:tc>
        <w:tc>
          <w:tcPr>
            <w:tcW w:w="3897" w:type="pct"/>
          </w:tcPr>
          <w:p w14:paraId="3CDF9F6A" w14:textId="77777777" w:rsidR="000D37B9" w:rsidRPr="000D37B9" w:rsidRDefault="000D37B9" w:rsidP="000D37B9">
            <w:pPr>
              <w:pStyle w:val="S8Gazettetabletext"/>
              <w:rPr>
                <w:noProof/>
              </w:rPr>
            </w:pPr>
            <w:r w:rsidRPr="000D37B9">
              <w:t>138433</w:t>
            </w:r>
          </w:p>
        </w:tc>
      </w:tr>
      <w:tr w:rsidR="000D37B9" w:rsidRPr="000D37B9" w14:paraId="4DA0508F" w14:textId="77777777" w:rsidTr="00DA7728">
        <w:trPr>
          <w:cantSplit/>
          <w:tblHeader/>
        </w:trPr>
        <w:tc>
          <w:tcPr>
            <w:tcW w:w="1103" w:type="pct"/>
            <w:shd w:val="clear" w:color="auto" w:fill="E6E6E6"/>
          </w:tcPr>
          <w:p w14:paraId="3E4F40A9" w14:textId="77777777" w:rsidR="000D37B9" w:rsidRPr="000D37B9" w:rsidRDefault="000D37B9" w:rsidP="000D37B9">
            <w:pPr>
              <w:pStyle w:val="S8Gazettetableheading"/>
            </w:pPr>
            <w:r w:rsidRPr="000D37B9">
              <w:t>Product name</w:t>
            </w:r>
          </w:p>
        </w:tc>
        <w:tc>
          <w:tcPr>
            <w:tcW w:w="3897" w:type="pct"/>
          </w:tcPr>
          <w:p w14:paraId="01705603" w14:textId="77777777" w:rsidR="000D37B9" w:rsidRPr="000D37B9" w:rsidRDefault="000D37B9" w:rsidP="000D37B9">
            <w:pPr>
              <w:pStyle w:val="S8Gazettetabletext"/>
            </w:pPr>
            <w:r w:rsidRPr="000D37B9">
              <w:t xml:space="preserve">Trio </w:t>
            </w:r>
            <w:proofErr w:type="spellStart"/>
            <w:r w:rsidRPr="000D37B9">
              <w:t>Tebuf</w:t>
            </w:r>
            <w:proofErr w:type="spellEnd"/>
            <w:r w:rsidRPr="000D37B9">
              <w:t xml:space="preserve"> 700 Surfactant</w:t>
            </w:r>
          </w:p>
        </w:tc>
      </w:tr>
      <w:tr w:rsidR="000D37B9" w:rsidRPr="000D37B9" w14:paraId="6983A081" w14:textId="77777777" w:rsidTr="00DA7728">
        <w:trPr>
          <w:cantSplit/>
          <w:tblHeader/>
        </w:trPr>
        <w:tc>
          <w:tcPr>
            <w:tcW w:w="1103" w:type="pct"/>
            <w:shd w:val="clear" w:color="auto" w:fill="E6E6E6"/>
          </w:tcPr>
          <w:p w14:paraId="1A3F62E2" w14:textId="77777777" w:rsidR="000D37B9" w:rsidRPr="000D37B9" w:rsidRDefault="000D37B9" w:rsidP="000D37B9">
            <w:pPr>
              <w:pStyle w:val="S8Gazettetableheading"/>
            </w:pPr>
            <w:r w:rsidRPr="000D37B9">
              <w:t>Active constituents</w:t>
            </w:r>
          </w:p>
        </w:tc>
        <w:tc>
          <w:tcPr>
            <w:tcW w:w="3897" w:type="pct"/>
          </w:tcPr>
          <w:p w14:paraId="0CC12A62" w14:textId="43185890" w:rsidR="000D37B9" w:rsidRPr="000D37B9" w:rsidRDefault="000D37B9" w:rsidP="000D37B9">
            <w:pPr>
              <w:pStyle w:val="S8Gazettetabletext"/>
            </w:pPr>
            <w:r w:rsidRPr="000D37B9">
              <w:t>350</w:t>
            </w:r>
            <w:r w:rsidR="002F29CD">
              <w:t> </w:t>
            </w:r>
            <w:r w:rsidRPr="000D37B9">
              <w:t>g/L soyal phospholipids, 350</w:t>
            </w:r>
            <w:r w:rsidR="002F29CD">
              <w:t> </w:t>
            </w:r>
            <w:r w:rsidRPr="000D37B9">
              <w:t>g/L propionic acid</w:t>
            </w:r>
          </w:p>
        </w:tc>
      </w:tr>
      <w:tr w:rsidR="000D37B9" w:rsidRPr="000D37B9" w14:paraId="7503F89E" w14:textId="77777777" w:rsidTr="00DA7728">
        <w:trPr>
          <w:cantSplit/>
          <w:tblHeader/>
        </w:trPr>
        <w:tc>
          <w:tcPr>
            <w:tcW w:w="1103" w:type="pct"/>
            <w:shd w:val="clear" w:color="auto" w:fill="E6E6E6"/>
          </w:tcPr>
          <w:p w14:paraId="79B169D3" w14:textId="77777777" w:rsidR="000D37B9" w:rsidRPr="000D37B9" w:rsidRDefault="000D37B9" w:rsidP="000D37B9">
            <w:pPr>
              <w:pStyle w:val="S8Gazettetableheading"/>
            </w:pPr>
            <w:r w:rsidRPr="000D37B9">
              <w:t>Applicant name</w:t>
            </w:r>
          </w:p>
        </w:tc>
        <w:tc>
          <w:tcPr>
            <w:tcW w:w="3897" w:type="pct"/>
          </w:tcPr>
          <w:p w14:paraId="2635B240" w14:textId="77777777" w:rsidR="000D37B9" w:rsidRPr="000D37B9" w:rsidRDefault="000D37B9" w:rsidP="000D37B9">
            <w:pPr>
              <w:pStyle w:val="S8Gazettetabletext"/>
            </w:pPr>
            <w:r w:rsidRPr="000D37B9">
              <w:t>CTS Chemicals Pty. Ltd.</w:t>
            </w:r>
          </w:p>
        </w:tc>
      </w:tr>
      <w:tr w:rsidR="000D37B9" w:rsidRPr="000D37B9" w14:paraId="4F465D84" w14:textId="77777777" w:rsidTr="00DA7728">
        <w:trPr>
          <w:cantSplit/>
          <w:tblHeader/>
        </w:trPr>
        <w:tc>
          <w:tcPr>
            <w:tcW w:w="1103" w:type="pct"/>
            <w:shd w:val="clear" w:color="auto" w:fill="E6E6E6"/>
          </w:tcPr>
          <w:p w14:paraId="3465CE85" w14:textId="77777777" w:rsidR="000D37B9" w:rsidRPr="000D37B9" w:rsidRDefault="000D37B9" w:rsidP="000D37B9">
            <w:pPr>
              <w:pStyle w:val="S8Gazettetableheading"/>
            </w:pPr>
            <w:r w:rsidRPr="000D37B9">
              <w:t>Applicant ACN</w:t>
            </w:r>
          </w:p>
        </w:tc>
        <w:tc>
          <w:tcPr>
            <w:tcW w:w="3897" w:type="pct"/>
          </w:tcPr>
          <w:p w14:paraId="40B08761" w14:textId="77777777" w:rsidR="000D37B9" w:rsidRPr="000D37B9" w:rsidRDefault="000D37B9" w:rsidP="000D37B9">
            <w:pPr>
              <w:pStyle w:val="S8Gazettetabletext"/>
            </w:pPr>
            <w:r w:rsidRPr="000D37B9">
              <w:t>605 759 644</w:t>
            </w:r>
          </w:p>
        </w:tc>
      </w:tr>
      <w:tr w:rsidR="000D37B9" w:rsidRPr="000D37B9" w14:paraId="3A27C52E" w14:textId="77777777" w:rsidTr="00DA7728">
        <w:trPr>
          <w:cantSplit/>
          <w:tblHeader/>
        </w:trPr>
        <w:tc>
          <w:tcPr>
            <w:tcW w:w="1103" w:type="pct"/>
            <w:shd w:val="clear" w:color="auto" w:fill="E6E6E6"/>
          </w:tcPr>
          <w:p w14:paraId="597E8384" w14:textId="77777777" w:rsidR="000D37B9" w:rsidRPr="000D37B9" w:rsidRDefault="000D37B9" w:rsidP="000D37B9">
            <w:pPr>
              <w:pStyle w:val="S8Gazettetableheading"/>
            </w:pPr>
            <w:r w:rsidRPr="000D37B9">
              <w:t>Date of variation</w:t>
            </w:r>
          </w:p>
        </w:tc>
        <w:tc>
          <w:tcPr>
            <w:tcW w:w="3897" w:type="pct"/>
          </w:tcPr>
          <w:p w14:paraId="658854BD" w14:textId="77777777" w:rsidR="000D37B9" w:rsidRPr="000D37B9" w:rsidRDefault="000D37B9" w:rsidP="000D37B9">
            <w:pPr>
              <w:pStyle w:val="S8Gazettetabletext"/>
            </w:pPr>
            <w:r w:rsidRPr="000D37B9">
              <w:t>5 April 2023</w:t>
            </w:r>
          </w:p>
        </w:tc>
      </w:tr>
      <w:tr w:rsidR="000D37B9" w:rsidRPr="000D37B9" w14:paraId="029E2611" w14:textId="77777777" w:rsidTr="00DA7728">
        <w:trPr>
          <w:cantSplit/>
          <w:tblHeader/>
        </w:trPr>
        <w:tc>
          <w:tcPr>
            <w:tcW w:w="1103" w:type="pct"/>
            <w:shd w:val="clear" w:color="auto" w:fill="E6E6E6"/>
          </w:tcPr>
          <w:p w14:paraId="22C44C7B" w14:textId="77777777" w:rsidR="000D37B9" w:rsidRPr="000D37B9" w:rsidRDefault="000D37B9" w:rsidP="000D37B9">
            <w:pPr>
              <w:pStyle w:val="S8Gazettetableheading"/>
            </w:pPr>
            <w:r w:rsidRPr="000D37B9">
              <w:t>Product registration no.</w:t>
            </w:r>
          </w:p>
        </w:tc>
        <w:tc>
          <w:tcPr>
            <w:tcW w:w="3897" w:type="pct"/>
          </w:tcPr>
          <w:p w14:paraId="5FB6CB32" w14:textId="77777777" w:rsidR="000D37B9" w:rsidRPr="000D37B9" w:rsidRDefault="000D37B9" w:rsidP="000D37B9">
            <w:pPr>
              <w:pStyle w:val="S8Gazettetabletext"/>
            </w:pPr>
            <w:r w:rsidRPr="000D37B9">
              <w:t>62476</w:t>
            </w:r>
          </w:p>
        </w:tc>
      </w:tr>
      <w:tr w:rsidR="000D37B9" w:rsidRPr="000D37B9" w14:paraId="7DFA865E" w14:textId="77777777" w:rsidTr="00DA7728">
        <w:trPr>
          <w:cantSplit/>
          <w:tblHeader/>
        </w:trPr>
        <w:tc>
          <w:tcPr>
            <w:tcW w:w="1103" w:type="pct"/>
            <w:shd w:val="clear" w:color="auto" w:fill="E6E6E6"/>
          </w:tcPr>
          <w:p w14:paraId="0827190B" w14:textId="77777777" w:rsidR="000D37B9" w:rsidRPr="000D37B9" w:rsidRDefault="000D37B9" w:rsidP="000D37B9">
            <w:pPr>
              <w:pStyle w:val="S8Gazettetableheading"/>
            </w:pPr>
            <w:r w:rsidRPr="000D37B9">
              <w:t>Label approval no.</w:t>
            </w:r>
          </w:p>
        </w:tc>
        <w:tc>
          <w:tcPr>
            <w:tcW w:w="3897" w:type="pct"/>
          </w:tcPr>
          <w:p w14:paraId="5EF87DAF" w14:textId="77777777" w:rsidR="000D37B9" w:rsidRPr="000D37B9" w:rsidRDefault="000D37B9" w:rsidP="000D37B9">
            <w:pPr>
              <w:pStyle w:val="S8Gazettetabletext"/>
            </w:pPr>
            <w:r w:rsidRPr="000D37B9">
              <w:t>62476/138433</w:t>
            </w:r>
          </w:p>
        </w:tc>
      </w:tr>
      <w:tr w:rsidR="000D37B9" w:rsidRPr="000D37B9" w14:paraId="3D8712C6" w14:textId="77777777" w:rsidTr="00DA7728">
        <w:trPr>
          <w:cantSplit/>
          <w:tblHeader/>
        </w:trPr>
        <w:tc>
          <w:tcPr>
            <w:tcW w:w="1103" w:type="pct"/>
            <w:shd w:val="clear" w:color="auto" w:fill="E6E6E6"/>
          </w:tcPr>
          <w:p w14:paraId="0F01B2F8"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4F3BA072" w14:textId="77777777" w:rsidR="000D37B9" w:rsidRPr="000D37B9" w:rsidRDefault="000D37B9" w:rsidP="000D37B9">
            <w:pPr>
              <w:pStyle w:val="S8Gazettetabletext"/>
            </w:pPr>
            <w:r w:rsidRPr="000D37B9">
              <w:t>Variation of product registration and label approval to update first aid instructions and safety directions</w:t>
            </w:r>
          </w:p>
        </w:tc>
      </w:tr>
    </w:tbl>
    <w:p w14:paraId="01E81C36" w14:textId="77777777" w:rsidR="000D37B9" w:rsidRPr="000D37B9" w:rsidRDefault="000D37B9" w:rsidP="000D37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0AE28B1D" w14:textId="77777777" w:rsidTr="00DA7728">
        <w:trPr>
          <w:cantSplit/>
          <w:tblHeader/>
        </w:trPr>
        <w:tc>
          <w:tcPr>
            <w:tcW w:w="1103" w:type="pct"/>
            <w:shd w:val="clear" w:color="auto" w:fill="E6E6E6"/>
          </w:tcPr>
          <w:p w14:paraId="408EF4C5" w14:textId="77777777" w:rsidR="000D37B9" w:rsidRPr="000D37B9" w:rsidRDefault="000D37B9" w:rsidP="000D37B9">
            <w:pPr>
              <w:pStyle w:val="S8Gazettetableheading"/>
            </w:pPr>
            <w:r w:rsidRPr="000D37B9">
              <w:lastRenderedPageBreak/>
              <w:t>Application no.</w:t>
            </w:r>
          </w:p>
        </w:tc>
        <w:tc>
          <w:tcPr>
            <w:tcW w:w="3897" w:type="pct"/>
          </w:tcPr>
          <w:p w14:paraId="47510967" w14:textId="77777777" w:rsidR="000D37B9" w:rsidRPr="000D37B9" w:rsidRDefault="000D37B9" w:rsidP="000D37B9">
            <w:pPr>
              <w:pStyle w:val="S8Gazettetabletext"/>
              <w:rPr>
                <w:noProof/>
              </w:rPr>
            </w:pPr>
            <w:r w:rsidRPr="000D37B9">
              <w:t>138249</w:t>
            </w:r>
          </w:p>
        </w:tc>
      </w:tr>
      <w:tr w:rsidR="000D37B9" w:rsidRPr="000D37B9" w14:paraId="599E6A5F" w14:textId="77777777" w:rsidTr="00DA7728">
        <w:trPr>
          <w:cantSplit/>
          <w:tblHeader/>
        </w:trPr>
        <w:tc>
          <w:tcPr>
            <w:tcW w:w="1103" w:type="pct"/>
            <w:shd w:val="clear" w:color="auto" w:fill="E6E6E6"/>
          </w:tcPr>
          <w:p w14:paraId="2FFF9115" w14:textId="77777777" w:rsidR="000D37B9" w:rsidRPr="000D37B9" w:rsidRDefault="000D37B9" w:rsidP="000D37B9">
            <w:pPr>
              <w:pStyle w:val="S8Gazettetableheading"/>
            </w:pPr>
            <w:r w:rsidRPr="000D37B9">
              <w:t>Product name</w:t>
            </w:r>
          </w:p>
        </w:tc>
        <w:tc>
          <w:tcPr>
            <w:tcW w:w="3897" w:type="pct"/>
          </w:tcPr>
          <w:p w14:paraId="7A6D9948" w14:textId="77777777" w:rsidR="000D37B9" w:rsidRPr="000D37B9" w:rsidRDefault="000D37B9" w:rsidP="000D37B9">
            <w:pPr>
              <w:pStyle w:val="S8Gazettetabletext"/>
            </w:pPr>
            <w:r w:rsidRPr="000D37B9">
              <w:t xml:space="preserve">Campbell </w:t>
            </w:r>
            <w:proofErr w:type="spellStart"/>
            <w:r w:rsidRPr="000D37B9">
              <w:t>Syllit</w:t>
            </w:r>
            <w:proofErr w:type="spellEnd"/>
            <w:r w:rsidRPr="000D37B9">
              <w:t xml:space="preserve"> 400SC Fungicide</w:t>
            </w:r>
          </w:p>
        </w:tc>
      </w:tr>
      <w:tr w:rsidR="000D37B9" w:rsidRPr="000D37B9" w14:paraId="7AF7D9FB" w14:textId="77777777" w:rsidTr="00DA7728">
        <w:trPr>
          <w:cantSplit/>
          <w:tblHeader/>
        </w:trPr>
        <w:tc>
          <w:tcPr>
            <w:tcW w:w="1103" w:type="pct"/>
            <w:shd w:val="clear" w:color="auto" w:fill="E6E6E6"/>
          </w:tcPr>
          <w:p w14:paraId="2D63AB3C" w14:textId="77777777" w:rsidR="000D37B9" w:rsidRPr="000D37B9" w:rsidRDefault="000D37B9" w:rsidP="000D37B9">
            <w:pPr>
              <w:pStyle w:val="S8Gazettetableheading"/>
            </w:pPr>
            <w:r w:rsidRPr="000D37B9">
              <w:t>Active constituent</w:t>
            </w:r>
          </w:p>
        </w:tc>
        <w:tc>
          <w:tcPr>
            <w:tcW w:w="3897" w:type="pct"/>
          </w:tcPr>
          <w:p w14:paraId="63ACE5C6" w14:textId="268C824F" w:rsidR="000D37B9" w:rsidRPr="000D37B9" w:rsidRDefault="000D37B9" w:rsidP="000D37B9">
            <w:pPr>
              <w:pStyle w:val="S8Gazettetabletext"/>
            </w:pPr>
            <w:r w:rsidRPr="000D37B9">
              <w:t>400</w:t>
            </w:r>
            <w:r w:rsidR="002F29CD">
              <w:t> </w:t>
            </w:r>
            <w:r w:rsidRPr="000D37B9">
              <w:t xml:space="preserve">g/L </w:t>
            </w:r>
            <w:proofErr w:type="spellStart"/>
            <w:r w:rsidRPr="000D37B9">
              <w:t>dodine</w:t>
            </w:r>
            <w:proofErr w:type="spellEnd"/>
          </w:p>
        </w:tc>
      </w:tr>
      <w:tr w:rsidR="000D37B9" w:rsidRPr="000D37B9" w14:paraId="3247F4C0" w14:textId="77777777" w:rsidTr="00DA7728">
        <w:trPr>
          <w:cantSplit/>
          <w:tblHeader/>
        </w:trPr>
        <w:tc>
          <w:tcPr>
            <w:tcW w:w="1103" w:type="pct"/>
            <w:shd w:val="clear" w:color="auto" w:fill="E6E6E6"/>
          </w:tcPr>
          <w:p w14:paraId="11727875" w14:textId="77777777" w:rsidR="000D37B9" w:rsidRPr="000D37B9" w:rsidRDefault="000D37B9" w:rsidP="000D37B9">
            <w:pPr>
              <w:pStyle w:val="S8Gazettetableheading"/>
            </w:pPr>
            <w:r w:rsidRPr="000D37B9">
              <w:t>Applicant name</w:t>
            </w:r>
          </w:p>
        </w:tc>
        <w:tc>
          <w:tcPr>
            <w:tcW w:w="3897" w:type="pct"/>
          </w:tcPr>
          <w:p w14:paraId="6F83E729" w14:textId="77777777" w:rsidR="000D37B9" w:rsidRPr="000D37B9" w:rsidRDefault="000D37B9" w:rsidP="000D37B9">
            <w:pPr>
              <w:pStyle w:val="S8Gazettetabletext"/>
            </w:pPr>
            <w:proofErr w:type="spellStart"/>
            <w:r w:rsidRPr="000D37B9">
              <w:t>Arysta</w:t>
            </w:r>
            <w:proofErr w:type="spellEnd"/>
            <w:r w:rsidRPr="000D37B9">
              <w:t xml:space="preserve"> </w:t>
            </w:r>
            <w:proofErr w:type="spellStart"/>
            <w:r w:rsidRPr="000D37B9">
              <w:t>Lifescience</w:t>
            </w:r>
            <w:proofErr w:type="spellEnd"/>
            <w:r w:rsidRPr="000D37B9">
              <w:t xml:space="preserve"> Benelux </w:t>
            </w:r>
            <w:proofErr w:type="spellStart"/>
            <w:r w:rsidRPr="000D37B9">
              <w:t>Sprl</w:t>
            </w:r>
            <w:proofErr w:type="spellEnd"/>
          </w:p>
        </w:tc>
      </w:tr>
      <w:tr w:rsidR="000D37B9" w:rsidRPr="000D37B9" w14:paraId="37828DDC" w14:textId="77777777" w:rsidTr="00DA7728">
        <w:trPr>
          <w:cantSplit/>
          <w:tblHeader/>
        </w:trPr>
        <w:tc>
          <w:tcPr>
            <w:tcW w:w="1103" w:type="pct"/>
            <w:shd w:val="clear" w:color="auto" w:fill="E6E6E6"/>
          </w:tcPr>
          <w:p w14:paraId="0D85301C" w14:textId="77777777" w:rsidR="000D37B9" w:rsidRPr="000D37B9" w:rsidRDefault="000D37B9" w:rsidP="000D37B9">
            <w:pPr>
              <w:pStyle w:val="S8Gazettetableheading"/>
            </w:pPr>
            <w:r w:rsidRPr="000D37B9">
              <w:t>Applicant ACN</w:t>
            </w:r>
          </w:p>
        </w:tc>
        <w:tc>
          <w:tcPr>
            <w:tcW w:w="3897" w:type="pct"/>
          </w:tcPr>
          <w:p w14:paraId="49936B27" w14:textId="77777777" w:rsidR="000D37B9" w:rsidRPr="000D37B9" w:rsidRDefault="000D37B9" w:rsidP="000D37B9">
            <w:pPr>
              <w:pStyle w:val="S8Gazettetabletext"/>
            </w:pPr>
            <w:r w:rsidRPr="000D37B9">
              <w:t>N/A</w:t>
            </w:r>
          </w:p>
        </w:tc>
      </w:tr>
      <w:tr w:rsidR="000D37B9" w:rsidRPr="000D37B9" w14:paraId="7F24781F" w14:textId="77777777" w:rsidTr="00DA7728">
        <w:trPr>
          <w:cantSplit/>
          <w:tblHeader/>
        </w:trPr>
        <w:tc>
          <w:tcPr>
            <w:tcW w:w="1103" w:type="pct"/>
            <w:shd w:val="clear" w:color="auto" w:fill="E6E6E6"/>
          </w:tcPr>
          <w:p w14:paraId="268910D5" w14:textId="77777777" w:rsidR="000D37B9" w:rsidRPr="000D37B9" w:rsidRDefault="000D37B9" w:rsidP="000D37B9">
            <w:pPr>
              <w:pStyle w:val="S8Gazettetableheading"/>
            </w:pPr>
            <w:r w:rsidRPr="000D37B9">
              <w:t>Date of variation</w:t>
            </w:r>
          </w:p>
        </w:tc>
        <w:tc>
          <w:tcPr>
            <w:tcW w:w="3897" w:type="pct"/>
          </w:tcPr>
          <w:p w14:paraId="73578209" w14:textId="77777777" w:rsidR="000D37B9" w:rsidRPr="000D37B9" w:rsidRDefault="000D37B9" w:rsidP="000D37B9">
            <w:pPr>
              <w:pStyle w:val="S8Gazettetabletext"/>
            </w:pPr>
            <w:r w:rsidRPr="000D37B9">
              <w:t>5 April 2023</w:t>
            </w:r>
          </w:p>
        </w:tc>
      </w:tr>
      <w:tr w:rsidR="000D37B9" w:rsidRPr="000D37B9" w14:paraId="4696FE9B" w14:textId="77777777" w:rsidTr="00DA7728">
        <w:trPr>
          <w:cantSplit/>
          <w:tblHeader/>
        </w:trPr>
        <w:tc>
          <w:tcPr>
            <w:tcW w:w="1103" w:type="pct"/>
            <w:shd w:val="clear" w:color="auto" w:fill="E6E6E6"/>
          </w:tcPr>
          <w:p w14:paraId="352129FC" w14:textId="77777777" w:rsidR="000D37B9" w:rsidRPr="000D37B9" w:rsidRDefault="000D37B9" w:rsidP="000D37B9">
            <w:pPr>
              <w:pStyle w:val="S8Gazettetableheading"/>
            </w:pPr>
            <w:r w:rsidRPr="000D37B9">
              <w:t>Product registration no.</w:t>
            </w:r>
          </w:p>
        </w:tc>
        <w:tc>
          <w:tcPr>
            <w:tcW w:w="3897" w:type="pct"/>
          </w:tcPr>
          <w:p w14:paraId="5454719A" w14:textId="77777777" w:rsidR="000D37B9" w:rsidRPr="000D37B9" w:rsidRDefault="000D37B9" w:rsidP="000D37B9">
            <w:pPr>
              <w:pStyle w:val="S8Gazettetabletext"/>
            </w:pPr>
            <w:r w:rsidRPr="000D37B9">
              <w:t>54058</w:t>
            </w:r>
          </w:p>
        </w:tc>
      </w:tr>
      <w:tr w:rsidR="000D37B9" w:rsidRPr="000D37B9" w14:paraId="72EC23DD" w14:textId="77777777" w:rsidTr="00DA7728">
        <w:trPr>
          <w:cantSplit/>
          <w:tblHeader/>
        </w:trPr>
        <w:tc>
          <w:tcPr>
            <w:tcW w:w="1103" w:type="pct"/>
            <w:shd w:val="clear" w:color="auto" w:fill="E6E6E6"/>
          </w:tcPr>
          <w:p w14:paraId="29B25C19" w14:textId="77777777" w:rsidR="000D37B9" w:rsidRPr="000D37B9" w:rsidRDefault="000D37B9" w:rsidP="000D37B9">
            <w:pPr>
              <w:pStyle w:val="S8Gazettetableheading"/>
            </w:pPr>
            <w:r w:rsidRPr="000D37B9">
              <w:t>Label approval no.</w:t>
            </w:r>
          </w:p>
        </w:tc>
        <w:tc>
          <w:tcPr>
            <w:tcW w:w="3897" w:type="pct"/>
          </w:tcPr>
          <w:p w14:paraId="3A83F21D" w14:textId="77777777" w:rsidR="000D37B9" w:rsidRPr="000D37B9" w:rsidRDefault="000D37B9" w:rsidP="000D37B9">
            <w:pPr>
              <w:pStyle w:val="S8Gazettetabletext"/>
            </w:pPr>
            <w:r w:rsidRPr="000D37B9">
              <w:t>54058/138249</w:t>
            </w:r>
          </w:p>
        </w:tc>
      </w:tr>
      <w:tr w:rsidR="000D37B9" w:rsidRPr="000D37B9" w14:paraId="37E9DD7E" w14:textId="77777777" w:rsidTr="00DA7728">
        <w:trPr>
          <w:cantSplit/>
          <w:tblHeader/>
        </w:trPr>
        <w:tc>
          <w:tcPr>
            <w:tcW w:w="1103" w:type="pct"/>
            <w:shd w:val="clear" w:color="auto" w:fill="E6E6E6"/>
          </w:tcPr>
          <w:p w14:paraId="6828D39D"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014B1178" w14:textId="77777777" w:rsidR="000D37B9" w:rsidRPr="000D37B9" w:rsidRDefault="000D37B9" w:rsidP="000D37B9">
            <w:pPr>
              <w:pStyle w:val="S8Gazettetabletext"/>
            </w:pPr>
            <w:r w:rsidRPr="000D37B9">
              <w:t>Variation to the particulars of registration and label approval to correct the directions for use table</w:t>
            </w:r>
          </w:p>
        </w:tc>
      </w:tr>
    </w:tbl>
    <w:p w14:paraId="46D7AD4A" w14:textId="094B4EE7" w:rsidR="000D37B9" w:rsidRPr="000D37B9" w:rsidRDefault="000D37B9" w:rsidP="000D37B9">
      <w:pPr>
        <w:pStyle w:val="Caption"/>
      </w:pPr>
      <w:bookmarkStart w:id="3" w:name="_Toc132623206"/>
      <w:r>
        <w:t>T</w:t>
      </w:r>
      <w:r w:rsidRPr="000D37B9">
        <w:t xml:space="preserve">able </w:t>
      </w:r>
      <w:fldSimple w:instr=" SEQ Table \* ARABIC ">
        <w:r w:rsidR="00F27281">
          <w:rPr>
            <w:noProof/>
          </w:rPr>
          <w:t>3</w:t>
        </w:r>
      </w:fldSimple>
      <w:r w:rsidRPr="000D37B9">
        <w:t>: Label approval</w:t>
      </w:r>
      <w:r w:rsidR="009B733F">
        <w:t xml:space="preserve"> – agricultural chemical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05041D3" w14:textId="77777777" w:rsidTr="00DA7728">
        <w:trPr>
          <w:cantSplit/>
          <w:tblHeader/>
        </w:trPr>
        <w:tc>
          <w:tcPr>
            <w:tcW w:w="1103" w:type="pct"/>
            <w:shd w:val="clear" w:color="auto" w:fill="E6E6E6"/>
          </w:tcPr>
          <w:p w14:paraId="5B1FC1B4" w14:textId="77777777" w:rsidR="000D37B9" w:rsidRPr="000D37B9" w:rsidRDefault="000D37B9" w:rsidP="000D37B9">
            <w:pPr>
              <w:pStyle w:val="S8Gazettetableheading"/>
            </w:pPr>
            <w:r w:rsidRPr="000D37B9">
              <w:t>Application no.</w:t>
            </w:r>
          </w:p>
        </w:tc>
        <w:tc>
          <w:tcPr>
            <w:tcW w:w="3897" w:type="pct"/>
          </w:tcPr>
          <w:p w14:paraId="6C56FDB7" w14:textId="77777777" w:rsidR="000D37B9" w:rsidRPr="000D37B9" w:rsidRDefault="000D37B9" w:rsidP="000D37B9">
            <w:pPr>
              <w:pStyle w:val="S8Gazettetabletext"/>
              <w:rPr>
                <w:noProof/>
              </w:rPr>
            </w:pPr>
            <w:r w:rsidRPr="000D37B9">
              <w:t>138723</w:t>
            </w:r>
          </w:p>
        </w:tc>
      </w:tr>
      <w:tr w:rsidR="000D37B9" w:rsidRPr="000D37B9" w14:paraId="407A6E12" w14:textId="77777777" w:rsidTr="00DA7728">
        <w:trPr>
          <w:cantSplit/>
          <w:tblHeader/>
        </w:trPr>
        <w:tc>
          <w:tcPr>
            <w:tcW w:w="1103" w:type="pct"/>
            <w:shd w:val="clear" w:color="auto" w:fill="E6E6E6"/>
          </w:tcPr>
          <w:p w14:paraId="01FA2EAC" w14:textId="77777777" w:rsidR="000D37B9" w:rsidRPr="000D37B9" w:rsidRDefault="000D37B9" w:rsidP="000D37B9">
            <w:pPr>
              <w:pStyle w:val="S8Gazettetableheading"/>
            </w:pPr>
            <w:r w:rsidRPr="000D37B9">
              <w:t>Product name</w:t>
            </w:r>
          </w:p>
        </w:tc>
        <w:tc>
          <w:tcPr>
            <w:tcW w:w="3897" w:type="pct"/>
          </w:tcPr>
          <w:p w14:paraId="75DD28FD" w14:textId="77777777" w:rsidR="000D37B9" w:rsidRPr="000D37B9" w:rsidRDefault="000D37B9" w:rsidP="000D37B9">
            <w:pPr>
              <w:pStyle w:val="S8Gazettetabletext"/>
            </w:pPr>
            <w:r w:rsidRPr="000D37B9">
              <w:t>Farmalinx Honour Fungicide</w:t>
            </w:r>
          </w:p>
        </w:tc>
      </w:tr>
      <w:tr w:rsidR="000D37B9" w:rsidRPr="000D37B9" w14:paraId="37F72FA7" w14:textId="77777777" w:rsidTr="00DA7728">
        <w:trPr>
          <w:cantSplit/>
          <w:tblHeader/>
        </w:trPr>
        <w:tc>
          <w:tcPr>
            <w:tcW w:w="1103" w:type="pct"/>
            <w:shd w:val="clear" w:color="auto" w:fill="E6E6E6"/>
          </w:tcPr>
          <w:p w14:paraId="33DD7232" w14:textId="77777777" w:rsidR="000D37B9" w:rsidRPr="000D37B9" w:rsidRDefault="000D37B9" w:rsidP="000D37B9">
            <w:pPr>
              <w:pStyle w:val="S8Gazettetableheading"/>
            </w:pPr>
            <w:r w:rsidRPr="000D37B9">
              <w:t>Active constituents</w:t>
            </w:r>
          </w:p>
        </w:tc>
        <w:tc>
          <w:tcPr>
            <w:tcW w:w="3897" w:type="pct"/>
          </w:tcPr>
          <w:p w14:paraId="5172B0D8" w14:textId="7CC8EF8A" w:rsidR="000D37B9" w:rsidRPr="000D37B9" w:rsidRDefault="000D37B9" w:rsidP="000D37B9">
            <w:pPr>
              <w:pStyle w:val="S8Gazettetabletext"/>
            </w:pPr>
            <w:r w:rsidRPr="000D37B9">
              <w:t>168</w:t>
            </w:r>
            <w:r w:rsidR="002F29CD">
              <w:t> </w:t>
            </w:r>
            <w:r w:rsidRPr="000D37B9">
              <w:t xml:space="preserve">g/kg </w:t>
            </w:r>
            <w:proofErr w:type="spellStart"/>
            <w:r w:rsidRPr="000D37B9">
              <w:t>pyraclostrobin</w:t>
            </w:r>
            <w:proofErr w:type="spellEnd"/>
            <w:r w:rsidRPr="000D37B9">
              <w:t>, 112</w:t>
            </w:r>
            <w:r w:rsidR="002F29CD">
              <w:t> </w:t>
            </w:r>
            <w:r w:rsidRPr="000D37B9">
              <w:t xml:space="preserve">g/kg </w:t>
            </w:r>
            <w:proofErr w:type="spellStart"/>
            <w:r w:rsidRPr="000D37B9">
              <w:t>boscalid</w:t>
            </w:r>
            <w:proofErr w:type="spellEnd"/>
          </w:p>
        </w:tc>
      </w:tr>
      <w:tr w:rsidR="000D37B9" w:rsidRPr="000D37B9" w14:paraId="35D27104" w14:textId="77777777" w:rsidTr="00DA7728">
        <w:trPr>
          <w:cantSplit/>
          <w:tblHeader/>
        </w:trPr>
        <w:tc>
          <w:tcPr>
            <w:tcW w:w="1103" w:type="pct"/>
            <w:shd w:val="clear" w:color="auto" w:fill="E6E6E6"/>
          </w:tcPr>
          <w:p w14:paraId="20EBE3B3" w14:textId="77777777" w:rsidR="000D37B9" w:rsidRPr="000D37B9" w:rsidRDefault="000D37B9" w:rsidP="000D37B9">
            <w:pPr>
              <w:pStyle w:val="S8Gazettetableheading"/>
            </w:pPr>
            <w:r w:rsidRPr="000D37B9">
              <w:t>Applicant name</w:t>
            </w:r>
          </w:p>
        </w:tc>
        <w:tc>
          <w:tcPr>
            <w:tcW w:w="3897" w:type="pct"/>
          </w:tcPr>
          <w:p w14:paraId="148B0F30" w14:textId="77777777" w:rsidR="000D37B9" w:rsidRPr="000D37B9" w:rsidRDefault="000D37B9" w:rsidP="000D37B9">
            <w:pPr>
              <w:pStyle w:val="S8Gazettetabletext"/>
            </w:pPr>
            <w:r w:rsidRPr="000D37B9">
              <w:t>Farmalinx Pty Ltd</w:t>
            </w:r>
          </w:p>
        </w:tc>
      </w:tr>
      <w:tr w:rsidR="000D37B9" w:rsidRPr="000D37B9" w14:paraId="76B2B718" w14:textId="77777777" w:rsidTr="00DA7728">
        <w:trPr>
          <w:cantSplit/>
          <w:tblHeader/>
        </w:trPr>
        <w:tc>
          <w:tcPr>
            <w:tcW w:w="1103" w:type="pct"/>
            <w:shd w:val="clear" w:color="auto" w:fill="E6E6E6"/>
          </w:tcPr>
          <w:p w14:paraId="6546725B" w14:textId="77777777" w:rsidR="000D37B9" w:rsidRPr="000D37B9" w:rsidRDefault="000D37B9" w:rsidP="000D37B9">
            <w:pPr>
              <w:pStyle w:val="S8Gazettetableheading"/>
            </w:pPr>
            <w:r w:rsidRPr="000D37B9">
              <w:t>Applicant ACN</w:t>
            </w:r>
          </w:p>
        </w:tc>
        <w:tc>
          <w:tcPr>
            <w:tcW w:w="3897" w:type="pct"/>
          </w:tcPr>
          <w:p w14:paraId="5A9DE6F9" w14:textId="77777777" w:rsidR="000D37B9" w:rsidRPr="000D37B9" w:rsidRDefault="000D37B9" w:rsidP="000D37B9">
            <w:pPr>
              <w:pStyle w:val="S8Gazettetabletext"/>
            </w:pPr>
            <w:r w:rsidRPr="000D37B9">
              <w:t>134 353 245</w:t>
            </w:r>
          </w:p>
        </w:tc>
      </w:tr>
      <w:tr w:rsidR="000D37B9" w:rsidRPr="000D37B9" w14:paraId="098AF196" w14:textId="77777777" w:rsidTr="00DA7728">
        <w:trPr>
          <w:cantSplit/>
          <w:tblHeader/>
        </w:trPr>
        <w:tc>
          <w:tcPr>
            <w:tcW w:w="1103" w:type="pct"/>
            <w:shd w:val="clear" w:color="auto" w:fill="E6E6E6"/>
          </w:tcPr>
          <w:p w14:paraId="41270F5A" w14:textId="77777777" w:rsidR="000D37B9" w:rsidRPr="000D37B9" w:rsidRDefault="000D37B9" w:rsidP="000D37B9">
            <w:pPr>
              <w:pStyle w:val="S8Gazettetableheading"/>
            </w:pPr>
            <w:r w:rsidRPr="000D37B9">
              <w:t>Date of variation</w:t>
            </w:r>
          </w:p>
        </w:tc>
        <w:tc>
          <w:tcPr>
            <w:tcW w:w="3897" w:type="pct"/>
          </w:tcPr>
          <w:p w14:paraId="1284BE73" w14:textId="77777777" w:rsidR="000D37B9" w:rsidRPr="000D37B9" w:rsidRDefault="000D37B9" w:rsidP="000D37B9">
            <w:pPr>
              <w:pStyle w:val="S8Gazettetabletext"/>
            </w:pPr>
            <w:r w:rsidRPr="000D37B9">
              <w:t>5 April 2023</w:t>
            </w:r>
          </w:p>
        </w:tc>
      </w:tr>
      <w:tr w:rsidR="000D37B9" w:rsidRPr="000D37B9" w14:paraId="247673F0" w14:textId="77777777" w:rsidTr="00DA7728">
        <w:trPr>
          <w:cantSplit/>
          <w:tblHeader/>
        </w:trPr>
        <w:tc>
          <w:tcPr>
            <w:tcW w:w="1103" w:type="pct"/>
            <w:shd w:val="clear" w:color="auto" w:fill="E6E6E6"/>
          </w:tcPr>
          <w:p w14:paraId="3262B6A0" w14:textId="77777777" w:rsidR="000D37B9" w:rsidRPr="000D37B9" w:rsidRDefault="000D37B9" w:rsidP="000D37B9">
            <w:pPr>
              <w:pStyle w:val="S8Gazettetableheading"/>
            </w:pPr>
            <w:r w:rsidRPr="000D37B9">
              <w:t>Product registration no.</w:t>
            </w:r>
          </w:p>
        </w:tc>
        <w:tc>
          <w:tcPr>
            <w:tcW w:w="3897" w:type="pct"/>
          </w:tcPr>
          <w:p w14:paraId="1004D545" w14:textId="77777777" w:rsidR="000D37B9" w:rsidRPr="000D37B9" w:rsidRDefault="000D37B9" w:rsidP="000D37B9">
            <w:pPr>
              <w:pStyle w:val="S8Gazettetabletext"/>
            </w:pPr>
            <w:r w:rsidRPr="000D37B9">
              <w:t>92263</w:t>
            </w:r>
          </w:p>
        </w:tc>
      </w:tr>
      <w:tr w:rsidR="000D37B9" w:rsidRPr="000D37B9" w14:paraId="2976041A" w14:textId="77777777" w:rsidTr="00DA7728">
        <w:trPr>
          <w:cantSplit/>
          <w:tblHeader/>
        </w:trPr>
        <w:tc>
          <w:tcPr>
            <w:tcW w:w="1103" w:type="pct"/>
            <w:shd w:val="clear" w:color="auto" w:fill="E6E6E6"/>
          </w:tcPr>
          <w:p w14:paraId="6F4A76AE" w14:textId="77777777" w:rsidR="000D37B9" w:rsidRPr="000D37B9" w:rsidRDefault="000D37B9" w:rsidP="000D37B9">
            <w:pPr>
              <w:pStyle w:val="S8Gazettetableheading"/>
            </w:pPr>
            <w:r w:rsidRPr="000D37B9">
              <w:t>Label approval no.</w:t>
            </w:r>
          </w:p>
        </w:tc>
        <w:tc>
          <w:tcPr>
            <w:tcW w:w="3897" w:type="pct"/>
          </w:tcPr>
          <w:p w14:paraId="16B7EFC5" w14:textId="77777777" w:rsidR="000D37B9" w:rsidRPr="000D37B9" w:rsidRDefault="000D37B9" w:rsidP="000D37B9">
            <w:pPr>
              <w:pStyle w:val="S8Gazettetabletext"/>
            </w:pPr>
            <w:r w:rsidRPr="000D37B9">
              <w:t>92263/138723</w:t>
            </w:r>
          </w:p>
        </w:tc>
      </w:tr>
      <w:tr w:rsidR="000D37B9" w:rsidRPr="000D37B9" w14:paraId="725BDA52" w14:textId="77777777" w:rsidTr="00DA7728">
        <w:trPr>
          <w:cantSplit/>
          <w:tblHeader/>
        </w:trPr>
        <w:tc>
          <w:tcPr>
            <w:tcW w:w="1103" w:type="pct"/>
            <w:shd w:val="clear" w:color="auto" w:fill="E6E6E6"/>
          </w:tcPr>
          <w:p w14:paraId="2F882161"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475481A" w14:textId="77777777" w:rsidR="000D37B9" w:rsidRPr="000D37B9" w:rsidRDefault="000D37B9" w:rsidP="000D37B9">
            <w:pPr>
              <w:pStyle w:val="S8Gazettetabletext"/>
            </w:pPr>
            <w:r w:rsidRPr="000D37B9">
              <w:t xml:space="preserve">Registration of a new label for the existing product </w:t>
            </w:r>
            <w:r w:rsidRPr="000D37B9">
              <w:t>‘</w:t>
            </w:r>
            <w:r w:rsidRPr="000D37B9">
              <w:t>Farmalinx Honour Fungicide</w:t>
            </w:r>
            <w:r w:rsidRPr="000D37B9">
              <w:t>’</w:t>
            </w:r>
            <w:r w:rsidRPr="000D37B9">
              <w:t xml:space="preserve"> with the label name </w:t>
            </w:r>
            <w:r w:rsidRPr="000D37B9">
              <w:t>‘</w:t>
            </w:r>
            <w:r w:rsidRPr="000D37B9">
              <w:t>ProForce Counterattack Fungicide</w:t>
            </w:r>
            <w:r w:rsidRPr="000D37B9">
              <w:t>’</w:t>
            </w:r>
          </w:p>
        </w:tc>
      </w:tr>
    </w:tbl>
    <w:p w14:paraId="28AB4677" w14:textId="3129F44C" w:rsidR="000D37B9" w:rsidRDefault="000D37B9" w:rsidP="000D37B9">
      <w:pPr>
        <w:pStyle w:val="Caption"/>
      </w:pPr>
      <w:bookmarkStart w:id="4" w:name="_Toc132623207"/>
      <w:r w:rsidRPr="000D37B9">
        <w:t xml:space="preserve">Table </w:t>
      </w:r>
      <w:fldSimple w:instr=" SEQ Table \* ARABIC ">
        <w:r w:rsidR="00F27281">
          <w:rPr>
            <w:noProof/>
          </w:rPr>
          <w:t>4</w:t>
        </w:r>
      </w:fldSimple>
      <w:r w:rsidRPr="000D37B9">
        <w:t>: Variation of label approval</w:t>
      </w:r>
      <w:r w:rsidR="009B733F">
        <w:t xml:space="preserve"> – agricultural chemical products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45E3DA14" w14:textId="77777777" w:rsidTr="00DA7728">
        <w:trPr>
          <w:cantSplit/>
          <w:tblHeader/>
        </w:trPr>
        <w:tc>
          <w:tcPr>
            <w:tcW w:w="1103" w:type="pct"/>
            <w:shd w:val="clear" w:color="auto" w:fill="E6E6E6"/>
          </w:tcPr>
          <w:p w14:paraId="5E12200E" w14:textId="77777777" w:rsidR="000D37B9" w:rsidRPr="000D37B9" w:rsidRDefault="000D37B9" w:rsidP="000D37B9">
            <w:pPr>
              <w:pStyle w:val="S8Gazettetableheading"/>
            </w:pPr>
            <w:r w:rsidRPr="000D37B9">
              <w:t>Application no.</w:t>
            </w:r>
          </w:p>
        </w:tc>
        <w:tc>
          <w:tcPr>
            <w:tcW w:w="3897" w:type="pct"/>
          </w:tcPr>
          <w:p w14:paraId="78649638" w14:textId="7D848571" w:rsidR="000D37B9" w:rsidRPr="000D37B9" w:rsidRDefault="000D37B9" w:rsidP="000D37B9">
            <w:pPr>
              <w:pStyle w:val="S8Gazettetabletext"/>
              <w:rPr>
                <w:noProof/>
              </w:rPr>
            </w:pPr>
            <w:r w:rsidRPr="00255A45">
              <w:t xml:space="preserve">N/A </w:t>
            </w:r>
            <w:r w:rsidRPr="00255A45">
              <w:t>–</w:t>
            </w:r>
            <w:r w:rsidRPr="00255A45">
              <w:t xml:space="preserve"> variation under s29A of Agvet Code</w:t>
            </w:r>
          </w:p>
        </w:tc>
      </w:tr>
      <w:tr w:rsidR="000D37B9" w:rsidRPr="000D37B9" w14:paraId="6DDF7533" w14:textId="77777777" w:rsidTr="00DA7728">
        <w:trPr>
          <w:cantSplit/>
          <w:tblHeader/>
        </w:trPr>
        <w:tc>
          <w:tcPr>
            <w:tcW w:w="1103" w:type="pct"/>
            <w:shd w:val="clear" w:color="auto" w:fill="E6E6E6"/>
          </w:tcPr>
          <w:p w14:paraId="5132154B" w14:textId="77777777" w:rsidR="000D37B9" w:rsidRPr="000D37B9" w:rsidRDefault="000D37B9" w:rsidP="000D37B9">
            <w:pPr>
              <w:pStyle w:val="S8Gazettetableheading"/>
            </w:pPr>
            <w:r w:rsidRPr="000D37B9">
              <w:t>Product name</w:t>
            </w:r>
          </w:p>
        </w:tc>
        <w:tc>
          <w:tcPr>
            <w:tcW w:w="3897" w:type="pct"/>
          </w:tcPr>
          <w:p w14:paraId="0967CAE5" w14:textId="2680F6D5" w:rsidR="000D37B9" w:rsidRPr="000D37B9" w:rsidRDefault="000D37B9" w:rsidP="000D37B9">
            <w:pPr>
              <w:pStyle w:val="S8Gazettetabletext"/>
            </w:pPr>
            <w:r w:rsidRPr="00255A45">
              <w:t>Barmac 2,4-D/Picloram Herbicide</w:t>
            </w:r>
          </w:p>
        </w:tc>
      </w:tr>
      <w:tr w:rsidR="000D37B9" w:rsidRPr="000D37B9" w14:paraId="26859C47" w14:textId="77777777" w:rsidTr="00DA7728">
        <w:trPr>
          <w:cantSplit/>
          <w:tblHeader/>
        </w:trPr>
        <w:tc>
          <w:tcPr>
            <w:tcW w:w="1103" w:type="pct"/>
            <w:shd w:val="clear" w:color="auto" w:fill="E6E6E6"/>
          </w:tcPr>
          <w:p w14:paraId="30A026B4" w14:textId="77777777" w:rsidR="000D37B9" w:rsidRPr="000D37B9" w:rsidRDefault="000D37B9" w:rsidP="000D37B9">
            <w:pPr>
              <w:pStyle w:val="S8Gazettetableheading"/>
            </w:pPr>
            <w:r w:rsidRPr="000D37B9">
              <w:t>Active constituents</w:t>
            </w:r>
          </w:p>
        </w:tc>
        <w:tc>
          <w:tcPr>
            <w:tcW w:w="3897" w:type="pct"/>
          </w:tcPr>
          <w:p w14:paraId="0AF9A6EE" w14:textId="0E0108E8" w:rsidR="000D37B9" w:rsidRPr="000D37B9" w:rsidRDefault="000D37B9" w:rsidP="000D37B9">
            <w:pPr>
              <w:pStyle w:val="S8Gazettetabletext"/>
            </w:pPr>
            <w:r w:rsidRPr="00255A45">
              <w:t>300</w:t>
            </w:r>
            <w:r w:rsidR="002F29CD">
              <w:t> </w:t>
            </w:r>
            <w:r w:rsidRPr="00255A45">
              <w:t>g/L 2,4-D present as the triisopropanolamine salt, 75</w:t>
            </w:r>
            <w:r w:rsidR="002F29CD">
              <w:t> </w:t>
            </w:r>
            <w:r w:rsidRPr="00255A45">
              <w:t>g/L picloram present as the triisopropanolamine salt</w:t>
            </w:r>
          </w:p>
        </w:tc>
      </w:tr>
      <w:tr w:rsidR="000D37B9" w:rsidRPr="000D37B9" w14:paraId="4A9F9CE9" w14:textId="77777777" w:rsidTr="00DA7728">
        <w:trPr>
          <w:cantSplit/>
          <w:tblHeader/>
        </w:trPr>
        <w:tc>
          <w:tcPr>
            <w:tcW w:w="1103" w:type="pct"/>
            <w:shd w:val="clear" w:color="auto" w:fill="E6E6E6"/>
          </w:tcPr>
          <w:p w14:paraId="6EC922E3" w14:textId="77777777" w:rsidR="000D37B9" w:rsidRPr="000D37B9" w:rsidRDefault="000D37B9" w:rsidP="000D37B9">
            <w:pPr>
              <w:pStyle w:val="S8Gazettetableheading"/>
            </w:pPr>
            <w:r w:rsidRPr="000D37B9">
              <w:t>Applicant name</w:t>
            </w:r>
          </w:p>
        </w:tc>
        <w:tc>
          <w:tcPr>
            <w:tcW w:w="3897" w:type="pct"/>
          </w:tcPr>
          <w:p w14:paraId="354C492A" w14:textId="05362434" w:rsidR="000D37B9" w:rsidRPr="000D37B9" w:rsidRDefault="000D37B9" w:rsidP="000D37B9">
            <w:pPr>
              <w:pStyle w:val="S8Gazettetabletext"/>
            </w:pPr>
            <w:proofErr w:type="spellStart"/>
            <w:r w:rsidRPr="00255A45">
              <w:t>Amgrow</w:t>
            </w:r>
            <w:proofErr w:type="spellEnd"/>
            <w:r w:rsidRPr="00255A45">
              <w:t xml:space="preserve"> Pty Ltd</w:t>
            </w:r>
          </w:p>
        </w:tc>
      </w:tr>
      <w:tr w:rsidR="000D37B9" w:rsidRPr="000D37B9" w14:paraId="2252F267" w14:textId="77777777" w:rsidTr="00DA7728">
        <w:trPr>
          <w:cantSplit/>
          <w:tblHeader/>
        </w:trPr>
        <w:tc>
          <w:tcPr>
            <w:tcW w:w="1103" w:type="pct"/>
            <w:shd w:val="clear" w:color="auto" w:fill="E6E6E6"/>
          </w:tcPr>
          <w:p w14:paraId="68536983" w14:textId="77777777" w:rsidR="000D37B9" w:rsidRPr="000D37B9" w:rsidRDefault="000D37B9" w:rsidP="000D37B9">
            <w:pPr>
              <w:pStyle w:val="S8Gazettetableheading"/>
            </w:pPr>
            <w:r w:rsidRPr="000D37B9">
              <w:t>Applicant ACN</w:t>
            </w:r>
          </w:p>
        </w:tc>
        <w:tc>
          <w:tcPr>
            <w:tcW w:w="3897" w:type="pct"/>
          </w:tcPr>
          <w:p w14:paraId="6303C2BF" w14:textId="0917949E" w:rsidR="000D37B9" w:rsidRPr="000D37B9" w:rsidRDefault="000D37B9" w:rsidP="000D37B9">
            <w:pPr>
              <w:pStyle w:val="S8Gazettetabletext"/>
            </w:pPr>
            <w:r w:rsidRPr="00255A45">
              <w:t>100 684 786</w:t>
            </w:r>
          </w:p>
        </w:tc>
      </w:tr>
      <w:tr w:rsidR="000D37B9" w:rsidRPr="000D37B9" w14:paraId="5C57D980" w14:textId="77777777" w:rsidTr="00DA7728">
        <w:trPr>
          <w:cantSplit/>
          <w:tblHeader/>
        </w:trPr>
        <w:tc>
          <w:tcPr>
            <w:tcW w:w="1103" w:type="pct"/>
            <w:shd w:val="clear" w:color="auto" w:fill="E6E6E6"/>
          </w:tcPr>
          <w:p w14:paraId="632A2B2A" w14:textId="77777777" w:rsidR="000D37B9" w:rsidRPr="000D37B9" w:rsidRDefault="000D37B9" w:rsidP="000D37B9">
            <w:pPr>
              <w:pStyle w:val="S8Gazettetableheading"/>
            </w:pPr>
            <w:r w:rsidRPr="000D37B9">
              <w:t>Date of variation</w:t>
            </w:r>
          </w:p>
        </w:tc>
        <w:tc>
          <w:tcPr>
            <w:tcW w:w="3897" w:type="pct"/>
          </w:tcPr>
          <w:p w14:paraId="63C6CA9D" w14:textId="68AD2DF0" w:rsidR="000D37B9" w:rsidRPr="000D37B9" w:rsidRDefault="000D37B9" w:rsidP="000D37B9">
            <w:pPr>
              <w:pStyle w:val="S8Gazettetabletext"/>
            </w:pPr>
            <w:r w:rsidRPr="00255A45">
              <w:t>28 March 2023</w:t>
            </w:r>
          </w:p>
        </w:tc>
      </w:tr>
      <w:tr w:rsidR="000D37B9" w:rsidRPr="000D37B9" w14:paraId="36C9A736" w14:textId="77777777" w:rsidTr="00DA7728">
        <w:trPr>
          <w:cantSplit/>
          <w:tblHeader/>
        </w:trPr>
        <w:tc>
          <w:tcPr>
            <w:tcW w:w="1103" w:type="pct"/>
            <w:shd w:val="clear" w:color="auto" w:fill="E6E6E6"/>
          </w:tcPr>
          <w:p w14:paraId="313FF5FE" w14:textId="77777777" w:rsidR="000D37B9" w:rsidRPr="000D37B9" w:rsidRDefault="000D37B9" w:rsidP="000D37B9">
            <w:pPr>
              <w:pStyle w:val="S8Gazettetableheading"/>
            </w:pPr>
            <w:r w:rsidRPr="000D37B9">
              <w:t>Product registration no.</w:t>
            </w:r>
          </w:p>
        </w:tc>
        <w:tc>
          <w:tcPr>
            <w:tcW w:w="3897" w:type="pct"/>
          </w:tcPr>
          <w:p w14:paraId="7DCCD9BA" w14:textId="56C84766" w:rsidR="000D37B9" w:rsidRPr="000D37B9" w:rsidRDefault="000D37B9" w:rsidP="000D37B9">
            <w:pPr>
              <w:pStyle w:val="S8Gazettetabletext"/>
            </w:pPr>
            <w:r w:rsidRPr="00255A45">
              <w:t>90171</w:t>
            </w:r>
          </w:p>
        </w:tc>
      </w:tr>
      <w:tr w:rsidR="000D37B9" w:rsidRPr="000D37B9" w14:paraId="4C2292B3" w14:textId="77777777" w:rsidTr="00DA7728">
        <w:trPr>
          <w:cantSplit/>
          <w:tblHeader/>
        </w:trPr>
        <w:tc>
          <w:tcPr>
            <w:tcW w:w="1103" w:type="pct"/>
            <w:shd w:val="clear" w:color="auto" w:fill="E6E6E6"/>
          </w:tcPr>
          <w:p w14:paraId="71209928" w14:textId="77777777" w:rsidR="000D37B9" w:rsidRPr="000D37B9" w:rsidRDefault="000D37B9" w:rsidP="000D37B9">
            <w:pPr>
              <w:pStyle w:val="S8Gazettetableheading"/>
            </w:pPr>
            <w:r w:rsidRPr="000D37B9">
              <w:t>Label approval no.</w:t>
            </w:r>
          </w:p>
        </w:tc>
        <w:tc>
          <w:tcPr>
            <w:tcW w:w="3897" w:type="pct"/>
          </w:tcPr>
          <w:p w14:paraId="0AA08BDF" w14:textId="5C67ED85" w:rsidR="000D37B9" w:rsidRPr="000D37B9" w:rsidRDefault="000D37B9" w:rsidP="000D37B9">
            <w:pPr>
              <w:pStyle w:val="S8Gazettetabletext"/>
            </w:pPr>
            <w:r w:rsidRPr="00255A45">
              <w:t>90171/127836v</w:t>
            </w:r>
          </w:p>
        </w:tc>
      </w:tr>
      <w:tr w:rsidR="000D37B9" w:rsidRPr="000D37B9" w14:paraId="2CFDD9D8" w14:textId="77777777" w:rsidTr="00DA7728">
        <w:trPr>
          <w:cantSplit/>
          <w:tblHeader/>
        </w:trPr>
        <w:tc>
          <w:tcPr>
            <w:tcW w:w="1103" w:type="pct"/>
            <w:shd w:val="clear" w:color="auto" w:fill="E6E6E6"/>
          </w:tcPr>
          <w:p w14:paraId="6562A8B4"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4EEECC4" w14:textId="39031E85" w:rsidR="000D37B9" w:rsidRPr="000D37B9" w:rsidRDefault="000D37B9" w:rsidP="000D37B9">
            <w:pPr>
              <w:pStyle w:val="S8Gazettetabletext"/>
            </w:pPr>
            <w:r w:rsidRPr="00255A45">
              <w:t>Variation of label approval to amend plant back periods</w:t>
            </w:r>
          </w:p>
        </w:tc>
      </w:tr>
    </w:tbl>
    <w:p w14:paraId="0B6793B6" w14:textId="7CF38A83" w:rsid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00448BA7" w14:textId="77777777" w:rsidTr="00DA7728">
        <w:trPr>
          <w:cantSplit/>
          <w:tblHeader/>
        </w:trPr>
        <w:tc>
          <w:tcPr>
            <w:tcW w:w="1103" w:type="pct"/>
            <w:shd w:val="clear" w:color="auto" w:fill="E6E6E6"/>
          </w:tcPr>
          <w:p w14:paraId="7ECE006F" w14:textId="77777777" w:rsidR="000D37B9" w:rsidRPr="000D37B9" w:rsidRDefault="000D37B9" w:rsidP="000D37B9">
            <w:pPr>
              <w:pStyle w:val="S8Gazettetableheading"/>
            </w:pPr>
            <w:r w:rsidRPr="000D37B9">
              <w:lastRenderedPageBreak/>
              <w:t>Application no.</w:t>
            </w:r>
          </w:p>
        </w:tc>
        <w:tc>
          <w:tcPr>
            <w:tcW w:w="3897" w:type="pct"/>
          </w:tcPr>
          <w:p w14:paraId="3FF39FC1" w14:textId="3756B349" w:rsidR="000D37B9" w:rsidRPr="000D37B9" w:rsidRDefault="000D37B9" w:rsidP="000D37B9">
            <w:pPr>
              <w:pStyle w:val="S8Gazettetabletext"/>
              <w:rPr>
                <w:noProof/>
              </w:rPr>
            </w:pPr>
            <w:r w:rsidRPr="004418C2">
              <w:t xml:space="preserve">N/A </w:t>
            </w:r>
            <w:r w:rsidRPr="004418C2">
              <w:t>–</w:t>
            </w:r>
            <w:r w:rsidRPr="004418C2">
              <w:t xml:space="preserve"> variation under s29A of Agvet Code</w:t>
            </w:r>
          </w:p>
        </w:tc>
      </w:tr>
      <w:tr w:rsidR="000D37B9" w:rsidRPr="000D37B9" w14:paraId="2A59DE0E" w14:textId="77777777" w:rsidTr="00DA7728">
        <w:trPr>
          <w:cantSplit/>
          <w:tblHeader/>
        </w:trPr>
        <w:tc>
          <w:tcPr>
            <w:tcW w:w="1103" w:type="pct"/>
            <w:shd w:val="clear" w:color="auto" w:fill="E6E6E6"/>
          </w:tcPr>
          <w:p w14:paraId="60AE45A8" w14:textId="77777777" w:rsidR="000D37B9" w:rsidRPr="000D37B9" w:rsidRDefault="000D37B9" w:rsidP="000D37B9">
            <w:pPr>
              <w:pStyle w:val="S8Gazettetableheading"/>
            </w:pPr>
            <w:r w:rsidRPr="000D37B9">
              <w:t>Product name</w:t>
            </w:r>
          </w:p>
        </w:tc>
        <w:tc>
          <w:tcPr>
            <w:tcW w:w="3897" w:type="pct"/>
          </w:tcPr>
          <w:p w14:paraId="18B31C85" w14:textId="1428D376" w:rsidR="000D37B9" w:rsidRPr="000D37B9" w:rsidRDefault="000D37B9" w:rsidP="000D37B9">
            <w:pPr>
              <w:pStyle w:val="S8Gazettetabletext"/>
            </w:pPr>
            <w:r w:rsidRPr="004418C2">
              <w:t>AC Pulverize 75-D Herbicide</w:t>
            </w:r>
          </w:p>
        </w:tc>
      </w:tr>
      <w:tr w:rsidR="000D37B9" w:rsidRPr="000D37B9" w14:paraId="40B5D491" w14:textId="77777777" w:rsidTr="00DA7728">
        <w:trPr>
          <w:cantSplit/>
          <w:tblHeader/>
        </w:trPr>
        <w:tc>
          <w:tcPr>
            <w:tcW w:w="1103" w:type="pct"/>
            <w:shd w:val="clear" w:color="auto" w:fill="E6E6E6"/>
          </w:tcPr>
          <w:p w14:paraId="54A87A5A" w14:textId="77777777" w:rsidR="000D37B9" w:rsidRPr="000D37B9" w:rsidRDefault="000D37B9" w:rsidP="000D37B9">
            <w:pPr>
              <w:pStyle w:val="S8Gazettetableheading"/>
            </w:pPr>
            <w:r w:rsidRPr="000D37B9">
              <w:t>Active constituents</w:t>
            </w:r>
          </w:p>
        </w:tc>
        <w:tc>
          <w:tcPr>
            <w:tcW w:w="3897" w:type="pct"/>
          </w:tcPr>
          <w:p w14:paraId="5E6AC288" w14:textId="50B0DA3F" w:rsidR="000D37B9" w:rsidRPr="000D37B9" w:rsidRDefault="000D37B9" w:rsidP="000D37B9">
            <w:pPr>
              <w:pStyle w:val="S8Gazettetabletext"/>
            </w:pPr>
            <w:r w:rsidRPr="004418C2">
              <w:t>300</w:t>
            </w:r>
            <w:r w:rsidR="002F29CD">
              <w:t> </w:t>
            </w:r>
            <w:r w:rsidRPr="004418C2">
              <w:t>g/L 2,4-D present as the triisopropanolamine salt, 75</w:t>
            </w:r>
            <w:r w:rsidR="002F29CD">
              <w:t> </w:t>
            </w:r>
            <w:r w:rsidRPr="004418C2">
              <w:t>g/L picloram present as the triisopropanolamine salt</w:t>
            </w:r>
          </w:p>
        </w:tc>
      </w:tr>
      <w:tr w:rsidR="000D37B9" w:rsidRPr="000D37B9" w14:paraId="48DAF296" w14:textId="77777777" w:rsidTr="00DA7728">
        <w:trPr>
          <w:cantSplit/>
          <w:tblHeader/>
        </w:trPr>
        <w:tc>
          <w:tcPr>
            <w:tcW w:w="1103" w:type="pct"/>
            <w:shd w:val="clear" w:color="auto" w:fill="E6E6E6"/>
          </w:tcPr>
          <w:p w14:paraId="1AA88D81" w14:textId="77777777" w:rsidR="000D37B9" w:rsidRPr="000D37B9" w:rsidRDefault="000D37B9" w:rsidP="000D37B9">
            <w:pPr>
              <w:pStyle w:val="S8Gazettetableheading"/>
            </w:pPr>
            <w:r w:rsidRPr="000D37B9">
              <w:t>Applicant name</w:t>
            </w:r>
          </w:p>
        </w:tc>
        <w:tc>
          <w:tcPr>
            <w:tcW w:w="3897" w:type="pct"/>
          </w:tcPr>
          <w:p w14:paraId="4F4944A3" w14:textId="5BC96F0C" w:rsidR="000D37B9" w:rsidRPr="000D37B9" w:rsidRDefault="000D37B9" w:rsidP="000D37B9">
            <w:pPr>
              <w:pStyle w:val="S8Gazettetabletext"/>
            </w:pPr>
            <w:r w:rsidRPr="004418C2">
              <w:t>Axichem Pty Ltd</w:t>
            </w:r>
          </w:p>
        </w:tc>
      </w:tr>
      <w:tr w:rsidR="000D37B9" w:rsidRPr="000D37B9" w14:paraId="7671ABF5" w14:textId="77777777" w:rsidTr="00DA7728">
        <w:trPr>
          <w:cantSplit/>
          <w:tblHeader/>
        </w:trPr>
        <w:tc>
          <w:tcPr>
            <w:tcW w:w="1103" w:type="pct"/>
            <w:shd w:val="clear" w:color="auto" w:fill="E6E6E6"/>
          </w:tcPr>
          <w:p w14:paraId="12994860" w14:textId="77777777" w:rsidR="000D37B9" w:rsidRPr="000D37B9" w:rsidRDefault="000D37B9" w:rsidP="000D37B9">
            <w:pPr>
              <w:pStyle w:val="S8Gazettetableheading"/>
            </w:pPr>
            <w:r w:rsidRPr="000D37B9">
              <w:t>Applicant ACN</w:t>
            </w:r>
          </w:p>
        </w:tc>
        <w:tc>
          <w:tcPr>
            <w:tcW w:w="3897" w:type="pct"/>
          </w:tcPr>
          <w:p w14:paraId="1D7A4339" w14:textId="59B5F826" w:rsidR="000D37B9" w:rsidRPr="000D37B9" w:rsidRDefault="000D37B9" w:rsidP="000D37B9">
            <w:pPr>
              <w:pStyle w:val="S8Gazettetabletext"/>
            </w:pPr>
            <w:r w:rsidRPr="004418C2">
              <w:t>131 628 594</w:t>
            </w:r>
          </w:p>
        </w:tc>
      </w:tr>
      <w:tr w:rsidR="000D37B9" w:rsidRPr="000D37B9" w14:paraId="7753DAE6" w14:textId="77777777" w:rsidTr="00DA7728">
        <w:trPr>
          <w:cantSplit/>
          <w:tblHeader/>
        </w:trPr>
        <w:tc>
          <w:tcPr>
            <w:tcW w:w="1103" w:type="pct"/>
            <w:shd w:val="clear" w:color="auto" w:fill="E6E6E6"/>
          </w:tcPr>
          <w:p w14:paraId="01DED66F" w14:textId="77777777" w:rsidR="000D37B9" w:rsidRPr="000D37B9" w:rsidRDefault="000D37B9" w:rsidP="000D37B9">
            <w:pPr>
              <w:pStyle w:val="S8Gazettetableheading"/>
            </w:pPr>
            <w:r w:rsidRPr="000D37B9">
              <w:t>Date of variation</w:t>
            </w:r>
          </w:p>
        </w:tc>
        <w:tc>
          <w:tcPr>
            <w:tcW w:w="3897" w:type="pct"/>
          </w:tcPr>
          <w:p w14:paraId="5CD520B0" w14:textId="34FDAD03" w:rsidR="000D37B9" w:rsidRPr="000D37B9" w:rsidRDefault="000D37B9" w:rsidP="000D37B9">
            <w:pPr>
              <w:pStyle w:val="S8Gazettetabletext"/>
            </w:pPr>
            <w:r w:rsidRPr="004418C2">
              <w:t>28 March 2023</w:t>
            </w:r>
          </w:p>
        </w:tc>
      </w:tr>
      <w:tr w:rsidR="000D37B9" w:rsidRPr="000D37B9" w14:paraId="6FE2A3F6" w14:textId="77777777" w:rsidTr="00DA7728">
        <w:trPr>
          <w:cantSplit/>
          <w:tblHeader/>
        </w:trPr>
        <w:tc>
          <w:tcPr>
            <w:tcW w:w="1103" w:type="pct"/>
            <w:shd w:val="clear" w:color="auto" w:fill="E6E6E6"/>
          </w:tcPr>
          <w:p w14:paraId="6701AE07" w14:textId="77777777" w:rsidR="000D37B9" w:rsidRPr="000D37B9" w:rsidRDefault="000D37B9" w:rsidP="000D37B9">
            <w:pPr>
              <w:pStyle w:val="S8Gazettetableheading"/>
            </w:pPr>
            <w:r w:rsidRPr="000D37B9">
              <w:t>Product registration no.</w:t>
            </w:r>
          </w:p>
        </w:tc>
        <w:tc>
          <w:tcPr>
            <w:tcW w:w="3897" w:type="pct"/>
          </w:tcPr>
          <w:p w14:paraId="467E21C7" w14:textId="02E31274" w:rsidR="000D37B9" w:rsidRPr="000D37B9" w:rsidRDefault="000D37B9" w:rsidP="000D37B9">
            <w:pPr>
              <w:pStyle w:val="S8Gazettetabletext"/>
            </w:pPr>
            <w:r w:rsidRPr="004418C2">
              <w:t>64859</w:t>
            </w:r>
          </w:p>
        </w:tc>
      </w:tr>
      <w:tr w:rsidR="000D37B9" w:rsidRPr="000D37B9" w14:paraId="35345B25" w14:textId="77777777" w:rsidTr="00DA7728">
        <w:trPr>
          <w:cantSplit/>
          <w:tblHeader/>
        </w:trPr>
        <w:tc>
          <w:tcPr>
            <w:tcW w:w="1103" w:type="pct"/>
            <w:shd w:val="clear" w:color="auto" w:fill="E6E6E6"/>
          </w:tcPr>
          <w:p w14:paraId="64B8F7F2" w14:textId="77777777" w:rsidR="000D37B9" w:rsidRPr="000D37B9" w:rsidRDefault="000D37B9" w:rsidP="000D37B9">
            <w:pPr>
              <w:pStyle w:val="S8Gazettetableheading"/>
            </w:pPr>
            <w:r w:rsidRPr="000D37B9">
              <w:t>Label approval no.</w:t>
            </w:r>
          </w:p>
        </w:tc>
        <w:tc>
          <w:tcPr>
            <w:tcW w:w="3897" w:type="pct"/>
          </w:tcPr>
          <w:p w14:paraId="270CE831" w14:textId="5C478EC2" w:rsidR="000D37B9" w:rsidRPr="000D37B9" w:rsidRDefault="000D37B9" w:rsidP="000D37B9">
            <w:pPr>
              <w:pStyle w:val="S8Gazettetabletext"/>
            </w:pPr>
            <w:r w:rsidRPr="004418C2">
              <w:t>64859/129472v</w:t>
            </w:r>
          </w:p>
        </w:tc>
      </w:tr>
      <w:tr w:rsidR="000D37B9" w:rsidRPr="000D37B9" w14:paraId="13143948" w14:textId="77777777" w:rsidTr="00DA7728">
        <w:trPr>
          <w:cantSplit/>
          <w:tblHeader/>
        </w:trPr>
        <w:tc>
          <w:tcPr>
            <w:tcW w:w="1103" w:type="pct"/>
            <w:shd w:val="clear" w:color="auto" w:fill="E6E6E6"/>
          </w:tcPr>
          <w:p w14:paraId="34996EE3"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7D3FC923" w14:textId="7795C2D1" w:rsidR="000D37B9" w:rsidRPr="000D37B9" w:rsidRDefault="000D37B9" w:rsidP="000D37B9">
            <w:pPr>
              <w:pStyle w:val="S8Gazettetabletext"/>
            </w:pPr>
            <w:r w:rsidRPr="004418C2">
              <w:t>Variation of label approval to amend plant back periods</w:t>
            </w:r>
          </w:p>
        </w:tc>
      </w:tr>
    </w:tbl>
    <w:p w14:paraId="087A8AE3" w14:textId="77777777" w:rsidR="000D37B9" w:rsidRDefault="000D37B9" w:rsidP="000D37B9">
      <w:pPr>
        <w:pStyle w:val="TableofFigures"/>
        <w:ind w:left="0" w:firstLine="0"/>
        <w:sectPr w:rsidR="000D37B9" w:rsidSect="00620BF7">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395E7FA0" w14:textId="77777777" w:rsidR="000D37B9" w:rsidRPr="000D37B9" w:rsidRDefault="000D37B9" w:rsidP="000D37B9">
      <w:pPr>
        <w:pStyle w:val="GazetteHeading1"/>
      </w:pPr>
      <w:bookmarkStart w:id="5" w:name="_Toc132623199"/>
      <w:r w:rsidRPr="000D37B9">
        <w:lastRenderedPageBreak/>
        <w:t>Veterinary chemical products and approved labels</w:t>
      </w:r>
      <w:bookmarkEnd w:id="5"/>
    </w:p>
    <w:p w14:paraId="7952F457" w14:textId="77777777" w:rsidR="000D37B9" w:rsidRPr="000D37B9" w:rsidRDefault="000D37B9" w:rsidP="000D37B9">
      <w:pPr>
        <w:pStyle w:val="GazetteNormalText"/>
      </w:pPr>
      <w:r w:rsidRPr="000D37B9">
        <w:t xml:space="preserve">Pursuant to the Agricultural and Veterinary Chemicals Code scheduled to the </w:t>
      </w:r>
      <w:r w:rsidRPr="000D37B9">
        <w:rPr>
          <w:i/>
        </w:rPr>
        <w:t>Agricultural and Veterinary Chemicals Code Act 1994</w:t>
      </w:r>
      <w:r w:rsidRPr="000D37B9">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E7497ED" w14:textId="2EAB90EC" w:rsidR="000D37B9" w:rsidRPr="000D37B9" w:rsidRDefault="000D37B9" w:rsidP="000D37B9">
      <w:pPr>
        <w:pStyle w:val="Caption"/>
      </w:pPr>
      <w:bookmarkStart w:id="6" w:name="_Toc132623208"/>
      <w:r w:rsidRPr="000D37B9">
        <w:t xml:space="preserve">Table </w:t>
      </w:r>
      <w:fldSimple w:instr=" SEQ Table \* ARABIC ">
        <w:r w:rsidR="00F27281">
          <w:rPr>
            <w:noProof/>
          </w:rPr>
          <w:t>5</w:t>
        </w:r>
      </w:fldSimple>
      <w:r w:rsidRPr="000D37B9">
        <w:t xml:space="preserve">: Veterinary products based on new active </w:t>
      </w:r>
      <w:proofErr w:type="gramStart"/>
      <w:r w:rsidRPr="000D37B9">
        <w:t>constituents</w:t>
      </w:r>
      <w:bookmarkEnd w:id="6"/>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17192733" w14:textId="77777777" w:rsidTr="00DA7728">
        <w:trPr>
          <w:cantSplit/>
          <w:tblHeader/>
        </w:trPr>
        <w:tc>
          <w:tcPr>
            <w:tcW w:w="1103" w:type="pct"/>
            <w:shd w:val="clear" w:color="auto" w:fill="E6E6E6"/>
          </w:tcPr>
          <w:p w14:paraId="59F555B5" w14:textId="77777777" w:rsidR="000D37B9" w:rsidRPr="000D37B9" w:rsidRDefault="000D37B9" w:rsidP="000D37B9">
            <w:pPr>
              <w:pStyle w:val="S8Gazettetableheading"/>
            </w:pPr>
            <w:r w:rsidRPr="000D37B9">
              <w:t>Application no.</w:t>
            </w:r>
          </w:p>
        </w:tc>
        <w:tc>
          <w:tcPr>
            <w:tcW w:w="3897" w:type="pct"/>
          </w:tcPr>
          <w:p w14:paraId="33E5EF46" w14:textId="77777777" w:rsidR="000D37B9" w:rsidRPr="000D37B9" w:rsidRDefault="000D37B9" w:rsidP="000D37B9">
            <w:pPr>
              <w:pStyle w:val="S8Gazettetabletext"/>
              <w:rPr>
                <w:noProof/>
              </w:rPr>
            </w:pPr>
            <w:r w:rsidRPr="000D37B9">
              <w:t>130243</w:t>
            </w:r>
          </w:p>
        </w:tc>
      </w:tr>
      <w:tr w:rsidR="000D37B9" w:rsidRPr="000D37B9" w14:paraId="7E571EA2" w14:textId="77777777" w:rsidTr="00DA7728">
        <w:trPr>
          <w:cantSplit/>
          <w:tblHeader/>
        </w:trPr>
        <w:tc>
          <w:tcPr>
            <w:tcW w:w="1103" w:type="pct"/>
            <w:shd w:val="clear" w:color="auto" w:fill="E6E6E6"/>
          </w:tcPr>
          <w:p w14:paraId="3B01900B" w14:textId="77777777" w:rsidR="000D37B9" w:rsidRPr="000D37B9" w:rsidRDefault="000D37B9" w:rsidP="000D37B9">
            <w:pPr>
              <w:pStyle w:val="S8Gazettetableheading"/>
            </w:pPr>
            <w:r w:rsidRPr="000D37B9">
              <w:t>Product name</w:t>
            </w:r>
          </w:p>
        </w:tc>
        <w:tc>
          <w:tcPr>
            <w:tcW w:w="3897" w:type="pct"/>
          </w:tcPr>
          <w:p w14:paraId="45FFB888" w14:textId="5DAFA726" w:rsidR="000D37B9" w:rsidRPr="000D37B9" w:rsidRDefault="000D37B9" w:rsidP="000D37B9">
            <w:pPr>
              <w:pStyle w:val="S8Gazettetabletext"/>
            </w:pPr>
            <w:proofErr w:type="spellStart"/>
            <w:r w:rsidRPr="000D37B9">
              <w:t>Nexgard</w:t>
            </w:r>
            <w:proofErr w:type="spellEnd"/>
            <w:r w:rsidRPr="000D37B9">
              <w:t xml:space="preserve"> Spectra Spot-On for Cats 2.5</w:t>
            </w:r>
            <w:r w:rsidR="002F29CD">
              <w:t> </w:t>
            </w:r>
            <w:r w:rsidRPr="000D37B9">
              <w:t>- 7.5</w:t>
            </w:r>
            <w:r w:rsidR="002F29CD">
              <w:t> </w:t>
            </w:r>
            <w:r w:rsidRPr="000D37B9">
              <w:t>kg</w:t>
            </w:r>
          </w:p>
        </w:tc>
      </w:tr>
      <w:tr w:rsidR="000D37B9" w:rsidRPr="000D37B9" w14:paraId="1B2C3278" w14:textId="77777777" w:rsidTr="00DA7728">
        <w:trPr>
          <w:cantSplit/>
          <w:tblHeader/>
        </w:trPr>
        <w:tc>
          <w:tcPr>
            <w:tcW w:w="1103" w:type="pct"/>
            <w:shd w:val="clear" w:color="auto" w:fill="E6E6E6"/>
          </w:tcPr>
          <w:p w14:paraId="6F3F15E6" w14:textId="77777777" w:rsidR="000D37B9" w:rsidRPr="000D37B9" w:rsidRDefault="000D37B9" w:rsidP="000D37B9">
            <w:pPr>
              <w:pStyle w:val="S8Gazettetableheading"/>
            </w:pPr>
            <w:r w:rsidRPr="000D37B9">
              <w:t>Active constituents</w:t>
            </w:r>
          </w:p>
        </w:tc>
        <w:tc>
          <w:tcPr>
            <w:tcW w:w="3897" w:type="pct"/>
          </w:tcPr>
          <w:p w14:paraId="62380BDE" w14:textId="6A4F1947" w:rsidR="000D37B9" w:rsidRPr="000D37B9" w:rsidRDefault="000D37B9" w:rsidP="000D37B9">
            <w:pPr>
              <w:pStyle w:val="S8Gazettetabletext"/>
            </w:pPr>
            <w:r w:rsidRPr="000D37B9">
              <w:t>83</w:t>
            </w:r>
            <w:r w:rsidR="002F29CD">
              <w:t> </w:t>
            </w:r>
            <w:r w:rsidRPr="000D37B9">
              <w:t>g/L praziquantel, 12</w:t>
            </w:r>
            <w:r w:rsidR="002F29CD">
              <w:t> </w:t>
            </w:r>
            <w:r w:rsidRPr="000D37B9">
              <w:t xml:space="preserve">g/L </w:t>
            </w:r>
            <w:proofErr w:type="spellStart"/>
            <w:r w:rsidRPr="000D37B9">
              <w:t>esafoxolaner</w:t>
            </w:r>
            <w:proofErr w:type="spellEnd"/>
            <w:r w:rsidRPr="000D37B9">
              <w:t>, 4</w:t>
            </w:r>
            <w:r w:rsidR="002F29CD">
              <w:t> </w:t>
            </w:r>
            <w:r w:rsidRPr="000D37B9">
              <w:t>g/L eprinomectin</w:t>
            </w:r>
          </w:p>
        </w:tc>
      </w:tr>
      <w:tr w:rsidR="000D37B9" w:rsidRPr="000D37B9" w14:paraId="1A922FD2" w14:textId="77777777" w:rsidTr="00DA7728">
        <w:trPr>
          <w:cantSplit/>
          <w:tblHeader/>
        </w:trPr>
        <w:tc>
          <w:tcPr>
            <w:tcW w:w="1103" w:type="pct"/>
            <w:shd w:val="clear" w:color="auto" w:fill="E6E6E6"/>
          </w:tcPr>
          <w:p w14:paraId="0998F1E0" w14:textId="77777777" w:rsidR="000D37B9" w:rsidRPr="000D37B9" w:rsidRDefault="000D37B9" w:rsidP="000D37B9">
            <w:pPr>
              <w:pStyle w:val="S8Gazettetableheading"/>
            </w:pPr>
            <w:r w:rsidRPr="000D37B9">
              <w:t>Applicant name</w:t>
            </w:r>
          </w:p>
        </w:tc>
        <w:tc>
          <w:tcPr>
            <w:tcW w:w="3897" w:type="pct"/>
          </w:tcPr>
          <w:p w14:paraId="4B83CE67" w14:textId="77777777" w:rsidR="000D37B9" w:rsidRPr="000D37B9" w:rsidRDefault="000D37B9" w:rsidP="000D37B9">
            <w:pPr>
              <w:pStyle w:val="S8Gazettetabletext"/>
            </w:pPr>
            <w:r w:rsidRPr="000D37B9">
              <w:t>Boehringer Ingelheim Animal Health Australia Pty Ltd</w:t>
            </w:r>
          </w:p>
        </w:tc>
      </w:tr>
      <w:tr w:rsidR="000D37B9" w:rsidRPr="000D37B9" w14:paraId="37BAA4DA" w14:textId="77777777" w:rsidTr="00DA7728">
        <w:trPr>
          <w:cantSplit/>
          <w:tblHeader/>
        </w:trPr>
        <w:tc>
          <w:tcPr>
            <w:tcW w:w="1103" w:type="pct"/>
            <w:shd w:val="clear" w:color="auto" w:fill="E6E6E6"/>
          </w:tcPr>
          <w:p w14:paraId="75413C11" w14:textId="77777777" w:rsidR="000D37B9" w:rsidRPr="000D37B9" w:rsidRDefault="000D37B9" w:rsidP="000D37B9">
            <w:pPr>
              <w:pStyle w:val="S8Gazettetableheading"/>
            </w:pPr>
            <w:r w:rsidRPr="000D37B9">
              <w:t>Applicant ACN</w:t>
            </w:r>
          </w:p>
        </w:tc>
        <w:tc>
          <w:tcPr>
            <w:tcW w:w="3897" w:type="pct"/>
          </w:tcPr>
          <w:p w14:paraId="62AA3B87" w14:textId="77777777" w:rsidR="000D37B9" w:rsidRPr="000D37B9" w:rsidRDefault="000D37B9" w:rsidP="000D37B9">
            <w:pPr>
              <w:pStyle w:val="S8Gazettetabletext"/>
            </w:pPr>
            <w:r w:rsidRPr="000D37B9">
              <w:t>071 187 285</w:t>
            </w:r>
          </w:p>
        </w:tc>
      </w:tr>
      <w:tr w:rsidR="000D37B9" w:rsidRPr="000D37B9" w14:paraId="1A4A383C" w14:textId="77777777" w:rsidTr="00DA7728">
        <w:trPr>
          <w:cantSplit/>
          <w:tblHeader/>
        </w:trPr>
        <w:tc>
          <w:tcPr>
            <w:tcW w:w="1103" w:type="pct"/>
            <w:shd w:val="clear" w:color="auto" w:fill="E6E6E6"/>
          </w:tcPr>
          <w:p w14:paraId="0E530DE0" w14:textId="77777777" w:rsidR="000D37B9" w:rsidRPr="000D37B9" w:rsidRDefault="000D37B9" w:rsidP="000D37B9">
            <w:pPr>
              <w:pStyle w:val="S8Gazettetableheading"/>
            </w:pPr>
            <w:r w:rsidRPr="000D37B9">
              <w:t>Date of registration</w:t>
            </w:r>
          </w:p>
        </w:tc>
        <w:tc>
          <w:tcPr>
            <w:tcW w:w="3897" w:type="pct"/>
          </w:tcPr>
          <w:p w14:paraId="2347F337" w14:textId="77777777" w:rsidR="000D37B9" w:rsidRPr="000D37B9" w:rsidRDefault="000D37B9" w:rsidP="000D37B9">
            <w:pPr>
              <w:pStyle w:val="S8Gazettetabletext"/>
            </w:pPr>
            <w:r w:rsidRPr="000D37B9">
              <w:t>27 March 2023</w:t>
            </w:r>
          </w:p>
        </w:tc>
      </w:tr>
      <w:tr w:rsidR="000D37B9" w:rsidRPr="000D37B9" w14:paraId="5045CD47" w14:textId="77777777" w:rsidTr="00DA7728">
        <w:trPr>
          <w:cantSplit/>
          <w:tblHeader/>
        </w:trPr>
        <w:tc>
          <w:tcPr>
            <w:tcW w:w="1103" w:type="pct"/>
            <w:shd w:val="clear" w:color="auto" w:fill="E6E6E6"/>
          </w:tcPr>
          <w:p w14:paraId="2C5C1291" w14:textId="77777777" w:rsidR="000D37B9" w:rsidRPr="000D37B9" w:rsidRDefault="000D37B9" w:rsidP="000D37B9">
            <w:pPr>
              <w:pStyle w:val="S8Gazettetableheading"/>
            </w:pPr>
            <w:r w:rsidRPr="000D37B9">
              <w:t>Product registration no.</w:t>
            </w:r>
          </w:p>
        </w:tc>
        <w:tc>
          <w:tcPr>
            <w:tcW w:w="3897" w:type="pct"/>
          </w:tcPr>
          <w:p w14:paraId="63410410" w14:textId="77777777" w:rsidR="000D37B9" w:rsidRPr="000D37B9" w:rsidRDefault="000D37B9" w:rsidP="000D37B9">
            <w:pPr>
              <w:pStyle w:val="S8Gazettetabletext"/>
            </w:pPr>
            <w:r w:rsidRPr="000D37B9">
              <w:t>90860</w:t>
            </w:r>
          </w:p>
        </w:tc>
      </w:tr>
      <w:tr w:rsidR="000D37B9" w:rsidRPr="000D37B9" w14:paraId="2A7C5B36" w14:textId="77777777" w:rsidTr="00DA7728">
        <w:trPr>
          <w:cantSplit/>
          <w:tblHeader/>
        </w:trPr>
        <w:tc>
          <w:tcPr>
            <w:tcW w:w="1103" w:type="pct"/>
            <w:shd w:val="clear" w:color="auto" w:fill="E6E6E6"/>
          </w:tcPr>
          <w:p w14:paraId="20E0F31D" w14:textId="77777777" w:rsidR="000D37B9" w:rsidRPr="000D37B9" w:rsidRDefault="000D37B9" w:rsidP="000D37B9">
            <w:pPr>
              <w:pStyle w:val="S8Gazettetableheading"/>
            </w:pPr>
            <w:r w:rsidRPr="000D37B9">
              <w:t>Label approval no.</w:t>
            </w:r>
          </w:p>
        </w:tc>
        <w:tc>
          <w:tcPr>
            <w:tcW w:w="3897" w:type="pct"/>
          </w:tcPr>
          <w:p w14:paraId="70DB5C99" w14:textId="77777777" w:rsidR="000D37B9" w:rsidRPr="000D37B9" w:rsidRDefault="000D37B9" w:rsidP="000D37B9">
            <w:pPr>
              <w:pStyle w:val="S8Gazettetabletext"/>
            </w:pPr>
            <w:r w:rsidRPr="000D37B9">
              <w:t>90860/130243</w:t>
            </w:r>
          </w:p>
        </w:tc>
      </w:tr>
      <w:tr w:rsidR="000D37B9" w:rsidRPr="000D37B9" w14:paraId="58A1CC4F" w14:textId="77777777" w:rsidTr="00DA7728">
        <w:trPr>
          <w:cantSplit/>
          <w:tblHeader/>
        </w:trPr>
        <w:tc>
          <w:tcPr>
            <w:tcW w:w="1103" w:type="pct"/>
            <w:shd w:val="clear" w:color="auto" w:fill="E6E6E6"/>
          </w:tcPr>
          <w:p w14:paraId="7FC3E361"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8F70C5B" w14:textId="17329B62" w:rsidR="000D37B9" w:rsidRPr="000D37B9" w:rsidRDefault="000D37B9" w:rsidP="000D37B9">
            <w:pPr>
              <w:pStyle w:val="S8Gazettetabletext"/>
            </w:pPr>
            <w:r w:rsidRPr="000D37B9">
              <w:t>Registration of 83</w:t>
            </w:r>
            <w:r w:rsidR="002F29CD">
              <w:t> </w:t>
            </w:r>
            <w:r w:rsidRPr="000D37B9">
              <w:t>g/L praziquantel, 12</w:t>
            </w:r>
            <w:r w:rsidR="002F29CD">
              <w:t> </w:t>
            </w:r>
            <w:r w:rsidRPr="000D37B9">
              <w:t xml:space="preserve">g/L </w:t>
            </w:r>
            <w:proofErr w:type="spellStart"/>
            <w:r w:rsidRPr="000D37B9">
              <w:t>esafoxolaner</w:t>
            </w:r>
            <w:proofErr w:type="spellEnd"/>
            <w:r w:rsidRPr="000D37B9">
              <w:t>, 4</w:t>
            </w:r>
            <w:r w:rsidR="002F29CD">
              <w:t> </w:t>
            </w:r>
            <w:r w:rsidRPr="000D37B9">
              <w:t xml:space="preserve">g/L eprinomectin topical spot-on solution product for the treatment and control of internal and external parasites in cats, in conjunction with approval of active constituent </w:t>
            </w:r>
            <w:proofErr w:type="spellStart"/>
            <w:r w:rsidRPr="000D37B9">
              <w:t>esafoxolaner</w:t>
            </w:r>
            <w:proofErr w:type="spellEnd"/>
            <w:r w:rsidRPr="000D37B9">
              <w:t xml:space="preserve"> for use in veterinary chemical products</w:t>
            </w:r>
          </w:p>
        </w:tc>
      </w:tr>
    </w:tbl>
    <w:p w14:paraId="5227D6F4"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60ED967A" w14:textId="77777777" w:rsidTr="00DA7728">
        <w:trPr>
          <w:cantSplit/>
          <w:tblHeader/>
        </w:trPr>
        <w:tc>
          <w:tcPr>
            <w:tcW w:w="1103" w:type="pct"/>
            <w:shd w:val="clear" w:color="auto" w:fill="E6E6E6"/>
          </w:tcPr>
          <w:p w14:paraId="5D6E29D4" w14:textId="77777777" w:rsidR="000D37B9" w:rsidRPr="000D37B9" w:rsidRDefault="000D37B9" w:rsidP="000D37B9">
            <w:pPr>
              <w:pStyle w:val="S8Gazettetableheading"/>
            </w:pPr>
            <w:r w:rsidRPr="000D37B9">
              <w:t>Application no.</w:t>
            </w:r>
          </w:p>
        </w:tc>
        <w:tc>
          <w:tcPr>
            <w:tcW w:w="3897" w:type="pct"/>
          </w:tcPr>
          <w:p w14:paraId="66478607" w14:textId="77777777" w:rsidR="000D37B9" w:rsidRPr="000D37B9" w:rsidRDefault="000D37B9" w:rsidP="000D37B9">
            <w:pPr>
              <w:pStyle w:val="S8Gazettetabletext"/>
              <w:rPr>
                <w:noProof/>
              </w:rPr>
            </w:pPr>
            <w:r w:rsidRPr="000D37B9">
              <w:t>130244</w:t>
            </w:r>
          </w:p>
        </w:tc>
      </w:tr>
      <w:tr w:rsidR="000D37B9" w:rsidRPr="000D37B9" w14:paraId="17DC7732" w14:textId="77777777" w:rsidTr="00DA7728">
        <w:trPr>
          <w:cantSplit/>
          <w:tblHeader/>
        </w:trPr>
        <w:tc>
          <w:tcPr>
            <w:tcW w:w="1103" w:type="pct"/>
            <w:shd w:val="clear" w:color="auto" w:fill="E6E6E6"/>
          </w:tcPr>
          <w:p w14:paraId="15B2C1A8" w14:textId="77777777" w:rsidR="000D37B9" w:rsidRPr="000D37B9" w:rsidRDefault="000D37B9" w:rsidP="000D37B9">
            <w:pPr>
              <w:pStyle w:val="S8Gazettetableheading"/>
            </w:pPr>
            <w:r w:rsidRPr="000D37B9">
              <w:t>Product name</w:t>
            </w:r>
          </w:p>
        </w:tc>
        <w:tc>
          <w:tcPr>
            <w:tcW w:w="3897" w:type="pct"/>
          </w:tcPr>
          <w:p w14:paraId="05BBFCC3" w14:textId="4C675AAF" w:rsidR="000D37B9" w:rsidRPr="000D37B9" w:rsidRDefault="000D37B9" w:rsidP="000D37B9">
            <w:pPr>
              <w:pStyle w:val="S8Gazettetabletext"/>
            </w:pPr>
            <w:proofErr w:type="spellStart"/>
            <w:r w:rsidRPr="000D37B9">
              <w:t>Nexgard</w:t>
            </w:r>
            <w:proofErr w:type="spellEnd"/>
            <w:r w:rsidRPr="000D37B9">
              <w:t xml:space="preserve"> Spectra Spot-On for Cats 0.8</w:t>
            </w:r>
            <w:r w:rsidR="002F29CD">
              <w:t> </w:t>
            </w:r>
            <w:r w:rsidRPr="000D37B9">
              <w:t>- 2.4</w:t>
            </w:r>
            <w:r w:rsidR="002F29CD">
              <w:t> </w:t>
            </w:r>
            <w:r w:rsidRPr="000D37B9">
              <w:t>kg</w:t>
            </w:r>
          </w:p>
        </w:tc>
      </w:tr>
      <w:tr w:rsidR="000D37B9" w:rsidRPr="000D37B9" w14:paraId="50C52A4A" w14:textId="77777777" w:rsidTr="00DA7728">
        <w:trPr>
          <w:cantSplit/>
          <w:tblHeader/>
        </w:trPr>
        <w:tc>
          <w:tcPr>
            <w:tcW w:w="1103" w:type="pct"/>
            <w:shd w:val="clear" w:color="auto" w:fill="E6E6E6"/>
          </w:tcPr>
          <w:p w14:paraId="7FD56F09" w14:textId="77777777" w:rsidR="000D37B9" w:rsidRPr="000D37B9" w:rsidRDefault="000D37B9" w:rsidP="000D37B9">
            <w:pPr>
              <w:pStyle w:val="S8Gazettetableheading"/>
            </w:pPr>
            <w:r w:rsidRPr="000D37B9">
              <w:t>Active constituents</w:t>
            </w:r>
          </w:p>
        </w:tc>
        <w:tc>
          <w:tcPr>
            <w:tcW w:w="3897" w:type="pct"/>
          </w:tcPr>
          <w:p w14:paraId="3A119D1D" w14:textId="0A2C96B2" w:rsidR="000D37B9" w:rsidRPr="000D37B9" w:rsidRDefault="000D37B9" w:rsidP="000D37B9">
            <w:pPr>
              <w:pStyle w:val="S8Gazettetabletext"/>
            </w:pPr>
            <w:r w:rsidRPr="000D37B9">
              <w:t>83</w:t>
            </w:r>
            <w:r w:rsidR="002F29CD">
              <w:t> </w:t>
            </w:r>
            <w:r w:rsidRPr="000D37B9">
              <w:t>g/L praziquantel, 12</w:t>
            </w:r>
            <w:r w:rsidR="002F29CD">
              <w:t> </w:t>
            </w:r>
            <w:r w:rsidRPr="000D37B9">
              <w:t xml:space="preserve">g/L </w:t>
            </w:r>
            <w:proofErr w:type="spellStart"/>
            <w:r w:rsidRPr="000D37B9">
              <w:t>esafoxolaner</w:t>
            </w:r>
            <w:proofErr w:type="spellEnd"/>
            <w:r w:rsidRPr="000D37B9">
              <w:t>, 4</w:t>
            </w:r>
            <w:r w:rsidR="002F29CD">
              <w:t> </w:t>
            </w:r>
            <w:r w:rsidRPr="000D37B9">
              <w:t>g/L eprinomectin</w:t>
            </w:r>
          </w:p>
        </w:tc>
      </w:tr>
      <w:tr w:rsidR="000D37B9" w:rsidRPr="000D37B9" w14:paraId="0092F640" w14:textId="77777777" w:rsidTr="00DA7728">
        <w:trPr>
          <w:cantSplit/>
          <w:tblHeader/>
        </w:trPr>
        <w:tc>
          <w:tcPr>
            <w:tcW w:w="1103" w:type="pct"/>
            <w:shd w:val="clear" w:color="auto" w:fill="E6E6E6"/>
          </w:tcPr>
          <w:p w14:paraId="36F44109" w14:textId="77777777" w:rsidR="000D37B9" w:rsidRPr="000D37B9" w:rsidRDefault="000D37B9" w:rsidP="000D37B9">
            <w:pPr>
              <w:pStyle w:val="S8Gazettetableheading"/>
            </w:pPr>
            <w:r w:rsidRPr="000D37B9">
              <w:t>Applicant name</w:t>
            </w:r>
          </w:p>
        </w:tc>
        <w:tc>
          <w:tcPr>
            <w:tcW w:w="3897" w:type="pct"/>
          </w:tcPr>
          <w:p w14:paraId="536FBC2D" w14:textId="77777777" w:rsidR="000D37B9" w:rsidRPr="000D37B9" w:rsidRDefault="000D37B9" w:rsidP="000D37B9">
            <w:pPr>
              <w:pStyle w:val="S8Gazettetabletext"/>
            </w:pPr>
            <w:r w:rsidRPr="000D37B9">
              <w:t>Boehringer Ingelheim Animal Health Australia Pty Ltd</w:t>
            </w:r>
          </w:p>
        </w:tc>
      </w:tr>
      <w:tr w:rsidR="000D37B9" w:rsidRPr="000D37B9" w14:paraId="09B8BCE9" w14:textId="77777777" w:rsidTr="00DA7728">
        <w:trPr>
          <w:cantSplit/>
          <w:tblHeader/>
        </w:trPr>
        <w:tc>
          <w:tcPr>
            <w:tcW w:w="1103" w:type="pct"/>
            <w:shd w:val="clear" w:color="auto" w:fill="E6E6E6"/>
          </w:tcPr>
          <w:p w14:paraId="20FD97F2" w14:textId="77777777" w:rsidR="000D37B9" w:rsidRPr="000D37B9" w:rsidRDefault="000D37B9" w:rsidP="000D37B9">
            <w:pPr>
              <w:pStyle w:val="S8Gazettetableheading"/>
            </w:pPr>
            <w:r w:rsidRPr="000D37B9">
              <w:t>Applicant ACN</w:t>
            </w:r>
          </w:p>
        </w:tc>
        <w:tc>
          <w:tcPr>
            <w:tcW w:w="3897" w:type="pct"/>
          </w:tcPr>
          <w:p w14:paraId="3BBAD637" w14:textId="77777777" w:rsidR="000D37B9" w:rsidRPr="000D37B9" w:rsidRDefault="000D37B9" w:rsidP="000D37B9">
            <w:pPr>
              <w:pStyle w:val="S8Gazettetabletext"/>
            </w:pPr>
            <w:r w:rsidRPr="000D37B9">
              <w:t>071 187 285</w:t>
            </w:r>
          </w:p>
        </w:tc>
      </w:tr>
      <w:tr w:rsidR="000D37B9" w:rsidRPr="000D37B9" w14:paraId="3070823A" w14:textId="77777777" w:rsidTr="00DA7728">
        <w:trPr>
          <w:cantSplit/>
          <w:tblHeader/>
        </w:trPr>
        <w:tc>
          <w:tcPr>
            <w:tcW w:w="1103" w:type="pct"/>
            <w:shd w:val="clear" w:color="auto" w:fill="E6E6E6"/>
          </w:tcPr>
          <w:p w14:paraId="0F33E601" w14:textId="77777777" w:rsidR="000D37B9" w:rsidRPr="000D37B9" w:rsidRDefault="000D37B9" w:rsidP="000D37B9">
            <w:pPr>
              <w:pStyle w:val="S8Gazettetableheading"/>
            </w:pPr>
            <w:r w:rsidRPr="000D37B9">
              <w:t>Date of registration</w:t>
            </w:r>
          </w:p>
        </w:tc>
        <w:tc>
          <w:tcPr>
            <w:tcW w:w="3897" w:type="pct"/>
          </w:tcPr>
          <w:p w14:paraId="550B600C" w14:textId="77777777" w:rsidR="000D37B9" w:rsidRPr="000D37B9" w:rsidRDefault="000D37B9" w:rsidP="000D37B9">
            <w:pPr>
              <w:pStyle w:val="S8Gazettetabletext"/>
            </w:pPr>
            <w:r w:rsidRPr="000D37B9">
              <w:t>27 March 2023</w:t>
            </w:r>
          </w:p>
        </w:tc>
      </w:tr>
      <w:tr w:rsidR="000D37B9" w:rsidRPr="000D37B9" w14:paraId="027417DB" w14:textId="77777777" w:rsidTr="00DA7728">
        <w:trPr>
          <w:cantSplit/>
          <w:tblHeader/>
        </w:trPr>
        <w:tc>
          <w:tcPr>
            <w:tcW w:w="1103" w:type="pct"/>
            <w:shd w:val="clear" w:color="auto" w:fill="E6E6E6"/>
          </w:tcPr>
          <w:p w14:paraId="6740CB0D" w14:textId="77777777" w:rsidR="000D37B9" w:rsidRPr="000D37B9" w:rsidRDefault="000D37B9" w:rsidP="000D37B9">
            <w:pPr>
              <w:pStyle w:val="S8Gazettetableheading"/>
            </w:pPr>
            <w:r w:rsidRPr="000D37B9">
              <w:t>Product registration no.</w:t>
            </w:r>
          </w:p>
        </w:tc>
        <w:tc>
          <w:tcPr>
            <w:tcW w:w="3897" w:type="pct"/>
          </w:tcPr>
          <w:p w14:paraId="3BBAA5B6" w14:textId="77777777" w:rsidR="000D37B9" w:rsidRPr="000D37B9" w:rsidRDefault="000D37B9" w:rsidP="000D37B9">
            <w:pPr>
              <w:pStyle w:val="S8Gazettetabletext"/>
            </w:pPr>
            <w:r w:rsidRPr="000D37B9">
              <w:t>90861</w:t>
            </w:r>
          </w:p>
        </w:tc>
      </w:tr>
      <w:tr w:rsidR="000D37B9" w:rsidRPr="000D37B9" w14:paraId="350CE20B" w14:textId="77777777" w:rsidTr="00DA7728">
        <w:trPr>
          <w:cantSplit/>
          <w:tblHeader/>
        </w:trPr>
        <w:tc>
          <w:tcPr>
            <w:tcW w:w="1103" w:type="pct"/>
            <w:shd w:val="clear" w:color="auto" w:fill="E6E6E6"/>
          </w:tcPr>
          <w:p w14:paraId="3AC3CCC7" w14:textId="77777777" w:rsidR="000D37B9" w:rsidRPr="000D37B9" w:rsidRDefault="000D37B9" w:rsidP="000D37B9">
            <w:pPr>
              <w:pStyle w:val="S8Gazettetableheading"/>
            </w:pPr>
            <w:r w:rsidRPr="000D37B9">
              <w:t>Label approval no.</w:t>
            </w:r>
          </w:p>
        </w:tc>
        <w:tc>
          <w:tcPr>
            <w:tcW w:w="3897" w:type="pct"/>
          </w:tcPr>
          <w:p w14:paraId="0493CC2F" w14:textId="77777777" w:rsidR="000D37B9" w:rsidRPr="000D37B9" w:rsidRDefault="000D37B9" w:rsidP="000D37B9">
            <w:pPr>
              <w:pStyle w:val="S8Gazettetabletext"/>
            </w:pPr>
            <w:r w:rsidRPr="000D37B9">
              <w:t>90861/130244</w:t>
            </w:r>
          </w:p>
        </w:tc>
      </w:tr>
      <w:tr w:rsidR="000D37B9" w:rsidRPr="000D37B9" w14:paraId="7231FCA1" w14:textId="77777777" w:rsidTr="00DA7728">
        <w:trPr>
          <w:cantSplit/>
          <w:tblHeader/>
        </w:trPr>
        <w:tc>
          <w:tcPr>
            <w:tcW w:w="1103" w:type="pct"/>
            <w:shd w:val="clear" w:color="auto" w:fill="E6E6E6"/>
          </w:tcPr>
          <w:p w14:paraId="4A4897F6"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5DFA9BA5" w14:textId="06C2BB0C" w:rsidR="000D37B9" w:rsidRPr="000D37B9" w:rsidRDefault="000D37B9" w:rsidP="000D37B9">
            <w:pPr>
              <w:pStyle w:val="S8Gazettetabletext"/>
            </w:pPr>
            <w:r w:rsidRPr="000D37B9">
              <w:t>Registration of 83</w:t>
            </w:r>
            <w:r w:rsidR="002F29CD">
              <w:t> </w:t>
            </w:r>
            <w:r w:rsidRPr="000D37B9">
              <w:t>g/L praziquantel, 12</w:t>
            </w:r>
            <w:r w:rsidR="002F29CD">
              <w:t> </w:t>
            </w:r>
            <w:r w:rsidRPr="000D37B9">
              <w:t xml:space="preserve">g/L </w:t>
            </w:r>
            <w:proofErr w:type="spellStart"/>
            <w:r w:rsidRPr="000D37B9">
              <w:t>esafoxolaner</w:t>
            </w:r>
            <w:proofErr w:type="spellEnd"/>
            <w:r w:rsidRPr="000D37B9">
              <w:t>, 4</w:t>
            </w:r>
            <w:r w:rsidR="002F29CD">
              <w:t> </w:t>
            </w:r>
            <w:r w:rsidRPr="000D37B9">
              <w:t xml:space="preserve">g/L eprinomectin topical spot-on solution product for the treatment and control of internal and external parasites in cats, in conjunction with approval of active constituent </w:t>
            </w:r>
            <w:proofErr w:type="spellStart"/>
            <w:r w:rsidRPr="000D37B9">
              <w:t>esafoxolaner</w:t>
            </w:r>
            <w:proofErr w:type="spellEnd"/>
            <w:r w:rsidRPr="000D37B9">
              <w:t xml:space="preserve"> for use in veterinary chemical products</w:t>
            </w:r>
          </w:p>
        </w:tc>
      </w:tr>
    </w:tbl>
    <w:p w14:paraId="02B597B7"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3C945F5F" w14:textId="77777777" w:rsidTr="00DA7728">
        <w:trPr>
          <w:cantSplit/>
          <w:tblHeader/>
        </w:trPr>
        <w:tc>
          <w:tcPr>
            <w:tcW w:w="1103" w:type="pct"/>
            <w:shd w:val="clear" w:color="auto" w:fill="E6E6E6"/>
          </w:tcPr>
          <w:p w14:paraId="4705DF55" w14:textId="77777777" w:rsidR="000D37B9" w:rsidRPr="000D37B9" w:rsidRDefault="000D37B9" w:rsidP="000D37B9">
            <w:pPr>
              <w:pStyle w:val="S8Gazettetableheading"/>
            </w:pPr>
            <w:r w:rsidRPr="000D37B9">
              <w:lastRenderedPageBreak/>
              <w:t>Application no.</w:t>
            </w:r>
          </w:p>
        </w:tc>
        <w:tc>
          <w:tcPr>
            <w:tcW w:w="3897" w:type="pct"/>
          </w:tcPr>
          <w:p w14:paraId="4755AB2B" w14:textId="77777777" w:rsidR="000D37B9" w:rsidRPr="000D37B9" w:rsidRDefault="000D37B9" w:rsidP="000D37B9">
            <w:pPr>
              <w:pStyle w:val="S8Gazettetabletext"/>
            </w:pPr>
            <w:r w:rsidRPr="000D37B9">
              <w:t>128769</w:t>
            </w:r>
          </w:p>
        </w:tc>
      </w:tr>
      <w:tr w:rsidR="000D37B9" w:rsidRPr="000D37B9" w14:paraId="576321E5" w14:textId="77777777" w:rsidTr="00DA7728">
        <w:trPr>
          <w:cantSplit/>
          <w:tblHeader/>
        </w:trPr>
        <w:tc>
          <w:tcPr>
            <w:tcW w:w="1103" w:type="pct"/>
            <w:shd w:val="clear" w:color="auto" w:fill="E6E6E6"/>
          </w:tcPr>
          <w:p w14:paraId="231B95AE" w14:textId="77777777" w:rsidR="000D37B9" w:rsidRPr="000D37B9" w:rsidRDefault="000D37B9" w:rsidP="000D37B9">
            <w:pPr>
              <w:pStyle w:val="S8Gazettetableheading"/>
            </w:pPr>
            <w:r w:rsidRPr="000D37B9">
              <w:t>Product name</w:t>
            </w:r>
          </w:p>
        </w:tc>
        <w:tc>
          <w:tcPr>
            <w:tcW w:w="3897" w:type="pct"/>
          </w:tcPr>
          <w:p w14:paraId="744A09B4" w14:textId="77777777" w:rsidR="000D37B9" w:rsidRPr="000D37B9" w:rsidRDefault="000D37B9" w:rsidP="000D37B9">
            <w:pPr>
              <w:pStyle w:val="S8Gazettetabletext"/>
            </w:pPr>
            <w:proofErr w:type="spellStart"/>
            <w:r w:rsidRPr="000D37B9">
              <w:t>Vaxsafe</w:t>
            </w:r>
            <w:proofErr w:type="spellEnd"/>
            <w:r w:rsidRPr="000D37B9">
              <w:t xml:space="preserve"> MG304</w:t>
            </w:r>
          </w:p>
        </w:tc>
      </w:tr>
      <w:tr w:rsidR="000D37B9" w:rsidRPr="000D37B9" w14:paraId="5C2036E8" w14:textId="77777777" w:rsidTr="00DA7728">
        <w:trPr>
          <w:cantSplit/>
          <w:tblHeader/>
        </w:trPr>
        <w:tc>
          <w:tcPr>
            <w:tcW w:w="1103" w:type="pct"/>
            <w:shd w:val="clear" w:color="auto" w:fill="E6E6E6"/>
          </w:tcPr>
          <w:p w14:paraId="1118306D" w14:textId="77777777" w:rsidR="000D37B9" w:rsidRPr="000D37B9" w:rsidRDefault="000D37B9" w:rsidP="000D37B9">
            <w:pPr>
              <w:pStyle w:val="S8Gazettetableheading"/>
            </w:pPr>
            <w:r w:rsidRPr="000D37B9">
              <w:t>Active constituent</w:t>
            </w:r>
          </w:p>
        </w:tc>
        <w:tc>
          <w:tcPr>
            <w:tcW w:w="3897" w:type="pct"/>
          </w:tcPr>
          <w:p w14:paraId="68067E17" w14:textId="77777777" w:rsidR="000D37B9" w:rsidRPr="000D37B9" w:rsidRDefault="000D37B9" w:rsidP="000D37B9">
            <w:pPr>
              <w:pStyle w:val="S8Gazettetabletext"/>
            </w:pPr>
            <w:r w:rsidRPr="000D37B9">
              <w:t>Each dose contains &gt;</w:t>
            </w:r>
            <w:r w:rsidRPr="002F29CD">
              <w:t>10</w:t>
            </w:r>
            <w:r w:rsidRPr="002F29CD">
              <w:rPr>
                <w:vertAlign w:val="superscript"/>
              </w:rPr>
              <w:t>5.7</w:t>
            </w:r>
            <w:r w:rsidRPr="000D37B9">
              <w:t xml:space="preserve"> CCU living, attenuated, temperature-sensitive </w:t>
            </w:r>
            <w:r w:rsidRPr="002F29CD">
              <w:rPr>
                <w:i/>
                <w:iCs/>
              </w:rPr>
              <w:t xml:space="preserve">Mycoplasma </w:t>
            </w:r>
            <w:proofErr w:type="spellStart"/>
            <w:r w:rsidRPr="002F29CD">
              <w:rPr>
                <w:i/>
                <w:iCs/>
              </w:rPr>
              <w:t>gallisepticum</w:t>
            </w:r>
            <w:proofErr w:type="spellEnd"/>
            <w:r w:rsidRPr="000D37B9">
              <w:t xml:space="preserve"> vaccine strain ts-304</w:t>
            </w:r>
          </w:p>
        </w:tc>
      </w:tr>
      <w:tr w:rsidR="000D37B9" w:rsidRPr="000D37B9" w14:paraId="584C29EE" w14:textId="77777777" w:rsidTr="00DA7728">
        <w:trPr>
          <w:cantSplit/>
          <w:tblHeader/>
        </w:trPr>
        <w:tc>
          <w:tcPr>
            <w:tcW w:w="1103" w:type="pct"/>
            <w:shd w:val="clear" w:color="auto" w:fill="E6E6E6"/>
          </w:tcPr>
          <w:p w14:paraId="5AE75A77" w14:textId="77777777" w:rsidR="000D37B9" w:rsidRPr="000D37B9" w:rsidRDefault="000D37B9" w:rsidP="000D37B9">
            <w:pPr>
              <w:pStyle w:val="S8Gazettetableheading"/>
            </w:pPr>
            <w:r w:rsidRPr="000D37B9">
              <w:t>Applicant name</w:t>
            </w:r>
          </w:p>
        </w:tc>
        <w:tc>
          <w:tcPr>
            <w:tcW w:w="3897" w:type="pct"/>
          </w:tcPr>
          <w:p w14:paraId="78866E8E" w14:textId="77777777" w:rsidR="000D37B9" w:rsidRPr="000D37B9" w:rsidRDefault="000D37B9" w:rsidP="000D37B9">
            <w:pPr>
              <w:pStyle w:val="S8Gazettetabletext"/>
            </w:pPr>
            <w:proofErr w:type="spellStart"/>
            <w:r w:rsidRPr="000D37B9">
              <w:t>Bioproperties</w:t>
            </w:r>
            <w:proofErr w:type="spellEnd"/>
            <w:r w:rsidRPr="000D37B9">
              <w:t xml:space="preserve"> Pty Ltd</w:t>
            </w:r>
          </w:p>
        </w:tc>
      </w:tr>
      <w:tr w:rsidR="000D37B9" w:rsidRPr="000D37B9" w14:paraId="77FC0EBE" w14:textId="77777777" w:rsidTr="00DA7728">
        <w:trPr>
          <w:cantSplit/>
          <w:tblHeader/>
        </w:trPr>
        <w:tc>
          <w:tcPr>
            <w:tcW w:w="1103" w:type="pct"/>
            <w:shd w:val="clear" w:color="auto" w:fill="E6E6E6"/>
          </w:tcPr>
          <w:p w14:paraId="7CF18279" w14:textId="77777777" w:rsidR="000D37B9" w:rsidRPr="000D37B9" w:rsidRDefault="000D37B9" w:rsidP="000D37B9">
            <w:pPr>
              <w:pStyle w:val="S8Gazettetableheading"/>
            </w:pPr>
            <w:r w:rsidRPr="000D37B9">
              <w:t>Applicant ACN</w:t>
            </w:r>
          </w:p>
        </w:tc>
        <w:tc>
          <w:tcPr>
            <w:tcW w:w="3897" w:type="pct"/>
          </w:tcPr>
          <w:p w14:paraId="58275531" w14:textId="77777777" w:rsidR="000D37B9" w:rsidRPr="000D37B9" w:rsidRDefault="000D37B9" w:rsidP="000D37B9">
            <w:pPr>
              <w:pStyle w:val="S8Gazettetabletext"/>
            </w:pPr>
            <w:r w:rsidRPr="000D37B9">
              <w:t>007 303 728</w:t>
            </w:r>
          </w:p>
        </w:tc>
      </w:tr>
      <w:tr w:rsidR="000D37B9" w:rsidRPr="000D37B9" w14:paraId="7E5B2DFF" w14:textId="77777777" w:rsidTr="00DA7728">
        <w:trPr>
          <w:cantSplit/>
          <w:tblHeader/>
        </w:trPr>
        <w:tc>
          <w:tcPr>
            <w:tcW w:w="1103" w:type="pct"/>
            <w:shd w:val="clear" w:color="auto" w:fill="E6E6E6"/>
          </w:tcPr>
          <w:p w14:paraId="1BCE75FA" w14:textId="77777777" w:rsidR="000D37B9" w:rsidRPr="000D37B9" w:rsidRDefault="000D37B9" w:rsidP="000D37B9">
            <w:pPr>
              <w:pStyle w:val="S8Gazettetableheading"/>
            </w:pPr>
            <w:r w:rsidRPr="000D37B9">
              <w:t>Date of registration</w:t>
            </w:r>
          </w:p>
        </w:tc>
        <w:tc>
          <w:tcPr>
            <w:tcW w:w="3897" w:type="pct"/>
          </w:tcPr>
          <w:p w14:paraId="5A90C179" w14:textId="77777777" w:rsidR="000D37B9" w:rsidRPr="000D37B9" w:rsidRDefault="000D37B9" w:rsidP="000D37B9">
            <w:pPr>
              <w:pStyle w:val="S8Gazettetabletext"/>
            </w:pPr>
            <w:r w:rsidRPr="000D37B9">
              <w:t>31 March 2023</w:t>
            </w:r>
          </w:p>
        </w:tc>
      </w:tr>
      <w:tr w:rsidR="000D37B9" w:rsidRPr="000D37B9" w14:paraId="1ED7A0D7" w14:textId="77777777" w:rsidTr="00DA7728">
        <w:trPr>
          <w:cantSplit/>
          <w:tblHeader/>
        </w:trPr>
        <w:tc>
          <w:tcPr>
            <w:tcW w:w="1103" w:type="pct"/>
            <w:shd w:val="clear" w:color="auto" w:fill="E6E6E6"/>
          </w:tcPr>
          <w:p w14:paraId="0B009730" w14:textId="77777777" w:rsidR="000D37B9" w:rsidRPr="000D37B9" w:rsidRDefault="000D37B9" w:rsidP="000D37B9">
            <w:pPr>
              <w:pStyle w:val="S8Gazettetableheading"/>
            </w:pPr>
            <w:r w:rsidRPr="000D37B9">
              <w:t>Product registration no.</w:t>
            </w:r>
          </w:p>
        </w:tc>
        <w:tc>
          <w:tcPr>
            <w:tcW w:w="3897" w:type="pct"/>
          </w:tcPr>
          <w:p w14:paraId="30B4B02E" w14:textId="77777777" w:rsidR="000D37B9" w:rsidRPr="000D37B9" w:rsidRDefault="000D37B9" w:rsidP="000D37B9">
            <w:pPr>
              <w:pStyle w:val="S8Gazettetabletext"/>
            </w:pPr>
            <w:r w:rsidRPr="000D37B9">
              <w:t>90403</w:t>
            </w:r>
          </w:p>
        </w:tc>
      </w:tr>
      <w:tr w:rsidR="000D37B9" w:rsidRPr="000D37B9" w14:paraId="0F6B7740" w14:textId="77777777" w:rsidTr="00DA7728">
        <w:trPr>
          <w:cantSplit/>
          <w:tblHeader/>
        </w:trPr>
        <w:tc>
          <w:tcPr>
            <w:tcW w:w="1103" w:type="pct"/>
            <w:shd w:val="clear" w:color="auto" w:fill="E6E6E6"/>
          </w:tcPr>
          <w:p w14:paraId="5142208F" w14:textId="77777777" w:rsidR="000D37B9" w:rsidRPr="000D37B9" w:rsidRDefault="000D37B9" w:rsidP="000D37B9">
            <w:pPr>
              <w:pStyle w:val="S8Gazettetableheading"/>
            </w:pPr>
            <w:r w:rsidRPr="000D37B9">
              <w:t>Label approval no.</w:t>
            </w:r>
          </w:p>
        </w:tc>
        <w:tc>
          <w:tcPr>
            <w:tcW w:w="3897" w:type="pct"/>
          </w:tcPr>
          <w:p w14:paraId="70E80096" w14:textId="77777777" w:rsidR="000D37B9" w:rsidRPr="000D37B9" w:rsidRDefault="000D37B9" w:rsidP="000D37B9">
            <w:pPr>
              <w:pStyle w:val="S8Gazettetabletext"/>
            </w:pPr>
            <w:r w:rsidRPr="000D37B9">
              <w:t>90403/128769</w:t>
            </w:r>
          </w:p>
        </w:tc>
      </w:tr>
      <w:tr w:rsidR="000D37B9" w:rsidRPr="000D37B9" w14:paraId="2D36F557" w14:textId="77777777" w:rsidTr="00DA7728">
        <w:trPr>
          <w:cantSplit/>
          <w:tblHeader/>
        </w:trPr>
        <w:tc>
          <w:tcPr>
            <w:tcW w:w="1103" w:type="pct"/>
            <w:shd w:val="clear" w:color="auto" w:fill="E6E6E6"/>
          </w:tcPr>
          <w:p w14:paraId="28CA965D"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716B553" w14:textId="3B79F669" w:rsidR="000D37B9" w:rsidRPr="000D37B9" w:rsidRDefault="000D37B9" w:rsidP="000D37B9">
            <w:pPr>
              <w:pStyle w:val="S8Gazettetabletext"/>
            </w:pPr>
            <w:r w:rsidRPr="000D37B9">
              <w:t xml:space="preserve">Registration of a lyophilised vaccine containing live Mycoplasma </w:t>
            </w:r>
            <w:proofErr w:type="spellStart"/>
            <w:r w:rsidRPr="000D37B9">
              <w:t>gallisepticum</w:t>
            </w:r>
            <w:proofErr w:type="spellEnd"/>
            <w:r w:rsidRPr="000D37B9">
              <w:t xml:space="preserve"> (MG) strain ts-304 (</w:t>
            </w:r>
            <w:r w:rsidRPr="000D37B9">
              <w:t>≥</w:t>
            </w:r>
            <w:r w:rsidRPr="000D37B9">
              <w:t>10</w:t>
            </w:r>
            <w:r w:rsidRPr="002F29CD">
              <w:rPr>
                <w:vertAlign w:val="superscript"/>
              </w:rPr>
              <w:t>5.7</w:t>
            </w:r>
            <w:r w:rsidRPr="002F29CD">
              <w:t xml:space="preserve"> </w:t>
            </w:r>
            <w:r w:rsidRPr="000D37B9">
              <w:t xml:space="preserve">CCU/dose) for the aid in the control of chronic respiratory disease caused by </w:t>
            </w:r>
            <w:r w:rsidRPr="002F29CD">
              <w:rPr>
                <w:i/>
                <w:iCs/>
              </w:rPr>
              <w:t xml:space="preserve">Mycoplasma </w:t>
            </w:r>
            <w:proofErr w:type="spellStart"/>
            <w:r w:rsidRPr="002F29CD">
              <w:rPr>
                <w:i/>
                <w:iCs/>
              </w:rPr>
              <w:t>gallisepticum</w:t>
            </w:r>
            <w:proofErr w:type="spellEnd"/>
            <w:r w:rsidRPr="000D37B9">
              <w:t xml:space="preserve"> in susceptible (MG free) chickens at risk of infection</w:t>
            </w:r>
          </w:p>
        </w:tc>
      </w:tr>
    </w:tbl>
    <w:p w14:paraId="62DD586C" w14:textId="09515E51" w:rsidR="000D37B9" w:rsidRPr="000D37B9" w:rsidRDefault="000D37B9" w:rsidP="000D37B9">
      <w:pPr>
        <w:pStyle w:val="Caption"/>
      </w:pPr>
      <w:bookmarkStart w:id="7" w:name="_Toc132623209"/>
      <w:r w:rsidRPr="000D37B9">
        <w:t xml:space="preserve">Table </w:t>
      </w:r>
      <w:fldSimple w:instr=" SEQ Table \* ARABIC ">
        <w:r w:rsidR="00F27281">
          <w:rPr>
            <w:noProof/>
          </w:rPr>
          <w:t>6</w:t>
        </w:r>
      </w:fldSimple>
      <w:r w:rsidRPr="000D37B9">
        <w:t xml:space="preserve">: Veterinary products based on existing active </w:t>
      </w:r>
      <w:proofErr w:type="gramStart"/>
      <w:r w:rsidRPr="000D37B9">
        <w:t>constituents</w:t>
      </w:r>
      <w:bookmarkEnd w:id="7"/>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58B3133F" w14:textId="77777777" w:rsidTr="00DA7728">
        <w:trPr>
          <w:cantSplit/>
          <w:tblHeader/>
        </w:trPr>
        <w:tc>
          <w:tcPr>
            <w:tcW w:w="1103" w:type="pct"/>
            <w:shd w:val="clear" w:color="auto" w:fill="E6E6E6"/>
          </w:tcPr>
          <w:p w14:paraId="60962257" w14:textId="77777777" w:rsidR="000D37B9" w:rsidRPr="000D37B9" w:rsidRDefault="000D37B9" w:rsidP="000D37B9">
            <w:pPr>
              <w:pStyle w:val="S8Gazettetableheading"/>
            </w:pPr>
            <w:r w:rsidRPr="000D37B9">
              <w:t>Application no.</w:t>
            </w:r>
          </w:p>
        </w:tc>
        <w:tc>
          <w:tcPr>
            <w:tcW w:w="3897" w:type="pct"/>
          </w:tcPr>
          <w:p w14:paraId="7AB04E26" w14:textId="77777777" w:rsidR="000D37B9" w:rsidRPr="000D37B9" w:rsidRDefault="000D37B9" w:rsidP="000D37B9">
            <w:pPr>
              <w:pStyle w:val="S8Gazettetabletext"/>
            </w:pPr>
            <w:r w:rsidRPr="000D37B9">
              <w:t>137440</w:t>
            </w:r>
          </w:p>
        </w:tc>
      </w:tr>
      <w:tr w:rsidR="000D37B9" w:rsidRPr="000D37B9" w14:paraId="7E915BF1" w14:textId="77777777" w:rsidTr="00DA7728">
        <w:trPr>
          <w:cantSplit/>
          <w:tblHeader/>
        </w:trPr>
        <w:tc>
          <w:tcPr>
            <w:tcW w:w="1103" w:type="pct"/>
            <w:shd w:val="clear" w:color="auto" w:fill="E6E6E6"/>
          </w:tcPr>
          <w:p w14:paraId="68F63313" w14:textId="77777777" w:rsidR="000D37B9" w:rsidRPr="000D37B9" w:rsidRDefault="000D37B9" w:rsidP="000D37B9">
            <w:pPr>
              <w:pStyle w:val="S8Gazettetableheading"/>
            </w:pPr>
            <w:r w:rsidRPr="000D37B9">
              <w:t>Product name</w:t>
            </w:r>
          </w:p>
        </w:tc>
        <w:tc>
          <w:tcPr>
            <w:tcW w:w="3897" w:type="pct"/>
          </w:tcPr>
          <w:p w14:paraId="48123BEA" w14:textId="77777777" w:rsidR="000D37B9" w:rsidRPr="000D37B9" w:rsidRDefault="000D37B9" w:rsidP="000D37B9">
            <w:pPr>
              <w:pStyle w:val="S8Gazettetabletext"/>
            </w:pPr>
            <w:proofErr w:type="spellStart"/>
            <w:r w:rsidRPr="000D37B9">
              <w:t>Spinnersad</w:t>
            </w:r>
            <w:proofErr w:type="spellEnd"/>
            <w:r w:rsidRPr="000D37B9">
              <w:t xml:space="preserve"> Pour-On for Sheep</w:t>
            </w:r>
          </w:p>
        </w:tc>
      </w:tr>
      <w:tr w:rsidR="000D37B9" w:rsidRPr="000D37B9" w14:paraId="736F0A41" w14:textId="77777777" w:rsidTr="00DA7728">
        <w:trPr>
          <w:cantSplit/>
          <w:tblHeader/>
        </w:trPr>
        <w:tc>
          <w:tcPr>
            <w:tcW w:w="1103" w:type="pct"/>
            <w:shd w:val="clear" w:color="auto" w:fill="E6E6E6"/>
          </w:tcPr>
          <w:p w14:paraId="298127E2" w14:textId="77777777" w:rsidR="000D37B9" w:rsidRPr="000D37B9" w:rsidRDefault="000D37B9" w:rsidP="000D37B9">
            <w:pPr>
              <w:pStyle w:val="S8Gazettetableheading"/>
            </w:pPr>
            <w:r w:rsidRPr="000D37B9">
              <w:t>Active constituent</w:t>
            </w:r>
          </w:p>
        </w:tc>
        <w:tc>
          <w:tcPr>
            <w:tcW w:w="3897" w:type="pct"/>
          </w:tcPr>
          <w:p w14:paraId="5AE3E257" w14:textId="3F86C5F9" w:rsidR="000D37B9" w:rsidRPr="000D37B9" w:rsidRDefault="000D37B9" w:rsidP="000D37B9">
            <w:pPr>
              <w:pStyle w:val="S8Gazettetabletext"/>
            </w:pPr>
            <w:r w:rsidRPr="000D37B9">
              <w:t>20</w:t>
            </w:r>
            <w:r w:rsidR="002F29CD">
              <w:t> </w:t>
            </w:r>
            <w:r w:rsidRPr="000D37B9">
              <w:t>g/L spinosad</w:t>
            </w:r>
          </w:p>
        </w:tc>
      </w:tr>
      <w:tr w:rsidR="000D37B9" w:rsidRPr="000D37B9" w14:paraId="3E4BB15F" w14:textId="77777777" w:rsidTr="00DA7728">
        <w:trPr>
          <w:cantSplit/>
          <w:tblHeader/>
        </w:trPr>
        <w:tc>
          <w:tcPr>
            <w:tcW w:w="1103" w:type="pct"/>
            <w:shd w:val="clear" w:color="auto" w:fill="E6E6E6"/>
          </w:tcPr>
          <w:p w14:paraId="05E959FA" w14:textId="77777777" w:rsidR="000D37B9" w:rsidRPr="000D37B9" w:rsidRDefault="000D37B9" w:rsidP="000D37B9">
            <w:pPr>
              <w:pStyle w:val="S8Gazettetableheading"/>
            </w:pPr>
            <w:r w:rsidRPr="000D37B9">
              <w:t>Applicant name</w:t>
            </w:r>
          </w:p>
        </w:tc>
        <w:tc>
          <w:tcPr>
            <w:tcW w:w="3897" w:type="pct"/>
          </w:tcPr>
          <w:p w14:paraId="642D70C2" w14:textId="77777777" w:rsidR="000D37B9" w:rsidRPr="000D37B9" w:rsidRDefault="000D37B9" w:rsidP="000D37B9">
            <w:pPr>
              <w:pStyle w:val="S8Gazettetabletext"/>
            </w:pPr>
            <w:r w:rsidRPr="000D37B9">
              <w:t>Nutrien Ag Solutions Limited</w:t>
            </w:r>
          </w:p>
        </w:tc>
      </w:tr>
      <w:tr w:rsidR="000D37B9" w:rsidRPr="000D37B9" w14:paraId="614D9A4F" w14:textId="77777777" w:rsidTr="00DA7728">
        <w:trPr>
          <w:cantSplit/>
          <w:tblHeader/>
        </w:trPr>
        <w:tc>
          <w:tcPr>
            <w:tcW w:w="1103" w:type="pct"/>
            <w:shd w:val="clear" w:color="auto" w:fill="E6E6E6"/>
          </w:tcPr>
          <w:p w14:paraId="78E05CC1" w14:textId="77777777" w:rsidR="000D37B9" w:rsidRPr="000D37B9" w:rsidRDefault="000D37B9" w:rsidP="000D37B9">
            <w:pPr>
              <w:pStyle w:val="S8Gazettetableheading"/>
            </w:pPr>
            <w:r w:rsidRPr="000D37B9">
              <w:t>Applicant ACN</w:t>
            </w:r>
          </w:p>
        </w:tc>
        <w:tc>
          <w:tcPr>
            <w:tcW w:w="3897" w:type="pct"/>
          </w:tcPr>
          <w:p w14:paraId="525350BF" w14:textId="77777777" w:rsidR="000D37B9" w:rsidRPr="000D37B9" w:rsidRDefault="000D37B9" w:rsidP="000D37B9">
            <w:pPr>
              <w:pStyle w:val="S8Gazettetabletext"/>
            </w:pPr>
            <w:r w:rsidRPr="000D37B9">
              <w:t>008 743 217</w:t>
            </w:r>
          </w:p>
        </w:tc>
      </w:tr>
      <w:tr w:rsidR="000D37B9" w:rsidRPr="000D37B9" w14:paraId="12ABA80B" w14:textId="77777777" w:rsidTr="00DA7728">
        <w:trPr>
          <w:cantSplit/>
          <w:tblHeader/>
        </w:trPr>
        <w:tc>
          <w:tcPr>
            <w:tcW w:w="1103" w:type="pct"/>
            <w:shd w:val="clear" w:color="auto" w:fill="E6E6E6"/>
          </w:tcPr>
          <w:p w14:paraId="7925AA41" w14:textId="77777777" w:rsidR="000D37B9" w:rsidRPr="000D37B9" w:rsidRDefault="000D37B9" w:rsidP="000D37B9">
            <w:pPr>
              <w:pStyle w:val="S8Gazettetableheading"/>
            </w:pPr>
            <w:r w:rsidRPr="000D37B9">
              <w:t>Date of registration</w:t>
            </w:r>
          </w:p>
        </w:tc>
        <w:tc>
          <w:tcPr>
            <w:tcW w:w="3897" w:type="pct"/>
          </w:tcPr>
          <w:p w14:paraId="35016C7C" w14:textId="77777777" w:rsidR="000D37B9" w:rsidRPr="000D37B9" w:rsidRDefault="000D37B9" w:rsidP="000D37B9">
            <w:pPr>
              <w:pStyle w:val="S8Gazettetabletext"/>
            </w:pPr>
            <w:r w:rsidRPr="000D37B9">
              <w:t>30 March 2023</w:t>
            </w:r>
          </w:p>
        </w:tc>
      </w:tr>
      <w:tr w:rsidR="000D37B9" w:rsidRPr="000D37B9" w14:paraId="50CE0254" w14:textId="77777777" w:rsidTr="00DA7728">
        <w:trPr>
          <w:cantSplit/>
          <w:tblHeader/>
        </w:trPr>
        <w:tc>
          <w:tcPr>
            <w:tcW w:w="1103" w:type="pct"/>
            <w:shd w:val="clear" w:color="auto" w:fill="E6E6E6"/>
          </w:tcPr>
          <w:p w14:paraId="5E5A5D0D" w14:textId="77777777" w:rsidR="000D37B9" w:rsidRPr="000D37B9" w:rsidRDefault="000D37B9" w:rsidP="000D37B9">
            <w:pPr>
              <w:pStyle w:val="S8Gazettetableheading"/>
            </w:pPr>
            <w:r w:rsidRPr="000D37B9">
              <w:t>Product registration no.</w:t>
            </w:r>
          </w:p>
        </w:tc>
        <w:tc>
          <w:tcPr>
            <w:tcW w:w="3897" w:type="pct"/>
          </w:tcPr>
          <w:p w14:paraId="4BB09842" w14:textId="77777777" w:rsidR="000D37B9" w:rsidRPr="000D37B9" w:rsidRDefault="000D37B9" w:rsidP="000D37B9">
            <w:pPr>
              <w:pStyle w:val="S8Gazettetabletext"/>
            </w:pPr>
            <w:r w:rsidRPr="000D37B9">
              <w:t>92963</w:t>
            </w:r>
          </w:p>
        </w:tc>
      </w:tr>
      <w:tr w:rsidR="000D37B9" w:rsidRPr="000D37B9" w14:paraId="6049A28B" w14:textId="77777777" w:rsidTr="00DA7728">
        <w:trPr>
          <w:cantSplit/>
          <w:tblHeader/>
        </w:trPr>
        <w:tc>
          <w:tcPr>
            <w:tcW w:w="1103" w:type="pct"/>
            <w:shd w:val="clear" w:color="auto" w:fill="E6E6E6"/>
          </w:tcPr>
          <w:p w14:paraId="0A3C2F01" w14:textId="77777777" w:rsidR="000D37B9" w:rsidRPr="000D37B9" w:rsidRDefault="000D37B9" w:rsidP="000D37B9">
            <w:pPr>
              <w:pStyle w:val="S8Gazettetableheading"/>
            </w:pPr>
            <w:r w:rsidRPr="000D37B9">
              <w:t>Label approval no.</w:t>
            </w:r>
          </w:p>
        </w:tc>
        <w:tc>
          <w:tcPr>
            <w:tcW w:w="3897" w:type="pct"/>
          </w:tcPr>
          <w:p w14:paraId="41E3EEB6" w14:textId="77777777" w:rsidR="000D37B9" w:rsidRPr="000D37B9" w:rsidRDefault="000D37B9" w:rsidP="000D37B9">
            <w:pPr>
              <w:pStyle w:val="S8Gazettetabletext"/>
            </w:pPr>
            <w:r w:rsidRPr="000D37B9">
              <w:t>92963/137440</w:t>
            </w:r>
          </w:p>
        </w:tc>
      </w:tr>
      <w:tr w:rsidR="000D37B9" w:rsidRPr="000D37B9" w14:paraId="73C83372" w14:textId="77777777" w:rsidTr="00DA7728">
        <w:trPr>
          <w:cantSplit/>
          <w:tblHeader/>
        </w:trPr>
        <w:tc>
          <w:tcPr>
            <w:tcW w:w="1103" w:type="pct"/>
            <w:shd w:val="clear" w:color="auto" w:fill="E6E6E6"/>
          </w:tcPr>
          <w:p w14:paraId="03ED93F4"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4C51A8DE" w14:textId="3335012D" w:rsidR="000D37B9" w:rsidRPr="000D37B9" w:rsidRDefault="000D37B9" w:rsidP="000D37B9">
            <w:pPr>
              <w:pStyle w:val="S8Gazettetabletext"/>
            </w:pPr>
            <w:r w:rsidRPr="000D37B9">
              <w:t>Registration of a 20</w:t>
            </w:r>
            <w:r w:rsidR="002F29CD">
              <w:t> </w:t>
            </w:r>
            <w:r w:rsidRPr="000D37B9">
              <w:t xml:space="preserve">g/L spinosad liquid pour-on product for the control of </w:t>
            </w:r>
            <w:proofErr w:type="spellStart"/>
            <w:r w:rsidRPr="000D37B9">
              <w:t>spinosad</w:t>
            </w:r>
            <w:proofErr w:type="spellEnd"/>
            <w:r w:rsidRPr="000D37B9">
              <w:t>-susceptible lice (</w:t>
            </w:r>
            <w:proofErr w:type="spellStart"/>
            <w:r w:rsidRPr="002F29CD">
              <w:rPr>
                <w:i/>
                <w:iCs/>
              </w:rPr>
              <w:t>Bovicola</w:t>
            </w:r>
            <w:proofErr w:type="spellEnd"/>
            <w:r w:rsidRPr="002F29CD">
              <w:rPr>
                <w:i/>
                <w:iCs/>
              </w:rPr>
              <w:t xml:space="preserve"> </w:t>
            </w:r>
            <w:proofErr w:type="spellStart"/>
            <w:r w:rsidRPr="002F29CD">
              <w:rPr>
                <w:i/>
                <w:iCs/>
              </w:rPr>
              <w:t>ovis</w:t>
            </w:r>
            <w:proofErr w:type="spellEnd"/>
            <w:r w:rsidRPr="000D37B9">
              <w:t>), including strains resistant to synthetic pyrethroids in sheep up to 7 days off-shears and sheep with long wool</w:t>
            </w:r>
          </w:p>
        </w:tc>
      </w:tr>
    </w:tbl>
    <w:p w14:paraId="626AA4B5"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5D4FFA79" w14:textId="77777777" w:rsidTr="00DA7728">
        <w:trPr>
          <w:cantSplit/>
          <w:tblHeader/>
        </w:trPr>
        <w:tc>
          <w:tcPr>
            <w:tcW w:w="1103" w:type="pct"/>
            <w:shd w:val="clear" w:color="auto" w:fill="E6E6E6"/>
          </w:tcPr>
          <w:p w14:paraId="303D9D2E" w14:textId="77777777" w:rsidR="000D37B9" w:rsidRPr="000D37B9" w:rsidRDefault="000D37B9" w:rsidP="000D37B9">
            <w:pPr>
              <w:pStyle w:val="S8Gazettetableheading"/>
            </w:pPr>
            <w:r w:rsidRPr="000D37B9">
              <w:t>Application no.</w:t>
            </w:r>
          </w:p>
        </w:tc>
        <w:tc>
          <w:tcPr>
            <w:tcW w:w="3897" w:type="pct"/>
          </w:tcPr>
          <w:p w14:paraId="46C3B6FE" w14:textId="77777777" w:rsidR="000D37B9" w:rsidRPr="000D37B9" w:rsidRDefault="000D37B9" w:rsidP="000D37B9">
            <w:pPr>
              <w:pStyle w:val="S8Gazettetabletext"/>
              <w:rPr>
                <w:noProof/>
              </w:rPr>
            </w:pPr>
            <w:r w:rsidRPr="000D37B9">
              <w:t>132669</w:t>
            </w:r>
          </w:p>
        </w:tc>
      </w:tr>
      <w:tr w:rsidR="000D37B9" w:rsidRPr="000D37B9" w14:paraId="62BA0743" w14:textId="77777777" w:rsidTr="00DA7728">
        <w:trPr>
          <w:cantSplit/>
          <w:tblHeader/>
        </w:trPr>
        <w:tc>
          <w:tcPr>
            <w:tcW w:w="1103" w:type="pct"/>
            <w:shd w:val="clear" w:color="auto" w:fill="E6E6E6"/>
          </w:tcPr>
          <w:p w14:paraId="6048E9BE" w14:textId="77777777" w:rsidR="000D37B9" w:rsidRPr="000D37B9" w:rsidRDefault="000D37B9" w:rsidP="000D37B9">
            <w:pPr>
              <w:pStyle w:val="S8Gazettetableheading"/>
            </w:pPr>
            <w:r w:rsidRPr="000D37B9">
              <w:t>Product name</w:t>
            </w:r>
          </w:p>
        </w:tc>
        <w:tc>
          <w:tcPr>
            <w:tcW w:w="3897" w:type="pct"/>
          </w:tcPr>
          <w:p w14:paraId="683C0C8A" w14:textId="77777777" w:rsidR="000D37B9" w:rsidRPr="000D37B9" w:rsidRDefault="000D37B9" w:rsidP="000D37B9">
            <w:pPr>
              <w:pStyle w:val="S8Gazettetabletext"/>
            </w:pPr>
            <w:proofErr w:type="spellStart"/>
            <w:r w:rsidRPr="000D37B9">
              <w:t>Flexolt</w:t>
            </w:r>
            <w:proofErr w:type="spellEnd"/>
            <w:r w:rsidRPr="000D37B9">
              <w:t xml:space="preserve"> Oral Lice Treatment for Sheep with any Length of Wool</w:t>
            </w:r>
          </w:p>
        </w:tc>
      </w:tr>
      <w:tr w:rsidR="000D37B9" w:rsidRPr="000D37B9" w14:paraId="218BC6F8" w14:textId="77777777" w:rsidTr="00DA7728">
        <w:trPr>
          <w:cantSplit/>
          <w:tblHeader/>
        </w:trPr>
        <w:tc>
          <w:tcPr>
            <w:tcW w:w="1103" w:type="pct"/>
            <w:shd w:val="clear" w:color="auto" w:fill="E6E6E6"/>
          </w:tcPr>
          <w:p w14:paraId="15B57C38" w14:textId="77777777" w:rsidR="000D37B9" w:rsidRPr="000D37B9" w:rsidRDefault="000D37B9" w:rsidP="000D37B9">
            <w:pPr>
              <w:pStyle w:val="S8Gazettetableheading"/>
            </w:pPr>
            <w:r w:rsidRPr="000D37B9">
              <w:t>Active constituent</w:t>
            </w:r>
          </w:p>
        </w:tc>
        <w:tc>
          <w:tcPr>
            <w:tcW w:w="3897" w:type="pct"/>
          </w:tcPr>
          <w:p w14:paraId="6E6B32E1" w14:textId="13CFBCF0" w:rsidR="000D37B9" w:rsidRPr="000D37B9" w:rsidRDefault="000D37B9" w:rsidP="000D37B9">
            <w:pPr>
              <w:pStyle w:val="S8Gazettetabletext"/>
            </w:pPr>
            <w:r w:rsidRPr="000D37B9">
              <w:t>10</w:t>
            </w:r>
            <w:r w:rsidR="002F29CD">
              <w:t> </w:t>
            </w:r>
            <w:r w:rsidRPr="000D37B9">
              <w:t>g/L fluralaner</w:t>
            </w:r>
          </w:p>
        </w:tc>
      </w:tr>
      <w:tr w:rsidR="000D37B9" w:rsidRPr="000D37B9" w14:paraId="17058E34" w14:textId="77777777" w:rsidTr="00DA7728">
        <w:trPr>
          <w:cantSplit/>
          <w:tblHeader/>
        </w:trPr>
        <w:tc>
          <w:tcPr>
            <w:tcW w:w="1103" w:type="pct"/>
            <w:shd w:val="clear" w:color="auto" w:fill="E6E6E6"/>
          </w:tcPr>
          <w:p w14:paraId="0A5CDADC" w14:textId="77777777" w:rsidR="000D37B9" w:rsidRPr="000D37B9" w:rsidRDefault="000D37B9" w:rsidP="000D37B9">
            <w:pPr>
              <w:pStyle w:val="S8Gazettetableheading"/>
            </w:pPr>
            <w:r w:rsidRPr="000D37B9">
              <w:t>Applicant name</w:t>
            </w:r>
          </w:p>
        </w:tc>
        <w:tc>
          <w:tcPr>
            <w:tcW w:w="3897" w:type="pct"/>
          </w:tcPr>
          <w:p w14:paraId="2744D755" w14:textId="3760447B" w:rsidR="000D37B9" w:rsidRPr="000D37B9" w:rsidRDefault="000D37B9" w:rsidP="000D37B9">
            <w:pPr>
              <w:pStyle w:val="S8Gazettetabletext"/>
            </w:pPr>
            <w:r w:rsidRPr="000D37B9">
              <w:t>Intervet Australia Pty L</w:t>
            </w:r>
            <w:r w:rsidR="009B733F">
              <w:t>t</w:t>
            </w:r>
            <w:r w:rsidRPr="000D37B9">
              <w:t>d</w:t>
            </w:r>
          </w:p>
        </w:tc>
      </w:tr>
      <w:tr w:rsidR="000D37B9" w:rsidRPr="000D37B9" w14:paraId="3B7CF415" w14:textId="77777777" w:rsidTr="00DA7728">
        <w:trPr>
          <w:cantSplit/>
          <w:tblHeader/>
        </w:trPr>
        <w:tc>
          <w:tcPr>
            <w:tcW w:w="1103" w:type="pct"/>
            <w:shd w:val="clear" w:color="auto" w:fill="E6E6E6"/>
          </w:tcPr>
          <w:p w14:paraId="4B2D2ED1" w14:textId="77777777" w:rsidR="000D37B9" w:rsidRPr="000D37B9" w:rsidRDefault="000D37B9" w:rsidP="000D37B9">
            <w:pPr>
              <w:pStyle w:val="S8Gazettetableheading"/>
            </w:pPr>
            <w:r w:rsidRPr="000D37B9">
              <w:t>Applicant ACN</w:t>
            </w:r>
          </w:p>
        </w:tc>
        <w:tc>
          <w:tcPr>
            <w:tcW w:w="3897" w:type="pct"/>
          </w:tcPr>
          <w:p w14:paraId="1F69DE2C" w14:textId="77777777" w:rsidR="000D37B9" w:rsidRPr="000D37B9" w:rsidRDefault="000D37B9" w:rsidP="000D37B9">
            <w:pPr>
              <w:pStyle w:val="S8Gazettetabletext"/>
            </w:pPr>
            <w:r w:rsidRPr="000D37B9">
              <w:t>008 467 034</w:t>
            </w:r>
          </w:p>
        </w:tc>
      </w:tr>
      <w:tr w:rsidR="000D37B9" w:rsidRPr="000D37B9" w14:paraId="1BF31A01" w14:textId="77777777" w:rsidTr="00DA7728">
        <w:trPr>
          <w:cantSplit/>
          <w:tblHeader/>
        </w:trPr>
        <w:tc>
          <w:tcPr>
            <w:tcW w:w="1103" w:type="pct"/>
            <w:shd w:val="clear" w:color="auto" w:fill="E6E6E6"/>
          </w:tcPr>
          <w:p w14:paraId="43ACA903" w14:textId="77777777" w:rsidR="000D37B9" w:rsidRPr="000D37B9" w:rsidRDefault="000D37B9" w:rsidP="000D37B9">
            <w:pPr>
              <w:pStyle w:val="S8Gazettetableheading"/>
            </w:pPr>
            <w:r w:rsidRPr="000D37B9">
              <w:t>Date of registration</w:t>
            </w:r>
          </w:p>
        </w:tc>
        <w:tc>
          <w:tcPr>
            <w:tcW w:w="3897" w:type="pct"/>
          </w:tcPr>
          <w:p w14:paraId="51DCBAB2" w14:textId="77777777" w:rsidR="000D37B9" w:rsidRPr="000D37B9" w:rsidRDefault="000D37B9" w:rsidP="000D37B9">
            <w:pPr>
              <w:pStyle w:val="S8Gazettetabletext"/>
            </w:pPr>
            <w:r w:rsidRPr="000D37B9">
              <w:t>31 March 2023</w:t>
            </w:r>
          </w:p>
        </w:tc>
      </w:tr>
      <w:tr w:rsidR="000D37B9" w:rsidRPr="000D37B9" w14:paraId="4D5AC22D" w14:textId="77777777" w:rsidTr="00DA7728">
        <w:trPr>
          <w:cantSplit/>
          <w:tblHeader/>
        </w:trPr>
        <w:tc>
          <w:tcPr>
            <w:tcW w:w="1103" w:type="pct"/>
            <w:shd w:val="clear" w:color="auto" w:fill="E6E6E6"/>
          </w:tcPr>
          <w:p w14:paraId="58395BF3" w14:textId="77777777" w:rsidR="000D37B9" w:rsidRPr="000D37B9" w:rsidRDefault="000D37B9" w:rsidP="000D37B9">
            <w:pPr>
              <w:pStyle w:val="S8Gazettetableheading"/>
            </w:pPr>
            <w:r w:rsidRPr="000D37B9">
              <w:t>Product registration no.</w:t>
            </w:r>
          </w:p>
        </w:tc>
        <w:tc>
          <w:tcPr>
            <w:tcW w:w="3897" w:type="pct"/>
          </w:tcPr>
          <w:p w14:paraId="2B894CF9" w14:textId="77777777" w:rsidR="000D37B9" w:rsidRPr="000D37B9" w:rsidRDefault="000D37B9" w:rsidP="000D37B9">
            <w:pPr>
              <w:pStyle w:val="S8Gazettetabletext"/>
            </w:pPr>
            <w:r w:rsidRPr="000D37B9">
              <w:t>91565</w:t>
            </w:r>
          </w:p>
        </w:tc>
      </w:tr>
      <w:tr w:rsidR="000D37B9" w:rsidRPr="000D37B9" w14:paraId="0F1D3FF0" w14:textId="77777777" w:rsidTr="00DA7728">
        <w:trPr>
          <w:cantSplit/>
          <w:tblHeader/>
        </w:trPr>
        <w:tc>
          <w:tcPr>
            <w:tcW w:w="1103" w:type="pct"/>
            <w:shd w:val="clear" w:color="auto" w:fill="E6E6E6"/>
          </w:tcPr>
          <w:p w14:paraId="2DD80A65" w14:textId="77777777" w:rsidR="000D37B9" w:rsidRPr="000D37B9" w:rsidRDefault="000D37B9" w:rsidP="000D37B9">
            <w:pPr>
              <w:pStyle w:val="S8Gazettetableheading"/>
            </w:pPr>
            <w:r w:rsidRPr="000D37B9">
              <w:t>Label approval no.</w:t>
            </w:r>
          </w:p>
        </w:tc>
        <w:tc>
          <w:tcPr>
            <w:tcW w:w="3897" w:type="pct"/>
          </w:tcPr>
          <w:p w14:paraId="54139A8F" w14:textId="77777777" w:rsidR="000D37B9" w:rsidRPr="000D37B9" w:rsidRDefault="000D37B9" w:rsidP="000D37B9">
            <w:pPr>
              <w:pStyle w:val="S8Gazettetabletext"/>
            </w:pPr>
            <w:r w:rsidRPr="000D37B9">
              <w:t>91565/132669</w:t>
            </w:r>
          </w:p>
        </w:tc>
      </w:tr>
      <w:tr w:rsidR="000D37B9" w:rsidRPr="000D37B9" w14:paraId="1ED4DD40" w14:textId="77777777" w:rsidTr="00DA7728">
        <w:trPr>
          <w:cantSplit/>
          <w:tblHeader/>
        </w:trPr>
        <w:tc>
          <w:tcPr>
            <w:tcW w:w="1103" w:type="pct"/>
            <w:shd w:val="clear" w:color="auto" w:fill="E6E6E6"/>
          </w:tcPr>
          <w:p w14:paraId="702A8173"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9B4F983" w14:textId="1A0F732E" w:rsidR="000D37B9" w:rsidRPr="000D37B9" w:rsidRDefault="000D37B9" w:rsidP="000D37B9">
            <w:pPr>
              <w:pStyle w:val="S8Gazettetabletext"/>
            </w:pPr>
            <w:r w:rsidRPr="000D37B9">
              <w:t>Registration of 10</w:t>
            </w:r>
            <w:r w:rsidR="002F29CD">
              <w:t> </w:t>
            </w:r>
            <w:r w:rsidRPr="000D37B9">
              <w:t xml:space="preserve">g/L fluralaner </w:t>
            </w:r>
            <w:proofErr w:type="spellStart"/>
            <w:r w:rsidRPr="000D37B9">
              <w:t>lousicide</w:t>
            </w:r>
            <w:proofErr w:type="spellEnd"/>
            <w:r w:rsidRPr="000D37B9">
              <w:t xml:space="preserve"> oral solution for sheep, for the control of </w:t>
            </w:r>
            <w:proofErr w:type="spellStart"/>
            <w:r w:rsidRPr="000D37B9">
              <w:t>isoxazoline</w:t>
            </w:r>
            <w:proofErr w:type="spellEnd"/>
            <w:r w:rsidRPr="000D37B9">
              <w:t>-susceptible lice (</w:t>
            </w:r>
            <w:proofErr w:type="spellStart"/>
            <w:r w:rsidRPr="000D37B9">
              <w:rPr>
                <w:i/>
                <w:iCs/>
              </w:rPr>
              <w:t>Bovicola</w:t>
            </w:r>
            <w:proofErr w:type="spellEnd"/>
            <w:r w:rsidRPr="000D37B9">
              <w:rPr>
                <w:i/>
                <w:iCs/>
              </w:rPr>
              <w:t xml:space="preserve"> </w:t>
            </w:r>
            <w:proofErr w:type="spellStart"/>
            <w:r w:rsidRPr="000D37B9">
              <w:rPr>
                <w:i/>
                <w:iCs/>
              </w:rPr>
              <w:t>ovis</w:t>
            </w:r>
            <w:proofErr w:type="spellEnd"/>
            <w:r w:rsidRPr="000D37B9">
              <w:t>), including strains resistant to synthetic pyrethroids and insect growth regulators, on sheep and lambs with any length of wool</w:t>
            </w:r>
          </w:p>
        </w:tc>
      </w:tr>
    </w:tbl>
    <w:p w14:paraId="67389EBD"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6CD17C0A" w14:textId="77777777" w:rsidTr="00DA7728">
        <w:trPr>
          <w:cantSplit/>
          <w:tblHeader/>
        </w:trPr>
        <w:tc>
          <w:tcPr>
            <w:tcW w:w="1103" w:type="pct"/>
            <w:shd w:val="clear" w:color="auto" w:fill="E6E6E6"/>
          </w:tcPr>
          <w:p w14:paraId="022EA53C" w14:textId="77777777" w:rsidR="000D37B9" w:rsidRPr="000D37B9" w:rsidRDefault="000D37B9" w:rsidP="000D37B9">
            <w:pPr>
              <w:pStyle w:val="S8Gazettetableheading"/>
            </w:pPr>
            <w:r w:rsidRPr="000D37B9">
              <w:lastRenderedPageBreak/>
              <w:t>Application no.</w:t>
            </w:r>
          </w:p>
        </w:tc>
        <w:tc>
          <w:tcPr>
            <w:tcW w:w="3897" w:type="pct"/>
          </w:tcPr>
          <w:p w14:paraId="5285A9D7" w14:textId="77777777" w:rsidR="000D37B9" w:rsidRPr="000D37B9" w:rsidRDefault="000D37B9" w:rsidP="000D37B9">
            <w:pPr>
              <w:pStyle w:val="S8Gazettetabletext"/>
              <w:rPr>
                <w:noProof/>
              </w:rPr>
            </w:pPr>
            <w:r w:rsidRPr="000D37B9">
              <w:t>138285</w:t>
            </w:r>
          </w:p>
        </w:tc>
      </w:tr>
      <w:tr w:rsidR="000D37B9" w:rsidRPr="000D37B9" w14:paraId="1B60C86C" w14:textId="77777777" w:rsidTr="00DA7728">
        <w:trPr>
          <w:cantSplit/>
          <w:tblHeader/>
        </w:trPr>
        <w:tc>
          <w:tcPr>
            <w:tcW w:w="1103" w:type="pct"/>
            <w:shd w:val="clear" w:color="auto" w:fill="E6E6E6"/>
          </w:tcPr>
          <w:p w14:paraId="3B9081CC" w14:textId="77777777" w:rsidR="000D37B9" w:rsidRPr="000D37B9" w:rsidRDefault="000D37B9" w:rsidP="000D37B9">
            <w:pPr>
              <w:pStyle w:val="S8Gazettetableheading"/>
            </w:pPr>
            <w:r w:rsidRPr="000D37B9">
              <w:t>Product name</w:t>
            </w:r>
          </w:p>
        </w:tc>
        <w:tc>
          <w:tcPr>
            <w:tcW w:w="3897" w:type="pct"/>
          </w:tcPr>
          <w:p w14:paraId="31D033D2" w14:textId="379E8221" w:rsidR="000D37B9" w:rsidRPr="000D37B9" w:rsidRDefault="000D37B9" w:rsidP="000D37B9">
            <w:pPr>
              <w:pStyle w:val="S8Gazettetabletext"/>
            </w:pPr>
            <w:r w:rsidRPr="000D37B9">
              <w:t>Meloxidolor 40</w:t>
            </w:r>
            <w:r w:rsidR="002F29CD">
              <w:t> </w:t>
            </w:r>
            <w:r w:rsidRPr="000D37B9">
              <w:t>mg/mL Solution for Injection</w:t>
            </w:r>
          </w:p>
        </w:tc>
      </w:tr>
      <w:tr w:rsidR="000D37B9" w:rsidRPr="000D37B9" w14:paraId="2B6C642E" w14:textId="77777777" w:rsidTr="00DA7728">
        <w:trPr>
          <w:cantSplit/>
          <w:tblHeader/>
        </w:trPr>
        <w:tc>
          <w:tcPr>
            <w:tcW w:w="1103" w:type="pct"/>
            <w:shd w:val="clear" w:color="auto" w:fill="E6E6E6"/>
          </w:tcPr>
          <w:p w14:paraId="6AF5957F" w14:textId="77777777" w:rsidR="000D37B9" w:rsidRPr="000D37B9" w:rsidRDefault="000D37B9" w:rsidP="000D37B9">
            <w:pPr>
              <w:pStyle w:val="S8Gazettetableheading"/>
            </w:pPr>
            <w:r w:rsidRPr="000D37B9">
              <w:t>Active constituent</w:t>
            </w:r>
          </w:p>
        </w:tc>
        <w:tc>
          <w:tcPr>
            <w:tcW w:w="3897" w:type="pct"/>
          </w:tcPr>
          <w:p w14:paraId="6A75272A" w14:textId="65D578CF" w:rsidR="000D37B9" w:rsidRPr="000D37B9" w:rsidRDefault="000D37B9" w:rsidP="000D37B9">
            <w:pPr>
              <w:pStyle w:val="S8Gazettetabletext"/>
            </w:pPr>
            <w:r w:rsidRPr="000D37B9">
              <w:t>40</w:t>
            </w:r>
            <w:r w:rsidR="002F29CD">
              <w:t> </w:t>
            </w:r>
            <w:r w:rsidRPr="000D37B9">
              <w:t>mg/mL meloxicam</w:t>
            </w:r>
          </w:p>
        </w:tc>
      </w:tr>
      <w:tr w:rsidR="000D37B9" w:rsidRPr="000D37B9" w14:paraId="725D4A81" w14:textId="77777777" w:rsidTr="00DA7728">
        <w:trPr>
          <w:cantSplit/>
          <w:tblHeader/>
        </w:trPr>
        <w:tc>
          <w:tcPr>
            <w:tcW w:w="1103" w:type="pct"/>
            <w:shd w:val="clear" w:color="auto" w:fill="E6E6E6"/>
          </w:tcPr>
          <w:p w14:paraId="784BFE17" w14:textId="77777777" w:rsidR="000D37B9" w:rsidRPr="000D37B9" w:rsidRDefault="000D37B9" w:rsidP="000D37B9">
            <w:pPr>
              <w:pStyle w:val="S8Gazettetableheading"/>
            </w:pPr>
            <w:r w:rsidRPr="000D37B9">
              <w:t>Applicant name</w:t>
            </w:r>
          </w:p>
        </w:tc>
        <w:tc>
          <w:tcPr>
            <w:tcW w:w="3897" w:type="pct"/>
          </w:tcPr>
          <w:p w14:paraId="165FC034" w14:textId="77777777" w:rsidR="000D37B9" w:rsidRPr="000D37B9" w:rsidRDefault="000D37B9" w:rsidP="000D37B9">
            <w:pPr>
              <w:pStyle w:val="S8Gazettetabletext"/>
            </w:pPr>
            <w:r w:rsidRPr="000D37B9">
              <w:t>Dechra Regulatory BV</w:t>
            </w:r>
          </w:p>
        </w:tc>
      </w:tr>
      <w:tr w:rsidR="000D37B9" w:rsidRPr="000D37B9" w14:paraId="507DA449" w14:textId="77777777" w:rsidTr="00DA7728">
        <w:trPr>
          <w:cantSplit/>
          <w:tblHeader/>
        </w:trPr>
        <w:tc>
          <w:tcPr>
            <w:tcW w:w="1103" w:type="pct"/>
            <w:shd w:val="clear" w:color="auto" w:fill="E6E6E6"/>
          </w:tcPr>
          <w:p w14:paraId="000018E0" w14:textId="77777777" w:rsidR="000D37B9" w:rsidRPr="000D37B9" w:rsidRDefault="000D37B9" w:rsidP="000D37B9">
            <w:pPr>
              <w:pStyle w:val="S8Gazettetableheading"/>
            </w:pPr>
            <w:r w:rsidRPr="000D37B9">
              <w:t>Applicant ACN</w:t>
            </w:r>
          </w:p>
        </w:tc>
        <w:tc>
          <w:tcPr>
            <w:tcW w:w="3897" w:type="pct"/>
          </w:tcPr>
          <w:p w14:paraId="1EC6ECF8" w14:textId="77777777" w:rsidR="000D37B9" w:rsidRPr="000D37B9" w:rsidRDefault="000D37B9" w:rsidP="000D37B9">
            <w:pPr>
              <w:pStyle w:val="S8Gazettetabletext"/>
            </w:pPr>
            <w:r w:rsidRPr="000D37B9">
              <w:t>N/A</w:t>
            </w:r>
          </w:p>
        </w:tc>
      </w:tr>
      <w:tr w:rsidR="000D37B9" w:rsidRPr="000D37B9" w14:paraId="0E2E3455" w14:textId="77777777" w:rsidTr="00DA7728">
        <w:trPr>
          <w:cantSplit/>
          <w:tblHeader/>
        </w:trPr>
        <w:tc>
          <w:tcPr>
            <w:tcW w:w="1103" w:type="pct"/>
            <w:shd w:val="clear" w:color="auto" w:fill="E6E6E6"/>
          </w:tcPr>
          <w:p w14:paraId="7F146300" w14:textId="77777777" w:rsidR="000D37B9" w:rsidRPr="000D37B9" w:rsidRDefault="000D37B9" w:rsidP="000D37B9">
            <w:pPr>
              <w:pStyle w:val="S8Gazettetableheading"/>
            </w:pPr>
            <w:r w:rsidRPr="000D37B9">
              <w:t>Date of registration</w:t>
            </w:r>
          </w:p>
        </w:tc>
        <w:tc>
          <w:tcPr>
            <w:tcW w:w="3897" w:type="pct"/>
          </w:tcPr>
          <w:p w14:paraId="4C26F913" w14:textId="77777777" w:rsidR="000D37B9" w:rsidRPr="000D37B9" w:rsidRDefault="000D37B9" w:rsidP="000D37B9">
            <w:pPr>
              <w:pStyle w:val="S8Gazettetabletext"/>
            </w:pPr>
            <w:r w:rsidRPr="000D37B9">
              <w:t>4 April 2023</w:t>
            </w:r>
          </w:p>
        </w:tc>
      </w:tr>
      <w:tr w:rsidR="000D37B9" w:rsidRPr="000D37B9" w14:paraId="7FCF145F" w14:textId="77777777" w:rsidTr="00DA7728">
        <w:trPr>
          <w:cantSplit/>
          <w:tblHeader/>
        </w:trPr>
        <w:tc>
          <w:tcPr>
            <w:tcW w:w="1103" w:type="pct"/>
            <w:shd w:val="clear" w:color="auto" w:fill="E6E6E6"/>
          </w:tcPr>
          <w:p w14:paraId="1D9A5FF9" w14:textId="77777777" w:rsidR="000D37B9" w:rsidRPr="000D37B9" w:rsidRDefault="000D37B9" w:rsidP="000D37B9">
            <w:pPr>
              <w:pStyle w:val="S8Gazettetableheading"/>
            </w:pPr>
            <w:r w:rsidRPr="000D37B9">
              <w:t>Product registration no.</w:t>
            </w:r>
          </w:p>
        </w:tc>
        <w:tc>
          <w:tcPr>
            <w:tcW w:w="3897" w:type="pct"/>
          </w:tcPr>
          <w:p w14:paraId="466084AF" w14:textId="77777777" w:rsidR="000D37B9" w:rsidRPr="000D37B9" w:rsidRDefault="000D37B9" w:rsidP="000D37B9">
            <w:pPr>
              <w:pStyle w:val="S8Gazettetabletext"/>
            </w:pPr>
            <w:r w:rsidRPr="000D37B9">
              <w:t>93210</w:t>
            </w:r>
          </w:p>
        </w:tc>
      </w:tr>
      <w:tr w:rsidR="000D37B9" w:rsidRPr="000D37B9" w14:paraId="61F6439E" w14:textId="77777777" w:rsidTr="00DA7728">
        <w:trPr>
          <w:cantSplit/>
          <w:tblHeader/>
        </w:trPr>
        <w:tc>
          <w:tcPr>
            <w:tcW w:w="1103" w:type="pct"/>
            <w:shd w:val="clear" w:color="auto" w:fill="E6E6E6"/>
          </w:tcPr>
          <w:p w14:paraId="464D88CE" w14:textId="77777777" w:rsidR="000D37B9" w:rsidRPr="000D37B9" w:rsidRDefault="000D37B9" w:rsidP="000D37B9">
            <w:pPr>
              <w:pStyle w:val="S8Gazettetableheading"/>
            </w:pPr>
            <w:r w:rsidRPr="000D37B9">
              <w:t>Label approval no.</w:t>
            </w:r>
          </w:p>
        </w:tc>
        <w:tc>
          <w:tcPr>
            <w:tcW w:w="3897" w:type="pct"/>
          </w:tcPr>
          <w:p w14:paraId="27863043" w14:textId="77777777" w:rsidR="000D37B9" w:rsidRPr="000D37B9" w:rsidRDefault="000D37B9" w:rsidP="000D37B9">
            <w:pPr>
              <w:pStyle w:val="S8Gazettetabletext"/>
            </w:pPr>
            <w:r w:rsidRPr="000D37B9">
              <w:t>93210/138285</w:t>
            </w:r>
          </w:p>
        </w:tc>
      </w:tr>
      <w:tr w:rsidR="000D37B9" w:rsidRPr="000D37B9" w14:paraId="62C993AF" w14:textId="77777777" w:rsidTr="00DA7728">
        <w:trPr>
          <w:cantSplit/>
          <w:tblHeader/>
        </w:trPr>
        <w:tc>
          <w:tcPr>
            <w:tcW w:w="1103" w:type="pct"/>
            <w:shd w:val="clear" w:color="auto" w:fill="E6E6E6"/>
          </w:tcPr>
          <w:p w14:paraId="3F8CF6F7"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DEB3128" w14:textId="00D971C9" w:rsidR="000D37B9" w:rsidRPr="000D37B9" w:rsidRDefault="000D37B9" w:rsidP="000D37B9">
            <w:pPr>
              <w:pStyle w:val="S8Gazettetabletext"/>
            </w:pPr>
            <w:r w:rsidRPr="000D37B9">
              <w:t>Registration of a 40</w:t>
            </w:r>
            <w:r w:rsidR="002F29CD">
              <w:t> </w:t>
            </w:r>
            <w:r w:rsidRPr="000D37B9">
              <w:t>mg/mL meloxicam solution for injection product for non-steroidal anti-inflammatory, analgesic, antipyretic use in cattle</w:t>
            </w:r>
          </w:p>
        </w:tc>
      </w:tr>
    </w:tbl>
    <w:p w14:paraId="6A339DB4"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D37B9" w:rsidRPr="000D37B9" w14:paraId="0F96FF2D" w14:textId="77777777" w:rsidTr="00DA7728">
        <w:trPr>
          <w:cantSplit/>
          <w:tblHeader/>
        </w:trPr>
        <w:tc>
          <w:tcPr>
            <w:tcW w:w="1103" w:type="pct"/>
            <w:shd w:val="clear" w:color="auto" w:fill="E6E6E6"/>
          </w:tcPr>
          <w:p w14:paraId="5935E944" w14:textId="77777777" w:rsidR="000D37B9" w:rsidRPr="000D37B9" w:rsidRDefault="000D37B9" w:rsidP="000D37B9">
            <w:pPr>
              <w:pStyle w:val="S8Gazettetableheading"/>
            </w:pPr>
            <w:r w:rsidRPr="000D37B9">
              <w:t>Application no.</w:t>
            </w:r>
          </w:p>
        </w:tc>
        <w:tc>
          <w:tcPr>
            <w:tcW w:w="3897" w:type="pct"/>
          </w:tcPr>
          <w:p w14:paraId="0442BE9B" w14:textId="77777777" w:rsidR="000D37B9" w:rsidRPr="000D37B9" w:rsidRDefault="000D37B9" w:rsidP="000D37B9">
            <w:pPr>
              <w:pStyle w:val="S8Gazettetabletext"/>
              <w:rPr>
                <w:noProof/>
              </w:rPr>
            </w:pPr>
            <w:r w:rsidRPr="000D37B9">
              <w:t>138131</w:t>
            </w:r>
          </w:p>
        </w:tc>
      </w:tr>
      <w:tr w:rsidR="000D37B9" w:rsidRPr="000D37B9" w14:paraId="628FA558" w14:textId="77777777" w:rsidTr="00DA7728">
        <w:trPr>
          <w:cantSplit/>
          <w:tblHeader/>
        </w:trPr>
        <w:tc>
          <w:tcPr>
            <w:tcW w:w="1103" w:type="pct"/>
            <w:shd w:val="clear" w:color="auto" w:fill="E6E6E6"/>
          </w:tcPr>
          <w:p w14:paraId="2EC82409" w14:textId="77777777" w:rsidR="000D37B9" w:rsidRPr="000D37B9" w:rsidRDefault="000D37B9" w:rsidP="000D37B9">
            <w:pPr>
              <w:pStyle w:val="S8Gazettetableheading"/>
            </w:pPr>
            <w:r w:rsidRPr="000D37B9">
              <w:t>Product name</w:t>
            </w:r>
          </w:p>
        </w:tc>
        <w:tc>
          <w:tcPr>
            <w:tcW w:w="3897" w:type="pct"/>
          </w:tcPr>
          <w:p w14:paraId="4F1B3A12" w14:textId="77777777" w:rsidR="000D37B9" w:rsidRPr="000D37B9" w:rsidRDefault="000D37B9" w:rsidP="000D37B9">
            <w:pPr>
              <w:pStyle w:val="S8Gazettetabletext"/>
            </w:pPr>
            <w:proofErr w:type="spellStart"/>
            <w:r w:rsidRPr="000D37B9">
              <w:t>Amclox</w:t>
            </w:r>
            <w:proofErr w:type="spellEnd"/>
            <w:r w:rsidRPr="000D37B9">
              <w:t xml:space="preserve"> Dry Cow Intramammary Infusion</w:t>
            </w:r>
          </w:p>
        </w:tc>
      </w:tr>
      <w:tr w:rsidR="000D37B9" w:rsidRPr="000D37B9" w14:paraId="3F633E5A" w14:textId="77777777" w:rsidTr="00DA7728">
        <w:trPr>
          <w:cantSplit/>
          <w:tblHeader/>
        </w:trPr>
        <w:tc>
          <w:tcPr>
            <w:tcW w:w="1103" w:type="pct"/>
            <w:shd w:val="clear" w:color="auto" w:fill="E6E6E6"/>
          </w:tcPr>
          <w:p w14:paraId="3BC714E2" w14:textId="77777777" w:rsidR="000D37B9" w:rsidRPr="000D37B9" w:rsidRDefault="000D37B9" w:rsidP="000D37B9">
            <w:pPr>
              <w:pStyle w:val="S8Gazettetableheading"/>
            </w:pPr>
            <w:r w:rsidRPr="000D37B9">
              <w:t>Active constituents</w:t>
            </w:r>
          </w:p>
        </w:tc>
        <w:tc>
          <w:tcPr>
            <w:tcW w:w="3897" w:type="pct"/>
          </w:tcPr>
          <w:p w14:paraId="5F78FBDD" w14:textId="729BFD07" w:rsidR="000D37B9" w:rsidRPr="000D37B9" w:rsidRDefault="000D37B9" w:rsidP="000D37B9">
            <w:pPr>
              <w:pStyle w:val="S8Gazettetabletext"/>
            </w:pPr>
            <w:r w:rsidRPr="000D37B9">
              <w:t>500</w:t>
            </w:r>
            <w:r w:rsidR="002F29CD">
              <w:t> </w:t>
            </w:r>
            <w:r w:rsidRPr="000D37B9">
              <w:t>mg/syringe cloxacillin (as the benzathine), 250</w:t>
            </w:r>
            <w:r w:rsidR="002F29CD">
              <w:t> </w:t>
            </w:r>
            <w:r w:rsidRPr="000D37B9">
              <w:t>mg/syringe ampicillin (as the trihydrate)</w:t>
            </w:r>
          </w:p>
        </w:tc>
      </w:tr>
      <w:tr w:rsidR="000D37B9" w:rsidRPr="000D37B9" w14:paraId="47771E15" w14:textId="77777777" w:rsidTr="00DA7728">
        <w:trPr>
          <w:cantSplit/>
          <w:tblHeader/>
        </w:trPr>
        <w:tc>
          <w:tcPr>
            <w:tcW w:w="1103" w:type="pct"/>
            <w:shd w:val="clear" w:color="auto" w:fill="E6E6E6"/>
          </w:tcPr>
          <w:p w14:paraId="5D5BE034" w14:textId="77777777" w:rsidR="000D37B9" w:rsidRPr="000D37B9" w:rsidRDefault="000D37B9" w:rsidP="000D37B9">
            <w:pPr>
              <w:pStyle w:val="S8Gazettetableheading"/>
            </w:pPr>
            <w:r w:rsidRPr="000D37B9">
              <w:t>Applicant name</w:t>
            </w:r>
          </w:p>
        </w:tc>
        <w:tc>
          <w:tcPr>
            <w:tcW w:w="3897" w:type="pct"/>
          </w:tcPr>
          <w:p w14:paraId="28B51F1B" w14:textId="77777777" w:rsidR="000D37B9" w:rsidRPr="000D37B9" w:rsidRDefault="000D37B9" w:rsidP="000D37B9">
            <w:pPr>
              <w:pStyle w:val="S8Gazettetabletext"/>
            </w:pPr>
            <w:r w:rsidRPr="000D37B9">
              <w:t>Vetpharm Laboratories IP Pty Ltd</w:t>
            </w:r>
          </w:p>
        </w:tc>
      </w:tr>
      <w:tr w:rsidR="000D37B9" w:rsidRPr="000D37B9" w14:paraId="4B0C8A40" w14:textId="77777777" w:rsidTr="00DA7728">
        <w:trPr>
          <w:cantSplit/>
          <w:tblHeader/>
        </w:trPr>
        <w:tc>
          <w:tcPr>
            <w:tcW w:w="1103" w:type="pct"/>
            <w:shd w:val="clear" w:color="auto" w:fill="E6E6E6"/>
          </w:tcPr>
          <w:p w14:paraId="3FC9EC36" w14:textId="77777777" w:rsidR="000D37B9" w:rsidRPr="000D37B9" w:rsidRDefault="000D37B9" w:rsidP="000D37B9">
            <w:pPr>
              <w:pStyle w:val="S8Gazettetableheading"/>
            </w:pPr>
            <w:r w:rsidRPr="000D37B9">
              <w:t>Applicant ACN</w:t>
            </w:r>
          </w:p>
        </w:tc>
        <w:tc>
          <w:tcPr>
            <w:tcW w:w="3897" w:type="pct"/>
          </w:tcPr>
          <w:p w14:paraId="4077B2A0" w14:textId="77777777" w:rsidR="000D37B9" w:rsidRPr="000D37B9" w:rsidRDefault="000D37B9" w:rsidP="000D37B9">
            <w:pPr>
              <w:pStyle w:val="S8Gazettetabletext"/>
            </w:pPr>
            <w:r w:rsidRPr="000D37B9">
              <w:t>654 406 756</w:t>
            </w:r>
          </w:p>
        </w:tc>
      </w:tr>
      <w:tr w:rsidR="000D37B9" w:rsidRPr="000D37B9" w14:paraId="134D0AAE" w14:textId="77777777" w:rsidTr="00DA7728">
        <w:trPr>
          <w:cantSplit/>
          <w:tblHeader/>
        </w:trPr>
        <w:tc>
          <w:tcPr>
            <w:tcW w:w="1103" w:type="pct"/>
            <w:shd w:val="clear" w:color="auto" w:fill="E6E6E6"/>
          </w:tcPr>
          <w:p w14:paraId="3B20A932" w14:textId="77777777" w:rsidR="000D37B9" w:rsidRPr="000D37B9" w:rsidRDefault="000D37B9" w:rsidP="000D37B9">
            <w:pPr>
              <w:pStyle w:val="S8Gazettetableheading"/>
            </w:pPr>
            <w:r w:rsidRPr="000D37B9">
              <w:t>Date of registration</w:t>
            </w:r>
          </w:p>
        </w:tc>
        <w:tc>
          <w:tcPr>
            <w:tcW w:w="3897" w:type="pct"/>
          </w:tcPr>
          <w:p w14:paraId="6F07A4E0" w14:textId="77777777" w:rsidR="000D37B9" w:rsidRPr="000D37B9" w:rsidRDefault="000D37B9" w:rsidP="000D37B9">
            <w:pPr>
              <w:pStyle w:val="S8Gazettetabletext"/>
            </w:pPr>
            <w:r w:rsidRPr="000D37B9">
              <w:t>5 April 2023</w:t>
            </w:r>
          </w:p>
        </w:tc>
      </w:tr>
      <w:tr w:rsidR="000D37B9" w:rsidRPr="000D37B9" w14:paraId="45021EB3" w14:textId="77777777" w:rsidTr="00DA7728">
        <w:trPr>
          <w:cantSplit/>
          <w:tblHeader/>
        </w:trPr>
        <w:tc>
          <w:tcPr>
            <w:tcW w:w="1103" w:type="pct"/>
            <w:shd w:val="clear" w:color="auto" w:fill="E6E6E6"/>
          </w:tcPr>
          <w:p w14:paraId="0D9F7EDE" w14:textId="77777777" w:rsidR="000D37B9" w:rsidRPr="000D37B9" w:rsidRDefault="000D37B9" w:rsidP="000D37B9">
            <w:pPr>
              <w:pStyle w:val="S8Gazettetableheading"/>
            </w:pPr>
            <w:r w:rsidRPr="000D37B9">
              <w:t>Product registration no.</w:t>
            </w:r>
          </w:p>
        </w:tc>
        <w:tc>
          <w:tcPr>
            <w:tcW w:w="3897" w:type="pct"/>
          </w:tcPr>
          <w:p w14:paraId="3AD2D354" w14:textId="77777777" w:rsidR="000D37B9" w:rsidRPr="000D37B9" w:rsidRDefault="000D37B9" w:rsidP="000D37B9">
            <w:pPr>
              <w:pStyle w:val="S8Gazettetabletext"/>
            </w:pPr>
            <w:r w:rsidRPr="000D37B9">
              <w:t>93158</w:t>
            </w:r>
          </w:p>
        </w:tc>
      </w:tr>
      <w:tr w:rsidR="000D37B9" w:rsidRPr="000D37B9" w14:paraId="18AE7C54" w14:textId="77777777" w:rsidTr="00DA7728">
        <w:trPr>
          <w:cantSplit/>
          <w:tblHeader/>
        </w:trPr>
        <w:tc>
          <w:tcPr>
            <w:tcW w:w="1103" w:type="pct"/>
            <w:shd w:val="clear" w:color="auto" w:fill="E6E6E6"/>
          </w:tcPr>
          <w:p w14:paraId="7D60830E" w14:textId="77777777" w:rsidR="000D37B9" w:rsidRPr="000D37B9" w:rsidRDefault="000D37B9" w:rsidP="000D37B9">
            <w:pPr>
              <w:pStyle w:val="S8Gazettetableheading"/>
            </w:pPr>
            <w:r w:rsidRPr="000D37B9">
              <w:t>Label approval no.</w:t>
            </w:r>
          </w:p>
        </w:tc>
        <w:tc>
          <w:tcPr>
            <w:tcW w:w="3897" w:type="pct"/>
          </w:tcPr>
          <w:p w14:paraId="7A909B9B" w14:textId="77777777" w:rsidR="000D37B9" w:rsidRPr="000D37B9" w:rsidRDefault="000D37B9" w:rsidP="000D37B9">
            <w:pPr>
              <w:pStyle w:val="S8Gazettetabletext"/>
            </w:pPr>
            <w:r w:rsidRPr="000D37B9">
              <w:t>93158/138131</w:t>
            </w:r>
          </w:p>
        </w:tc>
      </w:tr>
      <w:tr w:rsidR="000D37B9" w:rsidRPr="000D37B9" w14:paraId="51CC8983" w14:textId="77777777" w:rsidTr="00DA7728">
        <w:trPr>
          <w:cantSplit/>
          <w:tblHeader/>
        </w:trPr>
        <w:tc>
          <w:tcPr>
            <w:tcW w:w="1103" w:type="pct"/>
            <w:shd w:val="clear" w:color="auto" w:fill="E6E6E6"/>
          </w:tcPr>
          <w:p w14:paraId="78E44F18"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69BB4ED7" w14:textId="7EDBF60F" w:rsidR="000D37B9" w:rsidRPr="000D37B9" w:rsidRDefault="000D37B9" w:rsidP="000D37B9">
            <w:pPr>
              <w:pStyle w:val="S8Gazettetabletext"/>
            </w:pPr>
            <w:r w:rsidRPr="000D37B9">
              <w:t>Registration of an intramammary suspension product containing 500</w:t>
            </w:r>
            <w:r w:rsidR="002F29CD">
              <w:t> </w:t>
            </w:r>
            <w:r w:rsidRPr="000D37B9">
              <w:t>mg cloxacillin and 250</w:t>
            </w:r>
            <w:r w:rsidR="002F29CD">
              <w:t> </w:t>
            </w:r>
            <w:r w:rsidRPr="000D37B9">
              <w:t>mg ampicillin per syringe (3.8</w:t>
            </w:r>
            <w:r w:rsidR="002F29CD">
              <w:t> </w:t>
            </w:r>
            <w:r w:rsidRPr="000D37B9">
              <w:t xml:space="preserve">g </w:t>
            </w:r>
            <w:proofErr w:type="spellStart"/>
            <w:r w:rsidRPr="000D37B9">
              <w:t>Amclox</w:t>
            </w:r>
            <w:proofErr w:type="spellEnd"/>
            <w:r w:rsidRPr="000D37B9">
              <w:t xml:space="preserve"> Dry Cow Intramammary Infusion) for the treatment of bovine mastitis caused by organisms sensitive to </w:t>
            </w:r>
            <w:r w:rsidR="002F29CD" w:rsidRPr="000D37B9">
              <w:t xml:space="preserve">ampicillin and cloxacillin </w:t>
            </w:r>
            <w:r w:rsidRPr="000D37B9">
              <w:t>during the dry period</w:t>
            </w:r>
          </w:p>
        </w:tc>
      </w:tr>
    </w:tbl>
    <w:p w14:paraId="6A62AE2A" w14:textId="4248DDFE" w:rsidR="000D37B9" w:rsidRPr="000D37B9" w:rsidRDefault="000D37B9" w:rsidP="000D37B9">
      <w:pPr>
        <w:pStyle w:val="Caption"/>
      </w:pPr>
      <w:bookmarkStart w:id="8" w:name="_Toc132623210"/>
      <w:r w:rsidRPr="000D37B9">
        <w:t xml:space="preserve">Table </w:t>
      </w:r>
      <w:fldSimple w:instr=" SEQ Table \* ARABIC ">
        <w:r w:rsidR="00F27281">
          <w:rPr>
            <w:noProof/>
          </w:rPr>
          <w:t>7</w:t>
        </w:r>
      </w:fldSimple>
      <w:r w:rsidRPr="000D37B9">
        <w:t>: Variations of registration</w:t>
      </w:r>
      <w:r w:rsidR="009B733F">
        <w:t xml:space="preserve"> – veterinary chemical products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7A481412"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C06E93" w14:textId="77777777" w:rsidR="000D37B9" w:rsidRPr="000D37B9" w:rsidRDefault="000D37B9" w:rsidP="000D37B9">
            <w:pPr>
              <w:pStyle w:val="S8Gazettetableheading"/>
            </w:pPr>
            <w:r w:rsidRPr="000D37B9">
              <w:t>Application no.</w:t>
            </w:r>
          </w:p>
        </w:tc>
        <w:tc>
          <w:tcPr>
            <w:tcW w:w="3897" w:type="pct"/>
            <w:tcBorders>
              <w:top w:val="single" w:sz="4" w:space="0" w:color="auto"/>
              <w:left w:val="single" w:sz="4" w:space="0" w:color="auto"/>
              <w:bottom w:val="single" w:sz="4" w:space="0" w:color="auto"/>
              <w:right w:val="single" w:sz="4" w:space="0" w:color="auto"/>
            </w:tcBorders>
            <w:hideMark/>
          </w:tcPr>
          <w:p w14:paraId="7F5EFE20" w14:textId="77777777" w:rsidR="000D37B9" w:rsidRPr="000D37B9" w:rsidRDefault="000D37B9" w:rsidP="000D37B9">
            <w:pPr>
              <w:pStyle w:val="S8Gazettetabletext"/>
            </w:pPr>
            <w:r w:rsidRPr="000D37B9">
              <w:t>138963</w:t>
            </w:r>
          </w:p>
        </w:tc>
      </w:tr>
      <w:tr w:rsidR="000D37B9" w:rsidRPr="000D37B9" w14:paraId="7A79E495"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36FFE2" w14:textId="77777777" w:rsidR="000D37B9" w:rsidRPr="000D37B9" w:rsidRDefault="000D37B9" w:rsidP="000D37B9">
            <w:pPr>
              <w:pStyle w:val="S8Gazettetableheading"/>
            </w:pPr>
            <w:r w:rsidRPr="000D37B9">
              <w:t>Product name</w:t>
            </w:r>
          </w:p>
        </w:tc>
        <w:tc>
          <w:tcPr>
            <w:tcW w:w="3897" w:type="pct"/>
            <w:tcBorders>
              <w:top w:val="single" w:sz="4" w:space="0" w:color="auto"/>
              <w:left w:val="single" w:sz="4" w:space="0" w:color="auto"/>
              <w:bottom w:val="single" w:sz="4" w:space="0" w:color="auto"/>
              <w:right w:val="single" w:sz="4" w:space="0" w:color="auto"/>
            </w:tcBorders>
            <w:hideMark/>
          </w:tcPr>
          <w:p w14:paraId="6B0358FD" w14:textId="77777777" w:rsidR="000D37B9" w:rsidRPr="000D37B9" w:rsidRDefault="000D37B9" w:rsidP="000D37B9">
            <w:pPr>
              <w:pStyle w:val="S8Gazettetabletext"/>
            </w:pPr>
            <w:r w:rsidRPr="000D37B9">
              <w:t>Wicket 3-Way Combination Drench for Sheep</w:t>
            </w:r>
          </w:p>
        </w:tc>
      </w:tr>
      <w:tr w:rsidR="000D37B9" w:rsidRPr="000D37B9" w14:paraId="7AF1C096"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431FF1" w14:textId="77777777" w:rsidR="000D37B9" w:rsidRPr="000D37B9" w:rsidRDefault="000D37B9" w:rsidP="000D37B9">
            <w:pPr>
              <w:pStyle w:val="S8Gazettetableheading"/>
            </w:pPr>
            <w:r w:rsidRPr="000D37B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72D251B" w14:textId="7FAE62DA" w:rsidR="000D37B9" w:rsidRPr="000D37B9" w:rsidRDefault="000D37B9" w:rsidP="000D37B9">
            <w:pPr>
              <w:pStyle w:val="S8Gazettetabletext"/>
            </w:pPr>
            <w:r w:rsidRPr="000D37B9">
              <w:t>25.5</w:t>
            </w:r>
            <w:r w:rsidR="002F29CD">
              <w:t> </w:t>
            </w:r>
            <w:r w:rsidRPr="000D37B9">
              <w:t>g/L levamisole as levamisole hydrochloride, 20</w:t>
            </w:r>
            <w:r w:rsidR="002F29CD">
              <w:t> </w:t>
            </w:r>
            <w:r w:rsidRPr="000D37B9">
              <w:t>g/L albendazole, 1.76</w:t>
            </w:r>
            <w:r w:rsidR="002F29CD">
              <w:t> </w:t>
            </w:r>
            <w:r w:rsidRPr="000D37B9">
              <w:t>g/L cobalt as cobalt EDTA</w:t>
            </w:r>
          </w:p>
          <w:p w14:paraId="19F584BB" w14:textId="4B2798FB" w:rsidR="000D37B9" w:rsidRPr="000D37B9" w:rsidRDefault="000D37B9" w:rsidP="000D37B9">
            <w:pPr>
              <w:pStyle w:val="S8Gazettetabletext"/>
            </w:pPr>
            <w:r w:rsidRPr="000D37B9">
              <w:t>0.8</w:t>
            </w:r>
            <w:r w:rsidR="002F29CD">
              <w:t> </w:t>
            </w:r>
            <w:r w:rsidRPr="000D37B9">
              <w:t>g/L abamectin, 0.4</w:t>
            </w:r>
            <w:r w:rsidR="002F29CD">
              <w:t> </w:t>
            </w:r>
            <w:r w:rsidRPr="000D37B9">
              <w:t>g/L selenium as sodium selenate</w:t>
            </w:r>
          </w:p>
        </w:tc>
      </w:tr>
      <w:tr w:rsidR="000D37B9" w:rsidRPr="000D37B9" w14:paraId="32409A4D"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7645B6" w14:textId="77777777" w:rsidR="000D37B9" w:rsidRPr="000D37B9" w:rsidRDefault="000D37B9" w:rsidP="000D37B9">
            <w:pPr>
              <w:pStyle w:val="S8Gazettetableheading"/>
            </w:pPr>
            <w:r w:rsidRPr="000D37B9">
              <w:t>Applicant name</w:t>
            </w:r>
          </w:p>
        </w:tc>
        <w:tc>
          <w:tcPr>
            <w:tcW w:w="3897" w:type="pct"/>
            <w:tcBorders>
              <w:top w:val="single" w:sz="4" w:space="0" w:color="auto"/>
              <w:left w:val="single" w:sz="4" w:space="0" w:color="auto"/>
              <w:bottom w:val="single" w:sz="4" w:space="0" w:color="auto"/>
              <w:right w:val="single" w:sz="4" w:space="0" w:color="auto"/>
            </w:tcBorders>
            <w:hideMark/>
          </w:tcPr>
          <w:p w14:paraId="7F5D1D79" w14:textId="77777777" w:rsidR="000D37B9" w:rsidRPr="000D37B9" w:rsidRDefault="000D37B9" w:rsidP="000D37B9">
            <w:pPr>
              <w:pStyle w:val="S8Gazettetabletext"/>
            </w:pPr>
            <w:r w:rsidRPr="000D37B9">
              <w:t>Nutrien Ag Solutions Limited</w:t>
            </w:r>
          </w:p>
        </w:tc>
      </w:tr>
      <w:tr w:rsidR="000D37B9" w:rsidRPr="000D37B9" w14:paraId="4C6DF1B6"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6C52D0" w14:textId="77777777" w:rsidR="000D37B9" w:rsidRPr="000D37B9" w:rsidRDefault="000D37B9" w:rsidP="000D37B9">
            <w:pPr>
              <w:pStyle w:val="S8Gazettetableheading"/>
            </w:pPr>
            <w:r w:rsidRPr="000D37B9">
              <w:t>Applicant ACN</w:t>
            </w:r>
          </w:p>
        </w:tc>
        <w:tc>
          <w:tcPr>
            <w:tcW w:w="3897" w:type="pct"/>
            <w:tcBorders>
              <w:top w:val="single" w:sz="4" w:space="0" w:color="auto"/>
              <w:left w:val="single" w:sz="4" w:space="0" w:color="auto"/>
              <w:bottom w:val="single" w:sz="4" w:space="0" w:color="auto"/>
              <w:right w:val="single" w:sz="4" w:space="0" w:color="auto"/>
            </w:tcBorders>
            <w:hideMark/>
          </w:tcPr>
          <w:p w14:paraId="1DB1E369" w14:textId="77777777" w:rsidR="000D37B9" w:rsidRPr="000D37B9" w:rsidRDefault="000D37B9" w:rsidP="000D37B9">
            <w:pPr>
              <w:pStyle w:val="S8Gazettetabletext"/>
            </w:pPr>
            <w:r w:rsidRPr="000D37B9">
              <w:t>008 743 217</w:t>
            </w:r>
          </w:p>
        </w:tc>
      </w:tr>
      <w:tr w:rsidR="000D37B9" w:rsidRPr="000D37B9" w14:paraId="21AA52B8"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DEA04B" w14:textId="77777777" w:rsidR="000D37B9" w:rsidRPr="000D37B9" w:rsidRDefault="000D37B9" w:rsidP="000D37B9">
            <w:pPr>
              <w:pStyle w:val="S8Gazettetableheading"/>
            </w:pPr>
            <w:r w:rsidRPr="000D37B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7B83A88" w14:textId="77777777" w:rsidR="000D37B9" w:rsidRPr="000D37B9" w:rsidRDefault="000D37B9" w:rsidP="000D37B9">
            <w:pPr>
              <w:pStyle w:val="S8Gazettetabletext"/>
            </w:pPr>
            <w:r w:rsidRPr="000D37B9">
              <w:t>16 March 2023</w:t>
            </w:r>
          </w:p>
        </w:tc>
      </w:tr>
      <w:tr w:rsidR="000D37B9" w:rsidRPr="000D37B9" w14:paraId="1A89D4A3"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34121F" w14:textId="77777777" w:rsidR="000D37B9" w:rsidRPr="000D37B9" w:rsidRDefault="000D37B9" w:rsidP="000D37B9">
            <w:pPr>
              <w:pStyle w:val="S8Gazettetableheading"/>
            </w:pPr>
            <w:r w:rsidRPr="000D37B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EA7E85B" w14:textId="77777777" w:rsidR="000D37B9" w:rsidRPr="000D37B9" w:rsidRDefault="000D37B9" w:rsidP="000D37B9">
            <w:pPr>
              <w:pStyle w:val="S8Gazettetabletext"/>
            </w:pPr>
            <w:r w:rsidRPr="000D37B9">
              <w:t>92486</w:t>
            </w:r>
          </w:p>
        </w:tc>
      </w:tr>
      <w:tr w:rsidR="000D37B9" w:rsidRPr="000D37B9" w14:paraId="42DD8EAC"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F2212" w14:textId="77777777" w:rsidR="000D37B9" w:rsidRPr="000D37B9" w:rsidRDefault="000D37B9" w:rsidP="000D37B9">
            <w:pPr>
              <w:pStyle w:val="S8Gazettetableheading"/>
            </w:pPr>
            <w:r w:rsidRPr="000D37B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DBAD080" w14:textId="77777777" w:rsidR="000D37B9" w:rsidRPr="000D37B9" w:rsidRDefault="000D37B9" w:rsidP="000D37B9">
            <w:pPr>
              <w:pStyle w:val="S8Gazettetabletext"/>
            </w:pPr>
            <w:r w:rsidRPr="000D37B9">
              <w:t>92486/138963</w:t>
            </w:r>
          </w:p>
        </w:tc>
      </w:tr>
      <w:tr w:rsidR="000D37B9" w:rsidRPr="000D37B9" w14:paraId="3DC5C325"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B743F6"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9B7084A" w14:textId="77777777" w:rsidR="000D37B9" w:rsidRPr="000D37B9" w:rsidRDefault="000D37B9" w:rsidP="000D37B9">
            <w:pPr>
              <w:pStyle w:val="S8Gazettetabletext"/>
            </w:pPr>
            <w:r w:rsidRPr="000D37B9">
              <w:t xml:space="preserve">Variation to the particulars of registration and label approval to change the distinguishing product name and the name that appears on the label from </w:t>
            </w:r>
            <w:r w:rsidRPr="000D37B9">
              <w:t>‘</w:t>
            </w:r>
            <w:r w:rsidRPr="000D37B9">
              <w:t>Wicket Triple Combination Drench for Sheep</w:t>
            </w:r>
            <w:r w:rsidRPr="000D37B9">
              <w:t>’</w:t>
            </w:r>
            <w:r w:rsidRPr="000D37B9">
              <w:t xml:space="preserve"> to </w:t>
            </w:r>
            <w:r w:rsidRPr="000D37B9">
              <w:t>‘</w:t>
            </w:r>
            <w:r w:rsidRPr="000D37B9">
              <w:t>Wicket 3-Way Combination Drench for Sheep</w:t>
            </w:r>
            <w:r w:rsidRPr="000D37B9">
              <w:t>’</w:t>
            </w:r>
          </w:p>
        </w:tc>
      </w:tr>
    </w:tbl>
    <w:p w14:paraId="66DC281F"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7FBA6275" w14:textId="77777777" w:rsidTr="00F27281">
        <w:trPr>
          <w:cantSplit/>
        </w:trPr>
        <w:tc>
          <w:tcPr>
            <w:tcW w:w="1103" w:type="pct"/>
            <w:shd w:val="clear" w:color="auto" w:fill="E6E6E6"/>
          </w:tcPr>
          <w:p w14:paraId="26FC2A9E" w14:textId="77777777" w:rsidR="000D37B9" w:rsidRPr="000D37B9" w:rsidRDefault="000D37B9" w:rsidP="00620BF7">
            <w:pPr>
              <w:pStyle w:val="S8Gazettetableheading"/>
              <w:keepNext/>
              <w:keepLines/>
            </w:pPr>
            <w:r w:rsidRPr="000D37B9">
              <w:lastRenderedPageBreak/>
              <w:t>Application no.</w:t>
            </w:r>
          </w:p>
        </w:tc>
        <w:tc>
          <w:tcPr>
            <w:tcW w:w="3897" w:type="pct"/>
          </w:tcPr>
          <w:p w14:paraId="32FBC4D1" w14:textId="77777777" w:rsidR="000D37B9" w:rsidRPr="000D37B9" w:rsidRDefault="000D37B9" w:rsidP="00620BF7">
            <w:pPr>
              <w:pStyle w:val="S8Gazettetabletext"/>
              <w:keepNext/>
              <w:keepLines/>
            </w:pPr>
            <w:r w:rsidRPr="000D37B9">
              <w:t>138976</w:t>
            </w:r>
          </w:p>
        </w:tc>
      </w:tr>
      <w:tr w:rsidR="000D37B9" w:rsidRPr="000D37B9" w14:paraId="04EF4179" w14:textId="77777777" w:rsidTr="00F27281">
        <w:trPr>
          <w:cantSplit/>
        </w:trPr>
        <w:tc>
          <w:tcPr>
            <w:tcW w:w="1103" w:type="pct"/>
            <w:shd w:val="clear" w:color="auto" w:fill="E6E6E6"/>
          </w:tcPr>
          <w:p w14:paraId="2C602F39" w14:textId="77777777" w:rsidR="000D37B9" w:rsidRPr="000D37B9" w:rsidRDefault="000D37B9" w:rsidP="00620BF7">
            <w:pPr>
              <w:pStyle w:val="S8Gazettetableheading"/>
              <w:keepNext/>
              <w:keepLines/>
            </w:pPr>
            <w:r w:rsidRPr="000D37B9">
              <w:t>Product name</w:t>
            </w:r>
          </w:p>
        </w:tc>
        <w:tc>
          <w:tcPr>
            <w:tcW w:w="3897" w:type="pct"/>
          </w:tcPr>
          <w:p w14:paraId="010055FB" w14:textId="77777777" w:rsidR="000D37B9" w:rsidRPr="000D37B9" w:rsidRDefault="000D37B9" w:rsidP="00620BF7">
            <w:pPr>
              <w:pStyle w:val="S8Gazettetabletext"/>
              <w:keepNext/>
              <w:keepLines/>
            </w:pPr>
            <w:proofErr w:type="spellStart"/>
            <w:r w:rsidRPr="000D37B9">
              <w:t>Trioshield</w:t>
            </w:r>
            <w:proofErr w:type="spellEnd"/>
            <w:r w:rsidRPr="000D37B9">
              <w:t xml:space="preserve"> 3-Way Combination Drench for Sheep</w:t>
            </w:r>
          </w:p>
        </w:tc>
      </w:tr>
      <w:tr w:rsidR="000D37B9" w:rsidRPr="000D37B9" w14:paraId="618F64DD" w14:textId="77777777" w:rsidTr="00F27281">
        <w:trPr>
          <w:cantSplit/>
        </w:trPr>
        <w:tc>
          <w:tcPr>
            <w:tcW w:w="1103" w:type="pct"/>
            <w:shd w:val="clear" w:color="auto" w:fill="E6E6E6"/>
          </w:tcPr>
          <w:p w14:paraId="69AF76C7" w14:textId="77777777" w:rsidR="000D37B9" w:rsidRPr="000D37B9" w:rsidRDefault="000D37B9" w:rsidP="000D37B9">
            <w:pPr>
              <w:pStyle w:val="S8Gazettetableheading"/>
            </w:pPr>
            <w:r w:rsidRPr="000D37B9">
              <w:t>Active constituents</w:t>
            </w:r>
          </w:p>
        </w:tc>
        <w:tc>
          <w:tcPr>
            <w:tcW w:w="3897" w:type="pct"/>
          </w:tcPr>
          <w:p w14:paraId="0B6CA1FF" w14:textId="30522638" w:rsidR="000D37B9" w:rsidRPr="000D37B9" w:rsidRDefault="000D37B9" w:rsidP="000D37B9">
            <w:pPr>
              <w:pStyle w:val="S8Gazettetabletext"/>
            </w:pPr>
            <w:r w:rsidRPr="000D37B9">
              <w:t>25.5</w:t>
            </w:r>
            <w:r w:rsidR="002F29CD">
              <w:t> </w:t>
            </w:r>
            <w:r w:rsidRPr="000D37B9">
              <w:t>g/L levamisole (as levamisole hydrochloride), 20</w:t>
            </w:r>
            <w:r w:rsidR="002F29CD">
              <w:t> </w:t>
            </w:r>
            <w:r w:rsidRPr="000D37B9">
              <w:t>g/L albendazole, 1.76</w:t>
            </w:r>
            <w:r w:rsidR="002F29CD">
              <w:t> </w:t>
            </w:r>
            <w:r w:rsidRPr="000D37B9">
              <w:t>g/L cobalt (as cobalt EDTA), 0.8</w:t>
            </w:r>
            <w:r w:rsidR="002F29CD">
              <w:t> </w:t>
            </w:r>
            <w:r w:rsidRPr="000D37B9">
              <w:t>g/L abamectin, 0.4</w:t>
            </w:r>
            <w:r w:rsidR="002F29CD">
              <w:t> </w:t>
            </w:r>
            <w:r w:rsidRPr="000D37B9">
              <w:t>g/L selenium (as sodium selenate)</w:t>
            </w:r>
          </w:p>
        </w:tc>
      </w:tr>
      <w:tr w:rsidR="000D37B9" w:rsidRPr="000D37B9" w14:paraId="3C7E8116" w14:textId="77777777" w:rsidTr="00F27281">
        <w:trPr>
          <w:cantSplit/>
        </w:trPr>
        <w:tc>
          <w:tcPr>
            <w:tcW w:w="1103" w:type="pct"/>
            <w:shd w:val="clear" w:color="auto" w:fill="E6E6E6"/>
          </w:tcPr>
          <w:p w14:paraId="551D5916" w14:textId="77777777" w:rsidR="000D37B9" w:rsidRPr="000D37B9" w:rsidRDefault="000D37B9" w:rsidP="000D37B9">
            <w:pPr>
              <w:pStyle w:val="S8Gazettetableheading"/>
            </w:pPr>
            <w:r w:rsidRPr="000D37B9">
              <w:t>Applicant name</w:t>
            </w:r>
          </w:p>
        </w:tc>
        <w:tc>
          <w:tcPr>
            <w:tcW w:w="3897" w:type="pct"/>
          </w:tcPr>
          <w:p w14:paraId="61EF82EC" w14:textId="77777777" w:rsidR="000D37B9" w:rsidRPr="000D37B9" w:rsidRDefault="000D37B9" w:rsidP="000D37B9">
            <w:pPr>
              <w:pStyle w:val="S8Gazettetabletext"/>
            </w:pPr>
            <w:r w:rsidRPr="000D37B9">
              <w:t>Nutrien Ag Solutions Limited</w:t>
            </w:r>
          </w:p>
        </w:tc>
      </w:tr>
      <w:tr w:rsidR="000D37B9" w:rsidRPr="000D37B9" w14:paraId="783E2571" w14:textId="77777777" w:rsidTr="00F27281">
        <w:trPr>
          <w:cantSplit/>
        </w:trPr>
        <w:tc>
          <w:tcPr>
            <w:tcW w:w="1103" w:type="pct"/>
            <w:shd w:val="clear" w:color="auto" w:fill="E6E6E6"/>
          </w:tcPr>
          <w:p w14:paraId="5C2AEB4D" w14:textId="77777777" w:rsidR="000D37B9" w:rsidRPr="000D37B9" w:rsidRDefault="000D37B9" w:rsidP="000D37B9">
            <w:pPr>
              <w:pStyle w:val="S8Gazettetableheading"/>
            </w:pPr>
            <w:r w:rsidRPr="000D37B9">
              <w:t>Applicant ACN</w:t>
            </w:r>
          </w:p>
        </w:tc>
        <w:tc>
          <w:tcPr>
            <w:tcW w:w="3897" w:type="pct"/>
          </w:tcPr>
          <w:p w14:paraId="7591DFA8" w14:textId="77777777" w:rsidR="000D37B9" w:rsidRPr="000D37B9" w:rsidRDefault="000D37B9" w:rsidP="000D37B9">
            <w:pPr>
              <w:pStyle w:val="S8Gazettetabletext"/>
              <w:rPr>
                <w:szCs w:val="16"/>
              </w:rPr>
            </w:pPr>
            <w:r w:rsidRPr="000D37B9">
              <w:rPr>
                <w:szCs w:val="16"/>
              </w:rPr>
              <w:t>008 743 217</w:t>
            </w:r>
          </w:p>
        </w:tc>
      </w:tr>
      <w:tr w:rsidR="000D37B9" w:rsidRPr="000D37B9" w14:paraId="69E33956" w14:textId="77777777" w:rsidTr="00F27281">
        <w:trPr>
          <w:cantSplit/>
        </w:trPr>
        <w:tc>
          <w:tcPr>
            <w:tcW w:w="1103" w:type="pct"/>
            <w:shd w:val="clear" w:color="auto" w:fill="E6E6E6"/>
          </w:tcPr>
          <w:p w14:paraId="032F522C" w14:textId="77777777" w:rsidR="000D37B9" w:rsidRPr="000D37B9" w:rsidRDefault="000D37B9" w:rsidP="000D37B9">
            <w:pPr>
              <w:pStyle w:val="S8Gazettetableheading"/>
            </w:pPr>
            <w:r w:rsidRPr="000D37B9">
              <w:t>Date of variation</w:t>
            </w:r>
          </w:p>
        </w:tc>
        <w:tc>
          <w:tcPr>
            <w:tcW w:w="3897" w:type="pct"/>
          </w:tcPr>
          <w:p w14:paraId="497007AC" w14:textId="77777777" w:rsidR="000D37B9" w:rsidRPr="000D37B9" w:rsidRDefault="000D37B9" w:rsidP="000D37B9">
            <w:pPr>
              <w:pStyle w:val="S8Gazettetabletext"/>
            </w:pPr>
            <w:r w:rsidRPr="000D37B9">
              <w:t>16 March 2023</w:t>
            </w:r>
          </w:p>
        </w:tc>
      </w:tr>
      <w:tr w:rsidR="000D37B9" w:rsidRPr="000D37B9" w14:paraId="220E7E93" w14:textId="77777777" w:rsidTr="00F27281">
        <w:trPr>
          <w:cantSplit/>
        </w:trPr>
        <w:tc>
          <w:tcPr>
            <w:tcW w:w="1103" w:type="pct"/>
            <w:shd w:val="clear" w:color="auto" w:fill="E6E6E6"/>
          </w:tcPr>
          <w:p w14:paraId="4D1B7FA5" w14:textId="77777777" w:rsidR="000D37B9" w:rsidRPr="000D37B9" w:rsidRDefault="000D37B9" w:rsidP="000D37B9">
            <w:pPr>
              <w:pStyle w:val="S8Gazettetableheading"/>
            </w:pPr>
            <w:r w:rsidRPr="000D37B9">
              <w:t>Product registration no.</w:t>
            </w:r>
          </w:p>
        </w:tc>
        <w:tc>
          <w:tcPr>
            <w:tcW w:w="3897" w:type="pct"/>
          </w:tcPr>
          <w:p w14:paraId="32FCA9E5" w14:textId="77777777" w:rsidR="000D37B9" w:rsidRPr="000D37B9" w:rsidRDefault="000D37B9" w:rsidP="000D37B9">
            <w:pPr>
              <w:pStyle w:val="S8Gazettetabletext"/>
            </w:pPr>
            <w:r w:rsidRPr="000D37B9">
              <w:t>92484</w:t>
            </w:r>
          </w:p>
        </w:tc>
      </w:tr>
      <w:tr w:rsidR="000D37B9" w:rsidRPr="000D37B9" w14:paraId="771F4C82" w14:textId="77777777" w:rsidTr="00F27281">
        <w:trPr>
          <w:cantSplit/>
        </w:trPr>
        <w:tc>
          <w:tcPr>
            <w:tcW w:w="1103" w:type="pct"/>
            <w:shd w:val="clear" w:color="auto" w:fill="E6E6E6"/>
          </w:tcPr>
          <w:p w14:paraId="211A92B7" w14:textId="77777777" w:rsidR="000D37B9" w:rsidRPr="000D37B9" w:rsidRDefault="000D37B9" w:rsidP="000D37B9">
            <w:pPr>
              <w:pStyle w:val="S8Gazettetableheading"/>
            </w:pPr>
            <w:r w:rsidRPr="000D37B9">
              <w:t>Label approval no.</w:t>
            </w:r>
          </w:p>
        </w:tc>
        <w:tc>
          <w:tcPr>
            <w:tcW w:w="3897" w:type="pct"/>
          </w:tcPr>
          <w:p w14:paraId="137B2AA2" w14:textId="77777777" w:rsidR="000D37B9" w:rsidRPr="000D37B9" w:rsidRDefault="000D37B9" w:rsidP="000D37B9">
            <w:pPr>
              <w:pStyle w:val="S8Gazettetabletext"/>
            </w:pPr>
            <w:r w:rsidRPr="000D37B9">
              <w:t>92484/138976</w:t>
            </w:r>
          </w:p>
        </w:tc>
      </w:tr>
      <w:tr w:rsidR="000D37B9" w:rsidRPr="000D37B9" w14:paraId="029074C9" w14:textId="77777777" w:rsidTr="00F27281">
        <w:trPr>
          <w:cantSplit/>
        </w:trPr>
        <w:tc>
          <w:tcPr>
            <w:tcW w:w="1103" w:type="pct"/>
            <w:shd w:val="clear" w:color="auto" w:fill="E6E6E6"/>
          </w:tcPr>
          <w:p w14:paraId="06C71842"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EFA475D" w14:textId="77777777" w:rsidR="000D37B9" w:rsidRPr="000D37B9" w:rsidRDefault="000D37B9" w:rsidP="000D37B9">
            <w:pPr>
              <w:pStyle w:val="S8Gazettetabletext"/>
            </w:pPr>
            <w:r w:rsidRPr="000D37B9">
              <w:t xml:space="preserve">Variation to the particulars of registration and label approval to change the distinguishing product name and the name that appears on the label from </w:t>
            </w:r>
            <w:r w:rsidRPr="000D37B9">
              <w:t>‘</w:t>
            </w:r>
            <w:proofErr w:type="spellStart"/>
            <w:r w:rsidRPr="000D37B9">
              <w:t>Trioshield</w:t>
            </w:r>
            <w:proofErr w:type="spellEnd"/>
            <w:r w:rsidRPr="000D37B9">
              <w:t xml:space="preserve"> Triple Combination Drench for Sheep</w:t>
            </w:r>
            <w:r w:rsidRPr="000D37B9">
              <w:t>’</w:t>
            </w:r>
            <w:r w:rsidRPr="000D37B9">
              <w:t xml:space="preserve"> to </w:t>
            </w:r>
            <w:r w:rsidRPr="000D37B9">
              <w:t>‘</w:t>
            </w:r>
            <w:proofErr w:type="spellStart"/>
            <w:r w:rsidRPr="000D37B9">
              <w:t>Trioshield</w:t>
            </w:r>
            <w:proofErr w:type="spellEnd"/>
            <w:r w:rsidRPr="000D37B9">
              <w:t xml:space="preserve"> 3-Way Combination Drench for Sheep</w:t>
            </w:r>
            <w:r w:rsidRPr="000D37B9">
              <w:t>’</w:t>
            </w:r>
          </w:p>
        </w:tc>
      </w:tr>
    </w:tbl>
    <w:p w14:paraId="7ADCE6C2"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4A99D1AB" w14:textId="77777777" w:rsidTr="00F27281">
        <w:trPr>
          <w:cantSplit/>
        </w:trPr>
        <w:tc>
          <w:tcPr>
            <w:tcW w:w="1103" w:type="pct"/>
            <w:shd w:val="clear" w:color="auto" w:fill="E6E6E6"/>
          </w:tcPr>
          <w:p w14:paraId="078D92F9" w14:textId="77777777" w:rsidR="000D37B9" w:rsidRPr="000D37B9" w:rsidRDefault="000D37B9" w:rsidP="000D37B9">
            <w:pPr>
              <w:pStyle w:val="S8Gazettetableheading"/>
            </w:pPr>
            <w:r w:rsidRPr="000D37B9">
              <w:t>Application no.</w:t>
            </w:r>
          </w:p>
        </w:tc>
        <w:tc>
          <w:tcPr>
            <w:tcW w:w="3897" w:type="pct"/>
          </w:tcPr>
          <w:p w14:paraId="5D4C13A0" w14:textId="77777777" w:rsidR="000D37B9" w:rsidRPr="000D37B9" w:rsidRDefault="000D37B9" w:rsidP="000D37B9">
            <w:pPr>
              <w:pStyle w:val="S8Gazettetabletext"/>
            </w:pPr>
            <w:r w:rsidRPr="000D37B9">
              <w:t>139074</w:t>
            </w:r>
          </w:p>
        </w:tc>
      </w:tr>
      <w:tr w:rsidR="000D37B9" w:rsidRPr="000D37B9" w14:paraId="7A26C7DC" w14:textId="77777777" w:rsidTr="00F27281">
        <w:trPr>
          <w:cantSplit/>
        </w:trPr>
        <w:tc>
          <w:tcPr>
            <w:tcW w:w="1103" w:type="pct"/>
            <w:shd w:val="clear" w:color="auto" w:fill="E6E6E6"/>
          </w:tcPr>
          <w:p w14:paraId="0A0D6038" w14:textId="77777777" w:rsidR="000D37B9" w:rsidRPr="000D37B9" w:rsidRDefault="000D37B9" w:rsidP="000D37B9">
            <w:pPr>
              <w:pStyle w:val="S8Gazettetableheading"/>
            </w:pPr>
            <w:r w:rsidRPr="000D37B9">
              <w:t>Product name</w:t>
            </w:r>
          </w:p>
        </w:tc>
        <w:tc>
          <w:tcPr>
            <w:tcW w:w="3897" w:type="pct"/>
          </w:tcPr>
          <w:p w14:paraId="3E3108AE" w14:textId="47D1E381" w:rsidR="000D37B9" w:rsidRPr="000D37B9" w:rsidRDefault="000D37B9" w:rsidP="000D37B9">
            <w:pPr>
              <w:pStyle w:val="S8Gazettetabletext"/>
            </w:pPr>
            <w:r w:rsidRPr="000D37B9">
              <w:t>Metacoxx 5</w:t>
            </w:r>
            <w:r w:rsidR="002F29CD">
              <w:t> </w:t>
            </w:r>
            <w:r w:rsidRPr="000D37B9">
              <w:t>mg/mL Solution for Injection for Dogs and Cats</w:t>
            </w:r>
          </w:p>
        </w:tc>
      </w:tr>
      <w:tr w:rsidR="000D37B9" w:rsidRPr="000D37B9" w14:paraId="00A728EA" w14:textId="77777777" w:rsidTr="00F27281">
        <w:trPr>
          <w:cantSplit/>
        </w:trPr>
        <w:tc>
          <w:tcPr>
            <w:tcW w:w="1103" w:type="pct"/>
            <w:shd w:val="clear" w:color="auto" w:fill="E6E6E6"/>
          </w:tcPr>
          <w:p w14:paraId="3CCE3C28" w14:textId="77777777" w:rsidR="000D37B9" w:rsidRPr="000D37B9" w:rsidRDefault="000D37B9" w:rsidP="000D37B9">
            <w:pPr>
              <w:pStyle w:val="S8Gazettetableheading"/>
            </w:pPr>
            <w:r w:rsidRPr="000D37B9">
              <w:t>Active constituent</w:t>
            </w:r>
          </w:p>
        </w:tc>
        <w:tc>
          <w:tcPr>
            <w:tcW w:w="3897" w:type="pct"/>
          </w:tcPr>
          <w:p w14:paraId="4EE6A079" w14:textId="57F563DD" w:rsidR="000D37B9" w:rsidRPr="000D37B9" w:rsidRDefault="000D37B9" w:rsidP="000D37B9">
            <w:pPr>
              <w:pStyle w:val="S8Gazettetabletext"/>
            </w:pPr>
            <w:r w:rsidRPr="000D37B9">
              <w:t>5</w:t>
            </w:r>
            <w:r w:rsidR="002F29CD">
              <w:t> </w:t>
            </w:r>
            <w:r w:rsidRPr="000D37B9">
              <w:t>mg/mL meloxicam</w:t>
            </w:r>
          </w:p>
        </w:tc>
      </w:tr>
      <w:tr w:rsidR="000D37B9" w:rsidRPr="000D37B9" w14:paraId="21770593" w14:textId="77777777" w:rsidTr="00F27281">
        <w:trPr>
          <w:cantSplit/>
        </w:trPr>
        <w:tc>
          <w:tcPr>
            <w:tcW w:w="1103" w:type="pct"/>
            <w:shd w:val="clear" w:color="auto" w:fill="E6E6E6"/>
          </w:tcPr>
          <w:p w14:paraId="27D93C27" w14:textId="77777777" w:rsidR="000D37B9" w:rsidRPr="000D37B9" w:rsidRDefault="000D37B9" w:rsidP="000D37B9">
            <w:pPr>
              <w:pStyle w:val="S8Gazettetableheading"/>
            </w:pPr>
            <w:r w:rsidRPr="000D37B9">
              <w:t>Applicant name</w:t>
            </w:r>
          </w:p>
        </w:tc>
        <w:tc>
          <w:tcPr>
            <w:tcW w:w="3897" w:type="pct"/>
          </w:tcPr>
          <w:p w14:paraId="53E55EE9" w14:textId="77777777" w:rsidR="000D37B9" w:rsidRPr="000D37B9" w:rsidRDefault="000D37B9" w:rsidP="000D37B9">
            <w:pPr>
              <w:pStyle w:val="S8Gazettetabletext"/>
            </w:pPr>
            <w:r w:rsidRPr="000D37B9">
              <w:t>Le Vet Beheer BV</w:t>
            </w:r>
          </w:p>
        </w:tc>
      </w:tr>
      <w:tr w:rsidR="000D37B9" w:rsidRPr="000D37B9" w14:paraId="184B2658" w14:textId="77777777" w:rsidTr="00F27281">
        <w:trPr>
          <w:cantSplit/>
        </w:trPr>
        <w:tc>
          <w:tcPr>
            <w:tcW w:w="1103" w:type="pct"/>
            <w:shd w:val="clear" w:color="auto" w:fill="E6E6E6"/>
          </w:tcPr>
          <w:p w14:paraId="6E1D8A01" w14:textId="77777777" w:rsidR="000D37B9" w:rsidRPr="000D37B9" w:rsidRDefault="000D37B9" w:rsidP="000D37B9">
            <w:pPr>
              <w:pStyle w:val="S8Gazettetableheading"/>
            </w:pPr>
            <w:r w:rsidRPr="000D37B9">
              <w:t>Applicant ACN</w:t>
            </w:r>
          </w:p>
        </w:tc>
        <w:tc>
          <w:tcPr>
            <w:tcW w:w="3897" w:type="pct"/>
          </w:tcPr>
          <w:p w14:paraId="7E442BA4" w14:textId="77777777" w:rsidR="000D37B9" w:rsidRPr="000D37B9" w:rsidRDefault="000D37B9" w:rsidP="000D37B9">
            <w:pPr>
              <w:pStyle w:val="S8Gazettetabletext"/>
              <w:rPr>
                <w:szCs w:val="16"/>
              </w:rPr>
            </w:pPr>
            <w:r w:rsidRPr="000D37B9">
              <w:rPr>
                <w:szCs w:val="16"/>
              </w:rPr>
              <w:t>N/A</w:t>
            </w:r>
          </w:p>
        </w:tc>
      </w:tr>
      <w:tr w:rsidR="000D37B9" w:rsidRPr="000D37B9" w14:paraId="14F3E1BE" w14:textId="77777777" w:rsidTr="00F27281">
        <w:trPr>
          <w:cantSplit/>
        </w:trPr>
        <w:tc>
          <w:tcPr>
            <w:tcW w:w="1103" w:type="pct"/>
            <w:shd w:val="clear" w:color="auto" w:fill="E6E6E6"/>
          </w:tcPr>
          <w:p w14:paraId="160AC9E0" w14:textId="77777777" w:rsidR="000D37B9" w:rsidRPr="000D37B9" w:rsidRDefault="000D37B9" w:rsidP="000D37B9">
            <w:pPr>
              <w:pStyle w:val="S8Gazettetableheading"/>
            </w:pPr>
            <w:r w:rsidRPr="000D37B9">
              <w:t>Date of variation</w:t>
            </w:r>
          </w:p>
        </w:tc>
        <w:tc>
          <w:tcPr>
            <w:tcW w:w="3897" w:type="pct"/>
          </w:tcPr>
          <w:p w14:paraId="36EF49ED" w14:textId="77777777" w:rsidR="000D37B9" w:rsidRPr="000D37B9" w:rsidRDefault="000D37B9" w:rsidP="000D37B9">
            <w:pPr>
              <w:pStyle w:val="S8Gazettetabletext"/>
            </w:pPr>
            <w:r w:rsidRPr="000D37B9">
              <w:t>21 March 2023</w:t>
            </w:r>
          </w:p>
        </w:tc>
      </w:tr>
      <w:tr w:rsidR="000D37B9" w:rsidRPr="000D37B9" w14:paraId="5F47271E" w14:textId="77777777" w:rsidTr="00F27281">
        <w:trPr>
          <w:cantSplit/>
        </w:trPr>
        <w:tc>
          <w:tcPr>
            <w:tcW w:w="1103" w:type="pct"/>
            <w:shd w:val="clear" w:color="auto" w:fill="E6E6E6"/>
          </w:tcPr>
          <w:p w14:paraId="6B27E4ED" w14:textId="77777777" w:rsidR="000D37B9" w:rsidRPr="000D37B9" w:rsidRDefault="000D37B9" w:rsidP="000D37B9">
            <w:pPr>
              <w:pStyle w:val="S8Gazettetableheading"/>
            </w:pPr>
            <w:r w:rsidRPr="000D37B9">
              <w:t>Product registration no.</w:t>
            </w:r>
          </w:p>
        </w:tc>
        <w:tc>
          <w:tcPr>
            <w:tcW w:w="3897" w:type="pct"/>
          </w:tcPr>
          <w:p w14:paraId="74864D0F" w14:textId="77777777" w:rsidR="000D37B9" w:rsidRPr="000D37B9" w:rsidRDefault="000D37B9" w:rsidP="000D37B9">
            <w:pPr>
              <w:pStyle w:val="S8Gazettetabletext"/>
            </w:pPr>
            <w:r w:rsidRPr="000D37B9">
              <w:t>87895</w:t>
            </w:r>
          </w:p>
        </w:tc>
      </w:tr>
      <w:tr w:rsidR="000D37B9" w:rsidRPr="000D37B9" w14:paraId="46FDE94E" w14:textId="77777777" w:rsidTr="00F27281">
        <w:trPr>
          <w:cantSplit/>
        </w:trPr>
        <w:tc>
          <w:tcPr>
            <w:tcW w:w="1103" w:type="pct"/>
            <w:shd w:val="clear" w:color="auto" w:fill="E6E6E6"/>
          </w:tcPr>
          <w:p w14:paraId="47B48EAD" w14:textId="77777777" w:rsidR="000D37B9" w:rsidRPr="000D37B9" w:rsidRDefault="000D37B9" w:rsidP="000D37B9">
            <w:pPr>
              <w:pStyle w:val="S8Gazettetableheading"/>
            </w:pPr>
            <w:r w:rsidRPr="000D37B9">
              <w:t>Label approval no.</w:t>
            </w:r>
          </w:p>
        </w:tc>
        <w:tc>
          <w:tcPr>
            <w:tcW w:w="3897" w:type="pct"/>
          </w:tcPr>
          <w:p w14:paraId="74D26873" w14:textId="77777777" w:rsidR="000D37B9" w:rsidRPr="000D37B9" w:rsidRDefault="000D37B9" w:rsidP="000D37B9">
            <w:pPr>
              <w:pStyle w:val="S8Gazettetabletext"/>
            </w:pPr>
            <w:r w:rsidRPr="000D37B9">
              <w:t>87895/139074</w:t>
            </w:r>
          </w:p>
        </w:tc>
      </w:tr>
      <w:tr w:rsidR="000D37B9" w:rsidRPr="000D37B9" w14:paraId="10474936" w14:textId="77777777" w:rsidTr="00F27281">
        <w:trPr>
          <w:cantSplit/>
        </w:trPr>
        <w:tc>
          <w:tcPr>
            <w:tcW w:w="1103" w:type="pct"/>
            <w:shd w:val="clear" w:color="auto" w:fill="E6E6E6"/>
          </w:tcPr>
          <w:p w14:paraId="15EC33F9"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1929ABF" w14:textId="0FEE1D36" w:rsidR="000D37B9" w:rsidRPr="000D37B9" w:rsidRDefault="000D37B9" w:rsidP="000D37B9">
            <w:pPr>
              <w:pStyle w:val="S8Gazettetabletext"/>
            </w:pPr>
            <w:r w:rsidRPr="000D37B9">
              <w:t xml:space="preserve">Variation to the particulars of registration and label approval to change the distinguishing product name and the name that appears on the label from </w:t>
            </w:r>
            <w:r w:rsidRPr="000D37B9">
              <w:t>‘</w:t>
            </w:r>
            <w:r w:rsidRPr="000D37B9">
              <w:t>Meloxidolor 5</w:t>
            </w:r>
            <w:r w:rsidR="002F29CD">
              <w:t> </w:t>
            </w:r>
            <w:r w:rsidRPr="000D37B9">
              <w:t>mg/mL Solution for Injection for Dogs and Cats</w:t>
            </w:r>
            <w:r w:rsidRPr="000D37B9">
              <w:t>’</w:t>
            </w:r>
            <w:r w:rsidRPr="000D37B9">
              <w:t xml:space="preserve"> to </w:t>
            </w:r>
            <w:r w:rsidRPr="000D37B9">
              <w:t>‘</w:t>
            </w:r>
            <w:r w:rsidRPr="000D37B9">
              <w:t>Metacoxx 5</w:t>
            </w:r>
            <w:r w:rsidR="002F29CD">
              <w:t> </w:t>
            </w:r>
            <w:r w:rsidRPr="000D37B9">
              <w:t>mg/mL Solution for Injection for Dogs and Cats</w:t>
            </w:r>
            <w:r w:rsidRPr="000D37B9">
              <w:t>’</w:t>
            </w:r>
          </w:p>
        </w:tc>
      </w:tr>
    </w:tbl>
    <w:p w14:paraId="19D05C75"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D37B9" w:rsidRPr="000D37B9" w14:paraId="59C93D86"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77C50D" w14:textId="77777777" w:rsidR="000D37B9" w:rsidRPr="000D37B9" w:rsidRDefault="000D37B9" w:rsidP="000D37B9">
            <w:pPr>
              <w:pStyle w:val="S8Gazettetableheading"/>
            </w:pPr>
            <w:r w:rsidRPr="000D37B9">
              <w:t>Application no.</w:t>
            </w:r>
          </w:p>
        </w:tc>
        <w:tc>
          <w:tcPr>
            <w:tcW w:w="3897" w:type="pct"/>
            <w:tcBorders>
              <w:top w:val="single" w:sz="4" w:space="0" w:color="auto"/>
              <w:left w:val="single" w:sz="4" w:space="0" w:color="auto"/>
              <w:bottom w:val="single" w:sz="4" w:space="0" w:color="auto"/>
              <w:right w:val="single" w:sz="4" w:space="0" w:color="auto"/>
            </w:tcBorders>
            <w:hideMark/>
          </w:tcPr>
          <w:p w14:paraId="32CF67AE" w14:textId="77777777" w:rsidR="000D37B9" w:rsidRPr="000D37B9" w:rsidRDefault="000D37B9" w:rsidP="000D37B9">
            <w:pPr>
              <w:pStyle w:val="S8Gazettetabletext"/>
            </w:pPr>
            <w:r w:rsidRPr="000D37B9">
              <w:t>139099</w:t>
            </w:r>
          </w:p>
        </w:tc>
      </w:tr>
      <w:tr w:rsidR="000D37B9" w:rsidRPr="000D37B9" w14:paraId="03163414"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4A2A2E" w14:textId="77777777" w:rsidR="000D37B9" w:rsidRPr="000D37B9" w:rsidRDefault="000D37B9" w:rsidP="000D37B9">
            <w:pPr>
              <w:pStyle w:val="S8Gazettetableheading"/>
            </w:pPr>
            <w:r w:rsidRPr="000D37B9">
              <w:t>Product name</w:t>
            </w:r>
          </w:p>
        </w:tc>
        <w:tc>
          <w:tcPr>
            <w:tcW w:w="3897" w:type="pct"/>
            <w:tcBorders>
              <w:top w:val="single" w:sz="4" w:space="0" w:color="auto"/>
              <w:left w:val="single" w:sz="4" w:space="0" w:color="auto"/>
              <w:bottom w:val="single" w:sz="4" w:space="0" w:color="auto"/>
              <w:right w:val="single" w:sz="4" w:space="0" w:color="auto"/>
            </w:tcBorders>
            <w:hideMark/>
          </w:tcPr>
          <w:p w14:paraId="7040DAC9" w14:textId="77777777" w:rsidR="000D37B9" w:rsidRPr="000D37B9" w:rsidRDefault="000D37B9" w:rsidP="000D37B9">
            <w:pPr>
              <w:pStyle w:val="S8Gazettetabletext"/>
            </w:pPr>
            <w:proofErr w:type="spellStart"/>
            <w:r w:rsidRPr="000D37B9">
              <w:t>elevet</w:t>
            </w:r>
            <w:proofErr w:type="spellEnd"/>
            <w:r w:rsidRPr="000D37B9">
              <w:t xml:space="preserve">+ </w:t>
            </w:r>
            <w:proofErr w:type="spellStart"/>
            <w:r w:rsidRPr="000D37B9">
              <w:t>Maxalac</w:t>
            </w:r>
            <w:proofErr w:type="spellEnd"/>
            <w:r w:rsidRPr="000D37B9">
              <w:t xml:space="preserve"> L.C. Intramammary Antibiotic</w:t>
            </w:r>
          </w:p>
        </w:tc>
      </w:tr>
      <w:tr w:rsidR="000D37B9" w:rsidRPr="000D37B9" w14:paraId="4CA3659D"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D89BD7" w14:textId="77777777" w:rsidR="000D37B9" w:rsidRPr="000D37B9" w:rsidRDefault="000D37B9" w:rsidP="000D37B9">
            <w:pPr>
              <w:pStyle w:val="S8Gazettetableheading"/>
            </w:pPr>
            <w:r w:rsidRPr="000D37B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1DF3FE7" w14:textId="5CC2B257" w:rsidR="000D37B9" w:rsidRPr="000D37B9" w:rsidRDefault="000D37B9" w:rsidP="000D37B9">
            <w:pPr>
              <w:pStyle w:val="S8Gazettetabletext"/>
            </w:pPr>
            <w:r w:rsidRPr="000D37B9">
              <w:t>92.2</w:t>
            </w:r>
            <w:r w:rsidR="002F29CD">
              <w:t> </w:t>
            </w:r>
            <w:r w:rsidRPr="000D37B9">
              <w:t>g/kg cefuroxime sodium</w:t>
            </w:r>
          </w:p>
        </w:tc>
      </w:tr>
      <w:tr w:rsidR="000D37B9" w:rsidRPr="000D37B9" w14:paraId="3EA10D0E"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7E0763" w14:textId="77777777" w:rsidR="000D37B9" w:rsidRPr="000D37B9" w:rsidRDefault="000D37B9" w:rsidP="000D37B9">
            <w:pPr>
              <w:pStyle w:val="S8Gazettetableheading"/>
            </w:pPr>
            <w:r w:rsidRPr="000D37B9">
              <w:t>Applicant name</w:t>
            </w:r>
          </w:p>
        </w:tc>
        <w:tc>
          <w:tcPr>
            <w:tcW w:w="3897" w:type="pct"/>
            <w:tcBorders>
              <w:top w:val="single" w:sz="4" w:space="0" w:color="auto"/>
              <w:left w:val="single" w:sz="4" w:space="0" w:color="auto"/>
              <w:bottom w:val="single" w:sz="4" w:space="0" w:color="auto"/>
              <w:right w:val="single" w:sz="4" w:space="0" w:color="auto"/>
            </w:tcBorders>
            <w:hideMark/>
          </w:tcPr>
          <w:p w14:paraId="04EE2228" w14:textId="77777777" w:rsidR="000D37B9" w:rsidRPr="000D37B9" w:rsidRDefault="000D37B9" w:rsidP="000D37B9">
            <w:pPr>
              <w:pStyle w:val="S8Gazettetabletext"/>
            </w:pPr>
            <w:r w:rsidRPr="000D37B9">
              <w:t>AVet Health Limited</w:t>
            </w:r>
          </w:p>
        </w:tc>
      </w:tr>
      <w:tr w:rsidR="000D37B9" w:rsidRPr="000D37B9" w14:paraId="0C866A7B"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7EB897" w14:textId="77777777" w:rsidR="000D37B9" w:rsidRPr="000D37B9" w:rsidRDefault="000D37B9" w:rsidP="000D37B9">
            <w:pPr>
              <w:pStyle w:val="S8Gazettetableheading"/>
            </w:pPr>
            <w:r w:rsidRPr="000D37B9">
              <w:t>Applicant ACN</w:t>
            </w:r>
          </w:p>
        </w:tc>
        <w:tc>
          <w:tcPr>
            <w:tcW w:w="3897" w:type="pct"/>
            <w:tcBorders>
              <w:top w:val="single" w:sz="4" w:space="0" w:color="auto"/>
              <w:left w:val="single" w:sz="4" w:space="0" w:color="auto"/>
              <w:bottom w:val="single" w:sz="4" w:space="0" w:color="auto"/>
              <w:right w:val="single" w:sz="4" w:space="0" w:color="auto"/>
            </w:tcBorders>
            <w:hideMark/>
          </w:tcPr>
          <w:p w14:paraId="6F7C3EE9" w14:textId="77777777" w:rsidR="000D37B9" w:rsidRPr="000D37B9" w:rsidRDefault="000D37B9" w:rsidP="000D37B9">
            <w:pPr>
              <w:pStyle w:val="S8Gazettetabletext"/>
              <w:rPr>
                <w:szCs w:val="16"/>
              </w:rPr>
            </w:pPr>
            <w:r w:rsidRPr="000D37B9">
              <w:rPr>
                <w:szCs w:val="16"/>
              </w:rPr>
              <w:t>616 838 101</w:t>
            </w:r>
          </w:p>
        </w:tc>
      </w:tr>
      <w:tr w:rsidR="000D37B9" w:rsidRPr="000D37B9" w14:paraId="10082A63"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AFB1A6" w14:textId="77777777" w:rsidR="000D37B9" w:rsidRPr="000D37B9" w:rsidRDefault="000D37B9" w:rsidP="000D37B9">
            <w:pPr>
              <w:pStyle w:val="S8Gazettetableheading"/>
              <w:rPr>
                <w:szCs w:val="20"/>
              </w:rPr>
            </w:pPr>
            <w:r w:rsidRPr="000D37B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E3EF34A" w14:textId="77777777" w:rsidR="000D37B9" w:rsidRPr="000D37B9" w:rsidRDefault="000D37B9" w:rsidP="000D37B9">
            <w:pPr>
              <w:pStyle w:val="S8Gazettetabletext"/>
            </w:pPr>
            <w:r w:rsidRPr="000D37B9">
              <w:t>23 March 2023</w:t>
            </w:r>
          </w:p>
        </w:tc>
      </w:tr>
      <w:tr w:rsidR="000D37B9" w:rsidRPr="000D37B9" w14:paraId="604A161F"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4EDCE7" w14:textId="77777777" w:rsidR="000D37B9" w:rsidRPr="000D37B9" w:rsidRDefault="000D37B9" w:rsidP="000D37B9">
            <w:pPr>
              <w:pStyle w:val="S8Gazettetableheading"/>
            </w:pPr>
            <w:r w:rsidRPr="000D37B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07D4198" w14:textId="77777777" w:rsidR="000D37B9" w:rsidRPr="000D37B9" w:rsidRDefault="000D37B9" w:rsidP="000D37B9">
            <w:pPr>
              <w:pStyle w:val="S8Gazettetabletext"/>
            </w:pPr>
            <w:r w:rsidRPr="000D37B9">
              <w:t>59528</w:t>
            </w:r>
          </w:p>
        </w:tc>
      </w:tr>
      <w:tr w:rsidR="000D37B9" w:rsidRPr="000D37B9" w14:paraId="364DFA08"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3F7C0E" w14:textId="77777777" w:rsidR="000D37B9" w:rsidRPr="000D37B9" w:rsidRDefault="000D37B9" w:rsidP="000D37B9">
            <w:pPr>
              <w:pStyle w:val="S8Gazettetableheading"/>
            </w:pPr>
            <w:r w:rsidRPr="000D37B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86ED64" w14:textId="77777777" w:rsidR="000D37B9" w:rsidRPr="000D37B9" w:rsidRDefault="000D37B9" w:rsidP="000D37B9">
            <w:pPr>
              <w:pStyle w:val="S8Gazettetabletext"/>
            </w:pPr>
            <w:r w:rsidRPr="000D37B9">
              <w:t>59528/139099</w:t>
            </w:r>
          </w:p>
        </w:tc>
      </w:tr>
      <w:tr w:rsidR="000D37B9" w:rsidRPr="000D37B9" w14:paraId="4B36ECD7" w14:textId="77777777" w:rsidTr="00F2728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7DE38A"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08F0EC8" w14:textId="77777777" w:rsidR="000D37B9" w:rsidRPr="000D37B9" w:rsidRDefault="000D37B9" w:rsidP="000D37B9">
            <w:pPr>
              <w:pStyle w:val="S8Gazettetabletext"/>
            </w:pPr>
            <w:r w:rsidRPr="000D37B9">
              <w:t xml:space="preserve">Variation to the particulars of registration and label approval to change the distinguishing product name and the name that appears on the label from </w:t>
            </w:r>
            <w:r w:rsidRPr="000D37B9">
              <w:t>‘</w:t>
            </w:r>
            <w:proofErr w:type="spellStart"/>
            <w:r w:rsidRPr="000D37B9">
              <w:t>Maxalac</w:t>
            </w:r>
            <w:proofErr w:type="spellEnd"/>
            <w:r w:rsidRPr="000D37B9">
              <w:t xml:space="preserve"> L.C. Intramammary Antibiotic</w:t>
            </w:r>
            <w:r w:rsidRPr="000D37B9">
              <w:t>’</w:t>
            </w:r>
            <w:r w:rsidRPr="000D37B9">
              <w:t xml:space="preserve"> to </w:t>
            </w:r>
            <w:r w:rsidRPr="000D37B9">
              <w:t>‘</w:t>
            </w:r>
            <w:proofErr w:type="spellStart"/>
            <w:r w:rsidRPr="000D37B9">
              <w:t>elevet</w:t>
            </w:r>
            <w:proofErr w:type="spellEnd"/>
            <w:r w:rsidRPr="000D37B9">
              <w:t xml:space="preserve">+ </w:t>
            </w:r>
            <w:proofErr w:type="spellStart"/>
            <w:r w:rsidRPr="000D37B9">
              <w:t>Maxalac</w:t>
            </w:r>
            <w:proofErr w:type="spellEnd"/>
            <w:r w:rsidRPr="000D37B9">
              <w:t xml:space="preserve"> L.C. Intramammary Antibiotic</w:t>
            </w:r>
            <w:r w:rsidRPr="000D37B9">
              <w:t>’</w:t>
            </w:r>
          </w:p>
        </w:tc>
      </w:tr>
    </w:tbl>
    <w:p w14:paraId="1528DA50"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578402C8" w14:textId="77777777" w:rsidTr="00DA7728">
        <w:trPr>
          <w:cantSplit/>
          <w:tblHeader/>
        </w:trPr>
        <w:tc>
          <w:tcPr>
            <w:tcW w:w="1103" w:type="pct"/>
            <w:shd w:val="clear" w:color="auto" w:fill="E6E6E6"/>
          </w:tcPr>
          <w:p w14:paraId="5B4BD93F" w14:textId="77777777" w:rsidR="000D37B9" w:rsidRPr="000D37B9" w:rsidRDefault="000D37B9" w:rsidP="000D37B9">
            <w:pPr>
              <w:pStyle w:val="S8Gazettetableheading"/>
            </w:pPr>
            <w:r w:rsidRPr="000D37B9">
              <w:lastRenderedPageBreak/>
              <w:t>Application no.</w:t>
            </w:r>
          </w:p>
        </w:tc>
        <w:tc>
          <w:tcPr>
            <w:tcW w:w="3897" w:type="pct"/>
          </w:tcPr>
          <w:p w14:paraId="07DA29D8" w14:textId="77777777" w:rsidR="000D37B9" w:rsidRPr="000D37B9" w:rsidRDefault="000D37B9" w:rsidP="000D37B9">
            <w:pPr>
              <w:pStyle w:val="S8Gazettetabletext"/>
              <w:rPr>
                <w:noProof/>
              </w:rPr>
            </w:pPr>
            <w:r w:rsidRPr="000D37B9">
              <w:t>138219</w:t>
            </w:r>
          </w:p>
        </w:tc>
      </w:tr>
      <w:tr w:rsidR="000D37B9" w:rsidRPr="000D37B9" w14:paraId="0F3D9E71" w14:textId="77777777" w:rsidTr="00DA7728">
        <w:trPr>
          <w:cantSplit/>
          <w:tblHeader/>
        </w:trPr>
        <w:tc>
          <w:tcPr>
            <w:tcW w:w="1103" w:type="pct"/>
            <w:shd w:val="clear" w:color="auto" w:fill="E6E6E6"/>
          </w:tcPr>
          <w:p w14:paraId="7E6B9F26" w14:textId="77777777" w:rsidR="000D37B9" w:rsidRPr="000D37B9" w:rsidRDefault="000D37B9" w:rsidP="000D37B9">
            <w:pPr>
              <w:pStyle w:val="S8Gazettetableheading"/>
            </w:pPr>
            <w:r w:rsidRPr="000D37B9">
              <w:t>Product name</w:t>
            </w:r>
          </w:p>
        </w:tc>
        <w:tc>
          <w:tcPr>
            <w:tcW w:w="3897" w:type="pct"/>
          </w:tcPr>
          <w:p w14:paraId="01C5759C" w14:textId="77777777" w:rsidR="000D37B9" w:rsidRPr="000D37B9" w:rsidRDefault="000D37B9" w:rsidP="000D37B9">
            <w:pPr>
              <w:pStyle w:val="S8Gazettetabletext"/>
            </w:pPr>
            <w:r w:rsidRPr="000D37B9">
              <w:t>Troy Ear Canker Drops</w:t>
            </w:r>
          </w:p>
        </w:tc>
      </w:tr>
      <w:tr w:rsidR="000D37B9" w:rsidRPr="000D37B9" w14:paraId="11A226C9" w14:textId="77777777" w:rsidTr="00DA7728">
        <w:trPr>
          <w:cantSplit/>
          <w:tblHeader/>
        </w:trPr>
        <w:tc>
          <w:tcPr>
            <w:tcW w:w="1103" w:type="pct"/>
            <w:shd w:val="clear" w:color="auto" w:fill="E6E6E6"/>
          </w:tcPr>
          <w:p w14:paraId="49F41471" w14:textId="77777777" w:rsidR="000D37B9" w:rsidRPr="000D37B9" w:rsidRDefault="000D37B9" w:rsidP="000D37B9">
            <w:pPr>
              <w:pStyle w:val="S8Gazettetableheading"/>
            </w:pPr>
            <w:r w:rsidRPr="000D37B9">
              <w:t>Active constituents</w:t>
            </w:r>
          </w:p>
        </w:tc>
        <w:tc>
          <w:tcPr>
            <w:tcW w:w="3897" w:type="pct"/>
          </w:tcPr>
          <w:p w14:paraId="33C11728" w14:textId="00372406" w:rsidR="000D37B9" w:rsidRPr="000D37B9" w:rsidRDefault="000D37B9" w:rsidP="000D37B9">
            <w:pPr>
              <w:pStyle w:val="S8Gazettetabletext"/>
            </w:pPr>
            <w:r w:rsidRPr="000D37B9">
              <w:t>500</w:t>
            </w:r>
            <w:r w:rsidR="002F29CD">
              <w:t> </w:t>
            </w:r>
            <w:r w:rsidRPr="000D37B9">
              <w:t>µ</w:t>
            </w:r>
            <w:r w:rsidRPr="000D37B9">
              <w:t>g/mL pyrethrins, 5</w:t>
            </w:r>
            <w:r w:rsidR="002F29CD">
              <w:t> </w:t>
            </w:r>
            <w:r w:rsidRPr="000D37B9">
              <w:t>mg/mL piperonyl butoxide, 5</w:t>
            </w:r>
            <w:r w:rsidR="002F29CD">
              <w:t> </w:t>
            </w:r>
            <w:r w:rsidRPr="000D37B9">
              <w:t>mg/mL dichlorophen</w:t>
            </w:r>
          </w:p>
        </w:tc>
      </w:tr>
      <w:tr w:rsidR="000D37B9" w:rsidRPr="000D37B9" w14:paraId="07B2D265" w14:textId="77777777" w:rsidTr="00DA7728">
        <w:trPr>
          <w:cantSplit/>
          <w:tblHeader/>
        </w:trPr>
        <w:tc>
          <w:tcPr>
            <w:tcW w:w="1103" w:type="pct"/>
            <w:shd w:val="clear" w:color="auto" w:fill="E6E6E6"/>
          </w:tcPr>
          <w:p w14:paraId="14B6AAEA" w14:textId="77777777" w:rsidR="000D37B9" w:rsidRPr="000D37B9" w:rsidRDefault="000D37B9" w:rsidP="000D37B9">
            <w:pPr>
              <w:pStyle w:val="S8Gazettetableheading"/>
            </w:pPr>
            <w:r w:rsidRPr="000D37B9">
              <w:t>Applicant name</w:t>
            </w:r>
          </w:p>
        </w:tc>
        <w:tc>
          <w:tcPr>
            <w:tcW w:w="3897" w:type="pct"/>
          </w:tcPr>
          <w:p w14:paraId="3EC787D5" w14:textId="77777777" w:rsidR="000D37B9" w:rsidRPr="000D37B9" w:rsidRDefault="000D37B9" w:rsidP="000D37B9">
            <w:pPr>
              <w:pStyle w:val="S8Gazettetabletext"/>
            </w:pPr>
            <w:r w:rsidRPr="000D37B9">
              <w:t>Troy Laboratories Pty Ltd</w:t>
            </w:r>
          </w:p>
        </w:tc>
      </w:tr>
      <w:tr w:rsidR="000D37B9" w:rsidRPr="000D37B9" w14:paraId="4D2422B9" w14:textId="77777777" w:rsidTr="00DA7728">
        <w:trPr>
          <w:cantSplit/>
          <w:tblHeader/>
        </w:trPr>
        <w:tc>
          <w:tcPr>
            <w:tcW w:w="1103" w:type="pct"/>
            <w:shd w:val="clear" w:color="auto" w:fill="E6E6E6"/>
          </w:tcPr>
          <w:p w14:paraId="723E2243" w14:textId="77777777" w:rsidR="000D37B9" w:rsidRPr="000D37B9" w:rsidRDefault="000D37B9" w:rsidP="000D37B9">
            <w:pPr>
              <w:pStyle w:val="S8Gazettetableheading"/>
            </w:pPr>
            <w:r w:rsidRPr="000D37B9">
              <w:t>Applicant ACN</w:t>
            </w:r>
          </w:p>
        </w:tc>
        <w:tc>
          <w:tcPr>
            <w:tcW w:w="3897" w:type="pct"/>
          </w:tcPr>
          <w:p w14:paraId="54B55FAC" w14:textId="77777777" w:rsidR="000D37B9" w:rsidRPr="000D37B9" w:rsidRDefault="000D37B9" w:rsidP="000D37B9">
            <w:pPr>
              <w:pStyle w:val="S8Gazettetabletext"/>
            </w:pPr>
            <w:r w:rsidRPr="000D37B9">
              <w:t>000 283 769</w:t>
            </w:r>
          </w:p>
        </w:tc>
      </w:tr>
      <w:tr w:rsidR="000D37B9" w:rsidRPr="000D37B9" w14:paraId="7A8142AC" w14:textId="77777777" w:rsidTr="00DA7728">
        <w:trPr>
          <w:cantSplit/>
          <w:tblHeader/>
        </w:trPr>
        <w:tc>
          <w:tcPr>
            <w:tcW w:w="1103" w:type="pct"/>
            <w:shd w:val="clear" w:color="auto" w:fill="E6E6E6"/>
          </w:tcPr>
          <w:p w14:paraId="7E54F9DB" w14:textId="77777777" w:rsidR="000D37B9" w:rsidRPr="000D37B9" w:rsidRDefault="000D37B9" w:rsidP="000D37B9">
            <w:pPr>
              <w:pStyle w:val="S8Gazettetableheading"/>
            </w:pPr>
            <w:r w:rsidRPr="000D37B9">
              <w:t>Date of variation</w:t>
            </w:r>
          </w:p>
        </w:tc>
        <w:tc>
          <w:tcPr>
            <w:tcW w:w="3897" w:type="pct"/>
          </w:tcPr>
          <w:p w14:paraId="1D0240EB" w14:textId="77777777" w:rsidR="000D37B9" w:rsidRPr="000D37B9" w:rsidRDefault="000D37B9" w:rsidP="000D37B9">
            <w:pPr>
              <w:pStyle w:val="S8Gazettetabletext"/>
            </w:pPr>
            <w:r w:rsidRPr="000D37B9">
              <w:t>29 March 2023</w:t>
            </w:r>
          </w:p>
        </w:tc>
      </w:tr>
      <w:tr w:rsidR="000D37B9" w:rsidRPr="000D37B9" w14:paraId="39D33A52" w14:textId="77777777" w:rsidTr="00DA7728">
        <w:trPr>
          <w:cantSplit/>
          <w:tblHeader/>
        </w:trPr>
        <w:tc>
          <w:tcPr>
            <w:tcW w:w="1103" w:type="pct"/>
            <w:shd w:val="clear" w:color="auto" w:fill="E6E6E6"/>
          </w:tcPr>
          <w:p w14:paraId="4BE7AF61" w14:textId="77777777" w:rsidR="000D37B9" w:rsidRPr="000D37B9" w:rsidRDefault="000D37B9" w:rsidP="000D37B9">
            <w:pPr>
              <w:pStyle w:val="S8Gazettetableheading"/>
            </w:pPr>
            <w:r w:rsidRPr="000D37B9">
              <w:t>Product registration no.</w:t>
            </w:r>
          </w:p>
        </w:tc>
        <w:tc>
          <w:tcPr>
            <w:tcW w:w="3897" w:type="pct"/>
          </w:tcPr>
          <w:p w14:paraId="123FEF7D" w14:textId="77777777" w:rsidR="000D37B9" w:rsidRPr="000D37B9" w:rsidRDefault="000D37B9" w:rsidP="000D37B9">
            <w:pPr>
              <w:pStyle w:val="S8Gazettetabletext"/>
            </w:pPr>
            <w:r w:rsidRPr="000D37B9">
              <w:t>38603</w:t>
            </w:r>
          </w:p>
        </w:tc>
      </w:tr>
      <w:tr w:rsidR="000D37B9" w:rsidRPr="000D37B9" w14:paraId="27C4388E" w14:textId="77777777" w:rsidTr="00DA7728">
        <w:trPr>
          <w:cantSplit/>
          <w:tblHeader/>
        </w:trPr>
        <w:tc>
          <w:tcPr>
            <w:tcW w:w="1103" w:type="pct"/>
            <w:shd w:val="clear" w:color="auto" w:fill="E6E6E6"/>
          </w:tcPr>
          <w:p w14:paraId="77712032" w14:textId="77777777" w:rsidR="000D37B9" w:rsidRPr="000D37B9" w:rsidRDefault="000D37B9" w:rsidP="000D37B9">
            <w:pPr>
              <w:pStyle w:val="S8Gazettetableheading"/>
            </w:pPr>
            <w:r w:rsidRPr="000D37B9">
              <w:t>Label approval no.</w:t>
            </w:r>
          </w:p>
        </w:tc>
        <w:tc>
          <w:tcPr>
            <w:tcW w:w="3897" w:type="pct"/>
          </w:tcPr>
          <w:p w14:paraId="49ED1826" w14:textId="77777777" w:rsidR="000D37B9" w:rsidRPr="000D37B9" w:rsidRDefault="000D37B9" w:rsidP="000D37B9">
            <w:pPr>
              <w:pStyle w:val="S8Gazettetabletext"/>
            </w:pPr>
            <w:r w:rsidRPr="000D37B9">
              <w:t>38603/138219</w:t>
            </w:r>
          </w:p>
        </w:tc>
      </w:tr>
      <w:tr w:rsidR="000D37B9" w:rsidRPr="000D37B9" w14:paraId="06BC17D1" w14:textId="77777777" w:rsidTr="00DA7728">
        <w:trPr>
          <w:cantSplit/>
          <w:tblHeader/>
        </w:trPr>
        <w:tc>
          <w:tcPr>
            <w:tcW w:w="1103" w:type="pct"/>
            <w:shd w:val="clear" w:color="auto" w:fill="E6E6E6"/>
          </w:tcPr>
          <w:p w14:paraId="2DBA75C1"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6544429B" w14:textId="5FD20546" w:rsidR="000D37B9" w:rsidRPr="000D37B9" w:rsidRDefault="000D37B9" w:rsidP="000D37B9">
            <w:pPr>
              <w:pStyle w:val="S8Gazettetabletext"/>
            </w:pPr>
            <w:r w:rsidRPr="000D37B9">
              <w:t xml:space="preserve">Variation of relevant particulars of the product registration and label to update the </w:t>
            </w:r>
            <w:r w:rsidR="002F29CD" w:rsidRPr="000D37B9">
              <w:t>dosage and administration, general directions, first aid instructions, additional user safety and disposal sections of the label and align the label with the curre</w:t>
            </w:r>
            <w:r w:rsidRPr="000D37B9">
              <w:t>nt Veterinary Labelling Code</w:t>
            </w:r>
          </w:p>
        </w:tc>
      </w:tr>
    </w:tbl>
    <w:p w14:paraId="78EA68CA"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085F6C11" w14:textId="77777777" w:rsidTr="00DA7728">
        <w:trPr>
          <w:cantSplit/>
          <w:tblHeader/>
        </w:trPr>
        <w:tc>
          <w:tcPr>
            <w:tcW w:w="1103" w:type="pct"/>
            <w:shd w:val="clear" w:color="auto" w:fill="E6E6E6"/>
          </w:tcPr>
          <w:p w14:paraId="53C3129B" w14:textId="77777777" w:rsidR="000D37B9" w:rsidRPr="000D37B9" w:rsidRDefault="000D37B9" w:rsidP="000D37B9">
            <w:pPr>
              <w:pStyle w:val="S8Gazettetableheading"/>
            </w:pPr>
            <w:r w:rsidRPr="000D37B9">
              <w:t>Application no.</w:t>
            </w:r>
          </w:p>
        </w:tc>
        <w:tc>
          <w:tcPr>
            <w:tcW w:w="3897" w:type="pct"/>
          </w:tcPr>
          <w:p w14:paraId="7DAD9CA5" w14:textId="77777777" w:rsidR="000D37B9" w:rsidRPr="000D37B9" w:rsidRDefault="000D37B9" w:rsidP="000D37B9">
            <w:pPr>
              <w:pStyle w:val="S8Gazettetabletext"/>
              <w:rPr>
                <w:noProof/>
              </w:rPr>
            </w:pPr>
            <w:r w:rsidRPr="000D37B9">
              <w:t>138170</w:t>
            </w:r>
          </w:p>
        </w:tc>
      </w:tr>
      <w:tr w:rsidR="000D37B9" w:rsidRPr="000D37B9" w14:paraId="556FB61F" w14:textId="77777777" w:rsidTr="00DA7728">
        <w:trPr>
          <w:cantSplit/>
          <w:tblHeader/>
        </w:trPr>
        <w:tc>
          <w:tcPr>
            <w:tcW w:w="1103" w:type="pct"/>
            <w:shd w:val="clear" w:color="auto" w:fill="E6E6E6"/>
          </w:tcPr>
          <w:p w14:paraId="4FC1810C" w14:textId="77777777" w:rsidR="000D37B9" w:rsidRPr="000D37B9" w:rsidRDefault="000D37B9" w:rsidP="000D37B9">
            <w:pPr>
              <w:pStyle w:val="S8Gazettetableheading"/>
            </w:pPr>
            <w:r w:rsidRPr="000D37B9">
              <w:t>Product name</w:t>
            </w:r>
          </w:p>
        </w:tc>
        <w:tc>
          <w:tcPr>
            <w:tcW w:w="3897" w:type="pct"/>
          </w:tcPr>
          <w:p w14:paraId="4D807E07" w14:textId="77777777" w:rsidR="000D37B9" w:rsidRPr="000D37B9" w:rsidRDefault="000D37B9" w:rsidP="000D37B9">
            <w:pPr>
              <w:pStyle w:val="S8Gazettetabletext"/>
            </w:pPr>
            <w:r w:rsidRPr="000D37B9">
              <w:t>Troy Calcium Syrup for Dogs and Cats</w:t>
            </w:r>
          </w:p>
        </w:tc>
      </w:tr>
      <w:tr w:rsidR="000D37B9" w:rsidRPr="000D37B9" w14:paraId="198EE3E0" w14:textId="77777777" w:rsidTr="00DA7728">
        <w:trPr>
          <w:cantSplit/>
          <w:tblHeader/>
        </w:trPr>
        <w:tc>
          <w:tcPr>
            <w:tcW w:w="1103" w:type="pct"/>
            <w:shd w:val="clear" w:color="auto" w:fill="E6E6E6"/>
          </w:tcPr>
          <w:p w14:paraId="39AAAC76" w14:textId="77777777" w:rsidR="000D37B9" w:rsidRPr="000D37B9" w:rsidRDefault="000D37B9" w:rsidP="000D37B9">
            <w:pPr>
              <w:pStyle w:val="S8Gazettetableheading"/>
            </w:pPr>
            <w:r w:rsidRPr="000D37B9">
              <w:t>Active constituent</w:t>
            </w:r>
          </w:p>
        </w:tc>
        <w:tc>
          <w:tcPr>
            <w:tcW w:w="3897" w:type="pct"/>
          </w:tcPr>
          <w:p w14:paraId="63A7059A" w14:textId="0FCC40A7" w:rsidR="000D37B9" w:rsidRPr="000D37B9" w:rsidRDefault="000D37B9" w:rsidP="000D37B9">
            <w:pPr>
              <w:pStyle w:val="S8Gazettetabletext"/>
            </w:pPr>
            <w:r w:rsidRPr="000D37B9">
              <w:t>22</w:t>
            </w:r>
            <w:r w:rsidR="002F29CD">
              <w:t> </w:t>
            </w:r>
            <w:r w:rsidRPr="000D37B9">
              <w:t xml:space="preserve">mg/mL calcium (as calcium </w:t>
            </w:r>
            <w:proofErr w:type="spellStart"/>
            <w:r w:rsidRPr="000D37B9">
              <w:t>glubionate</w:t>
            </w:r>
            <w:proofErr w:type="spellEnd"/>
            <w:r w:rsidRPr="000D37B9">
              <w:t xml:space="preserve"> </w:t>
            </w:r>
            <w:r w:rsidR="009B733F">
              <w:t>and</w:t>
            </w:r>
            <w:r w:rsidRPr="000D37B9">
              <w:t xml:space="preserve"> calcium </w:t>
            </w:r>
            <w:proofErr w:type="spellStart"/>
            <w:r w:rsidRPr="000D37B9">
              <w:t>lactobionate</w:t>
            </w:r>
            <w:proofErr w:type="spellEnd"/>
            <w:r w:rsidRPr="000D37B9">
              <w:t>)</w:t>
            </w:r>
          </w:p>
        </w:tc>
      </w:tr>
      <w:tr w:rsidR="000D37B9" w:rsidRPr="000D37B9" w14:paraId="673E11E5" w14:textId="77777777" w:rsidTr="00DA7728">
        <w:trPr>
          <w:cantSplit/>
          <w:tblHeader/>
        </w:trPr>
        <w:tc>
          <w:tcPr>
            <w:tcW w:w="1103" w:type="pct"/>
            <w:shd w:val="clear" w:color="auto" w:fill="E6E6E6"/>
          </w:tcPr>
          <w:p w14:paraId="19C8D6AD" w14:textId="77777777" w:rsidR="000D37B9" w:rsidRPr="000D37B9" w:rsidRDefault="000D37B9" w:rsidP="000D37B9">
            <w:pPr>
              <w:pStyle w:val="S8Gazettetableheading"/>
            </w:pPr>
            <w:r w:rsidRPr="000D37B9">
              <w:t>Applicant name</w:t>
            </w:r>
          </w:p>
        </w:tc>
        <w:tc>
          <w:tcPr>
            <w:tcW w:w="3897" w:type="pct"/>
          </w:tcPr>
          <w:p w14:paraId="48E07D91" w14:textId="77777777" w:rsidR="000D37B9" w:rsidRPr="000D37B9" w:rsidRDefault="000D37B9" w:rsidP="000D37B9">
            <w:pPr>
              <w:pStyle w:val="S8Gazettetabletext"/>
            </w:pPr>
            <w:r w:rsidRPr="000D37B9">
              <w:t>Troy Laboratories Pty Ltd</w:t>
            </w:r>
          </w:p>
        </w:tc>
      </w:tr>
      <w:tr w:rsidR="000D37B9" w:rsidRPr="000D37B9" w14:paraId="6D538654" w14:textId="77777777" w:rsidTr="00DA7728">
        <w:trPr>
          <w:cantSplit/>
          <w:tblHeader/>
        </w:trPr>
        <w:tc>
          <w:tcPr>
            <w:tcW w:w="1103" w:type="pct"/>
            <w:shd w:val="clear" w:color="auto" w:fill="E6E6E6"/>
          </w:tcPr>
          <w:p w14:paraId="53415F73" w14:textId="77777777" w:rsidR="000D37B9" w:rsidRPr="000D37B9" w:rsidRDefault="000D37B9" w:rsidP="000D37B9">
            <w:pPr>
              <w:pStyle w:val="S8Gazettetableheading"/>
            </w:pPr>
            <w:r w:rsidRPr="000D37B9">
              <w:t>Applicant ACN</w:t>
            </w:r>
          </w:p>
        </w:tc>
        <w:tc>
          <w:tcPr>
            <w:tcW w:w="3897" w:type="pct"/>
          </w:tcPr>
          <w:p w14:paraId="0DF78FC7" w14:textId="77777777" w:rsidR="000D37B9" w:rsidRPr="000D37B9" w:rsidRDefault="000D37B9" w:rsidP="000D37B9">
            <w:pPr>
              <w:pStyle w:val="S8Gazettetabletext"/>
            </w:pPr>
            <w:r w:rsidRPr="000D37B9">
              <w:t>000 283 769</w:t>
            </w:r>
          </w:p>
        </w:tc>
      </w:tr>
      <w:tr w:rsidR="000D37B9" w:rsidRPr="000D37B9" w14:paraId="4A7F1405" w14:textId="77777777" w:rsidTr="00DA7728">
        <w:trPr>
          <w:cantSplit/>
          <w:tblHeader/>
        </w:trPr>
        <w:tc>
          <w:tcPr>
            <w:tcW w:w="1103" w:type="pct"/>
            <w:shd w:val="clear" w:color="auto" w:fill="E6E6E6"/>
          </w:tcPr>
          <w:p w14:paraId="385537D5" w14:textId="77777777" w:rsidR="000D37B9" w:rsidRPr="000D37B9" w:rsidRDefault="000D37B9" w:rsidP="000D37B9">
            <w:pPr>
              <w:pStyle w:val="S8Gazettetableheading"/>
            </w:pPr>
            <w:r w:rsidRPr="000D37B9">
              <w:t>Date of variation</w:t>
            </w:r>
          </w:p>
        </w:tc>
        <w:tc>
          <w:tcPr>
            <w:tcW w:w="3897" w:type="pct"/>
          </w:tcPr>
          <w:p w14:paraId="384BAED6" w14:textId="77777777" w:rsidR="000D37B9" w:rsidRPr="000D37B9" w:rsidRDefault="000D37B9" w:rsidP="000D37B9">
            <w:pPr>
              <w:pStyle w:val="S8Gazettetabletext"/>
            </w:pPr>
            <w:r w:rsidRPr="000D37B9">
              <w:t>29 March 2023</w:t>
            </w:r>
          </w:p>
        </w:tc>
      </w:tr>
      <w:tr w:rsidR="000D37B9" w:rsidRPr="000D37B9" w14:paraId="71BF96CF" w14:textId="77777777" w:rsidTr="00DA7728">
        <w:trPr>
          <w:cantSplit/>
          <w:tblHeader/>
        </w:trPr>
        <w:tc>
          <w:tcPr>
            <w:tcW w:w="1103" w:type="pct"/>
            <w:shd w:val="clear" w:color="auto" w:fill="E6E6E6"/>
          </w:tcPr>
          <w:p w14:paraId="082FDA36" w14:textId="77777777" w:rsidR="000D37B9" w:rsidRPr="000D37B9" w:rsidRDefault="000D37B9" w:rsidP="000D37B9">
            <w:pPr>
              <w:pStyle w:val="S8Gazettetableheading"/>
            </w:pPr>
            <w:r w:rsidRPr="000D37B9">
              <w:t>Product registration no.</w:t>
            </w:r>
          </w:p>
        </w:tc>
        <w:tc>
          <w:tcPr>
            <w:tcW w:w="3897" w:type="pct"/>
          </w:tcPr>
          <w:p w14:paraId="2ED30DA7" w14:textId="77777777" w:rsidR="000D37B9" w:rsidRPr="000D37B9" w:rsidRDefault="000D37B9" w:rsidP="000D37B9">
            <w:pPr>
              <w:pStyle w:val="S8Gazettetabletext"/>
            </w:pPr>
            <w:r w:rsidRPr="000D37B9">
              <w:t>40055</w:t>
            </w:r>
          </w:p>
        </w:tc>
      </w:tr>
      <w:tr w:rsidR="000D37B9" w:rsidRPr="000D37B9" w14:paraId="66494394" w14:textId="77777777" w:rsidTr="00DA7728">
        <w:trPr>
          <w:cantSplit/>
          <w:tblHeader/>
        </w:trPr>
        <w:tc>
          <w:tcPr>
            <w:tcW w:w="1103" w:type="pct"/>
            <w:shd w:val="clear" w:color="auto" w:fill="E6E6E6"/>
          </w:tcPr>
          <w:p w14:paraId="5E09668D" w14:textId="77777777" w:rsidR="000D37B9" w:rsidRPr="000D37B9" w:rsidRDefault="000D37B9" w:rsidP="000D37B9">
            <w:pPr>
              <w:pStyle w:val="S8Gazettetableheading"/>
            </w:pPr>
            <w:r w:rsidRPr="000D37B9">
              <w:t>Label approval no.</w:t>
            </w:r>
          </w:p>
        </w:tc>
        <w:tc>
          <w:tcPr>
            <w:tcW w:w="3897" w:type="pct"/>
          </w:tcPr>
          <w:p w14:paraId="29B02A08" w14:textId="77777777" w:rsidR="000D37B9" w:rsidRPr="000D37B9" w:rsidRDefault="000D37B9" w:rsidP="000D37B9">
            <w:pPr>
              <w:pStyle w:val="S8Gazettetabletext"/>
            </w:pPr>
            <w:r w:rsidRPr="000D37B9">
              <w:t>40055/138170</w:t>
            </w:r>
          </w:p>
        </w:tc>
      </w:tr>
      <w:tr w:rsidR="000D37B9" w:rsidRPr="000D37B9" w14:paraId="0B234F1F" w14:textId="77777777" w:rsidTr="00DA7728">
        <w:trPr>
          <w:cantSplit/>
          <w:tblHeader/>
        </w:trPr>
        <w:tc>
          <w:tcPr>
            <w:tcW w:w="1103" w:type="pct"/>
            <w:shd w:val="clear" w:color="auto" w:fill="E6E6E6"/>
          </w:tcPr>
          <w:p w14:paraId="23B27A55"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10BC222" w14:textId="74D6929D" w:rsidR="000D37B9" w:rsidRPr="000D37B9" w:rsidRDefault="000D37B9" w:rsidP="000D37B9">
            <w:pPr>
              <w:pStyle w:val="S8Gazettetabletext"/>
            </w:pPr>
            <w:r w:rsidRPr="000D37B9">
              <w:t>Variation to registration particulars, particulars of label, to align the label statements with the current Vet</w:t>
            </w:r>
            <w:r w:rsidR="009B733F">
              <w:t>erinary</w:t>
            </w:r>
            <w:r w:rsidRPr="000D37B9">
              <w:t xml:space="preserve"> Labelling Code and to update dosage table to indicate dose rates in mL/kg units for growing pups and pregnant </w:t>
            </w:r>
            <w:r w:rsidR="002F29CD">
              <w:t>and</w:t>
            </w:r>
            <w:r w:rsidRPr="000D37B9">
              <w:t xml:space="preserve"> lactating </w:t>
            </w:r>
            <w:proofErr w:type="gramStart"/>
            <w:r w:rsidRPr="000D37B9">
              <w:t>bitches</w:t>
            </w:r>
            <w:proofErr w:type="gramEnd"/>
          </w:p>
        </w:tc>
      </w:tr>
    </w:tbl>
    <w:p w14:paraId="649F17A6"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23A0EE89" w14:textId="77777777" w:rsidTr="00DA7728">
        <w:trPr>
          <w:cantSplit/>
          <w:tblHeader/>
        </w:trPr>
        <w:tc>
          <w:tcPr>
            <w:tcW w:w="1103" w:type="pct"/>
            <w:shd w:val="clear" w:color="auto" w:fill="E6E6E6"/>
          </w:tcPr>
          <w:p w14:paraId="465B2EC5" w14:textId="77777777" w:rsidR="000D37B9" w:rsidRPr="000D37B9" w:rsidRDefault="000D37B9" w:rsidP="000D37B9">
            <w:pPr>
              <w:pStyle w:val="S8Gazettetableheading"/>
            </w:pPr>
            <w:r w:rsidRPr="000D37B9">
              <w:t>Application no.</w:t>
            </w:r>
          </w:p>
        </w:tc>
        <w:tc>
          <w:tcPr>
            <w:tcW w:w="3897" w:type="pct"/>
          </w:tcPr>
          <w:p w14:paraId="331E11E3" w14:textId="77777777" w:rsidR="000D37B9" w:rsidRPr="000D37B9" w:rsidRDefault="000D37B9" w:rsidP="000D37B9">
            <w:pPr>
              <w:pStyle w:val="S8Gazettetabletext"/>
              <w:rPr>
                <w:noProof/>
              </w:rPr>
            </w:pPr>
            <w:r w:rsidRPr="000D37B9">
              <w:t>137719</w:t>
            </w:r>
          </w:p>
        </w:tc>
      </w:tr>
      <w:tr w:rsidR="000D37B9" w:rsidRPr="000D37B9" w14:paraId="5FF91656" w14:textId="77777777" w:rsidTr="00DA7728">
        <w:trPr>
          <w:cantSplit/>
          <w:tblHeader/>
        </w:trPr>
        <w:tc>
          <w:tcPr>
            <w:tcW w:w="1103" w:type="pct"/>
            <w:shd w:val="clear" w:color="auto" w:fill="E6E6E6"/>
          </w:tcPr>
          <w:p w14:paraId="6FEBB2AB" w14:textId="77777777" w:rsidR="000D37B9" w:rsidRPr="000D37B9" w:rsidRDefault="000D37B9" w:rsidP="000D37B9">
            <w:pPr>
              <w:pStyle w:val="S8Gazettetableheading"/>
            </w:pPr>
            <w:r w:rsidRPr="000D37B9">
              <w:t>Product name</w:t>
            </w:r>
          </w:p>
        </w:tc>
        <w:tc>
          <w:tcPr>
            <w:tcW w:w="3897" w:type="pct"/>
          </w:tcPr>
          <w:p w14:paraId="40322D1A" w14:textId="77777777" w:rsidR="000D37B9" w:rsidRPr="000D37B9" w:rsidRDefault="000D37B9" w:rsidP="000D37B9">
            <w:pPr>
              <w:pStyle w:val="S8Gazettetabletext"/>
            </w:pPr>
            <w:proofErr w:type="spellStart"/>
            <w:r w:rsidRPr="000D37B9">
              <w:t>Silirum</w:t>
            </w:r>
            <w:proofErr w:type="spellEnd"/>
            <w:r w:rsidRPr="000D37B9">
              <w:t xml:space="preserve"> Vaccine</w:t>
            </w:r>
          </w:p>
        </w:tc>
      </w:tr>
      <w:tr w:rsidR="000D37B9" w:rsidRPr="000D37B9" w14:paraId="6B6E97D4" w14:textId="77777777" w:rsidTr="00DA7728">
        <w:trPr>
          <w:cantSplit/>
          <w:tblHeader/>
        </w:trPr>
        <w:tc>
          <w:tcPr>
            <w:tcW w:w="1103" w:type="pct"/>
            <w:shd w:val="clear" w:color="auto" w:fill="E6E6E6"/>
          </w:tcPr>
          <w:p w14:paraId="71DABD8D" w14:textId="77777777" w:rsidR="000D37B9" w:rsidRPr="000D37B9" w:rsidRDefault="000D37B9" w:rsidP="000D37B9">
            <w:pPr>
              <w:pStyle w:val="S8Gazettetableheading"/>
            </w:pPr>
            <w:r w:rsidRPr="000D37B9">
              <w:t>Active constituent</w:t>
            </w:r>
          </w:p>
        </w:tc>
        <w:tc>
          <w:tcPr>
            <w:tcW w:w="3897" w:type="pct"/>
          </w:tcPr>
          <w:p w14:paraId="6FA6C208" w14:textId="2CC1974F" w:rsidR="000D37B9" w:rsidRPr="000D37B9" w:rsidRDefault="000D37B9" w:rsidP="000D37B9">
            <w:pPr>
              <w:pStyle w:val="S8Gazettetabletext"/>
            </w:pPr>
            <w:r w:rsidRPr="000D37B9">
              <w:t xml:space="preserve">Contains a suspension of the microorganism </w:t>
            </w:r>
            <w:r w:rsidRPr="000D37B9">
              <w:rPr>
                <w:i/>
                <w:iCs/>
              </w:rPr>
              <w:t xml:space="preserve">mycobacterium avium </w:t>
            </w:r>
            <w:proofErr w:type="spellStart"/>
            <w:proofErr w:type="gramStart"/>
            <w:r w:rsidRPr="000D37B9">
              <w:rPr>
                <w:i/>
                <w:iCs/>
              </w:rPr>
              <w:t>subsp.paratuberculosis</w:t>
            </w:r>
            <w:proofErr w:type="spellEnd"/>
            <w:proofErr w:type="gramEnd"/>
            <w:r w:rsidRPr="000D37B9">
              <w:t xml:space="preserve">, strain 316f, inactivated by heat and adjuvanted with mineral oil in </w:t>
            </w:r>
            <w:proofErr w:type="spellStart"/>
            <w:r w:rsidRPr="000D37B9">
              <w:t>amultiple</w:t>
            </w:r>
            <w:proofErr w:type="spellEnd"/>
            <w:r w:rsidRPr="000D37B9">
              <w:t xml:space="preserve"> emulsion. It contains 2.5</w:t>
            </w:r>
            <w:r w:rsidR="002F29CD">
              <w:t> </w:t>
            </w:r>
            <w:r w:rsidRPr="000D37B9">
              <w:t>mg of dried microorganisms per mL</w:t>
            </w:r>
          </w:p>
        </w:tc>
      </w:tr>
      <w:tr w:rsidR="000D37B9" w:rsidRPr="000D37B9" w14:paraId="2A48CD53" w14:textId="77777777" w:rsidTr="00DA7728">
        <w:trPr>
          <w:cantSplit/>
          <w:tblHeader/>
        </w:trPr>
        <w:tc>
          <w:tcPr>
            <w:tcW w:w="1103" w:type="pct"/>
            <w:shd w:val="clear" w:color="auto" w:fill="E6E6E6"/>
          </w:tcPr>
          <w:p w14:paraId="0CC381A7" w14:textId="77777777" w:rsidR="000D37B9" w:rsidRPr="000D37B9" w:rsidRDefault="000D37B9" w:rsidP="000D37B9">
            <w:pPr>
              <w:pStyle w:val="S8Gazettetableheading"/>
            </w:pPr>
            <w:r w:rsidRPr="000D37B9">
              <w:t>Applicant name</w:t>
            </w:r>
          </w:p>
        </w:tc>
        <w:tc>
          <w:tcPr>
            <w:tcW w:w="3897" w:type="pct"/>
          </w:tcPr>
          <w:p w14:paraId="43518ADB" w14:textId="77777777" w:rsidR="000D37B9" w:rsidRPr="000D37B9" w:rsidRDefault="000D37B9" w:rsidP="000D37B9">
            <w:pPr>
              <w:pStyle w:val="S8Gazettetabletext"/>
            </w:pPr>
            <w:r w:rsidRPr="000D37B9">
              <w:t>Zoetis Australia Pty Ltd</w:t>
            </w:r>
          </w:p>
        </w:tc>
      </w:tr>
      <w:tr w:rsidR="000D37B9" w:rsidRPr="000D37B9" w14:paraId="19D69E64" w14:textId="77777777" w:rsidTr="00DA7728">
        <w:trPr>
          <w:cantSplit/>
          <w:tblHeader/>
        </w:trPr>
        <w:tc>
          <w:tcPr>
            <w:tcW w:w="1103" w:type="pct"/>
            <w:shd w:val="clear" w:color="auto" w:fill="E6E6E6"/>
          </w:tcPr>
          <w:p w14:paraId="45F9B3DB" w14:textId="77777777" w:rsidR="000D37B9" w:rsidRPr="000D37B9" w:rsidRDefault="000D37B9" w:rsidP="000D37B9">
            <w:pPr>
              <w:pStyle w:val="S8Gazettetableheading"/>
            </w:pPr>
            <w:r w:rsidRPr="000D37B9">
              <w:t>Applicant ACN</w:t>
            </w:r>
          </w:p>
        </w:tc>
        <w:tc>
          <w:tcPr>
            <w:tcW w:w="3897" w:type="pct"/>
          </w:tcPr>
          <w:p w14:paraId="1775B612" w14:textId="77777777" w:rsidR="000D37B9" w:rsidRPr="000D37B9" w:rsidRDefault="000D37B9" w:rsidP="000D37B9">
            <w:pPr>
              <w:pStyle w:val="S8Gazettetabletext"/>
            </w:pPr>
            <w:r w:rsidRPr="000D37B9">
              <w:t>156 476 425</w:t>
            </w:r>
          </w:p>
        </w:tc>
      </w:tr>
      <w:tr w:rsidR="000D37B9" w:rsidRPr="000D37B9" w14:paraId="76BB370D" w14:textId="77777777" w:rsidTr="00DA7728">
        <w:trPr>
          <w:cantSplit/>
          <w:tblHeader/>
        </w:trPr>
        <w:tc>
          <w:tcPr>
            <w:tcW w:w="1103" w:type="pct"/>
            <w:shd w:val="clear" w:color="auto" w:fill="E6E6E6"/>
          </w:tcPr>
          <w:p w14:paraId="5987319A" w14:textId="77777777" w:rsidR="000D37B9" w:rsidRPr="000D37B9" w:rsidRDefault="000D37B9" w:rsidP="000D37B9">
            <w:pPr>
              <w:pStyle w:val="S8Gazettetableheading"/>
            </w:pPr>
            <w:r w:rsidRPr="000D37B9">
              <w:t>Date of variation</w:t>
            </w:r>
          </w:p>
        </w:tc>
        <w:tc>
          <w:tcPr>
            <w:tcW w:w="3897" w:type="pct"/>
          </w:tcPr>
          <w:p w14:paraId="3286C187" w14:textId="77777777" w:rsidR="000D37B9" w:rsidRPr="000D37B9" w:rsidRDefault="000D37B9" w:rsidP="000D37B9">
            <w:pPr>
              <w:pStyle w:val="S8Gazettetabletext"/>
            </w:pPr>
            <w:r w:rsidRPr="000D37B9">
              <w:t>31 March 2023</w:t>
            </w:r>
          </w:p>
        </w:tc>
      </w:tr>
      <w:tr w:rsidR="000D37B9" w:rsidRPr="000D37B9" w14:paraId="7FA842DF" w14:textId="77777777" w:rsidTr="00DA7728">
        <w:trPr>
          <w:cantSplit/>
          <w:tblHeader/>
        </w:trPr>
        <w:tc>
          <w:tcPr>
            <w:tcW w:w="1103" w:type="pct"/>
            <w:shd w:val="clear" w:color="auto" w:fill="E6E6E6"/>
          </w:tcPr>
          <w:p w14:paraId="073BD3DB" w14:textId="77777777" w:rsidR="000D37B9" w:rsidRPr="000D37B9" w:rsidRDefault="000D37B9" w:rsidP="000D37B9">
            <w:pPr>
              <w:pStyle w:val="S8Gazettetableheading"/>
            </w:pPr>
            <w:r w:rsidRPr="000D37B9">
              <w:t>Product registration no.</w:t>
            </w:r>
          </w:p>
        </w:tc>
        <w:tc>
          <w:tcPr>
            <w:tcW w:w="3897" w:type="pct"/>
          </w:tcPr>
          <w:p w14:paraId="1D3B1BDA" w14:textId="77777777" w:rsidR="000D37B9" w:rsidRPr="000D37B9" w:rsidRDefault="000D37B9" w:rsidP="000D37B9">
            <w:pPr>
              <w:pStyle w:val="S8Gazettetabletext"/>
            </w:pPr>
            <w:r w:rsidRPr="000D37B9">
              <w:t>59642</w:t>
            </w:r>
          </w:p>
        </w:tc>
      </w:tr>
      <w:tr w:rsidR="000D37B9" w:rsidRPr="000D37B9" w14:paraId="1248094B" w14:textId="77777777" w:rsidTr="00DA7728">
        <w:trPr>
          <w:cantSplit/>
          <w:tblHeader/>
        </w:trPr>
        <w:tc>
          <w:tcPr>
            <w:tcW w:w="1103" w:type="pct"/>
            <w:shd w:val="clear" w:color="auto" w:fill="E6E6E6"/>
          </w:tcPr>
          <w:p w14:paraId="751A6C8E" w14:textId="77777777" w:rsidR="000D37B9" w:rsidRPr="000D37B9" w:rsidRDefault="000D37B9" w:rsidP="000D37B9">
            <w:pPr>
              <w:pStyle w:val="S8Gazettetableheading"/>
            </w:pPr>
            <w:r w:rsidRPr="000D37B9">
              <w:t>Label approval no.</w:t>
            </w:r>
          </w:p>
        </w:tc>
        <w:tc>
          <w:tcPr>
            <w:tcW w:w="3897" w:type="pct"/>
          </w:tcPr>
          <w:p w14:paraId="11C3740E" w14:textId="77777777" w:rsidR="000D37B9" w:rsidRPr="000D37B9" w:rsidRDefault="000D37B9" w:rsidP="000D37B9">
            <w:pPr>
              <w:pStyle w:val="S8Gazettetabletext"/>
            </w:pPr>
            <w:r w:rsidRPr="000D37B9">
              <w:t>59642/137719</w:t>
            </w:r>
          </w:p>
        </w:tc>
      </w:tr>
      <w:tr w:rsidR="000D37B9" w:rsidRPr="000D37B9" w14:paraId="2C94D167" w14:textId="77777777" w:rsidTr="00DA7728">
        <w:trPr>
          <w:cantSplit/>
          <w:tblHeader/>
        </w:trPr>
        <w:tc>
          <w:tcPr>
            <w:tcW w:w="1103" w:type="pct"/>
            <w:shd w:val="clear" w:color="auto" w:fill="E6E6E6"/>
          </w:tcPr>
          <w:p w14:paraId="70992B4E"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3F1F3DDB" w14:textId="77777777" w:rsidR="000D37B9" w:rsidRPr="000D37B9" w:rsidRDefault="000D37B9" w:rsidP="000D37B9">
            <w:pPr>
              <w:pStyle w:val="S8Gazettetabletext"/>
            </w:pPr>
            <w:r w:rsidRPr="000D37B9">
              <w:t>Variation of particulars of product registration and label approval to update the general directions</w:t>
            </w:r>
          </w:p>
        </w:tc>
      </w:tr>
    </w:tbl>
    <w:p w14:paraId="643223E6"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2DE91936" w14:textId="77777777" w:rsidTr="00DA7728">
        <w:trPr>
          <w:cantSplit/>
          <w:tblHeader/>
        </w:trPr>
        <w:tc>
          <w:tcPr>
            <w:tcW w:w="1103" w:type="pct"/>
            <w:shd w:val="clear" w:color="auto" w:fill="E6E6E6"/>
          </w:tcPr>
          <w:p w14:paraId="72981355" w14:textId="77777777" w:rsidR="000D37B9" w:rsidRPr="000D37B9" w:rsidRDefault="000D37B9" w:rsidP="000D37B9">
            <w:pPr>
              <w:pStyle w:val="S8Gazettetableheading"/>
            </w:pPr>
            <w:r w:rsidRPr="000D37B9">
              <w:lastRenderedPageBreak/>
              <w:t>Application no.</w:t>
            </w:r>
          </w:p>
        </w:tc>
        <w:tc>
          <w:tcPr>
            <w:tcW w:w="3897" w:type="pct"/>
          </w:tcPr>
          <w:p w14:paraId="4F2A897B" w14:textId="77777777" w:rsidR="000D37B9" w:rsidRPr="000D37B9" w:rsidRDefault="000D37B9" w:rsidP="000D37B9">
            <w:pPr>
              <w:pStyle w:val="S8Gazettetabletext"/>
              <w:rPr>
                <w:noProof/>
              </w:rPr>
            </w:pPr>
            <w:r w:rsidRPr="000D37B9">
              <w:t>136964</w:t>
            </w:r>
          </w:p>
        </w:tc>
      </w:tr>
      <w:tr w:rsidR="000D37B9" w:rsidRPr="000D37B9" w14:paraId="3E3E0ED9" w14:textId="77777777" w:rsidTr="00DA7728">
        <w:trPr>
          <w:cantSplit/>
          <w:tblHeader/>
        </w:trPr>
        <w:tc>
          <w:tcPr>
            <w:tcW w:w="1103" w:type="pct"/>
            <w:shd w:val="clear" w:color="auto" w:fill="E6E6E6"/>
          </w:tcPr>
          <w:p w14:paraId="62790B2D" w14:textId="77777777" w:rsidR="000D37B9" w:rsidRPr="000D37B9" w:rsidRDefault="000D37B9" w:rsidP="000D37B9">
            <w:pPr>
              <w:pStyle w:val="S8Gazettetableheading"/>
            </w:pPr>
            <w:r w:rsidRPr="000D37B9">
              <w:t>Product name</w:t>
            </w:r>
          </w:p>
        </w:tc>
        <w:tc>
          <w:tcPr>
            <w:tcW w:w="3897" w:type="pct"/>
          </w:tcPr>
          <w:p w14:paraId="58AEA007" w14:textId="27204670" w:rsidR="000D37B9" w:rsidRPr="000D37B9" w:rsidRDefault="000D37B9" w:rsidP="000D37B9">
            <w:pPr>
              <w:pStyle w:val="S8Gazettetabletext"/>
            </w:pPr>
            <w:proofErr w:type="spellStart"/>
            <w:r w:rsidRPr="000D37B9">
              <w:t>Credelio</w:t>
            </w:r>
            <w:proofErr w:type="spellEnd"/>
            <w:r w:rsidRPr="000D37B9">
              <w:t xml:space="preserve"> 900</w:t>
            </w:r>
            <w:r w:rsidR="002F29CD">
              <w:t> </w:t>
            </w:r>
            <w:r w:rsidRPr="000D37B9">
              <w:t>mg Chewable Tablets for Dogs</w:t>
            </w:r>
          </w:p>
        </w:tc>
      </w:tr>
      <w:tr w:rsidR="000D37B9" w:rsidRPr="000D37B9" w14:paraId="51D55293" w14:textId="77777777" w:rsidTr="00DA7728">
        <w:trPr>
          <w:cantSplit/>
          <w:tblHeader/>
        </w:trPr>
        <w:tc>
          <w:tcPr>
            <w:tcW w:w="1103" w:type="pct"/>
            <w:shd w:val="clear" w:color="auto" w:fill="E6E6E6"/>
          </w:tcPr>
          <w:p w14:paraId="6DCC80A8" w14:textId="77777777" w:rsidR="000D37B9" w:rsidRPr="000D37B9" w:rsidRDefault="000D37B9" w:rsidP="000D37B9">
            <w:pPr>
              <w:pStyle w:val="S8Gazettetableheading"/>
            </w:pPr>
            <w:r w:rsidRPr="000D37B9">
              <w:t>Active constituent</w:t>
            </w:r>
          </w:p>
        </w:tc>
        <w:tc>
          <w:tcPr>
            <w:tcW w:w="3897" w:type="pct"/>
          </w:tcPr>
          <w:p w14:paraId="5970A776" w14:textId="6F1BB438" w:rsidR="000D37B9" w:rsidRPr="000D37B9" w:rsidRDefault="000D37B9" w:rsidP="000D37B9">
            <w:pPr>
              <w:pStyle w:val="S8Gazettetabletext"/>
            </w:pPr>
            <w:r w:rsidRPr="000D37B9">
              <w:t>900</w:t>
            </w:r>
            <w:r w:rsidR="002F29CD">
              <w:t> </w:t>
            </w:r>
            <w:r w:rsidRPr="000D37B9">
              <w:t xml:space="preserve">mg/tablet </w:t>
            </w:r>
            <w:proofErr w:type="spellStart"/>
            <w:r w:rsidRPr="000D37B9">
              <w:t>lotilaner</w:t>
            </w:r>
            <w:proofErr w:type="spellEnd"/>
          </w:p>
        </w:tc>
      </w:tr>
      <w:tr w:rsidR="000D37B9" w:rsidRPr="000D37B9" w14:paraId="68BCB9BF" w14:textId="77777777" w:rsidTr="00DA7728">
        <w:trPr>
          <w:cantSplit/>
          <w:tblHeader/>
        </w:trPr>
        <w:tc>
          <w:tcPr>
            <w:tcW w:w="1103" w:type="pct"/>
            <w:shd w:val="clear" w:color="auto" w:fill="E6E6E6"/>
          </w:tcPr>
          <w:p w14:paraId="7FCDC324" w14:textId="77777777" w:rsidR="000D37B9" w:rsidRPr="000D37B9" w:rsidRDefault="000D37B9" w:rsidP="000D37B9">
            <w:pPr>
              <w:pStyle w:val="S8Gazettetableheading"/>
            </w:pPr>
            <w:r w:rsidRPr="000D37B9">
              <w:t>Applicant name</w:t>
            </w:r>
          </w:p>
        </w:tc>
        <w:tc>
          <w:tcPr>
            <w:tcW w:w="3897" w:type="pct"/>
          </w:tcPr>
          <w:p w14:paraId="13C431F1" w14:textId="77777777" w:rsidR="000D37B9" w:rsidRPr="000D37B9" w:rsidRDefault="000D37B9" w:rsidP="000D37B9">
            <w:pPr>
              <w:pStyle w:val="S8Gazettetabletext"/>
            </w:pPr>
            <w:r w:rsidRPr="000D37B9">
              <w:t>Elanco Australasia Pty Ltd</w:t>
            </w:r>
          </w:p>
        </w:tc>
      </w:tr>
      <w:tr w:rsidR="000D37B9" w:rsidRPr="000D37B9" w14:paraId="1562B4C3" w14:textId="77777777" w:rsidTr="00DA7728">
        <w:trPr>
          <w:cantSplit/>
          <w:tblHeader/>
        </w:trPr>
        <w:tc>
          <w:tcPr>
            <w:tcW w:w="1103" w:type="pct"/>
            <w:shd w:val="clear" w:color="auto" w:fill="E6E6E6"/>
          </w:tcPr>
          <w:p w14:paraId="2B2ED45E" w14:textId="77777777" w:rsidR="000D37B9" w:rsidRPr="000D37B9" w:rsidRDefault="000D37B9" w:rsidP="000D37B9">
            <w:pPr>
              <w:pStyle w:val="S8Gazettetableheading"/>
            </w:pPr>
            <w:r w:rsidRPr="000D37B9">
              <w:t>Applicant ACN</w:t>
            </w:r>
          </w:p>
        </w:tc>
        <w:tc>
          <w:tcPr>
            <w:tcW w:w="3897" w:type="pct"/>
          </w:tcPr>
          <w:p w14:paraId="3E95D6EA" w14:textId="77777777" w:rsidR="000D37B9" w:rsidRPr="000D37B9" w:rsidRDefault="000D37B9" w:rsidP="000D37B9">
            <w:pPr>
              <w:pStyle w:val="S8Gazettetabletext"/>
            </w:pPr>
            <w:r w:rsidRPr="000D37B9">
              <w:t>076 745 198</w:t>
            </w:r>
          </w:p>
        </w:tc>
      </w:tr>
      <w:tr w:rsidR="000D37B9" w:rsidRPr="000D37B9" w14:paraId="3844E014" w14:textId="77777777" w:rsidTr="00DA7728">
        <w:trPr>
          <w:cantSplit/>
          <w:tblHeader/>
        </w:trPr>
        <w:tc>
          <w:tcPr>
            <w:tcW w:w="1103" w:type="pct"/>
            <w:shd w:val="clear" w:color="auto" w:fill="E6E6E6"/>
          </w:tcPr>
          <w:p w14:paraId="06BD69F2" w14:textId="77777777" w:rsidR="000D37B9" w:rsidRPr="000D37B9" w:rsidRDefault="000D37B9" w:rsidP="000D37B9">
            <w:pPr>
              <w:pStyle w:val="S8Gazettetableheading"/>
            </w:pPr>
            <w:r w:rsidRPr="000D37B9">
              <w:t>Date of variation</w:t>
            </w:r>
          </w:p>
        </w:tc>
        <w:tc>
          <w:tcPr>
            <w:tcW w:w="3897" w:type="pct"/>
          </w:tcPr>
          <w:p w14:paraId="2B9618DF" w14:textId="77777777" w:rsidR="000D37B9" w:rsidRPr="000D37B9" w:rsidRDefault="000D37B9" w:rsidP="000D37B9">
            <w:pPr>
              <w:pStyle w:val="S8Gazettetabletext"/>
            </w:pPr>
            <w:r w:rsidRPr="000D37B9">
              <w:t>31 March 2023</w:t>
            </w:r>
          </w:p>
        </w:tc>
      </w:tr>
      <w:tr w:rsidR="000D37B9" w:rsidRPr="000D37B9" w14:paraId="02462E00" w14:textId="77777777" w:rsidTr="00DA7728">
        <w:trPr>
          <w:cantSplit/>
          <w:tblHeader/>
        </w:trPr>
        <w:tc>
          <w:tcPr>
            <w:tcW w:w="1103" w:type="pct"/>
            <w:shd w:val="clear" w:color="auto" w:fill="E6E6E6"/>
          </w:tcPr>
          <w:p w14:paraId="45553A87" w14:textId="77777777" w:rsidR="000D37B9" w:rsidRPr="000D37B9" w:rsidRDefault="000D37B9" w:rsidP="000D37B9">
            <w:pPr>
              <w:pStyle w:val="S8Gazettetableheading"/>
            </w:pPr>
            <w:r w:rsidRPr="000D37B9">
              <w:t>Product registration no.</w:t>
            </w:r>
          </w:p>
        </w:tc>
        <w:tc>
          <w:tcPr>
            <w:tcW w:w="3897" w:type="pct"/>
          </w:tcPr>
          <w:p w14:paraId="71B33005" w14:textId="77777777" w:rsidR="000D37B9" w:rsidRPr="000D37B9" w:rsidRDefault="000D37B9" w:rsidP="000D37B9">
            <w:pPr>
              <w:pStyle w:val="S8Gazettetabletext"/>
            </w:pPr>
            <w:r w:rsidRPr="000D37B9">
              <w:t>82853</w:t>
            </w:r>
          </w:p>
        </w:tc>
      </w:tr>
      <w:tr w:rsidR="000D37B9" w:rsidRPr="000D37B9" w14:paraId="2E22B53A" w14:textId="77777777" w:rsidTr="00DA7728">
        <w:trPr>
          <w:cantSplit/>
          <w:tblHeader/>
        </w:trPr>
        <w:tc>
          <w:tcPr>
            <w:tcW w:w="1103" w:type="pct"/>
            <w:shd w:val="clear" w:color="auto" w:fill="E6E6E6"/>
          </w:tcPr>
          <w:p w14:paraId="595F64FB" w14:textId="77777777" w:rsidR="000D37B9" w:rsidRPr="000D37B9" w:rsidRDefault="000D37B9" w:rsidP="000D37B9">
            <w:pPr>
              <w:pStyle w:val="S8Gazettetableheading"/>
            </w:pPr>
            <w:r w:rsidRPr="000D37B9">
              <w:t>Label approval no.</w:t>
            </w:r>
          </w:p>
        </w:tc>
        <w:tc>
          <w:tcPr>
            <w:tcW w:w="3897" w:type="pct"/>
          </w:tcPr>
          <w:p w14:paraId="3BB1C6C1" w14:textId="77777777" w:rsidR="000D37B9" w:rsidRPr="000D37B9" w:rsidRDefault="000D37B9" w:rsidP="000D37B9">
            <w:pPr>
              <w:pStyle w:val="S8Gazettetabletext"/>
            </w:pPr>
            <w:r w:rsidRPr="000D37B9">
              <w:t>82853/136964</w:t>
            </w:r>
          </w:p>
        </w:tc>
      </w:tr>
      <w:tr w:rsidR="000D37B9" w:rsidRPr="000D37B9" w14:paraId="539EB2D0" w14:textId="77777777" w:rsidTr="00DA7728">
        <w:trPr>
          <w:cantSplit/>
          <w:tblHeader/>
        </w:trPr>
        <w:tc>
          <w:tcPr>
            <w:tcW w:w="1103" w:type="pct"/>
            <w:shd w:val="clear" w:color="auto" w:fill="E6E6E6"/>
          </w:tcPr>
          <w:p w14:paraId="048F471E"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07A80399" w14:textId="77777777" w:rsidR="000D37B9" w:rsidRPr="000D37B9" w:rsidRDefault="000D37B9" w:rsidP="000D37B9">
            <w:pPr>
              <w:pStyle w:val="S8Gazettetabletext"/>
            </w:pPr>
            <w:r w:rsidRPr="000D37B9">
              <w:t>Variation to the relevant particulars of a registered chemical product and label approval by extending a label claim to include Demodex mites (</w:t>
            </w:r>
            <w:r w:rsidRPr="000D37B9">
              <w:rPr>
                <w:i/>
                <w:iCs/>
              </w:rPr>
              <w:t>Demodex</w:t>
            </w:r>
            <w:r w:rsidRPr="000D37B9">
              <w:t xml:space="preserve"> spp.) claim</w:t>
            </w:r>
          </w:p>
        </w:tc>
      </w:tr>
    </w:tbl>
    <w:p w14:paraId="0A3EB22D"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25BB81D" w14:textId="77777777" w:rsidTr="00DA7728">
        <w:trPr>
          <w:cantSplit/>
          <w:tblHeader/>
        </w:trPr>
        <w:tc>
          <w:tcPr>
            <w:tcW w:w="1103" w:type="pct"/>
            <w:shd w:val="clear" w:color="auto" w:fill="E6E6E6"/>
          </w:tcPr>
          <w:p w14:paraId="22462F4F" w14:textId="77777777" w:rsidR="000D37B9" w:rsidRPr="000D37B9" w:rsidRDefault="000D37B9" w:rsidP="000D37B9">
            <w:pPr>
              <w:pStyle w:val="S8Gazettetableheading"/>
            </w:pPr>
            <w:r w:rsidRPr="000D37B9">
              <w:t>Application no.</w:t>
            </w:r>
          </w:p>
        </w:tc>
        <w:tc>
          <w:tcPr>
            <w:tcW w:w="3897" w:type="pct"/>
          </w:tcPr>
          <w:p w14:paraId="79919DB2" w14:textId="77777777" w:rsidR="000D37B9" w:rsidRPr="000D37B9" w:rsidRDefault="000D37B9" w:rsidP="000D37B9">
            <w:pPr>
              <w:pStyle w:val="S8Gazettetabletext"/>
            </w:pPr>
            <w:r w:rsidRPr="000D37B9">
              <w:t>136970</w:t>
            </w:r>
          </w:p>
        </w:tc>
      </w:tr>
      <w:tr w:rsidR="000D37B9" w:rsidRPr="000D37B9" w14:paraId="073F08EA" w14:textId="77777777" w:rsidTr="00DA7728">
        <w:trPr>
          <w:cantSplit/>
          <w:tblHeader/>
        </w:trPr>
        <w:tc>
          <w:tcPr>
            <w:tcW w:w="1103" w:type="pct"/>
            <w:shd w:val="clear" w:color="auto" w:fill="E6E6E6"/>
          </w:tcPr>
          <w:p w14:paraId="73B31383" w14:textId="77777777" w:rsidR="000D37B9" w:rsidRPr="000D37B9" w:rsidRDefault="000D37B9" w:rsidP="000D37B9">
            <w:pPr>
              <w:pStyle w:val="S8Gazettetableheading"/>
            </w:pPr>
            <w:r w:rsidRPr="000D37B9">
              <w:t>Product name</w:t>
            </w:r>
          </w:p>
        </w:tc>
        <w:tc>
          <w:tcPr>
            <w:tcW w:w="3897" w:type="pct"/>
          </w:tcPr>
          <w:p w14:paraId="380086C5" w14:textId="6A5BEA40" w:rsidR="000D37B9" w:rsidRPr="000D37B9" w:rsidRDefault="000D37B9" w:rsidP="000D37B9">
            <w:pPr>
              <w:pStyle w:val="S8Gazettetabletext"/>
            </w:pPr>
            <w:proofErr w:type="spellStart"/>
            <w:r w:rsidRPr="000D37B9">
              <w:t>Credelio</w:t>
            </w:r>
            <w:proofErr w:type="spellEnd"/>
            <w:r w:rsidRPr="000D37B9">
              <w:t xml:space="preserve"> 450</w:t>
            </w:r>
            <w:r w:rsidR="002F29CD">
              <w:t> </w:t>
            </w:r>
            <w:r w:rsidRPr="000D37B9">
              <w:t>mg Chewable Tablets for Dogs</w:t>
            </w:r>
          </w:p>
        </w:tc>
      </w:tr>
      <w:tr w:rsidR="000D37B9" w:rsidRPr="000D37B9" w14:paraId="63B6F277" w14:textId="77777777" w:rsidTr="00DA7728">
        <w:trPr>
          <w:cantSplit/>
          <w:tblHeader/>
        </w:trPr>
        <w:tc>
          <w:tcPr>
            <w:tcW w:w="1103" w:type="pct"/>
            <w:shd w:val="clear" w:color="auto" w:fill="E6E6E6"/>
          </w:tcPr>
          <w:p w14:paraId="1845A837" w14:textId="77777777" w:rsidR="000D37B9" w:rsidRPr="000D37B9" w:rsidRDefault="000D37B9" w:rsidP="000D37B9">
            <w:pPr>
              <w:pStyle w:val="S8Gazettetableheading"/>
            </w:pPr>
            <w:r w:rsidRPr="000D37B9">
              <w:t>Active constituent</w:t>
            </w:r>
          </w:p>
        </w:tc>
        <w:tc>
          <w:tcPr>
            <w:tcW w:w="3897" w:type="pct"/>
          </w:tcPr>
          <w:p w14:paraId="43530A17" w14:textId="7575C025" w:rsidR="000D37B9" w:rsidRPr="000D37B9" w:rsidRDefault="000D37B9" w:rsidP="000D37B9">
            <w:pPr>
              <w:pStyle w:val="S8Gazettetabletext"/>
            </w:pPr>
            <w:r w:rsidRPr="000D37B9">
              <w:t>450</w:t>
            </w:r>
            <w:r w:rsidR="002F29CD">
              <w:t> </w:t>
            </w:r>
            <w:r w:rsidRPr="000D37B9">
              <w:t xml:space="preserve">mg/tablet </w:t>
            </w:r>
            <w:proofErr w:type="spellStart"/>
            <w:r w:rsidRPr="000D37B9">
              <w:t>lotilaner</w:t>
            </w:r>
            <w:proofErr w:type="spellEnd"/>
          </w:p>
        </w:tc>
      </w:tr>
      <w:tr w:rsidR="000D37B9" w:rsidRPr="000D37B9" w14:paraId="1A0ACE49" w14:textId="77777777" w:rsidTr="00DA7728">
        <w:trPr>
          <w:cantSplit/>
          <w:tblHeader/>
        </w:trPr>
        <w:tc>
          <w:tcPr>
            <w:tcW w:w="1103" w:type="pct"/>
            <w:shd w:val="clear" w:color="auto" w:fill="E6E6E6"/>
          </w:tcPr>
          <w:p w14:paraId="7C809E76" w14:textId="77777777" w:rsidR="000D37B9" w:rsidRPr="000D37B9" w:rsidRDefault="000D37B9" w:rsidP="000D37B9">
            <w:pPr>
              <w:pStyle w:val="S8Gazettetableheading"/>
            </w:pPr>
            <w:r w:rsidRPr="000D37B9">
              <w:t>Applicant name</w:t>
            </w:r>
          </w:p>
        </w:tc>
        <w:tc>
          <w:tcPr>
            <w:tcW w:w="3897" w:type="pct"/>
          </w:tcPr>
          <w:p w14:paraId="6D4C0FE6" w14:textId="77777777" w:rsidR="000D37B9" w:rsidRPr="000D37B9" w:rsidRDefault="000D37B9" w:rsidP="000D37B9">
            <w:pPr>
              <w:pStyle w:val="S8Gazettetabletext"/>
            </w:pPr>
            <w:r w:rsidRPr="000D37B9">
              <w:t>Elanco Australasia Pty Ltd</w:t>
            </w:r>
          </w:p>
        </w:tc>
      </w:tr>
      <w:tr w:rsidR="000D37B9" w:rsidRPr="000D37B9" w14:paraId="7EB0BE3A" w14:textId="77777777" w:rsidTr="00DA7728">
        <w:trPr>
          <w:cantSplit/>
          <w:tblHeader/>
        </w:trPr>
        <w:tc>
          <w:tcPr>
            <w:tcW w:w="1103" w:type="pct"/>
            <w:shd w:val="clear" w:color="auto" w:fill="E6E6E6"/>
          </w:tcPr>
          <w:p w14:paraId="2B98975E" w14:textId="77777777" w:rsidR="000D37B9" w:rsidRPr="000D37B9" w:rsidRDefault="000D37B9" w:rsidP="000D37B9">
            <w:pPr>
              <w:pStyle w:val="S8Gazettetableheading"/>
            </w:pPr>
            <w:r w:rsidRPr="000D37B9">
              <w:t>Applicant ACN</w:t>
            </w:r>
          </w:p>
        </w:tc>
        <w:tc>
          <w:tcPr>
            <w:tcW w:w="3897" w:type="pct"/>
          </w:tcPr>
          <w:p w14:paraId="17F3CA9E" w14:textId="77777777" w:rsidR="000D37B9" w:rsidRPr="000D37B9" w:rsidRDefault="000D37B9" w:rsidP="000D37B9">
            <w:pPr>
              <w:pStyle w:val="S8Gazettetabletext"/>
            </w:pPr>
            <w:r w:rsidRPr="000D37B9">
              <w:t>076 745 198</w:t>
            </w:r>
          </w:p>
        </w:tc>
      </w:tr>
      <w:tr w:rsidR="000D37B9" w:rsidRPr="000D37B9" w14:paraId="3A049D68" w14:textId="77777777" w:rsidTr="00DA7728">
        <w:trPr>
          <w:cantSplit/>
          <w:tblHeader/>
        </w:trPr>
        <w:tc>
          <w:tcPr>
            <w:tcW w:w="1103" w:type="pct"/>
            <w:shd w:val="clear" w:color="auto" w:fill="E6E6E6"/>
          </w:tcPr>
          <w:p w14:paraId="5D7EA510" w14:textId="77777777" w:rsidR="000D37B9" w:rsidRPr="000D37B9" w:rsidRDefault="000D37B9" w:rsidP="000D37B9">
            <w:pPr>
              <w:pStyle w:val="S8Gazettetableheading"/>
            </w:pPr>
            <w:r w:rsidRPr="000D37B9">
              <w:t>Date of variation</w:t>
            </w:r>
          </w:p>
        </w:tc>
        <w:tc>
          <w:tcPr>
            <w:tcW w:w="3897" w:type="pct"/>
          </w:tcPr>
          <w:p w14:paraId="5E8F4987" w14:textId="77777777" w:rsidR="000D37B9" w:rsidRPr="000D37B9" w:rsidRDefault="000D37B9" w:rsidP="000D37B9">
            <w:pPr>
              <w:pStyle w:val="S8Gazettetabletext"/>
            </w:pPr>
            <w:r w:rsidRPr="000D37B9">
              <w:t>31 March 2023</w:t>
            </w:r>
          </w:p>
        </w:tc>
      </w:tr>
      <w:tr w:rsidR="000D37B9" w:rsidRPr="000D37B9" w14:paraId="18C5868C" w14:textId="77777777" w:rsidTr="00DA7728">
        <w:trPr>
          <w:cantSplit/>
          <w:tblHeader/>
        </w:trPr>
        <w:tc>
          <w:tcPr>
            <w:tcW w:w="1103" w:type="pct"/>
            <w:shd w:val="clear" w:color="auto" w:fill="E6E6E6"/>
          </w:tcPr>
          <w:p w14:paraId="5E175EB2" w14:textId="77777777" w:rsidR="000D37B9" w:rsidRPr="000D37B9" w:rsidRDefault="000D37B9" w:rsidP="000D37B9">
            <w:pPr>
              <w:pStyle w:val="S8Gazettetableheading"/>
            </w:pPr>
            <w:r w:rsidRPr="000D37B9">
              <w:t>Product registration no.</w:t>
            </w:r>
          </w:p>
        </w:tc>
        <w:tc>
          <w:tcPr>
            <w:tcW w:w="3897" w:type="pct"/>
          </w:tcPr>
          <w:p w14:paraId="4198AA2E" w14:textId="77777777" w:rsidR="000D37B9" w:rsidRPr="000D37B9" w:rsidRDefault="000D37B9" w:rsidP="000D37B9">
            <w:pPr>
              <w:pStyle w:val="S8Gazettetabletext"/>
            </w:pPr>
            <w:r w:rsidRPr="000D37B9">
              <w:t>82857</w:t>
            </w:r>
          </w:p>
        </w:tc>
      </w:tr>
      <w:tr w:rsidR="000D37B9" w:rsidRPr="000D37B9" w14:paraId="3686F6A7" w14:textId="77777777" w:rsidTr="00DA7728">
        <w:trPr>
          <w:cantSplit/>
          <w:tblHeader/>
        </w:trPr>
        <w:tc>
          <w:tcPr>
            <w:tcW w:w="1103" w:type="pct"/>
            <w:shd w:val="clear" w:color="auto" w:fill="E6E6E6"/>
          </w:tcPr>
          <w:p w14:paraId="6CC7688C" w14:textId="77777777" w:rsidR="000D37B9" w:rsidRPr="000D37B9" w:rsidRDefault="000D37B9" w:rsidP="000D37B9">
            <w:pPr>
              <w:pStyle w:val="S8Gazettetableheading"/>
            </w:pPr>
            <w:r w:rsidRPr="000D37B9">
              <w:t>Label approval no.</w:t>
            </w:r>
          </w:p>
        </w:tc>
        <w:tc>
          <w:tcPr>
            <w:tcW w:w="3897" w:type="pct"/>
          </w:tcPr>
          <w:p w14:paraId="3902ABD6" w14:textId="77777777" w:rsidR="000D37B9" w:rsidRPr="000D37B9" w:rsidRDefault="000D37B9" w:rsidP="000D37B9">
            <w:pPr>
              <w:pStyle w:val="S8Gazettetabletext"/>
            </w:pPr>
            <w:r w:rsidRPr="000D37B9">
              <w:t>82857/136970</w:t>
            </w:r>
          </w:p>
        </w:tc>
      </w:tr>
      <w:tr w:rsidR="000D37B9" w:rsidRPr="000D37B9" w14:paraId="2E9882A7" w14:textId="77777777" w:rsidTr="00DA7728">
        <w:trPr>
          <w:cantSplit/>
          <w:tblHeader/>
        </w:trPr>
        <w:tc>
          <w:tcPr>
            <w:tcW w:w="1103" w:type="pct"/>
            <w:shd w:val="clear" w:color="auto" w:fill="E6E6E6"/>
          </w:tcPr>
          <w:p w14:paraId="72B12A33"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11ACD5F3" w14:textId="77777777" w:rsidR="000D37B9" w:rsidRPr="000D37B9" w:rsidRDefault="000D37B9" w:rsidP="000D37B9">
            <w:pPr>
              <w:pStyle w:val="S8Gazettetabletext"/>
            </w:pPr>
            <w:r w:rsidRPr="000D37B9">
              <w:t>Variation to the relevant particulars of a registered chemical product and label approval by extending a label claim to include Demodex mites (</w:t>
            </w:r>
            <w:r w:rsidRPr="002F29CD">
              <w:rPr>
                <w:i/>
                <w:iCs/>
              </w:rPr>
              <w:t>Demodex</w:t>
            </w:r>
            <w:r w:rsidRPr="000D37B9">
              <w:t xml:space="preserve"> spp.) claim</w:t>
            </w:r>
          </w:p>
        </w:tc>
      </w:tr>
    </w:tbl>
    <w:p w14:paraId="3E7111B9"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5A92A0D0" w14:textId="77777777" w:rsidTr="00DA7728">
        <w:trPr>
          <w:cantSplit/>
          <w:tblHeader/>
        </w:trPr>
        <w:tc>
          <w:tcPr>
            <w:tcW w:w="1103" w:type="pct"/>
            <w:shd w:val="clear" w:color="auto" w:fill="E6E6E6"/>
          </w:tcPr>
          <w:p w14:paraId="12C1C7EB" w14:textId="77777777" w:rsidR="000D37B9" w:rsidRPr="000D37B9" w:rsidRDefault="000D37B9" w:rsidP="000D37B9">
            <w:pPr>
              <w:pStyle w:val="S8Gazettetableheading"/>
            </w:pPr>
            <w:r w:rsidRPr="000D37B9">
              <w:t>Application no.</w:t>
            </w:r>
          </w:p>
        </w:tc>
        <w:tc>
          <w:tcPr>
            <w:tcW w:w="3897" w:type="pct"/>
          </w:tcPr>
          <w:p w14:paraId="2F1F3074" w14:textId="77777777" w:rsidR="000D37B9" w:rsidRPr="000D37B9" w:rsidRDefault="000D37B9" w:rsidP="000D37B9">
            <w:pPr>
              <w:pStyle w:val="S8Gazettetabletext"/>
            </w:pPr>
            <w:r w:rsidRPr="000D37B9">
              <w:t>136972</w:t>
            </w:r>
          </w:p>
        </w:tc>
      </w:tr>
      <w:tr w:rsidR="000D37B9" w:rsidRPr="000D37B9" w14:paraId="49DD014A" w14:textId="77777777" w:rsidTr="00DA7728">
        <w:trPr>
          <w:cantSplit/>
          <w:tblHeader/>
        </w:trPr>
        <w:tc>
          <w:tcPr>
            <w:tcW w:w="1103" w:type="pct"/>
            <w:shd w:val="clear" w:color="auto" w:fill="E6E6E6"/>
          </w:tcPr>
          <w:p w14:paraId="46304120" w14:textId="77777777" w:rsidR="000D37B9" w:rsidRPr="000D37B9" w:rsidRDefault="000D37B9" w:rsidP="000D37B9">
            <w:pPr>
              <w:pStyle w:val="S8Gazettetableheading"/>
            </w:pPr>
            <w:r w:rsidRPr="000D37B9">
              <w:t>Product name</w:t>
            </w:r>
          </w:p>
        </w:tc>
        <w:tc>
          <w:tcPr>
            <w:tcW w:w="3897" w:type="pct"/>
          </w:tcPr>
          <w:p w14:paraId="443F423D" w14:textId="777C7E21" w:rsidR="000D37B9" w:rsidRPr="000D37B9" w:rsidRDefault="000D37B9" w:rsidP="000D37B9">
            <w:pPr>
              <w:pStyle w:val="S8Gazettetabletext"/>
            </w:pPr>
            <w:proofErr w:type="spellStart"/>
            <w:r w:rsidRPr="000D37B9">
              <w:t>Credelio</w:t>
            </w:r>
            <w:proofErr w:type="spellEnd"/>
            <w:r w:rsidRPr="000D37B9">
              <w:t xml:space="preserve"> 225</w:t>
            </w:r>
            <w:r w:rsidR="002F29CD">
              <w:t> </w:t>
            </w:r>
            <w:r w:rsidRPr="000D37B9">
              <w:t>mg Chewable Tablets for Dogs</w:t>
            </w:r>
          </w:p>
        </w:tc>
      </w:tr>
      <w:tr w:rsidR="000D37B9" w:rsidRPr="000D37B9" w14:paraId="6A34ECBE" w14:textId="77777777" w:rsidTr="00DA7728">
        <w:trPr>
          <w:cantSplit/>
          <w:tblHeader/>
        </w:trPr>
        <w:tc>
          <w:tcPr>
            <w:tcW w:w="1103" w:type="pct"/>
            <w:shd w:val="clear" w:color="auto" w:fill="E6E6E6"/>
          </w:tcPr>
          <w:p w14:paraId="3E8759A3" w14:textId="77777777" w:rsidR="000D37B9" w:rsidRPr="000D37B9" w:rsidRDefault="000D37B9" w:rsidP="000D37B9">
            <w:pPr>
              <w:pStyle w:val="S8Gazettetableheading"/>
            </w:pPr>
            <w:r w:rsidRPr="000D37B9">
              <w:t>Active constituent</w:t>
            </w:r>
          </w:p>
        </w:tc>
        <w:tc>
          <w:tcPr>
            <w:tcW w:w="3897" w:type="pct"/>
          </w:tcPr>
          <w:p w14:paraId="69868F50" w14:textId="3CB221BD" w:rsidR="000D37B9" w:rsidRPr="000D37B9" w:rsidRDefault="000D37B9" w:rsidP="000D37B9">
            <w:pPr>
              <w:pStyle w:val="S8Gazettetabletext"/>
            </w:pPr>
            <w:r w:rsidRPr="000D37B9">
              <w:t>225</w:t>
            </w:r>
            <w:r w:rsidR="002F29CD">
              <w:t> </w:t>
            </w:r>
            <w:r w:rsidRPr="000D37B9">
              <w:t xml:space="preserve">mg/tablet </w:t>
            </w:r>
            <w:proofErr w:type="spellStart"/>
            <w:r w:rsidRPr="000D37B9">
              <w:t>lotilaner</w:t>
            </w:r>
            <w:proofErr w:type="spellEnd"/>
          </w:p>
        </w:tc>
      </w:tr>
      <w:tr w:rsidR="000D37B9" w:rsidRPr="000D37B9" w14:paraId="61F45366" w14:textId="77777777" w:rsidTr="00DA7728">
        <w:trPr>
          <w:cantSplit/>
          <w:tblHeader/>
        </w:trPr>
        <w:tc>
          <w:tcPr>
            <w:tcW w:w="1103" w:type="pct"/>
            <w:shd w:val="clear" w:color="auto" w:fill="E6E6E6"/>
          </w:tcPr>
          <w:p w14:paraId="0B6B1875" w14:textId="77777777" w:rsidR="000D37B9" w:rsidRPr="000D37B9" w:rsidRDefault="000D37B9" w:rsidP="000D37B9">
            <w:pPr>
              <w:pStyle w:val="S8Gazettetableheading"/>
            </w:pPr>
            <w:r w:rsidRPr="000D37B9">
              <w:t>Applicant name</w:t>
            </w:r>
          </w:p>
        </w:tc>
        <w:tc>
          <w:tcPr>
            <w:tcW w:w="3897" w:type="pct"/>
          </w:tcPr>
          <w:p w14:paraId="2695F568" w14:textId="77777777" w:rsidR="000D37B9" w:rsidRPr="000D37B9" w:rsidRDefault="000D37B9" w:rsidP="000D37B9">
            <w:pPr>
              <w:pStyle w:val="S8Gazettetabletext"/>
            </w:pPr>
            <w:r w:rsidRPr="000D37B9">
              <w:t>Elanco Australasia Pty Ltd</w:t>
            </w:r>
          </w:p>
        </w:tc>
      </w:tr>
      <w:tr w:rsidR="000D37B9" w:rsidRPr="000D37B9" w14:paraId="78BA77B3" w14:textId="77777777" w:rsidTr="00DA7728">
        <w:trPr>
          <w:cantSplit/>
          <w:tblHeader/>
        </w:trPr>
        <w:tc>
          <w:tcPr>
            <w:tcW w:w="1103" w:type="pct"/>
            <w:shd w:val="clear" w:color="auto" w:fill="E6E6E6"/>
          </w:tcPr>
          <w:p w14:paraId="753047DE" w14:textId="77777777" w:rsidR="000D37B9" w:rsidRPr="000D37B9" w:rsidRDefault="000D37B9" w:rsidP="000D37B9">
            <w:pPr>
              <w:pStyle w:val="S8Gazettetableheading"/>
            </w:pPr>
            <w:r w:rsidRPr="000D37B9">
              <w:t>Applicant ACN</w:t>
            </w:r>
          </w:p>
        </w:tc>
        <w:tc>
          <w:tcPr>
            <w:tcW w:w="3897" w:type="pct"/>
          </w:tcPr>
          <w:p w14:paraId="58420B5B" w14:textId="77777777" w:rsidR="000D37B9" w:rsidRPr="000D37B9" w:rsidRDefault="000D37B9" w:rsidP="000D37B9">
            <w:pPr>
              <w:pStyle w:val="S8Gazettetabletext"/>
            </w:pPr>
            <w:r w:rsidRPr="000D37B9">
              <w:t>076 745 198</w:t>
            </w:r>
          </w:p>
        </w:tc>
      </w:tr>
      <w:tr w:rsidR="000D37B9" w:rsidRPr="000D37B9" w14:paraId="10838B7B" w14:textId="77777777" w:rsidTr="00DA7728">
        <w:trPr>
          <w:cantSplit/>
          <w:tblHeader/>
        </w:trPr>
        <w:tc>
          <w:tcPr>
            <w:tcW w:w="1103" w:type="pct"/>
            <w:shd w:val="clear" w:color="auto" w:fill="E6E6E6"/>
          </w:tcPr>
          <w:p w14:paraId="248EFF79" w14:textId="77777777" w:rsidR="000D37B9" w:rsidRPr="000D37B9" w:rsidRDefault="000D37B9" w:rsidP="000D37B9">
            <w:pPr>
              <w:pStyle w:val="S8Gazettetableheading"/>
            </w:pPr>
            <w:r w:rsidRPr="000D37B9">
              <w:t>Date of variation</w:t>
            </w:r>
          </w:p>
        </w:tc>
        <w:tc>
          <w:tcPr>
            <w:tcW w:w="3897" w:type="pct"/>
          </w:tcPr>
          <w:p w14:paraId="1CEB78BC" w14:textId="77777777" w:rsidR="000D37B9" w:rsidRPr="000D37B9" w:rsidRDefault="000D37B9" w:rsidP="000D37B9">
            <w:pPr>
              <w:pStyle w:val="S8Gazettetabletext"/>
            </w:pPr>
            <w:r w:rsidRPr="000D37B9">
              <w:t>31 March 2023</w:t>
            </w:r>
          </w:p>
        </w:tc>
      </w:tr>
      <w:tr w:rsidR="000D37B9" w:rsidRPr="000D37B9" w14:paraId="41E9A7CC" w14:textId="77777777" w:rsidTr="00DA7728">
        <w:trPr>
          <w:cantSplit/>
          <w:tblHeader/>
        </w:trPr>
        <w:tc>
          <w:tcPr>
            <w:tcW w:w="1103" w:type="pct"/>
            <w:shd w:val="clear" w:color="auto" w:fill="E6E6E6"/>
          </w:tcPr>
          <w:p w14:paraId="218AB697" w14:textId="77777777" w:rsidR="000D37B9" w:rsidRPr="000D37B9" w:rsidRDefault="000D37B9" w:rsidP="000D37B9">
            <w:pPr>
              <w:pStyle w:val="S8Gazettetableheading"/>
            </w:pPr>
            <w:r w:rsidRPr="000D37B9">
              <w:t>Product registration no.</w:t>
            </w:r>
          </w:p>
        </w:tc>
        <w:tc>
          <w:tcPr>
            <w:tcW w:w="3897" w:type="pct"/>
          </w:tcPr>
          <w:p w14:paraId="618B8E94" w14:textId="77777777" w:rsidR="000D37B9" w:rsidRPr="000D37B9" w:rsidRDefault="000D37B9" w:rsidP="000D37B9">
            <w:pPr>
              <w:pStyle w:val="S8Gazettetabletext"/>
            </w:pPr>
            <w:r w:rsidRPr="000D37B9">
              <w:t>82856</w:t>
            </w:r>
          </w:p>
        </w:tc>
      </w:tr>
      <w:tr w:rsidR="000D37B9" w:rsidRPr="000D37B9" w14:paraId="0E2A0335" w14:textId="77777777" w:rsidTr="00DA7728">
        <w:trPr>
          <w:cantSplit/>
          <w:tblHeader/>
        </w:trPr>
        <w:tc>
          <w:tcPr>
            <w:tcW w:w="1103" w:type="pct"/>
            <w:shd w:val="clear" w:color="auto" w:fill="E6E6E6"/>
          </w:tcPr>
          <w:p w14:paraId="3BD70365" w14:textId="77777777" w:rsidR="000D37B9" w:rsidRPr="000D37B9" w:rsidRDefault="000D37B9" w:rsidP="000D37B9">
            <w:pPr>
              <w:pStyle w:val="S8Gazettetableheading"/>
            </w:pPr>
            <w:r w:rsidRPr="000D37B9">
              <w:t>Label approval no.</w:t>
            </w:r>
          </w:p>
        </w:tc>
        <w:tc>
          <w:tcPr>
            <w:tcW w:w="3897" w:type="pct"/>
          </w:tcPr>
          <w:p w14:paraId="42A9FBB4" w14:textId="77777777" w:rsidR="000D37B9" w:rsidRPr="000D37B9" w:rsidRDefault="000D37B9" w:rsidP="000D37B9">
            <w:pPr>
              <w:pStyle w:val="S8Gazettetabletext"/>
            </w:pPr>
            <w:r w:rsidRPr="000D37B9">
              <w:t>82856/136972</w:t>
            </w:r>
          </w:p>
        </w:tc>
      </w:tr>
      <w:tr w:rsidR="000D37B9" w:rsidRPr="000D37B9" w14:paraId="343E718A" w14:textId="77777777" w:rsidTr="00DA7728">
        <w:trPr>
          <w:cantSplit/>
          <w:tblHeader/>
        </w:trPr>
        <w:tc>
          <w:tcPr>
            <w:tcW w:w="1103" w:type="pct"/>
            <w:shd w:val="clear" w:color="auto" w:fill="E6E6E6"/>
          </w:tcPr>
          <w:p w14:paraId="7CC9C16C"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630E3CC6" w14:textId="77777777" w:rsidR="000D37B9" w:rsidRPr="000D37B9" w:rsidRDefault="000D37B9" w:rsidP="000D37B9">
            <w:pPr>
              <w:pStyle w:val="S8Gazettetabletext"/>
            </w:pPr>
            <w:r w:rsidRPr="000D37B9">
              <w:t>Variation to the relevant particulars of a registered chemical product and label approval by extending a label claim to include Demodex mites (</w:t>
            </w:r>
            <w:r w:rsidRPr="009B733F">
              <w:rPr>
                <w:i/>
                <w:iCs/>
              </w:rPr>
              <w:t>Demodex</w:t>
            </w:r>
            <w:r w:rsidRPr="000D37B9">
              <w:t xml:space="preserve"> spp.) claim</w:t>
            </w:r>
          </w:p>
        </w:tc>
      </w:tr>
    </w:tbl>
    <w:p w14:paraId="5A968D67"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7A007FB" w14:textId="77777777" w:rsidTr="00DA7728">
        <w:trPr>
          <w:cantSplit/>
          <w:tblHeader/>
        </w:trPr>
        <w:tc>
          <w:tcPr>
            <w:tcW w:w="1103" w:type="pct"/>
            <w:shd w:val="clear" w:color="auto" w:fill="E6E6E6"/>
          </w:tcPr>
          <w:p w14:paraId="5CBB9330" w14:textId="77777777" w:rsidR="000D37B9" w:rsidRPr="000D37B9" w:rsidRDefault="000D37B9" w:rsidP="000D37B9">
            <w:pPr>
              <w:pStyle w:val="S8Gazettetableheading"/>
            </w:pPr>
            <w:r w:rsidRPr="000D37B9">
              <w:lastRenderedPageBreak/>
              <w:t>Application no.</w:t>
            </w:r>
          </w:p>
        </w:tc>
        <w:tc>
          <w:tcPr>
            <w:tcW w:w="3897" w:type="pct"/>
          </w:tcPr>
          <w:p w14:paraId="230A926C" w14:textId="77777777" w:rsidR="000D37B9" w:rsidRPr="000D37B9" w:rsidRDefault="000D37B9" w:rsidP="000D37B9">
            <w:pPr>
              <w:pStyle w:val="S8Gazettetabletext"/>
            </w:pPr>
            <w:r w:rsidRPr="000D37B9">
              <w:t>136973</w:t>
            </w:r>
          </w:p>
        </w:tc>
      </w:tr>
      <w:tr w:rsidR="000D37B9" w:rsidRPr="000D37B9" w14:paraId="1FBF14F7" w14:textId="77777777" w:rsidTr="00DA7728">
        <w:trPr>
          <w:cantSplit/>
          <w:tblHeader/>
        </w:trPr>
        <w:tc>
          <w:tcPr>
            <w:tcW w:w="1103" w:type="pct"/>
            <w:shd w:val="clear" w:color="auto" w:fill="E6E6E6"/>
          </w:tcPr>
          <w:p w14:paraId="015F24B8" w14:textId="77777777" w:rsidR="000D37B9" w:rsidRPr="000D37B9" w:rsidRDefault="000D37B9" w:rsidP="000D37B9">
            <w:pPr>
              <w:pStyle w:val="S8Gazettetableheading"/>
            </w:pPr>
            <w:r w:rsidRPr="000D37B9">
              <w:t>Product name</w:t>
            </w:r>
          </w:p>
        </w:tc>
        <w:tc>
          <w:tcPr>
            <w:tcW w:w="3897" w:type="pct"/>
          </w:tcPr>
          <w:p w14:paraId="3A1055F9" w14:textId="676532E4" w:rsidR="000D37B9" w:rsidRPr="000D37B9" w:rsidRDefault="000D37B9" w:rsidP="000D37B9">
            <w:pPr>
              <w:pStyle w:val="S8Gazettetabletext"/>
            </w:pPr>
            <w:proofErr w:type="spellStart"/>
            <w:r w:rsidRPr="000D37B9">
              <w:t>Credelio</w:t>
            </w:r>
            <w:proofErr w:type="spellEnd"/>
            <w:r w:rsidRPr="000D37B9">
              <w:t xml:space="preserve"> 112.5</w:t>
            </w:r>
            <w:r w:rsidR="002F29CD">
              <w:t> </w:t>
            </w:r>
            <w:r w:rsidRPr="000D37B9">
              <w:t>mg Chewable Tablets for Dogs</w:t>
            </w:r>
          </w:p>
        </w:tc>
      </w:tr>
      <w:tr w:rsidR="000D37B9" w:rsidRPr="000D37B9" w14:paraId="26E98784" w14:textId="77777777" w:rsidTr="00DA7728">
        <w:trPr>
          <w:cantSplit/>
          <w:tblHeader/>
        </w:trPr>
        <w:tc>
          <w:tcPr>
            <w:tcW w:w="1103" w:type="pct"/>
            <w:shd w:val="clear" w:color="auto" w:fill="E6E6E6"/>
          </w:tcPr>
          <w:p w14:paraId="00940F11" w14:textId="77777777" w:rsidR="000D37B9" w:rsidRPr="000D37B9" w:rsidRDefault="000D37B9" w:rsidP="000D37B9">
            <w:pPr>
              <w:pStyle w:val="S8Gazettetableheading"/>
            </w:pPr>
            <w:r w:rsidRPr="000D37B9">
              <w:t>Active constituent</w:t>
            </w:r>
          </w:p>
        </w:tc>
        <w:tc>
          <w:tcPr>
            <w:tcW w:w="3897" w:type="pct"/>
          </w:tcPr>
          <w:p w14:paraId="4B12AFA7" w14:textId="25B3A2EA" w:rsidR="000D37B9" w:rsidRPr="000D37B9" w:rsidRDefault="000D37B9" w:rsidP="000D37B9">
            <w:pPr>
              <w:pStyle w:val="S8Gazettetabletext"/>
            </w:pPr>
            <w:r w:rsidRPr="000D37B9">
              <w:t>112.5</w:t>
            </w:r>
            <w:r w:rsidR="002F29CD">
              <w:t> </w:t>
            </w:r>
            <w:r w:rsidRPr="000D37B9">
              <w:t xml:space="preserve">mg/tablet </w:t>
            </w:r>
            <w:proofErr w:type="spellStart"/>
            <w:r w:rsidRPr="000D37B9">
              <w:t>lotilaner</w:t>
            </w:r>
            <w:proofErr w:type="spellEnd"/>
          </w:p>
        </w:tc>
      </w:tr>
      <w:tr w:rsidR="000D37B9" w:rsidRPr="000D37B9" w14:paraId="1FCCFC8D" w14:textId="77777777" w:rsidTr="00DA7728">
        <w:trPr>
          <w:cantSplit/>
          <w:tblHeader/>
        </w:trPr>
        <w:tc>
          <w:tcPr>
            <w:tcW w:w="1103" w:type="pct"/>
            <w:shd w:val="clear" w:color="auto" w:fill="E6E6E6"/>
          </w:tcPr>
          <w:p w14:paraId="68009CD5" w14:textId="77777777" w:rsidR="000D37B9" w:rsidRPr="000D37B9" w:rsidRDefault="000D37B9" w:rsidP="000D37B9">
            <w:pPr>
              <w:pStyle w:val="S8Gazettetableheading"/>
            </w:pPr>
            <w:r w:rsidRPr="000D37B9">
              <w:t>Applicant name</w:t>
            </w:r>
          </w:p>
        </w:tc>
        <w:tc>
          <w:tcPr>
            <w:tcW w:w="3897" w:type="pct"/>
          </w:tcPr>
          <w:p w14:paraId="7A8D74F6" w14:textId="77777777" w:rsidR="000D37B9" w:rsidRPr="000D37B9" w:rsidRDefault="000D37B9" w:rsidP="000D37B9">
            <w:pPr>
              <w:pStyle w:val="S8Gazettetabletext"/>
            </w:pPr>
            <w:r w:rsidRPr="000D37B9">
              <w:t>Elanco Australasia Pty Ltd</w:t>
            </w:r>
          </w:p>
        </w:tc>
      </w:tr>
      <w:tr w:rsidR="000D37B9" w:rsidRPr="000D37B9" w14:paraId="64C555DD" w14:textId="77777777" w:rsidTr="00DA7728">
        <w:trPr>
          <w:cantSplit/>
          <w:tblHeader/>
        </w:trPr>
        <w:tc>
          <w:tcPr>
            <w:tcW w:w="1103" w:type="pct"/>
            <w:shd w:val="clear" w:color="auto" w:fill="E6E6E6"/>
          </w:tcPr>
          <w:p w14:paraId="16017861" w14:textId="77777777" w:rsidR="000D37B9" w:rsidRPr="000D37B9" w:rsidRDefault="000D37B9" w:rsidP="000D37B9">
            <w:pPr>
              <w:pStyle w:val="S8Gazettetableheading"/>
            </w:pPr>
            <w:r w:rsidRPr="000D37B9">
              <w:t>Applicant ACN</w:t>
            </w:r>
          </w:p>
        </w:tc>
        <w:tc>
          <w:tcPr>
            <w:tcW w:w="3897" w:type="pct"/>
          </w:tcPr>
          <w:p w14:paraId="5173DBD5" w14:textId="77777777" w:rsidR="000D37B9" w:rsidRPr="000D37B9" w:rsidRDefault="000D37B9" w:rsidP="000D37B9">
            <w:pPr>
              <w:pStyle w:val="S8Gazettetabletext"/>
            </w:pPr>
            <w:r w:rsidRPr="000D37B9">
              <w:t>076 745 198</w:t>
            </w:r>
          </w:p>
        </w:tc>
      </w:tr>
      <w:tr w:rsidR="000D37B9" w:rsidRPr="000D37B9" w14:paraId="4A8A8528" w14:textId="77777777" w:rsidTr="00DA7728">
        <w:trPr>
          <w:cantSplit/>
          <w:tblHeader/>
        </w:trPr>
        <w:tc>
          <w:tcPr>
            <w:tcW w:w="1103" w:type="pct"/>
            <w:shd w:val="clear" w:color="auto" w:fill="E6E6E6"/>
          </w:tcPr>
          <w:p w14:paraId="017BF72D" w14:textId="77777777" w:rsidR="000D37B9" w:rsidRPr="000D37B9" w:rsidRDefault="000D37B9" w:rsidP="000D37B9">
            <w:pPr>
              <w:pStyle w:val="S8Gazettetableheading"/>
            </w:pPr>
            <w:r w:rsidRPr="000D37B9">
              <w:t>Date of variation</w:t>
            </w:r>
          </w:p>
        </w:tc>
        <w:tc>
          <w:tcPr>
            <w:tcW w:w="3897" w:type="pct"/>
          </w:tcPr>
          <w:p w14:paraId="0BC61E71" w14:textId="77777777" w:rsidR="000D37B9" w:rsidRPr="000D37B9" w:rsidRDefault="000D37B9" w:rsidP="000D37B9">
            <w:pPr>
              <w:pStyle w:val="S8Gazettetabletext"/>
            </w:pPr>
            <w:r w:rsidRPr="000D37B9">
              <w:t>31 March 2023</w:t>
            </w:r>
          </w:p>
        </w:tc>
      </w:tr>
      <w:tr w:rsidR="000D37B9" w:rsidRPr="000D37B9" w14:paraId="6BA03343" w14:textId="77777777" w:rsidTr="00DA7728">
        <w:trPr>
          <w:cantSplit/>
          <w:tblHeader/>
        </w:trPr>
        <w:tc>
          <w:tcPr>
            <w:tcW w:w="1103" w:type="pct"/>
            <w:shd w:val="clear" w:color="auto" w:fill="E6E6E6"/>
          </w:tcPr>
          <w:p w14:paraId="3F232609" w14:textId="77777777" w:rsidR="000D37B9" w:rsidRPr="000D37B9" w:rsidRDefault="000D37B9" w:rsidP="000D37B9">
            <w:pPr>
              <w:pStyle w:val="S8Gazettetableheading"/>
            </w:pPr>
            <w:r w:rsidRPr="000D37B9">
              <w:t>Product registration no.</w:t>
            </w:r>
          </w:p>
        </w:tc>
        <w:tc>
          <w:tcPr>
            <w:tcW w:w="3897" w:type="pct"/>
          </w:tcPr>
          <w:p w14:paraId="427708FA" w14:textId="77777777" w:rsidR="000D37B9" w:rsidRPr="000D37B9" w:rsidRDefault="000D37B9" w:rsidP="000D37B9">
            <w:pPr>
              <w:pStyle w:val="S8Gazettetabletext"/>
            </w:pPr>
            <w:r w:rsidRPr="000D37B9">
              <w:t>82855</w:t>
            </w:r>
          </w:p>
        </w:tc>
      </w:tr>
      <w:tr w:rsidR="000D37B9" w:rsidRPr="000D37B9" w14:paraId="4E6C901E" w14:textId="77777777" w:rsidTr="00DA7728">
        <w:trPr>
          <w:cantSplit/>
          <w:tblHeader/>
        </w:trPr>
        <w:tc>
          <w:tcPr>
            <w:tcW w:w="1103" w:type="pct"/>
            <w:shd w:val="clear" w:color="auto" w:fill="E6E6E6"/>
          </w:tcPr>
          <w:p w14:paraId="7BDB8660" w14:textId="77777777" w:rsidR="000D37B9" w:rsidRPr="000D37B9" w:rsidRDefault="000D37B9" w:rsidP="000D37B9">
            <w:pPr>
              <w:pStyle w:val="S8Gazettetableheading"/>
            </w:pPr>
            <w:r w:rsidRPr="000D37B9">
              <w:t>Label approval no.</w:t>
            </w:r>
          </w:p>
        </w:tc>
        <w:tc>
          <w:tcPr>
            <w:tcW w:w="3897" w:type="pct"/>
          </w:tcPr>
          <w:p w14:paraId="2FBF0697" w14:textId="77777777" w:rsidR="000D37B9" w:rsidRPr="000D37B9" w:rsidRDefault="000D37B9" w:rsidP="000D37B9">
            <w:pPr>
              <w:pStyle w:val="S8Gazettetabletext"/>
            </w:pPr>
            <w:r w:rsidRPr="000D37B9">
              <w:t>82855/136973</w:t>
            </w:r>
          </w:p>
        </w:tc>
      </w:tr>
      <w:tr w:rsidR="000D37B9" w:rsidRPr="000D37B9" w14:paraId="6B06D491" w14:textId="77777777" w:rsidTr="00DA7728">
        <w:trPr>
          <w:cantSplit/>
          <w:tblHeader/>
        </w:trPr>
        <w:tc>
          <w:tcPr>
            <w:tcW w:w="1103" w:type="pct"/>
            <w:shd w:val="clear" w:color="auto" w:fill="E6E6E6"/>
          </w:tcPr>
          <w:p w14:paraId="35E1B0C1"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E46BE7F" w14:textId="77777777" w:rsidR="000D37B9" w:rsidRPr="000D37B9" w:rsidRDefault="000D37B9" w:rsidP="000D37B9">
            <w:pPr>
              <w:pStyle w:val="S8Gazettetabletext"/>
            </w:pPr>
            <w:r w:rsidRPr="000D37B9">
              <w:t>Variation to the relevant particulars of a registered chemical product and label approval by extending a label claim to include Demodex mites (</w:t>
            </w:r>
            <w:r w:rsidRPr="009B733F">
              <w:rPr>
                <w:i/>
                <w:iCs/>
              </w:rPr>
              <w:t>Demodex</w:t>
            </w:r>
            <w:r w:rsidRPr="000D37B9">
              <w:t xml:space="preserve"> spp.) claim</w:t>
            </w:r>
          </w:p>
        </w:tc>
      </w:tr>
    </w:tbl>
    <w:p w14:paraId="0015B4FE"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6E19DAC1" w14:textId="77777777" w:rsidTr="00DA7728">
        <w:trPr>
          <w:cantSplit/>
          <w:tblHeader/>
        </w:trPr>
        <w:tc>
          <w:tcPr>
            <w:tcW w:w="1103" w:type="pct"/>
            <w:shd w:val="clear" w:color="auto" w:fill="E6E6E6"/>
          </w:tcPr>
          <w:p w14:paraId="5BCD208E" w14:textId="77777777" w:rsidR="000D37B9" w:rsidRPr="000D37B9" w:rsidRDefault="000D37B9" w:rsidP="000D37B9">
            <w:pPr>
              <w:pStyle w:val="S8Gazettetableheading"/>
            </w:pPr>
            <w:r w:rsidRPr="000D37B9">
              <w:t>Application no.</w:t>
            </w:r>
          </w:p>
        </w:tc>
        <w:tc>
          <w:tcPr>
            <w:tcW w:w="3897" w:type="pct"/>
          </w:tcPr>
          <w:p w14:paraId="6766CED6" w14:textId="77777777" w:rsidR="000D37B9" w:rsidRPr="000D37B9" w:rsidRDefault="000D37B9" w:rsidP="000D37B9">
            <w:pPr>
              <w:pStyle w:val="S8Gazettetabletext"/>
            </w:pPr>
            <w:r w:rsidRPr="000D37B9">
              <w:t>136974</w:t>
            </w:r>
          </w:p>
        </w:tc>
      </w:tr>
      <w:tr w:rsidR="000D37B9" w:rsidRPr="000D37B9" w14:paraId="79E86F74" w14:textId="77777777" w:rsidTr="00DA7728">
        <w:trPr>
          <w:cantSplit/>
          <w:tblHeader/>
        </w:trPr>
        <w:tc>
          <w:tcPr>
            <w:tcW w:w="1103" w:type="pct"/>
            <w:shd w:val="clear" w:color="auto" w:fill="E6E6E6"/>
          </w:tcPr>
          <w:p w14:paraId="70EA1758" w14:textId="77777777" w:rsidR="000D37B9" w:rsidRPr="000D37B9" w:rsidRDefault="000D37B9" w:rsidP="000D37B9">
            <w:pPr>
              <w:pStyle w:val="S8Gazettetableheading"/>
            </w:pPr>
            <w:r w:rsidRPr="000D37B9">
              <w:t>Product name</w:t>
            </w:r>
          </w:p>
        </w:tc>
        <w:tc>
          <w:tcPr>
            <w:tcW w:w="3897" w:type="pct"/>
          </w:tcPr>
          <w:p w14:paraId="5F8E8746" w14:textId="43CF994D" w:rsidR="000D37B9" w:rsidRPr="000D37B9" w:rsidRDefault="000D37B9" w:rsidP="000D37B9">
            <w:pPr>
              <w:pStyle w:val="S8Gazettetabletext"/>
            </w:pPr>
            <w:proofErr w:type="spellStart"/>
            <w:r w:rsidRPr="000D37B9">
              <w:t>Credelio</w:t>
            </w:r>
            <w:proofErr w:type="spellEnd"/>
            <w:r w:rsidRPr="000D37B9">
              <w:t xml:space="preserve"> 56.25</w:t>
            </w:r>
            <w:r w:rsidR="002F29CD">
              <w:t> </w:t>
            </w:r>
            <w:r w:rsidRPr="000D37B9">
              <w:t>mg Chewable Tablets for Dogs</w:t>
            </w:r>
          </w:p>
        </w:tc>
      </w:tr>
      <w:tr w:rsidR="000D37B9" w:rsidRPr="000D37B9" w14:paraId="43D8F260" w14:textId="77777777" w:rsidTr="00DA7728">
        <w:trPr>
          <w:cantSplit/>
          <w:tblHeader/>
        </w:trPr>
        <w:tc>
          <w:tcPr>
            <w:tcW w:w="1103" w:type="pct"/>
            <w:shd w:val="clear" w:color="auto" w:fill="E6E6E6"/>
          </w:tcPr>
          <w:p w14:paraId="6508ABFA" w14:textId="77777777" w:rsidR="000D37B9" w:rsidRPr="000D37B9" w:rsidRDefault="000D37B9" w:rsidP="000D37B9">
            <w:pPr>
              <w:pStyle w:val="S8Gazettetableheading"/>
            </w:pPr>
            <w:r w:rsidRPr="000D37B9">
              <w:t>Active constituent</w:t>
            </w:r>
          </w:p>
        </w:tc>
        <w:tc>
          <w:tcPr>
            <w:tcW w:w="3897" w:type="pct"/>
          </w:tcPr>
          <w:p w14:paraId="18BA72F5" w14:textId="70618534" w:rsidR="000D37B9" w:rsidRPr="000D37B9" w:rsidRDefault="000D37B9" w:rsidP="000D37B9">
            <w:pPr>
              <w:pStyle w:val="S8Gazettetabletext"/>
            </w:pPr>
            <w:r w:rsidRPr="000D37B9">
              <w:t>56.25</w:t>
            </w:r>
            <w:r w:rsidR="002F29CD">
              <w:t> </w:t>
            </w:r>
            <w:r w:rsidRPr="000D37B9">
              <w:t xml:space="preserve">mg/tablet </w:t>
            </w:r>
            <w:proofErr w:type="spellStart"/>
            <w:r w:rsidRPr="000D37B9">
              <w:t>lotilaner</w:t>
            </w:r>
            <w:proofErr w:type="spellEnd"/>
          </w:p>
        </w:tc>
      </w:tr>
      <w:tr w:rsidR="000D37B9" w:rsidRPr="000D37B9" w14:paraId="18BB7AE9" w14:textId="77777777" w:rsidTr="00DA7728">
        <w:trPr>
          <w:cantSplit/>
          <w:tblHeader/>
        </w:trPr>
        <w:tc>
          <w:tcPr>
            <w:tcW w:w="1103" w:type="pct"/>
            <w:shd w:val="clear" w:color="auto" w:fill="E6E6E6"/>
          </w:tcPr>
          <w:p w14:paraId="74D730C0" w14:textId="77777777" w:rsidR="000D37B9" w:rsidRPr="000D37B9" w:rsidRDefault="000D37B9" w:rsidP="000D37B9">
            <w:pPr>
              <w:pStyle w:val="S8Gazettetableheading"/>
            </w:pPr>
            <w:r w:rsidRPr="000D37B9">
              <w:t>Applicant name</w:t>
            </w:r>
          </w:p>
        </w:tc>
        <w:tc>
          <w:tcPr>
            <w:tcW w:w="3897" w:type="pct"/>
          </w:tcPr>
          <w:p w14:paraId="7E763AD2" w14:textId="77777777" w:rsidR="000D37B9" w:rsidRPr="000D37B9" w:rsidRDefault="000D37B9" w:rsidP="000D37B9">
            <w:pPr>
              <w:pStyle w:val="S8Gazettetabletext"/>
            </w:pPr>
            <w:r w:rsidRPr="000D37B9">
              <w:t>Elanco Australasia Pty Ltd</w:t>
            </w:r>
          </w:p>
        </w:tc>
      </w:tr>
      <w:tr w:rsidR="000D37B9" w:rsidRPr="000D37B9" w14:paraId="24289FEE" w14:textId="77777777" w:rsidTr="00DA7728">
        <w:trPr>
          <w:cantSplit/>
          <w:tblHeader/>
        </w:trPr>
        <w:tc>
          <w:tcPr>
            <w:tcW w:w="1103" w:type="pct"/>
            <w:shd w:val="clear" w:color="auto" w:fill="E6E6E6"/>
          </w:tcPr>
          <w:p w14:paraId="6B66F06B" w14:textId="77777777" w:rsidR="000D37B9" w:rsidRPr="000D37B9" w:rsidRDefault="000D37B9" w:rsidP="000D37B9">
            <w:pPr>
              <w:pStyle w:val="S8Gazettetableheading"/>
            </w:pPr>
            <w:r w:rsidRPr="000D37B9">
              <w:t>Applicant ACN</w:t>
            </w:r>
          </w:p>
        </w:tc>
        <w:tc>
          <w:tcPr>
            <w:tcW w:w="3897" w:type="pct"/>
          </w:tcPr>
          <w:p w14:paraId="6722266A" w14:textId="77777777" w:rsidR="000D37B9" w:rsidRPr="000D37B9" w:rsidRDefault="000D37B9" w:rsidP="000D37B9">
            <w:pPr>
              <w:pStyle w:val="S8Gazettetabletext"/>
            </w:pPr>
            <w:r w:rsidRPr="000D37B9">
              <w:t>076 745 198</w:t>
            </w:r>
          </w:p>
        </w:tc>
      </w:tr>
      <w:tr w:rsidR="000D37B9" w:rsidRPr="000D37B9" w14:paraId="2042B1BD" w14:textId="77777777" w:rsidTr="00DA7728">
        <w:trPr>
          <w:cantSplit/>
          <w:tblHeader/>
        </w:trPr>
        <w:tc>
          <w:tcPr>
            <w:tcW w:w="1103" w:type="pct"/>
            <w:shd w:val="clear" w:color="auto" w:fill="E6E6E6"/>
          </w:tcPr>
          <w:p w14:paraId="458C24C2" w14:textId="77777777" w:rsidR="000D37B9" w:rsidRPr="000D37B9" w:rsidRDefault="000D37B9" w:rsidP="000D37B9">
            <w:pPr>
              <w:pStyle w:val="S8Gazettetableheading"/>
            </w:pPr>
            <w:r w:rsidRPr="000D37B9">
              <w:t>Date of variation</w:t>
            </w:r>
          </w:p>
        </w:tc>
        <w:tc>
          <w:tcPr>
            <w:tcW w:w="3897" w:type="pct"/>
          </w:tcPr>
          <w:p w14:paraId="2C6B0244" w14:textId="77777777" w:rsidR="000D37B9" w:rsidRPr="000D37B9" w:rsidRDefault="000D37B9" w:rsidP="000D37B9">
            <w:pPr>
              <w:pStyle w:val="S8Gazettetabletext"/>
            </w:pPr>
            <w:r w:rsidRPr="000D37B9">
              <w:t>31 March 2023</w:t>
            </w:r>
          </w:p>
        </w:tc>
      </w:tr>
      <w:tr w:rsidR="000D37B9" w:rsidRPr="000D37B9" w14:paraId="67C6076B" w14:textId="77777777" w:rsidTr="00DA7728">
        <w:trPr>
          <w:cantSplit/>
          <w:tblHeader/>
        </w:trPr>
        <w:tc>
          <w:tcPr>
            <w:tcW w:w="1103" w:type="pct"/>
            <w:shd w:val="clear" w:color="auto" w:fill="E6E6E6"/>
          </w:tcPr>
          <w:p w14:paraId="39A95AA1" w14:textId="77777777" w:rsidR="000D37B9" w:rsidRPr="000D37B9" w:rsidRDefault="000D37B9" w:rsidP="000D37B9">
            <w:pPr>
              <w:pStyle w:val="S8Gazettetableheading"/>
            </w:pPr>
            <w:r w:rsidRPr="000D37B9">
              <w:t>Product registration no.</w:t>
            </w:r>
          </w:p>
        </w:tc>
        <w:tc>
          <w:tcPr>
            <w:tcW w:w="3897" w:type="pct"/>
          </w:tcPr>
          <w:p w14:paraId="3106AA75" w14:textId="77777777" w:rsidR="000D37B9" w:rsidRPr="000D37B9" w:rsidRDefault="000D37B9" w:rsidP="000D37B9">
            <w:pPr>
              <w:pStyle w:val="S8Gazettetabletext"/>
            </w:pPr>
            <w:r w:rsidRPr="000D37B9">
              <w:t>82854</w:t>
            </w:r>
          </w:p>
        </w:tc>
      </w:tr>
      <w:tr w:rsidR="000D37B9" w:rsidRPr="000D37B9" w14:paraId="44E7C30D" w14:textId="77777777" w:rsidTr="00DA7728">
        <w:trPr>
          <w:cantSplit/>
          <w:tblHeader/>
        </w:trPr>
        <w:tc>
          <w:tcPr>
            <w:tcW w:w="1103" w:type="pct"/>
            <w:shd w:val="clear" w:color="auto" w:fill="E6E6E6"/>
          </w:tcPr>
          <w:p w14:paraId="33178790" w14:textId="77777777" w:rsidR="000D37B9" w:rsidRPr="000D37B9" w:rsidRDefault="000D37B9" w:rsidP="000D37B9">
            <w:pPr>
              <w:pStyle w:val="S8Gazettetableheading"/>
            </w:pPr>
            <w:r w:rsidRPr="000D37B9">
              <w:t>Label approval no.</w:t>
            </w:r>
          </w:p>
        </w:tc>
        <w:tc>
          <w:tcPr>
            <w:tcW w:w="3897" w:type="pct"/>
          </w:tcPr>
          <w:p w14:paraId="28B8642C" w14:textId="77777777" w:rsidR="000D37B9" w:rsidRPr="000D37B9" w:rsidRDefault="000D37B9" w:rsidP="000D37B9">
            <w:pPr>
              <w:pStyle w:val="S8Gazettetabletext"/>
            </w:pPr>
            <w:r w:rsidRPr="000D37B9">
              <w:t>82854/136974</w:t>
            </w:r>
          </w:p>
        </w:tc>
      </w:tr>
      <w:tr w:rsidR="000D37B9" w:rsidRPr="000D37B9" w14:paraId="38225938" w14:textId="77777777" w:rsidTr="00DA7728">
        <w:trPr>
          <w:cantSplit/>
          <w:tblHeader/>
        </w:trPr>
        <w:tc>
          <w:tcPr>
            <w:tcW w:w="1103" w:type="pct"/>
            <w:shd w:val="clear" w:color="auto" w:fill="E6E6E6"/>
          </w:tcPr>
          <w:p w14:paraId="0A32A61D"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541B5896" w14:textId="77777777" w:rsidR="000D37B9" w:rsidRPr="000D37B9" w:rsidRDefault="000D37B9" w:rsidP="000D37B9">
            <w:pPr>
              <w:pStyle w:val="S8Gazettetabletext"/>
            </w:pPr>
            <w:r w:rsidRPr="000D37B9">
              <w:t>Variation to the relevant particulars of a registered chemical product and label approval by extending a label claim to include Demodex mites (</w:t>
            </w:r>
            <w:r w:rsidRPr="009B733F">
              <w:rPr>
                <w:i/>
                <w:iCs/>
              </w:rPr>
              <w:t>Demodex</w:t>
            </w:r>
            <w:r w:rsidRPr="000D37B9">
              <w:t xml:space="preserve"> spp.) claim</w:t>
            </w:r>
          </w:p>
        </w:tc>
      </w:tr>
    </w:tbl>
    <w:p w14:paraId="6ED761CE"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20A5FF9B" w14:textId="77777777" w:rsidTr="00DA7728">
        <w:trPr>
          <w:cantSplit/>
          <w:tblHeader/>
        </w:trPr>
        <w:tc>
          <w:tcPr>
            <w:tcW w:w="1103" w:type="pct"/>
            <w:shd w:val="clear" w:color="auto" w:fill="E6E6E6"/>
          </w:tcPr>
          <w:p w14:paraId="57D00423" w14:textId="77777777" w:rsidR="000D37B9" w:rsidRPr="000D37B9" w:rsidRDefault="000D37B9" w:rsidP="000D37B9">
            <w:pPr>
              <w:pStyle w:val="S8Gazettetableheading"/>
            </w:pPr>
            <w:r w:rsidRPr="000D37B9">
              <w:t>Application no.</w:t>
            </w:r>
          </w:p>
        </w:tc>
        <w:tc>
          <w:tcPr>
            <w:tcW w:w="3897" w:type="pct"/>
          </w:tcPr>
          <w:p w14:paraId="623B868F" w14:textId="77777777" w:rsidR="000D37B9" w:rsidRPr="000D37B9" w:rsidRDefault="000D37B9" w:rsidP="000D37B9">
            <w:pPr>
              <w:pStyle w:val="S8Gazettetabletext"/>
              <w:rPr>
                <w:noProof/>
              </w:rPr>
            </w:pPr>
            <w:r w:rsidRPr="000D37B9">
              <w:t>134344</w:t>
            </w:r>
          </w:p>
        </w:tc>
      </w:tr>
      <w:tr w:rsidR="000D37B9" w:rsidRPr="000D37B9" w14:paraId="5EFBE31B" w14:textId="77777777" w:rsidTr="00DA7728">
        <w:trPr>
          <w:cantSplit/>
          <w:tblHeader/>
        </w:trPr>
        <w:tc>
          <w:tcPr>
            <w:tcW w:w="1103" w:type="pct"/>
            <w:shd w:val="clear" w:color="auto" w:fill="E6E6E6"/>
          </w:tcPr>
          <w:p w14:paraId="1B4BA71E" w14:textId="77777777" w:rsidR="000D37B9" w:rsidRPr="000D37B9" w:rsidRDefault="000D37B9" w:rsidP="000D37B9">
            <w:pPr>
              <w:pStyle w:val="S8Gazettetableheading"/>
            </w:pPr>
            <w:r w:rsidRPr="000D37B9">
              <w:t>Product name</w:t>
            </w:r>
          </w:p>
        </w:tc>
        <w:tc>
          <w:tcPr>
            <w:tcW w:w="3897" w:type="pct"/>
          </w:tcPr>
          <w:p w14:paraId="4056DA27" w14:textId="77777777" w:rsidR="000D37B9" w:rsidRPr="000D37B9" w:rsidRDefault="000D37B9" w:rsidP="000D37B9">
            <w:pPr>
              <w:pStyle w:val="S8Gazettetabletext"/>
            </w:pPr>
            <w:proofErr w:type="spellStart"/>
            <w:r w:rsidRPr="000D37B9">
              <w:t>Vaxsafe</w:t>
            </w:r>
            <w:proofErr w:type="spellEnd"/>
            <w:r w:rsidRPr="000D37B9">
              <w:t xml:space="preserve"> ST Vaccine (Living)</w:t>
            </w:r>
          </w:p>
        </w:tc>
      </w:tr>
      <w:tr w:rsidR="000D37B9" w:rsidRPr="000D37B9" w14:paraId="594C7D35" w14:textId="77777777" w:rsidTr="00DA7728">
        <w:trPr>
          <w:cantSplit/>
          <w:tblHeader/>
        </w:trPr>
        <w:tc>
          <w:tcPr>
            <w:tcW w:w="1103" w:type="pct"/>
            <w:shd w:val="clear" w:color="auto" w:fill="E6E6E6"/>
          </w:tcPr>
          <w:p w14:paraId="004473F4" w14:textId="77777777" w:rsidR="000D37B9" w:rsidRPr="000D37B9" w:rsidRDefault="000D37B9" w:rsidP="000D37B9">
            <w:pPr>
              <w:pStyle w:val="S8Gazettetableheading"/>
            </w:pPr>
            <w:r w:rsidRPr="000D37B9">
              <w:t>Active constituents</w:t>
            </w:r>
          </w:p>
        </w:tc>
        <w:tc>
          <w:tcPr>
            <w:tcW w:w="3897" w:type="pct"/>
          </w:tcPr>
          <w:p w14:paraId="5D2115C1" w14:textId="2F2C2245" w:rsidR="000D37B9" w:rsidRPr="000D37B9" w:rsidRDefault="000D37B9" w:rsidP="000D37B9">
            <w:pPr>
              <w:pStyle w:val="S8Gazettetabletext"/>
            </w:pPr>
            <w:r w:rsidRPr="000D37B9">
              <w:t xml:space="preserve">Each dose contains </w:t>
            </w:r>
            <w:r w:rsidRPr="000D37B9">
              <w:t>≥</w:t>
            </w:r>
            <w:r w:rsidRPr="002F29CD">
              <w:t>10</w:t>
            </w:r>
            <w:r w:rsidRPr="002F29CD">
              <w:rPr>
                <w:vertAlign w:val="superscript"/>
              </w:rPr>
              <w:t>7.0</w:t>
            </w:r>
            <w:r w:rsidRPr="000D37B9">
              <w:t xml:space="preserve"> CFU</w:t>
            </w:r>
            <w:r w:rsidR="002F29CD">
              <w:rPr>
                <w:rStyle w:val="FootnoteReference"/>
              </w:rPr>
              <w:footnoteReference w:id="1"/>
            </w:r>
            <w:r w:rsidRPr="000D37B9">
              <w:t xml:space="preserve"> living, attenuated </w:t>
            </w:r>
            <w:proofErr w:type="spellStart"/>
            <w:r w:rsidRPr="000D37B9">
              <w:t>aroA</w:t>
            </w:r>
            <w:proofErr w:type="spellEnd"/>
            <w:r w:rsidRPr="000D37B9">
              <w:t xml:space="preserve"> deletion </w:t>
            </w:r>
            <w:r w:rsidRPr="000D37B9">
              <w:rPr>
                <w:i/>
                <w:iCs/>
              </w:rPr>
              <w:t>Salmonella typhimurium</w:t>
            </w:r>
            <w:r w:rsidRPr="000D37B9">
              <w:t xml:space="preserve"> strain STM-1</w:t>
            </w:r>
          </w:p>
        </w:tc>
      </w:tr>
      <w:tr w:rsidR="000D37B9" w:rsidRPr="000D37B9" w14:paraId="188E5599" w14:textId="77777777" w:rsidTr="00DA7728">
        <w:trPr>
          <w:cantSplit/>
          <w:tblHeader/>
        </w:trPr>
        <w:tc>
          <w:tcPr>
            <w:tcW w:w="1103" w:type="pct"/>
            <w:shd w:val="clear" w:color="auto" w:fill="E6E6E6"/>
          </w:tcPr>
          <w:p w14:paraId="666C3849" w14:textId="77777777" w:rsidR="000D37B9" w:rsidRPr="000D37B9" w:rsidRDefault="000D37B9" w:rsidP="000D37B9">
            <w:pPr>
              <w:pStyle w:val="S8Gazettetableheading"/>
            </w:pPr>
            <w:r w:rsidRPr="000D37B9">
              <w:t>Applicant name</w:t>
            </w:r>
          </w:p>
        </w:tc>
        <w:tc>
          <w:tcPr>
            <w:tcW w:w="3897" w:type="pct"/>
          </w:tcPr>
          <w:p w14:paraId="60B84726" w14:textId="77777777" w:rsidR="000D37B9" w:rsidRPr="000D37B9" w:rsidRDefault="000D37B9" w:rsidP="000D37B9">
            <w:pPr>
              <w:pStyle w:val="S8Gazettetabletext"/>
            </w:pPr>
            <w:proofErr w:type="spellStart"/>
            <w:r w:rsidRPr="000D37B9">
              <w:t>Bioproperties</w:t>
            </w:r>
            <w:proofErr w:type="spellEnd"/>
            <w:r w:rsidRPr="000D37B9">
              <w:t xml:space="preserve"> Pty Ltd</w:t>
            </w:r>
          </w:p>
        </w:tc>
      </w:tr>
      <w:tr w:rsidR="000D37B9" w:rsidRPr="000D37B9" w14:paraId="7C7871FB" w14:textId="77777777" w:rsidTr="00DA7728">
        <w:trPr>
          <w:cantSplit/>
          <w:tblHeader/>
        </w:trPr>
        <w:tc>
          <w:tcPr>
            <w:tcW w:w="1103" w:type="pct"/>
            <w:shd w:val="clear" w:color="auto" w:fill="E6E6E6"/>
          </w:tcPr>
          <w:p w14:paraId="27768B6D" w14:textId="77777777" w:rsidR="000D37B9" w:rsidRPr="000D37B9" w:rsidRDefault="000D37B9" w:rsidP="000D37B9">
            <w:pPr>
              <w:pStyle w:val="S8Gazettetableheading"/>
            </w:pPr>
            <w:r w:rsidRPr="000D37B9">
              <w:t>Applicant ACN</w:t>
            </w:r>
          </w:p>
        </w:tc>
        <w:tc>
          <w:tcPr>
            <w:tcW w:w="3897" w:type="pct"/>
          </w:tcPr>
          <w:p w14:paraId="09CF9AF5" w14:textId="77777777" w:rsidR="000D37B9" w:rsidRPr="000D37B9" w:rsidRDefault="000D37B9" w:rsidP="000D37B9">
            <w:pPr>
              <w:pStyle w:val="S8Gazettetabletext"/>
            </w:pPr>
            <w:r w:rsidRPr="000D37B9">
              <w:t>007 303 728</w:t>
            </w:r>
          </w:p>
        </w:tc>
      </w:tr>
      <w:tr w:rsidR="000D37B9" w:rsidRPr="000D37B9" w14:paraId="7CB8EC10" w14:textId="77777777" w:rsidTr="00DA7728">
        <w:trPr>
          <w:cantSplit/>
          <w:tblHeader/>
        </w:trPr>
        <w:tc>
          <w:tcPr>
            <w:tcW w:w="1103" w:type="pct"/>
            <w:shd w:val="clear" w:color="auto" w:fill="E6E6E6"/>
          </w:tcPr>
          <w:p w14:paraId="33B9A73D" w14:textId="77777777" w:rsidR="000D37B9" w:rsidRPr="000D37B9" w:rsidRDefault="000D37B9" w:rsidP="000D37B9">
            <w:pPr>
              <w:pStyle w:val="S8Gazettetableheading"/>
            </w:pPr>
            <w:r w:rsidRPr="000D37B9">
              <w:t>Date of variation</w:t>
            </w:r>
          </w:p>
        </w:tc>
        <w:tc>
          <w:tcPr>
            <w:tcW w:w="3897" w:type="pct"/>
          </w:tcPr>
          <w:p w14:paraId="7451AF24" w14:textId="77777777" w:rsidR="000D37B9" w:rsidRPr="000D37B9" w:rsidRDefault="000D37B9" w:rsidP="000D37B9">
            <w:pPr>
              <w:pStyle w:val="S8Gazettetabletext"/>
            </w:pPr>
            <w:r w:rsidRPr="000D37B9">
              <w:t>3 April 2023</w:t>
            </w:r>
          </w:p>
        </w:tc>
      </w:tr>
      <w:tr w:rsidR="000D37B9" w:rsidRPr="000D37B9" w14:paraId="318623D4" w14:textId="77777777" w:rsidTr="00DA7728">
        <w:trPr>
          <w:cantSplit/>
          <w:tblHeader/>
        </w:trPr>
        <w:tc>
          <w:tcPr>
            <w:tcW w:w="1103" w:type="pct"/>
            <w:shd w:val="clear" w:color="auto" w:fill="E6E6E6"/>
          </w:tcPr>
          <w:p w14:paraId="5D4528E8" w14:textId="77777777" w:rsidR="000D37B9" w:rsidRPr="000D37B9" w:rsidRDefault="000D37B9" w:rsidP="000D37B9">
            <w:pPr>
              <w:pStyle w:val="S8Gazettetableheading"/>
            </w:pPr>
            <w:r w:rsidRPr="000D37B9">
              <w:t>Product registration no.</w:t>
            </w:r>
          </w:p>
        </w:tc>
        <w:tc>
          <w:tcPr>
            <w:tcW w:w="3897" w:type="pct"/>
          </w:tcPr>
          <w:p w14:paraId="413F394D" w14:textId="77777777" w:rsidR="000D37B9" w:rsidRPr="000D37B9" w:rsidRDefault="000D37B9" w:rsidP="000D37B9">
            <w:pPr>
              <w:pStyle w:val="S8Gazettetabletext"/>
            </w:pPr>
            <w:r w:rsidRPr="000D37B9">
              <w:t>40728</w:t>
            </w:r>
          </w:p>
        </w:tc>
      </w:tr>
      <w:tr w:rsidR="000D37B9" w:rsidRPr="000D37B9" w14:paraId="29704579" w14:textId="77777777" w:rsidTr="00DA7728">
        <w:trPr>
          <w:cantSplit/>
          <w:tblHeader/>
        </w:trPr>
        <w:tc>
          <w:tcPr>
            <w:tcW w:w="1103" w:type="pct"/>
            <w:shd w:val="clear" w:color="auto" w:fill="E6E6E6"/>
          </w:tcPr>
          <w:p w14:paraId="0219423A" w14:textId="77777777" w:rsidR="000D37B9" w:rsidRPr="000D37B9" w:rsidRDefault="000D37B9" w:rsidP="000D37B9">
            <w:pPr>
              <w:pStyle w:val="S8Gazettetableheading"/>
            </w:pPr>
            <w:r w:rsidRPr="000D37B9">
              <w:t>Label approval no.</w:t>
            </w:r>
          </w:p>
        </w:tc>
        <w:tc>
          <w:tcPr>
            <w:tcW w:w="3897" w:type="pct"/>
          </w:tcPr>
          <w:p w14:paraId="1E0E661E" w14:textId="77777777" w:rsidR="000D37B9" w:rsidRPr="000D37B9" w:rsidRDefault="000D37B9" w:rsidP="000D37B9">
            <w:pPr>
              <w:pStyle w:val="S8Gazettetabletext"/>
            </w:pPr>
            <w:r w:rsidRPr="000D37B9">
              <w:t>40728/134344</w:t>
            </w:r>
          </w:p>
        </w:tc>
      </w:tr>
      <w:tr w:rsidR="000D37B9" w:rsidRPr="000D37B9" w14:paraId="057FC7B3" w14:textId="77777777" w:rsidTr="00DA7728">
        <w:trPr>
          <w:cantSplit/>
          <w:tblHeader/>
        </w:trPr>
        <w:tc>
          <w:tcPr>
            <w:tcW w:w="1103" w:type="pct"/>
            <w:shd w:val="clear" w:color="auto" w:fill="E6E6E6"/>
          </w:tcPr>
          <w:p w14:paraId="532602C1"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7444911C" w14:textId="77777777" w:rsidR="000D37B9" w:rsidRPr="000D37B9" w:rsidRDefault="000D37B9" w:rsidP="000D37B9">
            <w:pPr>
              <w:pStyle w:val="S8Gazettetabletext"/>
            </w:pPr>
            <w:r w:rsidRPr="000D37B9">
              <w:t xml:space="preserve">Variation to the relevant particulars of the product and the label by adding a dose presentation </w:t>
            </w:r>
            <w:r w:rsidRPr="000D37B9">
              <w:t>–</w:t>
            </w:r>
            <w:r w:rsidRPr="000D37B9">
              <w:t xml:space="preserve"> 10,000 doses</w:t>
            </w:r>
          </w:p>
        </w:tc>
      </w:tr>
    </w:tbl>
    <w:p w14:paraId="121CE07E" w14:textId="77777777" w:rsidR="000D37B9" w:rsidRPr="000D37B9" w:rsidRDefault="000D37B9" w:rsidP="000D37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D37B9" w:rsidRPr="000D37B9" w14:paraId="015BC3C1" w14:textId="77777777" w:rsidTr="00DA7728">
        <w:trPr>
          <w:cantSplit/>
          <w:tblHeader/>
        </w:trPr>
        <w:tc>
          <w:tcPr>
            <w:tcW w:w="1103" w:type="pct"/>
            <w:shd w:val="clear" w:color="auto" w:fill="E6E6E6"/>
          </w:tcPr>
          <w:p w14:paraId="78DCF9AB" w14:textId="77777777" w:rsidR="000D37B9" w:rsidRPr="000D37B9" w:rsidRDefault="000D37B9" w:rsidP="000D37B9">
            <w:pPr>
              <w:pStyle w:val="S8Gazettetableheading"/>
            </w:pPr>
            <w:r w:rsidRPr="000D37B9">
              <w:lastRenderedPageBreak/>
              <w:t>Application no.</w:t>
            </w:r>
          </w:p>
        </w:tc>
        <w:tc>
          <w:tcPr>
            <w:tcW w:w="3897" w:type="pct"/>
          </w:tcPr>
          <w:p w14:paraId="5063024A" w14:textId="77777777" w:rsidR="000D37B9" w:rsidRPr="000D37B9" w:rsidRDefault="000D37B9" w:rsidP="000D37B9">
            <w:pPr>
              <w:pStyle w:val="S8Gazettetabletext"/>
              <w:rPr>
                <w:noProof/>
              </w:rPr>
            </w:pPr>
            <w:r w:rsidRPr="000D37B9">
              <w:t>135905</w:t>
            </w:r>
          </w:p>
        </w:tc>
      </w:tr>
      <w:tr w:rsidR="000D37B9" w:rsidRPr="000D37B9" w14:paraId="2A63C867" w14:textId="77777777" w:rsidTr="00DA7728">
        <w:trPr>
          <w:cantSplit/>
          <w:tblHeader/>
        </w:trPr>
        <w:tc>
          <w:tcPr>
            <w:tcW w:w="1103" w:type="pct"/>
            <w:shd w:val="clear" w:color="auto" w:fill="E6E6E6"/>
          </w:tcPr>
          <w:p w14:paraId="387161AF" w14:textId="77777777" w:rsidR="000D37B9" w:rsidRPr="000D37B9" w:rsidRDefault="000D37B9" w:rsidP="000D37B9">
            <w:pPr>
              <w:pStyle w:val="S8Gazettetableheading"/>
            </w:pPr>
            <w:r w:rsidRPr="000D37B9">
              <w:t>Product name</w:t>
            </w:r>
          </w:p>
        </w:tc>
        <w:tc>
          <w:tcPr>
            <w:tcW w:w="3897" w:type="pct"/>
          </w:tcPr>
          <w:p w14:paraId="70BD549C" w14:textId="77777777" w:rsidR="000D37B9" w:rsidRPr="000D37B9" w:rsidRDefault="000D37B9" w:rsidP="000D37B9">
            <w:pPr>
              <w:pStyle w:val="S8Gazettetabletext"/>
            </w:pPr>
            <w:r w:rsidRPr="000D37B9">
              <w:t>Ilium Oxytet-200 L.A. Long-Acting Broad-Spectrum Antibiotic Injection</w:t>
            </w:r>
          </w:p>
        </w:tc>
      </w:tr>
      <w:tr w:rsidR="000D37B9" w:rsidRPr="000D37B9" w14:paraId="628F10D0" w14:textId="77777777" w:rsidTr="00DA7728">
        <w:trPr>
          <w:cantSplit/>
          <w:tblHeader/>
        </w:trPr>
        <w:tc>
          <w:tcPr>
            <w:tcW w:w="1103" w:type="pct"/>
            <w:shd w:val="clear" w:color="auto" w:fill="E6E6E6"/>
          </w:tcPr>
          <w:p w14:paraId="510BE844" w14:textId="77777777" w:rsidR="000D37B9" w:rsidRPr="000D37B9" w:rsidRDefault="000D37B9" w:rsidP="000D37B9">
            <w:pPr>
              <w:pStyle w:val="S8Gazettetableheading"/>
            </w:pPr>
            <w:r w:rsidRPr="000D37B9">
              <w:t>Active constituent</w:t>
            </w:r>
          </w:p>
        </w:tc>
        <w:tc>
          <w:tcPr>
            <w:tcW w:w="3897" w:type="pct"/>
          </w:tcPr>
          <w:p w14:paraId="50DA522B" w14:textId="3115A443" w:rsidR="000D37B9" w:rsidRPr="000D37B9" w:rsidRDefault="000D37B9" w:rsidP="000D37B9">
            <w:pPr>
              <w:pStyle w:val="S8Gazettetabletext"/>
            </w:pPr>
            <w:r w:rsidRPr="000D37B9">
              <w:t>200</w:t>
            </w:r>
            <w:r w:rsidR="002F29CD">
              <w:t> </w:t>
            </w:r>
            <w:r w:rsidRPr="000D37B9">
              <w:t>mg/mL oxytetracycline (as the base)</w:t>
            </w:r>
          </w:p>
        </w:tc>
      </w:tr>
      <w:tr w:rsidR="000D37B9" w:rsidRPr="000D37B9" w14:paraId="77836A55" w14:textId="77777777" w:rsidTr="00DA7728">
        <w:trPr>
          <w:cantSplit/>
          <w:tblHeader/>
        </w:trPr>
        <w:tc>
          <w:tcPr>
            <w:tcW w:w="1103" w:type="pct"/>
            <w:shd w:val="clear" w:color="auto" w:fill="E6E6E6"/>
          </w:tcPr>
          <w:p w14:paraId="2584E98F" w14:textId="77777777" w:rsidR="000D37B9" w:rsidRPr="000D37B9" w:rsidRDefault="000D37B9" w:rsidP="000D37B9">
            <w:pPr>
              <w:pStyle w:val="S8Gazettetableheading"/>
            </w:pPr>
            <w:r w:rsidRPr="000D37B9">
              <w:t>Applicant name</w:t>
            </w:r>
          </w:p>
        </w:tc>
        <w:tc>
          <w:tcPr>
            <w:tcW w:w="3897" w:type="pct"/>
          </w:tcPr>
          <w:p w14:paraId="7700DF4C" w14:textId="77777777" w:rsidR="000D37B9" w:rsidRPr="000D37B9" w:rsidRDefault="000D37B9" w:rsidP="000D37B9">
            <w:pPr>
              <w:pStyle w:val="S8Gazettetabletext"/>
            </w:pPr>
            <w:r w:rsidRPr="000D37B9">
              <w:t>Troy Laboratories Pty Ltd</w:t>
            </w:r>
          </w:p>
        </w:tc>
      </w:tr>
      <w:tr w:rsidR="000D37B9" w:rsidRPr="000D37B9" w14:paraId="49132AD8" w14:textId="77777777" w:rsidTr="00DA7728">
        <w:trPr>
          <w:cantSplit/>
          <w:tblHeader/>
        </w:trPr>
        <w:tc>
          <w:tcPr>
            <w:tcW w:w="1103" w:type="pct"/>
            <w:shd w:val="clear" w:color="auto" w:fill="E6E6E6"/>
          </w:tcPr>
          <w:p w14:paraId="0793254F" w14:textId="77777777" w:rsidR="000D37B9" w:rsidRPr="000D37B9" w:rsidRDefault="000D37B9" w:rsidP="000D37B9">
            <w:pPr>
              <w:pStyle w:val="S8Gazettetableheading"/>
            </w:pPr>
            <w:r w:rsidRPr="000D37B9">
              <w:t>Applicant ACN</w:t>
            </w:r>
          </w:p>
        </w:tc>
        <w:tc>
          <w:tcPr>
            <w:tcW w:w="3897" w:type="pct"/>
          </w:tcPr>
          <w:p w14:paraId="330B06DD" w14:textId="77777777" w:rsidR="000D37B9" w:rsidRPr="000D37B9" w:rsidRDefault="000D37B9" w:rsidP="000D37B9">
            <w:pPr>
              <w:pStyle w:val="S8Gazettetabletext"/>
            </w:pPr>
            <w:r w:rsidRPr="000D37B9">
              <w:t>000 283 769</w:t>
            </w:r>
          </w:p>
        </w:tc>
      </w:tr>
      <w:tr w:rsidR="000D37B9" w:rsidRPr="000D37B9" w14:paraId="757DB6FF" w14:textId="77777777" w:rsidTr="00DA7728">
        <w:trPr>
          <w:cantSplit/>
          <w:tblHeader/>
        </w:trPr>
        <w:tc>
          <w:tcPr>
            <w:tcW w:w="1103" w:type="pct"/>
            <w:shd w:val="clear" w:color="auto" w:fill="E6E6E6"/>
          </w:tcPr>
          <w:p w14:paraId="7F5F8325" w14:textId="77777777" w:rsidR="000D37B9" w:rsidRPr="000D37B9" w:rsidRDefault="000D37B9" w:rsidP="000D37B9">
            <w:pPr>
              <w:pStyle w:val="S8Gazettetableheading"/>
            </w:pPr>
            <w:r w:rsidRPr="000D37B9">
              <w:t>Date of variation</w:t>
            </w:r>
          </w:p>
        </w:tc>
        <w:tc>
          <w:tcPr>
            <w:tcW w:w="3897" w:type="pct"/>
          </w:tcPr>
          <w:p w14:paraId="0E372B1D" w14:textId="77777777" w:rsidR="000D37B9" w:rsidRPr="000D37B9" w:rsidRDefault="000D37B9" w:rsidP="000D37B9">
            <w:pPr>
              <w:pStyle w:val="S8Gazettetabletext"/>
            </w:pPr>
            <w:r w:rsidRPr="000D37B9">
              <w:t>3 April 2023</w:t>
            </w:r>
          </w:p>
        </w:tc>
      </w:tr>
      <w:tr w:rsidR="000D37B9" w:rsidRPr="000D37B9" w14:paraId="766CCAEA" w14:textId="77777777" w:rsidTr="00DA7728">
        <w:trPr>
          <w:cantSplit/>
          <w:tblHeader/>
        </w:trPr>
        <w:tc>
          <w:tcPr>
            <w:tcW w:w="1103" w:type="pct"/>
            <w:shd w:val="clear" w:color="auto" w:fill="E6E6E6"/>
          </w:tcPr>
          <w:p w14:paraId="72E24F11" w14:textId="77777777" w:rsidR="000D37B9" w:rsidRPr="000D37B9" w:rsidRDefault="000D37B9" w:rsidP="000D37B9">
            <w:pPr>
              <w:pStyle w:val="S8Gazettetableheading"/>
            </w:pPr>
            <w:r w:rsidRPr="000D37B9">
              <w:t>Product registration no.</w:t>
            </w:r>
          </w:p>
        </w:tc>
        <w:tc>
          <w:tcPr>
            <w:tcW w:w="3897" w:type="pct"/>
          </w:tcPr>
          <w:p w14:paraId="6F0037E2" w14:textId="77777777" w:rsidR="000D37B9" w:rsidRPr="000D37B9" w:rsidRDefault="000D37B9" w:rsidP="000D37B9">
            <w:pPr>
              <w:pStyle w:val="S8Gazettetabletext"/>
            </w:pPr>
            <w:r w:rsidRPr="000D37B9">
              <w:t>40057</w:t>
            </w:r>
          </w:p>
        </w:tc>
      </w:tr>
      <w:tr w:rsidR="000D37B9" w:rsidRPr="000D37B9" w14:paraId="68698CF4" w14:textId="77777777" w:rsidTr="00DA7728">
        <w:trPr>
          <w:cantSplit/>
          <w:tblHeader/>
        </w:trPr>
        <w:tc>
          <w:tcPr>
            <w:tcW w:w="1103" w:type="pct"/>
            <w:shd w:val="clear" w:color="auto" w:fill="E6E6E6"/>
          </w:tcPr>
          <w:p w14:paraId="46B16FEA" w14:textId="77777777" w:rsidR="000D37B9" w:rsidRPr="000D37B9" w:rsidRDefault="000D37B9" w:rsidP="000D37B9">
            <w:pPr>
              <w:pStyle w:val="S8Gazettetableheading"/>
            </w:pPr>
            <w:r w:rsidRPr="000D37B9">
              <w:t>Label approval no.</w:t>
            </w:r>
          </w:p>
        </w:tc>
        <w:tc>
          <w:tcPr>
            <w:tcW w:w="3897" w:type="pct"/>
          </w:tcPr>
          <w:p w14:paraId="201F360E" w14:textId="77777777" w:rsidR="000D37B9" w:rsidRPr="000D37B9" w:rsidRDefault="000D37B9" w:rsidP="000D37B9">
            <w:pPr>
              <w:pStyle w:val="S8Gazettetabletext"/>
            </w:pPr>
            <w:r w:rsidRPr="000D37B9">
              <w:t>40057/135905</w:t>
            </w:r>
          </w:p>
        </w:tc>
      </w:tr>
      <w:tr w:rsidR="000D37B9" w:rsidRPr="000D37B9" w14:paraId="3A009D7C" w14:textId="77777777" w:rsidTr="00DA7728">
        <w:trPr>
          <w:cantSplit/>
          <w:tblHeader/>
        </w:trPr>
        <w:tc>
          <w:tcPr>
            <w:tcW w:w="1103" w:type="pct"/>
            <w:shd w:val="clear" w:color="auto" w:fill="E6E6E6"/>
          </w:tcPr>
          <w:p w14:paraId="34514CA0" w14:textId="77777777" w:rsidR="000D37B9" w:rsidRPr="000D37B9" w:rsidRDefault="000D37B9" w:rsidP="000D37B9">
            <w:pPr>
              <w:pStyle w:val="S8Gazettetableheading"/>
            </w:pPr>
            <w:r w:rsidRPr="000D37B9">
              <w:t>Description of the application and its purpose, including the intended use of the chemical product</w:t>
            </w:r>
          </w:p>
        </w:tc>
        <w:tc>
          <w:tcPr>
            <w:tcW w:w="3897" w:type="pct"/>
          </w:tcPr>
          <w:p w14:paraId="2DF563C1" w14:textId="3F07446B" w:rsidR="000D37B9" w:rsidRPr="000D37B9" w:rsidRDefault="000D37B9" w:rsidP="000D37B9">
            <w:pPr>
              <w:pStyle w:val="S8Gazettetabletext"/>
            </w:pPr>
            <w:r w:rsidRPr="000D37B9">
              <w:t>Variation of product registration and label approval by updating the label according to current V</w:t>
            </w:r>
            <w:r w:rsidR="009B733F">
              <w:t xml:space="preserve">eterinary </w:t>
            </w:r>
            <w:r w:rsidRPr="000D37B9">
              <w:t>L</w:t>
            </w:r>
            <w:r w:rsidR="009B733F">
              <w:t xml:space="preserve">abelling </w:t>
            </w:r>
            <w:r w:rsidRPr="000D37B9">
              <w:t>C</w:t>
            </w:r>
            <w:r w:rsidR="009B733F">
              <w:t>ode</w:t>
            </w:r>
          </w:p>
        </w:tc>
      </w:tr>
    </w:tbl>
    <w:p w14:paraId="5CF2A64F" w14:textId="77777777" w:rsidR="000D37B9" w:rsidRDefault="000D37B9" w:rsidP="000D37B9">
      <w:pPr>
        <w:pStyle w:val="TableofFigures"/>
        <w:ind w:left="0" w:firstLine="0"/>
        <w:sectPr w:rsidR="000D37B9" w:rsidSect="00DF6B13">
          <w:headerReference w:type="even" r:id="rId25"/>
          <w:headerReference w:type="default" r:id="rId26"/>
          <w:pgSz w:w="11906" w:h="16838"/>
          <w:pgMar w:top="1440" w:right="1134" w:bottom="1440" w:left="1134" w:header="680" w:footer="737" w:gutter="0"/>
          <w:cols w:space="708"/>
          <w:docGrid w:linePitch="360"/>
        </w:sectPr>
      </w:pPr>
    </w:p>
    <w:p w14:paraId="79D5651A" w14:textId="77777777" w:rsidR="000D37B9" w:rsidRPr="000D37B9" w:rsidRDefault="000D37B9" w:rsidP="000D37B9">
      <w:pPr>
        <w:pStyle w:val="GazetteHeading1"/>
      </w:pPr>
      <w:bookmarkStart w:id="9" w:name="_Toc132623200"/>
      <w:r w:rsidRPr="000D37B9">
        <w:lastRenderedPageBreak/>
        <w:t>Approved active constituents</w:t>
      </w:r>
      <w:bookmarkEnd w:id="9"/>
    </w:p>
    <w:p w14:paraId="0A9482F2" w14:textId="77777777" w:rsidR="000D37B9" w:rsidRPr="000D37B9" w:rsidRDefault="000D37B9" w:rsidP="000D37B9">
      <w:pPr>
        <w:pStyle w:val="GazetteNormalText"/>
      </w:pPr>
      <w:r w:rsidRPr="000D37B9">
        <w:t xml:space="preserve">Pursuant to the Agricultural and Veterinary Chemicals Code scheduled to the </w:t>
      </w:r>
      <w:r w:rsidRPr="000D37B9">
        <w:rPr>
          <w:i/>
        </w:rPr>
        <w:t>Agricultural and Veterinary Chemicals Code Act 1994</w:t>
      </w:r>
      <w:r w:rsidRPr="000D37B9">
        <w:t>, the APVMA hereby gives notice that it has approved or varied the relevant particulars or conditions of the approval of the following active constituents, with effect from the dates shown.</w:t>
      </w:r>
    </w:p>
    <w:p w14:paraId="7E7031FC" w14:textId="4B9CE101" w:rsidR="000D37B9" w:rsidRPr="000D37B9" w:rsidRDefault="000D37B9" w:rsidP="000D37B9">
      <w:pPr>
        <w:pStyle w:val="Caption"/>
      </w:pPr>
      <w:bookmarkStart w:id="10" w:name="_Toc132623211"/>
      <w:r w:rsidRPr="000D37B9">
        <w:t xml:space="preserve">Table </w:t>
      </w:r>
      <w:fldSimple w:instr=" SEQ Table \* ARABIC ">
        <w:r w:rsidR="00F27281">
          <w:rPr>
            <w:noProof/>
          </w:rPr>
          <w:t>8</w:t>
        </w:r>
      </w:fldSimple>
      <w:r w:rsidRPr="000D37B9">
        <w:t>: Active constituent</w:t>
      </w:r>
      <w:bookmarkEnd w:id="10"/>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74C893EA" w14:textId="77777777" w:rsidTr="00F27281">
        <w:trPr>
          <w:cantSplit/>
          <w:tblHeader/>
        </w:trPr>
        <w:tc>
          <w:tcPr>
            <w:tcW w:w="1104" w:type="pct"/>
            <w:shd w:val="clear" w:color="auto" w:fill="E6E6E6"/>
          </w:tcPr>
          <w:p w14:paraId="313A99F7" w14:textId="77777777" w:rsidR="000D37B9" w:rsidRPr="000D37B9" w:rsidRDefault="000D37B9" w:rsidP="000D37B9">
            <w:pPr>
              <w:pStyle w:val="S8Gazettetableheading"/>
            </w:pPr>
            <w:r w:rsidRPr="000D37B9">
              <w:t>Application no.</w:t>
            </w:r>
          </w:p>
        </w:tc>
        <w:tc>
          <w:tcPr>
            <w:tcW w:w="3896" w:type="pct"/>
          </w:tcPr>
          <w:p w14:paraId="303177AA" w14:textId="77777777" w:rsidR="000D37B9" w:rsidRPr="000D37B9" w:rsidRDefault="000D37B9" w:rsidP="000D37B9">
            <w:pPr>
              <w:pStyle w:val="S8Gazettetabletext"/>
            </w:pPr>
            <w:r w:rsidRPr="000D37B9">
              <w:t>136607</w:t>
            </w:r>
          </w:p>
        </w:tc>
      </w:tr>
      <w:tr w:rsidR="000D37B9" w:rsidRPr="000D37B9" w14:paraId="6BC7AADA" w14:textId="77777777" w:rsidTr="00F27281">
        <w:trPr>
          <w:cantSplit/>
          <w:tblHeader/>
        </w:trPr>
        <w:tc>
          <w:tcPr>
            <w:tcW w:w="1104" w:type="pct"/>
            <w:shd w:val="clear" w:color="auto" w:fill="E6E6E6"/>
          </w:tcPr>
          <w:p w14:paraId="4DDF6C12" w14:textId="77777777" w:rsidR="000D37B9" w:rsidRPr="000D37B9" w:rsidRDefault="000D37B9" w:rsidP="000D37B9">
            <w:pPr>
              <w:pStyle w:val="S8Gazettetableheading"/>
            </w:pPr>
            <w:r w:rsidRPr="000D37B9">
              <w:t>Active constituent</w:t>
            </w:r>
          </w:p>
        </w:tc>
        <w:tc>
          <w:tcPr>
            <w:tcW w:w="3896" w:type="pct"/>
          </w:tcPr>
          <w:p w14:paraId="0F41D651" w14:textId="4BC38197" w:rsidR="000D37B9" w:rsidRPr="000D37B9" w:rsidRDefault="009B733F" w:rsidP="000D37B9">
            <w:pPr>
              <w:pStyle w:val="S8Gazettetabletext"/>
            </w:pPr>
            <w:r w:rsidRPr="000D37B9">
              <w:t>Pinoxaden</w:t>
            </w:r>
          </w:p>
        </w:tc>
      </w:tr>
      <w:tr w:rsidR="000D37B9" w:rsidRPr="000D37B9" w14:paraId="32274765" w14:textId="77777777" w:rsidTr="00F27281">
        <w:trPr>
          <w:cantSplit/>
          <w:tblHeader/>
        </w:trPr>
        <w:tc>
          <w:tcPr>
            <w:tcW w:w="1104" w:type="pct"/>
            <w:shd w:val="clear" w:color="auto" w:fill="E6E6E6"/>
          </w:tcPr>
          <w:p w14:paraId="65F26DB2" w14:textId="77777777" w:rsidR="000D37B9" w:rsidRPr="000D37B9" w:rsidRDefault="000D37B9" w:rsidP="000D37B9">
            <w:pPr>
              <w:pStyle w:val="S8Gazettetableheading"/>
            </w:pPr>
            <w:r w:rsidRPr="000D37B9">
              <w:t>Applicant name</w:t>
            </w:r>
          </w:p>
        </w:tc>
        <w:tc>
          <w:tcPr>
            <w:tcW w:w="3896" w:type="pct"/>
          </w:tcPr>
          <w:p w14:paraId="20673349" w14:textId="77777777" w:rsidR="000D37B9" w:rsidRPr="000D37B9" w:rsidRDefault="000D37B9" w:rsidP="000D37B9">
            <w:pPr>
              <w:pStyle w:val="S8Gazettetabletext"/>
            </w:pPr>
            <w:r w:rsidRPr="000D37B9">
              <w:t xml:space="preserve">Shandong </w:t>
            </w:r>
            <w:proofErr w:type="spellStart"/>
            <w:r w:rsidRPr="000D37B9">
              <w:t>Binnong</w:t>
            </w:r>
            <w:proofErr w:type="spellEnd"/>
            <w:r w:rsidRPr="000D37B9">
              <w:t xml:space="preserve"> Technology Co Ltd</w:t>
            </w:r>
          </w:p>
        </w:tc>
      </w:tr>
      <w:tr w:rsidR="000D37B9" w:rsidRPr="000D37B9" w14:paraId="30B0076E" w14:textId="77777777" w:rsidTr="00F27281">
        <w:trPr>
          <w:cantSplit/>
          <w:tblHeader/>
        </w:trPr>
        <w:tc>
          <w:tcPr>
            <w:tcW w:w="1104" w:type="pct"/>
            <w:shd w:val="clear" w:color="auto" w:fill="E6E6E6"/>
          </w:tcPr>
          <w:p w14:paraId="27EAB94C" w14:textId="77777777" w:rsidR="000D37B9" w:rsidRPr="000D37B9" w:rsidRDefault="000D37B9" w:rsidP="000D37B9">
            <w:pPr>
              <w:pStyle w:val="S8Gazettetableheading"/>
            </w:pPr>
            <w:r w:rsidRPr="000D37B9">
              <w:t>Applicant ACN</w:t>
            </w:r>
          </w:p>
        </w:tc>
        <w:tc>
          <w:tcPr>
            <w:tcW w:w="3896" w:type="pct"/>
          </w:tcPr>
          <w:p w14:paraId="72D356A6" w14:textId="77777777" w:rsidR="000D37B9" w:rsidRPr="000D37B9" w:rsidRDefault="000D37B9" w:rsidP="000D37B9">
            <w:pPr>
              <w:pStyle w:val="S8Gazettetabletext"/>
            </w:pPr>
            <w:r w:rsidRPr="000D37B9">
              <w:t>N/A</w:t>
            </w:r>
          </w:p>
        </w:tc>
      </w:tr>
      <w:tr w:rsidR="000D37B9" w:rsidRPr="000D37B9" w14:paraId="150F4FBB" w14:textId="77777777" w:rsidTr="00F27281">
        <w:trPr>
          <w:cantSplit/>
          <w:tblHeader/>
        </w:trPr>
        <w:tc>
          <w:tcPr>
            <w:tcW w:w="1104" w:type="pct"/>
            <w:shd w:val="clear" w:color="auto" w:fill="E6E6E6"/>
          </w:tcPr>
          <w:p w14:paraId="6C19DACE" w14:textId="77777777" w:rsidR="000D37B9" w:rsidRPr="000D37B9" w:rsidRDefault="000D37B9" w:rsidP="000D37B9">
            <w:pPr>
              <w:pStyle w:val="S8Gazettetableheading"/>
            </w:pPr>
            <w:r w:rsidRPr="000D37B9">
              <w:t>Date of approval</w:t>
            </w:r>
          </w:p>
        </w:tc>
        <w:tc>
          <w:tcPr>
            <w:tcW w:w="3896" w:type="pct"/>
          </w:tcPr>
          <w:p w14:paraId="36EBF47E" w14:textId="77777777" w:rsidR="000D37B9" w:rsidRPr="000D37B9" w:rsidRDefault="000D37B9" w:rsidP="000D37B9">
            <w:pPr>
              <w:pStyle w:val="S8Gazettetabletext"/>
            </w:pPr>
            <w:r w:rsidRPr="000D37B9">
              <w:t>27 March 2023</w:t>
            </w:r>
          </w:p>
        </w:tc>
      </w:tr>
      <w:tr w:rsidR="000D37B9" w:rsidRPr="000D37B9" w14:paraId="316156AE" w14:textId="77777777" w:rsidTr="00F27281">
        <w:trPr>
          <w:cantSplit/>
          <w:tblHeader/>
        </w:trPr>
        <w:tc>
          <w:tcPr>
            <w:tcW w:w="1104" w:type="pct"/>
            <w:shd w:val="clear" w:color="auto" w:fill="E6E6E6"/>
          </w:tcPr>
          <w:p w14:paraId="07727721" w14:textId="77777777" w:rsidR="000D37B9" w:rsidRPr="000D37B9" w:rsidRDefault="000D37B9" w:rsidP="000D37B9">
            <w:pPr>
              <w:pStyle w:val="S8Gazettetableheading"/>
            </w:pPr>
            <w:r w:rsidRPr="000D37B9">
              <w:t>Approval no.</w:t>
            </w:r>
          </w:p>
        </w:tc>
        <w:tc>
          <w:tcPr>
            <w:tcW w:w="3896" w:type="pct"/>
          </w:tcPr>
          <w:p w14:paraId="4D50D753" w14:textId="77777777" w:rsidR="000D37B9" w:rsidRPr="000D37B9" w:rsidRDefault="000D37B9" w:rsidP="000D37B9">
            <w:pPr>
              <w:pStyle w:val="S8Gazettetabletext"/>
            </w:pPr>
            <w:r w:rsidRPr="000D37B9">
              <w:t>92773</w:t>
            </w:r>
          </w:p>
        </w:tc>
      </w:tr>
      <w:tr w:rsidR="000D37B9" w:rsidRPr="000D37B9" w14:paraId="1364CDFC" w14:textId="77777777" w:rsidTr="00F27281">
        <w:trPr>
          <w:cantSplit/>
          <w:tblHeader/>
        </w:trPr>
        <w:tc>
          <w:tcPr>
            <w:tcW w:w="1104" w:type="pct"/>
            <w:shd w:val="clear" w:color="auto" w:fill="E6E6E6"/>
          </w:tcPr>
          <w:p w14:paraId="7E472EA5"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0BD55D31" w14:textId="77777777" w:rsidR="000D37B9" w:rsidRPr="000D37B9" w:rsidRDefault="000D37B9" w:rsidP="000D37B9">
            <w:pPr>
              <w:pStyle w:val="S8Gazettetabletext"/>
            </w:pPr>
            <w:r w:rsidRPr="000D37B9">
              <w:t>Approval of the active constituent pinoxaden for use in agricultural chemical products</w:t>
            </w:r>
          </w:p>
        </w:tc>
      </w:tr>
    </w:tbl>
    <w:p w14:paraId="1D3F0455"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2EA782AB" w14:textId="77777777" w:rsidTr="00F27281">
        <w:trPr>
          <w:cantSplit/>
          <w:tblHeader/>
        </w:trPr>
        <w:tc>
          <w:tcPr>
            <w:tcW w:w="1104" w:type="pct"/>
            <w:shd w:val="clear" w:color="auto" w:fill="E6E6E6"/>
          </w:tcPr>
          <w:p w14:paraId="1595E4CF" w14:textId="77777777" w:rsidR="000D37B9" w:rsidRPr="000D37B9" w:rsidRDefault="000D37B9" w:rsidP="000D37B9">
            <w:pPr>
              <w:pStyle w:val="S8Gazettetableheading"/>
            </w:pPr>
            <w:r w:rsidRPr="000D37B9">
              <w:t>Application no.</w:t>
            </w:r>
          </w:p>
        </w:tc>
        <w:tc>
          <w:tcPr>
            <w:tcW w:w="3896" w:type="pct"/>
          </w:tcPr>
          <w:p w14:paraId="327787F5" w14:textId="77777777" w:rsidR="000D37B9" w:rsidRPr="000D37B9" w:rsidRDefault="000D37B9" w:rsidP="000D37B9">
            <w:pPr>
              <w:pStyle w:val="S8Gazettetabletext"/>
            </w:pPr>
            <w:r w:rsidRPr="000D37B9">
              <w:t>136853</w:t>
            </w:r>
          </w:p>
        </w:tc>
      </w:tr>
      <w:tr w:rsidR="000D37B9" w:rsidRPr="000D37B9" w14:paraId="7012C2C3" w14:textId="77777777" w:rsidTr="00F27281">
        <w:trPr>
          <w:cantSplit/>
          <w:tblHeader/>
        </w:trPr>
        <w:tc>
          <w:tcPr>
            <w:tcW w:w="1104" w:type="pct"/>
            <w:shd w:val="clear" w:color="auto" w:fill="E6E6E6"/>
          </w:tcPr>
          <w:p w14:paraId="6B4CAA97" w14:textId="77777777" w:rsidR="000D37B9" w:rsidRPr="000D37B9" w:rsidRDefault="000D37B9" w:rsidP="000D37B9">
            <w:pPr>
              <w:pStyle w:val="S8Gazettetableheading"/>
            </w:pPr>
            <w:r w:rsidRPr="000D37B9">
              <w:t>Active constituent</w:t>
            </w:r>
          </w:p>
        </w:tc>
        <w:tc>
          <w:tcPr>
            <w:tcW w:w="3896" w:type="pct"/>
          </w:tcPr>
          <w:p w14:paraId="77396634" w14:textId="7E64EB1D" w:rsidR="000D37B9" w:rsidRPr="000D37B9" w:rsidRDefault="009B733F" w:rsidP="000D37B9">
            <w:pPr>
              <w:pStyle w:val="S8Gazettetabletext"/>
            </w:pPr>
            <w:proofErr w:type="spellStart"/>
            <w:r w:rsidRPr="000D37B9">
              <w:t>Penethamate</w:t>
            </w:r>
            <w:proofErr w:type="spellEnd"/>
            <w:r w:rsidRPr="000D37B9">
              <w:t xml:space="preserve"> </w:t>
            </w:r>
            <w:proofErr w:type="spellStart"/>
            <w:r w:rsidRPr="000D37B9">
              <w:t>hydriodide</w:t>
            </w:r>
            <w:proofErr w:type="spellEnd"/>
          </w:p>
        </w:tc>
      </w:tr>
      <w:tr w:rsidR="000D37B9" w:rsidRPr="000D37B9" w14:paraId="66622667" w14:textId="77777777" w:rsidTr="00F27281">
        <w:trPr>
          <w:cantSplit/>
          <w:tblHeader/>
        </w:trPr>
        <w:tc>
          <w:tcPr>
            <w:tcW w:w="1104" w:type="pct"/>
            <w:shd w:val="clear" w:color="auto" w:fill="E6E6E6"/>
          </w:tcPr>
          <w:p w14:paraId="1AC6A602" w14:textId="77777777" w:rsidR="000D37B9" w:rsidRPr="000D37B9" w:rsidRDefault="000D37B9" w:rsidP="000D37B9">
            <w:pPr>
              <w:pStyle w:val="S8Gazettetableheading"/>
            </w:pPr>
            <w:r w:rsidRPr="000D37B9">
              <w:t>Applicant name</w:t>
            </w:r>
          </w:p>
        </w:tc>
        <w:tc>
          <w:tcPr>
            <w:tcW w:w="3896" w:type="pct"/>
          </w:tcPr>
          <w:p w14:paraId="51DB553F" w14:textId="77777777" w:rsidR="000D37B9" w:rsidRPr="000D37B9" w:rsidRDefault="000D37B9" w:rsidP="000D37B9">
            <w:pPr>
              <w:pStyle w:val="S8Gazettetabletext"/>
            </w:pPr>
            <w:r w:rsidRPr="000D37B9">
              <w:t>Alleva Animal Health Ltd</w:t>
            </w:r>
          </w:p>
        </w:tc>
      </w:tr>
      <w:tr w:rsidR="000D37B9" w:rsidRPr="000D37B9" w14:paraId="606527D6" w14:textId="77777777" w:rsidTr="00F27281">
        <w:trPr>
          <w:cantSplit/>
          <w:tblHeader/>
        </w:trPr>
        <w:tc>
          <w:tcPr>
            <w:tcW w:w="1104" w:type="pct"/>
            <w:shd w:val="clear" w:color="auto" w:fill="E6E6E6"/>
          </w:tcPr>
          <w:p w14:paraId="5E68396C" w14:textId="77777777" w:rsidR="000D37B9" w:rsidRPr="000D37B9" w:rsidRDefault="000D37B9" w:rsidP="000D37B9">
            <w:pPr>
              <w:pStyle w:val="S8Gazettetableheading"/>
            </w:pPr>
            <w:r w:rsidRPr="000D37B9">
              <w:t>Applicant ACN</w:t>
            </w:r>
          </w:p>
        </w:tc>
        <w:tc>
          <w:tcPr>
            <w:tcW w:w="3896" w:type="pct"/>
          </w:tcPr>
          <w:p w14:paraId="5F6FD5AD" w14:textId="77777777" w:rsidR="000D37B9" w:rsidRPr="000D37B9" w:rsidRDefault="000D37B9" w:rsidP="000D37B9">
            <w:pPr>
              <w:pStyle w:val="S8Gazettetabletext"/>
            </w:pPr>
            <w:r w:rsidRPr="000D37B9">
              <w:t>N/A</w:t>
            </w:r>
          </w:p>
        </w:tc>
      </w:tr>
      <w:tr w:rsidR="000D37B9" w:rsidRPr="000D37B9" w14:paraId="3BD12272" w14:textId="77777777" w:rsidTr="00F27281">
        <w:trPr>
          <w:cantSplit/>
          <w:tblHeader/>
        </w:trPr>
        <w:tc>
          <w:tcPr>
            <w:tcW w:w="1104" w:type="pct"/>
            <w:shd w:val="clear" w:color="auto" w:fill="E6E6E6"/>
          </w:tcPr>
          <w:p w14:paraId="23B61C5A" w14:textId="77777777" w:rsidR="000D37B9" w:rsidRPr="000D37B9" w:rsidRDefault="000D37B9" w:rsidP="000D37B9">
            <w:pPr>
              <w:pStyle w:val="S8Gazettetableheading"/>
            </w:pPr>
            <w:r w:rsidRPr="000D37B9">
              <w:t>Date of approval</w:t>
            </w:r>
          </w:p>
        </w:tc>
        <w:tc>
          <w:tcPr>
            <w:tcW w:w="3896" w:type="pct"/>
          </w:tcPr>
          <w:p w14:paraId="1C6A79D8" w14:textId="77777777" w:rsidR="000D37B9" w:rsidRPr="000D37B9" w:rsidRDefault="000D37B9" w:rsidP="000D37B9">
            <w:pPr>
              <w:pStyle w:val="S8Gazettetabletext"/>
            </w:pPr>
            <w:r w:rsidRPr="000D37B9">
              <w:t>27 March 2023</w:t>
            </w:r>
          </w:p>
        </w:tc>
      </w:tr>
      <w:tr w:rsidR="000D37B9" w:rsidRPr="000D37B9" w14:paraId="1A8C68BF" w14:textId="77777777" w:rsidTr="00F27281">
        <w:trPr>
          <w:cantSplit/>
          <w:tblHeader/>
        </w:trPr>
        <w:tc>
          <w:tcPr>
            <w:tcW w:w="1104" w:type="pct"/>
            <w:shd w:val="clear" w:color="auto" w:fill="E6E6E6"/>
          </w:tcPr>
          <w:p w14:paraId="6123341F" w14:textId="77777777" w:rsidR="000D37B9" w:rsidRPr="000D37B9" w:rsidRDefault="000D37B9" w:rsidP="000D37B9">
            <w:pPr>
              <w:pStyle w:val="S8Gazettetableheading"/>
            </w:pPr>
            <w:r w:rsidRPr="000D37B9">
              <w:t>Approval no.</w:t>
            </w:r>
          </w:p>
        </w:tc>
        <w:tc>
          <w:tcPr>
            <w:tcW w:w="3896" w:type="pct"/>
          </w:tcPr>
          <w:p w14:paraId="1E9378C2" w14:textId="77777777" w:rsidR="000D37B9" w:rsidRPr="000D37B9" w:rsidRDefault="000D37B9" w:rsidP="000D37B9">
            <w:pPr>
              <w:pStyle w:val="S8Gazettetabletext"/>
            </w:pPr>
            <w:r w:rsidRPr="000D37B9">
              <w:t>92838</w:t>
            </w:r>
          </w:p>
        </w:tc>
      </w:tr>
      <w:tr w:rsidR="000D37B9" w:rsidRPr="000D37B9" w14:paraId="3F5ACE91" w14:textId="77777777" w:rsidTr="00F27281">
        <w:trPr>
          <w:cantSplit/>
          <w:tblHeader/>
        </w:trPr>
        <w:tc>
          <w:tcPr>
            <w:tcW w:w="1104" w:type="pct"/>
            <w:shd w:val="clear" w:color="auto" w:fill="E6E6E6"/>
          </w:tcPr>
          <w:p w14:paraId="179B18B1"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340F05B5" w14:textId="77777777" w:rsidR="000D37B9" w:rsidRPr="000D37B9" w:rsidRDefault="000D37B9" w:rsidP="000D37B9">
            <w:pPr>
              <w:pStyle w:val="S8Gazettetabletext"/>
            </w:pPr>
            <w:r w:rsidRPr="000D37B9">
              <w:t xml:space="preserve">Approval of the active constituent </w:t>
            </w:r>
            <w:proofErr w:type="spellStart"/>
            <w:r w:rsidRPr="000D37B9">
              <w:t>penethamate</w:t>
            </w:r>
            <w:proofErr w:type="spellEnd"/>
            <w:r w:rsidRPr="000D37B9">
              <w:t xml:space="preserve"> </w:t>
            </w:r>
            <w:proofErr w:type="spellStart"/>
            <w:r w:rsidRPr="000D37B9">
              <w:t>hydriodide</w:t>
            </w:r>
            <w:proofErr w:type="spellEnd"/>
            <w:r w:rsidRPr="000D37B9">
              <w:t xml:space="preserve"> for use in veterinary chemical products</w:t>
            </w:r>
          </w:p>
        </w:tc>
      </w:tr>
    </w:tbl>
    <w:p w14:paraId="19B3540A"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1F43735A" w14:textId="77777777" w:rsidTr="00F27281">
        <w:trPr>
          <w:cantSplit/>
          <w:tblHeader/>
        </w:trPr>
        <w:tc>
          <w:tcPr>
            <w:tcW w:w="1104" w:type="pct"/>
            <w:shd w:val="clear" w:color="auto" w:fill="E6E6E6"/>
          </w:tcPr>
          <w:p w14:paraId="0FABC26D" w14:textId="77777777" w:rsidR="000D37B9" w:rsidRPr="000D37B9" w:rsidRDefault="000D37B9" w:rsidP="000D37B9">
            <w:pPr>
              <w:pStyle w:val="S8Gazettetableheading"/>
            </w:pPr>
            <w:r w:rsidRPr="000D37B9">
              <w:t>Application no.</w:t>
            </w:r>
          </w:p>
        </w:tc>
        <w:tc>
          <w:tcPr>
            <w:tcW w:w="3896" w:type="pct"/>
          </w:tcPr>
          <w:p w14:paraId="4B4E8B51" w14:textId="77777777" w:rsidR="000D37B9" w:rsidRPr="000D37B9" w:rsidRDefault="000D37B9" w:rsidP="000D37B9">
            <w:pPr>
              <w:pStyle w:val="S8Gazettetabletext"/>
            </w:pPr>
            <w:r w:rsidRPr="000D37B9">
              <w:t>130242</w:t>
            </w:r>
          </w:p>
        </w:tc>
      </w:tr>
      <w:tr w:rsidR="000D37B9" w:rsidRPr="000D37B9" w14:paraId="3F2680F3" w14:textId="77777777" w:rsidTr="00F27281">
        <w:trPr>
          <w:cantSplit/>
          <w:tblHeader/>
        </w:trPr>
        <w:tc>
          <w:tcPr>
            <w:tcW w:w="1104" w:type="pct"/>
            <w:shd w:val="clear" w:color="auto" w:fill="E6E6E6"/>
          </w:tcPr>
          <w:p w14:paraId="79ACFDC3" w14:textId="77777777" w:rsidR="000D37B9" w:rsidRPr="000D37B9" w:rsidRDefault="000D37B9" w:rsidP="000D37B9">
            <w:pPr>
              <w:pStyle w:val="S8Gazettetableheading"/>
            </w:pPr>
            <w:r w:rsidRPr="000D37B9">
              <w:t>Active constituent</w:t>
            </w:r>
          </w:p>
        </w:tc>
        <w:tc>
          <w:tcPr>
            <w:tcW w:w="3896" w:type="pct"/>
          </w:tcPr>
          <w:p w14:paraId="7C901946" w14:textId="19BF07EA" w:rsidR="000D37B9" w:rsidRPr="000D37B9" w:rsidRDefault="009B733F" w:rsidP="000D37B9">
            <w:pPr>
              <w:pStyle w:val="S8Gazettetabletext"/>
            </w:pPr>
            <w:proofErr w:type="spellStart"/>
            <w:r w:rsidRPr="000D37B9">
              <w:t>Esafoxolaner</w:t>
            </w:r>
            <w:proofErr w:type="spellEnd"/>
          </w:p>
        </w:tc>
      </w:tr>
      <w:tr w:rsidR="000D37B9" w:rsidRPr="000D37B9" w14:paraId="0BEF22CE" w14:textId="77777777" w:rsidTr="00F27281">
        <w:trPr>
          <w:cantSplit/>
          <w:tblHeader/>
        </w:trPr>
        <w:tc>
          <w:tcPr>
            <w:tcW w:w="1104" w:type="pct"/>
            <w:shd w:val="clear" w:color="auto" w:fill="E6E6E6"/>
          </w:tcPr>
          <w:p w14:paraId="432DC11F" w14:textId="77777777" w:rsidR="000D37B9" w:rsidRPr="000D37B9" w:rsidRDefault="000D37B9" w:rsidP="000D37B9">
            <w:pPr>
              <w:pStyle w:val="S8Gazettetableheading"/>
            </w:pPr>
            <w:r w:rsidRPr="000D37B9">
              <w:t>Applicant name</w:t>
            </w:r>
          </w:p>
        </w:tc>
        <w:tc>
          <w:tcPr>
            <w:tcW w:w="3896" w:type="pct"/>
          </w:tcPr>
          <w:p w14:paraId="4D5689BE" w14:textId="77777777" w:rsidR="000D37B9" w:rsidRPr="000D37B9" w:rsidRDefault="000D37B9" w:rsidP="000D37B9">
            <w:pPr>
              <w:pStyle w:val="S8Gazettetabletext"/>
            </w:pPr>
            <w:r w:rsidRPr="000D37B9">
              <w:t>Boehringer Ingelheim Animal Health Australia Pty Ltd</w:t>
            </w:r>
          </w:p>
        </w:tc>
      </w:tr>
      <w:tr w:rsidR="000D37B9" w:rsidRPr="000D37B9" w14:paraId="452A1898" w14:textId="77777777" w:rsidTr="00F27281">
        <w:trPr>
          <w:cantSplit/>
          <w:tblHeader/>
        </w:trPr>
        <w:tc>
          <w:tcPr>
            <w:tcW w:w="1104" w:type="pct"/>
            <w:shd w:val="clear" w:color="auto" w:fill="E6E6E6"/>
          </w:tcPr>
          <w:p w14:paraId="7016F813" w14:textId="77777777" w:rsidR="000D37B9" w:rsidRPr="000D37B9" w:rsidRDefault="000D37B9" w:rsidP="000D37B9">
            <w:pPr>
              <w:pStyle w:val="S8Gazettetableheading"/>
            </w:pPr>
            <w:r w:rsidRPr="000D37B9">
              <w:t>Applicant ACN</w:t>
            </w:r>
          </w:p>
        </w:tc>
        <w:tc>
          <w:tcPr>
            <w:tcW w:w="3896" w:type="pct"/>
          </w:tcPr>
          <w:p w14:paraId="3C37D66E" w14:textId="77777777" w:rsidR="000D37B9" w:rsidRPr="000D37B9" w:rsidRDefault="000D37B9" w:rsidP="000D37B9">
            <w:pPr>
              <w:pStyle w:val="S8Gazettetabletext"/>
            </w:pPr>
            <w:r w:rsidRPr="000D37B9">
              <w:t>071 187 285</w:t>
            </w:r>
          </w:p>
        </w:tc>
      </w:tr>
      <w:tr w:rsidR="000D37B9" w:rsidRPr="000D37B9" w14:paraId="5082D3A8" w14:textId="77777777" w:rsidTr="00F27281">
        <w:trPr>
          <w:cantSplit/>
          <w:tblHeader/>
        </w:trPr>
        <w:tc>
          <w:tcPr>
            <w:tcW w:w="1104" w:type="pct"/>
            <w:shd w:val="clear" w:color="auto" w:fill="E6E6E6"/>
          </w:tcPr>
          <w:p w14:paraId="7AFE68DD" w14:textId="77777777" w:rsidR="000D37B9" w:rsidRPr="000D37B9" w:rsidRDefault="000D37B9" w:rsidP="000D37B9">
            <w:pPr>
              <w:pStyle w:val="S8Gazettetableheading"/>
            </w:pPr>
            <w:r w:rsidRPr="000D37B9">
              <w:t>Date of approval</w:t>
            </w:r>
          </w:p>
        </w:tc>
        <w:tc>
          <w:tcPr>
            <w:tcW w:w="3896" w:type="pct"/>
          </w:tcPr>
          <w:p w14:paraId="0D09EAD6" w14:textId="77777777" w:rsidR="000D37B9" w:rsidRPr="000D37B9" w:rsidRDefault="000D37B9" w:rsidP="000D37B9">
            <w:pPr>
              <w:pStyle w:val="S8Gazettetabletext"/>
            </w:pPr>
            <w:r w:rsidRPr="000D37B9">
              <w:t>27 March 2023</w:t>
            </w:r>
          </w:p>
        </w:tc>
      </w:tr>
      <w:tr w:rsidR="000D37B9" w:rsidRPr="000D37B9" w14:paraId="0B02E15B" w14:textId="77777777" w:rsidTr="00F27281">
        <w:trPr>
          <w:cantSplit/>
          <w:tblHeader/>
        </w:trPr>
        <w:tc>
          <w:tcPr>
            <w:tcW w:w="1104" w:type="pct"/>
            <w:shd w:val="clear" w:color="auto" w:fill="E6E6E6"/>
          </w:tcPr>
          <w:p w14:paraId="45FEAB8C" w14:textId="77777777" w:rsidR="000D37B9" w:rsidRPr="000D37B9" w:rsidRDefault="000D37B9" w:rsidP="000D37B9">
            <w:pPr>
              <w:pStyle w:val="S8Gazettetableheading"/>
            </w:pPr>
            <w:r w:rsidRPr="000D37B9">
              <w:t>Approval no.</w:t>
            </w:r>
          </w:p>
        </w:tc>
        <w:tc>
          <w:tcPr>
            <w:tcW w:w="3896" w:type="pct"/>
          </w:tcPr>
          <w:p w14:paraId="5607F9B1" w14:textId="77777777" w:rsidR="000D37B9" w:rsidRPr="000D37B9" w:rsidRDefault="000D37B9" w:rsidP="000D37B9">
            <w:pPr>
              <w:pStyle w:val="S8Gazettetabletext"/>
            </w:pPr>
            <w:r w:rsidRPr="000D37B9">
              <w:t>90859</w:t>
            </w:r>
          </w:p>
        </w:tc>
      </w:tr>
      <w:tr w:rsidR="000D37B9" w:rsidRPr="000D37B9" w14:paraId="3A02965B" w14:textId="77777777" w:rsidTr="00F27281">
        <w:trPr>
          <w:cantSplit/>
          <w:tblHeader/>
        </w:trPr>
        <w:tc>
          <w:tcPr>
            <w:tcW w:w="1104" w:type="pct"/>
            <w:shd w:val="clear" w:color="auto" w:fill="E6E6E6"/>
          </w:tcPr>
          <w:p w14:paraId="088C22AC"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031AE652" w14:textId="77777777" w:rsidR="000D37B9" w:rsidRPr="000D37B9" w:rsidRDefault="000D37B9" w:rsidP="000D37B9">
            <w:pPr>
              <w:pStyle w:val="S8Gazettetabletext"/>
            </w:pPr>
            <w:r w:rsidRPr="000D37B9">
              <w:t xml:space="preserve">Approval of the active constituent </w:t>
            </w:r>
            <w:proofErr w:type="spellStart"/>
            <w:r w:rsidRPr="000D37B9">
              <w:t>esafoxolaner</w:t>
            </w:r>
            <w:proofErr w:type="spellEnd"/>
            <w:r w:rsidRPr="000D37B9">
              <w:t xml:space="preserve"> for use in veterinary chemical products</w:t>
            </w:r>
          </w:p>
        </w:tc>
      </w:tr>
    </w:tbl>
    <w:p w14:paraId="104EEE3E"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005DDC43" w14:textId="77777777" w:rsidTr="00F27281">
        <w:trPr>
          <w:cantSplit/>
          <w:tblHeader/>
        </w:trPr>
        <w:tc>
          <w:tcPr>
            <w:tcW w:w="1104" w:type="pct"/>
            <w:shd w:val="clear" w:color="auto" w:fill="E6E6E6"/>
          </w:tcPr>
          <w:p w14:paraId="3F166816" w14:textId="77777777" w:rsidR="000D37B9" w:rsidRPr="000D37B9" w:rsidRDefault="000D37B9" w:rsidP="000D37B9">
            <w:pPr>
              <w:pStyle w:val="S8Gazettetableheading"/>
            </w:pPr>
            <w:r w:rsidRPr="000D37B9">
              <w:lastRenderedPageBreak/>
              <w:t>Application no.</w:t>
            </w:r>
          </w:p>
        </w:tc>
        <w:tc>
          <w:tcPr>
            <w:tcW w:w="3896" w:type="pct"/>
          </w:tcPr>
          <w:p w14:paraId="59A3EA3C" w14:textId="77777777" w:rsidR="000D37B9" w:rsidRPr="000D37B9" w:rsidRDefault="000D37B9" w:rsidP="000D37B9">
            <w:pPr>
              <w:pStyle w:val="S8Gazettetabletext"/>
            </w:pPr>
            <w:r w:rsidRPr="000D37B9">
              <w:t>136520</w:t>
            </w:r>
          </w:p>
        </w:tc>
      </w:tr>
      <w:tr w:rsidR="000D37B9" w:rsidRPr="000D37B9" w14:paraId="22D1D945" w14:textId="77777777" w:rsidTr="00F27281">
        <w:trPr>
          <w:cantSplit/>
          <w:tblHeader/>
        </w:trPr>
        <w:tc>
          <w:tcPr>
            <w:tcW w:w="1104" w:type="pct"/>
            <w:shd w:val="clear" w:color="auto" w:fill="E6E6E6"/>
          </w:tcPr>
          <w:p w14:paraId="2BD7AF5D" w14:textId="77777777" w:rsidR="000D37B9" w:rsidRPr="000D37B9" w:rsidRDefault="000D37B9" w:rsidP="000D37B9">
            <w:pPr>
              <w:pStyle w:val="S8Gazettetableheading"/>
            </w:pPr>
            <w:r w:rsidRPr="000D37B9">
              <w:t>Active constituent</w:t>
            </w:r>
          </w:p>
        </w:tc>
        <w:tc>
          <w:tcPr>
            <w:tcW w:w="3896" w:type="pct"/>
          </w:tcPr>
          <w:p w14:paraId="0C6F3F08" w14:textId="5C7F6CCD" w:rsidR="000D37B9" w:rsidRPr="000D37B9" w:rsidRDefault="009B733F" w:rsidP="000D37B9">
            <w:pPr>
              <w:pStyle w:val="S8Gazettetabletext"/>
            </w:pPr>
            <w:r w:rsidRPr="000D37B9">
              <w:t>Pyroxasulfone</w:t>
            </w:r>
          </w:p>
        </w:tc>
      </w:tr>
      <w:tr w:rsidR="000D37B9" w:rsidRPr="000D37B9" w14:paraId="38932580" w14:textId="77777777" w:rsidTr="00F27281">
        <w:trPr>
          <w:cantSplit/>
          <w:tblHeader/>
        </w:trPr>
        <w:tc>
          <w:tcPr>
            <w:tcW w:w="1104" w:type="pct"/>
            <w:shd w:val="clear" w:color="auto" w:fill="E6E6E6"/>
          </w:tcPr>
          <w:p w14:paraId="6788EADB" w14:textId="77777777" w:rsidR="000D37B9" w:rsidRPr="000D37B9" w:rsidRDefault="000D37B9" w:rsidP="000D37B9">
            <w:pPr>
              <w:pStyle w:val="S8Gazettetableheading"/>
            </w:pPr>
            <w:r w:rsidRPr="000D37B9">
              <w:t>Applicant name</w:t>
            </w:r>
          </w:p>
        </w:tc>
        <w:tc>
          <w:tcPr>
            <w:tcW w:w="3896" w:type="pct"/>
          </w:tcPr>
          <w:p w14:paraId="0AA6B5A5" w14:textId="77777777" w:rsidR="000D37B9" w:rsidRPr="000D37B9" w:rsidRDefault="000D37B9" w:rsidP="000D37B9">
            <w:pPr>
              <w:pStyle w:val="S8Gazettetabletext"/>
            </w:pPr>
            <w:r w:rsidRPr="000D37B9">
              <w:t xml:space="preserve">Ningbo Sunjoy </w:t>
            </w:r>
            <w:proofErr w:type="spellStart"/>
            <w:r w:rsidRPr="000D37B9">
              <w:t>Agroscience</w:t>
            </w:r>
            <w:proofErr w:type="spellEnd"/>
            <w:r w:rsidRPr="000D37B9">
              <w:t xml:space="preserve"> Co., Ltd</w:t>
            </w:r>
          </w:p>
        </w:tc>
      </w:tr>
      <w:tr w:rsidR="000D37B9" w:rsidRPr="000D37B9" w14:paraId="2B087390" w14:textId="77777777" w:rsidTr="00F27281">
        <w:trPr>
          <w:cantSplit/>
          <w:tblHeader/>
        </w:trPr>
        <w:tc>
          <w:tcPr>
            <w:tcW w:w="1104" w:type="pct"/>
            <w:shd w:val="clear" w:color="auto" w:fill="E6E6E6"/>
          </w:tcPr>
          <w:p w14:paraId="00127FF0" w14:textId="77777777" w:rsidR="000D37B9" w:rsidRPr="000D37B9" w:rsidRDefault="000D37B9" w:rsidP="000D37B9">
            <w:pPr>
              <w:pStyle w:val="S8Gazettetableheading"/>
            </w:pPr>
            <w:r w:rsidRPr="000D37B9">
              <w:t>Applicant ACN</w:t>
            </w:r>
          </w:p>
        </w:tc>
        <w:tc>
          <w:tcPr>
            <w:tcW w:w="3896" w:type="pct"/>
          </w:tcPr>
          <w:p w14:paraId="60C2C4E5" w14:textId="77777777" w:rsidR="000D37B9" w:rsidRPr="000D37B9" w:rsidRDefault="000D37B9" w:rsidP="000D37B9">
            <w:pPr>
              <w:pStyle w:val="S8Gazettetabletext"/>
            </w:pPr>
            <w:r w:rsidRPr="000D37B9">
              <w:t>N/A</w:t>
            </w:r>
          </w:p>
        </w:tc>
      </w:tr>
      <w:tr w:rsidR="000D37B9" w:rsidRPr="000D37B9" w14:paraId="58EA767D" w14:textId="77777777" w:rsidTr="00F27281">
        <w:trPr>
          <w:cantSplit/>
          <w:tblHeader/>
        </w:trPr>
        <w:tc>
          <w:tcPr>
            <w:tcW w:w="1104" w:type="pct"/>
            <w:shd w:val="clear" w:color="auto" w:fill="E6E6E6"/>
          </w:tcPr>
          <w:p w14:paraId="7E4631C7" w14:textId="77777777" w:rsidR="000D37B9" w:rsidRPr="000D37B9" w:rsidRDefault="000D37B9" w:rsidP="000D37B9">
            <w:pPr>
              <w:pStyle w:val="S8Gazettetableheading"/>
            </w:pPr>
            <w:r w:rsidRPr="000D37B9">
              <w:t>Date of approval</w:t>
            </w:r>
          </w:p>
        </w:tc>
        <w:tc>
          <w:tcPr>
            <w:tcW w:w="3896" w:type="pct"/>
          </w:tcPr>
          <w:p w14:paraId="65F090A8" w14:textId="77777777" w:rsidR="000D37B9" w:rsidRPr="000D37B9" w:rsidRDefault="000D37B9" w:rsidP="000D37B9">
            <w:pPr>
              <w:pStyle w:val="S8Gazettetabletext"/>
            </w:pPr>
            <w:r w:rsidRPr="000D37B9">
              <w:t>28 March 2023</w:t>
            </w:r>
          </w:p>
        </w:tc>
      </w:tr>
      <w:tr w:rsidR="000D37B9" w:rsidRPr="000D37B9" w14:paraId="24385B86" w14:textId="77777777" w:rsidTr="00F27281">
        <w:trPr>
          <w:cantSplit/>
          <w:tblHeader/>
        </w:trPr>
        <w:tc>
          <w:tcPr>
            <w:tcW w:w="1104" w:type="pct"/>
            <w:shd w:val="clear" w:color="auto" w:fill="E6E6E6"/>
          </w:tcPr>
          <w:p w14:paraId="35D0841C" w14:textId="77777777" w:rsidR="000D37B9" w:rsidRPr="000D37B9" w:rsidRDefault="000D37B9" w:rsidP="000D37B9">
            <w:pPr>
              <w:pStyle w:val="S8Gazettetableheading"/>
            </w:pPr>
            <w:r w:rsidRPr="000D37B9">
              <w:t>Approval no.</w:t>
            </w:r>
          </w:p>
        </w:tc>
        <w:tc>
          <w:tcPr>
            <w:tcW w:w="3896" w:type="pct"/>
          </w:tcPr>
          <w:p w14:paraId="1B68F2D3" w14:textId="77777777" w:rsidR="000D37B9" w:rsidRPr="000D37B9" w:rsidRDefault="000D37B9" w:rsidP="000D37B9">
            <w:pPr>
              <w:pStyle w:val="S8Gazettetabletext"/>
            </w:pPr>
            <w:r w:rsidRPr="000D37B9">
              <w:t>92748</w:t>
            </w:r>
          </w:p>
        </w:tc>
      </w:tr>
      <w:tr w:rsidR="000D37B9" w:rsidRPr="000D37B9" w14:paraId="7B5A7533" w14:textId="77777777" w:rsidTr="00F27281">
        <w:trPr>
          <w:cantSplit/>
          <w:tblHeader/>
        </w:trPr>
        <w:tc>
          <w:tcPr>
            <w:tcW w:w="1104" w:type="pct"/>
            <w:shd w:val="clear" w:color="auto" w:fill="E6E6E6"/>
          </w:tcPr>
          <w:p w14:paraId="211BF97A"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493E6FF9" w14:textId="77777777" w:rsidR="000D37B9" w:rsidRPr="000D37B9" w:rsidRDefault="000D37B9" w:rsidP="000D37B9">
            <w:pPr>
              <w:pStyle w:val="S8Gazettetabletext"/>
            </w:pPr>
            <w:r w:rsidRPr="000D37B9">
              <w:t>Approval of the active constituent pyroxasulfone for use in agricultural chemical products</w:t>
            </w:r>
          </w:p>
        </w:tc>
      </w:tr>
    </w:tbl>
    <w:p w14:paraId="584F2C3F"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3DD025D3" w14:textId="77777777" w:rsidTr="00F27281">
        <w:trPr>
          <w:cantSplit/>
          <w:tblHeader/>
        </w:trPr>
        <w:tc>
          <w:tcPr>
            <w:tcW w:w="1104" w:type="pct"/>
            <w:shd w:val="clear" w:color="auto" w:fill="E6E6E6"/>
          </w:tcPr>
          <w:p w14:paraId="70615D80" w14:textId="77777777" w:rsidR="000D37B9" w:rsidRPr="000D37B9" w:rsidRDefault="000D37B9" w:rsidP="000D37B9">
            <w:pPr>
              <w:pStyle w:val="S8Gazettetableheading"/>
            </w:pPr>
            <w:r w:rsidRPr="000D37B9">
              <w:t>Application no.</w:t>
            </w:r>
          </w:p>
        </w:tc>
        <w:tc>
          <w:tcPr>
            <w:tcW w:w="3896" w:type="pct"/>
          </w:tcPr>
          <w:p w14:paraId="624CF7ED" w14:textId="77777777" w:rsidR="000D37B9" w:rsidRPr="000D37B9" w:rsidRDefault="000D37B9" w:rsidP="000D37B9">
            <w:pPr>
              <w:pStyle w:val="S8Gazettetabletext"/>
            </w:pPr>
            <w:r w:rsidRPr="000D37B9">
              <w:t>136622</w:t>
            </w:r>
          </w:p>
        </w:tc>
      </w:tr>
      <w:tr w:rsidR="000D37B9" w:rsidRPr="000D37B9" w14:paraId="23CF1B3E" w14:textId="77777777" w:rsidTr="00F27281">
        <w:trPr>
          <w:cantSplit/>
          <w:tblHeader/>
        </w:trPr>
        <w:tc>
          <w:tcPr>
            <w:tcW w:w="1104" w:type="pct"/>
            <w:shd w:val="clear" w:color="auto" w:fill="E6E6E6"/>
          </w:tcPr>
          <w:p w14:paraId="7547EA9D" w14:textId="77777777" w:rsidR="000D37B9" w:rsidRPr="000D37B9" w:rsidRDefault="000D37B9" w:rsidP="000D37B9">
            <w:pPr>
              <w:pStyle w:val="S8Gazettetableheading"/>
            </w:pPr>
            <w:r w:rsidRPr="000D37B9">
              <w:t>Active constituent</w:t>
            </w:r>
          </w:p>
        </w:tc>
        <w:tc>
          <w:tcPr>
            <w:tcW w:w="3896" w:type="pct"/>
          </w:tcPr>
          <w:p w14:paraId="63007681" w14:textId="4DDD88A0" w:rsidR="000D37B9" w:rsidRPr="000D37B9" w:rsidRDefault="009B733F" w:rsidP="000D37B9">
            <w:pPr>
              <w:pStyle w:val="S8Gazettetabletext"/>
            </w:pPr>
            <w:r w:rsidRPr="000D37B9">
              <w:t>Chlorantraniliprole</w:t>
            </w:r>
          </w:p>
        </w:tc>
      </w:tr>
      <w:tr w:rsidR="000D37B9" w:rsidRPr="000D37B9" w14:paraId="3355E274" w14:textId="77777777" w:rsidTr="00F27281">
        <w:trPr>
          <w:cantSplit/>
          <w:tblHeader/>
        </w:trPr>
        <w:tc>
          <w:tcPr>
            <w:tcW w:w="1104" w:type="pct"/>
            <w:shd w:val="clear" w:color="auto" w:fill="E6E6E6"/>
          </w:tcPr>
          <w:p w14:paraId="5B54CDF9" w14:textId="77777777" w:rsidR="000D37B9" w:rsidRPr="000D37B9" w:rsidRDefault="000D37B9" w:rsidP="000D37B9">
            <w:pPr>
              <w:pStyle w:val="S8Gazettetableheading"/>
            </w:pPr>
            <w:r w:rsidRPr="000D37B9">
              <w:t>Applicant name</w:t>
            </w:r>
          </w:p>
        </w:tc>
        <w:tc>
          <w:tcPr>
            <w:tcW w:w="3896" w:type="pct"/>
          </w:tcPr>
          <w:p w14:paraId="5F6EA8FD" w14:textId="77777777" w:rsidR="000D37B9" w:rsidRPr="000D37B9" w:rsidRDefault="000D37B9" w:rsidP="000D37B9">
            <w:pPr>
              <w:pStyle w:val="S8Gazettetabletext"/>
            </w:pPr>
            <w:r w:rsidRPr="000D37B9">
              <w:t>Conquest Crop Protection Pty Ltd</w:t>
            </w:r>
          </w:p>
        </w:tc>
      </w:tr>
      <w:tr w:rsidR="000D37B9" w:rsidRPr="000D37B9" w14:paraId="349B23CA" w14:textId="77777777" w:rsidTr="00F27281">
        <w:trPr>
          <w:cantSplit/>
          <w:tblHeader/>
        </w:trPr>
        <w:tc>
          <w:tcPr>
            <w:tcW w:w="1104" w:type="pct"/>
            <w:shd w:val="clear" w:color="auto" w:fill="E6E6E6"/>
          </w:tcPr>
          <w:p w14:paraId="00DD4F3E" w14:textId="77777777" w:rsidR="000D37B9" w:rsidRPr="000D37B9" w:rsidRDefault="000D37B9" w:rsidP="000D37B9">
            <w:pPr>
              <w:pStyle w:val="S8Gazettetableheading"/>
            </w:pPr>
            <w:r w:rsidRPr="000D37B9">
              <w:t>Applicant ACN</w:t>
            </w:r>
          </w:p>
        </w:tc>
        <w:tc>
          <w:tcPr>
            <w:tcW w:w="3896" w:type="pct"/>
          </w:tcPr>
          <w:p w14:paraId="45359B7F" w14:textId="77777777" w:rsidR="000D37B9" w:rsidRPr="000D37B9" w:rsidRDefault="000D37B9" w:rsidP="000D37B9">
            <w:pPr>
              <w:pStyle w:val="S8Gazettetabletext"/>
            </w:pPr>
            <w:r w:rsidRPr="000D37B9">
              <w:t>098 814 932</w:t>
            </w:r>
          </w:p>
        </w:tc>
      </w:tr>
      <w:tr w:rsidR="000D37B9" w:rsidRPr="000D37B9" w14:paraId="5524A611" w14:textId="77777777" w:rsidTr="00F27281">
        <w:trPr>
          <w:cantSplit/>
          <w:tblHeader/>
        </w:trPr>
        <w:tc>
          <w:tcPr>
            <w:tcW w:w="1104" w:type="pct"/>
            <w:shd w:val="clear" w:color="auto" w:fill="E6E6E6"/>
          </w:tcPr>
          <w:p w14:paraId="3EB8DAB8" w14:textId="77777777" w:rsidR="000D37B9" w:rsidRPr="000D37B9" w:rsidRDefault="000D37B9" w:rsidP="000D37B9">
            <w:pPr>
              <w:pStyle w:val="S8Gazettetableheading"/>
            </w:pPr>
            <w:r w:rsidRPr="000D37B9">
              <w:t>Date of approval</w:t>
            </w:r>
          </w:p>
        </w:tc>
        <w:tc>
          <w:tcPr>
            <w:tcW w:w="3896" w:type="pct"/>
          </w:tcPr>
          <w:p w14:paraId="54AB929E" w14:textId="77777777" w:rsidR="000D37B9" w:rsidRPr="000D37B9" w:rsidRDefault="000D37B9" w:rsidP="000D37B9">
            <w:pPr>
              <w:pStyle w:val="S8Gazettetabletext"/>
            </w:pPr>
            <w:r w:rsidRPr="000D37B9">
              <w:t>28 March 2023</w:t>
            </w:r>
          </w:p>
        </w:tc>
      </w:tr>
      <w:tr w:rsidR="000D37B9" w:rsidRPr="000D37B9" w14:paraId="3781D23D" w14:textId="77777777" w:rsidTr="00F27281">
        <w:trPr>
          <w:cantSplit/>
          <w:tblHeader/>
        </w:trPr>
        <w:tc>
          <w:tcPr>
            <w:tcW w:w="1104" w:type="pct"/>
            <w:shd w:val="clear" w:color="auto" w:fill="E6E6E6"/>
          </w:tcPr>
          <w:p w14:paraId="7A03BEE0" w14:textId="77777777" w:rsidR="000D37B9" w:rsidRPr="000D37B9" w:rsidRDefault="000D37B9" w:rsidP="000D37B9">
            <w:pPr>
              <w:pStyle w:val="S8Gazettetableheading"/>
            </w:pPr>
            <w:r w:rsidRPr="000D37B9">
              <w:t>Approval no.</w:t>
            </w:r>
          </w:p>
        </w:tc>
        <w:tc>
          <w:tcPr>
            <w:tcW w:w="3896" w:type="pct"/>
          </w:tcPr>
          <w:p w14:paraId="7CBE9C5F" w14:textId="77777777" w:rsidR="000D37B9" w:rsidRPr="000D37B9" w:rsidRDefault="000D37B9" w:rsidP="000D37B9">
            <w:pPr>
              <w:pStyle w:val="S8Gazettetabletext"/>
            </w:pPr>
            <w:r w:rsidRPr="000D37B9">
              <w:t>92779</w:t>
            </w:r>
          </w:p>
        </w:tc>
      </w:tr>
      <w:tr w:rsidR="000D37B9" w:rsidRPr="000D37B9" w14:paraId="5D332C3C" w14:textId="77777777" w:rsidTr="00F27281">
        <w:trPr>
          <w:cantSplit/>
          <w:tblHeader/>
        </w:trPr>
        <w:tc>
          <w:tcPr>
            <w:tcW w:w="1104" w:type="pct"/>
            <w:shd w:val="clear" w:color="auto" w:fill="E6E6E6"/>
          </w:tcPr>
          <w:p w14:paraId="0A6B2D07"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4CAB283B" w14:textId="77777777" w:rsidR="000D37B9" w:rsidRPr="000D37B9" w:rsidRDefault="000D37B9" w:rsidP="000D37B9">
            <w:pPr>
              <w:pStyle w:val="S8Gazettetabletext"/>
            </w:pPr>
            <w:r w:rsidRPr="000D37B9">
              <w:t>Approval of the active constituent chlorantraniliprole for use in agricultural chemical products</w:t>
            </w:r>
          </w:p>
        </w:tc>
      </w:tr>
    </w:tbl>
    <w:p w14:paraId="0F34DA9C"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2D9ED8CB" w14:textId="77777777" w:rsidTr="00F27281">
        <w:trPr>
          <w:cantSplit/>
          <w:tblHeader/>
        </w:trPr>
        <w:tc>
          <w:tcPr>
            <w:tcW w:w="1104" w:type="pct"/>
            <w:shd w:val="clear" w:color="auto" w:fill="E6E6E6"/>
          </w:tcPr>
          <w:p w14:paraId="79B339DB" w14:textId="77777777" w:rsidR="000D37B9" w:rsidRPr="000D37B9" w:rsidRDefault="000D37B9" w:rsidP="000D37B9">
            <w:pPr>
              <w:pStyle w:val="S8Gazettetableheading"/>
            </w:pPr>
            <w:r w:rsidRPr="000D37B9">
              <w:t>Application no.</w:t>
            </w:r>
          </w:p>
        </w:tc>
        <w:tc>
          <w:tcPr>
            <w:tcW w:w="3896" w:type="pct"/>
          </w:tcPr>
          <w:p w14:paraId="6BBF86AF" w14:textId="77777777" w:rsidR="000D37B9" w:rsidRPr="000D37B9" w:rsidRDefault="000D37B9" w:rsidP="000D37B9">
            <w:pPr>
              <w:pStyle w:val="S8Gazettetabletext"/>
            </w:pPr>
            <w:r w:rsidRPr="000D37B9">
              <w:t>136687</w:t>
            </w:r>
          </w:p>
        </w:tc>
      </w:tr>
      <w:tr w:rsidR="000D37B9" w:rsidRPr="000D37B9" w14:paraId="1707FBD4" w14:textId="77777777" w:rsidTr="00F27281">
        <w:trPr>
          <w:cantSplit/>
          <w:tblHeader/>
        </w:trPr>
        <w:tc>
          <w:tcPr>
            <w:tcW w:w="1104" w:type="pct"/>
            <w:shd w:val="clear" w:color="auto" w:fill="E6E6E6"/>
          </w:tcPr>
          <w:p w14:paraId="41EFA8E8" w14:textId="77777777" w:rsidR="000D37B9" w:rsidRPr="000D37B9" w:rsidRDefault="000D37B9" w:rsidP="000D37B9">
            <w:pPr>
              <w:pStyle w:val="S8Gazettetableheading"/>
            </w:pPr>
            <w:r w:rsidRPr="000D37B9">
              <w:t>Active constituent</w:t>
            </w:r>
          </w:p>
        </w:tc>
        <w:tc>
          <w:tcPr>
            <w:tcW w:w="3896" w:type="pct"/>
          </w:tcPr>
          <w:p w14:paraId="222F98DC" w14:textId="17251C47" w:rsidR="000D37B9" w:rsidRPr="000D37B9" w:rsidRDefault="009B733F" w:rsidP="000D37B9">
            <w:pPr>
              <w:pStyle w:val="S8Gazettetabletext"/>
            </w:pPr>
            <w:r w:rsidRPr="000D37B9">
              <w:t>Pyroxasulfone</w:t>
            </w:r>
          </w:p>
        </w:tc>
      </w:tr>
      <w:tr w:rsidR="000D37B9" w:rsidRPr="000D37B9" w14:paraId="5B3C7EB1" w14:textId="77777777" w:rsidTr="00F27281">
        <w:trPr>
          <w:cantSplit/>
          <w:tblHeader/>
        </w:trPr>
        <w:tc>
          <w:tcPr>
            <w:tcW w:w="1104" w:type="pct"/>
            <w:shd w:val="clear" w:color="auto" w:fill="E6E6E6"/>
          </w:tcPr>
          <w:p w14:paraId="2854A791" w14:textId="77777777" w:rsidR="000D37B9" w:rsidRPr="000D37B9" w:rsidRDefault="000D37B9" w:rsidP="000D37B9">
            <w:pPr>
              <w:pStyle w:val="S8Gazettetableheading"/>
            </w:pPr>
            <w:r w:rsidRPr="000D37B9">
              <w:t>Applicant name</w:t>
            </w:r>
          </w:p>
        </w:tc>
        <w:tc>
          <w:tcPr>
            <w:tcW w:w="3896" w:type="pct"/>
          </w:tcPr>
          <w:p w14:paraId="52AD3E51" w14:textId="77777777" w:rsidR="000D37B9" w:rsidRPr="000D37B9" w:rsidRDefault="000D37B9" w:rsidP="000D37B9">
            <w:pPr>
              <w:pStyle w:val="S8Gazettetabletext"/>
            </w:pPr>
            <w:r w:rsidRPr="000D37B9">
              <w:t>Shandong Rainbow International Co Ltd</w:t>
            </w:r>
          </w:p>
        </w:tc>
      </w:tr>
      <w:tr w:rsidR="000D37B9" w:rsidRPr="000D37B9" w14:paraId="7CC5CF8E" w14:textId="77777777" w:rsidTr="00F27281">
        <w:trPr>
          <w:cantSplit/>
          <w:tblHeader/>
        </w:trPr>
        <w:tc>
          <w:tcPr>
            <w:tcW w:w="1104" w:type="pct"/>
            <w:shd w:val="clear" w:color="auto" w:fill="E6E6E6"/>
          </w:tcPr>
          <w:p w14:paraId="3AD54144" w14:textId="77777777" w:rsidR="000D37B9" w:rsidRPr="000D37B9" w:rsidRDefault="000D37B9" w:rsidP="000D37B9">
            <w:pPr>
              <w:pStyle w:val="S8Gazettetableheading"/>
            </w:pPr>
            <w:r w:rsidRPr="000D37B9">
              <w:t>Applicant ACN</w:t>
            </w:r>
          </w:p>
        </w:tc>
        <w:tc>
          <w:tcPr>
            <w:tcW w:w="3896" w:type="pct"/>
          </w:tcPr>
          <w:p w14:paraId="223595F0" w14:textId="77777777" w:rsidR="000D37B9" w:rsidRPr="000D37B9" w:rsidRDefault="000D37B9" w:rsidP="000D37B9">
            <w:pPr>
              <w:pStyle w:val="S8Gazettetabletext"/>
            </w:pPr>
            <w:r w:rsidRPr="000D37B9">
              <w:t>N/A</w:t>
            </w:r>
          </w:p>
        </w:tc>
      </w:tr>
      <w:tr w:rsidR="000D37B9" w:rsidRPr="000D37B9" w14:paraId="4DCB1035" w14:textId="77777777" w:rsidTr="00F27281">
        <w:trPr>
          <w:cantSplit/>
          <w:tblHeader/>
        </w:trPr>
        <w:tc>
          <w:tcPr>
            <w:tcW w:w="1104" w:type="pct"/>
            <w:shd w:val="clear" w:color="auto" w:fill="E6E6E6"/>
          </w:tcPr>
          <w:p w14:paraId="4BB883B4" w14:textId="77777777" w:rsidR="000D37B9" w:rsidRPr="000D37B9" w:rsidRDefault="000D37B9" w:rsidP="000D37B9">
            <w:pPr>
              <w:pStyle w:val="S8Gazettetableheading"/>
            </w:pPr>
            <w:r w:rsidRPr="000D37B9">
              <w:t>Date of approval</w:t>
            </w:r>
          </w:p>
        </w:tc>
        <w:tc>
          <w:tcPr>
            <w:tcW w:w="3896" w:type="pct"/>
          </w:tcPr>
          <w:p w14:paraId="00A179D2" w14:textId="77777777" w:rsidR="000D37B9" w:rsidRPr="000D37B9" w:rsidRDefault="000D37B9" w:rsidP="000D37B9">
            <w:pPr>
              <w:pStyle w:val="S8Gazettetabletext"/>
            </w:pPr>
            <w:r w:rsidRPr="000D37B9">
              <w:t>28 March 2023</w:t>
            </w:r>
          </w:p>
        </w:tc>
      </w:tr>
      <w:tr w:rsidR="000D37B9" w:rsidRPr="000D37B9" w14:paraId="67208ED5" w14:textId="77777777" w:rsidTr="00F27281">
        <w:trPr>
          <w:cantSplit/>
          <w:tblHeader/>
        </w:trPr>
        <w:tc>
          <w:tcPr>
            <w:tcW w:w="1104" w:type="pct"/>
            <w:shd w:val="clear" w:color="auto" w:fill="E6E6E6"/>
          </w:tcPr>
          <w:p w14:paraId="02398D76" w14:textId="77777777" w:rsidR="000D37B9" w:rsidRPr="000D37B9" w:rsidRDefault="000D37B9" w:rsidP="000D37B9">
            <w:pPr>
              <w:pStyle w:val="S8Gazettetableheading"/>
            </w:pPr>
            <w:r w:rsidRPr="000D37B9">
              <w:t>Approval no.</w:t>
            </w:r>
          </w:p>
        </w:tc>
        <w:tc>
          <w:tcPr>
            <w:tcW w:w="3896" w:type="pct"/>
          </w:tcPr>
          <w:p w14:paraId="74F49C64" w14:textId="77777777" w:rsidR="000D37B9" w:rsidRPr="000D37B9" w:rsidRDefault="000D37B9" w:rsidP="000D37B9">
            <w:pPr>
              <w:pStyle w:val="S8Gazettetabletext"/>
            </w:pPr>
            <w:r w:rsidRPr="000D37B9">
              <w:t>92800</w:t>
            </w:r>
          </w:p>
        </w:tc>
      </w:tr>
      <w:tr w:rsidR="000D37B9" w:rsidRPr="000D37B9" w14:paraId="670AB708" w14:textId="77777777" w:rsidTr="00F27281">
        <w:trPr>
          <w:cantSplit/>
          <w:tblHeader/>
        </w:trPr>
        <w:tc>
          <w:tcPr>
            <w:tcW w:w="1104" w:type="pct"/>
            <w:shd w:val="clear" w:color="auto" w:fill="E6E6E6"/>
          </w:tcPr>
          <w:p w14:paraId="67145E83"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137ABF54" w14:textId="77777777" w:rsidR="000D37B9" w:rsidRPr="000D37B9" w:rsidRDefault="000D37B9" w:rsidP="000D37B9">
            <w:pPr>
              <w:pStyle w:val="S8Gazettetabletext"/>
            </w:pPr>
            <w:r w:rsidRPr="000D37B9">
              <w:t>Approval of the active constituent pyroxasulfone for use in agricultural chemical products</w:t>
            </w:r>
          </w:p>
        </w:tc>
      </w:tr>
    </w:tbl>
    <w:p w14:paraId="211C8C9E"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72967782" w14:textId="77777777" w:rsidTr="00F27281">
        <w:trPr>
          <w:cantSplit/>
          <w:tblHeader/>
        </w:trPr>
        <w:tc>
          <w:tcPr>
            <w:tcW w:w="1104" w:type="pct"/>
            <w:shd w:val="clear" w:color="auto" w:fill="E6E6E6"/>
          </w:tcPr>
          <w:p w14:paraId="5F4B53A7" w14:textId="77777777" w:rsidR="000D37B9" w:rsidRPr="000D37B9" w:rsidRDefault="000D37B9" w:rsidP="000D37B9">
            <w:pPr>
              <w:pStyle w:val="S8Gazettetableheading"/>
            </w:pPr>
            <w:r w:rsidRPr="000D37B9">
              <w:t>Application no.</w:t>
            </w:r>
          </w:p>
        </w:tc>
        <w:tc>
          <w:tcPr>
            <w:tcW w:w="3896" w:type="pct"/>
          </w:tcPr>
          <w:p w14:paraId="67D507BB" w14:textId="77777777" w:rsidR="000D37B9" w:rsidRPr="000D37B9" w:rsidRDefault="000D37B9" w:rsidP="000D37B9">
            <w:pPr>
              <w:pStyle w:val="S8Gazettetabletext"/>
            </w:pPr>
            <w:r w:rsidRPr="000D37B9">
              <w:t>136740</w:t>
            </w:r>
          </w:p>
        </w:tc>
      </w:tr>
      <w:tr w:rsidR="000D37B9" w:rsidRPr="000D37B9" w14:paraId="106743F1" w14:textId="77777777" w:rsidTr="00F27281">
        <w:trPr>
          <w:cantSplit/>
          <w:tblHeader/>
        </w:trPr>
        <w:tc>
          <w:tcPr>
            <w:tcW w:w="1104" w:type="pct"/>
            <w:shd w:val="clear" w:color="auto" w:fill="E6E6E6"/>
          </w:tcPr>
          <w:p w14:paraId="1173A99F" w14:textId="77777777" w:rsidR="000D37B9" w:rsidRPr="000D37B9" w:rsidRDefault="000D37B9" w:rsidP="000D37B9">
            <w:pPr>
              <w:pStyle w:val="S8Gazettetableheading"/>
            </w:pPr>
            <w:r w:rsidRPr="000D37B9">
              <w:t>Active constituent</w:t>
            </w:r>
          </w:p>
        </w:tc>
        <w:tc>
          <w:tcPr>
            <w:tcW w:w="3896" w:type="pct"/>
          </w:tcPr>
          <w:p w14:paraId="1D3EE1C0" w14:textId="1387B6D6" w:rsidR="000D37B9" w:rsidRPr="000D37B9" w:rsidRDefault="009B733F" w:rsidP="000D37B9">
            <w:pPr>
              <w:pStyle w:val="S8Gazettetabletext"/>
            </w:pPr>
            <w:r w:rsidRPr="000D37B9">
              <w:t>Propiconazole</w:t>
            </w:r>
          </w:p>
        </w:tc>
      </w:tr>
      <w:tr w:rsidR="000D37B9" w:rsidRPr="000D37B9" w14:paraId="0FE9EFD8" w14:textId="77777777" w:rsidTr="00F27281">
        <w:trPr>
          <w:cantSplit/>
          <w:tblHeader/>
        </w:trPr>
        <w:tc>
          <w:tcPr>
            <w:tcW w:w="1104" w:type="pct"/>
            <w:shd w:val="clear" w:color="auto" w:fill="E6E6E6"/>
          </w:tcPr>
          <w:p w14:paraId="64A62913" w14:textId="77777777" w:rsidR="000D37B9" w:rsidRPr="000D37B9" w:rsidRDefault="000D37B9" w:rsidP="000D37B9">
            <w:pPr>
              <w:pStyle w:val="S8Gazettetableheading"/>
            </w:pPr>
            <w:r w:rsidRPr="000D37B9">
              <w:t>Applicant name</w:t>
            </w:r>
          </w:p>
        </w:tc>
        <w:tc>
          <w:tcPr>
            <w:tcW w:w="3896" w:type="pct"/>
          </w:tcPr>
          <w:p w14:paraId="5582A467" w14:textId="77777777" w:rsidR="000D37B9" w:rsidRPr="000D37B9" w:rsidRDefault="000D37B9" w:rsidP="000D37B9">
            <w:pPr>
              <w:pStyle w:val="S8Gazettetabletext"/>
            </w:pPr>
            <w:r w:rsidRPr="000D37B9">
              <w:t xml:space="preserve">Jiangsu </w:t>
            </w:r>
            <w:proofErr w:type="spellStart"/>
            <w:r w:rsidRPr="000D37B9">
              <w:t>Agrochem</w:t>
            </w:r>
            <w:proofErr w:type="spellEnd"/>
            <w:r w:rsidRPr="000D37B9">
              <w:t xml:space="preserve"> Laboratory Co Ltd</w:t>
            </w:r>
          </w:p>
        </w:tc>
      </w:tr>
      <w:tr w:rsidR="000D37B9" w:rsidRPr="000D37B9" w14:paraId="01EDD02E" w14:textId="77777777" w:rsidTr="00F27281">
        <w:trPr>
          <w:cantSplit/>
          <w:tblHeader/>
        </w:trPr>
        <w:tc>
          <w:tcPr>
            <w:tcW w:w="1104" w:type="pct"/>
            <w:shd w:val="clear" w:color="auto" w:fill="E6E6E6"/>
          </w:tcPr>
          <w:p w14:paraId="1CA2DE94" w14:textId="77777777" w:rsidR="000D37B9" w:rsidRPr="000D37B9" w:rsidRDefault="000D37B9" w:rsidP="000D37B9">
            <w:pPr>
              <w:pStyle w:val="S8Gazettetableheading"/>
            </w:pPr>
            <w:r w:rsidRPr="000D37B9">
              <w:t>Applicant ACN</w:t>
            </w:r>
          </w:p>
        </w:tc>
        <w:tc>
          <w:tcPr>
            <w:tcW w:w="3896" w:type="pct"/>
          </w:tcPr>
          <w:p w14:paraId="2F419494" w14:textId="77777777" w:rsidR="000D37B9" w:rsidRPr="000D37B9" w:rsidRDefault="000D37B9" w:rsidP="000D37B9">
            <w:pPr>
              <w:pStyle w:val="S8Gazettetabletext"/>
            </w:pPr>
            <w:r w:rsidRPr="000D37B9">
              <w:t>N/A</w:t>
            </w:r>
          </w:p>
        </w:tc>
      </w:tr>
      <w:tr w:rsidR="000D37B9" w:rsidRPr="000D37B9" w14:paraId="04D38101" w14:textId="77777777" w:rsidTr="00F27281">
        <w:trPr>
          <w:cantSplit/>
          <w:tblHeader/>
        </w:trPr>
        <w:tc>
          <w:tcPr>
            <w:tcW w:w="1104" w:type="pct"/>
            <w:shd w:val="clear" w:color="auto" w:fill="E6E6E6"/>
          </w:tcPr>
          <w:p w14:paraId="1B582318" w14:textId="77777777" w:rsidR="000D37B9" w:rsidRPr="000D37B9" w:rsidRDefault="000D37B9" w:rsidP="000D37B9">
            <w:pPr>
              <w:pStyle w:val="S8Gazettetableheading"/>
            </w:pPr>
            <w:r w:rsidRPr="000D37B9">
              <w:t>Date of approval</w:t>
            </w:r>
          </w:p>
        </w:tc>
        <w:tc>
          <w:tcPr>
            <w:tcW w:w="3896" w:type="pct"/>
          </w:tcPr>
          <w:p w14:paraId="1F4713E8" w14:textId="77777777" w:rsidR="000D37B9" w:rsidRPr="000D37B9" w:rsidRDefault="000D37B9" w:rsidP="000D37B9">
            <w:pPr>
              <w:pStyle w:val="S8Gazettetabletext"/>
            </w:pPr>
            <w:r w:rsidRPr="000D37B9">
              <w:t>29 March 2023</w:t>
            </w:r>
          </w:p>
        </w:tc>
      </w:tr>
      <w:tr w:rsidR="000D37B9" w:rsidRPr="000D37B9" w14:paraId="2576D20E" w14:textId="77777777" w:rsidTr="00F27281">
        <w:trPr>
          <w:cantSplit/>
          <w:tblHeader/>
        </w:trPr>
        <w:tc>
          <w:tcPr>
            <w:tcW w:w="1104" w:type="pct"/>
            <w:shd w:val="clear" w:color="auto" w:fill="E6E6E6"/>
          </w:tcPr>
          <w:p w14:paraId="4108AF0C" w14:textId="77777777" w:rsidR="000D37B9" w:rsidRPr="000D37B9" w:rsidRDefault="000D37B9" w:rsidP="000D37B9">
            <w:pPr>
              <w:pStyle w:val="S8Gazettetableheading"/>
            </w:pPr>
            <w:r w:rsidRPr="000D37B9">
              <w:t>Approval no.</w:t>
            </w:r>
          </w:p>
        </w:tc>
        <w:tc>
          <w:tcPr>
            <w:tcW w:w="3896" w:type="pct"/>
          </w:tcPr>
          <w:p w14:paraId="0530353B" w14:textId="77777777" w:rsidR="000D37B9" w:rsidRPr="000D37B9" w:rsidRDefault="000D37B9" w:rsidP="000D37B9">
            <w:pPr>
              <w:pStyle w:val="S8Gazettetabletext"/>
            </w:pPr>
            <w:r w:rsidRPr="000D37B9">
              <w:t>92819</w:t>
            </w:r>
          </w:p>
        </w:tc>
      </w:tr>
      <w:tr w:rsidR="000D37B9" w:rsidRPr="000D37B9" w14:paraId="6C49EFC7" w14:textId="77777777" w:rsidTr="00F27281">
        <w:trPr>
          <w:cantSplit/>
          <w:tblHeader/>
        </w:trPr>
        <w:tc>
          <w:tcPr>
            <w:tcW w:w="1104" w:type="pct"/>
            <w:shd w:val="clear" w:color="auto" w:fill="E6E6E6"/>
          </w:tcPr>
          <w:p w14:paraId="5A6530B6"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770A96D9" w14:textId="77777777" w:rsidR="000D37B9" w:rsidRPr="000D37B9" w:rsidRDefault="000D37B9" w:rsidP="000D37B9">
            <w:pPr>
              <w:pStyle w:val="S8Gazettetabletext"/>
            </w:pPr>
            <w:r w:rsidRPr="000D37B9">
              <w:t>Approval of the active constituent propiconazole for use in agricultural chemical products</w:t>
            </w:r>
          </w:p>
        </w:tc>
      </w:tr>
    </w:tbl>
    <w:p w14:paraId="6B808353"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5B031C61" w14:textId="77777777" w:rsidTr="00F27281">
        <w:trPr>
          <w:cantSplit/>
          <w:tblHeader/>
        </w:trPr>
        <w:tc>
          <w:tcPr>
            <w:tcW w:w="1104" w:type="pct"/>
            <w:shd w:val="clear" w:color="auto" w:fill="E6E6E6"/>
          </w:tcPr>
          <w:p w14:paraId="3C3B05DB" w14:textId="77777777" w:rsidR="000D37B9" w:rsidRPr="000D37B9" w:rsidRDefault="000D37B9" w:rsidP="000D37B9">
            <w:pPr>
              <w:pStyle w:val="S8Gazettetableheading"/>
            </w:pPr>
            <w:r w:rsidRPr="000D37B9">
              <w:lastRenderedPageBreak/>
              <w:t>Application no.</w:t>
            </w:r>
          </w:p>
        </w:tc>
        <w:tc>
          <w:tcPr>
            <w:tcW w:w="3896" w:type="pct"/>
          </w:tcPr>
          <w:p w14:paraId="3F5C8264" w14:textId="77777777" w:rsidR="000D37B9" w:rsidRPr="000D37B9" w:rsidRDefault="000D37B9" w:rsidP="000D37B9">
            <w:pPr>
              <w:pStyle w:val="S8Gazettetabletext"/>
            </w:pPr>
            <w:r w:rsidRPr="000D37B9">
              <w:t>137727</w:t>
            </w:r>
          </w:p>
        </w:tc>
      </w:tr>
      <w:tr w:rsidR="000D37B9" w:rsidRPr="000D37B9" w14:paraId="72E6357D" w14:textId="77777777" w:rsidTr="00F27281">
        <w:trPr>
          <w:cantSplit/>
          <w:tblHeader/>
        </w:trPr>
        <w:tc>
          <w:tcPr>
            <w:tcW w:w="1104" w:type="pct"/>
            <w:shd w:val="clear" w:color="auto" w:fill="E6E6E6"/>
          </w:tcPr>
          <w:p w14:paraId="21649E37" w14:textId="77777777" w:rsidR="000D37B9" w:rsidRPr="000D37B9" w:rsidRDefault="000D37B9" w:rsidP="000D37B9">
            <w:pPr>
              <w:pStyle w:val="S8Gazettetableheading"/>
            </w:pPr>
            <w:r w:rsidRPr="000D37B9">
              <w:t>Active constituent</w:t>
            </w:r>
          </w:p>
        </w:tc>
        <w:tc>
          <w:tcPr>
            <w:tcW w:w="3896" w:type="pct"/>
          </w:tcPr>
          <w:p w14:paraId="2C1669D1" w14:textId="5639078E" w:rsidR="000D37B9" w:rsidRPr="000D37B9" w:rsidRDefault="009B733F" w:rsidP="000D37B9">
            <w:pPr>
              <w:pStyle w:val="S8Gazettetabletext"/>
            </w:pPr>
            <w:r w:rsidRPr="000D37B9">
              <w:t>Oxibendazole</w:t>
            </w:r>
          </w:p>
        </w:tc>
      </w:tr>
      <w:tr w:rsidR="000D37B9" w:rsidRPr="000D37B9" w14:paraId="14D5A55E" w14:textId="77777777" w:rsidTr="00F27281">
        <w:trPr>
          <w:cantSplit/>
          <w:tblHeader/>
        </w:trPr>
        <w:tc>
          <w:tcPr>
            <w:tcW w:w="1104" w:type="pct"/>
            <w:shd w:val="clear" w:color="auto" w:fill="E6E6E6"/>
          </w:tcPr>
          <w:p w14:paraId="049EEFF4" w14:textId="77777777" w:rsidR="000D37B9" w:rsidRPr="000D37B9" w:rsidRDefault="000D37B9" w:rsidP="000D37B9">
            <w:pPr>
              <w:pStyle w:val="S8Gazettetableheading"/>
            </w:pPr>
            <w:r w:rsidRPr="000D37B9">
              <w:t>Applicant name</w:t>
            </w:r>
          </w:p>
        </w:tc>
        <w:tc>
          <w:tcPr>
            <w:tcW w:w="3896" w:type="pct"/>
          </w:tcPr>
          <w:p w14:paraId="60681AB6" w14:textId="77777777" w:rsidR="000D37B9" w:rsidRPr="000D37B9" w:rsidRDefault="000D37B9" w:rsidP="000D37B9">
            <w:pPr>
              <w:pStyle w:val="S8Gazettetabletext"/>
            </w:pPr>
            <w:r w:rsidRPr="000D37B9">
              <w:t>Virbac (Australia) Pty Ltd</w:t>
            </w:r>
          </w:p>
        </w:tc>
      </w:tr>
      <w:tr w:rsidR="000D37B9" w:rsidRPr="000D37B9" w14:paraId="3784A1E7" w14:textId="77777777" w:rsidTr="00F27281">
        <w:trPr>
          <w:cantSplit/>
          <w:tblHeader/>
        </w:trPr>
        <w:tc>
          <w:tcPr>
            <w:tcW w:w="1104" w:type="pct"/>
            <w:shd w:val="clear" w:color="auto" w:fill="E6E6E6"/>
          </w:tcPr>
          <w:p w14:paraId="6335B42E" w14:textId="77777777" w:rsidR="000D37B9" w:rsidRPr="000D37B9" w:rsidRDefault="000D37B9" w:rsidP="000D37B9">
            <w:pPr>
              <w:pStyle w:val="S8Gazettetableheading"/>
            </w:pPr>
            <w:r w:rsidRPr="000D37B9">
              <w:t>Applicant ACN</w:t>
            </w:r>
          </w:p>
        </w:tc>
        <w:tc>
          <w:tcPr>
            <w:tcW w:w="3896" w:type="pct"/>
          </w:tcPr>
          <w:p w14:paraId="1E4E28EC" w14:textId="77777777" w:rsidR="000D37B9" w:rsidRPr="000D37B9" w:rsidRDefault="000D37B9" w:rsidP="000D37B9">
            <w:pPr>
              <w:pStyle w:val="S8Gazettetabletext"/>
            </w:pPr>
            <w:r w:rsidRPr="000D37B9">
              <w:t>003 268 871</w:t>
            </w:r>
          </w:p>
        </w:tc>
      </w:tr>
      <w:tr w:rsidR="000D37B9" w:rsidRPr="000D37B9" w14:paraId="518CC140" w14:textId="77777777" w:rsidTr="00F27281">
        <w:trPr>
          <w:cantSplit/>
          <w:tblHeader/>
        </w:trPr>
        <w:tc>
          <w:tcPr>
            <w:tcW w:w="1104" w:type="pct"/>
            <w:shd w:val="clear" w:color="auto" w:fill="E6E6E6"/>
          </w:tcPr>
          <w:p w14:paraId="7643EF49" w14:textId="77777777" w:rsidR="000D37B9" w:rsidRPr="000D37B9" w:rsidRDefault="000D37B9" w:rsidP="000D37B9">
            <w:pPr>
              <w:pStyle w:val="S8Gazettetableheading"/>
            </w:pPr>
            <w:r w:rsidRPr="000D37B9">
              <w:t>Date of approval</w:t>
            </w:r>
          </w:p>
        </w:tc>
        <w:tc>
          <w:tcPr>
            <w:tcW w:w="3896" w:type="pct"/>
          </w:tcPr>
          <w:p w14:paraId="273FB197" w14:textId="77777777" w:rsidR="000D37B9" w:rsidRPr="000D37B9" w:rsidRDefault="000D37B9" w:rsidP="000D37B9">
            <w:pPr>
              <w:pStyle w:val="S8Gazettetabletext"/>
            </w:pPr>
            <w:r w:rsidRPr="000D37B9">
              <w:t>29 March 2023</w:t>
            </w:r>
          </w:p>
        </w:tc>
      </w:tr>
      <w:tr w:rsidR="000D37B9" w:rsidRPr="000D37B9" w14:paraId="3E0340A4" w14:textId="77777777" w:rsidTr="00F27281">
        <w:trPr>
          <w:cantSplit/>
          <w:tblHeader/>
        </w:trPr>
        <w:tc>
          <w:tcPr>
            <w:tcW w:w="1104" w:type="pct"/>
            <w:shd w:val="clear" w:color="auto" w:fill="E6E6E6"/>
          </w:tcPr>
          <w:p w14:paraId="1FDE9476" w14:textId="77777777" w:rsidR="000D37B9" w:rsidRPr="000D37B9" w:rsidRDefault="000D37B9" w:rsidP="000D37B9">
            <w:pPr>
              <w:pStyle w:val="S8Gazettetableheading"/>
            </w:pPr>
            <w:r w:rsidRPr="000D37B9">
              <w:t>Approval no.</w:t>
            </w:r>
          </w:p>
        </w:tc>
        <w:tc>
          <w:tcPr>
            <w:tcW w:w="3896" w:type="pct"/>
          </w:tcPr>
          <w:p w14:paraId="38F22F09" w14:textId="77777777" w:rsidR="000D37B9" w:rsidRPr="000D37B9" w:rsidRDefault="000D37B9" w:rsidP="000D37B9">
            <w:pPr>
              <w:pStyle w:val="S8Gazettetabletext"/>
            </w:pPr>
            <w:r w:rsidRPr="000D37B9">
              <w:t>93033</w:t>
            </w:r>
          </w:p>
        </w:tc>
      </w:tr>
      <w:tr w:rsidR="000D37B9" w:rsidRPr="000D37B9" w14:paraId="43549B58" w14:textId="77777777" w:rsidTr="00F27281">
        <w:trPr>
          <w:cantSplit/>
          <w:tblHeader/>
        </w:trPr>
        <w:tc>
          <w:tcPr>
            <w:tcW w:w="1104" w:type="pct"/>
            <w:shd w:val="clear" w:color="auto" w:fill="E6E6E6"/>
          </w:tcPr>
          <w:p w14:paraId="1DD39B49"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59F912D7" w14:textId="77777777" w:rsidR="000D37B9" w:rsidRPr="000D37B9" w:rsidRDefault="000D37B9" w:rsidP="000D37B9">
            <w:pPr>
              <w:pStyle w:val="S8Gazettetabletext"/>
            </w:pPr>
            <w:r w:rsidRPr="000D37B9">
              <w:t>Approval of the active constituent oxibendazole for use in veterinary chemical products</w:t>
            </w:r>
          </w:p>
        </w:tc>
      </w:tr>
    </w:tbl>
    <w:p w14:paraId="1FD8659F"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155F4252" w14:textId="77777777" w:rsidTr="00F27281">
        <w:trPr>
          <w:cantSplit/>
          <w:tblHeader/>
        </w:trPr>
        <w:tc>
          <w:tcPr>
            <w:tcW w:w="1104" w:type="pct"/>
            <w:shd w:val="clear" w:color="auto" w:fill="E6E6E6"/>
          </w:tcPr>
          <w:p w14:paraId="4BBF58C2" w14:textId="77777777" w:rsidR="000D37B9" w:rsidRPr="000D37B9" w:rsidRDefault="000D37B9" w:rsidP="000D37B9">
            <w:pPr>
              <w:pStyle w:val="S8Gazettetableheading"/>
            </w:pPr>
            <w:r w:rsidRPr="000D37B9">
              <w:t>Application no.</w:t>
            </w:r>
          </w:p>
        </w:tc>
        <w:tc>
          <w:tcPr>
            <w:tcW w:w="3896" w:type="pct"/>
          </w:tcPr>
          <w:p w14:paraId="06BCD5B5" w14:textId="77777777" w:rsidR="000D37B9" w:rsidRPr="000D37B9" w:rsidRDefault="000D37B9" w:rsidP="000D37B9">
            <w:pPr>
              <w:pStyle w:val="S8Gazettetabletext"/>
            </w:pPr>
            <w:r w:rsidRPr="000D37B9">
              <w:t>137897</w:t>
            </w:r>
          </w:p>
        </w:tc>
      </w:tr>
      <w:tr w:rsidR="000D37B9" w:rsidRPr="000D37B9" w14:paraId="5E833EE0" w14:textId="77777777" w:rsidTr="00F27281">
        <w:trPr>
          <w:cantSplit/>
          <w:tblHeader/>
        </w:trPr>
        <w:tc>
          <w:tcPr>
            <w:tcW w:w="1104" w:type="pct"/>
            <w:shd w:val="clear" w:color="auto" w:fill="E6E6E6"/>
          </w:tcPr>
          <w:p w14:paraId="027FF4CC" w14:textId="77777777" w:rsidR="000D37B9" w:rsidRPr="000D37B9" w:rsidRDefault="000D37B9" w:rsidP="000D37B9">
            <w:pPr>
              <w:pStyle w:val="S8Gazettetableheading"/>
            </w:pPr>
            <w:r w:rsidRPr="000D37B9">
              <w:t>Active constituent</w:t>
            </w:r>
          </w:p>
        </w:tc>
        <w:tc>
          <w:tcPr>
            <w:tcW w:w="3896" w:type="pct"/>
          </w:tcPr>
          <w:p w14:paraId="01DEE1A6" w14:textId="23228DDD" w:rsidR="000D37B9" w:rsidRPr="000D37B9" w:rsidRDefault="009B733F" w:rsidP="000D37B9">
            <w:pPr>
              <w:pStyle w:val="S8Gazettetabletext"/>
            </w:pPr>
            <w:r w:rsidRPr="000D37B9">
              <w:t>Diethyltoluamide</w:t>
            </w:r>
          </w:p>
        </w:tc>
      </w:tr>
      <w:tr w:rsidR="000D37B9" w:rsidRPr="000D37B9" w14:paraId="5DFF3AF5" w14:textId="77777777" w:rsidTr="00F27281">
        <w:trPr>
          <w:cantSplit/>
          <w:tblHeader/>
        </w:trPr>
        <w:tc>
          <w:tcPr>
            <w:tcW w:w="1104" w:type="pct"/>
            <w:shd w:val="clear" w:color="auto" w:fill="E6E6E6"/>
          </w:tcPr>
          <w:p w14:paraId="6C0FF03C" w14:textId="77777777" w:rsidR="000D37B9" w:rsidRPr="000D37B9" w:rsidRDefault="000D37B9" w:rsidP="000D37B9">
            <w:pPr>
              <w:pStyle w:val="S8Gazettetableheading"/>
            </w:pPr>
            <w:r w:rsidRPr="000D37B9">
              <w:t>Applicant name</w:t>
            </w:r>
          </w:p>
        </w:tc>
        <w:tc>
          <w:tcPr>
            <w:tcW w:w="3896" w:type="pct"/>
          </w:tcPr>
          <w:p w14:paraId="3A801054" w14:textId="77777777" w:rsidR="000D37B9" w:rsidRPr="000D37B9" w:rsidRDefault="000D37B9" w:rsidP="000D37B9">
            <w:pPr>
              <w:pStyle w:val="S8Gazettetabletext"/>
            </w:pPr>
            <w:r w:rsidRPr="000D37B9">
              <w:t>Juno Limited</w:t>
            </w:r>
          </w:p>
        </w:tc>
      </w:tr>
      <w:tr w:rsidR="000D37B9" w:rsidRPr="000D37B9" w14:paraId="77FB06C6" w14:textId="77777777" w:rsidTr="00F27281">
        <w:trPr>
          <w:cantSplit/>
          <w:tblHeader/>
        </w:trPr>
        <w:tc>
          <w:tcPr>
            <w:tcW w:w="1104" w:type="pct"/>
            <w:shd w:val="clear" w:color="auto" w:fill="E6E6E6"/>
          </w:tcPr>
          <w:p w14:paraId="2385BE0B" w14:textId="77777777" w:rsidR="000D37B9" w:rsidRPr="000D37B9" w:rsidRDefault="000D37B9" w:rsidP="000D37B9">
            <w:pPr>
              <w:pStyle w:val="S8Gazettetableheading"/>
            </w:pPr>
            <w:r w:rsidRPr="000D37B9">
              <w:t>Applicant ACN</w:t>
            </w:r>
          </w:p>
        </w:tc>
        <w:tc>
          <w:tcPr>
            <w:tcW w:w="3896" w:type="pct"/>
          </w:tcPr>
          <w:p w14:paraId="5CD87B32" w14:textId="77777777" w:rsidR="000D37B9" w:rsidRPr="000D37B9" w:rsidRDefault="000D37B9" w:rsidP="000D37B9">
            <w:pPr>
              <w:pStyle w:val="S8Gazettetabletext"/>
            </w:pPr>
            <w:r w:rsidRPr="000D37B9">
              <w:t>N/A</w:t>
            </w:r>
          </w:p>
        </w:tc>
      </w:tr>
      <w:tr w:rsidR="000D37B9" w:rsidRPr="000D37B9" w14:paraId="137E15F6" w14:textId="77777777" w:rsidTr="00F27281">
        <w:trPr>
          <w:cantSplit/>
          <w:tblHeader/>
        </w:trPr>
        <w:tc>
          <w:tcPr>
            <w:tcW w:w="1104" w:type="pct"/>
            <w:shd w:val="clear" w:color="auto" w:fill="E6E6E6"/>
          </w:tcPr>
          <w:p w14:paraId="743FE36C" w14:textId="77777777" w:rsidR="000D37B9" w:rsidRPr="000D37B9" w:rsidRDefault="000D37B9" w:rsidP="000D37B9">
            <w:pPr>
              <w:pStyle w:val="S8Gazettetableheading"/>
            </w:pPr>
            <w:r w:rsidRPr="000D37B9">
              <w:t>Date of approval</w:t>
            </w:r>
          </w:p>
        </w:tc>
        <w:tc>
          <w:tcPr>
            <w:tcW w:w="3896" w:type="pct"/>
          </w:tcPr>
          <w:p w14:paraId="52048C10" w14:textId="77777777" w:rsidR="000D37B9" w:rsidRPr="000D37B9" w:rsidRDefault="000D37B9" w:rsidP="000D37B9">
            <w:pPr>
              <w:pStyle w:val="S8Gazettetabletext"/>
            </w:pPr>
            <w:r w:rsidRPr="000D37B9">
              <w:t>30 March 2023</w:t>
            </w:r>
          </w:p>
        </w:tc>
      </w:tr>
      <w:tr w:rsidR="000D37B9" w:rsidRPr="000D37B9" w14:paraId="613B6E73" w14:textId="77777777" w:rsidTr="00F27281">
        <w:trPr>
          <w:cantSplit/>
          <w:tblHeader/>
        </w:trPr>
        <w:tc>
          <w:tcPr>
            <w:tcW w:w="1104" w:type="pct"/>
            <w:shd w:val="clear" w:color="auto" w:fill="E6E6E6"/>
          </w:tcPr>
          <w:p w14:paraId="671D312B" w14:textId="77777777" w:rsidR="000D37B9" w:rsidRPr="000D37B9" w:rsidRDefault="000D37B9" w:rsidP="000D37B9">
            <w:pPr>
              <w:pStyle w:val="S8Gazettetableheading"/>
            </w:pPr>
            <w:r w:rsidRPr="000D37B9">
              <w:t>Approval no.</w:t>
            </w:r>
          </w:p>
        </w:tc>
        <w:tc>
          <w:tcPr>
            <w:tcW w:w="3896" w:type="pct"/>
          </w:tcPr>
          <w:p w14:paraId="65F41E4D" w14:textId="77777777" w:rsidR="000D37B9" w:rsidRPr="000D37B9" w:rsidRDefault="000D37B9" w:rsidP="000D37B9">
            <w:pPr>
              <w:pStyle w:val="S8Gazettetabletext"/>
            </w:pPr>
            <w:r w:rsidRPr="000D37B9">
              <w:t>93073</w:t>
            </w:r>
          </w:p>
        </w:tc>
      </w:tr>
      <w:tr w:rsidR="000D37B9" w:rsidRPr="000D37B9" w14:paraId="71355FD0" w14:textId="77777777" w:rsidTr="00F27281">
        <w:trPr>
          <w:cantSplit/>
          <w:tblHeader/>
        </w:trPr>
        <w:tc>
          <w:tcPr>
            <w:tcW w:w="1104" w:type="pct"/>
            <w:shd w:val="clear" w:color="auto" w:fill="E6E6E6"/>
          </w:tcPr>
          <w:p w14:paraId="400922FF"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399055B9" w14:textId="77777777" w:rsidR="000D37B9" w:rsidRPr="000D37B9" w:rsidRDefault="000D37B9" w:rsidP="000D37B9">
            <w:pPr>
              <w:pStyle w:val="S8Gazettetabletext"/>
            </w:pPr>
            <w:r w:rsidRPr="000D37B9">
              <w:t>Approval of the active constituent diethyltoluamide for use in agricultural chemical products</w:t>
            </w:r>
          </w:p>
        </w:tc>
      </w:tr>
    </w:tbl>
    <w:p w14:paraId="27A9A4F3"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3885BADE" w14:textId="77777777" w:rsidTr="00F27281">
        <w:trPr>
          <w:cantSplit/>
          <w:tblHeader/>
        </w:trPr>
        <w:tc>
          <w:tcPr>
            <w:tcW w:w="1104" w:type="pct"/>
            <w:shd w:val="clear" w:color="auto" w:fill="E6E6E6"/>
          </w:tcPr>
          <w:p w14:paraId="3229D7D1" w14:textId="77777777" w:rsidR="000D37B9" w:rsidRPr="000D37B9" w:rsidRDefault="000D37B9" w:rsidP="000D37B9">
            <w:pPr>
              <w:pStyle w:val="S8Gazettetableheading"/>
            </w:pPr>
            <w:r w:rsidRPr="000D37B9">
              <w:t>Application no.</w:t>
            </w:r>
          </w:p>
        </w:tc>
        <w:tc>
          <w:tcPr>
            <w:tcW w:w="3896" w:type="pct"/>
          </w:tcPr>
          <w:p w14:paraId="0A494917" w14:textId="77777777" w:rsidR="000D37B9" w:rsidRPr="000D37B9" w:rsidRDefault="000D37B9" w:rsidP="000D37B9">
            <w:pPr>
              <w:pStyle w:val="S8Gazettetabletext"/>
            </w:pPr>
            <w:r w:rsidRPr="000D37B9">
              <w:t>136541</w:t>
            </w:r>
          </w:p>
        </w:tc>
      </w:tr>
      <w:tr w:rsidR="000D37B9" w:rsidRPr="000D37B9" w14:paraId="699A053A" w14:textId="77777777" w:rsidTr="00F27281">
        <w:trPr>
          <w:cantSplit/>
          <w:tblHeader/>
        </w:trPr>
        <w:tc>
          <w:tcPr>
            <w:tcW w:w="1104" w:type="pct"/>
            <w:shd w:val="clear" w:color="auto" w:fill="E6E6E6"/>
          </w:tcPr>
          <w:p w14:paraId="7D5EA35F" w14:textId="77777777" w:rsidR="000D37B9" w:rsidRPr="000D37B9" w:rsidRDefault="000D37B9" w:rsidP="000D37B9">
            <w:pPr>
              <w:pStyle w:val="S8Gazettetableheading"/>
            </w:pPr>
            <w:r w:rsidRPr="000D37B9">
              <w:t>Active constituent/s</w:t>
            </w:r>
          </w:p>
        </w:tc>
        <w:tc>
          <w:tcPr>
            <w:tcW w:w="3896" w:type="pct"/>
          </w:tcPr>
          <w:p w14:paraId="32AE73B7" w14:textId="77777777" w:rsidR="000D37B9" w:rsidRPr="000D37B9" w:rsidRDefault="000D37B9" w:rsidP="000D37B9">
            <w:pPr>
              <w:pStyle w:val="S8Gazettetabletext"/>
            </w:pPr>
            <w:r w:rsidRPr="000D37B9">
              <w:t>2,4-DB</w:t>
            </w:r>
          </w:p>
        </w:tc>
      </w:tr>
      <w:tr w:rsidR="000D37B9" w:rsidRPr="000D37B9" w14:paraId="2EFBB84E" w14:textId="77777777" w:rsidTr="00F27281">
        <w:trPr>
          <w:cantSplit/>
          <w:tblHeader/>
        </w:trPr>
        <w:tc>
          <w:tcPr>
            <w:tcW w:w="1104" w:type="pct"/>
            <w:shd w:val="clear" w:color="auto" w:fill="E6E6E6"/>
          </w:tcPr>
          <w:p w14:paraId="54C7626D" w14:textId="77777777" w:rsidR="000D37B9" w:rsidRPr="000D37B9" w:rsidRDefault="000D37B9" w:rsidP="000D37B9">
            <w:pPr>
              <w:pStyle w:val="S8Gazettetableheading"/>
            </w:pPr>
            <w:r w:rsidRPr="000D37B9">
              <w:t>Applicant name</w:t>
            </w:r>
          </w:p>
        </w:tc>
        <w:tc>
          <w:tcPr>
            <w:tcW w:w="3896" w:type="pct"/>
          </w:tcPr>
          <w:p w14:paraId="0017E012" w14:textId="77777777" w:rsidR="000D37B9" w:rsidRPr="000D37B9" w:rsidRDefault="000D37B9" w:rsidP="000D37B9">
            <w:pPr>
              <w:pStyle w:val="S8Gazettetabletext"/>
            </w:pPr>
            <w:r w:rsidRPr="000D37B9">
              <w:t>Liao Ning Cynda Group</w:t>
            </w:r>
          </w:p>
        </w:tc>
      </w:tr>
      <w:tr w:rsidR="000D37B9" w:rsidRPr="000D37B9" w14:paraId="7F950D08" w14:textId="77777777" w:rsidTr="00F27281">
        <w:trPr>
          <w:cantSplit/>
          <w:tblHeader/>
        </w:trPr>
        <w:tc>
          <w:tcPr>
            <w:tcW w:w="1104" w:type="pct"/>
            <w:shd w:val="clear" w:color="auto" w:fill="E6E6E6"/>
          </w:tcPr>
          <w:p w14:paraId="09DA50CC" w14:textId="77777777" w:rsidR="000D37B9" w:rsidRPr="000D37B9" w:rsidRDefault="000D37B9" w:rsidP="000D37B9">
            <w:pPr>
              <w:pStyle w:val="S8Gazettetableheading"/>
            </w:pPr>
            <w:r w:rsidRPr="000D37B9">
              <w:t>Applicant ACN</w:t>
            </w:r>
          </w:p>
        </w:tc>
        <w:tc>
          <w:tcPr>
            <w:tcW w:w="3896" w:type="pct"/>
          </w:tcPr>
          <w:p w14:paraId="175A55AA" w14:textId="77777777" w:rsidR="000D37B9" w:rsidRPr="000D37B9" w:rsidRDefault="000D37B9" w:rsidP="000D37B9">
            <w:pPr>
              <w:pStyle w:val="S8Gazettetabletext"/>
            </w:pPr>
            <w:r w:rsidRPr="000D37B9">
              <w:t>N/A</w:t>
            </w:r>
          </w:p>
        </w:tc>
      </w:tr>
      <w:tr w:rsidR="000D37B9" w:rsidRPr="000D37B9" w14:paraId="1DEA1F46" w14:textId="77777777" w:rsidTr="00F27281">
        <w:trPr>
          <w:cantSplit/>
          <w:tblHeader/>
        </w:trPr>
        <w:tc>
          <w:tcPr>
            <w:tcW w:w="1104" w:type="pct"/>
            <w:shd w:val="clear" w:color="auto" w:fill="E6E6E6"/>
          </w:tcPr>
          <w:p w14:paraId="1421E78A" w14:textId="77777777" w:rsidR="000D37B9" w:rsidRPr="000D37B9" w:rsidRDefault="000D37B9" w:rsidP="000D37B9">
            <w:pPr>
              <w:pStyle w:val="S8Gazettetableheading"/>
            </w:pPr>
            <w:r w:rsidRPr="000D37B9">
              <w:t>Date of approval</w:t>
            </w:r>
          </w:p>
        </w:tc>
        <w:tc>
          <w:tcPr>
            <w:tcW w:w="3896" w:type="pct"/>
          </w:tcPr>
          <w:p w14:paraId="73BC67E1" w14:textId="77777777" w:rsidR="000D37B9" w:rsidRPr="000D37B9" w:rsidRDefault="000D37B9" w:rsidP="000D37B9">
            <w:pPr>
              <w:pStyle w:val="S8Gazettetabletext"/>
            </w:pPr>
            <w:r w:rsidRPr="000D37B9">
              <w:t>30 March 2023</w:t>
            </w:r>
          </w:p>
        </w:tc>
      </w:tr>
      <w:tr w:rsidR="000D37B9" w:rsidRPr="000D37B9" w14:paraId="2AA0AC28" w14:textId="77777777" w:rsidTr="00F27281">
        <w:trPr>
          <w:cantSplit/>
          <w:tblHeader/>
        </w:trPr>
        <w:tc>
          <w:tcPr>
            <w:tcW w:w="1104" w:type="pct"/>
            <w:shd w:val="clear" w:color="auto" w:fill="E6E6E6"/>
          </w:tcPr>
          <w:p w14:paraId="39BE6FB6" w14:textId="77777777" w:rsidR="000D37B9" w:rsidRPr="000D37B9" w:rsidRDefault="000D37B9" w:rsidP="000D37B9">
            <w:pPr>
              <w:pStyle w:val="S8Gazettetableheading"/>
            </w:pPr>
            <w:r w:rsidRPr="000D37B9">
              <w:t>Approval no.</w:t>
            </w:r>
          </w:p>
        </w:tc>
        <w:tc>
          <w:tcPr>
            <w:tcW w:w="3896" w:type="pct"/>
          </w:tcPr>
          <w:p w14:paraId="59D06432" w14:textId="77777777" w:rsidR="000D37B9" w:rsidRPr="000D37B9" w:rsidRDefault="000D37B9" w:rsidP="000D37B9">
            <w:pPr>
              <w:pStyle w:val="S8Gazettetabletext"/>
            </w:pPr>
            <w:r w:rsidRPr="000D37B9">
              <w:t>92757</w:t>
            </w:r>
          </w:p>
        </w:tc>
      </w:tr>
      <w:tr w:rsidR="000D37B9" w:rsidRPr="000D37B9" w14:paraId="091D001B" w14:textId="77777777" w:rsidTr="00F27281">
        <w:trPr>
          <w:cantSplit/>
          <w:tblHeader/>
        </w:trPr>
        <w:tc>
          <w:tcPr>
            <w:tcW w:w="1104" w:type="pct"/>
            <w:shd w:val="clear" w:color="auto" w:fill="E6E6E6"/>
          </w:tcPr>
          <w:p w14:paraId="70F933C6"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23442A71" w14:textId="77777777" w:rsidR="000D37B9" w:rsidRPr="000D37B9" w:rsidRDefault="000D37B9" w:rsidP="000D37B9">
            <w:pPr>
              <w:pStyle w:val="S8Gazettetabletext"/>
            </w:pPr>
            <w:r w:rsidRPr="000D37B9">
              <w:t>Approval of the active constituent 2,4-DB for use in agricultural chemical products</w:t>
            </w:r>
          </w:p>
        </w:tc>
      </w:tr>
    </w:tbl>
    <w:p w14:paraId="3899B120"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3472C9B4" w14:textId="77777777" w:rsidTr="00F27281">
        <w:trPr>
          <w:cantSplit/>
          <w:tblHeader/>
        </w:trPr>
        <w:tc>
          <w:tcPr>
            <w:tcW w:w="1104" w:type="pct"/>
            <w:shd w:val="clear" w:color="auto" w:fill="E6E6E6"/>
          </w:tcPr>
          <w:p w14:paraId="7B2CDDA1" w14:textId="77777777" w:rsidR="000D37B9" w:rsidRPr="000D37B9" w:rsidRDefault="000D37B9" w:rsidP="000D37B9">
            <w:pPr>
              <w:pStyle w:val="S8Gazettetableheading"/>
            </w:pPr>
            <w:r w:rsidRPr="000D37B9">
              <w:t>Application no.</w:t>
            </w:r>
          </w:p>
        </w:tc>
        <w:tc>
          <w:tcPr>
            <w:tcW w:w="3896" w:type="pct"/>
          </w:tcPr>
          <w:p w14:paraId="033F74DC" w14:textId="77777777" w:rsidR="000D37B9" w:rsidRPr="000D37B9" w:rsidRDefault="000D37B9" w:rsidP="000D37B9">
            <w:pPr>
              <w:pStyle w:val="S8Gazettetabletext"/>
            </w:pPr>
            <w:r w:rsidRPr="002F29CD">
              <w:t>128768</w:t>
            </w:r>
          </w:p>
        </w:tc>
      </w:tr>
      <w:tr w:rsidR="000D37B9" w:rsidRPr="000D37B9" w14:paraId="504FA17A" w14:textId="77777777" w:rsidTr="00F27281">
        <w:trPr>
          <w:cantSplit/>
          <w:tblHeader/>
        </w:trPr>
        <w:tc>
          <w:tcPr>
            <w:tcW w:w="1104" w:type="pct"/>
            <w:shd w:val="clear" w:color="auto" w:fill="E6E6E6"/>
          </w:tcPr>
          <w:p w14:paraId="32B0D78F" w14:textId="77777777" w:rsidR="000D37B9" w:rsidRPr="000D37B9" w:rsidRDefault="000D37B9" w:rsidP="000D37B9">
            <w:pPr>
              <w:pStyle w:val="S8Gazettetableheading"/>
            </w:pPr>
            <w:r w:rsidRPr="000D37B9">
              <w:t>Active constituent</w:t>
            </w:r>
          </w:p>
        </w:tc>
        <w:tc>
          <w:tcPr>
            <w:tcW w:w="3896" w:type="pct"/>
          </w:tcPr>
          <w:p w14:paraId="454A5946" w14:textId="77777777" w:rsidR="000D37B9" w:rsidRPr="000D37B9" w:rsidRDefault="000D37B9" w:rsidP="000D37B9">
            <w:pPr>
              <w:pStyle w:val="S8Gazettetabletext"/>
            </w:pPr>
            <w:r w:rsidRPr="000D37B9">
              <w:rPr>
                <w:i/>
                <w:iCs/>
              </w:rPr>
              <w:t xml:space="preserve">Mycoplasma </w:t>
            </w:r>
            <w:proofErr w:type="spellStart"/>
            <w:r w:rsidRPr="000D37B9">
              <w:rPr>
                <w:i/>
                <w:iCs/>
              </w:rPr>
              <w:t>gallisepticum</w:t>
            </w:r>
            <w:proofErr w:type="spellEnd"/>
            <w:r w:rsidRPr="000D37B9">
              <w:t xml:space="preserve"> strain ts-304</w:t>
            </w:r>
          </w:p>
        </w:tc>
      </w:tr>
      <w:tr w:rsidR="000D37B9" w:rsidRPr="000D37B9" w14:paraId="044363C1" w14:textId="77777777" w:rsidTr="00F27281">
        <w:trPr>
          <w:cantSplit/>
          <w:tblHeader/>
        </w:trPr>
        <w:tc>
          <w:tcPr>
            <w:tcW w:w="1104" w:type="pct"/>
            <w:shd w:val="clear" w:color="auto" w:fill="E6E6E6"/>
          </w:tcPr>
          <w:p w14:paraId="19F2B75D" w14:textId="77777777" w:rsidR="000D37B9" w:rsidRPr="000D37B9" w:rsidRDefault="000D37B9" w:rsidP="000D37B9">
            <w:pPr>
              <w:pStyle w:val="S8Gazettetableheading"/>
            </w:pPr>
            <w:r w:rsidRPr="000D37B9">
              <w:t>Applicant name</w:t>
            </w:r>
          </w:p>
        </w:tc>
        <w:tc>
          <w:tcPr>
            <w:tcW w:w="3896" w:type="pct"/>
          </w:tcPr>
          <w:p w14:paraId="0F712FCC" w14:textId="77777777" w:rsidR="000D37B9" w:rsidRPr="000D37B9" w:rsidRDefault="000D37B9" w:rsidP="000D37B9">
            <w:pPr>
              <w:pStyle w:val="S8Gazettetabletext"/>
            </w:pPr>
            <w:proofErr w:type="spellStart"/>
            <w:r w:rsidRPr="000D37B9">
              <w:t>Bioproperties</w:t>
            </w:r>
            <w:proofErr w:type="spellEnd"/>
            <w:r w:rsidRPr="000D37B9">
              <w:t xml:space="preserve"> Pty Ltd</w:t>
            </w:r>
          </w:p>
        </w:tc>
      </w:tr>
      <w:tr w:rsidR="000D37B9" w:rsidRPr="000D37B9" w14:paraId="7FBFD4BD" w14:textId="77777777" w:rsidTr="00F27281">
        <w:trPr>
          <w:cantSplit/>
          <w:tblHeader/>
        </w:trPr>
        <w:tc>
          <w:tcPr>
            <w:tcW w:w="1104" w:type="pct"/>
            <w:shd w:val="clear" w:color="auto" w:fill="E6E6E6"/>
          </w:tcPr>
          <w:p w14:paraId="285690E5" w14:textId="77777777" w:rsidR="000D37B9" w:rsidRPr="000D37B9" w:rsidRDefault="000D37B9" w:rsidP="000D37B9">
            <w:pPr>
              <w:pStyle w:val="S8Gazettetableheading"/>
            </w:pPr>
            <w:r w:rsidRPr="000D37B9">
              <w:t>Applicant ACN</w:t>
            </w:r>
          </w:p>
        </w:tc>
        <w:tc>
          <w:tcPr>
            <w:tcW w:w="3896" w:type="pct"/>
          </w:tcPr>
          <w:p w14:paraId="1C017A5C" w14:textId="77777777" w:rsidR="000D37B9" w:rsidRPr="000D37B9" w:rsidRDefault="000D37B9" w:rsidP="000D37B9">
            <w:pPr>
              <w:pStyle w:val="S8Gazettetabletext"/>
            </w:pPr>
            <w:r w:rsidRPr="000D37B9">
              <w:t>007 303 728</w:t>
            </w:r>
          </w:p>
        </w:tc>
      </w:tr>
      <w:tr w:rsidR="000D37B9" w:rsidRPr="000D37B9" w14:paraId="7F6265FB" w14:textId="77777777" w:rsidTr="00F27281">
        <w:trPr>
          <w:cantSplit/>
          <w:tblHeader/>
        </w:trPr>
        <w:tc>
          <w:tcPr>
            <w:tcW w:w="1104" w:type="pct"/>
            <w:shd w:val="clear" w:color="auto" w:fill="E6E6E6"/>
          </w:tcPr>
          <w:p w14:paraId="7D515523" w14:textId="77777777" w:rsidR="000D37B9" w:rsidRPr="000D37B9" w:rsidRDefault="000D37B9" w:rsidP="000D37B9">
            <w:pPr>
              <w:pStyle w:val="S8Gazettetableheading"/>
            </w:pPr>
            <w:r w:rsidRPr="000D37B9">
              <w:t>Date of approval</w:t>
            </w:r>
          </w:p>
        </w:tc>
        <w:tc>
          <w:tcPr>
            <w:tcW w:w="3896" w:type="pct"/>
          </w:tcPr>
          <w:p w14:paraId="343C10EF" w14:textId="77777777" w:rsidR="000D37B9" w:rsidRPr="000D37B9" w:rsidRDefault="000D37B9" w:rsidP="000D37B9">
            <w:pPr>
              <w:pStyle w:val="S8Gazettetabletext"/>
            </w:pPr>
            <w:r w:rsidRPr="000D37B9">
              <w:t>31 March 2023</w:t>
            </w:r>
          </w:p>
        </w:tc>
      </w:tr>
      <w:tr w:rsidR="000D37B9" w:rsidRPr="000D37B9" w14:paraId="46CBB8C6" w14:textId="77777777" w:rsidTr="00F27281">
        <w:trPr>
          <w:cantSplit/>
          <w:tblHeader/>
        </w:trPr>
        <w:tc>
          <w:tcPr>
            <w:tcW w:w="1104" w:type="pct"/>
            <w:shd w:val="clear" w:color="auto" w:fill="E6E6E6"/>
          </w:tcPr>
          <w:p w14:paraId="7CEF411F" w14:textId="77777777" w:rsidR="000D37B9" w:rsidRPr="000D37B9" w:rsidRDefault="000D37B9" w:rsidP="000D37B9">
            <w:pPr>
              <w:pStyle w:val="S8Gazettetableheading"/>
            </w:pPr>
            <w:r w:rsidRPr="000D37B9">
              <w:t>Approval no.</w:t>
            </w:r>
          </w:p>
        </w:tc>
        <w:tc>
          <w:tcPr>
            <w:tcW w:w="3896" w:type="pct"/>
          </w:tcPr>
          <w:p w14:paraId="01A234AE" w14:textId="77777777" w:rsidR="000D37B9" w:rsidRPr="000D37B9" w:rsidRDefault="000D37B9" w:rsidP="000D37B9">
            <w:pPr>
              <w:pStyle w:val="S8Gazettetabletext"/>
            </w:pPr>
            <w:r w:rsidRPr="000D37B9">
              <w:t>90402</w:t>
            </w:r>
          </w:p>
        </w:tc>
      </w:tr>
      <w:tr w:rsidR="000D37B9" w:rsidRPr="000D37B9" w14:paraId="3253C35F" w14:textId="77777777" w:rsidTr="00F27281">
        <w:trPr>
          <w:cantSplit/>
          <w:tblHeader/>
        </w:trPr>
        <w:tc>
          <w:tcPr>
            <w:tcW w:w="1104" w:type="pct"/>
            <w:shd w:val="clear" w:color="auto" w:fill="E6E6E6"/>
          </w:tcPr>
          <w:p w14:paraId="107C5B4D"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0DC74FF9" w14:textId="77777777" w:rsidR="000D37B9" w:rsidRPr="000D37B9" w:rsidRDefault="000D37B9" w:rsidP="000D37B9">
            <w:pPr>
              <w:pStyle w:val="S8Gazettetabletext"/>
            </w:pPr>
            <w:r w:rsidRPr="000D37B9">
              <w:t xml:space="preserve">Approval of the active constituent </w:t>
            </w:r>
            <w:r w:rsidRPr="000D37B9">
              <w:rPr>
                <w:i/>
                <w:iCs/>
              </w:rPr>
              <w:t xml:space="preserve">mycoplasma </w:t>
            </w:r>
            <w:proofErr w:type="spellStart"/>
            <w:r w:rsidRPr="000D37B9">
              <w:rPr>
                <w:i/>
                <w:iCs/>
              </w:rPr>
              <w:t>gallisepticum</w:t>
            </w:r>
            <w:proofErr w:type="spellEnd"/>
            <w:r w:rsidRPr="000D37B9">
              <w:t xml:space="preserve"> strain ts-304 for use in veterinary chemical products</w:t>
            </w:r>
          </w:p>
        </w:tc>
      </w:tr>
    </w:tbl>
    <w:p w14:paraId="527AEB07"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6EF27812" w14:textId="77777777" w:rsidTr="00F27281">
        <w:trPr>
          <w:cantSplit/>
          <w:tblHeader/>
        </w:trPr>
        <w:tc>
          <w:tcPr>
            <w:tcW w:w="1104" w:type="pct"/>
            <w:shd w:val="clear" w:color="auto" w:fill="E6E6E6"/>
          </w:tcPr>
          <w:p w14:paraId="50974B60" w14:textId="77777777" w:rsidR="000D37B9" w:rsidRPr="000D37B9" w:rsidRDefault="000D37B9" w:rsidP="000D37B9">
            <w:pPr>
              <w:pStyle w:val="S8Gazettetableheading"/>
            </w:pPr>
            <w:r w:rsidRPr="000D37B9">
              <w:lastRenderedPageBreak/>
              <w:t>Application no.</w:t>
            </w:r>
          </w:p>
        </w:tc>
        <w:tc>
          <w:tcPr>
            <w:tcW w:w="3896" w:type="pct"/>
          </w:tcPr>
          <w:p w14:paraId="573387ED" w14:textId="77777777" w:rsidR="000D37B9" w:rsidRPr="000D37B9" w:rsidRDefault="000D37B9" w:rsidP="000D37B9">
            <w:pPr>
              <w:pStyle w:val="S8Gazettetabletext"/>
            </w:pPr>
            <w:r w:rsidRPr="000D37B9">
              <w:t>136976</w:t>
            </w:r>
          </w:p>
        </w:tc>
      </w:tr>
      <w:tr w:rsidR="000D37B9" w:rsidRPr="000D37B9" w14:paraId="3AEC113F" w14:textId="77777777" w:rsidTr="00F27281">
        <w:trPr>
          <w:cantSplit/>
          <w:tblHeader/>
        </w:trPr>
        <w:tc>
          <w:tcPr>
            <w:tcW w:w="1104" w:type="pct"/>
            <w:shd w:val="clear" w:color="auto" w:fill="E6E6E6"/>
          </w:tcPr>
          <w:p w14:paraId="66F536BC" w14:textId="77777777" w:rsidR="000D37B9" w:rsidRPr="000D37B9" w:rsidRDefault="000D37B9" w:rsidP="000D37B9">
            <w:pPr>
              <w:pStyle w:val="S8Gazettetableheading"/>
            </w:pPr>
            <w:r w:rsidRPr="000D37B9">
              <w:t>Active constituent</w:t>
            </w:r>
          </w:p>
        </w:tc>
        <w:tc>
          <w:tcPr>
            <w:tcW w:w="3896" w:type="pct"/>
          </w:tcPr>
          <w:p w14:paraId="6841AF39" w14:textId="07A367CB" w:rsidR="000D37B9" w:rsidRPr="000D37B9" w:rsidRDefault="009B733F" w:rsidP="000D37B9">
            <w:pPr>
              <w:pStyle w:val="S8Gazettetabletext"/>
            </w:pPr>
            <w:r w:rsidRPr="000D37B9">
              <w:t>Fenhexamid</w:t>
            </w:r>
          </w:p>
        </w:tc>
      </w:tr>
      <w:tr w:rsidR="000D37B9" w:rsidRPr="000D37B9" w14:paraId="59D1E6E2" w14:textId="77777777" w:rsidTr="00F27281">
        <w:trPr>
          <w:cantSplit/>
          <w:tblHeader/>
        </w:trPr>
        <w:tc>
          <w:tcPr>
            <w:tcW w:w="1104" w:type="pct"/>
            <w:shd w:val="clear" w:color="auto" w:fill="E6E6E6"/>
          </w:tcPr>
          <w:p w14:paraId="0D5E7B2D" w14:textId="77777777" w:rsidR="000D37B9" w:rsidRPr="000D37B9" w:rsidRDefault="000D37B9" w:rsidP="000D37B9">
            <w:pPr>
              <w:pStyle w:val="S8Gazettetableheading"/>
            </w:pPr>
            <w:r w:rsidRPr="000D37B9">
              <w:t>Applicant name</w:t>
            </w:r>
          </w:p>
        </w:tc>
        <w:tc>
          <w:tcPr>
            <w:tcW w:w="3896" w:type="pct"/>
          </w:tcPr>
          <w:p w14:paraId="7CA8264A" w14:textId="77777777" w:rsidR="000D37B9" w:rsidRPr="000D37B9" w:rsidRDefault="000D37B9" w:rsidP="000D37B9">
            <w:pPr>
              <w:pStyle w:val="S8Gazettetabletext"/>
            </w:pPr>
            <w:proofErr w:type="spellStart"/>
            <w:r w:rsidRPr="000D37B9">
              <w:t>Grochem</w:t>
            </w:r>
            <w:proofErr w:type="spellEnd"/>
            <w:r w:rsidRPr="000D37B9">
              <w:t xml:space="preserve"> Australia Pty Ltd</w:t>
            </w:r>
          </w:p>
        </w:tc>
      </w:tr>
      <w:tr w:rsidR="000D37B9" w:rsidRPr="000D37B9" w14:paraId="28CFD3CA" w14:textId="77777777" w:rsidTr="00F27281">
        <w:trPr>
          <w:cantSplit/>
          <w:tblHeader/>
        </w:trPr>
        <w:tc>
          <w:tcPr>
            <w:tcW w:w="1104" w:type="pct"/>
            <w:shd w:val="clear" w:color="auto" w:fill="E6E6E6"/>
          </w:tcPr>
          <w:p w14:paraId="64934BA2" w14:textId="77777777" w:rsidR="000D37B9" w:rsidRPr="000D37B9" w:rsidRDefault="000D37B9" w:rsidP="000D37B9">
            <w:pPr>
              <w:pStyle w:val="S8Gazettetableheading"/>
            </w:pPr>
            <w:r w:rsidRPr="000D37B9">
              <w:t>Applicant ACN</w:t>
            </w:r>
          </w:p>
        </w:tc>
        <w:tc>
          <w:tcPr>
            <w:tcW w:w="3896" w:type="pct"/>
          </w:tcPr>
          <w:p w14:paraId="01C97666" w14:textId="77777777" w:rsidR="000D37B9" w:rsidRPr="000D37B9" w:rsidRDefault="000D37B9" w:rsidP="000D37B9">
            <w:pPr>
              <w:pStyle w:val="S8Gazettetabletext"/>
            </w:pPr>
            <w:r w:rsidRPr="000D37B9">
              <w:t>169 400 033</w:t>
            </w:r>
          </w:p>
        </w:tc>
      </w:tr>
      <w:tr w:rsidR="000D37B9" w:rsidRPr="000D37B9" w14:paraId="5DAD064E" w14:textId="77777777" w:rsidTr="00F27281">
        <w:trPr>
          <w:cantSplit/>
          <w:tblHeader/>
        </w:trPr>
        <w:tc>
          <w:tcPr>
            <w:tcW w:w="1104" w:type="pct"/>
            <w:shd w:val="clear" w:color="auto" w:fill="E6E6E6"/>
          </w:tcPr>
          <w:p w14:paraId="47FCB0B8" w14:textId="77777777" w:rsidR="000D37B9" w:rsidRPr="000D37B9" w:rsidRDefault="000D37B9" w:rsidP="000D37B9">
            <w:pPr>
              <w:pStyle w:val="S8Gazettetableheading"/>
            </w:pPr>
            <w:r w:rsidRPr="000D37B9">
              <w:t>Date of approval</w:t>
            </w:r>
          </w:p>
        </w:tc>
        <w:tc>
          <w:tcPr>
            <w:tcW w:w="3896" w:type="pct"/>
          </w:tcPr>
          <w:p w14:paraId="44146680" w14:textId="77777777" w:rsidR="000D37B9" w:rsidRPr="000D37B9" w:rsidRDefault="000D37B9" w:rsidP="000D37B9">
            <w:pPr>
              <w:pStyle w:val="S8Gazettetabletext"/>
            </w:pPr>
            <w:r w:rsidRPr="000D37B9">
              <w:t>3 April 2023</w:t>
            </w:r>
          </w:p>
        </w:tc>
      </w:tr>
      <w:tr w:rsidR="000D37B9" w:rsidRPr="000D37B9" w14:paraId="1FEC97E9" w14:textId="77777777" w:rsidTr="00F27281">
        <w:trPr>
          <w:cantSplit/>
          <w:tblHeader/>
        </w:trPr>
        <w:tc>
          <w:tcPr>
            <w:tcW w:w="1104" w:type="pct"/>
            <w:shd w:val="clear" w:color="auto" w:fill="E6E6E6"/>
          </w:tcPr>
          <w:p w14:paraId="51D7B4F4" w14:textId="77777777" w:rsidR="000D37B9" w:rsidRPr="000D37B9" w:rsidRDefault="000D37B9" w:rsidP="000D37B9">
            <w:pPr>
              <w:pStyle w:val="S8Gazettetableheading"/>
            </w:pPr>
            <w:r w:rsidRPr="000D37B9">
              <w:t>Approval no.</w:t>
            </w:r>
          </w:p>
        </w:tc>
        <w:tc>
          <w:tcPr>
            <w:tcW w:w="3896" w:type="pct"/>
          </w:tcPr>
          <w:p w14:paraId="5B45CD94" w14:textId="77777777" w:rsidR="000D37B9" w:rsidRPr="000D37B9" w:rsidRDefault="000D37B9" w:rsidP="000D37B9">
            <w:pPr>
              <w:pStyle w:val="S8Gazettetabletext"/>
            </w:pPr>
            <w:r w:rsidRPr="000D37B9">
              <w:t>92857</w:t>
            </w:r>
          </w:p>
        </w:tc>
      </w:tr>
      <w:tr w:rsidR="000D37B9" w:rsidRPr="000D37B9" w14:paraId="7FBB45AF" w14:textId="77777777" w:rsidTr="00F27281">
        <w:trPr>
          <w:cantSplit/>
          <w:tblHeader/>
        </w:trPr>
        <w:tc>
          <w:tcPr>
            <w:tcW w:w="1104" w:type="pct"/>
            <w:shd w:val="clear" w:color="auto" w:fill="E6E6E6"/>
          </w:tcPr>
          <w:p w14:paraId="528C83C2"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73A79991" w14:textId="77777777" w:rsidR="000D37B9" w:rsidRPr="000D37B9" w:rsidRDefault="000D37B9" w:rsidP="000D37B9">
            <w:pPr>
              <w:pStyle w:val="S8Gazettetabletext"/>
            </w:pPr>
            <w:r w:rsidRPr="000D37B9">
              <w:t>Approval of the active constituent fenhexamid for use in agricultural chemical products</w:t>
            </w:r>
          </w:p>
        </w:tc>
      </w:tr>
    </w:tbl>
    <w:p w14:paraId="4E6D4E13"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36245C4D" w14:textId="77777777" w:rsidTr="00F27281">
        <w:trPr>
          <w:cantSplit/>
          <w:tblHeader/>
        </w:trPr>
        <w:tc>
          <w:tcPr>
            <w:tcW w:w="1104" w:type="pct"/>
            <w:shd w:val="clear" w:color="auto" w:fill="E6E6E6"/>
          </w:tcPr>
          <w:p w14:paraId="52590059" w14:textId="77777777" w:rsidR="000D37B9" w:rsidRPr="000D37B9" w:rsidRDefault="000D37B9" w:rsidP="000D37B9">
            <w:pPr>
              <w:pStyle w:val="S8Gazettetableheading"/>
            </w:pPr>
            <w:r w:rsidRPr="000D37B9">
              <w:t>Application no.</w:t>
            </w:r>
          </w:p>
        </w:tc>
        <w:tc>
          <w:tcPr>
            <w:tcW w:w="3896" w:type="pct"/>
          </w:tcPr>
          <w:p w14:paraId="3B6F412E" w14:textId="77777777" w:rsidR="000D37B9" w:rsidRPr="000D37B9" w:rsidRDefault="000D37B9" w:rsidP="000D37B9">
            <w:pPr>
              <w:pStyle w:val="S8Gazettetabletext"/>
            </w:pPr>
            <w:r w:rsidRPr="000D37B9">
              <w:t>136998</w:t>
            </w:r>
          </w:p>
        </w:tc>
      </w:tr>
      <w:tr w:rsidR="000D37B9" w:rsidRPr="000D37B9" w14:paraId="7E9B4F61" w14:textId="77777777" w:rsidTr="00F27281">
        <w:trPr>
          <w:cantSplit/>
          <w:tblHeader/>
        </w:trPr>
        <w:tc>
          <w:tcPr>
            <w:tcW w:w="1104" w:type="pct"/>
            <w:shd w:val="clear" w:color="auto" w:fill="E6E6E6"/>
          </w:tcPr>
          <w:p w14:paraId="2BF5C09A" w14:textId="77777777" w:rsidR="000D37B9" w:rsidRPr="000D37B9" w:rsidRDefault="000D37B9" w:rsidP="000D37B9">
            <w:pPr>
              <w:pStyle w:val="S8Gazettetableheading"/>
            </w:pPr>
            <w:r w:rsidRPr="000D37B9">
              <w:t>Active constituent</w:t>
            </w:r>
          </w:p>
        </w:tc>
        <w:tc>
          <w:tcPr>
            <w:tcW w:w="3896" w:type="pct"/>
          </w:tcPr>
          <w:p w14:paraId="0DEAAA7E" w14:textId="3EBE5E5D" w:rsidR="000D37B9" w:rsidRPr="000D37B9" w:rsidRDefault="009B733F" w:rsidP="000D37B9">
            <w:pPr>
              <w:pStyle w:val="S8Gazettetabletext"/>
            </w:pPr>
            <w:r w:rsidRPr="000D37B9">
              <w:t>Metribuzin</w:t>
            </w:r>
          </w:p>
        </w:tc>
      </w:tr>
      <w:tr w:rsidR="000D37B9" w:rsidRPr="000D37B9" w14:paraId="3AD5EA6E" w14:textId="77777777" w:rsidTr="00F27281">
        <w:trPr>
          <w:cantSplit/>
          <w:tblHeader/>
        </w:trPr>
        <w:tc>
          <w:tcPr>
            <w:tcW w:w="1104" w:type="pct"/>
            <w:shd w:val="clear" w:color="auto" w:fill="E6E6E6"/>
          </w:tcPr>
          <w:p w14:paraId="27413181" w14:textId="77777777" w:rsidR="000D37B9" w:rsidRPr="000D37B9" w:rsidRDefault="000D37B9" w:rsidP="000D37B9">
            <w:pPr>
              <w:pStyle w:val="S8Gazettetableheading"/>
            </w:pPr>
            <w:r w:rsidRPr="000D37B9">
              <w:t>Applicant name</w:t>
            </w:r>
          </w:p>
        </w:tc>
        <w:tc>
          <w:tcPr>
            <w:tcW w:w="3896" w:type="pct"/>
          </w:tcPr>
          <w:p w14:paraId="0B14DFAF" w14:textId="77777777" w:rsidR="000D37B9" w:rsidRPr="000D37B9" w:rsidRDefault="000D37B9" w:rsidP="000D37B9">
            <w:pPr>
              <w:pStyle w:val="S8Gazettetabletext"/>
            </w:pPr>
            <w:r w:rsidRPr="000D37B9">
              <w:t>CTS Chemicals Pty Ltd</w:t>
            </w:r>
          </w:p>
        </w:tc>
      </w:tr>
      <w:tr w:rsidR="000D37B9" w:rsidRPr="000D37B9" w14:paraId="1F4094A6" w14:textId="77777777" w:rsidTr="00F27281">
        <w:trPr>
          <w:cantSplit/>
          <w:tblHeader/>
        </w:trPr>
        <w:tc>
          <w:tcPr>
            <w:tcW w:w="1104" w:type="pct"/>
            <w:shd w:val="clear" w:color="auto" w:fill="E6E6E6"/>
          </w:tcPr>
          <w:p w14:paraId="3B8F5E18" w14:textId="77777777" w:rsidR="000D37B9" w:rsidRPr="000D37B9" w:rsidRDefault="000D37B9" w:rsidP="000D37B9">
            <w:pPr>
              <w:pStyle w:val="S8Gazettetableheading"/>
            </w:pPr>
            <w:r w:rsidRPr="000D37B9">
              <w:t>Applicant ACN</w:t>
            </w:r>
          </w:p>
        </w:tc>
        <w:tc>
          <w:tcPr>
            <w:tcW w:w="3896" w:type="pct"/>
          </w:tcPr>
          <w:p w14:paraId="06199A49" w14:textId="77777777" w:rsidR="000D37B9" w:rsidRPr="000D37B9" w:rsidRDefault="000D37B9" w:rsidP="000D37B9">
            <w:pPr>
              <w:pStyle w:val="S8Gazettetabletext"/>
            </w:pPr>
            <w:r w:rsidRPr="000D37B9">
              <w:t>605 759 644</w:t>
            </w:r>
          </w:p>
        </w:tc>
      </w:tr>
      <w:tr w:rsidR="000D37B9" w:rsidRPr="000D37B9" w14:paraId="416EBDEE" w14:textId="77777777" w:rsidTr="00F27281">
        <w:trPr>
          <w:cantSplit/>
          <w:tblHeader/>
        </w:trPr>
        <w:tc>
          <w:tcPr>
            <w:tcW w:w="1104" w:type="pct"/>
            <w:shd w:val="clear" w:color="auto" w:fill="E6E6E6"/>
          </w:tcPr>
          <w:p w14:paraId="0B936BA4" w14:textId="77777777" w:rsidR="000D37B9" w:rsidRPr="000D37B9" w:rsidRDefault="000D37B9" w:rsidP="000D37B9">
            <w:pPr>
              <w:pStyle w:val="S8Gazettetableheading"/>
            </w:pPr>
            <w:r w:rsidRPr="000D37B9">
              <w:t>Date of approval</w:t>
            </w:r>
          </w:p>
        </w:tc>
        <w:tc>
          <w:tcPr>
            <w:tcW w:w="3896" w:type="pct"/>
          </w:tcPr>
          <w:p w14:paraId="3195230F" w14:textId="77777777" w:rsidR="000D37B9" w:rsidRPr="000D37B9" w:rsidRDefault="000D37B9" w:rsidP="000D37B9">
            <w:pPr>
              <w:pStyle w:val="S8Gazettetabletext"/>
            </w:pPr>
            <w:r w:rsidRPr="000D37B9">
              <w:t xml:space="preserve">3 April 2023 </w:t>
            </w:r>
          </w:p>
        </w:tc>
      </w:tr>
      <w:tr w:rsidR="000D37B9" w:rsidRPr="000D37B9" w14:paraId="2D065B5F" w14:textId="77777777" w:rsidTr="00F27281">
        <w:trPr>
          <w:cantSplit/>
          <w:tblHeader/>
        </w:trPr>
        <w:tc>
          <w:tcPr>
            <w:tcW w:w="1104" w:type="pct"/>
            <w:shd w:val="clear" w:color="auto" w:fill="E6E6E6"/>
          </w:tcPr>
          <w:p w14:paraId="5079383D" w14:textId="77777777" w:rsidR="000D37B9" w:rsidRPr="000D37B9" w:rsidRDefault="000D37B9" w:rsidP="000D37B9">
            <w:pPr>
              <w:pStyle w:val="S8Gazettetableheading"/>
            </w:pPr>
            <w:r w:rsidRPr="000D37B9">
              <w:t>Approval no.</w:t>
            </w:r>
          </w:p>
        </w:tc>
        <w:tc>
          <w:tcPr>
            <w:tcW w:w="3896" w:type="pct"/>
          </w:tcPr>
          <w:p w14:paraId="556F61C3" w14:textId="77777777" w:rsidR="000D37B9" w:rsidRPr="000D37B9" w:rsidRDefault="000D37B9" w:rsidP="000D37B9">
            <w:pPr>
              <w:pStyle w:val="S8Gazettetabletext"/>
            </w:pPr>
            <w:r w:rsidRPr="000D37B9">
              <w:t>92867</w:t>
            </w:r>
          </w:p>
        </w:tc>
      </w:tr>
      <w:tr w:rsidR="000D37B9" w:rsidRPr="000D37B9" w14:paraId="7C7799A0" w14:textId="77777777" w:rsidTr="00F27281">
        <w:trPr>
          <w:cantSplit/>
          <w:tblHeader/>
        </w:trPr>
        <w:tc>
          <w:tcPr>
            <w:tcW w:w="1104" w:type="pct"/>
            <w:shd w:val="clear" w:color="auto" w:fill="E6E6E6"/>
          </w:tcPr>
          <w:p w14:paraId="67EC03B5"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6457196F" w14:textId="77777777" w:rsidR="000D37B9" w:rsidRPr="000D37B9" w:rsidRDefault="000D37B9" w:rsidP="000D37B9">
            <w:pPr>
              <w:pStyle w:val="S8Gazettetabletext"/>
            </w:pPr>
            <w:r w:rsidRPr="000D37B9">
              <w:t>Approval of the active constituent metribuzin for use in agricultural chemical products</w:t>
            </w:r>
          </w:p>
        </w:tc>
      </w:tr>
    </w:tbl>
    <w:p w14:paraId="403C2834" w14:textId="6CE47F30" w:rsidR="000D37B9" w:rsidRPr="000D37B9" w:rsidRDefault="000D37B9" w:rsidP="000D37B9">
      <w:pPr>
        <w:pStyle w:val="Caption"/>
      </w:pPr>
      <w:bookmarkStart w:id="11" w:name="_Toc132623212"/>
      <w:r w:rsidRPr="000D37B9">
        <w:t xml:space="preserve">Table </w:t>
      </w:r>
      <w:fldSimple w:instr=" SEQ Table \* ARABIC ">
        <w:r w:rsidR="00F27281">
          <w:rPr>
            <w:noProof/>
          </w:rPr>
          <w:t>9</w:t>
        </w:r>
      </w:fldSimple>
      <w:r w:rsidRPr="000D37B9">
        <w:t>: Variations of active constituent</w:t>
      </w:r>
      <w:bookmarkEnd w:id="11"/>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370DFE2C" w14:textId="77777777" w:rsidTr="00F27281">
        <w:trPr>
          <w:cantSplit/>
          <w:tblHeader/>
        </w:trPr>
        <w:tc>
          <w:tcPr>
            <w:tcW w:w="1104" w:type="pct"/>
            <w:shd w:val="clear" w:color="auto" w:fill="E6E6E6"/>
          </w:tcPr>
          <w:p w14:paraId="5EDF3293" w14:textId="77777777" w:rsidR="000D37B9" w:rsidRPr="000D37B9" w:rsidRDefault="000D37B9" w:rsidP="000D37B9">
            <w:pPr>
              <w:pStyle w:val="S8Gazettetableheading"/>
            </w:pPr>
            <w:r w:rsidRPr="000D37B9">
              <w:t>Application no.</w:t>
            </w:r>
          </w:p>
        </w:tc>
        <w:tc>
          <w:tcPr>
            <w:tcW w:w="3896" w:type="pct"/>
          </w:tcPr>
          <w:p w14:paraId="33A40985" w14:textId="77777777" w:rsidR="000D37B9" w:rsidRPr="000D37B9" w:rsidRDefault="000D37B9" w:rsidP="000D37B9">
            <w:pPr>
              <w:pStyle w:val="S8Gazettetabletext"/>
            </w:pPr>
            <w:r w:rsidRPr="000D37B9">
              <w:t>136636</w:t>
            </w:r>
          </w:p>
        </w:tc>
      </w:tr>
      <w:tr w:rsidR="000D37B9" w:rsidRPr="000D37B9" w14:paraId="081414D5" w14:textId="77777777" w:rsidTr="00F27281">
        <w:trPr>
          <w:cantSplit/>
          <w:tblHeader/>
        </w:trPr>
        <w:tc>
          <w:tcPr>
            <w:tcW w:w="1104" w:type="pct"/>
            <w:shd w:val="clear" w:color="auto" w:fill="E6E6E6"/>
          </w:tcPr>
          <w:p w14:paraId="2EDCA312" w14:textId="77777777" w:rsidR="000D37B9" w:rsidRPr="000D37B9" w:rsidRDefault="000D37B9" w:rsidP="000D37B9">
            <w:pPr>
              <w:pStyle w:val="S8Gazettetableheading"/>
            </w:pPr>
            <w:r w:rsidRPr="000D37B9">
              <w:t>Active constituent</w:t>
            </w:r>
          </w:p>
        </w:tc>
        <w:tc>
          <w:tcPr>
            <w:tcW w:w="3896" w:type="pct"/>
          </w:tcPr>
          <w:p w14:paraId="6168AF25" w14:textId="6960C4A2" w:rsidR="000D37B9" w:rsidRPr="000D37B9" w:rsidRDefault="009B733F" w:rsidP="000D37B9">
            <w:pPr>
              <w:pStyle w:val="S8Gazettetabletext"/>
            </w:pPr>
            <w:r w:rsidRPr="000D37B9">
              <w:t>Chlorantraniliprole</w:t>
            </w:r>
          </w:p>
        </w:tc>
      </w:tr>
      <w:tr w:rsidR="000D37B9" w:rsidRPr="000D37B9" w14:paraId="0474B244" w14:textId="77777777" w:rsidTr="00F27281">
        <w:trPr>
          <w:cantSplit/>
          <w:tblHeader/>
        </w:trPr>
        <w:tc>
          <w:tcPr>
            <w:tcW w:w="1104" w:type="pct"/>
            <w:shd w:val="clear" w:color="auto" w:fill="E6E6E6"/>
          </w:tcPr>
          <w:p w14:paraId="056FE28F" w14:textId="77777777" w:rsidR="000D37B9" w:rsidRPr="000D37B9" w:rsidRDefault="000D37B9" w:rsidP="000D37B9">
            <w:pPr>
              <w:pStyle w:val="S8Gazettetableheading"/>
            </w:pPr>
            <w:r w:rsidRPr="000D37B9">
              <w:t>Applicant name</w:t>
            </w:r>
          </w:p>
        </w:tc>
        <w:tc>
          <w:tcPr>
            <w:tcW w:w="3896" w:type="pct"/>
          </w:tcPr>
          <w:p w14:paraId="30533DC0" w14:textId="77777777" w:rsidR="000D37B9" w:rsidRPr="000D37B9" w:rsidRDefault="000D37B9" w:rsidP="000D37B9">
            <w:pPr>
              <w:pStyle w:val="S8Gazettetabletext"/>
            </w:pPr>
            <w:r w:rsidRPr="000D37B9">
              <w:t>Tagros Chemicals India Private Limited</w:t>
            </w:r>
          </w:p>
        </w:tc>
      </w:tr>
      <w:tr w:rsidR="000D37B9" w:rsidRPr="000D37B9" w14:paraId="3ACAC220" w14:textId="77777777" w:rsidTr="00F27281">
        <w:trPr>
          <w:cantSplit/>
          <w:tblHeader/>
        </w:trPr>
        <w:tc>
          <w:tcPr>
            <w:tcW w:w="1104" w:type="pct"/>
            <w:shd w:val="clear" w:color="auto" w:fill="E6E6E6"/>
          </w:tcPr>
          <w:p w14:paraId="0BE78112" w14:textId="77777777" w:rsidR="000D37B9" w:rsidRPr="000D37B9" w:rsidRDefault="000D37B9" w:rsidP="000D37B9">
            <w:pPr>
              <w:pStyle w:val="S8Gazettetableheading"/>
            </w:pPr>
            <w:r w:rsidRPr="000D37B9">
              <w:t>Applicant ACN</w:t>
            </w:r>
          </w:p>
        </w:tc>
        <w:tc>
          <w:tcPr>
            <w:tcW w:w="3896" w:type="pct"/>
          </w:tcPr>
          <w:p w14:paraId="4B4F4304" w14:textId="35656952" w:rsidR="000D37B9" w:rsidRPr="000D37B9" w:rsidRDefault="000D37B9" w:rsidP="000D37B9">
            <w:pPr>
              <w:pStyle w:val="S8Gazettetabletext"/>
            </w:pPr>
            <w:r w:rsidRPr="000D37B9">
              <w:t>N/A</w:t>
            </w:r>
          </w:p>
        </w:tc>
      </w:tr>
      <w:tr w:rsidR="000D37B9" w:rsidRPr="000D37B9" w14:paraId="4280A0F7" w14:textId="77777777" w:rsidTr="00F27281">
        <w:trPr>
          <w:cantSplit/>
          <w:tblHeader/>
        </w:trPr>
        <w:tc>
          <w:tcPr>
            <w:tcW w:w="1104" w:type="pct"/>
            <w:shd w:val="clear" w:color="auto" w:fill="E6E6E6"/>
          </w:tcPr>
          <w:p w14:paraId="0F861F05" w14:textId="77777777" w:rsidR="000D37B9" w:rsidRPr="000D37B9" w:rsidRDefault="000D37B9" w:rsidP="000D37B9">
            <w:pPr>
              <w:pStyle w:val="S8Gazettetableheading"/>
            </w:pPr>
            <w:r w:rsidRPr="000D37B9">
              <w:t>Date of variation</w:t>
            </w:r>
          </w:p>
        </w:tc>
        <w:tc>
          <w:tcPr>
            <w:tcW w:w="3896" w:type="pct"/>
          </w:tcPr>
          <w:p w14:paraId="2760AAAE" w14:textId="77777777" w:rsidR="000D37B9" w:rsidRPr="000D37B9" w:rsidRDefault="000D37B9" w:rsidP="000D37B9">
            <w:pPr>
              <w:pStyle w:val="S8Gazettetabletext"/>
            </w:pPr>
            <w:r w:rsidRPr="000D37B9">
              <w:t>27 March 2023</w:t>
            </w:r>
          </w:p>
        </w:tc>
      </w:tr>
      <w:tr w:rsidR="000D37B9" w:rsidRPr="000D37B9" w14:paraId="231EE8BC" w14:textId="77777777" w:rsidTr="00F27281">
        <w:trPr>
          <w:cantSplit/>
          <w:tblHeader/>
        </w:trPr>
        <w:tc>
          <w:tcPr>
            <w:tcW w:w="1104" w:type="pct"/>
            <w:shd w:val="clear" w:color="auto" w:fill="E6E6E6"/>
          </w:tcPr>
          <w:p w14:paraId="5BABEFB5" w14:textId="77777777" w:rsidR="000D37B9" w:rsidRPr="000D37B9" w:rsidRDefault="000D37B9" w:rsidP="000D37B9">
            <w:pPr>
              <w:pStyle w:val="S8Gazettetableheading"/>
            </w:pPr>
            <w:r w:rsidRPr="000D37B9">
              <w:t>Approval no.</w:t>
            </w:r>
          </w:p>
        </w:tc>
        <w:tc>
          <w:tcPr>
            <w:tcW w:w="3896" w:type="pct"/>
          </w:tcPr>
          <w:p w14:paraId="6E17D3A2" w14:textId="77777777" w:rsidR="000D37B9" w:rsidRPr="000D37B9" w:rsidRDefault="000D37B9" w:rsidP="000D37B9">
            <w:pPr>
              <w:pStyle w:val="S8Gazettetabletext"/>
            </w:pPr>
            <w:r w:rsidRPr="000D37B9">
              <w:t>91374</w:t>
            </w:r>
          </w:p>
        </w:tc>
      </w:tr>
      <w:tr w:rsidR="000D37B9" w:rsidRPr="000D37B9" w14:paraId="232293A1" w14:textId="77777777" w:rsidTr="00F27281">
        <w:trPr>
          <w:cantSplit/>
          <w:tblHeader/>
        </w:trPr>
        <w:tc>
          <w:tcPr>
            <w:tcW w:w="1104" w:type="pct"/>
            <w:shd w:val="clear" w:color="auto" w:fill="E6E6E6"/>
          </w:tcPr>
          <w:p w14:paraId="73D349F0"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0BC86DA2" w14:textId="77777777" w:rsidR="000D37B9" w:rsidRPr="000D37B9" w:rsidRDefault="000D37B9" w:rsidP="000D37B9">
            <w:pPr>
              <w:pStyle w:val="S8Gazettetabletext"/>
            </w:pPr>
            <w:r w:rsidRPr="000D37B9">
              <w:rPr>
                <w:iCs/>
              </w:rPr>
              <w:t>Variation of relevant particulars or conditions of an approved active constituent</w:t>
            </w:r>
          </w:p>
        </w:tc>
      </w:tr>
    </w:tbl>
    <w:p w14:paraId="00864EAD"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47D8CB37" w14:textId="77777777" w:rsidTr="00F27281">
        <w:trPr>
          <w:cantSplit/>
          <w:tblHeader/>
        </w:trPr>
        <w:tc>
          <w:tcPr>
            <w:tcW w:w="1104" w:type="pct"/>
            <w:shd w:val="clear" w:color="auto" w:fill="E6E6E6"/>
          </w:tcPr>
          <w:p w14:paraId="3B84E564" w14:textId="77777777" w:rsidR="000D37B9" w:rsidRPr="000D37B9" w:rsidRDefault="000D37B9" w:rsidP="000D37B9">
            <w:pPr>
              <w:pStyle w:val="S8Gazettetableheading"/>
            </w:pPr>
            <w:r w:rsidRPr="000D37B9">
              <w:t>Application no.</w:t>
            </w:r>
          </w:p>
        </w:tc>
        <w:tc>
          <w:tcPr>
            <w:tcW w:w="3896" w:type="pct"/>
          </w:tcPr>
          <w:p w14:paraId="7460FD0D" w14:textId="77777777" w:rsidR="000D37B9" w:rsidRPr="000D37B9" w:rsidRDefault="000D37B9" w:rsidP="000D37B9">
            <w:pPr>
              <w:pStyle w:val="S8Gazettetabletext"/>
            </w:pPr>
            <w:r w:rsidRPr="000D37B9">
              <w:t>136531</w:t>
            </w:r>
          </w:p>
        </w:tc>
      </w:tr>
      <w:tr w:rsidR="000D37B9" w:rsidRPr="000D37B9" w14:paraId="2A17D204" w14:textId="77777777" w:rsidTr="00F27281">
        <w:trPr>
          <w:cantSplit/>
          <w:tblHeader/>
        </w:trPr>
        <w:tc>
          <w:tcPr>
            <w:tcW w:w="1104" w:type="pct"/>
            <w:shd w:val="clear" w:color="auto" w:fill="E6E6E6"/>
          </w:tcPr>
          <w:p w14:paraId="62F8E19B" w14:textId="77777777" w:rsidR="000D37B9" w:rsidRPr="000D37B9" w:rsidRDefault="000D37B9" w:rsidP="000D37B9">
            <w:pPr>
              <w:pStyle w:val="S8Gazettetableheading"/>
            </w:pPr>
            <w:r w:rsidRPr="000D37B9">
              <w:t>Active constituent</w:t>
            </w:r>
          </w:p>
        </w:tc>
        <w:tc>
          <w:tcPr>
            <w:tcW w:w="3896" w:type="pct"/>
          </w:tcPr>
          <w:p w14:paraId="00F3F558" w14:textId="7BFCBF9B" w:rsidR="000D37B9" w:rsidRPr="000D37B9" w:rsidRDefault="009B733F" w:rsidP="000D37B9">
            <w:pPr>
              <w:pStyle w:val="S8Gazettetabletext"/>
            </w:pPr>
            <w:r w:rsidRPr="000D37B9">
              <w:t>Cyclosporin</w:t>
            </w:r>
          </w:p>
        </w:tc>
      </w:tr>
      <w:tr w:rsidR="000D37B9" w:rsidRPr="000D37B9" w14:paraId="4B77EC35" w14:textId="77777777" w:rsidTr="00F27281">
        <w:trPr>
          <w:cantSplit/>
          <w:tblHeader/>
        </w:trPr>
        <w:tc>
          <w:tcPr>
            <w:tcW w:w="1104" w:type="pct"/>
            <w:shd w:val="clear" w:color="auto" w:fill="E6E6E6"/>
          </w:tcPr>
          <w:p w14:paraId="6EE09AE6" w14:textId="77777777" w:rsidR="000D37B9" w:rsidRPr="000D37B9" w:rsidRDefault="000D37B9" w:rsidP="000D37B9">
            <w:pPr>
              <w:pStyle w:val="S8Gazettetableheading"/>
            </w:pPr>
            <w:r w:rsidRPr="000D37B9">
              <w:t>Applicant name</w:t>
            </w:r>
          </w:p>
        </w:tc>
        <w:tc>
          <w:tcPr>
            <w:tcW w:w="3896" w:type="pct"/>
          </w:tcPr>
          <w:p w14:paraId="39A35EC8" w14:textId="77777777" w:rsidR="000D37B9" w:rsidRPr="000D37B9" w:rsidRDefault="000D37B9" w:rsidP="000D37B9">
            <w:pPr>
              <w:pStyle w:val="S8Gazettetabletext"/>
            </w:pPr>
            <w:r w:rsidRPr="000D37B9">
              <w:t>Elanco Australasia Pty Ltd</w:t>
            </w:r>
          </w:p>
        </w:tc>
      </w:tr>
      <w:tr w:rsidR="000D37B9" w:rsidRPr="000D37B9" w14:paraId="3171ECD4" w14:textId="77777777" w:rsidTr="00F27281">
        <w:trPr>
          <w:cantSplit/>
          <w:tblHeader/>
        </w:trPr>
        <w:tc>
          <w:tcPr>
            <w:tcW w:w="1104" w:type="pct"/>
            <w:shd w:val="clear" w:color="auto" w:fill="E6E6E6"/>
          </w:tcPr>
          <w:p w14:paraId="52AD8704" w14:textId="77777777" w:rsidR="000D37B9" w:rsidRPr="000D37B9" w:rsidRDefault="000D37B9" w:rsidP="000D37B9">
            <w:pPr>
              <w:pStyle w:val="S8Gazettetableheading"/>
            </w:pPr>
            <w:r w:rsidRPr="000D37B9">
              <w:t>Applicant ACN</w:t>
            </w:r>
          </w:p>
        </w:tc>
        <w:tc>
          <w:tcPr>
            <w:tcW w:w="3896" w:type="pct"/>
          </w:tcPr>
          <w:p w14:paraId="66219585" w14:textId="69810530" w:rsidR="000D37B9" w:rsidRPr="000D37B9" w:rsidRDefault="000D37B9" w:rsidP="000D37B9">
            <w:pPr>
              <w:pStyle w:val="S8Gazettetabletext"/>
            </w:pPr>
            <w:r w:rsidRPr="000D37B9">
              <w:t>076 745 198</w:t>
            </w:r>
          </w:p>
        </w:tc>
      </w:tr>
      <w:tr w:rsidR="000D37B9" w:rsidRPr="000D37B9" w14:paraId="79216377" w14:textId="77777777" w:rsidTr="00F27281">
        <w:trPr>
          <w:cantSplit/>
          <w:tblHeader/>
        </w:trPr>
        <w:tc>
          <w:tcPr>
            <w:tcW w:w="1104" w:type="pct"/>
            <w:shd w:val="clear" w:color="auto" w:fill="E6E6E6"/>
          </w:tcPr>
          <w:p w14:paraId="7A974EDD" w14:textId="77777777" w:rsidR="000D37B9" w:rsidRPr="000D37B9" w:rsidRDefault="000D37B9" w:rsidP="000D37B9">
            <w:pPr>
              <w:pStyle w:val="S8Gazettetableheading"/>
            </w:pPr>
            <w:r w:rsidRPr="000D37B9">
              <w:t>Date of variation</w:t>
            </w:r>
          </w:p>
        </w:tc>
        <w:tc>
          <w:tcPr>
            <w:tcW w:w="3896" w:type="pct"/>
          </w:tcPr>
          <w:p w14:paraId="19B969ED" w14:textId="77777777" w:rsidR="000D37B9" w:rsidRPr="000D37B9" w:rsidRDefault="000D37B9" w:rsidP="000D37B9">
            <w:pPr>
              <w:pStyle w:val="S8Gazettetabletext"/>
            </w:pPr>
            <w:r w:rsidRPr="000D37B9">
              <w:t>27 March 2023</w:t>
            </w:r>
          </w:p>
        </w:tc>
      </w:tr>
      <w:tr w:rsidR="000D37B9" w:rsidRPr="000D37B9" w14:paraId="24C274DE" w14:textId="77777777" w:rsidTr="00F27281">
        <w:trPr>
          <w:cantSplit/>
          <w:tblHeader/>
        </w:trPr>
        <w:tc>
          <w:tcPr>
            <w:tcW w:w="1104" w:type="pct"/>
            <w:shd w:val="clear" w:color="auto" w:fill="E6E6E6"/>
          </w:tcPr>
          <w:p w14:paraId="10F1B92E" w14:textId="77777777" w:rsidR="000D37B9" w:rsidRPr="000D37B9" w:rsidRDefault="000D37B9" w:rsidP="000D37B9">
            <w:pPr>
              <w:pStyle w:val="S8Gazettetableheading"/>
            </w:pPr>
            <w:r w:rsidRPr="000D37B9">
              <w:t>Approval no.</w:t>
            </w:r>
          </w:p>
        </w:tc>
        <w:tc>
          <w:tcPr>
            <w:tcW w:w="3896" w:type="pct"/>
          </w:tcPr>
          <w:p w14:paraId="2459D162" w14:textId="77777777" w:rsidR="000D37B9" w:rsidRPr="000D37B9" w:rsidRDefault="000D37B9" w:rsidP="000D37B9">
            <w:pPr>
              <w:pStyle w:val="S8Gazettetabletext"/>
            </w:pPr>
            <w:r w:rsidRPr="000D37B9">
              <w:t>85876</w:t>
            </w:r>
          </w:p>
        </w:tc>
      </w:tr>
      <w:tr w:rsidR="000D37B9" w:rsidRPr="000D37B9" w14:paraId="20623F8D" w14:textId="77777777" w:rsidTr="00F27281">
        <w:trPr>
          <w:cantSplit/>
          <w:tblHeader/>
        </w:trPr>
        <w:tc>
          <w:tcPr>
            <w:tcW w:w="1104" w:type="pct"/>
            <w:shd w:val="clear" w:color="auto" w:fill="E6E6E6"/>
          </w:tcPr>
          <w:p w14:paraId="530A4170"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4B7D48E4" w14:textId="77777777" w:rsidR="000D37B9" w:rsidRPr="000D37B9" w:rsidRDefault="000D37B9" w:rsidP="000D37B9">
            <w:pPr>
              <w:pStyle w:val="S8Gazettetabletext"/>
              <w:rPr>
                <w:iCs/>
                <w:highlight w:val="yellow"/>
              </w:rPr>
            </w:pPr>
            <w:r w:rsidRPr="000D37B9">
              <w:rPr>
                <w:iCs/>
              </w:rPr>
              <w:t>Variation of relevant particulars or conditions of an approved active constituent</w:t>
            </w:r>
          </w:p>
        </w:tc>
      </w:tr>
    </w:tbl>
    <w:p w14:paraId="742CCD33"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09AA743D" w14:textId="77777777" w:rsidTr="00F27281">
        <w:trPr>
          <w:cantSplit/>
          <w:tblHeader/>
        </w:trPr>
        <w:tc>
          <w:tcPr>
            <w:tcW w:w="1104" w:type="pct"/>
            <w:shd w:val="clear" w:color="auto" w:fill="E6E6E6"/>
          </w:tcPr>
          <w:p w14:paraId="75C91A94" w14:textId="77777777" w:rsidR="000D37B9" w:rsidRPr="000D37B9" w:rsidRDefault="000D37B9" w:rsidP="000D37B9">
            <w:pPr>
              <w:pStyle w:val="S8Gazettetableheading"/>
            </w:pPr>
            <w:r w:rsidRPr="000D37B9">
              <w:t>Application no.</w:t>
            </w:r>
          </w:p>
        </w:tc>
        <w:tc>
          <w:tcPr>
            <w:tcW w:w="3896" w:type="pct"/>
          </w:tcPr>
          <w:p w14:paraId="3F0DA61D" w14:textId="77777777" w:rsidR="000D37B9" w:rsidRPr="000D37B9" w:rsidRDefault="000D37B9" w:rsidP="000D37B9">
            <w:pPr>
              <w:pStyle w:val="S8Gazettetabletext"/>
            </w:pPr>
            <w:r w:rsidRPr="000D37B9">
              <w:t>135241</w:t>
            </w:r>
          </w:p>
        </w:tc>
      </w:tr>
      <w:tr w:rsidR="000D37B9" w:rsidRPr="000D37B9" w14:paraId="73A1FCB3" w14:textId="77777777" w:rsidTr="00F27281">
        <w:trPr>
          <w:cantSplit/>
          <w:tblHeader/>
        </w:trPr>
        <w:tc>
          <w:tcPr>
            <w:tcW w:w="1104" w:type="pct"/>
            <w:shd w:val="clear" w:color="auto" w:fill="E6E6E6"/>
          </w:tcPr>
          <w:p w14:paraId="6B3A097F" w14:textId="77777777" w:rsidR="000D37B9" w:rsidRPr="000D37B9" w:rsidRDefault="000D37B9" w:rsidP="000D37B9">
            <w:pPr>
              <w:pStyle w:val="S8Gazettetableheading"/>
            </w:pPr>
            <w:r w:rsidRPr="000D37B9">
              <w:t>Active constituent</w:t>
            </w:r>
          </w:p>
        </w:tc>
        <w:tc>
          <w:tcPr>
            <w:tcW w:w="3896" w:type="pct"/>
          </w:tcPr>
          <w:p w14:paraId="2C8B35F7" w14:textId="6072BF19" w:rsidR="000D37B9" w:rsidRPr="000D37B9" w:rsidRDefault="009B733F" w:rsidP="000D37B9">
            <w:pPr>
              <w:pStyle w:val="S8Gazettetabletext"/>
            </w:pPr>
            <w:r w:rsidRPr="000D37B9">
              <w:t>Praziquantel</w:t>
            </w:r>
          </w:p>
        </w:tc>
      </w:tr>
      <w:tr w:rsidR="000D37B9" w:rsidRPr="000D37B9" w14:paraId="77D8088A" w14:textId="77777777" w:rsidTr="00F27281">
        <w:trPr>
          <w:cantSplit/>
          <w:tblHeader/>
        </w:trPr>
        <w:tc>
          <w:tcPr>
            <w:tcW w:w="1104" w:type="pct"/>
            <w:shd w:val="clear" w:color="auto" w:fill="E6E6E6"/>
          </w:tcPr>
          <w:p w14:paraId="2868532B" w14:textId="77777777" w:rsidR="000D37B9" w:rsidRPr="000D37B9" w:rsidRDefault="000D37B9" w:rsidP="000D37B9">
            <w:pPr>
              <w:pStyle w:val="S8Gazettetableheading"/>
            </w:pPr>
            <w:r w:rsidRPr="000D37B9">
              <w:t>Applicant name</w:t>
            </w:r>
          </w:p>
        </w:tc>
        <w:tc>
          <w:tcPr>
            <w:tcW w:w="3896" w:type="pct"/>
          </w:tcPr>
          <w:p w14:paraId="454B6114" w14:textId="77777777" w:rsidR="000D37B9" w:rsidRPr="000D37B9" w:rsidRDefault="000D37B9" w:rsidP="000D37B9">
            <w:pPr>
              <w:pStyle w:val="S8Gazettetabletext"/>
            </w:pPr>
            <w:r w:rsidRPr="000D37B9">
              <w:t>Chanelle Pharmaceuticals Manufacturing Ltd</w:t>
            </w:r>
          </w:p>
        </w:tc>
      </w:tr>
      <w:tr w:rsidR="000D37B9" w:rsidRPr="000D37B9" w14:paraId="25F9ED4D" w14:textId="77777777" w:rsidTr="00F27281">
        <w:trPr>
          <w:cantSplit/>
          <w:tblHeader/>
        </w:trPr>
        <w:tc>
          <w:tcPr>
            <w:tcW w:w="1104" w:type="pct"/>
            <w:shd w:val="clear" w:color="auto" w:fill="E6E6E6"/>
          </w:tcPr>
          <w:p w14:paraId="35CC92E4" w14:textId="77777777" w:rsidR="000D37B9" w:rsidRPr="000D37B9" w:rsidRDefault="000D37B9" w:rsidP="000D37B9">
            <w:pPr>
              <w:pStyle w:val="S8Gazettetableheading"/>
            </w:pPr>
            <w:r w:rsidRPr="000D37B9">
              <w:t>Applicant ACN</w:t>
            </w:r>
          </w:p>
        </w:tc>
        <w:tc>
          <w:tcPr>
            <w:tcW w:w="3896" w:type="pct"/>
          </w:tcPr>
          <w:p w14:paraId="042BF8F1" w14:textId="3AD4B186" w:rsidR="000D37B9" w:rsidRPr="000D37B9" w:rsidRDefault="000D37B9" w:rsidP="000D37B9">
            <w:pPr>
              <w:pStyle w:val="S8Gazettetabletext"/>
            </w:pPr>
            <w:r w:rsidRPr="000D37B9">
              <w:t>N/A</w:t>
            </w:r>
          </w:p>
        </w:tc>
      </w:tr>
      <w:tr w:rsidR="000D37B9" w:rsidRPr="000D37B9" w14:paraId="72DF1C4B" w14:textId="77777777" w:rsidTr="00F27281">
        <w:trPr>
          <w:cantSplit/>
          <w:tblHeader/>
        </w:trPr>
        <w:tc>
          <w:tcPr>
            <w:tcW w:w="1104" w:type="pct"/>
            <w:shd w:val="clear" w:color="auto" w:fill="E6E6E6"/>
          </w:tcPr>
          <w:p w14:paraId="00115BD9" w14:textId="77777777" w:rsidR="000D37B9" w:rsidRPr="000D37B9" w:rsidRDefault="000D37B9" w:rsidP="000D37B9">
            <w:pPr>
              <w:pStyle w:val="S8Gazettetableheading"/>
            </w:pPr>
            <w:r w:rsidRPr="000D37B9">
              <w:t>Date of variation</w:t>
            </w:r>
          </w:p>
        </w:tc>
        <w:tc>
          <w:tcPr>
            <w:tcW w:w="3896" w:type="pct"/>
          </w:tcPr>
          <w:p w14:paraId="34FD4224" w14:textId="77777777" w:rsidR="000D37B9" w:rsidRPr="000D37B9" w:rsidRDefault="000D37B9" w:rsidP="000D37B9">
            <w:pPr>
              <w:pStyle w:val="S8Gazettetabletext"/>
            </w:pPr>
            <w:r w:rsidRPr="000D37B9">
              <w:t>3 April 2023</w:t>
            </w:r>
          </w:p>
        </w:tc>
      </w:tr>
      <w:tr w:rsidR="000D37B9" w:rsidRPr="000D37B9" w14:paraId="60E74AA6" w14:textId="77777777" w:rsidTr="00F27281">
        <w:trPr>
          <w:cantSplit/>
          <w:tblHeader/>
        </w:trPr>
        <w:tc>
          <w:tcPr>
            <w:tcW w:w="1104" w:type="pct"/>
            <w:shd w:val="clear" w:color="auto" w:fill="E6E6E6"/>
          </w:tcPr>
          <w:p w14:paraId="744D6014" w14:textId="77777777" w:rsidR="000D37B9" w:rsidRPr="000D37B9" w:rsidRDefault="000D37B9" w:rsidP="000D37B9">
            <w:pPr>
              <w:pStyle w:val="S8Gazettetableheading"/>
            </w:pPr>
            <w:r w:rsidRPr="000D37B9">
              <w:t>Approval no.</w:t>
            </w:r>
          </w:p>
        </w:tc>
        <w:tc>
          <w:tcPr>
            <w:tcW w:w="3896" w:type="pct"/>
          </w:tcPr>
          <w:p w14:paraId="576BE2C4" w14:textId="77777777" w:rsidR="000D37B9" w:rsidRPr="000D37B9" w:rsidRDefault="000D37B9" w:rsidP="000D37B9">
            <w:pPr>
              <w:pStyle w:val="S8Gazettetabletext"/>
            </w:pPr>
            <w:r w:rsidRPr="000D37B9">
              <w:t>82471</w:t>
            </w:r>
          </w:p>
        </w:tc>
      </w:tr>
      <w:tr w:rsidR="000D37B9" w:rsidRPr="000D37B9" w14:paraId="581A4E5A" w14:textId="77777777" w:rsidTr="00F27281">
        <w:trPr>
          <w:cantSplit/>
          <w:tblHeader/>
        </w:trPr>
        <w:tc>
          <w:tcPr>
            <w:tcW w:w="1104" w:type="pct"/>
            <w:shd w:val="clear" w:color="auto" w:fill="E6E6E6"/>
          </w:tcPr>
          <w:p w14:paraId="2427AD28"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78405C1A" w14:textId="6BF263E5" w:rsidR="000D37B9" w:rsidRPr="000D37B9" w:rsidRDefault="000D37B9" w:rsidP="000D37B9">
            <w:pPr>
              <w:pStyle w:val="S8Gazettetabletext"/>
            </w:pPr>
            <w:r w:rsidRPr="000D37B9">
              <w:rPr>
                <w:iCs/>
              </w:rPr>
              <w:t>Variation of relevant particulars or conditions of an approved active constituent</w:t>
            </w:r>
          </w:p>
        </w:tc>
      </w:tr>
    </w:tbl>
    <w:p w14:paraId="043CA4BF" w14:textId="77777777" w:rsidR="000D37B9" w:rsidRPr="000D37B9" w:rsidRDefault="000D37B9" w:rsidP="000D37B9">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0D37B9" w:rsidRPr="000D37B9" w14:paraId="1C120D31" w14:textId="77777777" w:rsidTr="00F27281">
        <w:trPr>
          <w:cantSplit/>
          <w:tblHeader/>
        </w:trPr>
        <w:tc>
          <w:tcPr>
            <w:tcW w:w="1104" w:type="pct"/>
            <w:shd w:val="clear" w:color="auto" w:fill="E6E6E6"/>
          </w:tcPr>
          <w:p w14:paraId="2588E2E5" w14:textId="77777777" w:rsidR="000D37B9" w:rsidRPr="000D37B9" w:rsidRDefault="000D37B9" w:rsidP="000D37B9">
            <w:pPr>
              <w:pStyle w:val="S8Gazettetableheading"/>
            </w:pPr>
            <w:r w:rsidRPr="000D37B9">
              <w:t>Application no.</w:t>
            </w:r>
          </w:p>
        </w:tc>
        <w:tc>
          <w:tcPr>
            <w:tcW w:w="3896" w:type="pct"/>
          </w:tcPr>
          <w:p w14:paraId="0F7524D1" w14:textId="77777777" w:rsidR="000D37B9" w:rsidRPr="000D37B9" w:rsidRDefault="000D37B9" w:rsidP="000D37B9">
            <w:pPr>
              <w:pStyle w:val="S8Gazettetabletext"/>
            </w:pPr>
            <w:r w:rsidRPr="000D37B9">
              <w:t>136845</w:t>
            </w:r>
          </w:p>
        </w:tc>
      </w:tr>
      <w:tr w:rsidR="000D37B9" w:rsidRPr="000D37B9" w14:paraId="30AE21B6" w14:textId="77777777" w:rsidTr="00F27281">
        <w:trPr>
          <w:cantSplit/>
          <w:tblHeader/>
        </w:trPr>
        <w:tc>
          <w:tcPr>
            <w:tcW w:w="1104" w:type="pct"/>
            <w:shd w:val="clear" w:color="auto" w:fill="E6E6E6"/>
          </w:tcPr>
          <w:p w14:paraId="7B90CB2B" w14:textId="77777777" w:rsidR="000D37B9" w:rsidRPr="000D37B9" w:rsidRDefault="000D37B9" w:rsidP="000D37B9">
            <w:pPr>
              <w:pStyle w:val="S8Gazettetableheading"/>
            </w:pPr>
            <w:r w:rsidRPr="000D37B9">
              <w:t>Active constituent</w:t>
            </w:r>
          </w:p>
        </w:tc>
        <w:tc>
          <w:tcPr>
            <w:tcW w:w="3896" w:type="pct"/>
          </w:tcPr>
          <w:p w14:paraId="7CCF1D90" w14:textId="37725CC2" w:rsidR="000D37B9" w:rsidRPr="000D37B9" w:rsidRDefault="009B733F" w:rsidP="000D37B9">
            <w:pPr>
              <w:pStyle w:val="S8Gazettetabletext"/>
            </w:pPr>
            <w:r w:rsidRPr="000D37B9">
              <w:t>Clenbuterol hydrochloride</w:t>
            </w:r>
          </w:p>
        </w:tc>
      </w:tr>
      <w:tr w:rsidR="000D37B9" w:rsidRPr="000D37B9" w14:paraId="7B66E46C" w14:textId="77777777" w:rsidTr="00F27281">
        <w:trPr>
          <w:cantSplit/>
          <w:tblHeader/>
        </w:trPr>
        <w:tc>
          <w:tcPr>
            <w:tcW w:w="1104" w:type="pct"/>
            <w:shd w:val="clear" w:color="auto" w:fill="E6E6E6"/>
          </w:tcPr>
          <w:p w14:paraId="23501B76" w14:textId="77777777" w:rsidR="000D37B9" w:rsidRPr="000D37B9" w:rsidRDefault="000D37B9" w:rsidP="000D37B9">
            <w:pPr>
              <w:pStyle w:val="S8Gazettetableheading"/>
            </w:pPr>
            <w:r w:rsidRPr="000D37B9">
              <w:t>Applicant name</w:t>
            </w:r>
          </w:p>
        </w:tc>
        <w:tc>
          <w:tcPr>
            <w:tcW w:w="3896" w:type="pct"/>
          </w:tcPr>
          <w:p w14:paraId="533A3743" w14:textId="359B5375" w:rsidR="000D37B9" w:rsidRPr="000D37B9" w:rsidRDefault="000D37B9" w:rsidP="000D37B9">
            <w:pPr>
              <w:pStyle w:val="S8Gazettetabletext"/>
            </w:pPr>
            <w:r w:rsidRPr="000D37B9">
              <w:t>Jurox Pty L</w:t>
            </w:r>
            <w:r w:rsidR="009B733F">
              <w:t>t</w:t>
            </w:r>
            <w:r w:rsidRPr="000D37B9">
              <w:t>d</w:t>
            </w:r>
          </w:p>
        </w:tc>
      </w:tr>
      <w:tr w:rsidR="000D37B9" w:rsidRPr="000D37B9" w14:paraId="1F5375B2" w14:textId="77777777" w:rsidTr="00F27281">
        <w:trPr>
          <w:cantSplit/>
          <w:tblHeader/>
        </w:trPr>
        <w:tc>
          <w:tcPr>
            <w:tcW w:w="1104" w:type="pct"/>
            <w:shd w:val="clear" w:color="auto" w:fill="E6E6E6"/>
          </w:tcPr>
          <w:p w14:paraId="3555F055" w14:textId="77777777" w:rsidR="000D37B9" w:rsidRPr="000D37B9" w:rsidRDefault="000D37B9" w:rsidP="000D37B9">
            <w:pPr>
              <w:pStyle w:val="S8Gazettetableheading"/>
            </w:pPr>
            <w:r w:rsidRPr="000D37B9">
              <w:t>Applicant ACN</w:t>
            </w:r>
          </w:p>
        </w:tc>
        <w:tc>
          <w:tcPr>
            <w:tcW w:w="3896" w:type="pct"/>
          </w:tcPr>
          <w:p w14:paraId="3CF1B257" w14:textId="77777777" w:rsidR="000D37B9" w:rsidRPr="000D37B9" w:rsidRDefault="000D37B9" w:rsidP="000D37B9">
            <w:pPr>
              <w:pStyle w:val="S8Gazettetabletext"/>
            </w:pPr>
            <w:r w:rsidRPr="000D37B9">
              <w:t>000 932 230</w:t>
            </w:r>
          </w:p>
        </w:tc>
      </w:tr>
      <w:tr w:rsidR="000D37B9" w:rsidRPr="000D37B9" w14:paraId="10C6BE8E" w14:textId="77777777" w:rsidTr="00F27281">
        <w:trPr>
          <w:cantSplit/>
          <w:tblHeader/>
        </w:trPr>
        <w:tc>
          <w:tcPr>
            <w:tcW w:w="1104" w:type="pct"/>
            <w:shd w:val="clear" w:color="auto" w:fill="E6E6E6"/>
          </w:tcPr>
          <w:p w14:paraId="5FD6E915" w14:textId="77777777" w:rsidR="000D37B9" w:rsidRPr="000D37B9" w:rsidRDefault="000D37B9" w:rsidP="000D37B9">
            <w:pPr>
              <w:pStyle w:val="S8Gazettetableheading"/>
            </w:pPr>
            <w:r w:rsidRPr="000D37B9">
              <w:t>Date of variation</w:t>
            </w:r>
          </w:p>
        </w:tc>
        <w:tc>
          <w:tcPr>
            <w:tcW w:w="3896" w:type="pct"/>
          </w:tcPr>
          <w:p w14:paraId="52B8A60A" w14:textId="77777777" w:rsidR="000D37B9" w:rsidRPr="000D37B9" w:rsidRDefault="000D37B9" w:rsidP="000D37B9">
            <w:pPr>
              <w:pStyle w:val="S8Gazettetabletext"/>
            </w:pPr>
            <w:r w:rsidRPr="000D37B9">
              <w:t>3 April 2023</w:t>
            </w:r>
          </w:p>
        </w:tc>
      </w:tr>
      <w:tr w:rsidR="000D37B9" w:rsidRPr="000D37B9" w14:paraId="0970876B" w14:textId="77777777" w:rsidTr="00F27281">
        <w:trPr>
          <w:cantSplit/>
          <w:tblHeader/>
        </w:trPr>
        <w:tc>
          <w:tcPr>
            <w:tcW w:w="1104" w:type="pct"/>
            <w:shd w:val="clear" w:color="auto" w:fill="E6E6E6"/>
          </w:tcPr>
          <w:p w14:paraId="3388F6CC" w14:textId="77777777" w:rsidR="000D37B9" w:rsidRPr="000D37B9" w:rsidRDefault="000D37B9" w:rsidP="000D37B9">
            <w:pPr>
              <w:pStyle w:val="S8Gazettetableheading"/>
            </w:pPr>
            <w:r w:rsidRPr="000D37B9">
              <w:t>Approval no.</w:t>
            </w:r>
          </w:p>
        </w:tc>
        <w:tc>
          <w:tcPr>
            <w:tcW w:w="3896" w:type="pct"/>
          </w:tcPr>
          <w:p w14:paraId="2870C634" w14:textId="77777777" w:rsidR="000D37B9" w:rsidRPr="000D37B9" w:rsidRDefault="000D37B9" w:rsidP="000D37B9">
            <w:pPr>
              <w:pStyle w:val="S8Gazettetabletext"/>
            </w:pPr>
            <w:r w:rsidRPr="000D37B9">
              <w:t>84446</w:t>
            </w:r>
          </w:p>
        </w:tc>
      </w:tr>
      <w:tr w:rsidR="000D37B9" w:rsidRPr="000D37B9" w14:paraId="3A1FE2A3" w14:textId="77777777" w:rsidTr="00F27281">
        <w:trPr>
          <w:cantSplit/>
          <w:tblHeader/>
        </w:trPr>
        <w:tc>
          <w:tcPr>
            <w:tcW w:w="1104" w:type="pct"/>
            <w:shd w:val="clear" w:color="auto" w:fill="E6E6E6"/>
          </w:tcPr>
          <w:p w14:paraId="3D07D522" w14:textId="77777777" w:rsidR="000D37B9" w:rsidRPr="000D37B9" w:rsidRDefault="000D37B9" w:rsidP="000D37B9">
            <w:pPr>
              <w:pStyle w:val="S8Gazettetableheading"/>
            </w:pPr>
            <w:r w:rsidRPr="000D37B9">
              <w:t>Description of the application and its purpose, including the intended use of the active constituent</w:t>
            </w:r>
          </w:p>
        </w:tc>
        <w:tc>
          <w:tcPr>
            <w:tcW w:w="3896" w:type="pct"/>
          </w:tcPr>
          <w:p w14:paraId="70885B35" w14:textId="77777777" w:rsidR="000D37B9" w:rsidRPr="000D37B9" w:rsidRDefault="000D37B9" w:rsidP="000D37B9">
            <w:pPr>
              <w:pStyle w:val="S8Gazettetabletext"/>
              <w:rPr>
                <w:iCs/>
                <w:highlight w:val="yellow"/>
              </w:rPr>
            </w:pPr>
            <w:r w:rsidRPr="000D37B9">
              <w:rPr>
                <w:iCs/>
              </w:rPr>
              <w:t>Variation of relevant particulars or conditions of an approved active constituent</w:t>
            </w:r>
          </w:p>
        </w:tc>
      </w:tr>
    </w:tbl>
    <w:p w14:paraId="6EF792EC" w14:textId="77777777" w:rsidR="000D37B9" w:rsidRDefault="000D37B9" w:rsidP="000D37B9">
      <w:pPr>
        <w:pStyle w:val="TableofFigures"/>
        <w:ind w:left="0" w:firstLine="0"/>
        <w:sectPr w:rsidR="000D37B9" w:rsidSect="00620BF7">
          <w:headerReference w:type="even" r:id="rId27"/>
          <w:headerReference w:type="default" r:id="rId28"/>
          <w:pgSz w:w="11906" w:h="16838"/>
          <w:pgMar w:top="1440" w:right="1134" w:bottom="1440" w:left="1134" w:header="680" w:footer="737" w:gutter="0"/>
          <w:cols w:space="708"/>
          <w:docGrid w:linePitch="360"/>
        </w:sectPr>
      </w:pPr>
    </w:p>
    <w:p w14:paraId="7E0BE7D6" w14:textId="0D282299" w:rsidR="000D37B9" w:rsidRPr="000D37B9" w:rsidRDefault="000D37B9" w:rsidP="009B733F">
      <w:pPr>
        <w:pStyle w:val="GazetteHeading1"/>
      </w:pPr>
      <w:bookmarkStart w:id="12" w:name="_Toc234638537"/>
      <w:bookmarkStart w:id="13" w:name="_Toc222806122"/>
      <w:bookmarkStart w:id="14" w:name="_Toc132623201"/>
      <w:r w:rsidRPr="000D37B9">
        <w:lastRenderedPageBreak/>
        <w:t xml:space="preserve">New </w:t>
      </w:r>
      <w:r w:rsidR="009B733F" w:rsidRPr="000D37B9">
        <w:t>active constituent</w:t>
      </w:r>
      <w:bookmarkEnd w:id="12"/>
      <w:bookmarkEnd w:id="13"/>
      <w:r w:rsidR="009B733F">
        <w:t xml:space="preserve"> – i</w:t>
      </w:r>
      <w:r w:rsidRPr="000D37B9">
        <w:t>npyrfluxam</w:t>
      </w:r>
      <w:bookmarkEnd w:id="14"/>
    </w:p>
    <w:p w14:paraId="29C9E6EB" w14:textId="07E5C260" w:rsidR="000D37B9" w:rsidRDefault="000D37B9" w:rsidP="000D37B9">
      <w:pPr>
        <w:pStyle w:val="GazetteNormalText"/>
        <w:rPr>
          <w:lang w:val="en-US"/>
        </w:rPr>
      </w:pPr>
      <w:r w:rsidRPr="000D37B9">
        <w:t xml:space="preserve">The Australian Pesticides and Veterinary Medicines Authority (APVMA) has before it an application for the approval of a new </w:t>
      </w:r>
      <w:r w:rsidRPr="000D37B9">
        <w:rPr>
          <w:noProof/>
        </w:rPr>
        <w:t xml:space="preserve">active constituent, </w:t>
      </w:r>
      <w:r w:rsidRPr="000D37B9">
        <w:t xml:space="preserve">inpyrfluxam. </w:t>
      </w:r>
      <w:r w:rsidRPr="000D37B9">
        <w:rPr>
          <w:lang w:val="en-US"/>
        </w:rPr>
        <w:t>Inpyrfluxam is an indane-pyrazole-carboxamide fungicide for use in agricultural products.</w:t>
      </w:r>
    </w:p>
    <w:p w14:paraId="6C9DB257" w14:textId="520B4411" w:rsidR="00F27281" w:rsidRPr="000D37B9" w:rsidRDefault="00F27281" w:rsidP="00F27281">
      <w:pPr>
        <w:pStyle w:val="Caption"/>
      </w:pPr>
      <w:bookmarkStart w:id="15" w:name="_Toc132623213"/>
      <w:r w:rsidRPr="000D37B9">
        <w:t xml:space="preserve">Table </w:t>
      </w:r>
      <w:fldSimple w:instr=" SEQ Table \* ARABIC ">
        <w:r>
          <w:rPr>
            <w:noProof/>
          </w:rPr>
          <w:t>10</w:t>
        </w:r>
      </w:fldSimple>
      <w:r w:rsidRPr="000D37B9">
        <w:t>: Variations of active constituent</w:t>
      </w:r>
      <w:r>
        <w:t xml:space="preserve"> </w:t>
      </w:r>
      <w:r w:rsidRPr="000D37B9">
        <w:t>inpyrfluxam</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544"/>
        <w:gridCol w:w="7085"/>
      </w:tblGrid>
      <w:tr w:rsidR="000D37B9" w:rsidRPr="000D37B9" w14:paraId="6CD48A9A" w14:textId="77777777" w:rsidTr="009B733F">
        <w:tc>
          <w:tcPr>
            <w:tcW w:w="1321" w:type="pct"/>
            <w:shd w:val="clear" w:color="auto" w:fill="E7E6E6" w:themeFill="background2"/>
          </w:tcPr>
          <w:p w14:paraId="41AC87AF" w14:textId="77777777" w:rsidR="000D37B9" w:rsidRPr="000D37B9" w:rsidRDefault="000D37B9" w:rsidP="000D37B9">
            <w:pPr>
              <w:pStyle w:val="GazetteTableHeading"/>
            </w:pPr>
            <w:r w:rsidRPr="000D37B9">
              <w:t>Common name:</w:t>
            </w:r>
          </w:p>
        </w:tc>
        <w:tc>
          <w:tcPr>
            <w:tcW w:w="3679" w:type="pct"/>
          </w:tcPr>
          <w:p w14:paraId="12DE14E7" w14:textId="37A1CE80" w:rsidR="000D37B9" w:rsidRPr="000D37B9" w:rsidRDefault="000D37B9" w:rsidP="000D37B9">
            <w:pPr>
              <w:pStyle w:val="GazetteTableText"/>
            </w:pPr>
            <w:r w:rsidRPr="000D37B9">
              <w:t>Inpyrfluxam</w:t>
            </w:r>
          </w:p>
        </w:tc>
      </w:tr>
      <w:tr w:rsidR="000D37B9" w:rsidRPr="000D37B9" w14:paraId="0E62B11E" w14:textId="77777777" w:rsidTr="009B733F">
        <w:tc>
          <w:tcPr>
            <w:tcW w:w="1321" w:type="pct"/>
            <w:shd w:val="clear" w:color="auto" w:fill="E7E6E6" w:themeFill="background2"/>
          </w:tcPr>
          <w:p w14:paraId="30D627FD" w14:textId="77777777" w:rsidR="000D37B9" w:rsidRPr="000D37B9" w:rsidRDefault="000D37B9" w:rsidP="000D37B9">
            <w:pPr>
              <w:pStyle w:val="GazetteTableHeading"/>
            </w:pPr>
            <w:r w:rsidRPr="000D37B9">
              <w:t>IUPAC name:</w:t>
            </w:r>
          </w:p>
        </w:tc>
        <w:tc>
          <w:tcPr>
            <w:tcW w:w="3679" w:type="pct"/>
          </w:tcPr>
          <w:p w14:paraId="22C8DA12" w14:textId="77777777" w:rsidR="000D37B9" w:rsidRPr="000D37B9" w:rsidRDefault="000D37B9" w:rsidP="000D37B9">
            <w:pPr>
              <w:pStyle w:val="GazetteTableText"/>
            </w:pPr>
            <w:r w:rsidRPr="000D37B9">
              <w:t>3-(Difluoromethyl)-1-methyl-</w:t>
            </w:r>
            <w:r w:rsidRPr="002F29CD">
              <w:rPr>
                <w:i/>
                <w:iCs/>
              </w:rPr>
              <w:t>N</w:t>
            </w:r>
            <w:r w:rsidRPr="000D37B9">
              <w:t>-[(3R)-1,1,3-trimethyl-2,3-dihydro-1</w:t>
            </w:r>
            <w:r w:rsidRPr="002F29CD">
              <w:rPr>
                <w:i/>
                <w:iCs/>
              </w:rPr>
              <w:t>H</w:t>
            </w:r>
            <w:r w:rsidRPr="000D37B9">
              <w:t>-inden-4-yl]-1</w:t>
            </w:r>
            <w:r w:rsidRPr="002F29CD">
              <w:rPr>
                <w:i/>
                <w:iCs/>
              </w:rPr>
              <w:t>H</w:t>
            </w:r>
            <w:r w:rsidRPr="000D37B9">
              <w:t>-pyrazole-4-carboxamide</w:t>
            </w:r>
          </w:p>
        </w:tc>
      </w:tr>
      <w:tr w:rsidR="000D37B9" w:rsidRPr="000D37B9" w14:paraId="7106479A" w14:textId="77777777" w:rsidTr="009B733F">
        <w:tc>
          <w:tcPr>
            <w:tcW w:w="1321" w:type="pct"/>
            <w:shd w:val="clear" w:color="auto" w:fill="E7E6E6" w:themeFill="background2"/>
          </w:tcPr>
          <w:p w14:paraId="7B3197CC" w14:textId="77777777" w:rsidR="000D37B9" w:rsidRPr="000D37B9" w:rsidRDefault="000D37B9" w:rsidP="000D37B9">
            <w:pPr>
              <w:pStyle w:val="GazetteTableHeading"/>
            </w:pPr>
            <w:r w:rsidRPr="000D37B9">
              <w:t>CAS name:</w:t>
            </w:r>
          </w:p>
        </w:tc>
        <w:tc>
          <w:tcPr>
            <w:tcW w:w="3679" w:type="pct"/>
          </w:tcPr>
          <w:p w14:paraId="38996D63" w14:textId="77777777" w:rsidR="000D37B9" w:rsidRPr="000D37B9" w:rsidRDefault="000D37B9" w:rsidP="000D37B9">
            <w:pPr>
              <w:pStyle w:val="GazetteTableText"/>
            </w:pPr>
            <w:r w:rsidRPr="000D37B9">
              <w:t>3-(Difluoromethyl)-N-[(3R)-2,3-dihydro-1,1,3-trimethyl-1H-inden-4-yl]-1-methyl-1H-pyrazole-4-carboxamide</w:t>
            </w:r>
          </w:p>
        </w:tc>
      </w:tr>
      <w:tr w:rsidR="000D37B9" w:rsidRPr="000D37B9" w14:paraId="6938541E" w14:textId="77777777" w:rsidTr="009B733F">
        <w:tc>
          <w:tcPr>
            <w:tcW w:w="1321" w:type="pct"/>
            <w:shd w:val="clear" w:color="auto" w:fill="E7E6E6" w:themeFill="background2"/>
          </w:tcPr>
          <w:p w14:paraId="18F5DA94" w14:textId="77777777" w:rsidR="000D37B9" w:rsidRPr="000D37B9" w:rsidRDefault="000D37B9" w:rsidP="000D37B9">
            <w:pPr>
              <w:pStyle w:val="GazetteTableHeading"/>
              <w:rPr>
                <w:highlight w:val="yellow"/>
              </w:rPr>
            </w:pPr>
            <w:r w:rsidRPr="000D37B9">
              <w:t>CAS registry numbers:</w:t>
            </w:r>
          </w:p>
        </w:tc>
        <w:tc>
          <w:tcPr>
            <w:tcW w:w="3679" w:type="pct"/>
          </w:tcPr>
          <w:p w14:paraId="2ACF2E84" w14:textId="77777777" w:rsidR="000D37B9" w:rsidRPr="000D37B9" w:rsidRDefault="000D37B9" w:rsidP="000D37B9">
            <w:pPr>
              <w:pStyle w:val="GazetteTableText"/>
            </w:pPr>
            <w:r w:rsidRPr="000D37B9">
              <w:t>1352994-67-2</w:t>
            </w:r>
          </w:p>
        </w:tc>
      </w:tr>
      <w:tr w:rsidR="000D37B9" w:rsidRPr="000D37B9" w14:paraId="279330A2" w14:textId="77777777" w:rsidTr="009B733F">
        <w:tc>
          <w:tcPr>
            <w:tcW w:w="1321" w:type="pct"/>
            <w:shd w:val="clear" w:color="auto" w:fill="E7E6E6" w:themeFill="background2"/>
          </w:tcPr>
          <w:p w14:paraId="30FFFEC2" w14:textId="77777777" w:rsidR="000D37B9" w:rsidRPr="000D37B9" w:rsidRDefault="000D37B9" w:rsidP="000D37B9">
            <w:pPr>
              <w:pStyle w:val="GazetteTableHeading"/>
              <w:rPr>
                <w:highlight w:val="yellow"/>
              </w:rPr>
            </w:pPr>
            <w:r w:rsidRPr="000D37B9">
              <w:t>Manufacturer</w:t>
            </w:r>
            <w:r w:rsidRPr="000D37B9">
              <w:t>’</w:t>
            </w:r>
            <w:r w:rsidRPr="000D37B9">
              <w:t xml:space="preserve">s codes: </w:t>
            </w:r>
          </w:p>
        </w:tc>
        <w:tc>
          <w:tcPr>
            <w:tcW w:w="3679" w:type="pct"/>
          </w:tcPr>
          <w:p w14:paraId="67DD159E" w14:textId="77777777" w:rsidR="000D37B9" w:rsidRPr="000D37B9" w:rsidRDefault="000D37B9" w:rsidP="000D37B9">
            <w:pPr>
              <w:pStyle w:val="GazetteTableText"/>
            </w:pPr>
            <w:r w:rsidRPr="000D37B9">
              <w:t>S-2399</w:t>
            </w:r>
          </w:p>
        </w:tc>
      </w:tr>
      <w:tr w:rsidR="000D37B9" w:rsidRPr="000D37B9" w14:paraId="0B26C381" w14:textId="77777777" w:rsidTr="009B733F">
        <w:tc>
          <w:tcPr>
            <w:tcW w:w="1321" w:type="pct"/>
            <w:shd w:val="clear" w:color="auto" w:fill="E7E6E6" w:themeFill="background2"/>
          </w:tcPr>
          <w:p w14:paraId="54BD6F59" w14:textId="77777777" w:rsidR="000D37B9" w:rsidRPr="000D37B9" w:rsidRDefault="000D37B9" w:rsidP="000D37B9">
            <w:pPr>
              <w:pStyle w:val="GazetteTableHeading"/>
            </w:pPr>
            <w:r w:rsidRPr="000D37B9">
              <w:t>Molecular formula:</w:t>
            </w:r>
          </w:p>
        </w:tc>
        <w:tc>
          <w:tcPr>
            <w:tcW w:w="3679" w:type="pct"/>
          </w:tcPr>
          <w:p w14:paraId="02658187" w14:textId="77777777" w:rsidR="000D37B9" w:rsidRPr="000D37B9" w:rsidRDefault="000D37B9" w:rsidP="000D37B9">
            <w:pPr>
              <w:pStyle w:val="GazetteTableText"/>
            </w:pPr>
            <w:r w:rsidRPr="000D37B9">
              <w:t>C</w:t>
            </w:r>
            <w:r w:rsidRPr="002F29CD">
              <w:rPr>
                <w:vertAlign w:val="subscript"/>
              </w:rPr>
              <w:t>18</w:t>
            </w:r>
            <w:r w:rsidRPr="000D37B9">
              <w:t>H</w:t>
            </w:r>
            <w:r w:rsidRPr="002F29CD">
              <w:rPr>
                <w:vertAlign w:val="subscript"/>
              </w:rPr>
              <w:t>21</w:t>
            </w:r>
            <w:r w:rsidRPr="000D37B9">
              <w:t>F</w:t>
            </w:r>
            <w:r w:rsidRPr="002F29CD">
              <w:rPr>
                <w:vertAlign w:val="subscript"/>
              </w:rPr>
              <w:t>2</w:t>
            </w:r>
            <w:r w:rsidRPr="000D37B9">
              <w:t>N</w:t>
            </w:r>
            <w:r w:rsidRPr="002F29CD">
              <w:rPr>
                <w:vertAlign w:val="subscript"/>
              </w:rPr>
              <w:t>3</w:t>
            </w:r>
            <w:r w:rsidRPr="000D37B9">
              <w:t>O</w:t>
            </w:r>
          </w:p>
        </w:tc>
      </w:tr>
      <w:tr w:rsidR="000D37B9" w:rsidRPr="000D37B9" w14:paraId="7A1AB3C9" w14:textId="77777777" w:rsidTr="009B733F">
        <w:tc>
          <w:tcPr>
            <w:tcW w:w="1321" w:type="pct"/>
            <w:shd w:val="clear" w:color="auto" w:fill="E7E6E6" w:themeFill="background2"/>
          </w:tcPr>
          <w:p w14:paraId="6926ECD4" w14:textId="77777777" w:rsidR="000D37B9" w:rsidRPr="000D37B9" w:rsidRDefault="000D37B9" w:rsidP="000D37B9">
            <w:pPr>
              <w:pStyle w:val="GazetteTableHeading"/>
            </w:pPr>
            <w:r w:rsidRPr="000D37B9">
              <w:t>Molecular weight:</w:t>
            </w:r>
          </w:p>
        </w:tc>
        <w:tc>
          <w:tcPr>
            <w:tcW w:w="3679" w:type="pct"/>
          </w:tcPr>
          <w:p w14:paraId="15585DFF" w14:textId="58B11CB0" w:rsidR="000D37B9" w:rsidRPr="000D37B9" w:rsidRDefault="000D37B9" w:rsidP="000D37B9">
            <w:pPr>
              <w:pStyle w:val="GazetteTableText"/>
            </w:pPr>
            <w:r w:rsidRPr="000D37B9">
              <w:t>333.38</w:t>
            </w:r>
            <w:r w:rsidR="002F29CD">
              <w:t> </w:t>
            </w:r>
            <w:r w:rsidRPr="000D37B9">
              <w:t>g</w:t>
            </w:r>
            <w:r w:rsidR="002F29CD">
              <w:t> </w:t>
            </w:r>
            <w:r w:rsidRPr="000D37B9">
              <w:t>mol</w:t>
            </w:r>
            <w:r w:rsidRPr="002F29CD">
              <w:rPr>
                <w:vertAlign w:val="superscript"/>
              </w:rPr>
              <w:t>-1</w:t>
            </w:r>
          </w:p>
        </w:tc>
      </w:tr>
      <w:tr w:rsidR="000D37B9" w:rsidRPr="000D37B9" w14:paraId="2F3A14F0" w14:textId="77777777" w:rsidTr="009B733F">
        <w:tc>
          <w:tcPr>
            <w:tcW w:w="1321" w:type="pct"/>
            <w:shd w:val="clear" w:color="auto" w:fill="E7E6E6" w:themeFill="background2"/>
            <w:vAlign w:val="center"/>
          </w:tcPr>
          <w:p w14:paraId="6D70100A" w14:textId="77777777" w:rsidR="000D37B9" w:rsidRPr="000D37B9" w:rsidRDefault="000D37B9" w:rsidP="000D37B9">
            <w:pPr>
              <w:pStyle w:val="GazetteTableHeading"/>
              <w:rPr>
                <w:highlight w:val="yellow"/>
              </w:rPr>
            </w:pPr>
            <w:r w:rsidRPr="000D37B9">
              <w:t>Chemical family:</w:t>
            </w:r>
          </w:p>
        </w:tc>
        <w:tc>
          <w:tcPr>
            <w:tcW w:w="3679" w:type="pct"/>
            <w:vAlign w:val="center"/>
          </w:tcPr>
          <w:p w14:paraId="7F2450BB" w14:textId="77777777" w:rsidR="000D37B9" w:rsidRPr="000D37B9" w:rsidRDefault="000D37B9" w:rsidP="000D37B9">
            <w:pPr>
              <w:pStyle w:val="GazetteTableText"/>
            </w:pPr>
            <w:r w:rsidRPr="000D37B9">
              <w:t>indane-pyrazole-carboxamide</w:t>
            </w:r>
          </w:p>
        </w:tc>
      </w:tr>
      <w:tr w:rsidR="000D37B9" w:rsidRPr="000D37B9" w14:paraId="3FF568EE" w14:textId="77777777" w:rsidTr="009B733F">
        <w:tc>
          <w:tcPr>
            <w:tcW w:w="1321" w:type="pct"/>
            <w:shd w:val="clear" w:color="auto" w:fill="E7E6E6" w:themeFill="background2"/>
          </w:tcPr>
          <w:p w14:paraId="62421087" w14:textId="77777777" w:rsidR="000D37B9" w:rsidRPr="000D37B9" w:rsidRDefault="000D37B9" w:rsidP="000D37B9">
            <w:pPr>
              <w:pStyle w:val="GazetteTableHeading"/>
            </w:pPr>
            <w:r w:rsidRPr="000D37B9">
              <w:t>Mode of action:</w:t>
            </w:r>
          </w:p>
        </w:tc>
        <w:tc>
          <w:tcPr>
            <w:tcW w:w="3679" w:type="pct"/>
          </w:tcPr>
          <w:p w14:paraId="1B8106FA" w14:textId="77777777" w:rsidR="000D37B9" w:rsidRPr="000D37B9" w:rsidRDefault="000D37B9" w:rsidP="000D37B9">
            <w:pPr>
              <w:pStyle w:val="GazetteTableText"/>
            </w:pPr>
            <w:r w:rsidRPr="000D37B9">
              <w:t>succinate dehydrogenase inhibitors (SDHI) that disrupt the energy production process of pathogenic fungi by inhibiting production of succinate dehydrogenase</w:t>
            </w:r>
          </w:p>
        </w:tc>
      </w:tr>
      <w:tr w:rsidR="000D37B9" w:rsidRPr="000D37B9" w14:paraId="341F039E" w14:textId="77777777" w:rsidTr="009B733F">
        <w:tc>
          <w:tcPr>
            <w:tcW w:w="1321" w:type="pct"/>
            <w:shd w:val="clear" w:color="auto" w:fill="E7E6E6" w:themeFill="background2"/>
          </w:tcPr>
          <w:p w14:paraId="44C75092" w14:textId="77777777" w:rsidR="000D37B9" w:rsidRPr="000D37B9" w:rsidRDefault="000D37B9" w:rsidP="000D37B9">
            <w:pPr>
              <w:pStyle w:val="GazetteTableHeading"/>
            </w:pPr>
            <w:r w:rsidRPr="000D37B9">
              <w:t>Structure:</w:t>
            </w:r>
          </w:p>
        </w:tc>
        <w:tc>
          <w:tcPr>
            <w:tcW w:w="3679" w:type="pct"/>
          </w:tcPr>
          <w:p w14:paraId="272E3E76" w14:textId="77777777" w:rsidR="000D37B9" w:rsidRPr="000D37B9" w:rsidRDefault="000D37B9" w:rsidP="000D37B9">
            <w:pPr>
              <w:pStyle w:val="GazetteTableText"/>
            </w:pPr>
            <w:r w:rsidRPr="000D37B9">
              <w:rPr>
                <w:noProof/>
              </w:rPr>
              <w:drawing>
                <wp:inline distT="0" distB="0" distL="0" distR="0" wp14:anchorId="7EE4C35E" wp14:editId="0BBC8875">
                  <wp:extent cx="2449338" cy="1390650"/>
                  <wp:effectExtent l="0" t="0" r="8255" b="0"/>
                  <wp:docPr id="7" name="Picture 7" descr="Structure of the active constituent inpyrflu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ructure of the active constituent inpyrfluxa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0812" cy="1391487"/>
                          </a:xfrm>
                          <a:prstGeom prst="rect">
                            <a:avLst/>
                          </a:prstGeom>
                          <a:noFill/>
                        </pic:spPr>
                      </pic:pic>
                    </a:graphicData>
                  </a:graphic>
                </wp:inline>
              </w:drawing>
            </w:r>
          </w:p>
        </w:tc>
      </w:tr>
    </w:tbl>
    <w:p w14:paraId="24DA9A91" w14:textId="0A4E633A" w:rsidR="000D37B9" w:rsidRPr="000D37B9" w:rsidRDefault="000D37B9" w:rsidP="000D37B9">
      <w:pPr>
        <w:pStyle w:val="GazetteHeading2"/>
      </w:pPr>
      <w:r w:rsidRPr="000D37B9">
        <w:t xml:space="preserve">Summary of the APVMA’s </w:t>
      </w:r>
      <w:r w:rsidR="002F29CD" w:rsidRPr="000D37B9">
        <w:t>evaluation of inpyrfluxam active constituent</w:t>
      </w:r>
    </w:p>
    <w:p w14:paraId="7168822B" w14:textId="3F7FDBEB" w:rsidR="000D37B9" w:rsidRPr="000D37B9" w:rsidRDefault="000D37B9" w:rsidP="000D37B9">
      <w:pPr>
        <w:pStyle w:val="GazetteNormalText"/>
      </w:pPr>
      <w:r w:rsidRPr="000D37B9">
        <w:t>The APVMA has evaluated the chemistry aspects of inpyrfluxam active constituent (physico-chemical properties, stability, identification, manufacturing process, quality control procedures, batch analysis results and analytical methods) and found them to be acceptable.</w:t>
      </w:r>
    </w:p>
    <w:p w14:paraId="51568F20" w14:textId="4C9F334E" w:rsidR="000D37B9" w:rsidRPr="000D37B9" w:rsidRDefault="000D37B9" w:rsidP="000D37B9">
      <w:pPr>
        <w:pStyle w:val="GazetteNormalText"/>
      </w:pPr>
      <w:r w:rsidRPr="000D37B9">
        <w:t xml:space="preserve">The APVMA has completed a toxicological evaluation of inpyrfluxam. An </w:t>
      </w:r>
      <w:r w:rsidR="002F29CD" w:rsidRPr="000D37B9">
        <w:t xml:space="preserve">acceptable daily intake </w:t>
      </w:r>
      <w:r w:rsidRPr="000D37B9">
        <w:t>(ADI) for inpyrfluxam and gly-CH2OH-S-2840 expressed as inpyrfluxam was established at 0.06</w:t>
      </w:r>
      <w:r w:rsidR="009B733F">
        <w:t> </w:t>
      </w:r>
      <w:r w:rsidRPr="000D37B9">
        <w:t xml:space="preserve">mg/kg bw/d and an </w:t>
      </w:r>
      <w:r w:rsidR="002F29CD" w:rsidRPr="000D37B9">
        <w:t xml:space="preserve">acute reference dose </w:t>
      </w:r>
      <w:r w:rsidRPr="000D37B9">
        <w:t>(ARfD) for inpyrfluxam and gly-CH2OH-S-2840 expressed as inpyrfluxam was established at 0.3</w:t>
      </w:r>
      <w:r w:rsidR="009B733F">
        <w:t> </w:t>
      </w:r>
      <w:r w:rsidRPr="000D37B9">
        <w:t>mg/kg bw.</w:t>
      </w:r>
    </w:p>
    <w:p w14:paraId="00BDA0DC" w14:textId="69027383" w:rsidR="000D37B9" w:rsidRPr="000D37B9" w:rsidRDefault="000D37B9" w:rsidP="000D37B9">
      <w:pPr>
        <w:pStyle w:val="GazetteNormalText"/>
      </w:pPr>
      <w:r w:rsidRPr="000D37B9">
        <w:t>Toxicologically significant Impurities have not been identified in technical inpyrfluxam.</w:t>
      </w:r>
    </w:p>
    <w:p w14:paraId="05D0D06C" w14:textId="77777777" w:rsidR="000D37B9" w:rsidRPr="000D37B9" w:rsidRDefault="000D37B9" w:rsidP="000D37B9">
      <w:pPr>
        <w:pStyle w:val="GazetteNormalText"/>
      </w:pPr>
      <w:r w:rsidRPr="000D37B9">
        <w:t>Inpyrfluxam is included in Schedule 6 of the Standard for the Uniform Scheduling of Medicines and Poisons (SUSMP).</w:t>
      </w:r>
    </w:p>
    <w:p w14:paraId="36D87110" w14:textId="7CBEC118" w:rsidR="000D37B9" w:rsidRPr="000D37B9" w:rsidRDefault="000D37B9" w:rsidP="000D37B9">
      <w:pPr>
        <w:pStyle w:val="GazetteNormalText"/>
      </w:pPr>
      <w:r w:rsidRPr="000D37B9">
        <w:t>The APVMA Health Assessment Team (HAT) has indicated that there are no objections on toxicological grounds to the approval of the active constituent inpyrfluxam</w:t>
      </w:r>
      <w:r w:rsidR="009B733F">
        <w:t>.</w:t>
      </w:r>
    </w:p>
    <w:p w14:paraId="28765022" w14:textId="77777777" w:rsidR="000D37B9" w:rsidRPr="000D37B9" w:rsidRDefault="000D37B9" w:rsidP="000D37B9">
      <w:pPr>
        <w:pStyle w:val="GazetteNormalText"/>
      </w:pPr>
      <w:r w:rsidRPr="000D37B9">
        <w:lastRenderedPageBreak/>
        <w:t>The APVMA is satisfied that the proposed importation and use of inpyrfluxam would not be an undue toxicological hazard to the safety of people exposed to it during its handling and use.</w:t>
      </w:r>
    </w:p>
    <w:p w14:paraId="5DECF05B" w14:textId="77777777" w:rsidR="000D37B9" w:rsidRPr="000D37B9" w:rsidRDefault="000D37B9" w:rsidP="000D37B9">
      <w:pPr>
        <w:pStyle w:val="GazetteNormalText"/>
      </w:pPr>
      <w:r w:rsidRPr="000D37B9">
        <w:t>On the basis of the data provided, and the toxicological assessment, it is proposed that the following APVMA Active Constituent Standard be established for inpyrfluxam: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3218"/>
        <w:gridCol w:w="3193"/>
      </w:tblGrid>
      <w:tr w:rsidR="000D37B9" w:rsidRPr="000D37B9" w14:paraId="77CC95E1" w14:textId="77777777" w:rsidTr="00DA7728">
        <w:tc>
          <w:tcPr>
            <w:tcW w:w="3218" w:type="dxa"/>
            <w:shd w:val="clear" w:color="auto" w:fill="D9D9D9"/>
          </w:tcPr>
          <w:p w14:paraId="65CDC240" w14:textId="77777777" w:rsidR="000D37B9" w:rsidRPr="000D37B9" w:rsidRDefault="000D37B9" w:rsidP="000D37B9">
            <w:pPr>
              <w:pStyle w:val="GazetteTableHeading"/>
            </w:pPr>
            <w:r w:rsidRPr="000D37B9">
              <w:t>Active constituent</w:t>
            </w:r>
          </w:p>
        </w:tc>
        <w:tc>
          <w:tcPr>
            <w:tcW w:w="3218" w:type="dxa"/>
            <w:shd w:val="clear" w:color="auto" w:fill="D9D9D9"/>
          </w:tcPr>
          <w:p w14:paraId="21A2005F" w14:textId="77777777" w:rsidR="000D37B9" w:rsidRPr="000D37B9" w:rsidRDefault="000D37B9" w:rsidP="000D37B9">
            <w:pPr>
              <w:pStyle w:val="GazetteTableHeading"/>
            </w:pPr>
            <w:r w:rsidRPr="000D37B9">
              <w:t>Parameter</w:t>
            </w:r>
          </w:p>
        </w:tc>
        <w:tc>
          <w:tcPr>
            <w:tcW w:w="3193" w:type="dxa"/>
            <w:shd w:val="clear" w:color="auto" w:fill="D9D9D9"/>
          </w:tcPr>
          <w:p w14:paraId="5EF4FE4C" w14:textId="77777777" w:rsidR="000D37B9" w:rsidRPr="000D37B9" w:rsidRDefault="000D37B9" w:rsidP="000D37B9">
            <w:pPr>
              <w:pStyle w:val="GazetteTableHeading"/>
            </w:pPr>
            <w:r w:rsidRPr="000D37B9">
              <w:t>Specification</w:t>
            </w:r>
          </w:p>
        </w:tc>
      </w:tr>
      <w:tr w:rsidR="000D37B9" w:rsidRPr="000D37B9" w14:paraId="05A0B93B" w14:textId="77777777" w:rsidTr="00DA7728">
        <w:tc>
          <w:tcPr>
            <w:tcW w:w="3218" w:type="dxa"/>
          </w:tcPr>
          <w:p w14:paraId="7E9EC4A2" w14:textId="77777777" w:rsidR="000D37B9" w:rsidRPr="000D37B9" w:rsidRDefault="000D37B9" w:rsidP="000D37B9">
            <w:pPr>
              <w:pStyle w:val="GazetteTableText"/>
            </w:pPr>
            <w:r w:rsidRPr="000D37B9">
              <w:t>Inpyrfluxam</w:t>
            </w:r>
          </w:p>
        </w:tc>
        <w:tc>
          <w:tcPr>
            <w:tcW w:w="3218" w:type="dxa"/>
          </w:tcPr>
          <w:p w14:paraId="2BEA6A46" w14:textId="77777777" w:rsidR="000D37B9" w:rsidRPr="000D37B9" w:rsidRDefault="000D37B9" w:rsidP="000D37B9">
            <w:pPr>
              <w:pStyle w:val="GazetteTableText"/>
            </w:pPr>
            <w:r w:rsidRPr="000D37B9">
              <w:t>Inpyrfluxam</w:t>
            </w:r>
          </w:p>
        </w:tc>
        <w:tc>
          <w:tcPr>
            <w:tcW w:w="3193" w:type="dxa"/>
          </w:tcPr>
          <w:p w14:paraId="5AFBB6CD" w14:textId="6B01E624" w:rsidR="000D37B9" w:rsidRPr="000D37B9" w:rsidRDefault="000D37B9" w:rsidP="000D37B9">
            <w:pPr>
              <w:pStyle w:val="GazetteTableText"/>
            </w:pPr>
            <w:r w:rsidRPr="000D37B9">
              <w:t>950</w:t>
            </w:r>
            <w:r w:rsidR="002F29CD">
              <w:t> </w:t>
            </w:r>
            <w:r w:rsidRPr="000D37B9">
              <w:t>g/kg minimum</w:t>
            </w:r>
          </w:p>
        </w:tc>
      </w:tr>
      <w:tr w:rsidR="000D37B9" w:rsidRPr="000D37B9" w14:paraId="2638A3ED" w14:textId="77777777" w:rsidTr="00DA7728">
        <w:tc>
          <w:tcPr>
            <w:tcW w:w="3218" w:type="dxa"/>
          </w:tcPr>
          <w:p w14:paraId="01EECF59" w14:textId="77777777" w:rsidR="000D37B9" w:rsidRPr="000D37B9" w:rsidRDefault="000D37B9" w:rsidP="000D37B9">
            <w:pPr>
              <w:pStyle w:val="GazetteTableText"/>
            </w:pPr>
          </w:p>
        </w:tc>
        <w:tc>
          <w:tcPr>
            <w:tcW w:w="3218" w:type="dxa"/>
          </w:tcPr>
          <w:p w14:paraId="419544AD" w14:textId="77777777" w:rsidR="000D37B9" w:rsidRPr="000D37B9" w:rsidRDefault="000D37B9" w:rsidP="000D37B9">
            <w:pPr>
              <w:pStyle w:val="GazetteTableText"/>
            </w:pPr>
            <w:r w:rsidRPr="000D37B9">
              <w:t>S-enantiomer of inpyrfluxam</w:t>
            </w:r>
          </w:p>
        </w:tc>
        <w:tc>
          <w:tcPr>
            <w:tcW w:w="3193" w:type="dxa"/>
          </w:tcPr>
          <w:p w14:paraId="1678754C" w14:textId="2146C358" w:rsidR="000D37B9" w:rsidRPr="000D37B9" w:rsidRDefault="000D37B9" w:rsidP="000D37B9">
            <w:pPr>
              <w:pStyle w:val="GazetteTableText"/>
            </w:pPr>
            <w:r w:rsidRPr="000D37B9">
              <w:t>50</w:t>
            </w:r>
            <w:r w:rsidR="002F29CD">
              <w:t> </w:t>
            </w:r>
            <w:r w:rsidRPr="000D37B9">
              <w:t>g/kg maximum</w:t>
            </w:r>
          </w:p>
        </w:tc>
      </w:tr>
    </w:tbl>
    <w:p w14:paraId="65F5813B" w14:textId="1EC8605F" w:rsidR="000D37B9" w:rsidRPr="000D37B9" w:rsidRDefault="000D37B9" w:rsidP="000D37B9">
      <w:pPr>
        <w:pStyle w:val="GazetteHeading2"/>
      </w:pPr>
      <w:r w:rsidRPr="000D37B9">
        <w:t>Fu</w:t>
      </w:r>
      <w:r w:rsidR="002F29CD">
        <w:t>r</w:t>
      </w:r>
      <w:r w:rsidR="002F29CD" w:rsidRPr="000D37B9">
        <w:t>ther information</w:t>
      </w:r>
    </w:p>
    <w:p w14:paraId="5D1E97BE" w14:textId="77777777" w:rsidR="009B733F" w:rsidRDefault="000D37B9" w:rsidP="009B733F">
      <w:pPr>
        <w:pStyle w:val="GazetteNormalText"/>
      </w:pPr>
      <w:r w:rsidRPr="000D37B9">
        <w:t xml:space="preserve">A Public Release Summary (PRS) of the evaluations of the active and the associated product is available from the </w:t>
      </w:r>
      <w:hyperlink r:id="rId30" w:history="1">
        <w:r w:rsidRPr="009B733F">
          <w:rPr>
            <w:rStyle w:val="Hyperlink"/>
          </w:rPr>
          <w:t>APVMA website</w:t>
        </w:r>
      </w:hyperlink>
      <w:r w:rsidR="009B733F">
        <w:t>.</w:t>
      </w:r>
    </w:p>
    <w:p w14:paraId="3754E411" w14:textId="5894BCDF" w:rsidR="000D37B9" w:rsidRPr="000D37B9" w:rsidRDefault="000D37B9" w:rsidP="009B733F">
      <w:pPr>
        <w:pStyle w:val="GazetteHeading2"/>
      </w:pPr>
      <w:r w:rsidRPr="000D37B9">
        <w:t xml:space="preserve">Making a </w:t>
      </w:r>
      <w:r w:rsidR="002F29CD">
        <w:t>s</w:t>
      </w:r>
      <w:r w:rsidRPr="000D37B9">
        <w:t>ubmission</w:t>
      </w:r>
    </w:p>
    <w:p w14:paraId="4EBE3EF6" w14:textId="2BE623A2" w:rsidR="000D37B9" w:rsidRPr="000D37B9" w:rsidRDefault="000D37B9" w:rsidP="000D37B9">
      <w:pPr>
        <w:pStyle w:val="GazetteNormalText"/>
      </w:pPr>
      <w:r w:rsidRPr="000D37B9">
        <w:t>In accordance with section 12 of the Agvet Code, the APVMA invites any person to submit a relevant written submission as to whether inpyrfluxam should be approved. Submissions should relate only to matters that are considered in determining whether the safety criteria set out in section 5A of the Agvet Code have been met. Submissions should state the grounds on which they are based.</w:t>
      </w:r>
    </w:p>
    <w:p w14:paraId="73823496" w14:textId="03027A33" w:rsidR="000D37B9" w:rsidRPr="000D37B9" w:rsidRDefault="000D37B9" w:rsidP="000D37B9">
      <w:pPr>
        <w:pStyle w:val="GazetteNormalText"/>
      </w:pPr>
      <w:r w:rsidRPr="000D37B9">
        <w:t>Submissions must be received by the APVMA within 28 days of the date of this notice and be directed to the contact listed below. All submissions to the APVMA will be acknowledged in writing via email or by post.</w:t>
      </w:r>
    </w:p>
    <w:p w14:paraId="65285ACC" w14:textId="4F2E1071" w:rsidR="000D37B9" w:rsidRPr="000D37B9" w:rsidRDefault="000D37B9" w:rsidP="000D37B9">
      <w:pPr>
        <w:pStyle w:val="GazetteNormalText"/>
      </w:pPr>
      <w:r w:rsidRPr="000D37B9">
        <w:t>When making a submission please include:</w:t>
      </w:r>
    </w:p>
    <w:p w14:paraId="58302B22" w14:textId="77777777" w:rsidR="000D37B9" w:rsidRPr="000D37B9" w:rsidRDefault="000D37B9" w:rsidP="000D37B9">
      <w:pPr>
        <w:pStyle w:val="GazetteBulletList"/>
      </w:pPr>
      <w:r w:rsidRPr="000D37B9">
        <w:t xml:space="preserve">contact </w:t>
      </w:r>
      <w:proofErr w:type="gramStart"/>
      <w:r w:rsidRPr="000D37B9">
        <w:t>name</w:t>
      </w:r>
      <w:proofErr w:type="gramEnd"/>
    </w:p>
    <w:p w14:paraId="4AF3AE30" w14:textId="77777777" w:rsidR="000D37B9" w:rsidRPr="000D37B9" w:rsidRDefault="000D37B9" w:rsidP="000D37B9">
      <w:pPr>
        <w:pStyle w:val="GazetteBulletList"/>
      </w:pPr>
      <w:r w:rsidRPr="000D37B9">
        <w:t>company or group name (if relevant)</w:t>
      </w:r>
    </w:p>
    <w:p w14:paraId="016E446D" w14:textId="77777777" w:rsidR="000D37B9" w:rsidRPr="000D37B9" w:rsidRDefault="000D37B9" w:rsidP="000D37B9">
      <w:pPr>
        <w:pStyle w:val="GazetteBulletList"/>
      </w:pPr>
      <w:r w:rsidRPr="000D37B9">
        <w:t>email or postal address</w:t>
      </w:r>
    </w:p>
    <w:p w14:paraId="7E43CD08" w14:textId="77777777" w:rsidR="000D37B9" w:rsidRPr="000D37B9" w:rsidRDefault="000D37B9" w:rsidP="000D37B9">
      <w:pPr>
        <w:pStyle w:val="GazetteBulletList"/>
      </w:pPr>
      <w:r w:rsidRPr="000D37B9">
        <w:t>the date you made the submission.</w:t>
      </w:r>
    </w:p>
    <w:p w14:paraId="0A1D9808" w14:textId="77777777" w:rsidR="000D37B9" w:rsidRPr="000D37B9" w:rsidRDefault="000D37B9" w:rsidP="000D37B9">
      <w:pPr>
        <w:pStyle w:val="GazetteNormalText"/>
      </w:pPr>
      <w:r w:rsidRPr="000D37B9">
        <w:t>All personal and confidential commercial information (CCI) material contained in submissions will be treated confidentially.</w:t>
      </w:r>
    </w:p>
    <w:p w14:paraId="2C5E2E1E" w14:textId="14253165" w:rsidR="000D37B9" w:rsidRPr="000D37B9" w:rsidRDefault="000D37B9" w:rsidP="000D37B9">
      <w:pPr>
        <w:pStyle w:val="GazetteNormalText"/>
      </w:pPr>
      <w:r w:rsidRPr="000D37B9">
        <w:t>Written submissions should be addressed in writing to:</w:t>
      </w:r>
    </w:p>
    <w:p w14:paraId="341C0C1E" w14:textId="77777777" w:rsidR="000D37B9" w:rsidRPr="002F29CD" w:rsidRDefault="000D37B9" w:rsidP="002F29CD">
      <w:pPr>
        <w:pStyle w:val="GazetteContact"/>
      </w:pPr>
      <w:r w:rsidRPr="002F29CD">
        <w:t>Case Management and Administration Unit</w:t>
      </w:r>
    </w:p>
    <w:p w14:paraId="33099EDC" w14:textId="77777777" w:rsidR="000D37B9" w:rsidRPr="002F29CD" w:rsidRDefault="000D37B9" w:rsidP="002F29CD">
      <w:pPr>
        <w:pStyle w:val="GazetteContact"/>
      </w:pPr>
      <w:r w:rsidRPr="002F29CD">
        <w:t>Australian Pesticides and Veterinary Medicines Authority</w:t>
      </w:r>
    </w:p>
    <w:p w14:paraId="52D76D3D" w14:textId="77777777" w:rsidR="002F29CD" w:rsidRDefault="000D37B9" w:rsidP="002F29CD">
      <w:pPr>
        <w:pStyle w:val="GazetteContact"/>
      </w:pPr>
      <w:r w:rsidRPr="002F29CD">
        <w:t>GPO Box 3262</w:t>
      </w:r>
    </w:p>
    <w:p w14:paraId="54953632" w14:textId="1F9B99FB" w:rsidR="000D37B9" w:rsidRPr="002F29CD" w:rsidRDefault="000D37B9" w:rsidP="002F29CD">
      <w:pPr>
        <w:pStyle w:val="GazetteContact"/>
      </w:pPr>
      <w:r w:rsidRPr="002F29CD">
        <w:t>S</w:t>
      </w:r>
      <w:r w:rsidR="002F29CD" w:rsidRPr="002F29CD">
        <w:t>ydney</w:t>
      </w:r>
      <w:r w:rsidRPr="002F29CD">
        <w:t xml:space="preserve"> NSW 2001</w:t>
      </w:r>
    </w:p>
    <w:p w14:paraId="7B4CF015" w14:textId="77777777" w:rsidR="000D37B9" w:rsidRPr="002F29CD" w:rsidRDefault="000D37B9" w:rsidP="002F29CD">
      <w:pPr>
        <w:pStyle w:val="GazetteContact"/>
        <w:spacing w:before="240"/>
      </w:pPr>
      <w:r w:rsidRPr="009B733F">
        <w:rPr>
          <w:b/>
          <w:bCs/>
        </w:rPr>
        <w:t>Phone:</w:t>
      </w:r>
      <w:r w:rsidRPr="002F29CD">
        <w:tab/>
        <w:t>+61 2 6770 2300</w:t>
      </w:r>
    </w:p>
    <w:p w14:paraId="52767F17" w14:textId="16FC5CBC" w:rsidR="000D37B9" w:rsidRPr="002F29CD" w:rsidRDefault="000D37B9" w:rsidP="002F29CD">
      <w:pPr>
        <w:pStyle w:val="GazetteContact"/>
        <w:sectPr w:rsidR="000D37B9" w:rsidRPr="002F29CD" w:rsidSect="00445D80">
          <w:headerReference w:type="even" r:id="rId31"/>
          <w:headerReference w:type="default" r:id="rId32"/>
          <w:footerReference w:type="even" r:id="rId33"/>
          <w:footerReference w:type="default" r:id="rId34"/>
          <w:headerReference w:type="first" r:id="rId35"/>
          <w:footerReference w:type="first" r:id="rId36"/>
          <w:pgSz w:w="11907" w:h="16839" w:code="9"/>
          <w:pgMar w:top="1440" w:right="1134" w:bottom="1440" w:left="1134" w:header="709" w:footer="709" w:gutter="0"/>
          <w:cols w:space="708"/>
          <w:docGrid w:linePitch="360"/>
        </w:sectPr>
      </w:pPr>
      <w:r w:rsidRPr="009B733F">
        <w:rPr>
          <w:b/>
          <w:bCs/>
        </w:rPr>
        <w:t>Email:</w:t>
      </w:r>
      <w:r w:rsidRPr="002F29CD">
        <w:tab/>
      </w:r>
      <w:hyperlink r:id="rId37" w:history="1">
        <w:r w:rsidRPr="002F29CD">
          <w:rPr>
            <w:rStyle w:val="Hyperlink"/>
          </w:rPr>
          <w:t>enquiries@apvma.gov.au</w:t>
        </w:r>
      </w:hyperlink>
    </w:p>
    <w:p w14:paraId="53EBE15A" w14:textId="77777777" w:rsidR="000D37B9" w:rsidRPr="000D37B9" w:rsidRDefault="000D37B9" w:rsidP="000D37B9">
      <w:pPr>
        <w:pStyle w:val="GazetteHeading1"/>
      </w:pPr>
      <w:bookmarkStart w:id="16" w:name="_Toc132623202"/>
      <w:r w:rsidRPr="000D37B9">
        <w:lastRenderedPageBreak/>
        <w:t>Excalia Fungicide containing inpyrfluxam</w:t>
      </w:r>
      <w:bookmarkEnd w:id="16"/>
    </w:p>
    <w:p w14:paraId="1B311B1B" w14:textId="77777777" w:rsidR="000D37B9" w:rsidRPr="000D37B9" w:rsidRDefault="000D37B9" w:rsidP="000D37B9">
      <w:pPr>
        <w:pStyle w:val="GazetteNormalText"/>
      </w:pPr>
      <w:r w:rsidRPr="000D37B9">
        <w:t>The APVMA has before it an application for registration of a new product, Excalia Fungicide containing a new active constituent, inpyrfluxam.</w:t>
      </w:r>
    </w:p>
    <w:p w14:paraId="45E99361" w14:textId="7DD8AD7A" w:rsidR="000D37B9" w:rsidRPr="000D37B9" w:rsidRDefault="000D37B9" w:rsidP="000D37B9">
      <w:pPr>
        <w:pStyle w:val="Caption"/>
      </w:pPr>
      <w:bookmarkStart w:id="17" w:name="_Toc132623214"/>
      <w:r w:rsidRPr="000D37B9">
        <w:t xml:space="preserve">Table </w:t>
      </w:r>
      <w:fldSimple w:instr=" SEQ Table \* ARABIC ">
        <w:r w:rsidR="00F27281">
          <w:rPr>
            <w:noProof/>
          </w:rPr>
          <w:t>11</w:t>
        </w:r>
      </w:fldSimple>
      <w:r w:rsidRPr="000D37B9">
        <w:t>: Particulars of the application</w:t>
      </w:r>
      <w:bookmarkEnd w:id="17"/>
    </w:p>
    <w:tbl>
      <w:tblPr>
        <w:tblStyle w:val="TableGrid2"/>
        <w:tblW w:w="5000" w:type="pct"/>
        <w:tblLook w:val="04A0" w:firstRow="1" w:lastRow="0" w:firstColumn="1" w:lastColumn="0" w:noHBand="0" w:noVBand="1"/>
        <w:tblCaption w:val="particulars of the application"/>
      </w:tblPr>
      <w:tblGrid>
        <w:gridCol w:w="3397"/>
        <w:gridCol w:w="6231"/>
      </w:tblGrid>
      <w:tr w:rsidR="000D37B9" w:rsidRPr="000D37B9" w14:paraId="3D5658D1" w14:textId="77777777" w:rsidTr="009B733F">
        <w:trPr>
          <w:tblHeader/>
        </w:trPr>
        <w:tc>
          <w:tcPr>
            <w:tcW w:w="1764" w:type="pct"/>
            <w:shd w:val="clear" w:color="auto" w:fill="E7E6E6" w:themeFill="background2"/>
          </w:tcPr>
          <w:p w14:paraId="2CC7CF66" w14:textId="77777777" w:rsidR="000D37B9" w:rsidRPr="000D37B9" w:rsidRDefault="000D37B9" w:rsidP="000D37B9">
            <w:pPr>
              <w:pStyle w:val="GazetteTableHeading"/>
            </w:pPr>
            <w:r w:rsidRPr="000D37B9">
              <w:t>Proposed product name</w:t>
            </w:r>
          </w:p>
        </w:tc>
        <w:tc>
          <w:tcPr>
            <w:tcW w:w="3236" w:type="pct"/>
          </w:tcPr>
          <w:p w14:paraId="086C49C2" w14:textId="77777777" w:rsidR="000D37B9" w:rsidRPr="000D37B9" w:rsidRDefault="000D37B9" w:rsidP="000D37B9">
            <w:pPr>
              <w:pStyle w:val="GazetteTableText"/>
            </w:pPr>
            <w:r w:rsidRPr="000D37B9">
              <w:t>Excalia Fungicide</w:t>
            </w:r>
          </w:p>
        </w:tc>
      </w:tr>
      <w:tr w:rsidR="000D37B9" w:rsidRPr="000D37B9" w14:paraId="0CAD47E2" w14:textId="77777777" w:rsidTr="009B733F">
        <w:tc>
          <w:tcPr>
            <w:tcW w:w="1764" w:type="pct"/>
            <w:shd w:val="clear" w:color="auto" w:fill="E7E6E6" w:themeFill="background2"/>
          </w:tcPr>
          <w:p w14:paraId="349A0C63" w14:textId="77777777" w:rsidR="000D37B9" w:rsidRPr="000D37B9" w:rsidRDefault="000D37B9" w:rsidP="000D37B9">
            <w:pPr>
              <w:pStyle w:val="GazetteTableHeading"/>
            </w:pPr>
            <w:r w:rsidRPr="000D37B9">
              <w:t>Applicant company</w:t>
            </w:r>
          </w:p>
        </w:tc>
        <w:tc>
          <w:tcPr>
            <w:tcW w:w="3236" w:type="pct"/>
          </w:tcPr>
          <w:p w14:paraId="14DA103A" w14:textId="77777777" w:rsidR="000D37B9" w:rsidRPr="000D37B9" w:rsidRDefault="000D37B9" w:rsidP="000D37B9">
            <w:pPr>
              <w:pStyle w:val="GazetteTableText"/>
            </w:pPr>
            <w:r w:rsidRPr="000D37B9">
              <w:t xml:space="preserve">Sumitomo Chemical Australia Pty Ltd </w:t>
            </w:r>
          </w:p>
        </w:tc>
      </w:tr>
      <w:tr w:rsidR="000D37B9" w:rsidRPr="000D37B9" w14:paraId="18E976BA" w14:textId="77777777" w:rsidTr="009B733F">
        <w:tc>
          <w:tcPr>
            <w:tcW w:w="1764" w:type="pct"/>
            <w:shd w:val="clear" w:color="auto" w:fill="E7E6E6" w:themeFill="background2"/>
          </w:tcPr>
          <w:p w14:paraId="6EAB4F2A" w14:textId="77777777" w:rsidR="000D37B9" w:rsidRPr="000D37B9" w:rsidRDefault="000D37B9" w:rsidP="000D37B9">
            <w:pPr>
              <w:pStyle w:val="GazetteTableHeading"/>
            </w:pPr>
            <w:r w:rsidRPr="000D37B9">
              <w:t>Name of active constituent</w:t>
            </w:r>
          </w:p>
        </w:tc>
        <w:tc>
          <w:tcPr>
            <w:tcW w:w="3236" w:type="pct"/>
          </w:tcPr>
          <w:p w14:paraId="3D08E296" w14:textId="77777777" w:rsidR="000D37B9" w:rsidRPr="000D37B9" w:rsidRDefault="000D37B9" w:rsidP="000D37B9">
            <w:pPr>
              <w:pStyle w:val="GazetteTableText"/>
            </w:pPr>
            <w:r w:rsidRPr="000D37B9">
              <w:t>Inpyrfluxam</w:t>
            </w:r>
          </w:p>
        </w:tc>
      </w:tr>
      <w:tr w:rsidR="000D37B9" w:rsidRPr="000D37B9" w14:paraId="0E60E1F9" w14:textId="77777777" w:rsidTr="009B733F">
        <w:tc>
          <w:tcPr>
            <w:tcW w:w="1764" w:type="pct"/>
            <w:shd w:val="clear" w:color="auto" w:fill="E7E6E6" w:themeFill="background2"/>
          </w:tcPr>
          <w:p w14:paraId="4F7C7611" w14:textId="77777777" w:rsidR="000D37B9" w:rsidRPr="000D37B9" w:rsidRDefault="000D37B9" w:rsidP="000D37B9">
            <w:pPr>
              <w:pStyle w:val="GazetteTableHeading"/>
            </w:pPr>
            <w:r w:rsidRPr="000D37B9">
              <w:t>Signal heading</w:t>
            </w:r>
          </w:p>
        </w:tc>
        <w:tc>
          <w:tcPr>
            <w:tcW w:w="3236" w:type="pct"/>
          </w:tcPr>
          <w:p w14:paraId="74CA425D" w14:textId="77777777" w:rsidR="000D37B9" w:rsidRPr="000D37B9" w:rsidRDefault="000D37B9" w:rsidP="000D37B9">
            <w:pPr>
              <w:pStyle w:val="GazetteTableText"/>
            </w:pPr>
            <w:r w:rsidRPr="000D37B9">
              <w:t xml:space="preserve">Schedule 6 </w:t>
            </w:r>
            <w:r w:rsidRPr="000D37B9">
              <w:t>–</w:t>
            </w:r>
            <w:r w:rsidRPr="000D37B9">
              <w:t xml:space="preserve"> Poison</w:t>
            </w:r>
          </w:p>
        </w:tc>
      </w:tr>
      <w:tr w:rsidR="000D37B9" w:rsidRPr="000D37B9" w14:paraId="2B80EFD9" w14:textId="77777777" w:rsidTr="009B733F">
        <w:tc>
          <w:tcPr>
            <w:tcW w:w="1764" w:type="pct"/>
            <w:shd w:val="clear" w:color="auto" w:fill="E7E6E6" w:themeFill="background2"/>
          </w:tcPr>
          <w:p w14:paraId="35C9CE6C" w14:textId="77777777" w:rsidR="000D37B9" w:rsidRPr="000D37B9" w:rsidRDefault="000D37B9" w:rsidP="000D37B9">
            <w:pPr>
              <w:pStyle w:val="GazetteTableHeading"/>
            </w:pPr>
            <w:r w:rsidRPr="000D37B9">
              <w:t>Summary of proposed use</w:t>
            </w:r>
          </w:p>
        </w:tc>
        <w:tc>
          <w:tcPr>
            <w:tcW w:w="3236" w:type="pct"/>
          </w:tcPr>
          <w:p w14:paraId="1A00CB38" w14:textId="77777777" w:rsidR="000D37B9" w:rsidRPr="000D37B9" w:rsidRDefault="000D37B9" w:rsidP="000D37B9">
            <w:pPr>
              <w:pStyle w:val="GazetteTableText"/>
            </w:pPr>
            <w:r w:rsidRPr="000D37B9">
              <w:t xml:space="preserve">For the control of soil borne Rhizoctonia </w:t>
            </w:r>
            <w:proofErr w:type="spellStart"/>
            <w:r w:rsidRPr="000D37B9">
              <w:t>solani</w:t>
            </w:r>
            <w:proofErr w:type="spellEnd"/>
            <w:r w:rsidRPr="000D37B9">
              <w:t xml:space="preserve"> in potatoes and yellow sigatoka in bananas.</w:t>
            </w:r>
          </w:p>
        </w:tc>
      </w:tr>
      <w:tr w:rsidR="000D37B9" w:rsidRPr="000D37B9" w14:paraId="0C2C216E" w14:textId="77777777" w:rsidTr="009B733F">
        <w:tc>
          <w:tcPr>
            <w:tcW w:w="1764" w:type="pct"/>
            <w:shd w:val="clear" w:color="auto" w:fill="E7E6E6" w:themeFill="background2"/>
          </w:tcPr>
          <w:p w14:paraId="0C7E1CC5" w14:textId="77777777" w:rsidR="000D37B9" w:rsidRPr="000D37B9" w:rsidRDefault="000D37B9" w:rsidP="000D37B9">
            <w:pPr>
              <w:pStyle w:val="GazetteTableHeading"/>
            </w:pPr>
            <w:r w:rsidRPr="000D37B9">
              <w:t>Pack sizes</w:t>
            </w:r>
          </w:p>
        </w:tc>
        <w:tc>
          <w:tcPr>
            <w:tcW w:w="3236" w:type="pct"/>
          </w:tcPr>
          <w:p w14:paraId="5D22693D" w14:textId="6E4209EF" w:rsidR="000D37B9" w:rsidRPr="000D37B9" w:rsidRDefault="000D37B9" w:rsidP="000D37B9">
            <w:pPr>
              <w:pStyle w:val="GazetteTableText"/>
            </w:pPr>
            <w:r w:rsidRPr="000D37B9">
              <w:t>1</w:t>
            </w:r>
            <w:r w:rsidR="002F29CD">
              <w:t> </w:t>
            </w:r>
            <w:r w:rsidRPr="000D37B9">
              <w:t xml:space="preserve">L </w:t>
            </w:r>
            <w:r w:rsidR="002F29CD">
              <w:t>to</w:t>
            </w:r>
            <w:r w:rsidRPr="000D37B9">
              <w:t xml:space="preserve"> 20</w:t>
            </w:r>
            <w:r w:rsidR="002F29CD">
              <w:t> </w:t>
            </w:r>
            <w:r w:rsidRPr="000D37B9">
              <w:t>L</w:t>
            </w:r>
          </w:p>
        </w:tc>
      </w:tr>
      <w:tr w:rsidR="000D37B9" w:rsidRPr="000D37B9" w14:paraId="274036F3" w14:textId="77777777" w:rsidTr="009B733F">
        <w:tc>
          <w:tcPr>
            <w:tcW w:w="1764" w:type="pct"/>
            <w:shd w:val="clear" w:color="auto" w:fill="E7E6E6" w:themeFill="background2"/>
          </w:tcPr>
          <w:p w14:paraId="140B2B64" w14:textId="77777777" w:rsidR="000D37B9" w:rsidRPr="000D37B9" w:rsidRDefault="000D37B9" w:rsidP="000D37B9">
            <w:pPr>
              <w:pStyle w:val="GazetteTableHeading"/>
            </w:pPr>
            <w:r w:rsidRPr="000D37B9">
              <w:t>Withholding period</w:t>
            </w:r>
          </w:p>
        </w:tc>
        <w:tc>
          <w:tcPr>
            <w:tcW w:w="3236" w:type="pct"/>
          </w:tcPr>
          <w:p w14:paraId="0B8C582C" w14:textId="77777777" w:rsidR="000D37B9" w:rsidRPr="000D37B9" w:rsidRDefault="000D37B9" w:rsidP="000D37B9">
            <w:pPr>
              <w:pStyle w:val="GazetteTableText"/>
            </w:pPr>
            <w:r w:rsidRPr="000D37B9">
              <w:t>Potato: NOT REQUIRED WHEN USED AS DIRECTED.</w:t>
            </w:r>
          </w:p>
          <w:p w14:paraId="221F5658" w14:textId="25D034F4" w:rsidR="000D37B9" w:rsidRPr="000D37B9" w:rsidRDefault="000D37B9" w:rsidP="000D37B9">
            <w:pPr>
              <w:pStyle w:val="GazetteTableText"/>
            </w:pPr>
            <w:r w:rsidRPr="000D37B9">
              <w:t>Banana: DO NOT harvest for 1</w:t>
            </w:r>
            <w:r w:rsidR="002F29CD">
              <w:t> </w:t>
            </w:r>
            <w:r w:rsidRPr="000D37B9">
              <w:t>day after application.</w:t>
            </w:r>
          </w:p>
        </w:tc>
      </w:tr>
    </w:tbl>
    <w:p w14:paraId="6588DEF8" w14:textId="77777777" w:rsidR="000D37B9" w:rsidRPr="000D37B9" w:rsidRDefault="000D37B9" w:rsidP="000D37B9">
      <w:pPr>
        <w:pStyle w:val="GazetteNormalText"/>
      </w:pPr>
      <w:r w:rsidRPr="000D37B9">
        <w:t>A summary of the APVMA</w:t>
      </w:r>
      <w:r w:rsidRPr="000D37B9">
        <w:t>’</w:t>
      </w:r>
      <w:r w:rsidRPr="000D37B9">
        <w:t xml:space="preserve">s evaluation of Excalia Fungicide in accordance with the requirements of section 14(1)(C) of the Agricultural and Veterinary Chemicals Code (the </w:t>
      </w:r>
      <w:r w:rsidRPr="000D37B9">
        <w:t>‘</w:t>
      </w:r>
      <w:r w:rsidRPr="000D37B9">
        <w:t>Agvet Code</w:t>
      </w:r>
      <w:r w:rsidRPr="000D37B9">
        <w:t>’</w:t>
      </w:r>
      <w:r w:rsidRPr="000D37B9">
        <w:t xml:space="preserve">), scheduled to the </w:t>
      </w:r>
      <w:r w:rsidRPr="00F27281">
        <w:rPr>
          <w:i/>
          <w:iCs/>
        </w:rPr>
        <w:t>Agricultural and Veterinary Chemicals Code Act 1994</w:t>
      </w:r>
      <w:r w:rsidRPr="000D37B9">
        <w:t>:</w:t>
      </w:r>
    </w:p>
    <w:p w14:paraId="4EDEB000" w14:textId="77777777" w:rsidR="000D37B9" w:rsidRPr="000D37B9" w:rsidRDefault="000D37B9" w:rsidP="000D37B9">
      <w:pPr>
        <w:pStyle w:val="GazetteListNumbered"/>
      </w:pPr>
      <w:r w:rsidRPr="000D37B9">
        <w:t>The APVMA has evaluated the application and in its assessment in relation to whether the safety criteria have been met in accordance with the definition set out in section 5A of the Agvet Code, proposes to determine that:</w:t>
      </w:r>
    </w:p>
    <w:p w14:paraId="5012DD05" w14:textId="77777777" w:rsidR="000D37B9" w:rsidRPr="000D37B9" w:rsidRDefault="000D37B9" w:rsidP="000D37B9">
      <w:pPr>
        <w:pStyle w:val="GazetteListRomanNumeral"/>
      </w:pPr>
      <w:r w:rsidRPr="000D37B9">
        <w:t>The APVMA is satisfied that proposed use of Excalia Fungicide would not be an undue hazard to the safety of people exposed to it during its handling and use.</w:t>
      </w:r>
    </w:p>
    <w:p w14:paraId="7EB5EDAB" w14:textId="77777777" w:rsidR="000D37B9" w:rsidRPr="000D37B9" w:rsidRDefault="000D37B9" w:rsidP="000D37B9">
      <w:pPr>
        <w:pStyle w:val="GazetteListRomanNumeral"/>
      </w:pPr>
      <w:r w:rsidRPr="000D37B9">
        <w:t>The APVMA has conducted a risk assessment on the product and concluded that it can be used safely.</w:t>
      </w:r>
    </w:p>
    <w:p w14:paraId="246BA5B2" w14:textId="77777777" w:rsidR="000D37B9" w:rsidRPr="000D37B9" w:rsidRDefault="000D37B9" w:rsidP="000D37B9">
      <w:pPr>
        <w:pStyle w:val="GazetteListRomanNumeral"/>
      </w:pPr>
      <w:r w:rsidRPr="000D37B9">
        <w:t>The APVMA is satisfied that the proposed use of Excalia Fungicide will not be an undue hazard to the safety of people using anything containing its residues.</w:t>
      </w:r>
    </w:p>
    <w:p w14:paraId="50C058C8" w14:textId="77777777" w:rsidR="000D37B9" w:rsidRPr="000D37B9" w:rsidRDefault="000D37B9" w:rsidP="000D37B9">
      <w:pPr>
        <w:pStyle w:val="GazetteListRomanNumeral"/>
      </w:pPr>
      <w:r w:rsidRPr="000D37B9">
        <w:t xml:space="preserve">The APVMA is satisfied that the proposed use of Excalia Fungicide containing the active constituent inpyrfluxam, is not likely to have an unintended effect that is harmful to animals, plants or the environment if used according to the product label directions. </w:t>
      </w:r>
    </w:p>
    <w:p w14:paraId="7E1AD68E" w14:textId="77777777" w:rsidR="000D37B9" w:rsidRPr="000D37B9" w:rsidRDefault="000D37B9" w:rsidP="000D37B9">
      <w:pPr>
        <w:pStyle w:val="GazetteListNumbered"/>
      </w:pPr>
      <w:r w:rsidRPr="000D37B9">
        <w:t>The APVMA has evaluated the application and in its assessment in relation to whether the efficacy criteria have been met in accordance with the definition set out in section 5B of the Agvet Code, and proposes to determine that:</w:t>
      </w:r>
    </w:p>
    <w:p w14:paraId="66A606FC" w14:textId="77777777" w:rsidR="000D37B9" w:rsidRPr="000D37B9" w:rsidRDefault="000D37B9" w:rsidP="000D37B9">
      <w:pPr>
        <w:pStyle w:val="GazetteListRomanNumeral"/>
        <w:numPr>
          <w:ilvl w:val="0"/>
          <w:numId w:val="26"/>
        </w:numPr>
        <w:ind w:left="454" w:hanging="284"/>
      </w:pPr>
      <w:r w:rsidRPr="000D37B9">
        <w:t>In relation to its assessment of efficacy, the APVMA is satisfied that data from trials supporting the efficacy of the product adequately demonstrate that if used according to the product label directions, the product is effective for its proposed uses.</w:t>
      </w:r>
    </w:p>
    <w:p w14:paraId="0A66E610" w14:textId="77777777" w:rsidR="000D37B9" w:rsidRPr="000D37B9" w:rsidRDefault="000D37B9" w:rsidP="000D37B9">
      <w:pPr>
        <w:pStyle w:val="GazetteListNumbered"/>
      </w:pPr>
      <w:r w:rsidRPr="000D37B9">
        <w:t>The APVMA has evaluated the application and in its assessment in relation to whether the trade criteria have been met in accordance with the definition set out in section 5C of the Agvet Code, proposes to determine that:</w:t>
      </w:r>
    </w:p>
    <w:p w14:paraId="6C7A95AE" w14:textId="4E3DE4CD" w:rsidR="000D37B9" w:rsidRPr="000D37B9" w:rsidRDefault="000D37B9" w:rsidP="000D37B9">
      <w:pPr>
        <w:pStyle w:val="GazetteListRomanNumeral"/>
        <w:numPr>
          <w:ilvl w:val="0"/>
          <w:numId w:val="27"/>
        </w:numPr>
        <w:ind w:left="454" w:hanging="284"/>
      </w:pPr>
      <w:r w:rsidRPr="000D37B9">
        <w:t>The APVMA is satisfied that the proposed use of Excalia Fungicide would not adversely affect trade between Australia and places outside Australia as the product is not for use in animals producing any major Australian export commodities.</w:t>
      </w:r>
    </w:p>
    <w:p w14:paraId="35CD14B8" w14:textId="77777777" w:rsidR="000D37B9" w:rsidRPr="000D37B9" w:rsidRDefault="000D37B9" w:rsidP="000D37B9">
      <w:pPr>
        <w:pStyle w:val="GazetteHeading2"/>
      </w:pPr>
      <w:r w:rsidRPr="000D37B9">
        <w:lastRenderedPageBreak/>
        <w:t>Further information</w:t>
      </w:r>
    </w:p>
    <w:p w14:paraId="17A0AEE3" w14:textId="77777777" w:rsidR="000D37B9" w:rsidRPr="000D37B9" w:rsidRDefault="000D37B9" w:rsidP="000D37B9">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D37B9">
        <w:rPr>
          <w:rFonts w:eastAsia="Arial Unicode MS" w:hAnsi="Arial Unicode MS" w:cs="Arial Unicode MS"/>
          <w:color w:val="000000"/>
          <w:szCs w:val="18"/>
          <w:u w:color="000000"/>
          <w:bdr w:val="nil"/>
          <w:lang w:val="en-GB" w:eastAsia="en-AU"/>
        </w:rPr>
        <w:t xml:space="preserve">A Public Release Summary (PRS) of the evaluation of this product is available from the </w:t>
      </w:r>
      <w:hyperlink r:id="rId38" w:history="1">
        <w:r w:rsidRPr="002F29CD">
          <w:rPr>
            <w:rFonts w:eastAsia="Arial Unicode MS" w:hAnsi="Arial Unicode MS" w:cs="Arial Unicode MS"/>
            <w:color w:val="000000"/>
            <w:szCs w:val="18"/>
            <w:u w:val="single" w:color="000000"/>
            <w:bdr w:val="nil"/>
            <w:lang w:val="en-GB" w:eastAsia="en-AU"/>
          </w:rPr>
          <w:t>APVMA website</w:t>
        </w:r>
      </w:hyperlink>
      <w:r w:rsidRPr="000D37B9">
        <w:rPr>
          <w:rFonts w:eastAsia="Arial Unicode MS" w:hAnsi="Arial Unicode MS" w:cs="Arial Unicode MS"/>
          <w:color w:val="000000"/>
          <w:szCs w:val="18"/>
          <w:u w:color="000000"/>
          <w:bdr w:val="nil"/>
          <w:lang w:val="en-GB" w:eastAsia="en-AU"/>
        </w:rPr>
        <w:t xml:space="preserve"> or by contacting the APVMA as listed below.</w:t>
      </w:r>
    </w:p>
    <w:p w14:paraId="0A61FE5A" w14:textId="77777777" w:rsidR="000D37B9" w:rsidRPr="000D37B9" w:rsidRDefault="000D37B9" w:rsidP="000D37B9">
      <w:pPr>
        <w:pStyle w:val="GazetteHeading2"/>
      </w:pPr>
      <w:r w:rsidRPr="000D37B9">
        <w:t>Making a submission</w:t>
      </w:r>
    </w:p>
    <w:p w14:paraId="6C678BE6" w14:textId="77777777" w:rsidR="000D37B9" w:rsidRPr="000D37B9" w:rsidRDefault="000D37B9" w:rsidP="000D37B9">
      <w:pPr>
        <w:pStyle w:val="GazetteNormalText"/>
      </w:pPr>
      <w:r w:rsidRPr="000D37B9">
        <w:t>In accordance with section 13 of the Agvet Code, the APVMA invites any person to submit a relevant written submission as to whether Excalia Fungicide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5B6EE226" w14:textId="77777777" w:rsidR="000D37B9" w:rsidRPr="000D37B9" w:rsidRDefault="000D37B9" w:rsidP="000D37B9">
      <w:pPr>
        <w:pStyle w:val="GazetteNormalText"/>
      </w:pPr>
      <w:r w:rsidRPr="000D37B9">
        <w:t>Submissions must be received by the APVMA within 28 days of the date of this notice and be directed to the contact listed below. All submissions to the APVMA will be acknowledged in writing via email or by post.</w:t>
      </w:r>
    </w:p>
    <w:p w14:paraId="47E6C5B6" w14:textId="77777777" w:rsidR="000D37B9" w:rsidRPr="000D37B9" w:rsidRDefault="000D37B9" w:rsidP="000D37B9">
      <w:pPr>
        <w:pStyle w:val="GazetteNormalText"/>
      </w:pPr>
      <w:r w:rsidRPr="000D37B9">
        <w:t>Relevant comments will be taken into account by the APVMA in deciding whether the product should be registered and in determining appropriate conditions of registration and product labelling.</w:t>
      </w:r>
    </w:p>
    <w:p w14:paraId="7B3BC542" w14:textId="1DB189A9" w:rsidR="000D37B9" w:rsidRPr="000D37B9" w:rsidRDefault="000D37B9" w:rsidP="000D37B9">
      <w:pPr>
        <w:pStyle w:val="GazetteNormalText"/>
      </w:pPr>
      <w:r w:rsidRPr="000D37B9">
        <w:t>Please note: Submissions will be published on the APVMA</w:t>
      </w:r>
      <w:r w:rsidRPr="000D37B9">
        <w:t>’</w:t>
      </w:r>
      <w:r w:rsidRPr="000D37B9">
        <w:t xml:space="preserve">s </w:t>
      </w:r>
      <w:r w:rsidR="009B733F" w:rsidRPr="000D37B9">
        <w:t>website unless</w:t>
      </w:r>
      <w:r w:rsidRPr="000D37B9">
        <w:t xml:space="preserve"> you have asked for the submission to remain confidential (see </w:t>
      </w:r>
      <w:hyperlink r:id="rId39" w:history="1">
        <w:r w:rsidRPr="002F29CD">
          <w:rPr>
            <w:rStyle w:val="Hyperlink"/>
          </w:rPr>
          <w:t>public submission coversheet</w:t>
        </w:r>
      </w:hyperlink>
      <w:r w:rsidRPr="000D37B9">
        <w:t>).</w:t>
      </w:r>
    </w:p>
    <w:p w14:paraId="3F0B75A1" w14:textId="716E1633" w:rsidR="000D37B9" w:rsidRPr="000D37B9" w:rsidRDefault="000D37B9" w:rsidP="000D37B9">
      <w:pPr>
        <w:pStyle w:val="GazetteNormalText"/>
      </w:pPr>
      <w:r w:rsidRPr="000D37B9">
        <w:t xml:space="preserve">Please lodge your submission with a </w:t>
      </w:r>
      <w:hyperlink r:id="rId40" w:history="1">
        <w:r w:rsidRPr="002F29CD">
          <w:rPr>
            <w:rStyle w:val="Hyperlink"/>
          </w:rPr>
          <w:t>public submission coversheet</w:t>
        </w:r>
      </w:hyperlink>
      <w:r w:rsidRPr="000D37B9">
        <w:t>, which provides options for how your submission will be published.</w:t>
      </w:r>
    </w:p>
    <w:p w14:paraId="35AC76AF" w14:textId="77777777" w:rsidR="000D37B9" w:rsidRPr="000D37B9" w:rsidRDefault="000D37B9" w:rsidP="000D37B9">
      <w:pPr>
        <w:pStyle w:val="GazetteNormalText"/>
      </w:pPr>
      <w:r w:rsidRPr="000D37B9">
        <w:t xml:space="preserve">Note that all APVMA documents are subject to the access provisions of the </w:t>
      </w:r>
      <w:r w:rsidRPr="00F27281">
        <w:rPr>
          <w:i/>
          <w:iCs/>
        </w:rPr>
        <w:t>Freedom of Information Act 1982</w:t>
      </w:r>
      <w:r w:rsidRPr="000D37B9">
        <w:t xml:space="preserve"> and may be required to be released under that Act should a request for access be made.</w:t>
      </w:r>
    </w:p>
    <w:p w14:paraId="3451DF35" w14:textId="77777777" w:rsidR="000D37B9" w:rsidRPr="000D37B9" w:rsidRDefault="000D37B9" w:rsidP="000D37B9">
      <w:pPr>
        <w:pStyle w:val="GazetteNormalText"/>
      </w:pPr>
      <w:r w:rsidRPr="000D37B9">
        <w:t>Please send your written submission and coversheet by email or post to:</w:t>
      </w:r>
    </w:p>
    <w:p w14:paraId="6CA5D7AB" w14:textId="77777777" w:rsidR="000D37B9" w:rsidRPr="002F29CD" w:rsidRDefault="000D37B9" w:rsidP="009B733F">
      <w:pPr>
        <w:pStyle w:val="GazetteContact"/>
        <w:spacing w:after="240"/>
      </w:pPr>
      <w:r w:rsidRPr="002F29CD">
        <w:t>Post:</w:t>
      </w:r>
    </w:p>
    <w:p w14:paraId="314FA166" w14:textId="77777777" w:rsidR="000D37B9" w:rsidRPr="002F29CD" w:rsidRDefault="000D37B9" w:rsidP="002F29CD">
      <w:pPr>
        <w:pStyle w:val="GazetteContact"/>
      </w:pPr>
      <w:r w:rsidRPr="002F29CD">
        <w:t>Case Management and Administration Unit</w:t>
      </w:r>
    </w:p>
    <w:p w14:paraId="56EF9DA5" w14:textId="77777777" w:rsidR="000D37B9" w:rsidRPr="002F29CD" w:rsidRDefault="000D37B9" w:rsidP="002F29CD">
      <w:pPr>
        <w:pStyle w:val="GazetteContact"/>
      </w:pPr>
      <w:r w:rsidRPr="002F29CD">
        <w:t>Australian Pesticides and Veterinary Medicines Authority</w:t>
      </w:r>
    </w:p>
    <w:p w14:paraId="417FA9BE" w14:textId="77777777" w:rsidR="000D37B9" w:rsidRPr="002F29CD" w:rsidRDefault="000D37B9" w:rsidP="002F29CD">
      <w:pPr>
        <w:pStyle w:val="GazetteContact"/>
      </w:pPr>
      <w:r w:rsidRPr="002F29CD">
        <w:t>GPO Box 3262</w:t>
      </w:r>
    </w:p>
    <w:p w14:paraId="599FBFF4" w14:textId="224F84DA" w:rsidR="000D37B9" w:rsidRPr="002F29CD" w:rsidRDefault="000D37B9" w:rsidP="002F29CD">
      <w:pPr>
        <w:pStyle w:val="GazetteContact"/>
      </w:pPr>
      <w:r w:rsidRPr="002F29CD">
        <w:t>Sydney NSW 2001</w:t>
      </w:r>
    </w:p>
    <w:p w14:paraId="5FA85DE9" w14:textId="3A236F32" w:rsidR="002F29CD" w:rsidRPr="002F29CD" w:rsidRDefault="002F29CD" w:rsidP="009B733F">
      <w:pPr>
        <w:pStyle w:val="GazetteContact"/>
        <w:spacing w:before="240"/>
      </w:pPr>
      <w:r w:rsidRPr="009B733F">
        <w:rPr>
          <w:b/>
          <w:bCs/>
        </w:rPr>
        <w:t>Email:</w:t>
      </w:r>
      <w:r w:rsidRPr="002F29CD">
        <w:tab/>
      </w:r>
      <w:hyperlink r:id="rId41" w:history="1">
        <w:r w:rsidRPr="009B733F">
          <w:rPr>
            <w:rStyle w:val="Hyperlink"/>
          </w:rPr>
          <w:t>casemanagement@apvma.gov.au</w:t>
        </w:r>
      </w:hyperlink>
    </w:p>
    <w:p w14:paraId="6093DCFD" w14:textId="77777777" w:rsidR="000D37B9" w:rsidRPr="000D37B9" w:rsidRDefault="000D37B9" w:rsidP="000D37B9">
      <w:pPr>
        <w:pStyle w:val="GazetteHeading2"/>
      </w:pPr>
      <w:r w:rsidRPr="000D37B9">
        <w:t>Privacy</w:t>
      </w:r>
    </w:p>
    <w:p w14:paraId="28A7DE2D" w14:textId="77777777" w:rsidR="000D37B9" w:rsidRDefault="000D37B9" w:rsidP="000D37B9">
      <w:pPr>
        <w:pStyle w:val="GazetteNormalText"/>
        <w:sectPr w:rsidR="000D37B9" w:rsidSect="00B319B7">
          <w:headerReference w:type="even" r:id="rId42"/>
          <w:headerReference w:type="default" r:id="rId43"/>
          <w:pgSz w:w="11906" w:h="16838"/>
          <w:pgMar w:top="1440" w:right="1134" w:bottom="1440" w:left="1134" w:header="680" w:footer="737" w:gutter="0"/>
          <w:cols w:space="708"/>
          <w:docGrid w:linePitch="360"/>
        </w:sectPr>
      </w:pPr>
      <w:r w:rsidRPr="000D37B9">
        <w:t xml:space="preserve">For information on how the APVMA manages personal information when you make a submission, see our </w:t>
      </w:r>
      <w:hyperlink r:id="rId44" w:history="1">
        <w:r w:rsidRPr="000D37B9">
          <w:t>Privacy Policy</w:t>
        </w:r>
      </w:hyperlink>
      <w:r w:rsidRPr="000D37B9">
        <w:t>.</w:t>
      </w:r>
    </w:p>
    <w:p w14:paraId="322E2DA3" w14:textId="77777777" w:rsidR="000D37B9" w:rsidRPr="000D37B9" w:rsidRDefault="000D37B9" w:rsidP="000D37B9">
      <w:pPr>
        <w:pStyle w:val="GazetteHeading1"/>
      </w:pPr>
      <w:bookmarkStart w:id="18" w:name="_Toc132623203"/>
      <w:r w:rsidRPr="000D37B9">
        <w:lastRenderedPageBreak/>
        <w:t>Variations to Schedule 20 of the Australian New Zealand Food Standards Code</w:t>
      </w:r>
      <w:bookmarkEnd w:id="18"/>
    </w:p>
    <w:p w14:paraId="3099986A" w14:textId="77777777" w:rsidR="000D37B9" w:rsidRPr="000D37B9" w:rsidRDefault="000D37B9" w:rsidP="000D37B9">
      <w:pPr>
        <w:pStyle w:val="GazetteNormalText"/>
      </w:pPr>
      <w:r w:rsidRPr="000D37B9">
        <w:t xml:space="preserve">The APVMA has previously gazetted particular amendments which it had made to the APVMA MRL </w:t>
      </w:r>
      <w:proofErr w:type="gramStart"/>
      <w:r w:rsidRPr="000D37B9">
        <w:t>Standard</w:t>
      </w:r>
      <w:proofErr w:type="gramEnd"/>
      <w:r w:rsidRPr="000D37B9">
        <w:t xml:space="preserve"> and which have been proposed as variations to maximum residue limits (MRLs) for substances contained in agricultural and veterinary chemical products as set out as in Schedule 20 </w:t>
      </w:r>
      <w:r w:rsidRPr="000D37B9">
        <w:t>–</w:t>
      </w:r>
      <w:r w:rsidRPr="000D37B9">
        <w:t xml:space="preserve"> Maximum residue limits of the Australia New Zealand Food Standards Code. This notice pertains to proposal No. 1 gazetted on 24 January 2023 (No. APVMA 2).</w:t>
      </w:r>
    </w:p>
    <w:p w14:paraId="0F78D7F4" w14:textId="77777777" w:rsidR="000D37B9" w:rsidRPr="000D37B9" w:rsidRDefault="000D37B9" w:rsidP="000D37B9">
      <w:pPr>
        <w:pStyle w:val="GazetteNormalText"/>
      </w:pPr>
      <w:r w:rsidRPr="000D37B9">
        <w:t>Submissions have been sought on these proposals and the APVMA has written separately to each person or organisation that made a submission. All matters raised in the submissions have been resolved.</w:t>
      </w:r>
    </w:p>
    <w:p w14:paraId="2A015D05" w14:textId="77777777" w:rsidR="000D37B9" w:rsidRPr="000D37B9" w:rsidRDefault="000D37B9" w:rsidP="000D37B9">
      <w:pPr>
        <w:pStyle w:val="GazetteNormalText"/>
      </w:pPr>
      <w:r w:rsidRPr="000D37B9">
        <w:t xml:space="preserve">Under subsection 82(1) of the </w:t>
      </w:r>
      <w:r w:rsidRPr="00F27281">
        <w:rPr>
          <w:i/>
          <w:iCs/>
        </w:rPr>
        <w:t>Food Standards Australia New Zealand Act 1991</w:t>
      </w:r>
      <w:r w:rsidRPr="000D37B9">
        <w:t xml:space="preserve">, the APVMA has, by legislative instrument, incorporated these variations to MRLs into Schedule 20. A copy of the Amendment Instrument (No. APVMA 5, 2022) accompanies this notice. For a complete and up-to-date version of Schedule 20, including these amendments together with their Explanatory Statement, please refer to the </w:t>
      </w:r>
      <w:hyperlink r:id="rId45" w:history="1">
        <w:r w:rsidRPr="009B733F">
          <w:rPr>
            <w:rStyle w:val="Hyperlink"/>
          </w:rPr>
          <w:t>Federal Register of Legislation</w:t>
        </w:r>
      </w:hyperlink>
      <w:r w:rsidRPr="000D37B9">
        <w:t>.</w:t>
      </w:r>
    </w:p>
    <w:p w14:paraId="115A5732" w14:textId="77777777" w:rsidR="000D37B9" w:rsidRPr="000D37B9" w:rsidRDefault="000D37B9" w:rsidP="000D37B9">
      <w:pPr>
        <w:pStyle w:val="GazetteNormalText"/>
      </w:pPr>
      <w:r w:rsidRPr="000D37B9">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51CFCC7D" w14:textId="77777777" w:rsidR="000D37B9" w:rsidRPr="000D37B9" w:rsidRDefault="000D37B9" w:rsidP="000D37B9">
      <w:pPr>
        <w:pStyle w:val="GazetteNormalText"/>
      </w:pPr>
      <w:r w:rsidRPr="000D37B9">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BE4C183" w14:textId="77777777" w:rsidR="000D37B9" w:rsidRPr="000D37B9" w:rsidRDefault="000D37B9" w:rsidP="000D37B9">
      <w:pPr>
        <w:pStyle w:val="GazetteNormalText"/>
      </w:pPr>
      <w:r w:rsidRPr="000D37B9">
        <w:t>A Sanitary and Phytosanitary notification to the World Trade Organization (WTO) was also made in relation to the variations to MRLs in Schedule 20 and no comment was received in response to that notice.</w:t>
      </w:r>
    </w:p>
    <w:p w14:paraId="01E079DD" w14:textId="77777777" w:rsidR="000D37B9" w:rsidRPr="000D37B9" w:rsidRDefault="000D37B9" w:rsidP="000D37B9">
      <w:pPr>
        <w:pStyle w:val="GazetteNormalText"/>
      </w:pPr>
      <w:r w:rsidRPr="000D37B9">
        <w:t>A copy of these variations have been given to FSANZ.</w:t>
      </w:r>
    </w:p>
    <w:p w14:paraId="1BAFBA66" w14:textId="77777777" w:rsidR="000D37B9" w:rsidRPr="000D37B9" w:rsidRDefault="000D37B9" w:rsidP="000D37B9">
      <w:pPr>
        <w:pStyle w:val="GazetteNormalText"/>
      </w:pPr>
      <w:r w:rsidRPr="000D37B9">
        <w:t>The variations take effect as from the date of this notice.</w:t>
      </w:r>
    </w:p>
    <w:p w14:paraId="3F8EADDA" w14:textId="40068FA5" w:rsidR="000D37B9" w:rsidRPr="000D37B9" w:rsidRDefault="000D37B9" w:rsidP="000D37B9">
      <w:pPr>
        <w:pStyle w:val="GazetteNormalText"/>
      </w:pPr>
      <w:r w:rsidRPr="000D37B9">
        <w:t xml:space="preserve">This notice is published in accordance with subsection 82(7) of the </w:t>
      </w:r>
      <w:r w:rsidRPr="00F27281">
        <w:rPr>
          <w:i/>
          <w:iCs/>
        </w:rPr>
        <w:t>Food Standards Australia New Zealand Act 1991</w:t>
      </w:r>
      <w:r w:rsidRPr="000D37B9">
        <w:t>.</w:t>
      </w:r>
    </w:p>
    <w:p w14:paraId="5FB06A05" w14:textId="77777777" w:rsidR="000D37B9" w:rsidRPr="000D37B9" w:rsidRDefault="000D37B9" w:rsidP="000D37B9">
      <w:pPr>
        <w:pStyle w:val="GazetteNormalText"/>
      </w:pPr>
      <w:r w:rsidRPr="000D37B9">
        <w:t>For further information please contact:</w:t>
      </w:r>
    </w:p>
    <w:p w14:paraId="0DE03C41" w14:textId="77777777" w:rsidR="000D37B9" w:rsidRPr="000D37B9" w:rsidRDefault="000D37B9" w:rsidP="000D37B9">
      <w:pPr>
        <w:pStyle w:val="GazetteContact"/>
      </w:pPr>
      <w:r w:rsidRPr="000D37B9">
        <w:t>MRL Contact Officer</w:t>
      </w:r>
    </w:p>
    <w:p w14:paraId="6E743572" w14:textId="77777777" w:rsidR="000D37B9" w:rsidRPr="000D37B9" w:rsidRDefault="000D37B9" w:rsidP="000D37B9">
      <w:pPr>
        <w:pStyle w:val="GazetteContact"/>
      </w:pPr>
      <w:r w:rsidRPr="000D37B9">
        <w:t>Australian Pesticides and Veterinary Medicines Authority</w:t>
      </w:r>
    </w:p>
    <w:p w14:paraId="7B333A37" w14:textId="77777777" w:rsidR="000D37B9" w:rsidRPr="000D37B9" w:rsidRDefault="000D37B9" w:rsidP="000D37B9">
      <w:pPr>
        <w:pStyle w:val="GazetteContact"/>
      </w:pPr>
      <w:r w:rsidRPr="000D37B9">
        <w:t>GPO Box 3262</w:t>
      </w:r>
    </w:p>
    <w:p w14:paraId="774D4E15" w14:textId="77777777" w:rsidR="000D37B9" w:rsidRPr="000D37B9" w:rsidRDefault="000D37B9" w:rsidP="000D37B9">
      <w:pPr>
        <w:pStyle w:val="GazetteContact"/>
      </w:pPr>
      <w:r w:rsidRPr="000D37B9">
        <w:t>Sydney NSW 2001</w:t>
      </w:r>
    </w:p>
    <w:p w14:paraId="6BB97071" w14:textId="77777777" w:rsidR="000D37B9" w:rsidRPr="000D37B9" w:rsidRDefault="000D37B9" w:rsidP="009B733F">
      <w:pPr>
        <w:pStyle w:val="GazetteContact"/>
        <w:spacing w:before="240"/>
      </w:pPr>
      <w:r w:rsidRPr="009B733F">
        <w:rPr>
          <w:b/>
          <w:bCs/>
        </w:rPr>
        <w:t>Phone:</w:t>
      </w:r>
      <w:r w:rsidRPr="000D37B9">
        <w:t xml:space="preserve"> +61 2 6770 2300</w:t>
      </w:r>
    </w:p>
    <w:p w14:paraId="441B7FC9" w14:textId="77777777" w:rsidR="000D37B9" w:rsidRPr="000D37B9" w:rsidRDefault="000D37B9" w:rsidP="000D37B9">
      <w:pPr>
        <w:pStyle w:val="GazetteContact"/>
      </w:pPr>
      <w:r w:rsidRPr="009B733F">
        <w:rPr>
          <w:b/>
          <w:bCs/>
        </w:rPr>
        <w:t>Email:</w:t>
      </w:r>
      <w:r w:rsidRPr="000D37B9">
        <w:t xml:space="preserve"> </w:t>
      </w:r>
      <w:hyperlink r:id="rId46" w:history="1">
        <w:r w:rsidRPr="009B733F">
          <w:rPr>
            <w:rStyle w:val="Hyperlink"/>
          </w:rPr>
          <w:t>enquiries@apvma.gov.au</w:t>
        </w:r>
      </w:hyperlink>
    </w:p>
    <w:p w14:paraId="6E0208AD" w14:textId="77777777" w:rsidR="000D37B9" w:rsidRPr="000D37B9" w:rsidRDefault="000D37B9" w:rsidP="000D37B9">
      <w:pPr>
        <w:pStyle w:val="GazetteHeading2"/>
      </w:pPr>
      <w:r w:rsidRPr="000D37B9">
        <w:t>Privacy</w:t>
      </w:r>
    </w:p>
    <w:p w14:paraId="5F13B9B3" w14:textId="77777777" w:rsidR="000D37B9" w:rsidRPr="000D37B9" w:rsidRDefault="000D37B9" w:rsidP="000D37B9">
      <w:pPr>
        <w:pStyle w:val="GazetteNormalText"/>
      </w:pPr>
      <w:r w:rsidRPr="000D37B9">
        <w:t xml:space="preserve">For information on how the APVMA manages personal information when you make a submission, see our </w:t>
      </w:r>
      <w:hyperlink r:id="rId47" w:history="1">
        <w:r w:rsidRPr="000D37B9">
          <w:t>Privacy Policy</w:t>
        </w:r>
      </w:hyperlink>
      <w:r w:rsidRPr="000D37B9">
        <w:t>.</w:t>
      </w:r>
    </w:p>
    <w:p w14:paraId="12C7F4C0" w14:textId="77777777" w:rsidR="000D37B9" w:rsidRPr="000D37B9" w:rsidRDefault="000D37B9" w:rsidP="000D37B9">
      <w:pPr>
        <w:spacing w:after="160" w:line="259" w:lineRule="auto"/>
        <w:rPr>
          <w:rFonts w:asciiTheme="minorHAnsi" w:eastAsiaTheme="minorHAnsi" w:hAnsiTheme="minorHAnsi" w:cstheme="minorBidi"/>
          <w:sz w:val="22"/>
          <w:szCs w:val="22"/>
          <w:lang w:val="en-GB"/>
        </w:rPr>
        <w:sectPr w:rsidR="000D37B9" w:rsidRPr="000D37B9" w:rsidSect="00E87B70">
          <w:headerReference w:type="even" r:id="rId48"/>
          <w:headerReference w:type="default" r:id="rId49"/>
          <w:pgSz w:w="11906" w:h="16838"/>
          <w:pgMar w:top="1440" w:right="1134" w:bottom="1440" w:left="1134" w:header="680" w:footer="737" w:gutter="0"/>
          <w:cols w:space="708"/>
          <w:docGrid w:linePitch="360"/>
        </w:sectPr>
      </w:pPr>
    </w:p>
    <w:p w14:paraId="1C0532BC" w14:textId="77777777" w:rsidR="000D37B9" w:rsidRPr="000D37B9" w:rsidRDefault="000D37B9" w:rsidP="000D37B9">
      <w:pPr>
        <w:spacing w:after="120" w:line="259" w:lineRule="auto"/>
        <w:jc w:val="center"/>
        <w:rPr>
          <w:rFonts w:asciiTheme="minorHAnsi" w:cs="Arial"/>
          <w:sz w:val="40"/>
          <w:lang w:eastAsia="en-AU"/>
        </w:rPr>
      </w:pPr>
      <w:r w:rsidRPr="000D37B9">
        <w:rPr>
          <w:rFonts w:ascii="Times New Roman" w:hAnsi="Times New Roman"/>
          <w:noProof/>
          <w:sz w:val="40"/>
          <w:lang w:eastAsia="en-AU"/>
        </w:rPr>
        <w:lastRenderedPageBreak/>
        <w:drawing>
          <wp:inline distT="0" distB="0" distL="0" distR="0" wp14:anchorId="0C3BFE98" wp14:editId="74A2D572">
            <wp:extent cx="2857500" cy="1733550"/>
            <wp:effectExtent l="0" t="0" r="0" b="0"/>
            <wp:docPr id="8" name="Picture 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0E7806A1" w14:textId="77777777" w:rsidR="000D37B9" w:rsidRPr="000D37B9" w:rsidRDefault="000D37B9" w:rsidP="000D37B9">
      <w:pPr>
        <w:spacing w:before="1080" w:after="240" w:line="480" w:lineRule="exact"/>
        <w:jc w:val="center"/>
        <w:rPr>
          <w:rFonts w:eastAsiaTheme="minorHAnsi" w:cs="Arial"/>
          <w:b/>
          <w:bCs/>
          <w:iCs/>
          <w:sz w:val="40"/>
          <w:szCs w:val="40"/>
          <w:u w:color="000000"/>
          <w:lang w:eastAsia="en-AU"/>
        </w:rPr>
      </w:pPr>
      <w:r w:rsidRPr="000D37B9">
        <w:rPr>
          <w:rFonts w:eastAsiaTheme="minorHAnsi" w:cs="Arial"/>
          <w:b/>
          <w:bCs/>
          <w:i/>
          <w:iCs/>
          <w:sz w:val="40"/>
          <w:szCs w:val="40"/>
          <w:u w:color="000000"/>
          <w:lang w:eastAsia="en-AU"/>
        </w:rPr>
        <w:t>Australia New Zealand</w:t>
      </w:r>
      <w:r w:rsidRPr="000D37B9">
        <w:rPr>
          <w:rFonts w:eastAsiaTheme="minorHAnsi" w:cs="Arial"/>
          <w:b/>
          <w:bCs/>
          <w:i/>
          <w:iCs/>
          <w:sz w:val="40"/>
          <w:szCs w:val="40"/>
          <w:u w:color="000000"/>
          <w:lang w:eastAsia="en-AU"/>
        </w:rPr>
        <w:br/>
        <w:t>Food Standards Code</w:t>
      </w:r>
      <w:r w:rsidRPr="000D37B9">
        <w:rPr>
          <w:rFonts w:eastAsiaTheme="minorHAnsi" w:cs="Arial"/>
          <w:b/>
          <w:bCs/>
          <w:iCs/>
          <w:sz w:val="40"/>
          <w:szCs w:val="40"/>
          <w:u w:color="000000"/>
          <w:lang w:eastAsia="en-AU"/>
        </w:rPr>
        <w:t xml:space="preserve"> — </w:t>
      </w:r>
      <w:r w:rsidRPr="000D37B9">
        <w:rPr>
          <w:rFonts w:eastAsiaTheme="minorHAnsi" w:cs="Arial"/>
          <w:b/>
          <w:bCs/>
          <w:iCs/>
          <w:sz w:val="40"/>
          <w:szCs w:val="40"/>
          <w:u w:color="000000"/>
          <w:lang w:eastAsia="en-AU"/>
        </w:rPr>
        <w:br/>
        <w:t>Schedule 20 — Maximum residue limits Variation Instrument No. APVMA 2, 2023</w:t>
      </w:r>
    </w:p>
    <w:p w14:paraId="2DA30809" w14:textId="77777777" w:rsidR="000D37B9" w:rsidRPr="000D37B9" w:rsidRDefault="000D37B9" w:rsidP="000D37B9">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0D37B9">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0D37B9">
        <w:rPr>
          <w:rFonts w:ascii="Times New Roman" w:eastAsia="Arial Unicode MS" w:hAnsi="Times New Roman" w:cs="Arial Unicode MS"/>
          <w:i/>
          <w:iCs/>
          <w:sz w:val="24"/>
          <w:szCs w:val="22"/>
          <w:u w:color="000000"/>
          <w:bdr w:val="nil"/>
          <w:lang w:val="en-US"/>
        </w:rPr>
        <w:t>Agricultural and Veterinary Chemicals (Administration) Act 1992</w:t>
      </w:r>
      <w:r w:rsidRPr="000D37B9">
        <w:rPr>
          <w:rFonts w:ascii="Times New Roman" w:eastAsia="Arial Unicode MS" w:hAnsi="Times New Roman" w:cs="Arial Unicode MS"/>
          <w:sz w:val="24"/>
          <w:szCs w:val="22"/>
          <w:u w:color="000000"/>
          <w:bdr w:val="nil"/>
          <w:lang w:val="en-US"/>
        </w:rPr>
        <w:t xml:space="preserve">, make this instrument for the purposes of subsection 82(1) of the </w:t>
      </w:r>
      <w:r w:rsidRPr="000D37B9">
        <w:rPr>
          <w:rFonts w:ascii="Times New Roman" w:eastAsia="Arial Unicode MS" w:hAnsi="Times New Roman" w:cs="Arial Unicode MS"/>
          <w:i/>
          <w:iCs/>
          <w:sz w:val="24"/>
          <w:szCs w:val="22"/>
          <w:u w:color="000000"/>
          <w:bdr w:val="nil"/>
          <w:lang w:val="en-US"/>
        </w:rPr>
        <w:t>Food Standards Australia New Zealand Act 1991</w:t>
      </w:r>
      <w:r w:rsidRPr="000D37B9">
        <w:rPr>
          <w:rFonts w:ascii="Times New Roman" w:eastAsia="Arial Unicode MS" w:hAnsi="Times New Roman" w:cs="Arial Unicode MS"/>
          <w:sz w:val="24"/>
          <w:szCs w:val="22"/>
          <w:u w:color="000000"/>
          <w:bdr w:val="nil"/>
          <w:lang w:val="en-US"/>
        </w:rPr>
        <w:t>.</w:t>
      </w:r>
    </w:p>
    <w:p w14:paraId="627807ED" w14:textId="77777777" w:rsidR="000D37B9" w:rsidRPr="000D37B9" w:rsidRDefault="000D37B9" w:rsidP="000D37B9">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0D37B9">
        <w:rPr>
          <w:rFonts w:ascii="Times New Roman" w:eastAsia="Arial Unicode MS" w:hAnsi="Times New Roman" w:cs="Arial Unicode MS"/>
          <w:sz w:val="24"/>
          <w:szCs w:val="22"/>
          <w:u w:color="000000"/>
          <w:bdr w:val="nil"/>
          <w:lang w:val="en-US"/>
        </w:rPr>
        <w:t>Sheila Logan</w:t>
      </w:r>
    </w:p>
    <w:p w14:paraId="31D4F3F4" w14:textId="77777777" w:rsidR="000D37B9" w:rsidRPr="000D37B9" w:rsidRDefault="000D37B9" w:rsidP="000D37B9">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0D37B9">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519F9DD9" w14:textId="77777777" w:rsidR="000D37B9" w:rsidRPr="00620BF7" w:rsidRDefault="000D37B9" w:rsidP="000D37B9">
      <w:pPr>
        <w:pBdr>
          <w:top w:val="nil"/>
          <w:left w:val="nil"/>
          <w:bottom w:val="nil"/>
          <w:right w:val="nil"/>
          <w:between w:val="nil"/>
          <w:bar w:val="nil"/>
        </w:pBdr>
        <w:spacing w:before="1080" w:line="280" w:lineRule="exact"/>
        <w:ind w:left="720" w:hanging="720"/>
        <w:rPr>
          <w:rFonts w:ascii="Times New Roman" w:eastAsia="Arial Unicode MS" w:hAnsi="Times New Roman" w:cs="Arial Unicode MS"/>
          <w:sz w:val="24"/>
          <w:szCs w:val="22"/>
          <w:u w:color="000000"/>
          <w:bdr w:val="nil"/>
          <w:lang w:val="en-US" w:eastAsia="en-AU"/>
        </w:rPr>
      </w:pPr>
      <w:r w:rsidRPr="000D37B9">
        <w:rPr>
          <w:rFonts w:ascii="Times New Roman" w:eastAsia="Arial Unicode MS" w:hAnsi="Times New Roman" w:cs="Arial Unicode MS"/>
          <w:sz w:val="24"/>
          <w:szCs w:val="22"/>
          <w:u w:color="FF00FF"/>
          <w:bdr w:val="nil"/>
          <w:lang w:val="en-US"/>
        </w:rPr>
        <w:t xml:space="preserve">Dated this </w:t>
      </w:r>
      <w:proofErr w:type="gramStart"/>
      <w:r w:rsidRPr="000D37B9">
        <w:rPr>
          <w:rFonts w:ascii="Times New Roman" w:eastAsia="Arial Unicode MS" w:hAnsi="Times New Roman" w:cs="Arial Unicode MS"/>
          <w:sz w:val="24"/>
          <w:szCs w:val="22"/>
          <w:u w:color="FF00FF"/>
          <w:bdr w:val="nil"/>
          <w:lang w:val="en-US"/>
        </w:rPr>
        <w:t xml:space="preserve">Thirteenth </w:t>
      </w:r>
      <w:r w:rsidRPr="000D37B9">
        <w:rPr>
          <w:rFonts w:ascii="Times New Roman" w:eastAsia="Arial Unicode MS" w:hAnsi="Times New Roman" w:cs="Arial Unicode MS"/>
          <w:sz w:val="24"/>
          <w:szCs w:val="22"/>
          <w:u w:color="000000"/>
          <w:bdr w:val="nil"/>
          <w:lang w:val="en-US" w:eastAsia="en-AU"/>
        </w:rPr>
        <w:t>day</w:t>
      </w:r>
      <w:proofErr w:type="gramEnd"/>
      <w:r w:rsidRPr="000D37B9">
        <w:rPr>
          <w:rFonts w:ascii="Times New Roman" w:eastAsia="Arial Unicode MS" w:hAnsi="Times New Roman" w:cs="Arial Unicode MS"/>
          <w:sz w:val="24"/>
          <w:szCs w:val="22"/>
          <w:u w:color="000000"/>
          <w:bdr w:val="nil"/>
          <w:lang w:val="en-US" w:eastAsia="en-AU"/>
        </w:rPr>
        <w:t xml:space="preserve"> of April 2023</w:t>
      </w:r>
      <w:r w:rsidRPr="00620BF7">
        <w:rPr>
          <w:rFonts w:ascii="Times New Roman" w:eastAsia="Arial Unicode MS" w:hAnsi="Times New Roman" w:cs="Arial Unicode MS"/>
          <w:sz w:val="24"/>
          <w:szCs w:val="22"/>
          <w:u w:color="000000"/>
          <w:bdr w:val="nil"/>
          <w:lang w:val="en-US" w:eastAsia="en-AU"/>
        </w:rPr>
        <w:br w:type="page"/>
      </w:r>
    </w:p>
    <w:p w14:paraId="73776F3C" w14:textId="77777777" w:rsidR="000D37B9" w:rsidRPr="000D37B9" w:rsidRDefault="000D37B9" w:rsidP="000D37B9">
      <w:pPr>
        <w:spacing w:before="360" w:line="360" w:lineRule="exact"/>
        <w:rPr>
          <w:rFonts w:eastAsiaTheme="minorHAnsi" w:cs="Arial"/>
          <w:b/>
          <w:bCs/>
          <w:iCs/>
          <w:sz w:val="32"/>
          <w:szCs w:val="40"/>
          <w:u w:color="000000"/>
          <w:lang w:eastAsia="en-AU"/>
        </w:rPr>
      </w:pPr>
      <w:r w:rsidRPr="000D37B9">
        <w:rPr>
          <w:rFonts w:eastAsiaTheme="minorHAnsi" w:cs="Arial"/>
          <w:b/>
          <w:bCs/>
          <w:iCs/>
          <w:sz w:val="32"/>
          <w:szCs w:val="40"/>
          <w:u w:color="000000"/>
          <w:lang w:eastAsia="en-AU"/>
        </w:rPr>
        <w:lastRenderedPageBreak/>
        <w:t>Part 1</w:t>
      </w:r>
      <w:r w:rsidRPr="000D37B9">
        <w:rPr>
          <w:rFonts w:eastAsiaTheme="minorHAnsi" w:cs="Arial"/>
          <w:b/>
          <w:bCs/>
          <w:iCs/>
          <w:sz w:val="32"/>
          <w:szCs w:val="40"/>
          <w:u w:color="000000"/>
          <w:lang w:eastAsia="en-AU"/>
        </w:rPr>
        <w:tab/>
        <w:t>Preliminary</w:t>
      </w:r>
    </w:p>
    <w:p w14:paraId="47F35618" w14:textId="77777777" w:rsidR="000D37B9" w:rsidRPr="000D37B9" w:rsidRDefault="000D37B9" w:rsidP="000D37B9">
      <w:pPr>
        <w:spacing w:before="280" w:line="320" w:lineRule="exact"/>
        <w:rPr>
          <w:rFonts w:eastAsia="Arial" w:cs="Arial"/>
          <w:b/>
          <w:bCs/>
          <w:iCs/>
          <w:sz w:val="24"/>
          <w:szCs w:val="40"/>
          <w:u w:color="000000"/>
          <w:lang w:eastAsia="en-AU"/>
        </w:rPr>
      </w:pPr>
      <w:r w:rsidRPr="000D37B9">
        <w:rPr>
          <w:rFonts w:eastAsiaTheme="minorHAnsi" w:cs="Arial"/>
          <w:b/>
          <w:bCs/>
          <w:iCs/>
          <w:sz w:val="24"/>
          <w:szCs w:val="40"/>
          <w:u w:color="000000"/>
          <w:lang w:eastAsia="en-AU"/>
        </w:rPr>
        <w:t>1</w:t>
      </w:r>
      <w:r w:rsidRPr="000D37B9">
        <w:rPr>
          <w:rFonts w:eastAsiaTheme="minorHAnsi" w:cs="Arial"/>
          <w:b/>
          <w:bCs/>
          <w:iCs/>
          <w:sz w:val="24"/>
          <w:szCs w:val="40"/>
          <w:u w:color="000000"/>
          <w:lang w:eastAsia="en-AU"/>
        </w:rPr>
        <w:tab/>
        <w:t>Name of instrument</w:t>
      </w:r>
    </w:p>
    <w:p w14:paraId="5D3AB5F3" w14:textId="77777777" w:rsidR="000D37B9" w:rsidRPr="000D37B9" w:rsidRDefault="000D37B9" w:rsidP="000D37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D37B9">
        <w:rPr>
          <w:rFonts w:ascii="Times New Roman" w:eastAsia="Arial Unicode MS" w:hAnsi="Times New Roman" w:cs="Arial Unicode MS"/>
          <w:sz w:val="24"/>
          <w:szCs w:val="22"/>
          <w:u w:color="000000"/>
          <w:bdr w:val="nil"/>
          <w:lang w:val="en-US" w:eastAsia="en-AU"/>
        </w:rPr>
        <w:tab/>
        <w:t xml:space="preserve">This instrument is the </w:t>
      </w:r>
      <w:r w:rsidRPr="000D37B9">
        <w:rPr>
          <w:rFonts w:ascii="Times New Roman" w:eastAsia="Arial Unicode MS" w:hAnsi="Times New Roman" w:cs="Arial Unicode MS"/>
          <w:i/>
          <w:iCs/>
          <w:sz w:val="24"/>
          <w:szCs w:val="22"/>
          <w:u w:color="000000"/>
          <w:bdr w:val="nil"/>
          <w:lang w:val="en-US" w:eastAsia="en-AU"/>
        </w:rPr>
        <w:t xml:space="preserve">Australia New Zealand Food Standards Code </w:t>
      </w:r>
      <w:r w:rsidRPr="000D37B9">
        <w:rPr>
          <w:rFonts w:ascii="Times New Roman" w:eastAsia="Arial Unicode MS" w:hAnsi="Arial Unicode MS" w:cs="Arial Unicode MS"/>
          <w:i/>
          <w:iCs/>
          <w:sz w:val="24"/>
          <w:szCs w:val="22"/>
          <w:u w:color="000000"/>
          <w:bdr w:val="nil"/>
          <w:lang w:val="en-US" w:eastAsia="en-AU"/>
        </w:rPr>
        <w:t>—</w:t>
      </w:r>
      <w:r w:rsidRPr="000D37B9">
        <w:rPr>
          <w:rFonts w:ascii="Times New Roman" w:eastAsia="Arial Unicode MS" w:hAnsi="Arial Unicode MS" w:cs="Arial Unicode MS"/>
          <w:i/>
          <w:iCs/>
          <w:sz w:val="24"/>
          <w:szCs w:val="22"/>
          <w:u w:color="000000"/>
          <w:bdr w:val="nil"/>
          <w:lang w:val="en-US" w:eastAsia="en-AU"/>
        </w:rPr>
        <w:t xml:space="preserve"> </w:t>
      </w:r>
      <w:r w:rsidRPr="000D37B9">
        <w:rPr>
          <w:rFonts w:ascii="Times New Roman" w:eastAsia="Arial Unicode MS" w:hAnsi="Times New Roman" w:cs="Arial Unicode MS"/>
          <w:i/>
          <w:iCs/>
          <w:sz w:val="24"/>
          <w:szCs w:val="22"/>
          <w:u w:color="000000"/>
          <w:bdr w:val="nil"/>
          <w:lang w:val="en-US" w:eastAsia="en-AU"/>
        </w:rPr>
        <w:t xml:space="preserve">Schedule 20 </w:t>
      </w:r>
      <w:r w:rsidRPr="000D37B9">
        <w:rPr>
          <w:rFonts w:ascii="Times New Roman" w:eastAsia="Arial Unicode MS" w:hAnsi="Times New Roman" w:cs="Arial Unicode MS"/>
          <w:i/>
          <w:iCs/>
          <w:sz w:val="24"/>
          <w:szCs w:val="22"/>
          <w:u w:color="000000"/>
          <w:bdr w:val="nil"/>
          <w:lang w:val="en-US" w:eastAsia="en-AU"/>
        </w:rPr>
        <w:sym w:font="Symbol" w:char="F02D"/>
      </w:r>
      <w:r w:rsidRPr="000D37B9">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0D37B9">
        <w:rPr>
          <w:rFonts w:ascii="Times New Roman" w:eastAsia="Arial Unicode MS" w:hAnsi="Times New Roman" w:cs="Arial Unicode MS"/>
          <w:i/>
          <w:iCs/>
          <w:sz w:val="24"/>
          <w:szCs w:val="22"/>
          <w:u w:color="FF00FF"/>
          <w:bdr w:val="nil"/>
          <w:lang w:val="en-US" w:eastAsia="en-AU"/>
        </w:rPr>
        <w:t xml:space="preserve">No. APVMA 2, 2023 </w:t>
      </w:r>
      <w:r w:rsidRPr="000D37B9">
        <w:rPr>
          <w:rFonts w:ascii="Times New Roman" w:eastAsia="Arial Unicode MS" w:hAnsi="Times New Roman" w:cs="Arial Unicode MS"/>
          <w:iCs/>
          <w:sz w:val="24"/>
          <w:szCs w:val="22"/>
          <w:u w:color="FF00FF"/>
          <w:bdr w:val="nil"/>
          <w:lang w:val="en-US" w:eastAsia="en-AU"/>
        </w:rPr>
        <w:t>(Amendment Instrument</w:t>
      </w:r>
      <w:r w:rsidRPr="000D37B9">
        <w:rPr>
          <w:rFonts w:ascii="Times New Roman" w:eastAsia="Arial Unicode MS" w:hAnsi="Times New Roman" w:cs="Arial Unicode MS"/>
          <w:i/>
          <w:iCs/>
          <w:sz w:val="24"/>
          <w:szCs w:val="22"/>
          <w:u w:color="FF00FF"/>
          <w:bdr w:val="nil"/>
          <w:lang w:val="en-US" w:eastAsia="en-AU"/>
        </w:rPr>
        <w:t>)</w:t>
      </w:r>
      <w:r w:rsidRPr="000D37B9">
        <w:rPr>
          <w:rFonts w:ascii="Times New Roman" w:eastAsia="Arial Unicode MS" w:hAnsi="Times New Roman" w:cs="Arial Unicode MS"/>
          <w:sz w:val="24"/>
          <w:szCs w:val="22"/>
          <w:u w:color="000000"/>
          <w:bdr w:val="nil"/>
          <w:lang w:val="en-US" w:eastAsia="en-AU"/>
        </w:rPr>
        <w:t>.</w:t>
      </w:r>
    </w:p>
    <w:p w14:paraId="30632650" w14:textId="77777777" w:rsidR="000D37B9" w:rsidRPr="000D37B9" w:rsidRDefault="000D37B9" w:rsidP="000D37B9">
      <w:pPr>
        <w:spacing w:before="280" w:line="320" w:lineRule="exact"/>
        <w:rPr>
          <w:rFonts w:eastAsiaTheme="minorHAnsi" w:cs="Arial"/>
          <w:b/>
          <w:bCs/>
          <w:iCs/>
          <w:sz w:val="24"/>
          <w:szCs w:val="40"/>
          <w:u w:color="000000"/>
          <w:lang w:eastAsia="en-AU"/>
        </w:rPr>
      </w:pPr>
      <w:r w:rsidRPr="000D37B9">
        <w:rPr>
          <w:rFonts w:eastAsiaTheme="minorHAnsi" w:cs="Arial"/>
          <w:b/>
          <w:bCs/>
          <w:iCs/>
          <w:sz w:val="24"/>
          <w:szCs w:val="40"/>
          <w:u w:color="000000"/>
          <w:lang w:eastAsia="en-AU"/>
        </w:rPr>
        <w:t>2</w:t>
      </w:r>
      <w:r w:rsidRPr="000D37B9">
        <w:rPr>
          <w:rFonts w:eastAsiaTheme="minorHAnsi" w:cs="Arial"/>
          <w:b/>
          <w:bCs/>
          <w:iCs/>
          <w:sz w:val="24"/>
          <w:szCs w:val="40"/>
          <w:u w:color="000000"/>
          <w:lang w:eastAsia="en-AU"/>
        </w:rPr>
        <w:tab/>
        <w:t>Commencement</w:t>
      </w:r>
    </w:p>
    <w:p w14:paraId="66C18847" w14:textId="77777777" w:rsidR="000D37B9" w:rsidRPr="000D37B9" w:rsidRDefault="000D37B9" w:rsidP="000D37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D37B9">
        <w:rPr>
          <w:rFonts w:ascii="Times New Roman" w:eastAsia="Arial Unicode MS" w:hAnsi="Times New Roman" w:cs="Arial Unicode MS"/>
          <w:sz w:val="24"/>
          <w:szCs w:val="22"/>
          <w:u w:color="000000"/>
          <w:bdr w:val="nil"/>
          <w:lang w:val="en-US"/>
        </w:rPr>
        <w:tab/>
      </w:r>
      <w:r w:rsidRPr="000D37B9">
        <w:rPr>
          <w:rFonts w:ascii="Times New Roman" w:eastAsia="Arial Unicode MS" w:hAnsi="Times New Roman" w:cs="Arial Unicode MS"/>
          <w:sz w:val="24"/>
          <w:szCs w:val="22"/>
          <w:u w:color="000000"/>
          <w:bdr w:val="nil"/>
          <w:lang w:val="en-US" w:eastAsia="en-AU"/>
        </w:rPr>
        <w:t xml:space="preserve">In accordance with subsection 82(8) of the </w:t>
      </w:r>
      <w:r w:rsidRPr="000D37B9">
        <w:rPr>
          <w:rFonts w:ascii="Times New Roman" w:eastAsia="Arial Unicode MS" w:hAnsi="Times New Roman" w:cs="Arial Unicode MS"/>
          <w:i/>
          <w:iCs/>
          <w:sz w:val="24"/>
          <w:szCs w:val="22"/>
          <w:u w:color="000000"/>
          <w:bdr w:val="nil"/>
          <w:lang w:val="en-US" w:eastAsia="en-AU"/>
        </w:rPr>
        <w:t>Food Standards Australia New Zealand Act 1991</w:t>
      </w:r>
      <w:r w:rsidRPr="000D37B9">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0D37B9">
        <w:rPr>
          <w:rFonts w:ascii="Times New Roman" w:eastAsia="Arial Unicode MS" w:hAnsi="Times New Roman" w:cs="Arial Unicode MS"/>
          <w:i/>
          <w:iCs/>
          <w:sz w:val="24"/>
          <w:szCs w:val="22"/>
          <w:u w:color="000000"/>
          <w:bdr w:val="nil"/>
          <w:lang w:val="en-US" w:eastAsia="en-AU"/>
        </w:rPr>
        <w:t xml:space="preserve">Gazette. </w:t>
      </w:r>
    </w:p>
    <w:p w14:paraId="2995F4FE" w14:textId="77777777" w:rsidR="000D37B9" w:rsidRPr="000D37B9" w:rsidRDefault="000D37B9" w:rsidP="000D37B9">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0D37B9">
        <w:rPr>
          <w:rFonts w:ascii="Times New Roman" w:eastAsia="Arial Unicode MS" w:hAnsi="Times New Roman" w:cs="Arial Unicode MS"/>
          <w:iCs/>
          <w:sz w:val="20"/>
          <w:szCs w:val="22"/>
          <w:u w:color="000000"/>
          <w:bdr w:val="nil"/>
          <w:lang w:val="en-US" w:eastAsia="en-AU"/>
        </w:rPr>
        <w:t>Note:</w:t>
      </w:r>
      <w:r w:rsidRPr="000D37B9">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0D37B9">
        <w:rPr>
          <w:rFonts w:ascii="Times New Roman" w:eastAsia="Arial Unicode MS" w:hAnsi="Times New Roman" w:cs="Arial Unicode MS"/>
          <w:iCs/>
          <w:sz w:val="20"/>
          <w:szCs w:val="22"/>
          <w:u w:color="FF00FF"/>
          <w:bdr w:val="nil"/>
          <w:lang w:val="en-US" w:eastAsia="en-AU"/>
        </w:rPr>
        <w:t>.</w:t>
      </w:r>
    </w:p>
    <w:p w14:paraId="78E48F02" w14:textId="77777777" w:rsidR="000D37B9" w:rsidRPr="000D37B9" w:rsidRDefault="000D37B9" w:rsidP="000D37B9">
      <w:pPr>
        <w:spacing w:before="280" w:line="320" w:lineRule="exact"/>
        <w:rPr>
          <w:rFonts w:ascii="Times New Roman" w:eastAsiaTheme="minorHAnsi" w:cs="Arial"/>
          <w:b/>
          <w:bCs/>
          <w:iCs/>
          <w:sz w:val="20"/>
          <w:szCs w:val="20"/>
          <w:u w:color="000000"/>
          <w:lang w:eastAsia="en-AU"/>
        </w:rPr>
      </w:pPr>
      <w:r w:rsidRPr="000D37B9">
        <w:rPr>
          <w:rFonts w:eastAsiaTheme="minorHAnsi" w:cs="Arial"/>
          <w:b/>
          <w:bCs/>
          <w:iCs/>
          <w:sz w:val="24"/>
          <w:szCs w:val="40"/>
          <w:u w:color="000000"/>
          <w:lang w:eastAsia="en-AU"/>
        </w:rPr>
        <w:t>3</w:t>
      </w:r>
      <w:r w:rsidRPr="000D37B9">
        <w:rPr>
          <w:rFonts w:eastAsiaTheme="minorHAnsi" w:cs="Arial"/>
          <w:b/>
          <w:bCs/>
          <w:iCs/>
          <w:sz w:val="24"/>
          <w:szCs w:val="40"/>
          <w:u w:color="000000"/>
          <w:lang w:eastAsia="en-AU"/>
        </w:rPr>
        <w:tab/>
        <w:t>Object</w:t>
      </w:r>
    </w:p>
    <w:p w14:paraId="734F3EA7" w14:textId="77777777" w:rsidR="000D37B9" w:rsidRPr="000D37B9" w:rsidRDefault="000D37B9" w:rsidP="000D37B9">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0D37B9">
        <w:rPr>
          <w:rFonts w:ascii="Times New Roman" w:hAnsi="Times New Roman"/>
          <w:sz w:val="24"/>
          <w:u w:color="000000"/>
          <w:bdr w:val="nil"/>
          <w:lang w:val="en-US" w:eastAsia="en-AU"/>
        </w:rPr>
        <w:tab/>
      </w:r>
      <w:r w:rsidRPr="000D37B9">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0D37B9">
        <w:rPr>
          <w:rFonts w:ascii="Times New Roman" w:eastAsia="Arial Unicode MS" w:hAnsi="Arial Unicode MS" w:cs="Arial Unicode MS"/>
          <w:sz w:val="24"/>
          <w:szCs w:val="22"/>
          <w:u w:color="000000"/>
          <w:bdr w:val="nil"/>
          <w:lang w:val="en-US" w:eastAsia="en-AU"/>
        </w:rPr>
        <w:sym w:font="Symbol" w:char="F02D"/>
      </w:r>
      <w:r w:rsidRPr="000D37B9">
        <w:rPr>
          <w:rFonts w:ascii="Times New Roman" w:eastAsia="Arial Unicode MS" w:hAnsi="Arial Unicode MS" w:cs="Arial Unicode MS"/>
          <w:sz w:val="24"/>
          <w:szCs w:val="22"/>
          <w:u w:color="000000"/>
          <w:bdr w:val="nil"/>
          <w:lang w:val="en-US" w:eastAsia="en-AU"/>
        </w:rPr>
        <w:t xml:space="preserve"> </w:t>
      </w:r>
      <w:r w:rsidRPr="000D37B9">
        <w:rPr>
          <w:rFonts w:ascii="Times New Roman" w:eastAsia="Arial Unicode MS" w:hAnsi="Times New Roman" w:cs="Arial Unicode MS"/>
          <w:sz w:val="24"/>
          <w:szCs w:val="22"/>
          <w:u w:color="000000"/>
          <w:bdr w:val="nil"/>
          <w:lang w:val="en-US" w:eastAsia="en-AU"/>
        </w:rPr>
        <w:t xml:space="preserve">Maximum residue limits in the </w:t>
      </w:r>
      <w:r w:rsidRPr="000D37B9">
        <w:rPr>
          <w:rFonts w:ascii="Times New Roman" w:eastAsia="Arial Unicode MS" w:hAnsi="Times New Roman" w:cs="Arial Unicode MS"/>
          <w:i/>
          <w:iCs/>
          <w:sz w:val="24"/>
          <w:szCs w:val="22"/>
          <w:u w:color="000000"/>
          <w:bdr w:val="nil"/>
          <w:lang w:val="en-US" w:eastAsia="en-AU"/>
        </w:rPr>
        <w:t>Australia New Zealand Food Standards</w:t>
      </w:r>
      <w:r w:rsidRPr="000D37B9">
        <w:rPr>
          <w:rFonts w:ascii="Times New Roman" w:eastAsia="Arial Unicode MS" w:hAnsi="Times New Roman" w:cs="Arial Unicode MS"/>
          <w:sz w:val="24"/>
          <w:szCs w:val="22"/>
          <w:u w:color="000000"/>
          <w:bdr w:val="nil"/>
          <w:lang w:val="en-US" w:eastAsia="en-AU"/>
        </w:rPr>
        <w:t xml:space="preserve"> </w:t>
      </w:r>
      <w:r w:rsidRPr="000D37B9">
        <w:rPr>
          <w:rFonts w:ascii="Times New Roman" w:eastAsia="Arial Unicode MS" w:hAnsi="Times New Roman" w:cs="Arial Unicode MS"/>
          <w:i/>
          <w:iCs/>
          <w:sz w:val="24"/>
          <w:szCs w:val="22"/>
          <w:u w:color="000000"/>
          <w:bdr w:val="nil"/>
          <w:lang w:val="en-US" w:eastAsia="en-AU"/>
        </w:rPr>
        <w:t>Code</w:t>
      </w:r>
      <w:r w:rsidRPr="000D37B9">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4223817B" w14:textId="77777777" w:rsidR="000D37B9" w:rsidRPr="000D37B9" w:rsidRDefault="000D37B9" w:rsidP="000D37B9">
      <w:pPr>
        <w:spacing w:before="280" w:line="320" w:lineRule="exact"/>
        <w:rPr>
          <w:rFonts w:eastAsiaTheme="minorHAnsi" w:cs="Arial"/>
          <w:b/>
          <w:bCs/>
          <w:iCs/>
          <w:sz w:val="24"/>
          <w:szCs w:val="40"/>
          <w:u w:color="000000"/>
          <w:lang w:eastAsia="en-AU"/>
        </w:rPr>
      </w:pPr>
      <w:r w:rsidRPr="000D37B9">
        <w:rPr>
          <w:rFonts w:eastAsiaTheme="minorHAnsi" w:cs="Arial"/>
          <w:b/>
          <w:bCs/>
          <w:iCs/>
          <w:sz w:val="24"/>
          <w:szCs w:val="40"/>
          <w:u w:color="000000"/>
          <w:lang w:eastAsia="en-AU"/>
        </w:rPr>
        <w:t>4</w:t>
      </w:r>
      <w:r w:rsidRPr="000D37B9">
        <w:rPr>
          <w:rFonts w:eastAsiaTheme="minorHAnsi" w:cs="Arial"/>
          <w:b/>
          <w:bCs/>
          <w:iCs/>
          <w:sz w:val="24"/>
          <w:szCs w:val="40"/>
          <w:u w:color="000000"/>
          <w:lang w:eastAsia="en-AU"/>
        </w:rPr>
        <w:tab/>
        <w:t>Interpretation</w:t>
      </w:r>
    </w:p>
    <w:p w14:paraId="672B2C6A" w14:textId="77777777" w:rsidR="000D37B9" w:rsidRPr="000D37B9" w:rsidRDefault="000D37B9" w:rsidP="000D37B9">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0D37B9">
        <w:rPr>
          <w:rFonts w:ascii="Times New Roman" w:eastAsia="Arial Unicode MS" w:hAnsi="Times New Roman" w:cs="Arial Unicode MS"/>
          <w:sz w:val="24"/>
          <w:szCs w:val="22"/>
          <w:u w:color="000000"/>
          <w:bdr w:val="nil"/>
          <w:lang w:val="en-US" w:eastAsia="en-AU"/>
        </w:rPr>
        <w:tab/>
        <w:t>In this instrument: —</w:t>
      </w:r>
    </w:p>
    <w:p w14:paraId="7E53CB73" w14:textId="77777777" w:rsidR="000D37B9" w:rsidRPr="000D37B9" w:rsidRDefault="000D37B9" w:rsidP="000D37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D37B9">
        <w:rPr>
          <w:rFonts w:ascii="Times New Roman" w:eastAsia="Arial Unicode MS" w:hAnsi="Times New Roman" w:cs="Arial Unicode MS"/>
          <w:sz w:val="24"/>
          <w:szCs w:val="22"/>
          <w:u w:color="000000"/>
          <w:bdr w:val="nil"/>
          <w:lang w:val="en-US" w:eastAsia="en-AU"/>
        </w:rPr>
        <w:tab/>
      </w:r>
      <w:r w:rsidRPr="000D37B9">
        <w:rPr>
          <w:rFonts w:ascii="Times New Roman Bold" w:eastAsia="Arial Unicode MS" w:hAnsi="Times New Roman" w:cs="Arial Unicode MS"/>
          <w:sz w:val="24"/>
          <w:szCs w:val="22"/>
          <w:u w:color="000000"/>
          <w:bdr w:val="nil"/>
          <w:lang w:val="en-US" w:eastAsia="en-AU"/>
        </w:rPr>
        <w:t>APVMA</w:t>
      </w:r>
      <w:r w:rsidRPr="000D37B9">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0D37B9">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0D37B9">
        <w:rPr>
          <w:rFonts w:ascii="Times New Roman" w:eastAsia="Arial Unicode MS" w:hAnsi="Times New Roman" w:cs="Arial Unicode MS"/>
          <w:sz w:val="24"/>
          <w:szCs w:val="22"/>
          <w:u w:color="000000"/>
          <w:bdr w:val="nil"/>
          <w:lang w:val="en-US" w:eastAsia="en-AU"/>
        </w:rPr>
        <w:t>; and</w:t>
      </w:r>
    </w:p>
    <w:p w14:paraId="6FB0FF06" w14:textId="77777777" w:rsidR="000D37B9" w:rsidRPr="000D37B9" w:rsidRDefault="000D37B9" w:rsidP="000D37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D37B9">
        <w:rPr>
          <w:rFonts w:ascii="Times New Roman" w:eastAsia="Arial Unicode MS" w:hAnsi="Times New Roman" w:cs="Arial Unicode MS"/>
          <w:sz w:val="24"/>
          <w:szCs w:val="22"/>
          <w:u w:color="000000"/>
          <w:bdr w:val="nil"/>
          <w:lang w:val="en-US" w:eastAsia="en-AU"/>
        </w:rPr>
        <w:tab/>
      </w:r>
      <w:r w:rsidRPr="000D37B9">
        <w:rPr>
          <w:rFonts w:ascii="Times New Roman Bold" w:eastAsia="Arial Unicode MS" w:hAnsi="Times New Roman" w:cs="Arial Unicode MS"/>
          <w:sz w:val="24"/>
          <w:szCs w:val="22"/>
          <w:u w:color="000000"/>
          <w:bdr w:val="nil"/>
          <w:lang w:val="en-US" w:eastAsia="en-AU"/>
        </w:rPr>
        <w:t>Principal Instrument</w:t>
      </w:r>
      <w:r w:rsidRPr="000D37B9">
        <w:rPr>
          <w:rFonts w:ascii="Times New Roman" w:eastAsia="Arial Unicode MS" w:hAnsi="Times New Roman" w:cs="Arial Unicode MS"/>
          <w:sz w:val="24"/>
          <w:szCs w:val="22"/>
          <w:u w:color="000000"/>
          <w:bdr w:val="nil"/>
          <w:lang w:val="en-US" w:eastAsia="en-AU"/>
        </w:rPr>
        <w:t xml:space="preserve"> means Schedule 20</w:t>
      </w:r>
      <w:r w:rsidRPr="000D37B9">
        <w:rPr>
          <w:rFonts w:ascii="Times New Roman" w:eastAsia="Arial Unicode MS" w:cs="Arial"/>
          <w:sz w:val="24"/>
          <w:szCs w:val="22"/>
          <w:u w:color="000000"/>
          <w:bdr w:val="nil"/>
          <w:lang w:val="en-US" w:eastAsia="en-AU"/>
        </w:rPr>
        <w:t>–</w:t>
      </w:r>
      <w:r w:rsidRPr="000D37B9">
        <w:rPr>
          <w:rFonts w:ascii="Times New Roman" w:eastAsia="Arial Unicode MS" w:hAnsi="Times New Roman" w:cs="Arial Unicode MS"/>
          <w:sz w:val="24"/>
          <w:szCs w:val="22"/>
          <w:u w:color="000000"/>
          <w:bdr w:val="nil"/>
          <w:lang w:val="en-US" w:eastAsia="en-AU"/>
        </w:rPr>
        <w:t xml:space="preserve">Maximum residue limits in </w:t>
      </w:r>
      <w:r w:rsidRPr="000D37B9">
        <w:rPr>
          <w:rFonts w:ascii="Times New Roman" w:eastAsia="Arial Unicode MS" w:hAnsi="Times New Roman" w:cs="Arial Unicode MS"/>
          <w:iCs/>
          <w:sz w:val="24"/>
          <w:szCs w:val="22"/>
          <w:u w:color="000000"/>
          <w:bdr w:val="nil"/>
          <w:lang w:val="en-US" w:eastAsia="en-AU"/>
        </w:rPr>
        <w:t>the</w:t>
      </w:r>
      <w:r w:rsidRPr="000D37B9">
        <w:rPr>
          <w:rFonts w:ascii="Times New Roman" w:eastAsia="Arial Unicode MS" w:hAnsi="Times New Roman" w:cs="Arial Unicode MS"/>
          <w:i/>
          <w:iCs/>
          <w:sz w:val="24"/>
          <w:szCs w:val="22"/>
          <w:u w:color="000000"/>
          <w:bdr w:val="nil"/>
          <w:lang w:val="en-US" w:eastAsia="en-AU"/>
        </w:rPr>
        <w:t xml:space="preserve"> </w:t>
      </w:r>
      <w:r w:rsidRPr="000D37B9">
        <w:rPr>
          <w:rFonts w:ascii="Times New Roman" w:eastAsia="Arial Unicode MS" w:hAnsi="Times New Roman" w:cs="Arial Unicode MS"/>
          <w:iCs/>
          <w:sz w:val="24"/>
          <w:szCs w:val="22"/>
          <w:u w:color="000000"/>
          <w:bdr w:val="nil"/>
          <w:lang w:val="en-US" w:eastAsia="en-AU"/>
        </w:rPr>
        <w:t>Australia New Zealand Food Standard Code</w:t>
      </w:r>
      <w:r w:rsidRPr="000D37B9">
        <w:rPr>
          <w:rFonts w:ascii="Times New Roman" w:eastAsia="Arial Unicode MS" w:hAnsi="Times New Roman" w:cs="Arial Unicode MS"/>
          <w:sz w:val="24"/>
          <w:szCs w:val="22"/>
          <w:u w:color="000000"/>
          <w:bdr w:val="nil"/>
          <w:lang w:val="en-US" w:eastAsia="en-AU"/>
        </w:rPr>
        <w:t xml:space="preserve"> as defined in Section 4 of the </w:t>
      </w:r>
      <w:r w:rsidRPr="000D37B9">
        <w:rPr>
          <w:rFonts w:ascii="Times New Roman" w:eastAsia="Arial Unicode MS" w:hAnsi="Times New Roman" w:cs="Arial Unicode MS"/>
          <w:i/>
          <w:iCs/>
          <w:sz w:val="24"/>
          <w:szCs w:val="22"/>
          <w:u w:color="000000"/>
          <w:bdr w:val="nil"/>
          <w:lang w:val="en-US" w:eastAsia="en-AU"/>
        </w:rPr>
        <w:t>Food Standards Australia New Zealand Act 1991</w:t>
      </w:r>
      <w:r w:rsidRPr="000D37B9">
        <w:rPr>
          <w:rFonts w:ascii="Times New Roman" w:eastAsia="Arial Unicode MS" w:hAnsi="Times New Roman" w:cs="Arial Unicode MS"/>
          <w:sz w:val="24"/>
          <w:szCs w:val="22"/>
          <w:u w:color="000000"/>
          <w:bdr w:val="nil"/>
          <w:lang w:val="en-US" w:eastAsia="en-AU"/>
        </w:rPr>
        <w:t xml:space="preserve"> being the Code published in </w:t>
      </w:r>
      <w:r w:rsidRPr="000D37B9">
        <w:rPr>
          <w:rFonts w:ascii="Times New Roman" w:eastAsia="Arial Unicode MS" w:hAnsi="Times New Roman" w:cs="Arial Unicode MS"/>
          <w:i/>
          <w:iCs/>
          <w:sz w:val="24"/>
          <w:szCs w:val="22"/>
          <w:u w:color="000000"/>
          <w:bdr w:val="nil"/>
          <w:lang w:val="en-US" w:eastAsia="en-AU"/>
        </w:rPr>
        <w:t>Gazette</w:t>
      </w:r>
      <w:r w:rsidRPr="000D37B9">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0D37B9">
        <w:rPr>
          <w:rFonts w:ascii="Times New Roman" w:eastAsia="Arial Unicode MS" w:hAnsi="Times New Roman" w:cs="Arial Unicode MS"/>
          <w:i/>
          <w:sz w:val="24"/>
          <w:szCs w:val="22"/>
          <w:u w:color="000000"/>
          <w:bdr w:val="nil"/>
          <w:lang w:val="en-US" w:eastAsia="en-AU"/>
        </w:rPr>
        <w:t>Food Standards Gazette</w:t>
      </w:r>
      <w:r w:rsidRPr="000D37B9">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743479F2" w14:textId="77777777" w:rsidR="000D37B9" w:rsidRPr="000D37B9" w:rsidRDefault="000D37B9" w:rsidP="000D37B9">
      <w:pPr>
        <w:spacing w:before="360" w:line="360" w:lineRule="exact"/>
        <w:ind w:left="2268" w:hanging="2268"/>
        <w:rPr>
          <w:rFonts w:eastAsiaTheme="minorHAnsi" w:cs="Arial"/>
          <w:b/>
          <w:bCs/>
          <w:iCs/>
          <w:sz w:val="32"/>
          <w:szCs w:val="40"/>
          <w:u w:color="000000"/>
          <w:lang w:eastAsia="en-AU"/>
        </w:rPr>
      </w:pPr>
      <w:r w:rsidRPr="000D37B9">
        <w:rPr>
          <w:rFonts w:eastAsiaTheme="minorHAnsi" w:cs="Arial"/>
          <w:b/>
          <w:bCs/>
          <w:iCs/>
          <w:sz w:val="32"/>
          <w:szCs w:val="40"/>
          <w:u w:color="000000"/>
          <w:lang w:eastAsia="en-AU"/>
        </w:rPr>
        <w:t>Part 2</w:t>
      </w:r>
      <w:r w:rsidRPr="000D37B9">
        <w:rPr>
          <w:rFonts w:eastAsiaTheme="minorHAnsi" w:cs="Arial"/>
          <w:b/>
          <w:bCs/>
          <w:iCs/>
          <w:sz w:val="32"/>
          <w:szCs w:val="40"/>
          <w:u w:color="000000"/>
          <w:lang w:eastAsia="en-AU"/>
        </w:rPr>
        <w:tab/>
        <w:t>Variations to Schedule 20–</w:t>
      </w:r>
      <w:r w:rsidRPr="000D37B9">
        <w:rPr>
          <w:rFonts w:eastAsiaTheme="minorHAnsi" w:cs="Arial"/>
          <w:b/>
          <w:bCs/>
          <w:iCs/>
          <w:sz w:val="32"/>
          <w:szCs w:val="40"/>
          <w:u w:color="000000"/>
          <w:lang w:eastAsia="en-AU"/>
        </w:rPr>
        <w:br/>
        <w:t>Maximum Residue Limits</w:t>
      </w:r>
    </w:p>
    <w:p w14:paraId="1C3720FE" w14:textId="77777777" w:rsidR="000D37B9" w:rsidRPr="000D37B9" w:rsidRDefault="000D37B9" w:rsidP="000D37B9">
      <w:pPr>
        <w:spacing w:before="280" w:line="320" w:lineRule="exact"/>
        <w:rPr>
          <w:rFonts w:eastAsia="Arial" w:cs="Arial"/>
          <w:b/>
          <w:bCs/>
          <w:iCs/>
          <w:sz w:val="24"/>
          <w:szCs w:val="40"/>
          <w:u w:color="000000"/>
          <w:lang w:eastAsia="en-AU"/>
        </w:rPr>
      </w:pPr>
      <w:r w:rsidRPr="000D37B9">
        <w:rPr>
          <w:rFonts w:eastAsiaTheme="minorHAnsi" w:cs="Arial"/>
          <w:b/>
          <w:bCs/>
          <w:iCs/>
          <w:sz w:val="24"/>
          <w:szCs w:val="40"/>
          <w:u w:color="000000"/>
          <w:lang w:eastAsia="en-AU"/>
        </w:rPr>
        <w:t>5</w:t>
      </w:r>
      <w:r w:rsidRPr="000D37B9">
        <w:rPr>
          <w:rFonts w:eastAsiaTheme="minorHAnsi" w:cs="Arial"/>
          <w:b/>
          <w:bCs/>
          <w:iCs/>
          <w:sz w:val="24"/>
          <w:szCs w:val="40"/>
          <w:u w:color="000000"/>
          <w:lang w:eastAsia="en-AU"/>
        </w:rPr>
        <w:tab/>
        <w:t>Variations to Schedule 20</w:t>
      </w:r>
    </w:p>
    <w:p w14:paraId="09F96F4B" w14:textId="77777777" w:rsidR="000D37B9" w:rsidRPr="000D37B9" w:rsidRDefault="000D37B9" w:rsidP="000D37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D37B9">
        <w:rPr>
          <w:rFonts w:ascii="Times New Roman Bold" w:eastAsia="Times New Roman Bold" w:hAnsi="Times New Roman Bold" w:cs="Times New Roman Bold"/>
          <w:sz w:val="24"/>
          <w:szCs w:val="22"/>
          <w:u w:color="000000"/>
          <w:bdr w:val="nil"/>
          <w:lang w:val="en-US" w:eastAsia="en-AU"/>
        </w:rPr>
        <w:tab/>
      </w:r>
      <w:r w:rsidRPr="000D37B9">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412F3A82" w14:textId="77777777" w:rsidR="000D37B9" w:rsidRPr="000D37B9" w:rsidRDefault="000D37B9" w:rsidP="000D37B9">
      <w:pPr>
        <w:spacing w:after="160" w:line="259" w:lineRule="auto"/>
        <w:rPr>
          <w:rFonts w:asciiTheme="minorHAnsi" w:eastAsiaTheme="minorHAnsi" w:hAnsiTheme="minorHAnsi" w:cstheme="minorBidi"/>
          <w:sz w:val="22"/>
          <w:szCs w:val="22"/>
        </w:rPr>
        <w:sectPr w:rsidR="000D37B9" w:rsidRPr="000D37B9" w:rsidSect="00620BF7">
          <w:headerReference w:type="default" r:id="rId51"/>
          <w:pgSz w:w="11906" w:h="16838"/>
          <w:pgMar w:top="1440" w:right="1134" w:bottom="1440" w:left="1134" w:header="680" w:footer="737" w:gutter="0"/>
          <w:cols w:space="708"/>
          <w:docGrid w:linePitch="360"/>
        </w:sectPr>
      </w:pPr>
    </w:p>
    <w:p w14:paraId="4BE451C9" w14:textId="77777777" w:rsidR="000D37B9" w:rsidRPr="00F27281" w:rsidRDefault="000D37B9" w:rsidP="00F27281">
      <w:pPr>
        <w:pStyle w:val="Schedule20H2"/>
      </w:pPr>
      <w:r w:rsidRPr="00F27281">
        <w:lastRenderedPageBreak/>
        <w:t>Schedule</w:t>
      </w:r>
    </w:p>
    <w:p w14:paraId="11226D94" w14:textId="77777777" w:rsidR="000D37B9" w:rsidRPr="00F27281" w:rsidRDefault="000D37B9" w:rsidP="00F27281">
      <w:pPr>
        <w:pStyle w:val="Schedule20H3"/>
      </w:pPr>
      <w:r w:rsidRPr="00F27281">
        <w:t>Variations to Schedule 20 – Maximum residue limits</w:t>
      </w:r>
    </w:p>
    <w:p w14:paraId="70D28D45" w14:textId="77777777" w:rsidR="000D37B9" w:rsidRPr="00F27281" w:rsidRDefault="000D37B9" w:rsidP="00F27281">
      <w:pPr>
        <w:pStyle w:val="Schedule20text"/>
      </w:pPr>
      <w:r w:rsidRPr="00F27281">
        <w:rPr>
          <w:b/>
          <w:bCs/>
        </w:rPr>
        <w:t>[1]</w:t>
      </w:r>
      <w:r w:rsidRPr="00F27281">
        <w:tab/>
        <w:t>The table to section S20</w:t>
      </w:r>
      <w:r w:rsidRPr="00F27281">
        <w:t>–</w:t>
      </w:r>
      <w:r w:rsidRPr="00F27281">
        <w:t>3 in Schedule 20 is varied by</w:t>
      </w:r>
    </w:p>
    <w:p w14:paraId="58828D58" w14:textId="77777777" w:rsidR="000D37B9" w:rsidRPr="00F27281" w:rsidRDefault="000D37B9" w:rsidP="00F27281">
      <w:pPr>
        <w:pStyle w:val="Schedule20text"/>
      </w:pPr>
      <w:r w:rsidRPr="00F27281">
        <w:t>[1.1]</w:t>
      </w:r>
      <w:r w:rsidRPr="00F27281">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689BA250" w14:textId="77777777" w:rsidTr="00DA7728">
        <w:trPr>
          <w:cantSplit/>
          <w:tblHeader/>
        </w:trPr>
        <w:tc>
          <w:tcPr>
            <w:tcW w:w="4423" w:type="dxa"/>
            <w:gridSpan w:val="2"/>
            <w:tcBorders>
              <w:top w:val="single" w:sz="8" w:space="0" w:color="auto"/>
              <w:left w:val="nil"/>
              <w:bottom w:val="nil"/>
              <w:right w:val="nil"/>
            </w:tcBorders>
            <w:shd w:val="clear" w:color="auto" w:fill="FFFFFF"/>
          </w:tcPr>
          <w:p w14:paraId="23755DC9" w14:textId="5F652022" w:rsidR="000D37B9" w:rsidRPr="000D37B9" w:rsidRDefault="000D37B9" w:rsidP="00F27281">
            <w:pPr>
              <w:pStyle w:val="Schedule20tableheader"/>
            </w:pPr>
            <w:bookmarkStart w:id="19" w:name="_Hlk122591263"/>
            <w:r w:rsidRPr="000D37B9">
              <w:t>Agvet chemical: Acetamiprid</w:t>
            </w:r>
          </w:p>
        </w:tc>
      </w:tr>
      <w:tr w:rsidR="000D37B9" w:rsidRPr="000D37B9" w14:paraId="3C7FFF88" w14:textId="77777777" w:rsidTr="00DA7728">
        <w:trPr>
          <w:cantSplit/>
        </w:trPr>
        <w:tc>
          <w:tcPr>
            <w:tcW w:w="4423" w:type="dxa"/>
            <w:gridSpan w:val="2"/>
            <w:tcBorders>
              <w:top w:val="nil"/>
              <w:left w:val="nil"/>
              <w:bottom w:val="single" w:sz="4" w:space="0" w:color="auto"/>
              <w:right w:val="nil"/>
            </w:tcBorders>
            <w:shd w:val="clear" w:color="auto" w:fill="FFFFFF"/>
          </w:tcPr>
          <w:p w14:paraId="35AEBD0A" w14:textId="37835719" w:rsidR="000D37B9" w:rsidRPr="000D37B9" w:rsidRDefault="000D37B9" w:rsidP="00F27281">
            <w:pPr>
              <w:pStyle w:val="Schedule20tablesubhead"/>
            </w:pPr>
            <w:r w:rsidRPr="000D37B9">
              <w:t>Permitted residue</w:t>
            </w:r>
            <w:r w:rsidR="002F29CD">
              <w:t xml:space="preserve"> – </w:t>
            </w:r>
            <w:r w:rsidRPr="000D37B9">
              <w:t>commodities of plant origin: </w:t>
            </w:r>
            <w:proofErr w:type="gramStart"/>
            <w:r w:rsidRPr="000D37B9">
              <w:t>Acetamiprid</w:t>
            </w:r>
            <w:proofErr w:type="gramEnd"/>
          </w:p>
          <w:p w14:paraId="0B970AA4" w14:textId="7DA0C9C5" w:rsidR="000D37B9" w:rsidRPr="000D37B9" w:rsidRDefault="000D37B9" w:rsidP="00F27281">
            <w:pPr>
              <w:pStyle w:val="Schedule20tablesubhead"/>
            </w:pPr>
            <w:r w:rsidRPr="000D37B9">
              <w:rPr>
                <w:rFonts w:cs="Arial"/>
                <w:szCs w:val="18"/>
                <w:shd w:val="clear" w:color="auto" w:fill="FFFFFF"/>
              </w:rPr>
              <w:t>Permitted residue</w:t>
            </w:r>
            <w:r w:rsidR="002F29CD">
              <w:t xml:space="preserve"> – </w:t>
            </w:r>
            <w:r w:rsidRPr="000D37B9">
              <w:rPr>
                <w:rFonts w:cs="Arial"/>
                <w:szCs w:val="18"/>
                <w:shd w:val="clear" w:color="auto" w:fill="FFFFFF"/>
              </w:rPr>
              <w:t>commodities of animal origin: Sum of acetamiprid and N-</w:t>
            </w:r>
            <w:proofErr w:type="spellStart"/>
            <w:r w:rsidRPr="000D37B9">
              <w:rPr>
                <w:rFonts w:cs="Arial"/>
                <w:szCs w:val="18"/>
                <w:shd w:val="clear" w:color="auto" w:fill="FFFFFF"/>
              </w:rPr>
              <w:t>demethyl</w:t>
            </w:r>
            <w:proofErr w:type="spellEnd"/>
            <w:r w:rsidRPr="000D37B9">
              <w:rPr>
                <w:rFonts w:cs="Arial"/>
                <w:szCs w:val="18"/>
                <w:shd w:val="clear" w:color="auto" w:fill="FFFFFF"/>
              </w:rPr>
              <w:t xml:space="preserve"> acetamiprid ((E)-N</w:t>
            </w:r>
            <w:r w:rsidRPr="000D37B9">
              <w:rPr>
                <w:rFonts w:cs="Arial"/>
                <w:sz w:val="14"/>
                <w:szCs w:val="14"/>
                <w:shd w:val="clear" w:color="auto" w:fill="FFFFFF"/>
                <w:vertAlign w:val="superscript"/>
              </w:rPr>
              <w:t>1</w:t>
            </w:r>
            <w:r w:rsidRPr="000D37B9">
              <w:rPr>
                <w:rFonts w:cs="Arial"/>
                <w:szCs w:val="18"/>
                <w:shd w:val="clear" w:color="auto" w:fill="FFFFFF"/>
              </w:rPr>
              <w:t>-[(6-chloro-3-</w:t>
            </w:r>
            <w:proofErr w:type="gramStart"/>
            <w:r w:rsidRPr="000D37B9">
              <w:rPr>
                <w:rFonts w:cs="Arial"/>
                <w:szCs w:val="18"/>
                <w:shd w:val="clear" w:color="auto" w:fill="FFFFFF"/>
              </w:rPr>
              <w:t>pyridyl)methyl</w:t>
            </w:r>
            <w:proofErr w:type="gramEnd"/>
            <w:r w:rsidRPr="000D37B9">
              <w:rPr>
                <w:rFonts w:cs="Arial"/>
                <w:szCs w:val="18"/>
                <w:shd w:val="clear" w:color="auto" w:fill="FFFFFF"/>
              </w:rPr>
              <w:t>]-N</w:t>
            </w:r>
            <w:r w:rsidRPr="000D37B9">
              <w:rPr>
                <w:rFonts w:cs="Arial"/>
                <w:sz w:val="14"/>
                <w:szCs w:val="14"/>
                <w:shd w:val="clear" w:color="auto" w:fill="FFFFFF"/>
                <w:vertAlign w:val="superscript"/>
              </w:rPr>
              <w:t>2</w:t>
            </w:r>
            <w:r w:rsidRPr="000D37B9">
              <w:rPr>
                <w:rFonts w:cs="Arial"/>
                <w:szCs w:val="18"/>
                <w:shd w:val="clear" w:color="auto" w:fill="FFFFFF"/>
              </w:rPr>
              <w:t>-cyanoacetamidine), expressed as acetamiprid</w:t>
            </w:r>
          </w:p>
        </w:tc>
      </w:tr>
      <w:tr w:rsidR="000D37B9" w:rsidRPr="000D37B9" w14:paraId="0EB7B5B5" w14:textId="77777777" w:rsidTr="00DA7728">
        <w:trPr>
          <w:cantSplit/>
        </w:trPr>
        <w:tc>
          <w:tcPr>
            <w:tcW w:w="2835" w:type="dxa"/>
            <w:tcBorders>
              <w:top w:val="single" w:sz="4" w:space="0" w:color="auto"/>
            </w:tcBorders>
          </w:tcPr>
          <w:p w14:paraId="157AE8F7" w14:textId="77777777" w:rsidR="000D37B9" w:rsidRPr="000D37B9" w:rsidRDefault="000D37B9" w:rsidP="00F27281">
            <w:pPr>
              <w:pStyle w:val="Schedule20tabletext"/>
            </w:pPr>
            <w:r w:rsidRPr="000D37B9">
              <w:t>Cherries</w:t>
            </w:r>
          </w:p>
        </w:tc>
        <w:tc>
          <w:tcPr>
            <w:tcW w:w="1588" w:type="dxa"/>
            <w:tcBorders>
              <w:top w:val="single" w:sz="4" w:space="0" w:color="auto"/>
            </w:tcBorders>
          </w:tcPr>
          <w:p w14:paraId="2747F611" w14:textId="77777777" w:rsidR="000D37B9" w:rsidRPr="000D37B9" w:rsidRDefault="000D37B9" w:rsidP="009B733F">
            <w:pPr>
              <w:pStyle w:val="Schedule20tabletext"/>
              <w:jc w:val="right"/>
            </w:pPr>
            <w:r w:rsidRPr="000D37B9">
              <w:t>2</w:t>
            </w:r>
          </w:p>
        </w:tc>
      </w:tr>
      <w:tr w:rsidR="000D37B9" w:rsidRPr="000D37B9" w14:paraId="7A4358F2" w14:textId="77777777" w:rsidTr="00DA7728">
        <w:trPr>
          <w:cantSplit/>
        </w:trPr>
        <w:tc>
          <w:tcPr>
            <w:tcW w:w="2835" w:type="dxa"/>
          </w:tcPr>
          <w:p w14:paraId="38C297D4" w14:textId="77777777" w:rsidR="000D37B9" w:rsidRPr="000D37B9" w:rsidRDefault="000D37B9" w:rsidP="00F27281">
            <w:pPr>
              <w:pStyle w:val="Schedule20tabletext"/>
            </w:pPr>
            <w:r w:rsidRPr="000D37B9">
              <w:t>Citrus fruits [except kumquats]</w:t>
            </w:r>
          </w:p>
        </w:tc>
        <w:tc>
          <w:tcPr>
            <w:tcW w:w="1588" w:type="dxa"/>
          </w:tcPr>
          <w:p w14:paraId="1C4766E6" w14:textId="77777777" w:rsidR="000D37B9" w:rsidRPr="000D37B9" w:rsidRDefault="000D37B9" w:rsidP="009B733F">
            <w:pPr>
              <w:pStyle w:val="Schedule20tabletext"/>
              <w:jc w:val="right"/>
            </w:pPr>
            <w:r w:rsidRPr="000D37B9">
              <w:t>1</w:t>
            </w:r>
          </w:p>
        </w:tc>
      </w:tr>
      <w:tr w:rsidR="000D37B9" w:rsidRPr="000D37B9" w14:paraId="1CA10F23" w14:textId="77777777" w:rsidTr="00DA7728">
        <w:trPr>
          <w:cantSplit/>
        </w:trPr>
        <w:tc>
          <w:tcPr>
            <w:tcW w:w="2835" w:type="dxa"/>
          </w:tcPr>
          <w:p w14:paraId="04B8427D" w14:textId="77777777" w:rsidR="000D37B9" w:rsidRPr="000D37B9" w:rsidRDefault="000D37B9" w:rsidP="00F27281">
            <w:pPr>
              <w:pStyle w:val="Schedule20tabletext"/>
            </w:pPr>
            <w:r w:rsidRPr="000D37B9">
              <w:t>Plums (including prunes)</w:t>
            </w:r>
          </w:p>
        </w:tc>
        <w:tc>
          <w:tcPr>
            <w:tcW w:w="1588" w:type="dxa"/>
          </w:tcPr>
          <w:p w14:paraId="2BDB7194" w14:textId="77777777" w:rsidR="000D37B9" w:rsidRPr="000D37B9" w:rsidRDefault="000D37B9" w:rsidP="009B733F">
            <w:pPr>
              <w:pStyle w:val="Schedule20tabletext"/>
              <w:jc w:val="right"/>
            </w:pPr>
            <w:r w:rsidRPr="000D37B9">
              <w:t>0.5</w:t>
            </w:r>
          </w:p>
        </w:tc>
      </w:tr>
      <w:tr w:rsidR="000D37B9" w:rsidRPr="000D37B9" w14:paraId="0C69DBD4" w14:textId="77777777" w:rsidTr="00DA7728">
        <w:trPr>
          <w:cantSplit/>
        </w:trPr>
        <w:tc>
          <w:tcPr>
            <w:tcW w:w="2835" w:type="dxa"/>
            <w:tcBorders>
              <w:bottom w:val="single" w:sz="4" w:space="0" w:color="auto"/>
            </w:tcBorders>
          </w:tcPr>
          <w:p w14:paraId="69CE796B" w14:textId="77777777" w:rsidR="000D37B9" w:rsidRPr="000D37B9" w:rsidRDefault="000D37B9" w:rsidP="00F27281">
            <w:pPr>
              <w:pStyle w:val="Schedule20tabletext"/>
            </w:pPr>
            <w:r w:rsidRPr="000D37B9">
              <w:t>Stone fruits [except cherries; jujube, Chinese; plums]</w:t>
            </w:r>
          </w:p>
        </w:tc>
        <w:tc>
          <w:tcPr>
            <w:tcW w:w="1588" w:type="dxa"/>
            <w:tcBorders>
              <w:bottom w:val="single" w:sz="4" w:space="0" w:color="auto"/>
            </w:tcBorders>
          </w:tcPr>
          <w:p w14:paraId="3114F78E" w14:textId="77777777" w:rsidR="000D37B9" w:rsidRPr="000D37B9" w:rsidRDefault="000D37B9" w:rsidP="009B733F">
            <w:pPr>
              <w:pStyle w:val="Schedule20tabletext"/>
              <w:jc w:val="right"/>
            </w:pPr>
            <w:r w:rsidRPr="000D37B9">
              <w:t>1</w:t>
            </w:r>
          </w:p>
        </w:tc>
      </w:tr>
      <w:bookmarkEnd w:id="19"/>
    </w:tbl>
    <w:p w14:paraId="5423144E" w14:textId="77777777" w:rsidR="000D37B9" w:rsidRPr="000D37B9" w:rsidRDefault="000D37B9" w:rsidP="00F27281">
      <w:pPr>
        <w:pStyle w:val="Schedule20tabletext"/>
        <w:rPr>
          <w:u w:color="FF33CC"/>
          <w:bdr w:val="nil"/>
          <w:lang w:val="en-GB" w:eastAsia="en-AU"/>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0D37B9" w:rsidRPr="000D37B9" w14:paraId="77E8301B" w14:textId="77777777" w:rsidTr="00DA7728">
        <w:trPr>
          <w:cantSplit/>
          <w:tblHeader/>
        </w:trPr>
        <w:tc>
          <w:tcPr>
            <w:tcW w:w="4343" w:type="dxa"/>
            <w:gridSpan w:val="2"/>
            <w:tcBorders>
              <w:top w:val="single" w:sz="4" w:space="0" w:color="auto"/>
            </w:tcBorders>
            <w:shd w:val="clear" w:color="auto" w:fill="auto"/>
          </w:tcPr>
          <w:p w14:paraId="60CEC854" w14:textId="7E4CE794" w:rsidR="000D37B9" w:rsidRPr="000D37B9" w:rsidRDefault="000D37B9" w:rsidP="00F27281">
            <w:pPr>
              <w:pStyle w:val="Schedule20tableheader"/>
            </w:pPr>
            <w:bookmarkStart w:id="20" w:name="_Hlk120095366"/>
            <w:r w:rsidRPr="000D37B9">
              <w:t>Agvet chemical: Bifenthrin</w:t>
            </w:r>
          </w:p>
        </w:tc>
      </w:tr>
      <w:tr w:rsidR="000D37B9" w:rsidRPr="000D37B9" w14:paraId="5520FABD" w14:textId="77777777" w:rsidTr="00DA7728">
        <w:trPr>
          <w:cantSplit/>
        </w:trPr>
        <w:tc>
          <w:tcPr>
            <w:tcW w:w="4343" w:type="dxa"/>
            <w:gridSpan w:val="2"/>
            <w:tcBorders>
              <w:bottom w:val="single" w:sz="4" w:space="0" w:color="auto"/>
            </w:tcBorders>
            <w:shd w:val="clear" w:color="auto" w:fill="auto"/>
          </w:tcPr>
          <w:p w14:paraId="218A63BC" w14:textId="6159A5C4" w:rsidR="000D37B9" w:rsidRPr="000D37B9" w:rsidRDefault="000D37B9" w:rsidP="00F27281">
            <w:pPr>
              <w:pStyle w:val="Schedule20tablesubhead"/>
            </w:pPr>
            <w:r w:rsidRPr="000D37B9">
              <w:t>Permitted residue: Bifenthrin</w:t>
            </w:r>
          </w:p>
        </w:tc>
      </w:tr>
      <w:bookmarkEnd w:id="20"/>
      <w:tr w:rsidR="000D37B9" w:rsidRPr="000D37B9" w14:paraId="23E47EDF" w14:textId="77777777" w:rsidTr="00DA7728">
        <w:trPr>
          <w:cantSplit/>
        </w:trPr>
        <w:tc>
          <w:tcPr>
            <w:tcW w:w="2835" w:type="dxa"/>
            <w:tcBorders>
              <w:top w:val="single" w:sz="4" w:space="0" w:color="auto"/>
            </w:tcBorders>
          </w:tcPr>
          <w:p w14:paraId="6D3FFD86" w14:textId="77777777" w:rsidR="000D37B9" w:rsidRPr="000D37B9" w:rsidRDefault="000D37B9" w:rsidP="00F27281">
            <w:pPr>
              <w:pStyle w:val="Schedule20tabletext"/>
            </w:pPr>
            <w:r w:rsidRPr="000D37B9">
              <w:t>Citrus fruits [except kumquats]</w:t>
            </w:r>
          </w:p>
        </w:tc>
        <w:tc>
          <w:tcPr>
            <w:tcW w:w="1508" w:type="dxa"/>
            <w:tcBorders>
              <w:top w:val="single" w:sz="4" w:space="0" w:color="auto"/>
            </w:tcBorders>
          </w:tcPr>
          <w:p w14:paraId="4AEDE7DA" w14:textId="77777777" w:rsidR="000D37B9" w:rsidRPr="000D37B9" w:rsidRDefault="000D37B9" w:rsidP="009B733F">
            <w:pPr>
              <w:pStyle w:val="Schedule20tabletext"/>
              <w:jc w:val="right"/>
            </w:pPr>
            <w:r w:rsidRPr="000D37B9">
              <w:t>*0.05</w:t>
            </w:r>
          </w:p>
        </w:tc>
      </w:tr>
      <w:tr w:rsidR="000D37B9" w:rsidRPr="000D37B9" w14:paraId="519B7BEC" w14:textId="77777777" w:rsidTr="00DA7728">
        <w:trPr>
          <w:cantSplit/>
        </w:trPr>
        <w:tc>
          <w:tcPr>
            <w:tcW w:w="2835" w:type="dxa"/>
          </w:tcPr>
          <w:p w14:paraId="0FE40157" w14:textId="77777777" w:rsidR="000D37B9" w:rsidRPr="000D37B9" w:rsidRDefault="000D37B9" w:rsidP="00F27281">
            <w:pPr>
              <w:pStyle w:val="Schedule20tabletext"/>
            </w:pPr>
            <w:r w:rsidRPr="000D37B9">
              <w:t>Field pea (dry)</w:t>
            </w:r>
          </w:p>
        </w:tc>
        <w:tc>
          <w:tcPr>
            <w:tcW w:w="1508" w:type="dxa"/>
          </w:tcPr>
          <w:p w14:paraId="39140F4B" w14:textId="77777777" w:rsidR="000D37B9" w:rsidRPr="000D37B9" w:rsidRDefault="000D37B9" w:rsidP="009B733F">
            <w:pPr>
              <w:pStyle w:val="Schedule20tabletext"/>
              <w:jc w:val="right"/>
            </w:pPr>
            <w:r w:rsidRPr="000D37B9">
              <w:t>T*0.01</w:t>
            </w:r>
          </w:p>
        </w:tc>
      </w:tr>
      <w:tr w:rsidR="000D37B9" w:rsidRPr="000D37B9" w14:paraId="5AE2E7B5" w14:textId="77777777" w:rsidTr="00DA7728">
        <w:trPr>
          <w:cantSplit/>
        </w:trPr>
        <w:tc>
          <w:tcPr>
            <w:tcW w:w="2835" w:type="dxa"/>
          </w:tcPr>
          <w:p w14:paraId="54EDF81B" w14:textId="77777777" w:rsidR="000D37B9" w:rsidRPr="000D37B9" w:rsidRDefault="000D37B9" w:rsidP="00F27281">
            <w:pPr>
              <w:pStyle w:val="Schedule20tabletext"/>
            </w:pPr>
            <w:r w:rsidRPr="000D37B9">
              <w:t>Lupin (dry)</w:t>
            </w:r>
          </w:p>
        </w:tc>
        <w:tc>
          <w:tcPr>
            <w:tcW w:w="1508" w:type="dxa"/>
          </w:tcPr>
          <w:p w14:paraId="485408D0" w14:textId="77777777" w:rsidR="000D37B9" w:rsidRPr="000D37B9" w:rsidRDefault="000D37B9" w:rsidP="009B733F">
            <w:pPr>
              <w:pStyle w:val="Schedule20tabletext"/>
              <w:jc w:val="right"/>
            </w:pPr>
            <w:r w:rsidRPr="000D37B9">
              <w:t>T*0.02</w:t>
            </w:r>
          </w:p>
        </w:tc>
      </w:tr>
      <w:tr w:rsidR="000D37B9" w:rsidRPr="000D37B9" w14:paraId="6B518733" w14:textId="77777777" w:rsidTr="00DA7728">
        <w:trPr>
          <w:cantSplit/>
        </w:trPr>
        <w:tc>
          <w:tcPr>
            <w:tcW w:w="2835" w:type="dxa"/>
            <w:tcBorders>
              <w:bottom w:val="single" w:sz="4" w:space="0" w:color="auto"/>
            </w:tcBorders>
          </w:tcPr>
          <w:p w14:paraId="4DDFE3EB" w14:textId="77777777" w:rsidR="000D37B9" w:rsidRPr="000D37B9" w:rsidRDefault="000D37B9" w:rsidP="00F27281">
            <w:pPr>
              <w:pStyle w:val="Schedule20tabletext"/>
            </w:pPr>
            <w:r w:rsidRPr="000D37B9">
              <w:t>Pulses [except field pea (dry); lupin (dry)]</w:t>
            </w:r>
          </w:p>
        </w:tc>
        <w:tc>
          <w:tcPr>
            <w:tcW w:w="1508" w:type="dxa"/>
            <w:tcBorders>
              <w:bottom w:val="single" w:sz="4" w:space="0" w:color="auto"/>
            </w:tcBorders>
          </w:tcPr>
          <w:p w14:paraId="21378E0F" w14:textId="77777777" w:rsidR="000D37B9" w:rsidRPr="000D37B9" w:rsidRDefault="000D37B9" w:rsidP="009B733F">
            <w:pPr>
              <w:pStyle w:val="Schedule20tabletext"/>
              <w:jc w:val="right"/>
            </w:pPr>
            <w:r w:rsidRPr="000D37B9">
              <w:t>*0.02</w:t>
            </w:r>
          </w:p>
        </w:tc>
      </w:tr>
    </w:tbl>
    <w:p w14:paraId="31BCA0BF"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4D3CBB70" w14:textId="77777777" w:rsidTr="00DA7728">
        <w:trPr>
          <w:cantSplit/>
          <w:tblHeader/>
        </w:trPr>
        <w:tc>
          <w:tcPr>
            <w:tcW w:w="4423" w:type="dxa"/>
            <w:gridSpan w:val="2"/>
            <w:tcBorders>
              <w:top w:val="single" w:sz="4" w:space="0" w:color="auto"/>
            </w:tcBorders>
            <w:shd w:val="clear" w:color="auto" w:fill="auto"/>
          </w:tcPr>
          <w:p w14:paraId="2C6F848C" w14:textId="6B64EF08" w:rsidR="000D37B9" w:rsidRPr="000D37B9" w:rsidRDefault="000D37B9" w:rsidP="00F27281">
            <w:pPr>
              <w:pStyle w:val="Schedule20tableheader"/>
            </w:pPr>
            <w:r w:rsidRPr="000D37B9">
              <w:t>Agvet chemical: Fluopyram</w:t>
            </w:r>
          </w:p>
        </w:tc>
      </w:tr>
      <w:tr w:rsidR="000D37B9" w:rsidRPr="000D37B9" w14:paraId="5CEE8B35" w14:textId="77777777" w:rsidTr="00DA7728">
        <w:trPr>
          <w:cantSplit/>
        </w:trPr>
        <w:tc>
          <w:tcPr>
            <w:tcW w:w="4423" w:type="dxa"/>
            <w:gridSpan w:val="2"/>
            <w:tcBorders>
              <w:bottom w:val="single" w:sz="4" w:space="0" w:color="auto"/>
            </w:tcBorders>
            <w:shd w:val="clear" w:color="auto" w:fill="auto"/>
          </w:tcPr>
          <w:p w14:paraId="2DEF8397" w14:textId="03910F21" w:rsidR="000D37B9" w:rsidRPr="000D37B9" w:rsidRDefault="000D37B9" w:rsidP="00F27281">
            <w:pPr>
              <w:pStyle w:val="Schedule20tablesubhead"/>
            </w:pPr>
            <w:r w:rsidRPr="000D37B9">
              <w:t>Permitted residue</w:t>
            </w:r>
            <w:r w:rsidR="002F29CD">
              <w:t xml:space="preserve"> – </w:t>
            </w:r>
            <w:r w:rsidRPr="000D37B9">
              <w:t xml:space="preserve">commodities of plant origin: </w:t>
            </w:r>
            <w:proofErr w:type="gramStart"/>
            <w:r w:rsidRPr="000D37B9">
              <w:t>Fluopyram</w:t>
            </w:r>
            <w:proofErr w:type="gramEnd"/>
          </w:p>
          <w:p w14:paraId="589811C5" w14:textId="2F0AA8CE" w:rsidR="000D37B9" w:rsidRPr="000D37B9" w:rsidRDefault="000D37B9" w:rsidP="00F27281">
            <w:pPr>
              <w:pStyle w:val="Schedule20tablesubhead"/>
            </w:pPr>
            <w:r w:rsidRPr="000D37B9">
              <w:t>Permitted residue</w:t>
            </w:r>
            <w:r w:rsidR="002F29CD">
              <w:t xml:space="preserve"> – </w:t>
            </w:r>
            <w:r w:rsidRPr="000D37B9">
              <w:t>commodities of animal origin:</w:t>
            </w:r>
            <w:r w:rsidR="002F29CD">
              <w:t xml:space="preserve"> </w:t>
            </w:r>
            <w:r w:rsidRPr="000D37B9">
              <w:t>Sum of fluopyram and 2-(trifluoromethyl)-benzamide, expressed as fluopyram</w:t>
            </w:r>
          </w:p>
        </w:tc>
      </w:tr>
      <w:tr w:rsidR="000D37B9" w:rsidRPr="000D37B9" w14:paraId="697A3663" w14:textId="77777777" w:rsidTr="00DA7728">
        <w:trPr>
          <w:cantSplit/>
        </w:trPr>
        <w:tc>
          <w:tcPr>
            <w:tcW w:w="2835" w:type="dxa"/>
            <w:tcBorders>
              <w:top w:val="single" w:sz="4" w:space="0" w:color="auto"/>
            </w:tcBorders>
          </w:tcPr>
          <w:p w14:paraId="465F4586" w14:textId="77777777" w:rsidR="000D37B9" w:rsidRPr="000D37B9" w:rsidRDefault="000D37B9" w:rsidP="00F27281">
            <w:pPr>
              <w:pStyle w:val="Schedule20tabletext"/>
            </w:pPr>
            <w:r w:rsidRPr="000D37B9">
              <w:t>Citrus fruits [except kumquats]</w:t>
            </w:r>
          </w:p>
        </w:tc>
        <w:tc>
          <w:tcPr>
            <w:tcW w:w="1588" w:type="dxa"/>
            <w:tcBorders>
              <w:top w:val="single" w:sz="4" w:space="0" w:color="auto"/>
            </w:tcBorders>
            <w:shd w:val="clear" w:color="auto" w:fill="auto"/>
          </w:tcPr>
          <w:p w14:paraId="4FFAF447" w14:textId="77777777" w:rsidR="000D37B9" w:rsidRPr="000D37B9" w:rsidRDefault="000D37B9" w:rsidP="009B733F">
            <w:pPr>
              <w:pStyle w:val="Schedule20tabletext"/>
              <w:jc w:val="right"/>
            </w:pPr>
            <w:r w:rsidRPr="000D37B9">
              <w:t>1</w:t>
            </w:r>
          </w:p>
        </w:tc>
      </w:tr>
      <w:tr w:rsidR="000D37B9" w:rsidRPr="000D37B9" w14:paraId="31EF3BEF" w14:textId="77777777" w:rsidTr="00DA7728">
        <w:trPr>
          <w:cantSplit/>
        </w:trPr>
        <w:tc>
          <w:tcPr>
            <w:tcW w:w="2835" w:type="dxa"/>
          </w:tcPr>
          <w:p w14:paraId="108551B4" w14:textId="77777777" w:rsidR="000D37B9" w:rsidRPr="000D37B9" w:rsidRDefault="000D37B9" w:rsidP="00F27281">
            <w:pPr>
              <w:pStyle w:val="Schedule20tabletext"/>
            </w:pPr>
            <w:r w:rsidRPr="000D37B9">
              <w:t>Stone fruits [except cherries; jujube, Chinese]</w:t>
            </w:r>
          </w:p>
        </w:tc>
        <w:tc>
          <w:tcPr>
            <w:tcW w:w="1588" w:type="dxa"/>
            <w:shd w:val="clear" w:color="auto" w:fill="auto"/>
          </w:tcPr>
          <w:p w14:paraId="659C22C8" w14:textId="77777777" w:rsidR="000D37B9" w:rsidRPr="000D37B9" w:rsidRDefault="000D37B9" w:rsidP="009B733F">
            <w:pPr>
              <w:pStyle w:val="Schedule20tabletext"/>
              <w:jc w:val="right"/>
            </w:pPr>
            <w:r w:rsidRPr="000D37B9">
              <w:t>2</w:t>
            </w:r>
          </w:p>
        </w:tc>
      </w:tr>
      <w:tr w:rsidR="000D37B9" w:rsidRPr="000D37B9" w14:paraId="72B1DBD9" w14:textId="77777777" w:rsidTr="00DA7728">
        <w:trPr>
          <w:cantSplit/>
        </w:trPr>
        <w:tc>
          <w:tcPr>
            <w:tcW w:w="2835" w:type="dxa"/>
            <w:tcBorders>
              <w:bottom w:val="single" w:sz="4" w:space="0" w:color="auto"/>
            </w:tcBorders>
          </w:tcPr>
          <w:p w14:paraId="41DAFB2B" w14:textId="77777777" w:rsidR="000D37B9" w:rsidRPr="000D37B9" w:rsidRDefault="000D37B9" w:rsidP="00F27281">
            <w:pPr>
              <w:pStyle w:val="Schedule20tabletext"/>
            </w:pPr>
            <w:r w:rsidRPr="000D37B9">
              <w:t>Tomato</w:t>
            </w:r>
          </w:p>
        </w:tc>
        <w:tc>
          <w:tcPr>
            <w:tcW w:w="1588" w:type="dxa"/>
            <w:tcBorders>
              <w:bottom w:val="single" w:sz="4" w:space="0" w:color="auto"/>
            </w:tcBorders>
            <w:shd w:val="clear" w:color="auto" w:fill="auto"/>
          </w:tcPr>
          <w:p w14:paraId="08E27512" w14:textId="77777777" w:rsidR="000D37B9" w:rsidRPr="000D37B9" w:rsidRDefault="000D37B9" w:rsidP="009B733F">
            <w:pPr>
              <w:pStyle w:val="Schedule20tabletext"/>
              <w:jc w:val="right"/>
            </w:pPr>
            <w:r w:rsidRPr="000D37B9">
              <w:t>0.9</w:t>
            </w:r>
          </w:p>
        </w:tc>
      </w:tr>
    </w:tbl>
    <w:p w14:paraId="2C4C0965" w14:textId="77777777" w:rsidR="000D37B9" w:rsidRPr="000D37B9" w:rsidRDefault="000D37B9" w:rsidP="00F27281">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3D061056" w14:textId="77777777" w:rsidTr="00DA7728">
        <w:trPr>
          <w:cantSplit/>
          <w:tblHeader/>
        </w:trPr>
        <w:tc>
          <w:tcPr>
            <w:tcW w:w="4423" w:type="dxa"/>
            <w:gridSpan w:val="2"/>
            <w:tcBorders>
              <w:top w:val="single" w:sz="8" w:space="0" w:color="auto"/>
              <w:left w:val="nil"/>
              <w:bottom w:val="nil"/>
              <w:right w:val="nil"/>
            </w:tcBorders>
            <w:shd w:val="clear" w:color="auto" w:fill="FFFFFF"/>
          </w:tcPr>
          <w:p w14:paraId="7C114161" w14:textId="7C8CC152" w:rsidR="000D37B9" w:rsidRPr="000D37B9" w:rsidRDefault="000D37B9" w:rsidP="00F27281">
            <w:pPr>
              <w:pStyle w:val="Schedule20tableheader"/>
            </w:pPr>
            <w:r w:rsidRPr="000D37B9">
              <w:t>Agvet chemical: Methoxyfenozide</w:t>
            </w:r>
          </w:p>
        </w:tc>
      </w:tr>
      <w:tr w:rsidR="000D37B9" w:rsidRPr="000D37B9" w14:paraId="1A3522DA" w14:textId="77777777" w:rsidTr="00DA7728">
        <w:trPr>
          <w:cantSplit/>
        </w:trPr>
        <w:tc>
          <w:tcPr>
            <w:tcW w:w="4423" w:type="dxa"/>
            <w:gridSpan w:val="2"/>
            <w:tcBorders>
              <w:top w:val="nil"/>
              <w:left w:val="nil"/>
              <w:bottom w:val="single" w:sz="4" w:space="0" w:color="auto"/>
              <w:right w:val="nil"/>
            </w:tcBorders>
            <w:shd w:val="clear" w:color="auto" w:fill="FFFFFF"/>
          </w:tcPr>
          <w:p w14:paraId="2CAD94E0" w14:textId="55540D0D" w:rsidR="000D37B9" w:rsidRPr="000D37B9" w:rsidRDefault="000D37B9" w:rsidP="00F27281">
            <w:pPr>
              <w:pStyle w:val="Schedule20tablesubhead"/>
            </w:pPr>
            <w:r w:rsidRPr="000D37B9">
              <w:t>Permitted residue:</w:t>
            </w:r>
            <w:r w:rsidR="002F29CD" w:rsidRPr="000D37B9">
              <w:rPr>
                <w:b/>
              </w:rPr>
              <w:t> </w:t>
            </w:r>
            <w:r w:rsidRPr="000D37B9">
              <w:t>Methoxyfenozide</w:t>
            </w:r>
          </w:p>
        </w:tc>
      </w:tr>
      <w:tr w:rsidR="000D37B9" w:rsidRPr="000D37B9" w14:paraId="443F6E38" w14:textId="77777777" w:rsidTr="009B733F">
        <w:trPr>
          <w:cantSplit/>
        </w:trPr>
        <w:tc>
          <w:tcPr>
            <w:tcW w:w="2835" w:type="dxa"/>
            <w:tcBorders>
              <w:top w:val="single" w:sz="4" w:space="0" w:color="auto"/>
              <w:bottom w:val="single" w:sz="4" w:space="0" w:color="auto"/>
            </w:tcBorders>
          </w:tcPr>
          <w:p w14:paraId="0386D7FF" w14:textId="77777777" w:rsidR="000D37B9" w:rsidRPr="000D37B9" w:rsidRDefault="000D37B9" w:rsidP="00F27281">
            <w:pPr>
              <w:pStyle w:val="Schedule20tabletext"/>
            </w:pPr>
            <w:r w:rsidRPr="000D37B9">
              <w:rPr>
                <w:shd w:val="clear" w:color="auto" w:fill="FFFFFF"/>
                <w:lang w:val="en-GB"/>
              </w:rPr>
              <w:t>Citrus fruits [except kumquats]</w:t>
            </w:r>
          </w:p>
        </w:tc>
        <w:tc>
          <w:tcPr>
            <w:tcW w:w="1588" w:type="dxa"/>
            <w:tcBorders>
              <w:top w:val="single" w:sz="4" w:space="0" w:color="auto"/>
              <w:bottom w:val="single" w:sz="4" w:space="0" w:color="auto"/>
            </w:tcBorders>
          </w:tcPr>
          <w:p w14:paraId="6718FA19" w14:textId="77777777" w:rsidR="000D37B9" w:rsidRPr="000D37B9" w:rsidRDefault="000D37B9" w:rsidP="009B733F">
            <w:pPr>
              <w:pStyle w:val="Schedule20tabletext"/>
              <w:jc w:val="right"/>
            </w:pPr>
            <w:r w:rsidRPr="000D37B9">
              <w:t>3</w:t>
            </w:r>
          </w:p>
        </w:tc>
      </w:tr>
    </w:tbl>
    <w:p w14:paraId="13BDEF5D" w14:textId="2DBD8B92" w:rsidR="000D37B9" w:rsidRPr="000D37B9" w:rsidRDefault="000D37B9" w:rsidP="00F27281">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7344919A" w14:textId="77777777" w:rsidTr="00DA7728">
        <w:trPr>
          <w:cantSplit/>
          <w:tblHeader/>
        </w:trPr>
        <w:tc>
          <w:tcPr>
            <w:tcW w:w="4423" w:type="dxa"/>
            <w:gridSpan w:val="2"/>
            <w:tcBorders>
              <w:top w:val="single" w:sz="8" w:space="0" w:color="auto"/>
              <w:left w:val="nil"/>
              <w:bottom w:val="nil"/>
              <w:right w:val="nil"/>
            </w:tcBorders>
            <w:shd w:val="clear" w:color="auto" w:fill="FFFFFF"/>
          </w:tcPr>
          <w:p w14:paraId="78947B21" w14:textId="47946EFE" w:rsidR="000D37B9" w:rsidRPr="000D37B9" w:rsidRDefault="000D37B9" w:rsidP="00F27281">
            <w:pPr>
              <w:pStyle w:val="Schedule20tableheader"/>
            </w:pPr>
            <w:bookmarkStart w:id="21" w:name="_Hlk122590250"/>
            <w:r w:rsidRPr="000D37B9">
              <w:t>Agvet chemical: Procymidone</w:t>
            </w:r>
          </w:p>
        </w:tc>
      </w:tr>
      <w:tr w:rsidR="000D37B9" w:rsidRPr="000D37B9" w14:paraId="21142009" w14:textId="77777777" w:rsidTr="00DA7728">
        <w:trPr>
          <w:cantSplit/>
        </w:trPr>
        <w:tc>
          <w:tcPr>
            <w:tcW w:w="4423" w:type="dxa"/>
            <w:gridSpan w:val="2"/>
            <w:tcBorders>
              <w:top w:val="nil"/>
              <w:left w:val="nil"/>
              <w:bottom w:val="single" w:sz="4" w:space="0" w:color="auto"/>
              <w:right w:val="nil"/>
            </w:tcBorders>
            <w:shd w:val="clear" w:color="auto" w:fill="FFFFFF"/>
          </w:tcPr>
          <w:p w14:paraId="2892C173" w14:textId="15C41EF0" w:rsidR="000D37B9" w:rsidRPr="000D37B9" w:rsidRDefault="000D37B9" w:rsidP="00F27281">
            <w:pPr>
              <w:pStyle w:val="Schedule20tablesubhead"/>
            </w:pPr>
            <w:r w:rsidRPr="000D37B9">
              <w:t>Permitted residue: Procymidone</w:t>
            </w:r>
          </w:p>
        </w:tc>
      </w:tr>
      <w:tr w:rsidR="000D37B9" w:rsidRPr="000D37B9" w14:paraId="3169F667" w14:textId="77777777" w:rsidTr="00DA7728">
        <w:trPr>
          <w:cantSplit/>
        </w:trPr>
        <w:tc>
          <w:tcPr>
            <w:tcW w:w="2835" w:type="dxa"/>
            <w:tcBorders>
              <w:top w:val="single" w:sz="4" w:space="0" w:color="auto"/>
              <w:bottom w:val="single" w:sz="4" w:space="0" w:color="auto"/>
            </w:tcBorders>
          </w:tcPr>
          <w:p w14:paraId="1C1DC925" w14:textId="77777777" w:rsidR="000D37B9" w:rsidRPr="000D37B9" w:rsidRDefault="000D37B9" w:rsidP="00F27281">
            <w:pPr>
              <w:pStyle w:val="Schedule20tabletext"/>
            </w:pPr>
            <w:r w:rsidRPr="000D37B9">
              <w:t>Stone fruits [except jujube, Chinese]</w:t>
            </w:r>
          </w:p>
        </w:tc>
        <w:tc>
          <w:tcPr>
            <w:tcW w:w="1588" w:type="dxa"/>
            <w:tcBorders>
              <w:top w:val="single" w:sz="4" w:space="0" w:color="auto"/>
              <w:bottom w:val="single" w:sz="4" w:space="0" w:color="auto"/>
            </w:tcBorders>
          </w:tcPr>
          <w:p w14:paraId="3DBA5C0B" w14:textId="77777777" w:rsidR="000D37B9" w:rsidRPr="000D37B9" w:rsidRDefault="000D37B9" w:rsidP="009B733F">
            <w:pPr>
              <w:pStyle w:val="Schedule20tabletext"/>
              <w:jc w:val="right"/>
            </w:pPr>
            <w:r w:rsidRPr="000D37B9">
              <w:t>T10</w:t>
            </w:r>
          </w:p>
        </w:tc>
      </w:tr>
      <w:bookmarkEnd w:id="21"/>
    </w:tbl>
    <w:p w14:paraId="491E902E"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47E8335F" w14:textId="77777777" w:rsidTr="00DA7728">
        <w:trPr>
          <w:cantSplit/>
          <w:tblHeader/>
        </w:trPr>
        <w:tc>
          <w:tcPr>
            <w:tcW w:w="4423" w:type="dxa"/>
            <w:gridSpan w:val="2"/>
            <w:tcBorders>
              <w:top w:val="single" w:sz="8" w:space="0" w:color="auto"/>
              <w:left w:val="nil"/>
              <w:bottom w:val="nil"/>
              <w:right w:val="nil"/>
            </w:tcBorders>
            <w:shd w:val="clear" w:color="auto" w:fill="FFFFFF"/>
          </w:tcPr>
          <w:p w14:paraId="348E087B" w14:textId="1529D878" w:rsidR="000D37B9" w:rsidRPr="000D37B9" w:rsidRDefault="000D37B9" w:rsidP="00F27281">
            <w:pPr>
              <w:pStyle w:val="Schedule20tableheader"/>
            </w:pPr>
            <w:r w:rsidRPr="000D37B9">
              <w:t>Agvet chemical: Spinetoram</w:t>
            </w:r>
          </w:p>
        </w:tc>
      </w:tr>
      <w:tr w:rsidR="000D37B9" w:rsidRPr="000D37B9" w14:paraId="67634BEE" w14:textId="77777777" w:rsidTr="00DA7728">
        <w:trPr>
          <w:cantSplit/>
        </w:trPr>
        <w:tc>
          <w:tcPr>
            <w:tcW w:w="4423" w:type="dxa"/>
            <w:gridSpan w:val="2"/>
            <w:tcBorders>
              <w:top w:val="nil"/>
              <w:left w:val="nil"/>
              <w:bottom w:val="single" w:sz="8" w:space="0" w:color="auto"/>
              <w:right w:val="nil"/>
            </w:tcBorders>
            <w:shd w:val="clear" w:color="auto" w:fill="FFFFFF"/>
          </w:tcPr>
          <w:p w14:paraId="32079170" w14:textId="2494E3CA" w:rsidR="000D37B9" w:rsidRPr="000D37B9" w:rsidRDefault="000D37B9" w:rsidP="00F27281">
            <w:pPr>
              <w:pStyle w:val="Schedule20tablesubhead"/>
            </w:pPr>
            <w:r w:rsidRPr="000D37B9">
              <w:t>Permitted residue: Sum of Ethyl-spinosyn-J and Ethyl-spinosyn-L</w:t>
            </w:r>
          </w:p>
        </w:tc>
      </w:tr>
      <w:tr w:rsidR="000D37B9" w:rsidRPr="000D37B9" w14:paraId="33353781" w14:textId="77777777" w:rsidTr="00DA7728">
        <w:trPr>
          <w:cantSplit/>
        </w:trPr>
        <w:tc>
          <w:tcPr>
            <w:tcW w:w="2835" w:type="dxa"/>
            <w:tcBorders>
              <w:top w:val="nil"/>
              <w:left w:val="nil"/>
              <w:bottom w:val="single" w:sz="4" w:space="0" w:color="auto"/>
              <w:right w:val="nil"/>
            </w:tcBorders>
            <w:vAlign w:val="bottom"/>
          </w:tcPr>
          <w:p w14:paraId="6764C5EC" w14:textId="77777777" w:rsidR="000D37B9" w:rsidRPr="000D37B9" w:rsidRDefault="000D37B9" w:rsidP="00F27281">
            <w:pPr>
              <w:pStyle w:val="Schedule20tabletext"/>
            </w:pPr>
            <w:r w:rsidRPr="000D37B9">
              <w:rPr>
                <w:rFonts w:eastAsia="Calibri"/>
              </w:rPr>
              <w:t xml:space="preserve">Pome fruits </w:t>
            </w:r>
            <w:r w:rsidRPr="000D37B9">
              <w:rPr>
                <w:shd w:val="clear" w:color="auto" w:fill="FFFFFF"/>
              </w:rPr>
              <w:t>[except Persimmon, Japanese]</w:t>
            </w:r>
          </w:p>
        </w:tc>
        <w:tc>
          <w:tcPr>
            <w:tcW w:w="1588" w:type="dxa"/>
            <w:tcBorders>
              <w:top w:val="single" w:sz="4" w:space="0" w:color="auto"/>
              <w:bottom w:val="single" w:sz="4" w:space="0" w:color="auto"/>
            </w:tcBorders>
          </w:tcPr>
          <w:p w14:paraId="2009CE1F" w14:textId="77777777" w:rsidR="000D37B9" w:rsidRPr="000D37B9" w:rsidRDefault="000D37B9" w:rsidP="009B733F">
            <w:pPr>
              <w:pStyle w:val="Schedule20tabletext"/>
              <w:jc w:val="right"/>
            </w:pPr>
            <w:r w:rsidRPr="000D37B9">
              <w:t>0.1</w:t>
            </w:r>
          </w:p>
        </w:tc>
      </w:tr>
    </w:tbl>
    <w:p w14:paraId="1B9F2B34"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46627504" w14:textId="77777777" w:rsidTr="00DA7728">
        <w:trPr>
          <w:cantSplit/>
          <w:tblHeader/>
        </w:trPr>
        <w:tc>
          <w:tcPr>
            <w:tcW w:w="4423" w:type="dxa"/>
            <w:gridSpan w:val="2"/>
            <w:tcBorders>
              <w:top w:val="single" w:sz="4" w:space="0" w:color="auto"/>
            </w:tcBorders>
            <w:shd w:val="clear" w:color="auto" w:fill="auto"/>
          </w:tcPr>
          <w:p w14:paraId="44492D7A" w14:textId="589119E4" w:rsidR="000D37B9" w:rsidRPr="000D37B9" w:rsidRDefault="000D37B9" w:rsidP="00F27281">
            <w:pPr>
              <w:pStyle w:val="Schedule20tableheader"/>
            </w:pPr>
            <w:r w:rsidRPr="000D37B9">
              <w:t>Agvet chemical: Sulfoxaflor</w:t>
            </w:r>
          </w:p>
        </w:tc>
      </w:tr>
      <w:tr w:rsidR="000D37B9" w:rsidRPr="000D37B9" w14:paraId="2C1D9A08" w14:textId="77777777" w:rsidTr="00DA7728">
        <w:trPr>
          <w:cantSplit/>
        </w:trPr>
        <w:tc>
          <w:tcPr>
            <w:tcW w:w="4423" w:type="dxa"/>
            <w:gridSpan w:val="2"/>
            <w:tcBorders>
              <w:bottom w:val="single" w:sz="4" w:space="0" w:color="auto"/>
            </w:tcBorders>
            <w:shd w:val="clear" w:color="auto" w:fill="auto"/>
          </w:tcPr>
          <w:p w14:paraId="4A2FF02C" w14:textId="67DEC858" w:rsidR="000D37B9" w:rsidRPr="000D37B9" w:rsidRDefault="000D37B9" w:rsidP="00F27281">
            <w:pPr>
              <w:pStyle w:val="Schedule20tablesubhead"/>
            </w:pPr>
            <w:r w:rsidRPr="000D37B9">
              <w:t>Permitted residue: Sulfoxaflor</w:t>
            </w:r>
          </w:p>
        </w:tc>
      </w:tr>
      <w:tr w:rsidR="000D37B9" w:rsidRPr="000D37B9" w14:paraId="4716A7A2" w14:textId="77777777" w:rsidTr="00DA7728">
        <w:trPr>
          <w:cantSplit/>
        </w:trPr>
        <w:tc>
          <w:tcPr>
            <w:tcW w:w="2835" w:type="dxa"/>
            <w:tcBorders>
              <w:top w:val="single" w:sz="4" w:space="0" w:color="auto"/>
            </w:tcBorders>
          </w:tcPr>
          <w:p w14:paraId="06AAFAC7" w14:textId="77777777" w:rsidR="000D37B9" w:rsidRPr="000D37B9" w:rsidRDefault="000D37B9" w:rsidP="00F27281">
            <w:pPr>
              <w:pStyle w:val="Schedule20tabletext"/>
            </w:pPr>
            <w:r w:rsidRPr="000D37B9">
              <w:t>Avocado</w:t>
            </w:r>
          </w:p>
        </w:tc>
        <w:tc>
          <w:tcPr>
            <w:tcW w:w="1588" w:type="dxa"/>
            <w:tcBorders>
              <w:top w:val="single" w:sz="4" w:space="0" w:color="auto"/>
            </w:tcBorders>
          </w:tcPr>
          <w:p w14:paraId="68635DE9" w14:textId="77777777" w:rsidR="000D37B9" w:rsidRPr="000D37B9" w:rsidRDefault="000D37B9" w:rsidP="009B733F">
            <w:pPr>
              <w:pStyle w:val="Schedule20tabletext"/>
              <w:jc w:val="right"/>
            </w:pPr>
            <w:r w:rsidRPr="000D37B9">
              <w:t>0.3</w:t>
            </w:r>
          </w:p>
        </w:tc>
      </w:tr>
      <w:tr w:rsidR="000D37B9" w:rsidRPr="000D37B9" w14:paraId="446435CA" w14:textId="77777777" w:rsidTr="00DA7728">
        <w:trPr>
          <w:cantSplit/>
        </w:trPr>
        <w:tc>
          <w:tcPr>
            <w:tcW w:w="2835" w:type="dxa"/>
          </w:tcPr>
          <w:p w14:paraId="4B29D295" w14:textId="77777777" w:rsidR="000D37B9" w:rsidRPr="000D37B9" w:rsidRDefault="000D37B9" w:rsidP="00F27281">
            <w:pPr>
              <w:pStyle w:val="Schedule20tabletext"/>
            </w:pPr>
            <w:r w:rsidRPr="000D37B9">
              <w:t>Citrus fruits [except kumquats]</w:t>
            </w:r>
          </w:p>
        </w:tc>
        <w:tc>
          <w:tcPr>
            <w:tcW w:w="1588" w:type="dxa"/>
          </w:tcPr>
          <w:p w14:paraId="1E808B14" w14:textId="77777777" w:rsidR="000D37B9" w:rsidRPr="000D37B9" w:rsidRDefault="000D37B9" w:rsidP="009B733F">
            <w:pPr>
              <w:pStyle w:val="Schedule20tabletext"/>
              <w:jc w:val="right"/>
            </w:pPr>
            <w:r w:rsidRPr="000D37B9">
              <w:t>0.7</w:t>
            </w:r>
          </w:p>
        </w:tc>
      </w:tr>
      <w:tr w:rsidR="000D37B9" w:rsidRPr="000D37B9" w14:paraId="0CB18F44" w14:textId="77777777" w:rsidTr="00DA7728">
        <w:trPr>
          <w:cantSplit/>
        </w:trPr>
        <w:tc>
          <w:tcPr>
            <w:tcW w:w="2835" w:type="dxa"/>
          </w:tcPr>
          <w:p w14:paraId="537050B6" w14:textId="77777777" w:rsidR="000D37B9" w:rsidRPr="000D37B9" w:rsidRDefault="000D37B9" w:rsidP="00F27281">
            <w:pPr>
              <w:pStyle w:val="Schedule20tabletext"/>
            </w:pPr>
            <w:r w:rsidRPr="000D37B9">
              <w:t>Cherimoya</w:t>
            </w:r>
          </w:p>
        </w:tc>
        <w:tc>
          <w:tcPr>
            <w:tcW w:w="1588" w:type="dxa"/>
          </w:tcPr>
          <w:p w14:paraId="16D53727" w14:textId="77777777" w:rsidR="000D37B9" w:rsidRPr="000D37B9" w:rsidRDefault="000D37B9" w:rsidP="009B733F">
            <w:pPr>
              <w:pStyle w:val="Schedule20tabletext"/>
              <w:jc w:val="right"/>
            </w:pPr>
            <w:r w:rsidRPr="000D37B9">
              <w:t>T0.5</w:t>
            </w:r>
          </w:p>
        </w:tc>
      </w:tr>
      <w:tr w:rsidR="000D37B9" w:rsidRPr="000D37B9" w14:paraId="781CCC23" w14:textId="77777777" w:rsidTr="00DA7728">
        <w:trPr>
          <w:cantSplit/>
        </w:trPr>
        <w:tc>
          <w:tcPr>
            <w:tcW w:w="2835" w:type="dxa"/>
          </w:tcPr>
          <w:p w14:paraId="12D1CABE" w14:textId="77777777" w:rsidR="000D37B9" w:rsidRPr="000D37B9" w:rsidRDefault="000D37B9" w:rsidP="00F27281">
            <w:pPr>
              <w:pStyle w:val="Schedule20tabletext"/>
            </w:pPr>
            <w:r w:rsidRPr="000D37B9">
              <w:t>Cereal grains [except rice; rice husked; rice, polished, sorghum]</w:t>
            </w:r>
          </w:p>
        </w:tc>
        <w:tc>
          <w:tcPr>
            <w:tcW w:w="1588" w:type="dxa"/>
          </w:tcPr>
          <w:p w14:paraId="155BA6DB" w14:textId="77777777" w:rsidR="000D37B9" w:rsidRPr="000D37B9" w:rsidRDefault="000D37B9" w:rsidP="009B733F">
            <w:pPr>
              <w:pStyle w:val="Schedule20tabletext"/>
              <w:jc w:val="right"/>
            </w:pPr>
            <w:r w:rsidRPr="000D37B9">
              <w:t>*0.01</w:t>
            </w:r>
          </w:p>
        </w:tc>
      </w:tr>
      <w:tr w:rsidR="000D37B9" w:rsidRPr="000D37B9" w14:paraId="60A04FDC" w14:textId="77777777" w:rsidTr="00DA7728">
        <w:trPr>
          <w:cantSplit/>
        </w:trPr>
        <w:tc>
          <w:tcPr>
            <w:tcW w:w="2835" w:type="dxa"/>
          </w:tcPr>
          <w:p w14:paraId="03D05DD8" w14:textId="77777777" w:rsidR="000D37B9" w:rsidRPr="000D37B9" w:rsidRDefault="000D37B9" w:rsidP="00F27281">
            <w:pPr>
              <w:pStyle w:val="Schedule20tabletext"/>
            </w:pPr>
            <w:r w:rsidRPr="000D37B9">
              <w:t>Custard apple</w:t>
            </w:r>
          </w:p>
        </w:tc>
        <w:tc>
          <w:tcPr>
            <w:tcW w:w="1588" w:type="dxa"/>
          </w:tcPr>
          <w:p w14:paraId="6BACD626" w14:textId="77777777" w:rsidR="000D37B9" w:rsidRPr="000D37B9" w:rsidRDefault="000D37B9" w:rsidP="009B733F">
            <w:pPr>
              <w:pStyle w:val="Schedule20tabletext"/>
              <w:jc w:val="right"/>
            </w:pPr>
            <w:r w:rsidRPr="000D37B9">
              <w:t>T0.5</w:t>
            </w:r>
          </w:p>
        </w:tc>
      </w:tr>
      <w:tr w:rsidR="000D37B9" w:rsidRPr="000D37B9" w14:paraId="5021686F" w14:textId="77777777" w:rsidTr="00DA7728">
        <w:trPr>
          <w:cantSplit/>
        </w:trPr>
        <w:tc>
          <w:tcPr>
            <w:tcW w:w="2835" w:type="dxa"/>
          </w:tcPr>
          <w:p w14:paraId="0124A609" w14:textId="77777777" w:rsidR="000D37B9" w:rsidRPr="000D37B9" w:rsidRDefault="000D37B9" w:rsidP="00F27281">
            <w:pPr>
              <w:pStyle w:val="Schedule20tabletext"/>
            </w:pPr>
            <w:proofErr w:type="spellStart"/>
            <w:r w:rsidRPr="000D37B9">
              <w:t>Ilama</w:t>
            </w:r>
            <w:proofErr w:type="spellEnd"/>
          </w:p>
        </w:tc>
        <w:tc>
          <w:tcPr>
            <w:tcW w:w="1588" w:type="dxa"/>
          </w:tcPr>
          <w:p w14:paraId="76024517" w14:textId="77777777" w:rsidR="000D37B9" w:rsidRPr="000D37B9" w:rsidRDefault="000D37B9" w:rsidP="009B733F">
            <w:pPr>
              <w:pStyle w:val="Schedule20tabletext"/>
              <w:jc w:val="right"/>
            </w:pPr>
            <w:r w:rsidRPr="000D37B9">
              <w:t>T0.5</w:t>
            </w:r>
          </w:p>
        </w:tc>
      </w:tr>
      <w:tr w:rsidR="000D37B9" w:rsidRPr="000D37B9" w14:paraId="5332390B" w14:textId="77777777" w:rsidTr="00DA7728">
        <w:trPr>
          <w:cantSplit/>
        </w:trPr>
        <w:tc>
          <w:tcPr>
            <w:tcW w:w="2835" w:type="dxa"/>
          </w:tcPr>
          <w:p w14:paraId="2CB0510D" w14:textId="77777777" w:rsidR="000D37B9" w:rsidRPr="000D37B9" w:rsidRDefault="000D37B9" w:rsidP="00F27281">
            <w:pPr>
              <w:pStyle w:val="Schedule20tabletext"/>
            </w:pPr>
            <w:r w:rsidRPr="000D37B9">
              <w:t>Litchi</w:t>
            </w:r>
          </w:p>
        </w:tc>
        <w:tc>
          <w:tcPr>
            <w:tcW w:w="1588" w:type="dxa"/>
          </w:tcPr>
          <w:p w14:paraId="03223AB1" w14:textId="77777777" w:rsidR="000D37B9" w:rsidRPr="000D37B9" w:rsidRDefault="000D37B9" w:rsidP="009B733F">
            <w:pPr>
              <w:pStyle w:val="Schedule20tabletext"/>
              <w:jc w:val="right"/>
            </w:pPr>
            <w:r w:rsidRPr="000D37B9">
              <w:t>T3</w:t>
            </w:r>
          </w:p>
        </w:tc>
      </w:tr>
      <w:tr w:rsidR="000D37B9" w:rsidRPr="000D37B9" w14:paraId="554D5417" w14:textId="77777777" w:rsidTr="00DA7728">
        <w:trPr>
          <w:cantSplit/>
        </w:trPr>
        <w:tc>
          <w:tcPr>
            <w:tcW w:w="2835" w:type="dxa"/>
          </w:tcPr>
          <w:p w14:paraId="48C3434C" w14:textId="77777777" w:rsidR="000D37B9" w:rsidRPr="000D37B9" w:rsidRDefault="000D37B9" w:rsidP="00F27281">
            <w:pPr>
              <w:pStyle w:val="Schedule20tabletext"/>
            </w:pPr>
            <w:r w:rsidRPr="000D37B9">
              <w:t>Longans</w:t>
            </w:r>
          </w:p>
        </w:tc>
        <w:tc>
          <w:tcPr>
            <w:tcW w:w="1588" w:type="dxa"/>
          </w:tcPr>
          <w:p w14:paraId="05F9A576" w14:textId="77777777" w:rsidR="000D37B9" w:rsidRPr="000D37B9" w:rsidRDefault="000D37B9" w:rsidP="009B733F">
            <w:pPr>
              <w:pStyle w:val="Schedule20tabletext"/>
              <w:jc w:val="right"/>
            </w:pPr>
            <w:r w:rsidRPr="000D37B9">
              <w:t>T3</w:t>
            </w:r>
          </w:p>
        </w:tc>
      </w:tr>
      <w:tr w:rsidR="000D37B9" w:rsidRPr="000D37B9" w14:paraId="5C4FBE58" w14:textId="77777777" w:rsidTr="00DA7728">
        <w:trPr>
          <w:cantSplit/>
        </w:trPr>
        <w:tc>
          <w:tcPr>
            <w:tcW w:w="2835" w:type="dxa"/>
          </w:tcPr>
          <w:p w14:paraId="129FE75A" w14:textId="77777777" w:rsidR="000D37B9" w:rsidRPr="000D37B9" w:rsidRDefault="000D37B9" w:rsidP="00F27281">
            <w:pPr>
              <w:pStyle w:val="Schedule20tabletext"/>
            </w:pPr>
            <w:r w:rsidRPr="000D37B9">
              <w:t>Mango</w:t>
            </w:r>
          </w:p>
        </w:tc>
        <w:tc>
          <w:tcPr>
            <w:tcW w:w="1588" w:type="dxa"/>
          </w:tcPr>
          <w:p w14:paraId="1B7B17E0" w14:textId="77777777" w:rsidR="000D37B9" w:rsidRPr="000D37B9" w:rsidRDefault="000D37B9" w:rsidP="009B733F">
            <w:pPr>
              <w:pStyle w:val="Schedule20tabletext"/>
              <w:jc w:val="right"/>
            </w:pPr>
            <w:r w:rsidRPr="000D37B9">
              <w:t>T0.7</w:t>
            </w:r>
          </w:p>
        </w:tc>
      </w:tr>
      <w:tr w:rsidR="000D37B9" w:rsidRPr="000D37B9" w14:paraId="0F9F2D63" w14:textId="77777777" w:rsidTr="00DA7728">
        <w:trPr>
          <w:cantSplit/>
        </w:trPr>
        <w:tc>
          <w:tcPr>
            <w:tcW w:w="2835" w:type="dxa"/>
          </w:tcPr>
          <w:p w14:paraId="7A462B3A" w14:textId="77777777" w:rsidR="000D37B9" w:rsidRPr="000D37B9" w:rsidRDefault="000D37B9" w:rsidP="00F27281">
            <w:pPr>
              <w:pStyle w:val="Schedule20tabletext"/>
            </w:pPr>
            <w:r w:rsidRPr="000D37B9">
              <w:t>Papaya</w:t>
            </w:r>
          </w:p>
        </w:tc>
        <w:tc>
          <w:tcPr>
            <w:tcW w:w="1588" w:type="dxa"/>
          </w:tcPr>
          <w:p w14:paraId="70F55A89" w14:textId="77777777" w:rsidR="000D37B9" w:rsidRPr="000D37B9" w:rsidRDefault="000D37B9" w:rsidP="009B733F">
            <w:pPr>
              <w:pStyle w:val="Schedule20tabletext"/>
              <w:jc w:val="right"/>
            </w:pPr>
            <w:r w:rsidRPr="000D37B9">
              <w:t>T0.7</w:t>
            </w:r>
          </w:p>
        </w:tc>
      </w:tr>
      <w:tr w:rsidR="000D37B9" w:rsidRPr="000D37B9" w14:paraId="4200AD4A" w14:textId="77777777" w:rsidTr="00DA7728">
        <w:trPr>
          <w:cantSplit/>
        </w:trPr>
        <w:tc>
          <w:tcPr>
            <w:tcW w:w="2835" w:type="dxa"/>
          </w:tcPr>
          <w:p w14:paraId="689CECEE" w14:textId="77777777" w:rsidR="000D37B9" w:rsidRPr="000D37B9" w:rsidRDefault="000D37B9" w:rsidP="00F27281">
            <w:pPr>
              <w:pStyle w:val="Schedule20tabletext"/>
            </w:pPr>
            <w:r w:rsidRPr="000D37B9">
              <w:t>Passionfruit</w:t>
            </w:r>
          </w:p>
        </w:tc>
        <w:tc>
          <w:tcPr>
            <w:tcW w:w="1588" w:type="dxa"/>
          </w:tcPr>
          <w:p w14:paraId="673A489D" w14:textId="77777777" w:rsidR="000D37B9" w:rsidRPr="000D37B9" w:rsidRDefault="000D37B9" w:rsidP="009B733F">
            <w:pPr>
              <w:pStyle w:val="Schedule20tabletext"/>
              <w:jc w:val="right"/>
            </w:pPr>
            <w:r w:rsidRPr="000D37B9">
              <w:t>T1</w:t>
            </w:r>
          </w:p>
        </w:tc>
      </w:tr>
      <w:tr w:rsidR="000D37B9" w:rsidRPr="000D37B9" w14:paraId="1E9F2A86" w14:textId="77777777" w:rsidTr="00DA7728">
        <w:trPr>
          <w:cantSplit/>
        </w:trPr>
        <w:tc>
          <w:tcPr>
            <w:tcW w:w="2835" w:type="dxa"/>
          </w:tcPr>
          <w:p w14:paraId="2F04CC32" w14:textId="77777777" w:rsidR="000D37B9" w:rsidRPr="000D37B9" w:rsidRDefault="000D37B9" w:rsidP="00F27281">
            <w:pPr>
              <w:pStyle w:val="Schedule20tabletext"/>
            </w:pPr>
            <w:r w:rsidRPr="000D37B9">
              <w:t>Persimmon, Japanese</w:t>
            </w:r>
          </w:p>
        </w:tc>
        <w:tc>
          <w:tcPr>
            <w:tcW w:w="1588" w:type="dxa"/>
          </w:tcPr>
          <w:p w14:paraId="661A6B9C" w14:textId="77777777" w:rsidR="000D37B9" w:rsidRPr="000D37B9" w:rsidRDefault="000D37B9" w:rsidP="009B733F">
            <w:pPr>
              <w:pStyle w:val="Schedule20tabletext"/>
              <w:jc w:val="right"/>
            </w:pPr>
            <w:r w:rsidRPr="000D37B9">
              <w:t>T1</w:t>
            </w:r>
          </w:p>
        </w:tc>
      </w:tr>
      <w:tr w:rsidR="000D37B9" w:rsidRPr="000D37B9" w14:paraId="52DB3130" w14:textId="77777777" w:rsidTr="00DA7728">
        <w:trPr>
          <w:cantSplit/>
        </w:trPr>
        <w:tc>
          <w:tcPr>
            <w:tcW w:w="2835" w:type="dxa"/>
          </w:tcPr>
          <w:p w14:paraId="5B2F0AE7" w14:textId="77777777" w:rsidR="000D37B9" w:rsidRPr="000D37B9" w:rsidRDefault="000D37B9" w:rsidP="00F27281">
            <w:pPr>
              <w:pStyle w:val="Schedule20tabletext"/>
            </w:pPr>
            <w:r w:rsidRPr="000D37B9">
              <w:t>Pome fruits [except Persimmon, Japanese]</w:t>
            </w:r>
          </w:p>
        </w:tc>
        <w:tc>
          <w:tcPr>
            <w:tcW w:w="1588" w:type="dxa"/>
          </w:tcPr>
          <w:p w14:paraId="36C230E9" w14:textId="77777777" w:rsidR="000D37B9" w:rsidRPr="000D37B9" w:rsidRDefault="000D37B9" w:rsidP="009B733F">
            <w:pPr>
              <w:pStyle w:val="Schedule20tabletext"/>
              <w:jc w:val="right"/>
            </w:pPr>
            <w:r w:rsidRPr="000D37B9">
              <w:t>0.5</w:t>
            </w:r>
          </w:p>
        </w:tc>
      </w:tr>
      <w:tr w:rsidR="000D37B9" w:rsidRPr="000D37B9" w14:paraId="368C591A" w14:textId="77777777" w:rsidTr="00DA7728">
        <w:trPr>
          <w:cantSplit/>
        </w:trPr>
        <w:tc>
          <w:tcPr>
            <w:tcW w:w="2835" w:type="dxa"/>
          </w:tcPr>
          <w:p w14:paraId="3DFAD069" w14:textId="77777777" w:rsidR="000D37B9" w:rsidRPr="000D37B9" w:rsidRDefault="000D37B9" w:rsidP="00F27281">
            <w:pPr>
              <w:pStyle w:val="Schedule20tabletext"/>
            </w:pPr>
            <w:r w:rsidRPr="000D37B9">
              <w:t>Soursop</w:t>
            </w:r>
          </w:p>
        </w:tc>
        <w:tc>
          <w:tcPr>
            <w:tcW w:w="1588" w:type="dxa"/>
          </w:tcPr>
          <w:p w14:paraId="5A1A1B0B" w14:textId="77777777" w:rsidR="000D37B9" w:rsidRPr="000D37B9" w:rsidRDefault="000D37B9" w:rsidP="009B733F">
            <w:pPr>
              <w:pStyle w:val="Schedule20tabletext"/>
              <w:jc w:val="right"/>
            </w:pPr>
            <w:r w:rsidRPr="000D37B9">
              <w:t>T0.5</w:t>
            </w:r>
          </w:p>
        </w:tc>
      </w:tr>
      <w:tr w:rsidR="000D37B9" w:rsidRPr="000D37B9" w14:paraId="4ABAE18F" w14:textId="77777777" w:rsidTr="00DA7728">
        <w:trPr>
          <w:cantSplit/>
        </w:trPr>
        <w:tc>
          <w:tcPr>
            <w:tcW w:w="2835" w:type="dxa"/>
          </w:tcPr>
          <w:p w14:paraId="414307B2" w14:textId="77777777" w:rsidR="000D37B9" w:rsidRPr="000D37B9" w:rsidRDefault="000D37B9" w:rsidP="00F27281">
            <w:pPr>
              <w:pStyle w:val="Schedule20tabletext"/>
            </w:pPr>
            <w:r w:rsidRPr="000D37B9">
              <w:t>Stone fruits [except cherries; jujube, Chinese]</w:t>
            </w:r>
          </w:p>
        </w:tc>
        <w:tc>
          <w:tcPr>
            <w:tcW w:w="1588" w:type="dxa"/>
          </w:tcPr>
          <w:p w14:paraId="438B1BEB" w14:textId="77777777" w:rsidR="000D37B9" w:rsidRPr="000D37B9" w:rsidRDefault="000D37B9" w:rsidP="009B733F">
            <w:pPr>
              <w:pStyle w:val="Schedule20tabletext"/>
              <w:jc w:val="right"/>
            </w:pPr>
            <w:r w:rsidRPr="000D37B9">
              <w:t>1</w:t>
            </w:r>
          </w:p>
        </w:tc>
      </w:tr>
      <w:tr w:rsidR="000D37B9" w:rsidRPr="000D37B9" w14:paraId="5ADD7061" w14:textId="77777777" w:rsidTr="00DA7728">
        <w:trPr>
          <w:cantSplit/>
        </w:trPr>
        <w:tc>
          <w:tcPr>
            <w:tcW w:w="2835" w:type="dxa"/>
            <w:tcBorders>
              <w:bottom w:val="single" w:sz="4" w:space="0" w:color="auto"/>
            </w:tcBorders>
          </w:tcPr>
          <w:p w14:paraId="7E6C06F5" w14:textId="77777777" w:rsidR="000D37B9" w:rsidRPr="000D37B9" w:rsidRDefault="000D37B9" w:rsidP="00F27281">
            <w:pPr>
              <w:pStyle w:val="Schedule20tabletext"/>
            </w:pPr>
            <w:r w:rsidRPr="000D37B9">
              <w:t>Sugar apple</w:t>
            </w:r>
          </w:p>
        </w:tc>
        <w:tc>
          <w:tcPr>
            <w:tcW w:w="1588" w:type="dxa"/>
            <w:tcBorders>
              <w:bottom w:val="single" w:sz="4" w:space="0" w:color="auto"/>
            </w:tcBorders>
          </w:tcPr>
          <w:p w14:paraId="1153E74F" w14:textId="77777777" w:rsidR="000D37B9" w:rsidRPr="000D37B9" w:rsidRDefault="000D37B9" w:rsidP="009B733F">
            <w:pPr>
              <w:pStyle w:val="Schedule20tabletext"/>
              <w:jc w:val="right"/>
            </w:pPr>
            <w:r w:rsidRPr="000D37B9">
              <w:t>T0.5</w:t>
            </w:r>
          </w:p>
        </w:tc>
      </w:tr>
    </w:tbl>
    <w:p w14:paraId="7C2D194B"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D37B9" w:rsidRPr="000D37B9" w14:paraId="7D0EA093" w14:textId="77777777" w:rsidTr="00DA7728">
        <w:trPr>
          <w:cantSplit/>
          <w:tblHeader/>
        </w:trPr>
        <w:tc>
          <w:tcPr>
            <w:tcW w:w="4423" w:type="dxa"/>
            <w:gridSpan w:val="2"/>
            <w:tcBorders>
              <w:top w:val="single" w:sz="8" w:space="0" w:color="auto"/>
              <w:left w:val="nil"/>
              <w:bottom w:val="nil"/>
              <w:right w:val="nil"/>
            </w:tcBorders>
            <w:shd w:val="clear" w:color="auto" w:fill="auto"/>
          </w:tcPr>
          <w:p w14:paraId="69304D34" w14:textId="612BF316" w:rsidR="000D37B9" w:rsidRPr="000D37B9" w:rsidRDefault="000D37B9" w:rsidP="00F27281">
            <w:pPr>
              <w:pStyle w:val="Schedule20tableheader"/>
            </w:pPr>
            <w:r w:rsidRPr="000D37B9">
              <w:t>Agvet chemical: Trifloxystrobin</w:t>
            </w:r>
          </w:p>
        </w:tc>
      </w:tr>
      <w:tr w:rsidR="000D37B9" w:rsidRPr="000D37B9" w14:paraId="04BA2B8C" w14:textId="77777777" w:rsidTr="00DA7728">
        <w:trPr>
          <w:cantSplit/>
        </w:trPr>
        <w:tc>
          <w:tcPr>
            <w:tcW w:w="4423" w:type="dxa"/>
            <w:gridSpan w:val="2"/>
            <w:tcBorders>
              <w:top w:val="nil"/>
              <w:left w:val="nil"/>
              <w:bottom w:val="single" w:sz="4" w:space="0" w:color="auto"/>
              <w:right w:val="nil"/>
            </w:tcBorders>
            <w:shd w:val="clear" w:color="auto" w:fill="auto"/>
          </w:tcPr>
          <w:p w14:paraId="35331BB1" w14:textId="68498418" w:rsidR="000D37B9" w:rsidRPr="000D37B9" w:rsidRDefault="000D37B9" w:rsidP="00F27281">
            <w:pPr>
              <w:pStyle w:val="Schedule20tablesubhead"/>
            </w:pPr>
            <w:r w:rsidRPr="000D37B9">
              <w:rPr>
                <w:shd w:val="clear" w:color="auto" w:fill="FFFFFF"/>
              </w:rPr>
              <w:t>Permitted residue: Sum of trifloxystrobin and its acid metabolite ((</w:t>
            </w:r>
            <w:proofErr w:type="gramStart"/>
            <w:r w:rsidRPr="000D37B9">
              <w:rPr>
                <w:shd w:val="clear" w:color="auto" w:fill="FFFFFF"/>
              </w:rPr>
              <w:t>E,E</w:t>
            </w:r>
            <w:proofErr w:type="gramEnd"/>
            <w:r w:rsidRPr="000D37B9">
              <w:rPr>
                <w:shd w:val="clear" w:color="auto" w:fill="FFFFFF"/>
              </w:rPr>
              <w:t>)-methoxyimino-[2-[1-(3-trifluoromethylphenyl)-ethylideneaminooxymethyl] phenyl] acetic acid), expressed as trifloxystrobin equivalents</w:t>
            </w:r>
          </w:p>
        </w:tc>
      </w:tr>
      <w:tr w:rsidR="000D37B9" w:rsidRPr="000D37B9" w14:paraId="4F013DA5" w14:textId="77777777" w:rsidTr="00DA7728">
        <w:trPr>
          <w:cantSplit/>
        </w:trPr>
        <w:tc>
          <w:tcPr>
            <w:tcW w:w="2977" w:type="dxa"/>
            <w:tcBorders>
              <w:bottom w:val="single" w:sz="4" w:space="0" w:color="auto"/>
            </w:tcBorders>
            <w:shd w:val="clear" w:color="auto" w:fill="auto"/>
          </w:tcPr>
          <w:p w14:paraId="75254FF4" w14:textId="77777777" w:rsidR="000D37B9" w:rsidRPr="000D37B9" w:rsidRDefault="000D37B9" w:rsidP="00F27281">
            <w:pPr>
              <w:pStyle w:val="Schedule20tabletext"/>
            </w:pPr>
            <w:r w:rsidRPr="000D37B9">
              <w:t>Stone fruits [except jujube, Chinese]</w:t>
            </w:r>
          </w:p>
        </w:tc>
        <w:tc>
          <w:tcPr>
            <w:tcW w:w="1446" w:type="dxa"/>
            <w:tcBorders>
              <w:bottom w:val="single" w:sz="4" w:space="0" w:color="auto"/>
            </w:tcBorders>
            <w:shd w:val="clear" w:color="auto" w:fill="auto"/>
          </w:tcPr>
          <w:p w14:paraId="33794964" w14:textId="77777777" w:rsidR="000D37B9" w:rsidRPr="000D37B9" w:rsidRDefault="000D37B9" w:rsidP="009B733F">
            <w:pPr>
              <w:pStyle w:val="Schedule20tabletext"/>
              <w:jc w:val="right"/>
            </w:pPr>
            <w:r w:rsidRPr="000D37B9">
              <w:t>5</w:t>
            </w:r>
          </w:p>
        </w:tc>
      </w:tr>
    </w:tbl>
    <w:p w14:paraId="01E9E7B8" w14:textId="2CCCFA30" w:rsidR="000D37B9" w:rsidRPr="000D37B9" w:rsidRDefault="000D37B9" w:rsidP="00F27281">
      <w:pPr>
        <w:pStyle w:val="Schedule20tabletext"/>
        <w:rPr>
          <w:u w:color="FF33CC"/>
          <w:bdr w:val="nil"/>
          <w:lang w:val="en-GB" w:eastAsia="en-AU"/>
        </w:rPr>
      </w:pPr>
    </w:p>
    <w:p w14:paraId="056B2BA1" w14:textId="3C29C2F7" w:rsidR="000D37B9" w:rsidRPr="000D37B9" w:rsidRDefault="000D37B9" w:rsidP="00620BF7">
      <w:pPr>
        <w:pStyle w:val="Schedule20text"/>
        <w:keepNext/>
        <w:keepLines/>
      </w:pPr>
      <w:r w:rsidRPr="000D37B9">
        <w:lastRenderedPageBreak/>
        <w:t>[1.2]</w:t>
      </w:r>
      <w:r w:rsidRPr="000D37B9">
        <w:tab/>
        <w:t>inserting for each of the following chemicals the foods and associated MRLs in alphabetical order</w:t>
      </w:r>
      <w:r w:rsidR="009B733F">
        <w:t>:</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63AE778F" w14:textId="77777777" w:rsidTr="00DA7728">
        <w:trPr>
          <w:cantSplit/>
          <w:tblHeader/>
        </w:trPr>
        <w:tc>
          <w:tcPr>
            <w:tcW w:w="4423" w:type="dxa"/>
            <w:gridSpan w:val="2"/>
            <w:tcBorders>
              <w:top w:val="single" w:sz="8" w:space="0" w:color="auto"/>
              <w:left w:val="nil"/>
              <w:bottom w:val="nil"/>
              <w:right w:val="nil"/>
            </w:tcBorders>
            <w:shd w:val="clear" w:color="auto" w:fill="FFFFFF"/>
          </w:tcPr>
          <w:p w14:paraId="7B75724A" w14:textId="240718DD" w:rsidR="000D37B9" w:rsidRPr="000D37B9" w:rsidRDefault="000D37B9" w:rsidP="00620BF7">
            <w:pPr>
              <w:pStyle w:val="Schedule20tableheader"/>
              <w:keepNext/>
              <w:keepLines/>
            </w:pPr>
            <w:r w:rsidRPr="000D37B9">
              <w:t>Agvet chemical: Acetamiprid</w:t>
            </w:r>
          </w:p>
        </w:tc>
      </w:tr>
      <w:tr w:rsidR="000D37B9" w:rsidRPr="000D37B9" w14:paraId="4A7E0953" w14:textId="77777777" w:rsidTr="00DA7728">
        <w:trPr>
          <w:cantSplit/>
        </w:trPr>
        <w:tc>
          <w:tcPr>
            <w:tcW w:w="4423" w:type="dxa"/>
            <w:gridSpan w:val="2"/>
            <w:tcBorders>
              <w:top w:val="nil"/>
              <w:left w:val="nil"/>
              <w:bottom w:val="single" w:sz="4" w:space="0" w:color="auto"/>
              <w:right w:val="nil"/>
            </w:tcBorders>
            <w:shd w:val="clear" w:color="auto" w:fill="FFFFFF"/>
          </w:tcPr>
          <w:p w14:paraId="372D8F3A" w14:textId="397B1713" w:rsidR="000D37B9" w:rsidRPr="000D37B9" w:rsidRDefault="000D37B9" w:rsidP="00620BF7">
            <w:pPr>
              <w:pStyle w:val="Schedule20tablesubhead"/>
              <w:keepNext/>
              <w:keepLines/>
            </w:pPr>
            <w:r w:rsidRPr="000D37B9">
              <w:t>Permitted residue</w:t>
            </w:r>
            <w:r w:rsidR="002F29CD">
              <w:t xml:space="preserve"> – </w:t>
            </w:r>
            <w:r w:rsidRPr="000D37B9">
              <w:t>commodities of plant origin: </w:t>
            </w:r>
            <w:proofErr w:type="gramStart"/>
            <w:r w:rsidRPr="000D37B9">
              <w:t>Acetamiprid</w:t>
            </w:r>
            <w:proofErr w:type="gramEnd"/>
          </w:p>
          <w:p w14:paraId="69DC7B96" w14:textId="2E759BB9" w:rsidR="000D37B9" w:rsidRPr="000D37B9" w:rsidRDefault="000D37B9" w:rsidP="00620BF7">
            <w:pPr>
              <w:pStyle w:val="Schedule20tablesubhead"/>
              <w:keepNext/>
              <w:keepLines/>
            </w:pPr>
            <w:r w:rsidRPr="000D37B9">
              <w:rPr>
                <w:rFonts w:cs="Arial"/>
                <w:szCs w:val="18"/>
                <w:shd w:val="clear" w:color="auto" w:fill="FFFFFF"/>
              </w:rPr>
              <w:t>Permitted residue</w:t>
            </w:r>
            <w:r w:rsidR="002F29CD">
              <w:t xml:space="preserve"> – </w:t>
            </w:r>
            <w:r w:rsidRPr="000D37B9">
              <w:rPr>
                <w:rFonts w:cs="Arial"/>
                <w:szCs w:val="18"/>
                <w:shd w:val="clear" w:color="auto" w:fill="FFFFFF"/>
              </w:rPr>
              <w:t>commodities of animal origin: Sum of acetamiprid and N-</w:t>
            </w:r>
            <w:proofErr w:type="spellStart"/>
            <w:r w:rsidRPr="000D37B9">
              <w:rPr>
                <w:rFonts w:cs="Arial"/>
                <w:szCs w:val="18"/>
                <w:shd w:val="clear" w:color="auto" w:fill="FFFFFF"/>
              </w:rPr>
              <w:t>demethyl</w:t>
            </w:r>
            <w:proofErr w:type="spellEnd"/>
            <w:r w:rsidRPr="000D37B9">
              <w:rPr>
                <w:rFonts w:cs="Arial"/>
                <w:szCs w:val="18"/>
                <w:shd w:val="clear" w:color="auto" w:fill="FFFFFF"/>
              </w:rPr>
              <w:t xml:space="preserve"> acetamiprid (€-N</w:t>
            </w:r>
            <w:r w:rsidRPr="000D37B9">
              <w:rPr>
                <w:rFonts w:cs="Arial"/>
                <w:sz w:val="14"/>
                <w:szCs w:val="14"/>
                <w:shd w:val="clear" w:color="auto" w:fill="FFFFFF"/>
                <w:vertAlign w:val="superscript"/>
              </w:rPr>
              <w:t>1</w:t>
            </w:r>
            <w:r w:rsidRPr="000D37B9">
              <w:rPr>
                <w:rFonts w:cs="Arial"/>
                <w:szCs w:val="18"/>
                <w:shd w:val="clear" w:color="auto" w:fill="FFFFFF"/>
              </w:rPr>
              <w:t>-[(6-chloro-3-</w:t>
            </w:r>
            <w:proofErr w:type="gramStart"/>
            <w:r w:rsidRPr="000D37B9">
              <w:rPr>
                <w:rFonts w:cs="Arial"/>
                <w:szCs w:val="18"/>
                <w:shd w:val="clear" w:color="auto" w:fill="FFFFFF"/>
              </w:rPr>
              <w:t>pyridyl)methyl</w:t>
            </w:r>
            <w:proofErr w:type="gramEnd"/>
            <w:r w:rsidRPr="000D37B9">
              <w:rPr>
                <w:rFonts w:cs="Arial"/>
                <w:szCs w:val="18"/>
                <w:shd w:val="clear" w:color="auto" w:fill="FFFFFF"/>
              </w:rPr>
              <w:t>]-N</w:t>
            </w:r>
            <w:r w:rsidRPr="000D37B9">
              <w:rPr>
                <w:rFonts w:cs="Arial"/>
                <w:sz w:val="14"/>
                <w:szCs w:val="14"/>
                <w:shd w:val="clear" w:color="auto" w:fill="FFFFFF"/>
                <w:vertAlign w:val="superscript"/>
              </w:rPr>
              <w:t>2</w:t>
            </w:r>
            <w:r w:rsidRPr="000D37B9">
              <w:rPr>
                <w:rFonts w:cs="Arial"/>
                <w:szCs w:val="18"/>
                <w:shd w:val="clear" w:color="auto" w:fill="FFFFFF"/>
              </w:rPr>
              <w:t>-cyanoacetamidine), expressed as acetamiprid</w:t>
            </w:r>
          </w:p>
        </w:tc>
      </w:tr>
      <w:tr w:rsidR="000D37B9" w:rsidRPr="000D37B9" w14:paraId="0025C47C" w14:textId="77777777" w:rsidTr="00DA7728">
        <w:trPr>
          <w:cantSplit/>
        </w:trPr>
        <w:tc>
          <w:tcPr>
            <w:tcW w:w="2835" w:type="dxa"/>
            <w:tcBorders>
              <w:top w:val="single" w:sz="4" w:space="0" w:color="auto"/>
            </w:tcBorders>
          </w:tcPr>
          <w:p w14:paraId="60389B34" w14:textId="77777777" w:rsidR="000D37B9" w:rsidRPr="000D37B9" w:rsidRDefault="000D37B9" w:rsidP="00620BF7">
            <w:pPr>
              <w:pStyle w:val="Schedule20tabletext"/>
              <w:keepNext/>
              <w:keepLines/>
            </w:pPr>
            <w:r w:rsidRPr="000D37B9">
              <w:t>Cherries (subgroup)</w:t>
            </w:r>
          </w:p>
        </w:tc>
        <w:tc>
          <w:tcPr>
            <w:tcW w:w="1588" w:type="dxa"/>
            <w:tcBorders>
              <w:top w:val="single" w:sz="4" w:space="0" w:color="auto"/>
            </w:tcBorders>
          </w:tcPr>
          <w:p w14:paraId="76A702DD" w14:textId="77777777" w:rsidR="000D37B9" w:rsidRPr="000D37B9" w:rsidRDefault="000D37B9" w:rsidP="00620BF7">
            <w:pPr>
              <w:pStyle w:val="Schedule20tabletext"/>
              <w:keepNext/>
              <w:keepLines/>
              <w:jc w:val="right"/>
            </w:pPr>
            <w:r w:rsidRPr="000D37B9">
              <w:t>2</w:t>
            </w:r>
          </w:p>
        </w:tc>
      </w:tr>
      <w:tr w:rsidR="000D37B9" w:rsidRPr="000D37B9" w14:paraId="427B864A" w14:textId="77777777" w:rsidTr="00DA7728">
        <w:trPr>
          <w:cantSplit/>
        </w:trPr>
        <w:tc>
          <w:tcPr>
            <w:tcW w:w="2835" w:type="dxa"/>
          </w:tcPr>
          <w:p w14:paraId="43EF879D" w14:textId="77777777" w:rsidR="000D37B9" w:rsidRPr="000D37B9" w:rsidRDefault="000D37B9" w:rsidP="00F27281">
            <w:pPr>
              <w:pStyle w:val="Schedule20tabletext"/>
            </w:pPr>
            <w:r w:rsidRPr="000D37B9">
              <w:t>Citrus fruits</w:t>
            </w:r>
          </w:p>
        </w:tc>
        <w:tc>
          <w:tcPr>
            <w:tcW w:w="1588" w:type="dxa"/>
          </w:tcPr>
          <w:p w14:paraId="57325F36" w14:textId="77777777" w:rsidR="000D37B9" w:rsidRPr="000D37B9" w:rsidRDefault="000D37B9" w:rsidP="009B733F">
            <w:pPr>
              <w:pStyle w:val="Schedule20tabletext"/>
              <w:jc w:val="right"/>
            </w:pPr>
            <w:r w:rsidRPr="000D37B9">
              <w:t>1</w:t>
            </w:r>
          </w:p>
        </w:tc>
      </w:tr>
      <w:tr w:rsidR="000D37B9" w:rsidRPr="000D37B9" w14:paraId="1EF37A25" w14:textId="77777777" w:rsidTr="00DA7728">
        <w:trPr>
          <w:cantSplit/>
        </w:trPr>
        <w:tc>
          <w:tcPr>
            <w:tcW w:w="2835" w:type="dxa"/>
          </w:tcPr>
          <w:p w14:paraId="17DB9F66" w14:textId="77777777" w:rsidR="000D37B9" w:rsidRPr="000D37B9" w:rsidRDefault="000D37B9" w:rsidP="00F27281">
            <w:pPr>
              <w:pStyle w:val="Schedule20tabletext"/>
            </w:pPr>
            <w:r w:rsidRPr="000D37B9">
              <w:t>Peaches (subgroup)</w:t>
            </w:r>
          </w:p>
        </w:tc>
        <w:tc>
          <w:tcPr>
            <w:tcW w:w="1588" w:type="dxa"/>
          </w:tcPr>
          <w:p w14:paraId="5F7ECFB7" w14:textId="77777777" w:rsidR="000D37B9" w:rsidRPr="000D37B9" w:rsidRDefault="000D37B9" w:rsidP="009B733F">
            <w:pPr>
              <w:pStyle w:val="Schedule20tabletext"/>
              <w:jc w:val="right"/>
            </w:pPr>
            <w:r w:rsidRPr="000D37B9">
              <w:t>1</w:t>
            </w:r>
          </w:p>
        </w:tc>
      </w:tr>
      <w:tr w:rsidR="000D37B9" w:rsidRPr="000D37B9" w14:paraId="22941C6F" w14:textId="77777777" w:rsidTr="00DA7728">
        <w:trPr>
          <w:cantSplit/>
        </w:trPr>
        <w:tc>
          <w:tcPr>
            <w:tcW w:w="2835" w:type="dxa"/>
            <w:tcBorders>
              <w:bottom w:val="single" w:sz="4" w:space="0" w:color="auto"/>
            </w:tcBorders>
          </w:tcPr>
          <w:p w14:paraId="7DA1AF09" w14:textId="77777777" w:rsidR="000D37B9" w:rsidRPr="000D37B9" w:rsidRDefault="000D37B9" w:rsidP="00F27281">
            <w:pPr>
              <w:pStyle w:val="Schedule20tabletext"/>
            </w:pPr>
            <w:r w:rsidRPr="000D37B9">
              <w:t>Plums (subgroup)</w:t>
            </w:r>
          </w:p>
        </w:tc>
        <w:tc>
          <w:tcPr>
            <w:tcW w:w="1588" w:type="dxa"/>
            <w:tcBorders>
              <w:bottom w:val="single" w:sz="4" w:space="0" w:color="auto"/>
            </w:tcBorders>
          </w:tcPr>
          <w:p w14:paraId="3EC4E50E" w14:textId="77777777" w:rsidR="000D37B9" w:rsidRPr="000D37B9" w:rsidRDefault="000D37B9" w:rsidP="009B733F">
            <w:pPr>
              <w:pStyle w:val="Schedule20tabletext"/>
              <w:jc w:val="right"/>
            </w:pPr>
            <w:r w:rsidRPr="000D37B9">
              <w:t>0.5</w:t>
            </w:r>
          </w:p>
        </w:tc>
      </w:tr>
    </w:tbl>
    <w:p w14:paraId="271399B4"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2DAAC2F4" w14:textId="77777777" w:rsidTr="00DA7728">
        <w:trPr>
          <w:cantSplit/>
          <w:tblHeader/>
        </w:trPr>
        <w:tc>
          <w:tcPr>
            <w:tcW w:w="4423" w:type="dxa"/>
            <w:gridSpan w:val="2"/>
            <w:tcBorders>
              <w:top w:val="single" w:sz="4" w:space="0" w:color="auto"/>
            </w:tcBorders>
            <w:shd w:val="clear" w:color="auto" w:fill="auto"/>
          </w:tcPr>
          <w:p w14:paraId="35FC5DE4" w14:textId="77777777" w:rsidR="000D37B9" w:rsidRPr="000D37B9" w:rsidRDefault="000D37B9" w:rsidP="00F27281">
            <w:pPr>
              <w:pStyle w:val="Schedule20tableheader"/>
            </w:pPr>
            <w:bookmarkStart w:id="22" w:name="_Hlk120106318"/>
            <w:r w:rsidRPr="000D37B9">
              <w:t>Agvet chemical: Bifenthrin</w:t>
            </w:r>
          </w:p>
        </w:tc>
      </w:tr>
      <w:tr w:rsidR="000D37B9" w:rsidRPr="000D37B9" w14:paraId="7B0720C4" w14:textId="77777777" w:rsidTr="00DA7728">
        <w:trPr>
          <w:cantSplit/>
        </w:trPr>
        <w:tc>
          <w:tcPr>
            <w:tcW w:w="4423" w:type="dxa"/>
            <w:gridSpan w:val="2"/>
            <w:tcBorders>
              <w:bottom w:val="single" w:sz="4" w:space="0" w:color="auto"/>
            </w:tcBorders>
            <w:shd w:val="clear" w:color="auto" w:fill="auto"/>
          </w:tcPr>
          <w:p w14:paraId="0B05DD4A" w14:textId="20B04C3F" w:rsidR="000D37B9" w:rsidRPr="000D37B9" w:rsidRDefault="000D37B9" w:rsidP="00F27281">
            <w:pPr>
              <w:pStyle w:val="Schedule20tablesubhead"/>
            </w:pPr>
            <w:r w:rsidRPr="000D37B9">
              <w:t>Permitted residue: Bifenthrin</w:t>
            </w:r>
          </w:p>
        </w:tc>
      </w:tr>
      <w:tr w:rsidR="000D37B9" w:rsidRPr="000D37B9" w14:paraId="57A37090" w14:textId="77777777" w:rsidTr="00DA7728">
        <w:trPr>
          <w:cantSplit/>
        </w:trPr>
        <w:tc>
          <w:tcPr>
            <w:tcW w:w="2835" w:type="dxa"/>
            <w:tcBorders>
              <w:top w:val="nil"/>
              <w:left w:val="nil"/>
              <w:right w:val="nil"/>
            </w:tcBorders>
          </w:tcPr>
          <w:p w14:paraId="5B810AF1" w14:textId="77777777" w:rsidR="000D37B9" w:rsidRPr="000D37B9" w:rsidRDefault="000D37B9" w:rsidP="00F27281">
            <w:pPr>
              <w:pStyle w:val="Schedule20tabletext"/>
            </w:pPr>
            <w:r w:rsidRPr="000D37B9">
              <w:t>Citrus fruits</w:t>
            </w:r>
          </w:p>
        </w:tc>
        <w:tc>
          <w:tcPr>
            <w:tcW w:w="1588" w:type="dxa"/>
            <w:tcBorders>
              <w:top w:val="single" w:sz="4" w:space="0" w:color="auto"/>
            </w:tcBorders>
          </w:tcPr>
          <w:p w14:paraId="008DB69E" w14:textId="77777777" w:rsidR="000D37B9" w:rsidRPr="000D37B9" w:rsidRDefault="000D37B9" w:rsidP="009B733F">
            <w:pPr>
              <w:pStyle w:val="Schedule20tabletext"/>
              <w:jc w:val="right"/>
            </w:pPr>
            <w:r w:rsidRPr="000D37B9">
              <w:t>*0.05</w:t>
            </w:r>
          </w:p>
        </w:tc>
      </w:tr>
      <w:tr w:rsidR="000D37B9" w:rsidRPr="000D37B9" w14:paraId="65E5AB75" w14:textId="77777777" w:rsidTr="00DA7728">
        <w:trPr>
          <w:cantSplit/>
        </w:trPr>
        <w:tc>
          <w:tcPr>
            <w:tcW w:w="2835" w:type="dxa"/>
            <w:tcBorders>
              <w:left w:val="nil"/>
              <w:right w:val="nil"/>
            </w:tcBorders>
          </w:tcPr>
          <w:p w14:paraId="342221C0" w14:textId="77777777" w:rsidR="000D37B9" w:rsidRPr="000D37B9" w:rsidRDefault="000D37B9" w:rsidP="00F27281">
            <w:pPr>
              <w:pStyle w:val="Schedule20tabletext"/>
            </w:pPr>
            <w:r w:rsidRPr="000D37B9">
              <w:t>Common bean (dry) (navy bean)</w:t>
            </w:r>
          </w:p>
        </w:tc>
        <w:tc>
          <w:tcPr>
            <w:tcW w:w="1588" w:type="dxa"/>
          </w:tcPr>
          <w:p w14:paraId="1C759519" w14:textId="77777777" w:rsidR="000D37B9" w:rsidRPr="000D37B9" w:rsidRDefault="000D37B9" w:rsidP="009B733F">
            <w:pPr>
              <w:pStyle w:val="Schedule20tabletext"/>
              <w:jc w:val="right"/>
            </w:pPr>
            <w:r w:rsidRPr="000D37B9">
              <w:t>0.2</w:t>
            </w:r>
          </w:p>
        </w:tc>
      </w:tr>
      <w:tr w:rsidR="000D37B9" w:rsidRPr="000D37B9" w14:paraId="1DE5C614" w14:textId="77777777" w:rsidTr="00DA7728">
        <w:trPr>
          <w:cantSplit/>
        </w:trPr>
        <w:tc>
          <w:tcPr>
            <w:tcW w:w="2835" w:type="dxa"/>
            <w:tcBorders>
              <w:top w:val="nil"/>
              <w:left w:val="nil"/>
              <w:right w:val="nil"/>
            </w:tcBorders>
          </w:tcPr>
          <w:p w14:paraId="36EF9D5E" w14:textId="77777777" w:rsidR="000D37B9" w:rsidRPr="000D37B9" w:rsidRDefault="000D37B9" w:rsidP="00F27281">
            <w:pPr>
              <w:pStyle w:val="Schedule20tabletext"/>
            </w:pPr>
            <w:r w:rsidRPr="000D37B9">
              <w:t>Mung bean (dry)</w:t>
            </w:r>
          </w:p>
        </w:tc>
        <w:tc>
          <w:tcPr>
            <w:tcW w:w="1588" w:type="dxa"/>
          </w:tcPr>
          <w:p w14:paraId="2174EE46" w14:textId="77777777" w:rsidR="000D37B9" w:rsidRPr="000D37B9" w:rsidRDefault="000D37B9" w:rsidP="009B733F">
            <w:pPr>
              <w:pStyle w:val="Schedule20tabletext"/>
              <w:jc w:val="right"/>
            </w:pPr>
            <w:r w:rsidRPr="000D37B9">
              <w:t>T0.2</w:t>
            </w:r>
          </w:p>
        </w:tc>
      </w:tr>
      <w:tr w:rsidR="000D37B9" w:rsidRPr="000D37B9" w14:paraId="2349127C" w14:textId="77777777" w:rsidTr="00DA7728">
        <w:trPr>
          <w:cantSplit/>
        </w:trPr>
        <w:tc>
          <w:tcPr>
            <w:tcW w:w="2835" w:type="dxa"/>
            <w:tcBorders>
              <w:top w:val="nil"/>
              <w:left w:val="nil"/>
              <w:bottom w:val="single" w:sz="4" w:space="0" w:color="auto"/>
              <w:right w:val="nil"/>
            </w:tcBorders>
          </w:tcPr>
          <w:p w14:paraId="12ECAE28" w14:textId="77777777" w:rsidR="000D37B9" w:rsidRPr="000D37B9" w:rsidRDefault="000D37B9" w:rsidP="00F27281">
            <w:pPr>
              <w:pStyle w:val="Schedule20tabletext"/>
            </w:pPr>
            <w:r w:rsidRPr="000D37B9">
              <w:t>Pulses [except common bean (dry) (navy bean); mung bean (dry)]</w:t>
            </w:r>
          </w:p>
        </w:tc>
        <w:tc>
          <w:tcPr>
            <w:tcW w:w="1588" w:type="dxa"/>
            <w:tcBorders>
              <w:bottom w:val="single" w:sz="4" w:space="0" w:color="auto"/>
            </w:tcBorders>
          </w:tcPr>
          <w:p w14:paraId="1CE1F38C" w14:textId="77777777" w:rsidR="000D37B9" w:rsidRPr="000D37B9" w:rsidRDefault="000D37B9" w:rsidP="009B733F">
            <w:pPr>
              <w:pStyle w:val="Schedule20tabletext"/>
              <w:jc w:val="right"/>
            </w:pPr>
            <w:r w:rsidRPr="000D37B9">
              <w:t>*0.02</w:t>
            </w:r>
          </w:p>
        </w:tc>
      </w:tr>
      <w:bookmarkEnd w:id="22"/>
    </w:tbl>
    <w:p w14:paraId="4556E39B" w14:textId="77777777" w:rsidR="000D37B9" w:rsidRPr="000D37B9" w:rsidRDefault="000D37B9" w:rsidP="00F27281">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471D1528" w14:textId="77777777" w:rsidTr="00DA7728">
        <w:trPr>
          <w:cantSplit/>
          <w:tblHeader/>
        </w:trPr>
        <w:tc>
          <w:tcPr>
            <w:tcW w:w="4423" w:type="dxa"/>
            <w:gridSpan w:val="2"/>
            <w:tcBorders>
              <w:top w:val="single" w:sz="4" w:space="0" w:color="auto"/>
            </w:tcBorders>
            <w:shd w:val="clear" w:color="auto" w:fill="auto"/>
          </w:tcPr>
          <w:p w14:paraId="316692DE" w14:textId="67760400" w:rsidR="000D37B9" w:rsidRPr="000D37B9" w:rsidRDefault="000D37B9" w:rsidP="00F27281">
            <w:pPr>
              <w:pStyle w:val="Schedule20tableheader"/>
            </w:pPr>
            <w:bookmarkStart w:id="23" w:name="_Hlk122597617"/>
            <w:r w:rsidRPr="000D37B9">
              <w:t>Agvet chemical: Cyfluthrin</w:t>
            </w:r>
          </w:p>
        </w:tc>
      </w:tr>
      <w:tr w:rsidR="000D37B9" w:rsidRPr="000D37B9" w14:paraId="35E9E83A" w14:textId="77777777" w:rsidTr="00DA7728">
        <w:trPr>
          <w:cantSplit/>
        </w:trPr>
        <w:tc>
          <w:tcPr>
            <w:tcW w:w="4423" w:type="dxa"/>
            <w:gridSpan w:val="2"/>
            <w:tcBorders>
              <w:bottom w:val="single" w:sz="4" w:space="0" w:color="auto"/>
            </w:tcBorders>
            <w:shd w:val="clear" w:color="auto" w:fill="auto"/>
          </w:tcPr>
          <w:p w14:paraId="41C17673" w14:textId="1A329DFC" w:rsidR="000D37B9" w:rsidRPr="000D37B9" w:rsidRDefault="000D37B9" w:rsidP="00F27281">
            <w:pPr>
              <w:pStyle w:val="Schedule20tablesubhead"/>
            </w:pPr>
            <w:r w:rsidRPr="000D37B9">
              <w:rPr>
                <w:shd w:val="clear" w:color="auto" w:fill="FFFFFF"/>
              </w:rPr>
              <w:t>Permitted residue: Cyfluthrin, sum of isomers</w:t>
            </w:r>
          </w:p>
        </w:tc>
      </w:tr>
      <w:tr w:rsidR="000D37B9" w:rsidRPr="000D37B9" w14:paraId="67FCCEDD" w14:textId="77777777" w:rsidTr="00DA7728">
        <w:trPr>
          <w:cantSplit/>
        </w:trPr>
        <w:tc>
          <w:tcPr>
            <w:tcW w:w="2835" w:type="dxa"/>
            <w:tcBorders>
              <w:top w:val="nil"/>
              <w:left w:val="nil"/>
              <w:bottom w:val="single" w:sz="4" w:space="0" w:color="auto"/>
              <w:right w:val="nil"/>
            </w:tcBorders>
          </w:tcPr>
          <w:p w14:paraId="697ED9BA" w14:textId="77777777" w:rsidR="000D37B9" w:rsidRPr="000D37B9" w:rsidRDefault="000D37B9" w:rsidP="00F27281">
            <w:pPr>
              <w:pStyle w:val="Schedule20tabletext"/>
            </w:pPr>
            <w:r w:rsidRPr="000D37B9">
              <w:t>Pomegranate</w:t>
            </w:r>
          </w:p>
        </w:tc>
        <w:tc>
          <w:tcPr>
            <w:tcW w:w="1588" w:type="dxa"/>
            <w:tcBorders>
              <w:top w:val="single" w:sz="4" w:space="0" w:color="auto"/>
              <w:bottom w:val="single" w:sz="4" w:space="0" w:color="auto"/>
            </w:tcBorders>
          </w:tcPr>
          <w:p w14:paraId="42739A8C" w14:textId="77777777" w:rsidR="000D37B9" w:rsidRPr="000D37B9" w:rsidRDefault="000D37B9" w:rsidP="009B733F">
            <w:pPr>
              <w:pStyle w:val="Schedule20tabletext"/>
              <w:jc w:val="right"/>
            </w:pPr>
            <w:r w:rsidRPr="000D37B9">
              <w:t>T0.1</w:t>
            </w:r>
          </w:p>
        </w:tc>
      </w:tr>
      <w:bookmarkEnd w:id="23"/>
    </w:tbl>
    <w:p w14:paraId="6898E49A" w14:textId="77777777" w:rsidR="000D37B9" w:rsidRPr="000D37B9" w:rsidRDefault="000D37B9" w:rsidP="00F27281">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6A601B32" w14:textId="77777777" w:rsidTr="00DA7728">
        <w:trPr>
          <w:cantSplit/>
          <w:tblHeader/>
        </w:trPr>
        <w:tc>
          <w:tcPr>
            <w:tcW w:w="4423" w:type="dxa"/>
            <w:gridSpan w:val="2"/>
            <w:tcBorders>
              <w:top w:val="single" w:sz="4" w:space="0" w:color="auto"/>
            </w:tcBorders>
            <w:shd w:val="clear" w:color="auto" w:fill="auto"/>
          </w:tcPr>
          <w:p w14:paraId="4C86CC80" w14:textId="72CB27BC" w:rsidR="000D37B9" w:rsidRPr="000D37B9" w:rsidRDefault="000D37B9" w:rsidP="00F27281">
            <w:pPr>
              <w:pStyle w:val="Schedule20tableheader"/>
            </w:pPr>
            <w:bookmarkStart w:id="24" w:name="_Hlk122688525"/>
            <w:r w:rsidRPr="000D37B9">
              <w:t>Agvet chemical: Dithiocarbamates</w:t>
            </w:r>
          </w:p>
        </w:tc>
      </w:tr>
      <w:tr w:rsidR="000D37B9" w:rsidRPr="000D37B9" w14:paraId="187FD986" w14:textId="77777777" w:rsidTr="00DA7728">
        <w:trPr>
          <w:cantSplit/>
        </w:trPr>
        <w:tc>
          <w:tcPr>
            <w:tcW w:w="4423" w:type="dxa"/>
            <w:gridSpan w:val="2"/>
            <w:tcBorders>
              <w:bottom w:val="single" w:sz="4" w:space="0" w:color="auto"/>
            </w:tcBorders>
            <w:shd w:val="clear" w:color="auto" w:fill="auto"/>
          </w:tcPr>
          <w:p w14:paraId="04003F0F" w14:textId="78E21439" w:rsidR="000D37B9" w:rsidRPr="000D37B9" w:rsidRDefault="000D37B9" w:rsidP="00F27281">
            <w:pPr>
              <w:pStyle w:val="Schedule20tablesubhead"/>
            </w:pPr>
            <w:r w:rsidRPr="000D37B9">
              <w:rPr>
                <w:shd w:val="clear" w:color="auto" w:fill="FFFFFF"/>
              </w:rPr>
              <w:t>Permitted residue: Total dithiocarbamates, determined as carbon disulphide evolved during acid digestion and expressed as milligrams of carbon disulphide per kilogram of food</w:t>
            </w:r>
          </w:p>
        </w:tc>
      </w:tr>
      <w:tr w:rsidR="000D37B9" w:rsidRPr="000D37B9" w14:paraId="3C739B0A" w14:textId="77777777" w:rsidTr="00DA7728">
        <w:trPr>
          <w:cantSplit/>
        </w:trPr>
        <w:tc>
          <w:tcPr>
            <w:tcW w:w="2835" w:type="dxa"/>
            <w:tcBorders>
              <w:top w:val="nil"/>
              <w:left w:val="nil"/>
              <w:bottom w:val="single" w:sz="4" w:space="0" w:color="auto"/>
              <w:right w:val="nil"/>
            </w:tcBorders>
          </w:tcPr>
          <w:p w14:paraId="7BC8B08F" w14:textId="77777777" w:rsidR="000D37B9" w:rsidRPr="000D37B9" w:rsidRDefault="000D37B9" w:rsidP="00F27281">
            <w:pPr>
              <w:pStyle w:val="Schedule20tabletext"/>
            </w:pPr>
            <w:r w:rsidRPr="000D37B9">
              <w:t>Pomegranate</w:t>
            </w:r>
          </w:p>
        </w:tc>
        <w:tc>
          <w:tcPr>
            <w:tcW w:w="1588" w:type="dxa"/>
            <w:tcBorders>
              <w:top w:val="single" w:sz="4" w:space="0" w:color="auto"/>
              <w:bottom w:val="single" w:sz="4" w:space="0" w:color="auto"/>
            </w:tcBorders>
          </w:tcPr>
          <w:p w14:paraId="5D2A57B5" w14:textId="77777777" w:rsidR="000D37B9" w:rsidRPr="000D37B9" w:rsidRDefault="000D37B9" w:rsidP="009B733F">
            <w:pPr>
              <w:pStyle w:val="Schedule20tabletext"/>
              <w:jc w:val="right"/>
            </w:pPr>
            <w:r w:rsidRPr="000D37B9">
              <w:t>T5</w:t>
            </w:r>
          </w:p>
        </w:tc>
      </w:tr>
      <w:bookmarkEnd w:id="24"/>
    </w:tbl>
    <w:p w14:paraId="3A0F91C5" w14:textId="77777777" w:rsidR="000D37B9" w:rsidRPr="000D37B9" w:rsidRDefault="000D37B9" w:rsidP="00F27281">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0570D403" w14:textId="77777777" w:rsidTr="00DA7728">
        <w:trPr>
          <w:cantSplit/>
          <w:tblHeader/>
        </w:trPr>
        <w:tc>
          <w:tcPr>
            <w:tcW w:w="4423" w:type="dxa"/>
            <w:gridSpan w:val="2"/>
            <w:tcBorders>
              <w:top w:val="single" w:sz="4" w:space="0" w:color="auto"/>
            </w:tcBorders>
            <w:shd w:val="clear" w:color="auto" w:fill="auto"/>
          </w:tcPr>
          <w:p w14:paraId="025802D2" w14:textId="77777777" w:rsidR="000D37B9" w:rsidRPr="000D37B9" w:rsidRDefault="000D37B9" w:rsidP="00F27281">
            <w:pPr>
              <w:pStyle w:val="Schedule20tableheader"/>
            </w:pPr>
            <w:r w:rsidRPr="000D37B9">
              <w:t>Agvet chemical: Flazasulfuron</w:t>
            </w:r>
          </w:p>
        </w:tc>
      </w:tr>
      <w:tr w:rsidR="000D37B9" w:rsidRPr="000D37B9" w14:paraId="1F26B6AC" w14:textId="77777777" w:rsidTr="00DA7728">
        <w:trPr>
          <w:cantSplit/>
        </w:trPr>
        <w:tc>
          <w:tcPr>
            <w:tcW w:w="4423" w:type="dxa"/>
            <w:gridSpan w:val="2"/>
            <w:tcBorders>
              <w:bottom w:val="single" w:sz="4" w:space="0" w:color="auto"/>
            </w:tcBorders>
            <w:shd w:val="clear" w:color="auto" w:fill="auto"/>
          </w:tcPr>
          <w:p w14:paraId="54822087" w14:textId="4A092529" w:rsidR="000D37B9" w:rsidRPr="000D37B9" w:rsidRDefault="000D37B9" w:rsidP="00F27281">
            <w:pPr>
              <w:pStyle w:val="Schedule20tablesubhead"/>
            </w:pPr>
            <w:r w:rsidRPr="000D37B9">
              <w:t>Permitted residue: Flazasulfuron</w:t>
            </w:r>
          </w:p>
        </w:tc>
      </w:tr>
      <w:tr w:rsidR="000D37B9" w:rsidRPr="000D37B9" w14:paraId="32E8E726" w14:textId="77777777" w:rsidTr="009B733F">
        <w:trPr>
          <w:cantSplit/>
        </w:trPr>
        <w:tc>
          <w:tcPr>
            <w:tcW w:w="2835" w:type="dxa"/>
            <w:tcBorders>
              <w:top w:val="nil"/>
              <w:left w:val="nil"/>
              <w:right w:val="nil"/>
            </w:tcBorders>
          </w:tcPr>
          <w:p w14:paraId="2B3AB4A9" w14:textId="77777777" w:rsidR="000D37B9" w:rsidRPr="000D37B9" w:rsidRDefault="000D37B9" w:rsidP="00F27281">
            <w:pPr>
              <w:pStyle w:val="Schedule20tabletext"/>
            </w:pPr>
            <w:r w:rsidRPr="000D37B9">
              <w:t>Citrus fruits</w:t>
            </w:r>
          </w:p>
        </w:tc>
        <w:tc>
          <w:tcPr>
            <w:tcW w:w="1588" w:type="dxa"/>
            <w:tcBorders>
              <w:top w:val="single" w:sz="4" w:space="0" w:color="auto"/>
            </w:tcBorders>
          </w:tcPr>
          <w:p w14:paraId="06317883" w14:textId="77777777" w:rsidR="000D37B9" w:rsidRPr="000D37B9" w:rsidRDefault="000D37B9" w:rsidP="009B733F">
            <w:pPr>
              <w:pStyle w:val="Schedule20tabletext"/>
              <w:jc w:val="right"/>
            </w:pPr>
            <w:r w:rsidRPr="000D37B9">
              <w:t>*0.01</w:t>
            </w:r>
          </w:p>
        </w:tc>
      </w:tr>
      <w:tr w:rsidR="000D37B9" w:rsidRPr="000D37B9" w14:paraId="7A6564E9" w14:textId="77777777" w:rsidTr="009B733F">
        <w:trPr>
          <w:cantSplit/>
        </w:trPr>
        <w:tc>
          <w:tcPr>
            <w:tcW w:w="2835" w:type="dxa"/>
            <w:tcBorders>
              <w:top w:val="nil"/>
              <w:left w:val="nil"/>
              <w:bottom w:val="nil"/>
              <w:right w:val="nil"/>
            </w:tcBorders>
          </w:tcPr>
          <w:p w14:paraId="2BF86111" w14:textId="77777777" w:rsidR="000D37B9" w:rsidRPr="000D37B9" w:rsidRDefault="000D37B9" w:rsidP="00F27281">
            <w:pPr>
              <w:pStyle w:val="Schedule20tabletext"/>
            </w:pPr>
            <w:r w:rsidRPr="000D37B9">
              <w:t>Edible offal (mammalian)</w:t>
            </w:r>
          </w:p>
        </w:tc>
        <w:tc>
          <w:tcPr>
            <w:tcW w:w="1588" w:type="dxa"/>
          </w:tcPr>
          <w:p w14:paraId="72B08EDB" w14:textId="77777777" w:rsidR="000D37B9" w:rsidRPr="000D37B9" w:rsidRDefault="000D37B9" w:rsidP="009B733F">
            <w:pPr>
              <w:pStyle w:val="Schedule20tabletext"/>
              <w:jc w:val="right"/>
            </w:pPr>
            <w:r w:rsidRPr="000D37B9">
              <w:t>*0.01</w:t>
            </w:r>
          </w:p>
        </w:tc>
      </w:tr>
      <w:tr w:rsidR="000D37B9" w:rsidRPr="000D37B9" w14:paraId="0DE6FC78" w14:textId="77777777" w:rsidTr="009B733F">
        <w:trPr>
          <w:cantSplit/>
        </w:trPr>
        <w:tc>
          <w:tcPr>
            <w:tcW w:w="2835" w:type="dxa"/>
            <w:tcBorders>
              <w:top w:val="nil"/>
              <w:left w:val="nil"/>
              <w:bottom w:val="nil"/>
              <w:right w:val="nil"/>
            </w:tcBorders>
          </w:tcPr>
          <w:p w14:paraId="1EDD3A81" w14:textId="77777777" w:rsidR="000D37B9" w:rsidRPr="000D37B9" w:rsidRDefault="000D37B9" w:rsidP="00F27281">
            <w:pPr>
              <w:pStyle w:val="Schedule20tabletext"/>
            </w:pPr>
            <w:r w:rsidRPr="000D37B9">
              <w:t>Eggs</w:t>
            </w:r>
          </w:p>
        </w:tc>
        <w:tc>
          <w:tcPr>
            <w:tcW w:w="1588" w:type="dxa"/>
          </w:tcPr>
          <w:p w14:paraId="281A2415" w14:textId="77777777" w:rsidR="000D37B9" w:rsidRPr="000D37B9" w:rsidRDefault="000D37B9" w:rsidP="009B733F">
            <w:pPr>
              <w:pStyle w:val="Schedule20tabletext"/>
              <w:jc w:val="right"/>
            </w:pPr>
            <w:r w:rsidRPr="000D37B9">
              <w:t>*0.01</w:t>
            </w:r>
          </w:p>
        </w:tc>
      </w:tr>
      <w:tr w:rsidR="000D37B9" w:rsidRPr="000D37B9" w14:paraId="5A4A2ED8" w14:textId="77777777" w:rsidTr="009B733F">
        <w:trPr>
          <w:cantSplit/>
        </w:trPr>
        <w:tc>
          <w:tcPr>
            <w:tcW w:w="2835" w:type="dxa"/>
            <w:tcBorders>
              <w:top w:val="nil"/>
              <w:left w:val="nil"/>
              <w:bottom w:val="nil"/>
              <w:right w:val="nil"/>
            </w:tcBorders>
          </w:tcPr>
          <w:p w14:paraId="71703BF7" w14:textId="77777777" w:rsidR="000D37B9" w:rsidRPr="000D37B9" w:rsidRDefault="000D37B9" w:rsidP="00F27281">
            <w:pPr>
              <w:pStyle w:val="Schedule20tabletext"/>
            </w:pPr>
            <w:r w:rsidRPr="000D37B9">
              <w:t>Grapes</w:t>
            </w:r>
          </w:p>
        </w:tc>
        <w:tc>
          <w:tcPr>
            <w:tcW w:w="1588" w:type="dxa"/>
          </w:tcPr>
          <w:p w14:paraId="79B971A8" w14:textId="77777777" w:rsidR="000D37B9" w:rsidRPr="000D37B9" w:rsidRDefault="000D37B9" w:rsidP="009B733F">
            <w:pPr>
              <w:pStyle w:val="Schedule20tabletext"/>
              <w:jc w:val="right"/>
            </w:pPr>
            <w:r w:rsidRPr="000D37B9">
              <w:t>*0.01</w:t>
            </w:r>
          </w:p>
        </w:tc>
      </w:tr>
      <w:tr w:rsidR="000D37B9" w:rsidRPr="000D37B9" w14:paraId="5F8A09FE" w14:textId="77777777" w:rsidTr="009B733F">
        <w:trPr>
          <w:cantSplit/>
        </w:trPr>
        <w:tc>
          <w:tcPr>
            <w:tcW w:w="2835" w:type="dxa"/>
            <w:tcBorders>
              <w:top w:val="nil"/>
              <w:left w:val="nil"/>
              <w:bottom w:val="nil"/>
              <w:right w:val="nil"/>
            </w:tcBorders>
          </w:tcPr>
          <w:p w14:paraId="6AF3F533" w14:textId="77777777" w:rsidR="000D37B9" w:rsidRPr="000D37B9" w:rsidRDefault="000D37B9" w:rsidP="00F27281">
            <w:pPr>
              <w:pStyle w:val="Schedule20tabletext"/>
            </w:pPr>
            <w:r w:rsidRPr="000D37B9">
              <w:t>Meat (mammalian)</w:t>
            </w:r>
          </w:p>
        </w:tc>
        <w:tc>
          <w:tcPr>
            <w:tcW w:w="1588" w:type="dxa"/>
          </w:tcPr>
          <w:p w14:paraId="2C12927A" w14:textId="77777777" w:rsidR="000D37B9" w:rsidRPr="000D37B9" w:rsidRDefault="000D37B9" w:rsidP="009B733F">
            <w:pPr>
              <w:pStyle w:val="Schedule20tabletext"/>
              <w:jc w:val="right"/>
            </w:pPr>
            <w:r w:rsidRPr="000D37B9">
              <w:t>*0.01</w:t>
            </w:r>
          </w:p>
        </w:tc>
      </w:tr>
      <w:tr w:rsidR="000D37B9" w:rsidRPr="000D37B9" w14:paraId="183C43F1" w14:textId="77777777" w:rsidTr="009B733F">
        <w:trPr>
          <w:cantSplit/>
        </w:trPr>
        <w:tc>
          <w:tcPr>
            <w:tcW w:w="2835" w:type="dxa"/>
            <w:tcBorders>
              <w:top w:val="nil"/>
              <w:left w:val="nil"/>
              <w:bottom w:val="nil"/>
              <w:right w:val="nil"/>
            </w:tcBorders>
          </w:tcPr>
          <w:p w14:paraId="4DAE2D8A" w14:textId="77777777" w:rsidR="000D37B9" w:rsidRPr="000D37B9" w:rsidRDefault="000D37B9" w:rsidP="00F27281">
            <w:pPr>
              <w:pStyle w:val="Schedule20tabletext"/>
            </w:pPr>
            <w:r w:rsidRPr="000D37B9">
              <w:t>Milks</w:t>
            </w:r>
          </w:p>
        </w:tc>
        <w:tc>
          <w:tcPr>
            <w:tcW w:w="1588" w:type="dxa"/>
          </w:tcPr>
          <w:p w14:paraId="2E15DFED" w14:textId="77777777" w:rsidR="000D37B9" w:rsidRPr="000D37B9" w:rsidRDefault="000D37B9" w:rsidP="009B733F">
            <w:pPr>
              <w:pStyle w:val="Schedule20tabletext"/>
              <w:jc w:val="right"/>
            </w:pPr>
            <w:r w:rsidRPr="000D37B9">
              <w:t>*0.01</w:t>
            </w:r>
          </w:p>
        </w:tc>
      </w:tr>
      <w:tr w:rsidR="000D37B9" w:rsidRPr="000D37B9" w14:paraId="248961D2" w14:textId="77777777" w:rsidTr="009B733F">
        <w:trPr>
          <w:cantSplit/>
        </w:trPr>
        <w:tc>
          <w:tcPr>
            <w:tcW w:w="2835" w:type="dxa"/>
            <w:tcBorders>
              <w:top w:val="nil"/>
              <w:left w:val="nil"/>
              <w:bottom w:val="nil"/>
              <w:right w:val="nil"/>
            </w:tcBorders>
          </w:tcPr>
          <w:p w14:paraId="5B073AE8" w14:textId="77777777" w:rsidR="000D37B9" w:rsidRPr="000D37B9" w:rsidRDefault="000D37B9" w:rsidP="00F27281">
            <w:pPr>
              <w:pStyle w:val="Schedule20tabletext"/>
            </w:pPr>
            <w:r w:rsidRPr="000D37B9">
              <w:t>Olives for oil production</w:t>
            </w:r>
          </w:p>
        </w:tc>
        <w:tc>
          <w:tcPr>
            <w:tcW w:w="1588" w:type="dxa"/>
          </w:tcPr>
          <w:p w14:paraId="3F6BC5A0" w14:textId="77777777" w:rsidR="000D37B9" w:rsidRPr="000D37B9" w:rsidRDefault="000D37B9" w:rsidP="009B733F">
            <w:pPr>
              <w:pStyle w:val="Schedule20tabletext"/>
              <w:jc w:val="right"/>
            </w:pPr>
            <w:r w:rsidRPr="000D37B9">
              <w:t>*0.01</w:t>
            </w:r>
          </w:p>
        </w:tc>
      </w:tr>
      <w:tr w:rsidR="000D37B9" w:rsidRPr="000D37B9" w14:paraId="24CD03E9" w14:textId="77777777" w:rsidTr="009B733F">
        <w:trPr>
          <w:cantSplit/>
        </w:trPr>
        <w:tc>
          <w:tcPr>
            <w:tcW w:w="2835" w:type="dxa"/>
            <w:tcBorders>
              <w:top w:val="nil"/>
              <w:left w:val="nil"/>
              <w:bottom w:val="nil"/>
              <w:right w:val="nil"/>
            </w:tcBorders>
          </w:tcPr>
          <w:p w14:paraId="457A6ED6" w14:textId="77777777" w:rsidR="000D37B9" w:rsidRPr="000D37B9" w:rsidRDefault="000D37B9" w:rsidP="00F27281">
            <w:pPr>
              <w:pStyle w:val="Schedule20tabletext"/>
            </w:pPr>
            <w:r w:rsidRPr="000D37B9">
              <w:t xml:space="preserve">Poultry meat </w:t>
            </w:r>
          </w:p>
        </w:tc>
        <w:tc>
          <w:tcPr>
            <w:tcW w:w="1588" w:type="dxa"/>
          </w:tcPr>
          <w:p w14:paraId="04FACE67" w14:textId="77777777" w:rsidR="000D37B9" w:rsidRPr="000D37B9" w:rsidRDefault="000D37B9" w:rsidP="009B733F">
            <w:pPr>
              <w:pStyle w:val="Schedule20tabletext"/>
              <w:jc w:val="right"/>
            </w:pPr>
            <w:r w:rsidRPr="000D37B9">
              <w:t>*0.01</w:t>
            </w:r>
          </w:p>
        </w:tc>
      </w:tr>
      <w:tr w:rsidR="000D37B9" w:rsidRPr="000D37B9" w14:paraId="76320DE0" w14:textId="77777777" w:rsidTr="009B733F">
        <w:trPr>
          <w:cantSplit/>
        </w:trPr>
        <w:tc>
          <w:tcPr>
            <w:tcW w:w="2835" w:type="dxa"/>
            <w:tcBorders>
              <w:left w:val="nil"/>
              <w:right w:val="nil"/>
            </w:tcBorders>
          </w:tcPr>
          <w:p w14:paraId="681BC7DA" w14:textId="77777777" w:rsidR="000D37B9" w:rsidRPr="000D37B9" w:rsidRDefault="000D37B9" w:rsidP="00F27281">
            <w:pPr>
              <w:pStyle w:val="Schedule20tabletext"/>
            </w:pPr>
            <w:r w:rsidRPr="000D37B9">
              <w:t>Poultry, edible offal of</w:t>
            </w:r>
          </w:p>
        </w:tc>
        <w:tc>
          <w:tcPr>
            <w:tcW w:w="1588" w:type="dxa"/>
          </w:tcPr>
          <w:p w14:paraId="0CCED79B" w14:textId="77777777" w:rsidR="000D37B9" w:rsidRPr="000D37B9" w:rsidRDefault="000D37B9" w:rsidP="009B733F">
            <w:pPr>
              <w:pStyle w:val="Schedule20tabletext"/>
              <w:jc w:val="right"/>
            </w:pPr>
            <w:r w:rsidRPr="000D37B9">
              <w:t>*0.01</w:t>
            </w:r>
          </w:p>
        </w:tc>
      </w:tr>
      <w:tr w:rsidR="000D37B9" w:rsidRPr="000D37B9" w14:paraId="45FA7D21" w14:textId="77777777" w:rsidTr="009B733F">
        <w:trPr>
          <w:cantSplit/>
        </w:trPr>
        <w:tc>
          <w:tcPr>
            <w:tcW w:w="2835" w:type="dxa"/>
            <w:tcBorders>
              <w:left w:val="nil"/>
              <w:bottom w:val="single" w:sz="4" w:space="0" w:color="auto"/>
              <w:right w:val="nil"/>
            </w:tcBorders>
          </w:tcPr>
          <w:p w14:paraId="794B4FE5" w14:textId="77777777" w:rsidR="000D37B9" w:rsidRPr="000D37B9" w:rsidRDefault="000D37B9" w:rsidP="00F27281">
            <w:pPr>
              <w:pStyle w:val="Schedule20tabletext"/>
            </w:pPr>
            <w:r w:rsidRPr="000D37B9">
              <w:t>Table olives</w:t>
            </w:r>
          </w:p>
        </w:tc>
        <w:tc>
          <w:tcPr>
            <w:tcW w:w="1588" w:type="dxa"/>
            <w:tcBorders>
              <w:bottom w:val="single" w:sz="4" w:space="0" w:color="auto"/>
            </w:tcBorders>
          </w:tcPr>
          <w:p w14:paraId="5944F867" w14:textId="77777777" w:rsidR="000D37B9" w:rsidRPr="000D37B9" w:rsidRDefault="000D37B9" w:rsidP="009B733F">
            <w:pPr>
              <w:pStyle w:val="Schedule20tabletext"/>
              <w:jc w:val="right"/>
            </w:pPr>
            <w:r w:rsidRPr="000D37B9">
              <w:t>*0.01</w:t>
            </w:r>
          </w:p>
        </w:tc>
      </w:tr>
    </w:tbl>
    <w:p w14:paraId="359F428A" w14:textId="77777777" w:rsidR="000D37B9" w:rsidRPr="000D37B9" w:rsidRDefault="000D37B9" w:rsidP="00F27281">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D37B9" w:rsidRPr="000D37B9" w14:paraId="5C573D51" w14:textId="77777777" w:rsidTr="00DA7728">
        <w:trPr>
          <w:cantSplit/>
          <w:tblHeader/>
        </w:trPr>
        <w:tc>
          <w:tcPr>
            <w:tcW w:w="4423" w:type="dxa"/>
            <w:gridSpan w:val="2"/>
            <w:tcBorders>
              <w:top w:val="single" w:sz="4" w:space="0" w:color="auto"/>
            </w:tcBorders>
            <w:shd w:val="clear" w:color="auto" w:fill="auto"/>
          </w:tcPr>
          <w:p w14:paraId="39C88306" w14:textId="17DAFD6A" w:rsidR="000D37B9" w:rsidRPr="000D37B9" w:rsidRDefault="000D37B9" w:rsidP="00620BF7">
            <w:pPr>
              <w:pStyle w:val="Schedule20tableheader"/>
              <w:keepNext/>
              <w:keepLines/>
            </w:pPr>
            <w:bookmarkStart w:id="25" w:name="_Hlk122521431"/>
            <w:r w:rsidRPr="000D37B9">
              <w:t>Agvet chemical: Fluopyram</w:t>
            </w:r>
          </w:p>
        </w:tc>
      </w:tr>
      <w:tr w:rsidR="000D37B9" w:rsidRPr="000D37B9" w14:paraId="69BD6126" w14:textId="77777777" w:rsidTr="00DA7728">
        <w:trPr>
          <w:cantSplit/>
        </w:trPr>
        <w:tc>
          <w:tcPr>
            <w:tcW w:w="4423" w:type="dxa"/>
            <w:gridSpan w:val="2"/>
            <w:tcBorders>
              <w:bottom w:val="single" w:sz="4" w:space="0" w:color="auto"/>
            </w:tcBorders>
            <w:shd w:val="clear" w:color="auto" w:fill="auto"/>
          </w:tcPr>
          <w:p w14:paraId="19D838DA" w14:textId="4A4A31C3" w:rsidR="000D37B9" w:rsidRPr="000D37B9" w:rsidRDefault="000D37B9" w:rsidP="00620BF7">
            <w:pPr>
              <w:pStyle w:val="Schedule20tablesubhead"/>
              <w:keepNext/>
              <w:keepLines/>
            </w:pPr>
            <w:r w:rsidRPr="000D37B9">
              <w:t>Permitted residue</w:t>
            </w:r>
            <w:r w:rsidR="002F29CD">
              <w:t xml:space="preserve"> – </w:t>
            </w:r>
            <w:r w:rsidRPr="000D37B9">
              <w:t xml:space="preserve">commodities of plant origin: </w:t>
            </w:r>
            <w:proofErr w:type="gramStart"/>
            <w:r w:rsidRPr="000D37B9">
              <w:t>Fluopyram</w:t>
            </w:r>
            <w:proofErr w:type="gramEnd"/>
          </w:p>
          <w:p w14:paraId="1709B04E" w14:textId="7B770D90" w:rsidR="000D37B9" w:rsidRPr="000D37B9" w:rsidRDefault="000D37B9" w:rsidP="00620BF7">
            <w:pPr>
              <w:pStyle w:val="Schedule20tablesubhead"/>
              <w:keepNext/>
              <w:keepLines/>
            </w:pPr>
            <w:r w:rsidRPr="000D37B9">
              <w:t>Permitted residue</w:t>
            </w:r>
            <w:r w:rsidR="002F29CD">
              <w:t xml:space="preserve"> – </w:t>
            </w:r>
            <w:r w:rsidRPr="000D37B9">
              <w:t>commodities of animal origin: Sum of fluopyram and 2-(trifluoromethyl)-benzamide, expressed as fluopyram</w:t>
            </w:r>
          </w:p>
        </w:tc>
      </w:tr>
      <w:tr w:rsidR="000D37B9" w:rsidRPr="000D37B9" w14:paraId="6FDA22C1" w14:textId="77777777" w:rsidTr="00DA7728">
        <w:trPr>
          <w:cantSplit/>
        </w:trPr>
        <w:tc>
          <w:tcPr>
            <w:tcW w:w="2977" w:type="dxa"/>
            <w:tcBorders>
              <w:top w:val="single" w:sz="4" w:space="0" w:color="auto"/>
            </w:tcBorders>
            <w:shd w:val="clear" w:color="auto" w:fill="auto"/>
          </w:tcPr>
          <w:p w14:paraId="2144CD37" w14:textId="5685141D" w:rsidR="000D37B9" w:rsidRPr="000D37B9" w:rsidRDefault="000D37B9" w:rsidP="00620BF7">
            <w:pPr>
              <w:pStyle w:val="Schedule20tabletext"/>
              <w:keepNext/>
              <w:keepLines/>
            </w:pPr>
            <w:r w:rsidRPr="000D37B9">
              <w:t>Citrus fruits</w:t>
            </w:r>
          </w:p>
        </w:tc>
        <w:tc>
          <w:tcPr>
            <w:tcW w:w="1446" w:type="dxa"/>
            <w:tcBorders>
              <w:top w:val="single" w:sz="4" w:space="0" w:color="auto"/>
            </w:tcBorders>
            <w:shd w:val="clear" w:color="auto" w:fill="auto"/>
          </w:tcPr>
          <w:p w14:paraId="67818BB9" w14:textId="77777777" w:rsidR="000D37B9" w:rsidRPr="000D37B9" w:rsidRDefault="000D37B9" w:rsidP="00620BF7">
            <w:pPr>
              <w:pStyle w:val="Schedule20tabletext"/>
              <w:keepNext/>
              <w:keepLines/>
              <w:jc w:val="right"/>
            </w:pPr>
            <w:r w:rsidRPr="000D37B9">
              <w:t>1</w:t>
            </w:r>
          </w:p>
        </w:tc>
      </w:tr>
      <w:tr w:rsidR="000D37B9" w:rsidRPr="000D37B9" w14:paraId="32E9B2EC" w14:textId="77777777" w:rsidTr="00DA7728">
        <w:trPr>
          <w:cantSplit/>
        </w:trPr>
        <w:tc>
          <w:tcPr>
            <w:tcW w:w="2977" w:type="dxa"/>
            <w:shd w:val="clear" w:color="auto" w:fill="auto"/>
          </w:tcPr>
          <w:p w14:paraId="1E742B32" w14:textId="77777777" w:rsidR="000D37B9" w:rsidRPr="000D37B9" w:rsidRDefault="000D37B9" w:rsidP="00F27281">
            <w:pPr>
              <w:pStyle w:val="Schedule20tabletext"/>
            </w:pPr>
            <w:r w:rsidRPr="000D37B9">
              <w:t>Stone fruits [except cherries]</w:t>
            </w:r>
          </w:p>
        </w:tc>
        <w:tc>
          <w:tcPr>
            <w:tcW w:w="1446" w:type="dxa"/>
            <w:shd w:val="clear" w:color="auto" w:fill="auto"/>
          </w:tcPr>
          <w:p w14:paraId="69A9D1FC" w14:textId="77777777" w:rsidR="000D37B9" w:rsidRPr="000D37B9" w:rsidRDefault="000D37B9" w:rsidP="009B733F">
            <w:pPr>
              <w:pStyle w:val="Schedule20tabletext"/>
              <w:jc w:val="right"/>
            </w:pPr>
            <w:r w:rsidRPr="000D37B9">
              <w:t>2</w:t>
            </w:r>
          </w:p>
        </w:tc>
      </w:tr>
      <w:tr w:rsidR="000D37B9" w:rsidRPr="000D37B9" w14:paraId="74B8C53A" w14:textId="77777777" w:rsidTr="00DA7728">
        <w:trPr>
          <w:cantSplit/>
        </w:trPr>
        <w:tc>
          <w:tcPr>
            <w:tcW w:w="2977" w:type="dxa"/>
            <w:shd w:val="clear" w:color="auto" w:fill="auto"/>
          </w:tcPr>
          <w:p w14:paraId="4A81E3AC" w14:textId="77777777" w:rsidR="000D37B9" w:rsidRPr="000D37B9" w:rsidRDefault="000D37B9" w:rsidP="00F27281">
            <w:pPr>
              <w:pStyle w:val="Schedule20tabletext"/>
            </w:pPr>
            <w:r w:rsidRPr="000D37B9">
              <w:t>Persimmon, Japanese</w:t>
            </w:r>
          </w:p>
        </w:tc>
        <w:tc>
          <w:tcPr>
            <w:tcW w:w="1446" w:type="dxa"/>
            <w:shd w:val="clear" w:color="auto" w:fill="auto"/>
          </w:tcPr>
          <w:p w14:paraId="74081273" w14:textId="77777777" w:rsidR="000D37B9" w:rsidRPr="000D37B9" w:rsidRDefault="000D37B9" w:rsidP="009B733F">
            <w:pPr>
              <w:pStyle w:val="Schedule20tabletext"/>
              <w:jc w:val="right"/>
            </w:pPr>
            <w:r w:rsidRPr="000D37B9">
              <w:t>1.5</w:t>
            </w:r>
          </w:p>
        </w:tc>
      </w:tr>
      <w:tr w:rsidR="000D37B9" w:rsidRPr="000D37B9" w14:paraId="37A45950" w14:textId="77777777" w:rsidTr="00DA7728">
        <w:trPr>
          <w:cantSplit/>
        </w:trPr>
        <w:tc>
          <w:tcPr>
            <w:tcW w:w="2977" w:type="dxa"/>
            <w:shd w:val="clear" w:color="auto" w:fill="auto"/>
          </w:tcPr>
          <w:p w14:paraId="6F734139" w14:textId="77777777" w:rsidR="000D37B9" w:rsidRPr="000D37B9" w:rsidRDefault="000D37B9" w:rsidP="00F27281">
            <w:pPr>
              <w:pStyle w:val="Schedule20tabletext"/>
            </w:pPr>
            <w:r w:rsidRPr="000D37B9">
              <w:t>Root and tuber vegetables</w:t>
            </w:r>
          </w:p>
        </w:tc>
        <w:tc>
          <w:tcPr>
            <w:tcW w:w="1446" w:type="dxa"/>
            <w:shd w:val="clear" w:color="auto" w:fill="auto"/>
          </w:tcPr>
          <w:p w14:paraId="339A0AFD" w14:textId="77777777" w:rsidR="000D37B9" w:rsidRPr="000D37B9" w:rsidRDefault="000D37B9" w:rsidP="009B733F">
            <w:pPr>
              <w:pStyle w:val="Schedule20tabletext"/>
              <w:jc w:val="right"/>
            </w:pPr>
            <w:r w:rsidRPr="000D37B9">
              <w:t>T0.2</w:t>
            </w:r>
          </w:p>
        </w:tc>
      </w:tr>
      <w:tr w:rsidR="000D37B9" w:rsidRPr="000D37B9" w14:paraId="15A536B2" w14:textId="77777777" w:rsidTr="00DA7728">
        <w:trPr>
          <w:cantSplit/>
        </w:trPr>
        <w:tc>
          <w:tcPr>
            <w:tcW w:w="2977" w:type="dxa"/>
            <w:tcBorders>
              <w:bottom w:val="single" w:sz="4" w:space="0" w:color="auto"/>
            </w:tcBorders>
            <w:shd w:val="clear" w:color="auto" w:fill="auto"/>
          </w:tcPr>
          <w:p w14:paraId="37031DE4" w14:textId="77777777" w:rsidR="000D37B9" w:rsidRPr="000D37B9" w:rsidRDefault="000D37B9" w:rsidP="00F27281">
            <w:pPr>
              <w:pStyle w:val="Schedule20tabletext"/>
            </w:pPr>
            <w:r w:rsidRPr="000D37B9">
              <w:t>Tomatoes (subgroup)</w:t>
            </w:r>
          </w:p>
        </w:tc>
        <w:tc>
          <w:tcPr>
            <w:tcW w:w="1446" w:type="dxa"/>
            <w:tcBorders>
              <w:bottom w:val="single" w:sz="4" w:space="0" w:color="auto"/>
            </w:tcBorders>
            <w:shd w:val="clear" w:color="auto" w:fill="auto"/>
          </w:tcPr>
          <w:p w14:paraId="0D9E86C7" w14:textId="77777777" w:rsidR="000D37B9" w:rsidRPr="000D37B9" w:rsidRDefault="000D37B9" w:rsidP="009B733F">
            <w:pPr>
              <w:pStyle w:val="Schedule20tabletext"/>
              <w:jc w:val="right"/>
            </w:pPr>
            <w:r w:rsidRPr="000D37B9">
              <w:t>T1.5</w:t>
            </w:r>
          </w:p>
        </w:tc>
      </w:tr>
      <w:bookmarkEnd w:id="25"/>
    </w:tbl>
    <w:p w14:paraId="7E2FF931"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D37B9" w:rsidRPr="000D37B9" w14:paraId="3AD85E5B" w14:textId="77777777" w:rsidTr="00DA7728">
        <w:trPr>
          <w:cantSplit/>
          <w:tblHeader/>
        </w:trPr>
        <w:tc>
          <w:tcPr>
            <w:tcW w:w="4423" w:type="dxa"/>
            <w:gridSpan w:val="2"/>
            <w:tcBorders>
              <w:top w:val="single" w:sz="8" w:space="0" w:color="auto"/>
              <w:left w:val="nil"/>
              <w:bottom w:val="nil"/>
              <w:right w:val="nil"/>
            </w:tcBorders>
            <w:shd w:val="clear" w:color="auto" w:fill="FFFFFF"/>
          </w:tcPr>
          <w:p w14:paraId="1177C54A" w14:textId="424F5311" w:rsidR="000D37B9" w:rsidRPr="000D37B9" w:rsidRDefault="000D37B9" w:rsidP="00F27281">
            <w:pPr>
              <w:pStyle w:val="Schedule20tableheader"/>
            </w:pPr>
            <w:bookmarkStart w:id="26" w:name="_Hlk123708331"/>
            <w:r w:rsidRPr="000D37B9">
              <w:t>Agvet chemical: Methoxyfenozide</w:t>
            </w:r>
          </w:p>
        </w:tc>
      </w:tr>
      <w:tr w:rsidR="000D37B9" w:rsidRPr="000D37B9" w14:paraId="75CBBFBB" w14:textId="77777777" w:rsidTr="00DA7728">
        <w:trPr>
          <w:cantSplit/>
        </w:trPr>
        <w:tc>
          <w:tcPr>
            <w:tcW w:w="4423" w:type="dxa"/>
            <w:gridSpan w:val="2"/>
            <w:tcBorders>
              <w:top w:val="nil"/>
              <w:left w:val="nil"/>
              <w:bottom w:val="single" w:sz="4" w:space="0" w:color="auto"/>
              <w:right w:val="nil"/>
            </w:tcBorders>
            <w:shd w:val="clear" w:color="auto" w:fill="FFFFFF"/>
          </w:tcPr>
          <w:p w14:paraId="19A8A4EC" w14:textId="00FB9941" w:rsidR="000D37B9" w:rsidRPr="000D37B9" w:rsidRDefault="000D37B9" w:rsidP="00F27281">
            <w:pPr>
              <w:pStyle w:val="Schedule20tablesubhead"/>
            </w:pPr>
            <w:r w:rsidRPr="000D37B9">
              <w:t>Permitted residue: Methoxyfenozide</w:t>
            </w:r>
          </w:p>
        </w:tc>
      </w:tr>
      <w:tr w:rsidR="000D37B9" w:rsidRPr="000D37B9" w14:paraId="7F428D6E" w14:textId="77777777" w:rsidTr="00DA7728">
        <w:trPr>
          <w:cantSplit/>
        </w:trPr>
        <w:tc>
          <w:tcPr>
            <w:tcW w:w="2977" w:type="dxa"/>
            <w:tcBorders>
              <w:top w:val="single" w:sz="4" w:space="0" w:color="auto"/>
            </w:tcBorders>
          </w:tcPr>
          <w:p w14:paraId="24876C82" w14:textId="77777777" w:rsidR="000D37B9" w:rsidRPr="000D37B9" w:rsidRDefault="000D37B9" w:rsidP="00F27281">
            <w:pPr>
              <w:pStyle w:val="Schedule20tabletext"/>
            </w:pPr>
            <w:r w:rsidRPr="000D37B9">
              <w:t>Chick-pea (dry)</w:t>
            </w:r>
          </w:p>
        </w:tc>
        <w:tc>
          <w:tcPr>
            <w:tcW w:w="1446" w:type="dxa"/>
            <w:tcBorders>
              <w:top w:val="single" w:sz="4" w:space="0" w:color="auto"/>
            </w:tcBorders>
          </w:tcPr>
          <w:p w14:paraId="7A5A8F90" w14:textId="77777777" w:rsidR="000D37B9" w:rsidRPr="000D37B9" w:rsidRDefault="000D37B9" w:rsidP="009B733F">
            <w:pPr>
              <w:pStyle w:val="Schedule20tabletext"/>
              <w:jc w:val="right"/>
            </w:pPr>
            <w:r w:rsidRPr="000D37B9">
              <w:t>2</w:t>
            </w:r>
          </w:p>
        </w:tc>
      </w:tr>
      <w:tr w:rsidR="000D37B9" w:rsidRPr="000D37B9" w14:paraId="0F4174DA" w14:textId="77777777" w:rsidTr="00DA7728">
        <w:trPr>
          <w:cantSplit/>
        </w:trPr>
        <w:tc>
          <w:tcPr>
            <w:tcW w:w="2977" w:type="dxa"/>
          </w:tcPr>
          <w:p w14:paraId="3738BA8F" w14:textId="77777777" w:rsidR="000D37B9" w:rsidRPr="000D37B9" w:rsidRDefault="000D37B9" w:rsidP="00F27281">
            <w:pPr>
              <w:pStyle w:val="Schedule20tabletext"/>
            </w:pPr>
            <w:r w:rsidRPr="000D37B9">
              <w:t>Citrus fruits</w:t>
            </w:r>
          </w:p>
        </w:tc>
        <w:tc>
          <w:tcPr>
            <w:tcW w:w="1446" w:type="dxa"/>
          </w:tcPr>
          <w:p w14:paraId="1659D4B2" w14:textId="77777777" w:rsidR="000D37B9" w:rsidRPr="000D37B9" w:rsidRDefault="000D37B9" w:rsidP="009B733F">
            <w:pPr>
              <w:pStyle w:val="Schedule20tabletext"/>
              <w:jc w:val="right"/>
            </w:pPr>
            <w:r w:rsidRPr="000D37B9">
              <w:t>3</w:t>
            </w:r>
          </w:p>
        </w:tc>
      </w:tr>
      <w:bookmarkEnd w:id="26"/>
      <w:tr w:rsidR="000D37B9" w:rsidRPr="000D37B9" w14:paraId="51D62D85" w14:textId="77777777" w:rsidTr="00DA7728">
        <w:trPr>
          <w:cantSplit/>
        </w:trPr>
        <w:tc>
          <w:tcPr>
            <w:tcW w:w="2977" w:type="dxa"/>
          </w:tcPr>
          <w:p w14:paraId="5D2C8DE9" w14:textId="77777777" w:rsidR="000D37B9" w:rsidRPr="000D37B9" w:rsidRDefault="000D37B9" w:rsidP="00F27281">
            <w:pPr>
              <w:pStyle w:val="Schedule20tabletext"/>
            </w:pPr>
            <w:r w:rsidRPr="000D37B9">
              <w:t>Eggs</w:t>
            </w:r>
          </w:p>
        </w:tc>
        <w:tc>
          <w:tcPr>
            <w:tcW w:w="1446" w:type="dxa"/>
          </w:tcPr>
          <w:p w14:paraId="114CFEC3" w14:textId="77777777" w:rsidR="000D37B9" w:rsidRPr="000D37B9" w:rsidRDefault="000D37B9" w:rsidP="009B733F">
            <w:pPr>
              <w:pStyle w:val="Schedule20tabletext"/>
              <w:jc w:val="right"/>
            </w:pPr>
            <w:r w:rsidRPr="000D37B9">
              <w:t>*0.01</w:t>
            </w:r>
          </w:p>
        </w:tc>
      </w:tr>
      <w:tr w:rsidR="000D37B9" w:rsidRPr="000D37B9" w14:paraId="385A7235" w14:textId="77777777" w:rsidTr="00DA7728">
        <w:trPr>
          <w:cantSplit/>
        </w:trPr>
        <w:tc>
          <w:tcPr>
            <w:tcW w:w="2977" w:type="dxa"/>
          </w:tcPr>
          <w:p w14:paraId="209D2760" w14:textId="77777777" w:rsidR="000D37B9" w:rsidRPr="000D37B9" w:rsidRDefault="000D37B9" w:rsidP="00F27281">
            <w:pPr>
              <w:pStyle w:val="Schedule20tabletext"/>
            </w:pPr>
            <w:r w:rsidRPr="000D37B9">
              <w:t>Maize</w:t>
            </w:r>
          </w:p>
        </w:tc>
        <w:tc>
          <w:tcPr>
            <w:tcW w:w="1446" w:type="dxa"/>
          </w:tcPr>
          <w:p w14:paraId="47FC6278" w14:textId="77777777" w:rsidR="000D37B9" w:rsidRPr="000D37B9" w:rsidRDefault="000D37B9" w:rsidP="009B733F">
            <w:pPr>
              <w:pStyle w:val="Schedule20tabletext"/>
              <w:jc w:val="right"/>
            </w:pPr>
            <w:r w:rsidRPr="000D37B9">
              <w:t>*0.02</w:t>
            </w:r>
          </w:p>
        </w:tc>
      </w:tr>
      <w:tr w:rsidR="000D37B9" w:rsidRPr="000D37B9" w14:paraId="1D84B846" w14:textId="77777777" w:rsidTr="00DA7728">
        <w:trPr>
          <w:cantSplit/>
        </w:trPr>
        <w:tc>
          <w:tcPr>
            <w:tcW w:w="2977" w:type="dxa"/>
          </w:tcPr>
          <w:p w14:paraId="00DC2237" w14:textId="77777777" w:rsidR="000D37B9" w:rsidRPr="000D37B9" w:rsidRDefault="000D37B9" w:rsidP="00F27281">
            <w:pPr>
              <w:pStyle w:val="Schedule20tabletext"/>
            </w:pPr>
            <w:r w:rsidRPr="000D37B9">
              <w:t>Mung bean (dry)</w:t>
            </w:r>
          </w:p>
        </w:tc>
        <w:tc>
          <w:tcPr>
            <w:tcW w:w="1446" w:type="dxa"/>
          </w:tcPr>
          <w:p w14:paraId="18194BFC" w14:textId="77777777" w:rsidR="000D37B9" w:rsidRPr="000D37B9" w:rsidRDefault="000D37B9" w:rsidP="009B733F">
            <w:pPr>
              <w:pStyle w:val="Schedule20tabletext"/>
              <w:jc w:val="right"/>
            </w:pPr>
            <w:r w:rsidRPr="000D37B9">
              <w:t>0.5</w:t>
            </w:r>
          </w:p>
        </w:tc>
      </w:tr>
      <w:tr w:rsidR="000D37B9" w:rsidRPr="000D37B9" w14:paraId="69155E04" w14:textId="77777777" w:rsidTr="00DA7728">
        <w:trPr>
          <w:cantSplit/>
        </w:trPr>
        <w:tc>
          <w:tcPr>
            <w:tcW w:w="2977" w:type="dxa"/>
          </w:tcPr>
          <w:p w14:paraId="079E1D7A" w14:textId="77777777" w:rsidR="000D37B9" w:rsidRPr="000D37B9" w:rsidRDefault="000D37B9" w:rsidP="00F27281">
            <w:pPr>
              <w:pStyle w:val="Schedule20tabletext"/>
            </w:pPr>
            <w:r w:rsidRPr="000D37B9">
              <w:t>Poultry, edible offal of</w:t>
            </w:r>
          </w:p>
        </w:tc>
        <w:tc>
          <w:tcPr>
            <w:tcW w:w="1446" w:type="dxa"/>
          </w:tcPr>
          <w:p w14:paraId="57DD8A74" w14:textId="77777777" w:rsidR="000D37B9" w:rsidRPr="000D37B9" w:rsidRDefault="000D37B9" w:rsidP="009B733F">
            <w:pPr>
              <w:pStyle w:val="Schedule20tabletext"/>
              <w:jc w:val="right"/>
            </w:pPr>
            <w:r w:rsidRPr="000D37B9">
              <w:t>*0.01</w:t>
            </w:r>
          </w:p>
        </w:tc>
      </w:tr>
      <w:tr w:rsidR="000D37B9" w:rsidRPr="000D37B9" w14:paraId="59681CBB" w14:textId="77777777" w:rsidTr="00DA7728">
        <w:trPr>
          <w:cantSplit/>
        </w:trPr>
        <w:tc>
          <w:tcPr>
            <w:tcW w:w="2977" w:type="dxa"/>
          </w:tcPr>
          <w:p w14:paraId="73C4A7C0" w14:textId="77777777" w:rsidR="000D37B9" w:rsidRPr="000D37B9" w:rsidRDefault="000D37B9" w:rsidP="00F27281">
            <w:pPr>
              <w:pStyle w:val="Schedule20tabletext"/>
            </w:pPr>
            <w:r w:rsidRPr="000D37B9">
              <w:t>Poultry meat (in the fat)</w:t>
            </w:r>
          </w:p>
        </w:tc>
        <w:tc>
          <w:tcPr>
            <w:tcW w:w="1446" w:type="dxa"/>
          </w:tcPr>
          <w:p w14:paraId="5A646AF5" w14:textId="77777777" w:rsidR="000D37B9" w:rsidRPr="000D37B9" w:rsidRDefault="000D37B9" w:rsidP="009B733F">
            <w:pPr>
              <w:pStyle w:val="Schedule20tabletext"/>
              <w:jc w:val="right"/>
            </w:pPr>
            <w:r w:rsidRPr="000D37B9">
              <w:t>*0.01</w:t>
            </w:r>
          </w:p>
        </w:tc>
      </w:tr>
      <w:tr w:rsidR="000D37B9" w:rsidRPr="000D37B9" w14:paraId="3F4FB496" w14:textId="77777777" w:rsidTr="00DA7728">
        <w:trPr>
          <w:cantSplit/>
        </w:trPr>
        <w:tc>
          <w:tcPr>
            <w:tcW w:w="2977" w:type="dxa"/>
            <w:tcBorders>
              <w:bottom w:val="single" w:sz="4" w:space="0" w:color="auto"/>
            </w:tcBorders>
          </w:tcPr>
          <w:p w14:paraId="0A232913" w14:textId="77777777" w:rsidR="000D37B9" w:rsidRPr="000D37B9" w:rsidRDefault="000D37B9" w:rsidP="00F27281">
            <w:pPr>
              <w:pStyle w:val="Schedule20tabletext"/>
            </w:pPr>
            <w:r w:rsidRPr="000D37B9">
              <w:t>Soya bean (dry)</w:t>
            </w:r>
          </w:p>
        </w:tc>
        <w:tc>
          <w:tcPr>
            <w:tcW w:w="1446" w:type="dxa"/>
            <w:tcBorders>
              <w:bottom w:val="single" w:sz="4" w:space="0" w:color="auto"/>
            </w:tcBorders>
          </w:tcPr>
          <w:p w14:paraId="01EB6A0A" w14:textId="77777777" w:rsidR="000D37B9" w:rsidRPr="000D37B9" w:rsidRDefault="000D37B9" w:rsidP="009B733F">
            <w:pPr>
              <w:pStyle w:val="Schedule20tabletext"/>
              <w:jc w:val="right"/>
            </w:pPr>
            <w:r w:rsidRPr="000D37B9">
              <w:t>0.9</w:t>
            </w:r>
          </w:p>
        </w:tc>
      </w:tr>
    </w:tbl>
    <w:p w14:paraId="6FCFA5C0"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D37B9" w:rsidRPr="000D37B9" w14:paraId="5AA9EC19" w14:textId="77777777" w:rsidTr="00DA7728">
        <w:trPr>
          <w:cantSplit/>
          <w:tblHeader/>
        </w:trPr>
        <w:tc>
          <w:tcPr>
            <w:tcW w:w="4423" w:type="dxa"/>
            <w:gridSpan w:val="2"/>
            <w:tcBorders>
              <w:top w:val="single" w:sz="8" w:space="0" w:color="auto"/>
              <w:left w:val="nil"/>
              <w:bottom w:val="nil"/>
              <w:right w:val="nil"/>
            </w:tcBorders>
            <w:shd w:val="clear" w:color="auto" w:fill="auto"/>
          </w:tcPr>
          <w:p w14:paraId="0C169DA1" w14:textId="14449E9D" w:rsidR="000D37B9" w:rsidRPr="000D37B9" w:rsidRDefault="000D37B9" w:rsidP="00F27281">
            <w:pPr>
              <w:pStyle w:val="Schedule20tableheader"/>
            </w:pPr>
            <w:bookmarkStart w:id="27" w:name="_Hlk120102648"/>
            <w:bookmarkStart w:id="28" w:name="_Hlk120105927"/>
            <w:r w:rsidRPr="000D37B9">
              <w:t>Agvet chemical: Procymidone</w:t>
            </w:r>
          </w:p>
        </w:tc>
      </w:tr>
      <w:tr w:rsidR="000D37B9" w:rsidRPr="000D37B9" w14:paraId="202DF3B9" w14:textId="77777777" w:rsidTr="00DA7728">
        <w:trPr>
          <w:cantSplit/>
        </w:trPr>
        <w:tc>
          <w:tcPr>
            <w:tcW w:w="4423" w:type="dxa"/>
            <w:gridSpan w:val="2"/>
            <w:tcBorders>
              <w:top w:val="nil"/>
              <w:left w:val="nil"/>
              <w:bottom w:val="single" w:sz="8" w:space="0" w:color="auto"/>
              <w:right w:val="nil"/>
            </w:tcBorders>
            <w:shd w:val="clear" w:color="auto" w:fill="auto"/>
          </w:tcPr>
          <w:p w14:paraId="43D36747" w14:textId="78C37084" w:rsidR="000D37B9" w:rsidRPr="000D37B9" w:rsidRDefault="000D37B9" w:rsidP="00F27281">
            <w:pPr>
              <w:pStyle w:val="Schedule20tablesubhead"/>
            </w:pPr>
            <w:r w:rsidRPr="000D37B9">
              <w:t>Permitted residue: Procymidone</w:t>
            </w:r>
          </w:p>
        </w:tc>
      </w:tr>
      <w:bookmarkEnd w:id="27"/>
      <w:tr w:rsidR="000D37B9" w:rsidRPr="000D37B9" w14:paraId="1275B4C7" w14:textId="77777777" w:rsidTr="00DA7728">
        <w:trPr>
          <w:cantSplit/>
        </w:trPr>
        <w:tc>
          <w:tcPr>
            <w:tcW w:w="2977" w:type="dxa"/>
            <w:tcBorders>
              <w:top w:val="single" w:sz="4" w:space="0" w:color="auto"/>
            </w:tcBorders>
            <w:shd w:val="clear" w:color="auto" w:fill="auto"/>
          </w:tcPr>
          <w:p w14:paraId="1DEBCD63" w14:textId="77777777" w:rsidR="000D37B9" w:rsidRPr="00F27281" w:rsidRDefault="000D37B9" w:rsidP="00F27281">
            <w:pPr>
              <w:pStyle w:val="Schedule20tabletext"/>
            </w:pPr>
            <w:r w:rsidRPr="00F27281">
              <w:t>Cherries</w:t>
            </w:r>
          </w:p>
        </w:tc>
        <w:tc>
          <w:tcPr>
            <w:tcW w:w="1446" w:type="dxa"/>
            <w:tcBorders>
              <w:top w:val="single" w:sz="4" w:space="0" w:color="auto"/>
            </w:tcBorders>
            <w:shd w:val="clear" w:color="auto" w:fill="auto"/>
          </w:tcPr>
          <w:p w14:paraId="7A3305E2" w14:textId="77777777" w:rsidR="000D37B9" w:rsidRPr="00F27281" w:rsidRDefault="000D37B9" w:rsidP="009B733F">
            <w:pPr>
              <w:pStyle w:val="Schedule20tabletext"/>
              <w:jc w:val="right"/>
            </w:pPr>
            <w:r w:rsidRPr="00F27281">
              <w:t>7</w:t>
            </w:r>
          </w:p>
        </w:tc>
      </w:tr>
      <w:tr w:rsidR="000D37B9" w:rsidRPr="000D37B9" w14:paraId="397B76ED" w14:textId="77777777" w:rsidTr="00DA7728">
        <w:trPr>
          <w:cantSplit/>
        </w:trPr>
        <w:tc>
          <w:tcPr>
            <w:tcW w:w="2977" w:type="dxa"/>
            <w:tcBorders>
              <w:bottom w:val="single" w:sz="4" w:space="0" w:color="auto"/>
            </w:tcBorders>
            <w:shd w:val="clear" w:color="auto" w:fill="auto"/>
          </w:tcPr>
          <w:p w14:paraId="48A4EB91" w14:textId="77777777" w:rsidR="000D37B9" w:rsidRPr="00F27281" w:rsidRDefault="000D37B9" w:rsidP="00F27281">
            <w:pPr>
              <w:pStyle w:val="Schedule20tabletext"/>
            </w:pPr>
            <w:r w:rsidRPr="00F27281">
              <w:t>Stone fruits [except cherries]</w:t>
            </w:r>
          </w:p>
        </w:tc>
        <w:tc>
          <w:tcPr>
            <w:tcW w:w="1446" w:type="dxa"/>
            <w:tcBorders>
              <w:bottom w:val="single" w:sz="4" w:space="0" w:color="auto"/>
            </w:tcBorders>
            <w:shd w:val="clear" w:color="auto" w:fill="auto"/>
          </w:tcPr>
          <w:p w14:paraId="79EDF922" w14:textId="77777777" w:rsidR="000D37B9" w:rsidRPr="00F27281" w:rsidRDefault="000D37B9" w:rsidP="009B733F">
            <w:pPr>
              <w:pStyle w:val="Schedule20tabletext"/>
              <w:jc w:val="right"/>
            </w:pPr>
            <w:r w:rsidRPr="00F27281">
              <w:t>2</w:t>
            </w:r>
          </w:p>
        </w:tc>
      </w:tr>
      <w:bookmarkEnd w:id="28"/>
    </w:tbl>
    <w:p w14:paraId="508E3963"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D37B9" w:rsidRPr="000D37B9" w14:paraId="5A77BC07" w14:textId="77777777" w:rsidTr="00DA7728">
        <w:trPr>
          <w:cantSplit/>
          <w:tblHeader/>
        </w:trPr>
        <w:tc>
          <w:tcPr>
            <w:tcW w:w="4423" w:type="dxa"/>
            <w:gridSpan w:val="2"/>
            <w:tcBorders>
              <w:top w:val="single" w:sz="8" w:space="0" w:color="auto"/>
              <w:left w:val="nil"/>
              <w:bottom w:val="nil"/>
              <w:right w:val="nil"/>
            </w:tcBorders>
            <w:shd w:val="clear" w:color="auto" w:fill="FFFFFF"/>
          </w:tcPr>
          <w:p w14:paraId="7B3C7C41" w14:textId="79EBA225" w:rsidR="000D37B9" w:rsidRPr="000D37B9" w:rsidRDefault="000D37B9" w:rsidP="00F27281">
            <w:pPr>
              <w:pStyle w:val="Schedule20tableheader"/>
            </w:pPr>
            <w:r w:rsidRPr="000D37B9">
              <w:t>Agvet chemical: Spinetoram</w:t>
            </w:r>
          </w:p>
        </w:tc>
      </w:tr>
      <w:tr w:rsidR="000D37B9" w:rsidRPr="000D37B9" w14:paraId="333712F6" w14:textId="77777777" w:rsidTr="00DA7728">
        <w:trPr>
          <w:cantSplit/>
        </w:trPr>
        <w:tc>
          <w:tcPr>
            <w:tcW w:w="4423" w:type="dxa"/>
            <w:gridSpan w:val="2"/>
            <w:tcBorders>
              <w:top w:val="nil"/>
              <w:left w:val="nil"/>
              <w:bottom w:val="single" w:sz="8" w:space="0" w:color="auto"/>
              <w:right w:val="nil"/>
            </w:tcBorders>
            <w:shd w:val="clear" w:color="auto" w:fill="FFFFFF"/>
          </w:tcPr>
          <w:p w14:paraId="3E754078" w14:textId="0012796A" w:rsidR="000D37B9" w:rsidRPr="00F27281" w:rsidRDefault="000D37B9" w:rsidP="00F27281">
            <w:pPr>
              <w:pStyle w:val="Schedule20tablesubhead"/>
            </w:pPr>
            <w:r w:rsidRPr="00F27281">
              <w:t>Permitted residue: Sum of Ethyl-spinosyn-J and Ethyl-spinosyn-L</w:t>
            </w:r>
          </w:p>
        </w:tc>
      </w:tr>
      <w:tr w:rsidR="000D37B9" w:rsidRPr="000D37B9" w14:paraId="50A60813" w14:textId="77777777" w:rsidTr="009B733F">
        <w:trPr>
          <w:cantSplit/>
        </w:trPr>
        <w:tc>
          <w:tcPr>
            <w:tcW w:w="2977" w:type="dxa"/>
            <w:tcBorders>
              <w:top w:val="nil"/>
              <w:left w:val="nil"/>
              <w:bottom w:val="single" w:sz="4" w:space="0" w:color="auto"/>
              <w:right w:val="nil"/>
            </w:tcBorders>
            <w:vAlign w:val="bottom"/>
          </w:tcPr>
          <w:p w14:paraId="62DF3943" w14:textId="77777777" w:rsidR="000D37B9" w:rsidRPr="00F27281" w:rsidRDefault="000D37B9" w:rsidP="00F27281">
            <w:pPr>
              <w:pStyle w:val="Schedule20tabletext"/>
            </w:pPr>
            <w:r w:rsidRPr="00F27281">
              <w:t>Pome fruits</w:t>
            </w:r>
          </w:p>
        </w:tc>
        <w:tc>
          <w:tcPr>
            <w:tcW w:w="1446" w:type="dxa"/>
            <w:tcBorders>
              <w:top w:val="single" w:sz="4" w:space="0" w:color="auto"/>
              <w:bottom w:val="single" w:sz="4" w:space="0" w:color="auto"/>
            </w:tcBorders>
          </w:tcPr>
          <w:p w14:paraId="28A4ADA3" w14:textId="77777777" w:rsidR="000D37B9" w:rsidRPr="00F27281" w:rsidRDefault="000D37B9" w:rsidP="009B733F">
            <w:pPr>
              <w:pStyle w:val="Schedule20tabletext"/>
              <w:jc w:val="right"/>
            </w:pPr>
            <w:r w:rsidRPr="00F27281">
              <w:t>0.1</w:t>
            </w:r>
          </w:p>
        </w:tc>
      </w:tr>
    </w:tbl>
    <w:p w14:paraId="269C8AFD" w14:textId="77777777" w:rsidR="000D37B9" w:rsidRPr="00F27281" w:rsidRDefault="000D37B9" w:rsidP="00F27281">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D37B9" w:rsidRPr="000D37B9" w14:paraId="5E6247E7" w14:textId="77777777" w:rsidTr="00DA7728">
        <w:trPr>
          <w:cantSplit/>
          <w:tblHeader/>
        </w:trPr>
        <w:tc>
          <w:tcPr>
            <w:tcW w:w="4423" w:type="dxa"/>
            <w:gridSpan w:val="2"/>
            <w:tcBorders>
              <w:top w:val="single" w:sz="4" w:space="0" w:color="auto"/>
            </w:tcBorders>
            <w:shd w:val="clear" w:color="auto" w:fill="auto"/>
          </w:tcPr>
          <w:p w14:paraId="5E8CE60C" w14:textId="49B17C13" w:rsidR="000D37B9" w:rsidRPr="000D37B9" w:rsidRDefault="000D37B9" w:rsidP="00620BF7">
            <w:pPr>
              <w:pStyle w:val="Schedule20tableheader"/>
              <w:keepNext/>
              <w:keepLines/>
            </w:pPr>
            <w:bookmarkStart w:id="29" w:name="_Hlk120105150"/>
            <w:r w:rsidRPr="000D37B9">
              <w:lastRenderedPageBreak/>
              <w:t>Agvet chemical: Sulfoxaflor</w:t>
            </w:r>
          </w:p>
        </w:tc>
      </w:tr>
      <w:tr w:rsidR="000D37B9" w:rsidRPr="000D37B9" w14:paraId="2CDCF92A" w14:textId="77777777" w:rsidTr="00DA7728">
        <w:trPr>
          <w:cantSplit/>
        </w:trPr>
        <w:tc>
          <w:tcPr>
            <w:tcW w:w="4423" w:type="dxa"/>
            <w:gridSpan w:val="2"/>
            <w:tcBorders>
              <w:bottom w:val="single" w:sz="4" w:space="0" w:color="auto"/>
            </w:tcBorders>
            <w:shd w:val="clear" w:color="auto" w:fill="auto"/>
          </w:tcPr>
          <w:p w14:paraId="7B6D582F" w14:textId="20F14CF9" w:rsidR="000D37B9" w:rsidRPr="000D37B9" w:rsidRDefault="000D37B9" w:rsidP="00620BF7">
            <w:pPr>
              <w:pStyle w:val="Schedule20tablesubhead"/>
              <w:keepNext/>
              <w:keepLines/>
            </w:pPr>
            <w:r w:rsidRPr="000D37B9">
              <w:t>Permitted residue: Sulfoxaflor</w:t>
            </w:r>
          </w:p>
        </w:tc>
      </w:tr>
      <w:bookmarkEnd w:id="29"/>
      <w:tr w:rsidR="000D37B9" w:rsidRPr="000D37B9" w14:paraId="2B54789D" w14:textId="77777777" w:rsidTr="00DA7728">
        <w:trPr>
          <w:cantSplit/>
        </w:trPr>
        <w:tc>
          <w:tcPr>
            <w:tcW w:w="2977" w:type="dxa"/>
            <w:tcBorders>
              <w:top w:val="single" w:sz="4" w:space="0" w:color="auto"/>
            </w:tcBorders>
          </w:tcPr>
          <w:p w14:paraId="344F7DED" w14:textId="77777777" w:rsidR="000D37B9" w:rsidRPr="000D37B9" w:rsidRDefault="000D37B9" w:rsidP="00620BF7">
            <w:pPr>
              <w:pStyle w:val="Schedule20tabletext"/>
              <w:keepNext/>
              <w:keepLines/>
            </w:pPr>
            <w:r w:rsidRPr="000D37B9">
              <w:rPr>
                <w:shd w:val="clear" w:color="auto" w:fill="FFFFFF"/>
              </w:rPr>
              <w:t>Assorted tropical and sub-tropical fruits – inedible peel [except banana and pineapple]</w:t>
            </w:r>
          </w:p>
        </w:tc>
        <w:tc>
          <w:tcPr>
            <w:tcW w:w="1446" w:type="dxa"/>
            <w:tcBorders>
              <w:top w:val="single" w:sz="4" w:space="0" w:color="auto"/>
            </w:tcBorders>
          </w:tcPr>
          <w:p w14:paraId="689EB361" w14:textId="77777777" w:rsidR="000D37B9" w:rsidRPr="000D37B9" w:rsidRDefault="000D37B9" w:rsidP="00620BF7">
            <w:pPr>
              <w:pStyle w:val="Schedule20tabletext"/>
              <w:keepNext/>
              <w:keepLines/>
              <w:jc w:val="right"/>
            </w:pPr>
            <w:r w:rsidRPr="000D37B9">
              <w:t>0.5</w:t>
            </w:r>
          </w:p>
        </w:tc>
      </w:tr>
      <w:tr w:rsidR="000D37B9" w:rsidRPr="000D37B9" w14:paraId="0003B555" w14:textId="77777777" w:rsidTr="00DA7728">
        <w:trPr>
          <w:cantSplit/>
        </w:trPr>
        <w:tc>
          <w:tcPr>
            <w:tcW w:w="2977" w:type="dxa"/>
          </w:tcPr>
          <w:p w14:paraId="62A3F9D9" w14:textId="77777777" w:rsidR="000D37B9" w:rsidRPr="000D37B9" w:rsidRDefault="000D37B9" w:rsidP="00620BF7">
            <w:pPr>
              <w:pStyle w:val="Schedule20tabletext"/>
              <w:keepNext/>
              <w:keepLines/>
            </w:pPr>
            <w:r w:rsidRPr="000D37B9">
              <w:t>Barley, similar grains, and pseudocereals with husks [except oats]</w:t>
            </w:r>
          </w:p>
        </w:tc>
        <w:tc>
          <w:tcPr>
            <w:tcW w:w="1446" w:type="dxa"/>
          </w:tcPr>
          <w:p w14:paraId="47B4D95E" w14:textId="77777777" w:rsidR="000D37B9" w:rsidRPr="000D37B9" w:rsidRDefault="000D37B9" w:rsidP="00620BF7">
            <w:pPr>
              <w:pStyle w:val="Schedule20tabletext"/>
              <w:keepNext/>
              <w:keepLines/>
              <w:jc w:val="right"/>
            </w:pPr>
            <w:r w:rsidRPr="000D37B9">
              <w:t>0.2</w:t>
            </w:r>
          </w:p>
        </w:tc>
      </w:tr>
      <w:tr w:rsidR="000D37B9" w:rsidRPr="000D37B9" w14:paraId="4F5F4FFD" w14:textId="77777777" w:rsidTr="00DA7728">
        <w:trPr>
          <w:cantSplit/>
        </w:trPr>
        <w:tc>
          <w:tcPr>
            <w:tcW w:w="2977" w:type="dxa"/>
          </w:tcPr>
          <w:p w14:paraId="29502A9D" w14:textId="77777777" w:rsidR="000D37B9" w:rsidRPr="000D37B9" w:rsidRDefault="000D37B9" w:rsidP="00620BF7">
            <w:pPr>
              <w:pStyle w:val="Schedule20tabletext"/>
              <w:keepNext/>
              <w:keepLines/>
            </w:pPr>
            <w:r w:rsidRPr="000D37B9">
              <w:t>Carob</w:t>
            </w:r>
          </w:p>
        </w:tc>
        <w:tc>
          <w:tcPr>
            <w:tcW w:w="1446" w:type="dxa"/>
          </w:tcPr>
          <w:p w14:paraId="037F8D60" w14:textId="77777777" w:rsidR="000D37B9" w:rsidRPr="000D37B9" w:rsidRDefault="000D37B9" w:rsidP="00620BF7">
            <w:pPr>
              <w:pStyle w:val="Schedule20tabletext"/>
              <w:keepNext/>
              <w:keepLines/>
              <w:jc w:val="right"/>
            </w:pPr>
            <w:r w:rsidRPr="000D37B9">
              <w:t>5</w:t>
            </w:r>
          </w:p>
        </w:tc>
      </w:tr>
      <w:tr w:rsidR="000D37B9" w:rsidRPr="000D37B9" w14:paraId="54403204" w14:textId="77777777" w:rsidTr="00DA7728">
        <w:trPr>
          <w:cantSplit/>
        </w:trPr>
        <w:tc>
          <w:tcPr>
            <w:tcW w:w="2977" w:type="dxa"/>
          </w:tcPr>
          <w:p w14:paraId="168C7045" w14:textId="77777777" w:rsidR="000D37B9" w:rsidRPr="000D37B9" w:rsidRDefault="000D37B9" w:rsidP="00620BF7">
            <w:pPr>
              <w:pStyle w:val="Schedule20tabletext"/>
              <w:keepNext/>
              <w:keepLines/>
            </w:pPr>
            <w:r w:rsidRPr="000D37B9">
              <w:t>Citrus fruits</w:t>
            </w:r>
          </w:p>
        </w:tc>
        <w:tc>
          <w:tcPr>
            <w:tcW w:w="1446" w:type="dxa"/>
          </w:tcPr>
          <w:p w14:paraId="24BBD0A6" w14:textId="77777777" w:rsidR="000D37B9" w:rsidRPr="000D37B9" w:rsidRDefault="000D37B9" w:rsidP="00620BF7">
            <w:pPr>
              <w:pStyle w:val="Schedule20tabletext"/>
              <w:keepNext/>
              <w:keepLines/>
              <w:jc w:val="right"/>
            </w:pPr>
            <w:r w:rsidRPr="000D37B9">
              <w:t>0.7</w:t>
            </w:r>
          </w:p>
        </w:tc>
      </w:tr>
      <w:tr w:rsidR="000D37B9" w:rsidRPr="000D37B9" w14:paraId="67DDB508" w14:textId="77777777" w:rsidTr="00DA7728">
        <w:trPr>
          <w:cantSplit/>
        </w:trPr>
        <w:tc>
          <w:tcPr>
            <w:tcW w:w="2977" w:type="dxa"/>
          </w:tcPr>
          <w:p w14:paraId="3DCBA8C2" w14:textId="77777777" w:rsidR="000D37B9" w:rsidRPr="000D37B9" w:rsidRDefault="000D37B9" w:rsidP="00620BF7">
            <w:pPr>
              <w:pStyle w:val="Schedule20tabletext"/>
              <w:keepNext/>
              <w:keepLines/>
            </w:pPr>
            <w:r w:rsidRPr="000D37B9">
              <w:t>Herbs</w:t>
            </w:r>
          </w:p>
        </w:tc>
        <w:tc>
          <w:tcPr>
            <w:tcW w:w="1446" w:type="dxa"/>
          </w:tcPr>
          <w:p w14:paraId="4915E421" w14:textId="77777777" w:rsidR="000D37B9" w:rsidRPr="000D37B9" w:rsidRDefault="000D37B9" w:rsidP="00620BF7">
            <w:pPr>
              <w:pStyle w:val="Schedule20tabletext"/>
              <w:keepNext/>
              <w:keepLines/>
              <w:jc w:val="right"/>
            </w:pPr>
            <w:r w:rsidRPr="000D37B9">
              <w:t>20</w:t>
            </w:r>
          </w:p>
        </w:tc>
      </w:tr>
      <w:tr w:rsidR="000D37B9" w:rsidRPr="000D37B9" w14:paraId="5377A41F" w14:textId="77777777" w:rsidTr="00DA7728">
        <w:trPr>
          <w:cantSplit/>
        </w:trPr>
        <w:tc>
          <w:tcPr>
            <w:tcW w:w="2977" w:type="dxa"/>
          </w:tcPr>
          <w:p w14:paraId="3F76D517" w14:textId="77777777" w:rsidR="000D37B9" w:rsidRPr="000D37B9" w:rsidRDefault="000D37B9" w:rsidP="00620BF7">
            <w:pPr>
              <w:pStyle w:val="Schedule20tabletext"/>
              <w:keepNext/>
              <w:keepLines/>
            </w:pPr>
            <w:r w:rsidRPr="000D37B9">
              <w:t>Mustard seeds</w:t>
            </w:r>
          </w:p>
        </w:tc>
        <w:tc>
          <w:tcPr>
            <w:tcW w:w="1446" w:type="dxa"/>
          </w:tcPr>
          <w:p w14:paraId="4CD99D62" w14:textId="77777777" w:rsidR="000D37B9" w:rsidRPr="000D37B9" w:rsidRDefault="000D37B9" w:rsidP="00620BF7">
            <w:pPr>
              <w:pStyle w:val="Schedule20tabletext"/>
              <w:keepNext/>
              <w:keepLines/>
              <w:jc w:val="right"/>
            </w:pPr>
            <w:r w:rsidRPr="000D37B9">
              <w:t>T0.15</w:t>
            </w:r>
          </w:p>
        </w:tc>
      </w:tr>
      <w:tr w:rsidR="000D37B9" w:rsidRPr="000D37B9" w14:paraId="6B684FA8" w14:textId="77777777" w:rsidTr="00DA7728">
        <w:trPr>
          <w:cantSplit/>
        </w:trPr>
        <w:tc>
          <w:tcPr>
            <w:tcW w:w="2977" w:type="dxa"/>
          </w:tcPr>
          <w:p w14:paraId="2FE02C34" w14:textId="77777777" w:rsidR="000D37B9" w:rsidRPr="000D37B9" w:rsidRDefault="000D37B9" w:rsidP="00620BF7">
            <w:pPr>
              <w:pStyle w:val="Schedule20tabletext"/>
              <w:keepNext/>
              <w:keepLines/>
            </w:pPr>
            <w:r w:rsidRPr="000D37B9">
              <w:t>Oats</w:t>
            </w:r>
          </w:p>
        </w:tc>
        <w:tc>
          <w:tcPr>
            <w:tcW w:w="1446" w:type="dxa"/>
          </w:tcPr>
          <w:p w14:paraId="460C92CB" w14:textId="77777777" w:rsidR="000D37B9" w:rsidRPr="000D37B9" w:rsidRDefault="000D37B9" w:rsidP="00620BF7">
            <w:pPr>
              <w:pStyle w:val="Schedule20tabletext"/>
              <w:keepNext/>
              <w:keepLines/>
              <w:jc w:val="right"/>
            </w:pPr>
            <w:r w:rsidRPr="000D37B9">
              <w:t>*0.01</w:t>
            </w:r>
          </w:p>
        </w:tc>
      </w:tr>
      <w:tr w:rsidR="000D37B9" w:rsidRPr="000D37B9" w14:paraId="1155299B" w14:textId="77777777" w:rsidTr="00DA7728">
        <w:trPr>
          <w:cantSplit/>
        </w:trPr>
        <w:tc>
          <w:tcPr>
            <w:tcW w:w="2977" w:type="dxa"/>
          </w:tcPr>
          <w:p w14:paraId="1BC4DF0A" w14:textId="77777777" w:rsidR="000D37B9" w:rsidRPr="000D37B9" w:rsidRDefault="000D37B9" w:rsidP="00620BF7">
            <w:pPr>
              <w:pStyle w:val="Schedule20tabletext"/>
              <w:keepNext/>
              <w:keepLines/>
            </w:pPr>
            <w:r w:rsidRPr="000D37B9">
              <w:t>Pome fruits</w:t>
            </w:r>
          </w:p>
        </w:tc>
        <w:tc>
          <w:tcPr>
            <w:tcW w:w="1446" w:type="dxa"/>
          </w:tcPr>
          <w:p w14:paraId="6AAD319C" w14:textId="77777777" w:rsidR="000D37B9" w:rsidRPr="000D37B9" w:rsidRDefault="000D37B9" w:rsidP="00620BF7">
            <w:pPr>
              <w:pStyle w:val="Schedule20tabletext"/>
              <w:keepNext/>
              <w:keepLines/>
              <w:jc w:val="right"/>
            </w:pPr>
            <w:r w:rsidRPr="000D37B9">
              <w:t>0.5</w:t>
            </w:r>
          </w:p>
        </w:tc>
      </w:tr>
      <w:tr w:rsidR="000D37B9" w:rsidRPr="000D37B9" w14:paraId="4C50456B" w14:textId="77777777" w:rsidTr="00DA7728">
        <w:trPr>
          <w:cantSplit/>
        </w:trPr>
        <w:tc>
          <w:tcPr>
            <w:tcW w:w="2977" w:type="dxa"/>
          </w:tcPr>
          <w:p w14:paraId="0B29E36C" w14:textId="77777777" w:rsidR="000D37B9" w:rsidRPr="000D37B9" w:rsidRDefault="000D37B9" w:rsidP="00620BF7">
            <w:pPr>
              <w:pStyle w:val="Schedule20tabletext"/>
              <w:keepNext/>
              <w:keepLines/>
            </w:pPr>
            <w:r w:rsidRPr="000D37B9">
              <w:t xml:space="preserve">Sorghum grain and millet </w:t>
            </w:r>
          </w:p>
        </w:tc>
        <w:tc>
          <w:tcPr>
            <w:tcW w:w="1446" w:type="dxa"/>
          </w:tcPr>
          <w:p w14:paraId="61065DFB" w14:textId="77777777" w:rsidR="000D37B9" w:rsidRPr="000D37B9" w:rsidRDefault="000D37B9" w:rsidP="00620BF7">
            <w:pPr>
              <w:pStyle w:val="Schedule20tabletext"/>
              <w:keepNext/>
              <w:keepLines/>
              <w:jc w:val="right"/>
            </w:pPr>
            <w:r w:rsidRPr="000D37B9">
              <w:t>0.15</w:t>
            </w:r>
          </w:p>
        </w:tc>
      </w:tr>
      <w:tr w:rsidR="000D37B9" w:rsidRPr="000D37B9" w14:paraId="002BBA52" w14:textId="77777777" w:rsidTr="00DA7728">
        <w:trPr>
          <w:cantSplit/>
        </w:trPr>
        <w:tc>
          <w:tcPr>
            <w:tcW w:w="2977" w:type="dxa"/>
          </w:tcPr>
          <w:p w14:paraId="3E83EE8A" w14:textId="77777777" w:rsidR="000D37B9" w:rsidRPr="000D37B9" w:rsidRDefault="000D37B9" w:rsidP="00620BF7">
            <w:pPr>
              <w:pStyle w:val="Schedule20tabletext"/>
              <w:keepNext/>
              <w:keepLines/>
            </w:pPr>
            <w:r w:rsidRPr="000D37B9">
              <w:t>Stone fruits [except cherries]</w:t>
            </w:r>
          </w:p>
        </w:tc>
        <w:tc>
          <w:tcPr>
            <w:tcW w:w="1446" w:type="dxa"/>
          </w:tcPr>
          <w:p w14:paraId="666307B6" w14:textId="77777777" w:rsidR="000D37B9" w:rsidRPr="000D37B9" w:rsidRDefault="000D37B9" w:rsidP="00620BF7">
            <w:pPr>
              <w:pStyle w:val="Schedule20tabletext"/>
              <w:keepNext/>
              <w:keepLines/>
              <w:jc w:val="right"/>
            </w:pPr>
            <w:r w:rsidRPr="000D37B9">
              <w:t>1</w:t>
            </w:r>
          </w:p>
        </w:tc>
      </w:tr>
      <w:tr w:rsidR="000D37B9" w:rsidRPr="000D37B9" w14:paraId="7CA24256" w14:textId="77777777" w:rsidTr="00DA7728">
        <w:trPr>
          <w:cantSplit/>
        </w:trPr>
        <w:tc>
          <w:tcPr>
            <w:tcW w:w="2977" w:type="dxa"/>
            <w:tcBorders>
              <w:bottom w:val="single" w:sz="4" w:space="0" w:color="auto"/>
            </w:tcBorders>
          </w:tcPr>
          <w:p w14:paraId="2897902A" w14:textId="77777777" w:rsidR="000D37B9" w:rsidRPr="000D37B9" w:rsidRDefault="000D37B9" w:rsidP="00F27281">
            <w:pPr>
              <w:pStyle w:val="Schedule20tabletext"/>
            </w:pPr>
            <w:r w:rsidRPr="000D37B9">
              <w:t xml:space="preserve">Wheat, similar grains, and pseudocereals without husks </w:t>
            </w:r>
          </w:p>
        </w:tc>
        <w:tc>
          <w:tcPr>
            <w:tcW w:w="1446" w:type="dxa"/>
            <w:tcBorders>
              <w:bottom w:val="single" w:sz="4" w:space="0" w:color="auto"/>
            </w:tcBorders>
          </w:tcPr>
          <w:p w14:paraId="598273D3" w14:textId="77777777" w:rsidR="000D37B9" w:rsidRPr="000D37B9" w:rsidRDefault="000D37B9" w:rsidP="009B733F">
            <w:pPr>
              <w:pStyle w:val="Schedule20tabletext"/>
              <w:jc w:val="right"/>
            </w:pPr>
            <w:r w:rsidRPr="000D37B9">
              <w:t>0.05</w:t>
            </w:r>
          </w:p>
        </w:tc>
      </w:tr>
    </w:tbl>
    <w:p w14:paraId="77D7D187"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D37B9" w:rsidRPr="000D37B9" w14:paraId="4120D0D7" w14:textId="77777777" w:rsidTr="00DA7728">
        <w:trPr>
          <w:cantSplit/>
          <w:tblHeader/>
        </w:trPr>
        <w:tc>
          <w:tcPr>
            <w:tcW w:w="4423" w:type="dxa"/>
            <w:gridSpan w:val="2"/>
            <w:tcBorders>
              <w:top w:val="single" w:sz="8" w:space="0" w:color="auto"/>
              <w:left w:val="nil"/>
              <w:bottom w:val="nil"/>
              <w:right w:val="nil"/>
            </w:tcBorders>
            <w:shd w:val="clear" w:color="auto" w:fill="auto"/>
          </w:tcPr>
          <w:p w14:paraId="2D8E24A6" w14:textId="5420AAE6" w:rsidR="000D37B9" w:rsidRPr="000D37B9" w:rsidRDefault="000D37B9" w:rsidP="00F27281">
            <w:pPr>
              <w:pStyle w:val="Schedule20tableheader"/>
            </w:pPr>
            <w:r w:rsidRPr="000D37B9">
              <w:t>Agvet chemical: Trifloxystrobin</w:t>
            </w:r>
          </w:p>
        </w:tc>
      </w:tr>
      <w:tr w:rsidR="000D37B9" w:rsidRPr="000D37B9" w14:paraId="39499CFD" w14:textId="77777777" w:rsidTr="00DA7728">
        <w:trPr>
          <w:cantSplit/>
        </w:trPr>
        <w:tc>
          <w:tcPr>
            <w:tcW w:w="4423" w:type="dxa"/>
            <w:gridSpan w:val="2"/>
            <w:tcBorders>
              <w:top w:val="nil"/>
              <w:left w:val="nil"/>
              <w:bottom w:val="single" w:sz="4" w:space="0" w:color="auto"/>
              <w:right w:val="nil"/>
            </w:tcBorders>
            <w:shd w:val="clear" w:color="auto" w:fill="auto"/>
          </w:tcPr>
          <w:p w14:paraId="22F8AE76" w14:textId="677FB67E" w:rsidR="000D37B9" w:rsidRPr="000D37B9" w:rsidRDefault="000D37B9" w:rsidP="00F27281">
            <w:pPr>
              <w:pStyle w:val="Schedule20tablesubhead"/>
            </w:pPr>
            <w:r w:rsidRPr="000D37B9">
              <w:rPr>
                <w:shd w:val="clear" w:color="auto" w:fill="FFFFFF"/>
              </w:rPr>
              <w:t>Permitted residue: Sum of trifloxystrobin and its acid metabolite ((</w:t>
            </w:r>
            <w:proofErr w:type="gramStart"/>
            <w:r w:rsidRPr="000D37B9">
              <w:rPr>
                <w:shd w:val="clear" w:color="auto" w:fill="FFFFFF"/>
              </w:rPr>
              <w:t>E,E</w:t>
            </w:r>
            <w:proofErr w:type="gramEnd"/>
            <w:r w:rsidRPr="000D37B9">
              <w:rPr>
                <w:shd w:val="clear" w:color="auto" w:fill="FFFFFF"/>
              </w:rPr>
              <w:t>)-methoxyimino-[2-[1-(3-trifluoromethylphenyl)-ethylideneaminooxymethyl] phenyl] acetic acid), expressed as trifloxystrobin equivalents</w:t>
            </w:r>
          </w:p>
        </w:tc>
      </w:tr>
      <w:tr w:rsidR="000D37B9" w:rsidRPr="000D37B9" w14:paraId="70A561E3" w14:textId="77777777" w:rsidTr="00DA7728">
        <w:trPr>
          <w:cantSplit/>
        </w:trPr>
        <w:tc>
          <w:tcPr>
            <w:tcW w:w="2977" w:type="dxa"/>
            <w:tcBorders>
              <w:top w:val="single" w:sz="4" w:space="0" w:color="auto"/>
            </w:tcBorders>
            <w:shd w:val="clear" w:color="auto" w:fill="auto"/>
          </w:tcPr>
          <w:p w14:paraId="5818719F" w14:textId="77777777" w:rsidR="000D37B9" w:rsidRPr="00F27281" w:rsidRDefault="000D37B9" w:rsidP="00F27281">
            <w:pPr>
              <w:pStyle w:val="Schedule20tabletext"/>
            </w:pPr>
            <w:r w:rsidRPr="00F27281">
              <w:t>Persimmon, Japanese</w:t>
            </w:r>
          </w:p>
        </w:tc>
        <w:tc>
          <w:tcPr>
            <w:tcW w:w="1446" w:type="dxa"/>
            <w:tcBorders>
              <w:top w:val="single" w:sz="4" w:space="0" w:color="auto"/>
            </w:tcBorders>
            <w:shd w:val="clear" w:color="auto" w:fill="auto"/>
          </w:tcPr>
          <w:p w14:paraId="3CCBC730" w14:textId="77777777" w:rsidR="000D37B9" w:rsidRPr="00F27281" w:rsidRDefault="000D37B9" w:rsidP="009B733F">
            <w:pPr>
              <w:pStyle w:val="Schedule20tabletext"/>
              <w:jc w:val="right"/>
            </w:pPr>
            <w:r w:rsidRPr="00F27281">
              <w:t>1.5</w:t>
            </w:r>
          </w:p>
        </w:tc>
      </w:tr>
      <w:tr w:rsidR="000D37B9" w:rsidRPr="000D37B9" w14:paraId="248BD24A" w14:textId="77777777" w:rsidTr="00DA7728">
        <w:trPr>
          <w:cantSplit/>
        </w:trPr>
        <w:tc>
          <w:tcPr>
            <w:tcW w:w="2977" w:type="dxa"/>
            <w:tcBorders>
              <w:bottom w:val="single" w:sz="4" w:space="0" w:color="auto"/>
            </w:tcBorders>
            <w:shd w:val="clear" w:color="auto" w:fill="auto"/>
          </w:tcPr>
          <w:p w14:paraId="13A93F6C" w14:textId="77777777" w:rsidR="000D37B9" w:rsidRPr="00F27281" w:rsidRDefault="000D37B9" w:rsidP="00F27281">
            <w:pPr>
              <w:pStyle w:val="Schedule20tabletext"/>
            </w:pPr>
            <w:r w:rsidRPr="00F27281">
              <w:t>Stone fruits</w:t>
            </w:r>
          </w:p>
        </w:tc>
        <w:tc>
          <w:tcPr>
            <w:tcW w:w="1446" w:type="dxa"/>
            <w:tcBorders>
              <w:bottom w:val="single" w:sz="4" w:space="0" w:color="auto"/>
            </w:tcBorders>
            <w:shd w:val="clear" w:color="auto" w:fill="auto"/>
          </w:tcPr>
          <w:p w14:paraId="5EF2D2BF" w14:textId="77777777" w:rsidR="000D37B9" w:rsidRPr="00F27281" w:rsidRDefault="000D37B9" w:rsidP="009B733F">
            <w:pPr>
              <w:pStyle w:val="Schedule20tabletext"/>
              <w:jc w:val="right"/>
            </w:pPr>
            <w:r w:rsidRPr="00F27281">
              <w:t>5</w:t>
            </w:r>
          </w:p>
        </w:tc>
      </w:tr>
    </w:tbl>
    <w:p w14:paraId="230F1FC0" w14:textId="77777777" w:rsidR="000D37B9" w:rsidRPr="000D37B9" w:rsidRDefault="000D37B9" w:rsidP="00F27281">
      <w:pPr>
        <w:pStyle w:val="Schedule20tabletext"/>
        <w:rPr>
          <w:u w:color="FF33CC"/>
          <w:bdr w:val="nil"/>
          <w:lang w:val="en-GB" w:eastAsia="en-AU"/>
        </w:rPr>
      </w:pPr>
    </w:p>
    <w:p w14:paraId="1641CB70" w14:textId="4204BE26" w:rsidR="000D37B9" w:rsidRPr="000D37B9" w:rsidRDefault="000D37B9" w:rsidP="00F27281">
      <w:pPr>
        <w:pStyle w:val="Schedule20text"/>
      </w:pPr>
      <w:r w:rsidRPr="000D37B9">
        <w:t>[1.3]</w:t>
      </w:r>
      <w:r w:rsidRPr="000D37B9">
        <w:tab/>
        <w:t>omitting for each of the following chemicals, the maximum residue limit for the food and substituting</w:t>
      </w:r>
      <w:r w:rsidR="009B733F">
        <w:t>:</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5A842037" w14:textId="77777777" w:rsidTr="00DA7728">
        <w:trPr>
          <w:cantSplit/>
          <w:tblHeader/>
        </w:trPr>
        <w:tc>
          <w:tcPr>
            <w:tcW w:w="4423" w:type="dxa"/>
            <w:gridSpan w:val="2"/>
            <w:tcBorders>
              <w:top w:val="single" w:sz="4" w:space="0" w:color="auto"/>
            </w:tcBorders>
            <w:shd w:val="clear" w:color="auto" w:fill="auto"/>
          </w:tcPr>
          <w:p w14:paraId="7526547C" w14:textId="39EB8551" w:rsidR="000D37B9" w:rsidRPr="000D37B9" w:rsidRDefault="000D37B9" w:rsidP="00F27281">
            <w:pPr>
              <w:pStyle w:val="Schedule20tableheader"/>
            </w:pPr>
            <w:r w:rsidRPr="000D37B9">
              <w:t>Agvet chemical: Acetamiprid</w:t>
            </w:r>
          </w:p>
        </w:tc>
      </w:tr>
      <w:tr w:rsidR="000D37B9" w:rsidRPr="000D37B9" w14:paraId="148517F5" w14:textId="77777777" w:rsidTr="00DA7728">
        <w:tblPrEx>
          <w:shd w:val="clear" w:color="auto" w:fill="FFFFFF"/>
          <w:tblCellMar>
            <w:left w:w="0" w:type="dxa"/>
            <w:right w:w="0" w:type="dxa"/>
          </w:tblCellMar>
          <w:tblLook w:val="04A0" w:firstRow="1" w:lastRow="0" w:firstColumn="1" w:lastColumn="0" w:noHBand="0" w:noVBand="1"/>
        </w:tblPrEx>
        <w:tc>
          <w:tcPr>
            <w:tcW w:w="4423" w:type="dxa"/>
            <w:gridSpan w:val="2"/>
            <w:tcBorders>
              <w:left w:val="nil"/>
              <w:bottom w:val="nil"/>
              <w:right w:val="nil"/>
            </w:tcBorders>
            <w:shd w:val="clear" w:color="auto" w:fill="auto"/>
            <w:tcMar>
              <w:top w:w="0" w:type="dxa"/>
              <w:left w:w="108" w:type="dxa"/>
              <w:bottom w:w="0" w:type="dxa"/>
              <w:right w:w="108" w:type="dxa"/>
            </w:tcMar>
            <w:hideMark/>
          </w:tcPr>
          <w:p w14:paraId="19D4D1E6" w14:textId="58325235" w:rsidR="000D37B9" w:rsidRPr="000D37B9" w:rsidRDefault="000D37B9" w:rsidP="00F27281">
            <w:pPr>
              <w:pStyle w:val="Schedule20tablesubhead"/>
            </w:pPr>
            <w:r w:rsidRPr="000D37B9">
              <w:t>Permitted residue</w:t>
            </w:r>
            <w:r w:rsidR="002F29CD">
              <w:t xml:space="preserve"> – </w:t>
            </w:r>
            <w:r w:rsidRPr="000D37B9">
              <w:t>commodities of plant origin: Acetamiprid</w:t>
            </w:r>
          </w:p>
        </w:tc>
      </w:tr>
      <w:tr w:rsidR="000D37B9" w:rsidRPr="000D37B9" w14:paraId="5CC3E943" w14:textId="77777777" w:rsidTr="00DA7728">
        <w:tblPrEx>
          <w:shd w:val="clear" w:color="auto" w:fill="FFFFFF"/>
          <w:tblCellMar>
            <w:left w:w="0" w:type="dxa"/>
            <w:right w:w="0" w:type="dxa"/>
          </w:tblCellMar>
          <w:tblLook w:val="04A0" w:firstRow="1" w:lastRow="0" w:firstColumn="1" w:lastColumn="0" w:noHBand="0" w:noVBand="1"/>
        </w:tblPrEx>
        <w:tc>
          <w:tcPr>
            <w:tcW w:w="4423" w:type="dxa"/>
            <w:gridSpan w:val="2"/>
            <w:tcBorders>
              <w:top w:val="nil"/>
              <w:left w:val="nil"/>
              <w:bottom w:val="single" w:sz="4" w:space="0" w:color="auto"/>
              <w:right w:val="nil"/>
            </w:tcBorders>
            <w:shd w:val="clear" w:color="auto" w:fill="auto"/>
            <w:tcMar>
              <w:top w:w="0" w:type="dxa"/>
              <w:left w:w="108" w:type="dxa"/>
              <w:bottom w:w="0" w:type="dxa"/>
              <w:right w:w="108" w:type="dxa"/>
            </w:tcMar>
            <w:hideMark/>
          </w:tcPr>
          <w:p w14:paraId="50F4DCB5" w14:textId="5DD2D7B4" w:rsidR="000D37B9" w:rsidRPr="000D37B9" w:rsidRDefault="000D37B9" w:rsidP="00F27281">
            <w:pPr>
              <w:pStyle w:val="Schedule20tablesubhead"/>
            </w:pPr>
            <w:r w:rsidRPr="000D37B9">
              <w:t>Permitted residue</w:t>
            </w:r>
            <w:r w:rsidR="002F29CD">
              <w:t xml:space="preserve"> – </w:t>
            </w:r>
            <w:r w:rsidRPr="000D37B9">
              <w:t>commodities of animal origin: Sum of acetamiprid and N-</w:t>
            </w:r>
            <w:proofErr w:type="spellStart"/>
            <w:r w:rsidRPr="000D37B9">
              <w:t>demethyl</w:t>
            </w:r>
            <w:proofErr w:type="spellEnd"/>
            <w:r w:rsidRPr="000D37B9">
              <w:t xml:space="preserve"> acetamiprid ((E)-N1-[(6-chloro-3-</w:t>
            </w:r>
            <w:proofErr w:type="gramStart"/>
            <w:r w:rsidRPr="000D37B9">
              <w:t>pyridyl)methyl</w:t>
            </w:r>
            <w:proofErr w:type="gramEnd"/>
            <w:r w:rsidRPr="000D37B9">
              <w:t>]-N2-cyanoacetamidine), expressed as acetamiprid</w:t>
            </w:r>
          </w:p>
        </w:tc>
      </w:tr>
      <w:tr w:rsidR="000D37B9" w:rsidRPr="000D37B9" w14:paraId="2F42D181" w14:textId="77777777" w:rsidTr="00DA7728">
        <w:trPr>
          <w:cantSplit/>
        </w:trPr>
        <w:tc>
          <w:tcPr>
            <w:tcW w:w="2835" w:type="dxa"/>
            <w:tcBorders>
              <w:top w:val="single" w:sz="4" w:space="0" w:color="auto"/>
              <w:bottom w:val="single" w:sz="4" w:space="0" w:color="auto"/>
            </w:tcBorders>
            <w:shd w:val="clear" w:color="auto" w:fill="auto"/>
          </w:tcPr>
          <w:p w14:paraId="62D8A38D" w14:textId="77777777" w:rsidR="000D37B9" w:rsidRPr="000D37B9" w:rsidRDefault="000D37B9" w:rsidP="00F27281">
            <w:pPr>
              <w:pStyle w:val="Schedule20tabletext"/>
            </w:pPr>
            <w:r w:rsidRPr="000D37B9">
              <w:t>Cotton seed</w:t>
            </w:r>
          </w:p>
        </w:tc>
        <w:tc>
          <w:tcPr>
            <w:tcW w:w="1588" w:type="dxa"/>
            <w:tcBorders>
              <w:top w:val="single" w:sz="4" w:space="0" w:color="auto"/>
              <w:bottom w:val="single" w:sz="4" w:space="0" w:color="auto"/>
            </w:tcBorders>
            <w:shd w:val="clear" w:color="auto" w:fill="auto"/>
          </w:tcPr>
          <w:p w14:paraId="2C074DDD" w14:textId="77777777" w:rsidR="000D37B9" w:rsidRPr="000D37B9" w:rsidRDefault="000D37B9" w:rsidP="009B733F">
            <w:pPr>
              <w:pStyle w:val="Schedule20tabletext"/>
              <w:jc w:val="right"/>
            </w:pPr>
            <w:r w:rsidRPr="000D37B9">
              <w:t>0.2</w:t>
            </w:r>
          </w:p>
        </w:tc>
      </w:tr>
    </w:tbl>
    <w:p w14:paraId="316C20E0"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5C70BBA8" w14:textId="77777777" w:rsidTr="00DA7728">
        <w:trPr>
          <w:cantSplit/>
          <w:tblHeader/>
        </w:trPr>
        <w:tc>
          <w:tcPr>
            <w:tcW w:w="4423" w:type="dxa"/>
            <w:gridSpan w:val="2"/>
            <w:tcBorders>
              <w:top w:val="single" w:sz="8" w:space="0" w:color="auto"/>
              <w:left w:val="nil"/>
              <w:bottom w:val="nil"/>
              <w:right w:val="nil"/>
            </w:tcBorders>
            <w:shd w:val="clear" w:color="auto" w:fill="FFFFFF"/>
          </w:tcPr>
          <w:p w14:paraId="1C35F124" w14:textId="660CE60B" w:rsidR="000D37B9" w:rsidRPr="000D37B9" w:rsidRDefault="000D37B9" w:rsidP="00F27281">
            <w:pPr>
              <w:pStyle w:val="Schedule20tableheader"/>
            </w:pPr>
            <w:r w:rsidRPr="000D37B9">
              <w:t>Agvet chemical: Methoxyfenozide</w:t>
            </w:r>
          </w:p>
        </w:tc>
      </w:tr>
      <w:tr w:rsidR="000D37B9" w:rsidRPr="000D37B9" w14:paraId="7296651C" w14:textId="77777777" w:rsidTr="00DA7728">
        <w:trPr>
          <w:cantSplit/>
        </w:trPr>
        <w:tc>
          <w:tcPr>
            <w:tcW w:w="4423" w:type="dxa"/>
            <w:gridSpan w:val="2"/>
            <w:tcBorders>
              <w:top w:val="nil"/>
              <w:left w:val="nil"/>
              <w:bottom w:val="single" w:sz="8" w:space="0" w:color="auto"/>
              <w:right w:val="nil"/>
            </w:tcBorders>
            <w:shd w:val="clear" w:color="auto" w:fill="FFFFFF"/>
          </w:tcPr>
          <w:p w14:paraId="6BDC041B" w14:textId="645E8625" w:rsidR="000D37B9" w:rsidRPr="000D37B9" w:rsidRDefault="000D37B9" w:rsidP="00F27281">
            <w:pPr>
              <w:pStyle w:val="Schedule20tablesubhead"/>
            </w:pPr>
            <w:r w:rsidRPr="000D37B9">
              <w:t>Permitted residue: Methoxyfenozide</w:t>
            </w:r>
          </w:p>
        </w:tc>
      </w:tr>
      <w:tr w:rsidR="000D37B9" w:rsidRPr="000D37B9" w14:paraId="2D977ABD" w14:textId="77777777" w:rsidTr="00DA7728">
        <w:trPr>
          <w:cantSplit/>
        </w:trPr>
        <w:tc>
          <w:tcPr>
            <w:tcW w:w="2835" w:type="dxa"/>
            <w:tcBorders>
              <w:top w:val="nil"/>
              <w:left w:val="nil"/>
              <w:bottom w:val="nil"/>
              <w:right w:val="nil"/>
            </w:tcBorders>
            <w:vAlign w:val="bottom"/>
          </w:tcPr>
          <w:p w14:paraId="0EB1D331" w14:textId="77777777" w:rsidR="000D37B9" w:rsidRPr="000D37B9" w:rsidRDefault="000D37B9" w:rsidP="00F27281">
            <w:pPr>
              <w:pStyle w:val="Schedule20tabletext"/>
            </w:pPr>
            <w:r w:rsidRPr="000D37B9">
              <w:t>Cotton seed</w:t>
            </w:r>
          </w:p>
        </w:tc>
        <w:tc>
          <w:tcPr>
            <w:tcW w:w="1588" w:type="dxa"/>
            <w:tcBorders>
              <w:top w:val="single" w:sz="4" w:space="0" w:color="auto"/>
            </w:tcBorders>
          </w:tcPr>
          <w:p w14:paraId="56FFC78E" w14:textId="77777777" w:rsidR="000D37B9" w:rsidRPr="000D37B9" w:rsidRDefault="000D37B9" w:rsidP="009B733F">
            <w:pPr>
              <w:pStyle w:val="Schedule20tabletext"/>
              <w:jc w:val="right"/>
            </w:pPr>
            <w:r w:rsidRPr="000D37B9">
              <w:t>2</w:t>
            </w:r>
          </w:p>
        </w:tc>
      </w:tr>
      <w:tr w:rsidR="000D37B9" w:rsidRPr="000D37B9" w14:paraId="769E5874" w14:textId="77777777" w:rsidTr="00DA7728">
        <w:trPr>
          <w:cantSplit/>
        </w:trPr>
        <w:tc>
          <w:tcPr>
            <w:tcW w:w="2835" w:type="dxa"/>
            <w:tcBorders>
              <w:top w:val="nil"/>
              <w:left w:val="nil"/>
              <w:right w:val="nil"/>
            </w:tcBorders>
            <w:vAlign w:val="bottom"/>
          </w:tcPr>
          <w:p w14:paraId="274C6A92" w14:textId="77777777" w:rsidR="000D37B9" w:rsidRPr="000D37B9" w:rsidRDefault="000D37B9" w:rsidP="00F27281">
            <w:pPr>
              <w:pStyle w:val="Schedule20tabletext"/>
            </w:pPr>
            <w:r w:rsidRPr="000D37B9">
              <w:t>Edible offal (mammalian)</w:t>
            </w:r>
          </w:p>
        </w:tc>
        <w:tc>
          <w:tcPr>
            <w:tcW w:w="1588" w:type="dxa"/>
          </w:tcPr>
          <w:p w14:paraId="39A12893" w14:textId="77777777" w:rsidR="000D37B9" w:rsidRPr="000D37B9" w:rsidRDefault="000D37B9" w:rsidP="009B733F">
            <w:pPr>
              <w:pStyle w:val="Schedule20tabletext"/>
              <w:jc w:val="right"/>
            </w:pPr>
            <w:r w:rsidRPr="000D37B9">
              <w:t>0.05</w:t>
            </w:r>
          </w:p>
        </w:tc>
      </w:tr>
      <w:tr w:rsidR="000D37B9" w:rsidRPr="000D37B9" w14:paraId="2CD74C22" w14:textId="77777777" w:rsidTr="00DA7728">
        <w:trPr>
          <w:cantSplit/>
        </w:trPr>
        <w:tc>
          <w:tcPr>
            <w:tcW w:w="2835" w:type="dxa"/>
            <w:tcBorders>
              <w:top w:val="nil"/>
              <w:left w:val="nil"/>
              <w:bottom w:val="single" w:sz="4" w:space="0" w:color="auto"/>
              <w:right w:val="nil"/>
            </w:tcBorders>
            <w:vAlign w:val="bottom"/>
          </w:tcPr>
          <w:p w14:paraId="33B45E2A" w14:textId="77777777" w:rsidR="000D37B9" w:rsidRPr="000D37B9" w:rsidRDefault="000D37B9" w:rsidP="00F27281">
            <w:pPr>
              <w:pStyle w:val="Schedule20tabletext"/>
            </w:pPr>
            <w:r w:rsidRPr="000D37B9">
              <w:t>Meat (mammalian) (in the fat)</w:t>
            </w:r>
          </w:p>
        </w:tc>
        <w:tc>
          <w:tcPr>
            <w:tcW w:w="1588" w:type="dxa"/>
            <w:tcBorders>
              <w:bottom w:val="single" w:sz="4" w:space="0" w:color="auto"/>
            </w:tcBorders>
          </w:tcPr>
          <w:p w14:paraId="298D4D32" w14:textId="77777777" w:rsidR="000D37B9" w:rsidRPr="000D37B9" w:rsidRDefault="000D37B9" w:rsidP="009B733F">
            <w:pPr>
              <w:pStyle w:val="Schedule20tabletext"/>
              <w:jc w:val="right"/>
            </w:pPr>
            <w:r w:rsidRPr="000D37B9">
              <w:t>0.1</w:t>
            </w:r>
          </w:p>
        </w:tc>
      </w:tr>
    </w:tbl>
    <w:p w14:paraId="768F00C3"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677E289A" w14:textId="77777777" w:rsidTr="00620BF7">
        <w:trPr>
          <w:cantSplit/>
          <w:tblHeader/>
        </w:trPr>
        <w:tc>
          <w:tcPr>
            <w:tcW w:w="4423" w:type="dxa"/>
            <w:gridSpan w:val="2"/>
            <w:tcBorders>
              <w:top w:val="single" w:sz="8" w:space="0" w:color="auto"/>
              <w:left w:val="nil"/>
              <w:right w:val="nil"/>
            </w:tcBorders>
            <w:shd w:val="clear" w:color="auto" w:fill="FFFFFF"/>
          </w:tcPr>
          <w:p w14:paraId="671D3B70" w14:textId="2DDDC90B" w:rsidR="000D37B9" w:rsidRPr="000D37B9" w:rsidRDefault="000D37B9" w:rsidP="00620BF7">
            <w:pPr>
              <w:pStyle w:val="Schedule20tableheader"/>
              <w:keepNext/>
              <w:keepLines/>
            </w:pPr>
            <w:r w:rsidRPr="000D37B9">
              <w:lastRenderedPageBreak/>
              <w:t>Agvet chemical: Procymidone</w:t>
            </w:r>
          </w:p>
        </w:tc>
      </w:tr>
      <w:tr w:rsidR="000D37B9" w:rsidRPr="000D37B9" w14:paraId="0E316133" w14:textId="77777777" w:rsidTr="00620BF7">
        <w:trPr>
          <w:cantSplit/>
        </w:trPr>
        <w:tc>
          <w:tcPr>
            <w:tcW w:w="4423" w:type="dxa"/>
            <w:gridSpan w:val="2"/>
            <w:tcBorders>
              <w:top w:val="nil"/>
              <w:left w:val="nil"/>
              <w:bottom w:val="single" w:sz="4" w:space="0" w:color="auto"/>
              <w:right w:val="nil"/>
            </w:tcBorders>
            <w:shd w:val="clear" w:color="auto" w:fill="FFFFFF"/>
          </w:tcPr>
          <w:p w14:paraId="6DE891E1" w14:textId="39E0141D" w:rsidR="000D37B9" w:rsidRPr="000D37B9" w:rsidRDefault="000D37B9" w:rsidP="00620BF7">
            <w:pPr>
              <w:pStyle w:val="Schedule20tablesubhead"/>
              <w:keepNext/>
              <w:keepLines/>
            </w:pPr>
            <w:r w:rsidRPr="000D37B9">
              <w:t>Permitted residue: Procymidone</w:t>
            </w:r>
          </w:p>
        </w:tc>
      </w:tr>
      <w:tr w:rsidR="000D37B9" w:rsidRPr="000D37B9" w14:paraId="7C023C0E" w14:textId="77777777" w:rsidTr="00620BF7">
        <w:trPr>
          <w:cantSplit/>
        </w:trPr>
        <w:tc>
          <w:tcPr>
            <w:tcW w:w="2835" w:type="dxa"/>
            <w:tcBorders>
              <w:top w:val="single" w:sz="4" w:space="0" w:color="auto"/>
              <w:left w:val="nil"/>
              <w:bottom w:val="nil"/>
              <w:right w:val="nil"/>
            </w:tcBorders>
            <w:vAlign w:val="bottom"/>
          </w:tcPr>
          <w:p w14:paraId="176A89C4" w14:textId="77777777" w:rsidR="000D37B9" w:rsidRPr="00F27281" w:rsidRDefault="000D37B9" w:rsidP="00F27281">
            <w:pPr>
              <w:pStyle w:val="Schedule20tabletext"/>
            </w:pPr>
            <w:r w:rsidRPr="00F27281">
              <w:t>Edible offal (mammalian)</w:t>
            </w:r>
          </w:p>
        </w:tc>
        <w:tc>
          <w:tcPr>
            <w:tcW w:w="1588" w:type="dxa"/>
            <w:tcBorders>
              <w:top w:val="single" w:sz="4" w:space="0" w:color="auto"/>
            </w:tcBorders>
          </w:tcPr>
          <w:p w14:paraId="6D33EC6E" w14:textId="77777777" w:rsidR="000D37B9" w:rsidRPr="00F27281" w:rsidRDefault="000D37B9" w:rsidP="009B733F">
            <w:pPr>
              <w:pStyle w:val="Schedule20tabletext"/>
              <w:jc w:val="right"/>
            </w:pPr>
            <w:r w:rsidRPr="00F27281">
              <w:t>0.05</w:t>
            </w:r>
          </w:p>
        </w:tc>
      </w:tr>
      <w:tr w:rsidR="000D37B9" w:rsidRPr="000D37B9" w14:paraId="5A80B8CD" w14:textId="77777777" w:rsidTr="00DA7728">
        <w:trPr>
          <w:cantSplit/>
        </w:trPr>
        <w:tc>
          <w:tcPr>
            <w:tcW w:w="2835" w:type="dxa"/>
            <w:tcBorders>
              <w:top w:val="nil"/>
              <w:left w:val="nil"/>
              <w:right w:val="nil"/>
            </w:tcBorders>
            <w:vAlign w:val="bottom"/>
          </w:tcPr>
          <w:p w14:paraId="7CC6EE47" w14:textId="77777777" w:rsidR="000D37B9" w:rsidRPr="00F27281" w:rsidRDefault="000D37B9" w:rsidP="00F27281">
            <w:pPr>
              <w:pStyle w:val="Schedule20tabletext"/>
            </w:pPr>
            <w:r w:rsidRPr="00F27281">
              <w:t>Eggs</w:t>
            </w:r>
          </w:p>
        </w:tc>
        <w:tc>
          <w:tcPr>
            <w:tcW w:w="1588" w:type="dxa"/>
          </w:tcPr>
          <w:p w14:paraId="76B00A1C" w14:textId="77777777" w:rsidR="000D37B9" w:rsidRPr="00F27281" w:rsidRDefault="000D37B9" w:rsidP="009B733F">
            <w:pPr>
              <w:pStyle w:val="Schedule20tabletext"/>
              <w:jc w:val="right"/>
            </w:pPr>
            <w:r w:rsidRPr="00F27281">
              <w:t>*0.01</w:t>
            </w:r>
          </w:p>
        </w:tc>
      </w:tr>
      <w:tr w:rsidR="000D37B9" w:rsidRPr="000D37B9" w14:paraId="7C4F80BF" w14:textId="77777777" w:rsidTr="00DA7728">
        <w:trPr>
          <w:cantSplit/>
        </w:trPr>
        <w:tc>
          <w:tcPr>
            <w:tcW w:w="2835" w:type="dxa"/>
            <w:tcBorders>
              <w:top w:val="nil"/>
              <w:left w:val="nil"/>
              <w:bottom w:val="nil"/>
              <w:right w:val="nil"/>
            </w:tcBorders>
            <w:vAlign w:val="bottom"/>
          </w:tcPr>
          <w:p w14:paraId="173E6837" w14:textId="77777777" w:rsidR="000D37B9" w:rsidRPr="00F27281" w:rsidRDefault="000D37B9" w:rsidP="00F27281">
            <w:pPr>
              <w:pStyle w:val="Schedule20tabletext"/>
            </w:pPr>
            <w:r w:rsidRPr="00F27281">
              <w:t>Garlic</w:t>
            </w:r>
          </w:p>
        </w:tc>
        <w:tc>
          <w:tcPr>
            <w:tcW w:w="1588" w:type="dxa"/>
          </w:tcPr>
          <w:p w14:paraId="5030D45B" w14:textId="77777777" w:rsidR="000D37B9" w:rsidRPr="00F27281" w:rsidRDefault="000D37B9" w:rsidP="009B733F">
            <w:pPr>
              <w:pStyle w:val="Schedule20tabletext"/>
              <w:jc w:val="right"/>
            </w:pPr>
            <w:r w:rsidRPr="00F27281">
              <w:t>5</w:t>
            </w:r>
          </w:p>
        </w:tc>
      </w:tr>
      <w:tr w:rsidR="000D37B9" w:rsidRPr="000D37B9" w14:paraId="5F67CFAF" w14:textId="77777777" w:rsidTr="00DA7728">
        <w:trPr>
          <w:cantSplit/>
        </w:trPr>
        <w:tc>
          <w:tcPr>
            <w:tcW w:w="2835" w:type="dxa"/>
            <w:tcBorders>
              <w:top w:val="nil"/>
              <w:left w:val="nil"/>
              <w:bottom w:val="nil"/>
              <w:right w:val="nil"/>
            </w:tcBorders>
            <w:vAlign w:val="bottom"/>
          </w:tcPr>
          <w:p w14:paraId="110B097D" w14:textId="77777777" w:rsidR="000D37B9" w:rsidRPr="00F27281" w:rsidRDefault="000D37B9" w:rsidP="00F27281">
            <w:pPr>
              <w:pStyle w:val="Schedule20tabletext"/>
            </w:pPr>
            <w:r w:rsidRPr="00F27281">
              <w:t>Lupin (dry)</w:t>
            </w:r>
          </w:p>
        </w:tc>
        <w:tc>
          <w:tcPr>
            <w:tcW w:w="1588" w:type="dxa"/>
          </w:tcPr>
          <w:p w14:paraId="6F77BBAD" w14:textId="77777777" w:rsidR="000D37B9" w:rsidRPr="00F27281" w:rsidRDefault="000D37B9" w:rsidP="009B733F">
            <w:pPr>
              <w:pStyle w:val="Schedule20tabletext"/>
              <w:jc w:val="right"/>
            </w:pPr>
            <w:r w:rsidRPr="00F27281">
              <w:t>*0.01</w:t>
            </w:r>
          </w:p>
        </w:tc>
      </w:tr>
      <w:tr w:rsidR="000D37B9" w:rsidRPr="000D37B9" w14:paraId="0E32D22F" w14:textId="77777777" w:rsidTr="00DA7728">
        <w:trPr>
          <w:cantSplit/>
        </w:trPr>
        <w:tc>
          <w:tcPr>
            <w:tcW w:w="2835" w:type="dxa"/>
            <w:tcBorders>
              <w:top w:val="nil"/>
              <w:left w:val="nil"/>
              <w:bottom w:val="nil"/>
              <w:right w:val="nil"/>
            </w:tcBorders>
            <w:vAlign w:val="bottom"/>
          </w:tcPr>
          <w:p w14:paraId="2C9765E2" w14:textId="77777777" w:rsidR="000D37B9" w:rsidRPr="00F27281" w:rsidRDefault="000D37B9" w:rsidP="00F27281">
            <w:pPr>
              <w:pStyle w:val="Schedule20tabletext"/>
            </w:pPr>
            <w:r w:rsidRPr="00F27281">
              <w:t>Meat (mammalian) (in the fat)</w:t>
            </w:r>
          </w:p>
        </w:tc>
        <w:tc>
          <w:tcPr>
            <w:tcW w:w="1588" w:type="dxa"/>
          </w:tcPr>
          <w:p w14:paraId="472C6BDD" w14:textId="77777777" w:rsidR="000D37B9" w:rsidRPr="00F27281" w:rsidRDefault="000D37B9" w:rsidP="009B733F">
            <w:pPr>
              <w:pStyle w:val="Schedule20tabletext"/>
              <w:jc w:val="right"/>
            </w:pPr>
            <w:r w:rsidRPr="00F27281">
              <w:t>0.2</w:t>
            </w:r>
          </w:p>
        </w:tc>
      </w:tr>
      <w:tr w:rsidR="000D37B9" w:rsidRPr="000D37B9" w14:paraId="4AEFC1D8" w14:textId="77777777" w:rsidTr="00DA7728">
        <w:trPr>
          <w:cantSplit/>
        </w:trPr>
        <w:tc>
          <w:tcPr>
            <w:tcW w:w="2835" w:type="dxa"/>
            <w:tcBorders>
              <w:top w:val="nil"/>
              <w:left w:val="nil"/>
              <w:bottom w:val="nil"/>
              <w:right w:val="nil"/>
            </w:tcBorders>
            <w:vAlign w:val="bottom"/>
          </w:tcPr>
          <w:p w14:paraId="4EB600D5" w14:textId="77777777" w:rsidR="000D37B9" w:rsidRPr="00F27281" w:rsidRDefault="000D37B9" w:rsidP="00F27281">
            <w:pPr>
              <w:pStyle w:val="Schedule20tabletext"/>
            </w:pPr>
            <w:r w:rsidRPr="00F27281">
              <w:t>Milks</w:t>
            </w:r>
          </w:p>
        </w:tc>
        <w:tc>
          <w:tcPr>
            <w:tcW w:w="1588" w:type="dxa"/>
          </w:tcPr>
          <w:p w14:paraId="374AC837" w14:textId="77777777" w:rsidR="000D37B9" w:rsidRPr="00F27281" w:rsidRDefault="000D37B9" w:rsidP="009B733F">
            <w:pPr>
              <w:pStyle w:val="Schedule20tabletext"/>
              <w:jc w:val="right"/>
            </w:pPr>
            <w:r w:rsidRPr="00F27281">
              <w:t>0.02</w:t>
            </w:r>
          </w:p>
        </w:tc>
      </w:tr>
      <w:tr w:rsidR="000D37B9" w:rsidRPr="000D37B9" w14:paraId="65DA802D" w14:textId="77777777" w:rsidTr="00DA7728">
        <w:trPr>
          <w:cantSplit/>
        </w:trPr>
        <w:tc>
          <w:tcPr>
            <w:tcW w:w="2835" w:type="dxa"/>
            <w:tcBorders>
              <w:top w:val="nil"/>
              <w:left w:val="nil"/>
              <w:bottom w:val="nil"/>
              <w:right w:val="nil"/>
            </w:tcBorders>
            <w:vAlign w:val="bottom"/>
          </w:tcPr>
          <w:p w14:paraId="6AEC4978" w14:textId="77777777" w:rsidR="000D37B9" w:rsidRPr="00F27281" w:rsidRDefault="000D37B9" w:rsidP="00F27281">
            <w:pPr>
              <w:pStyle w:val="Schedule20tabletext"/>
            </w:pPr>
            <w:r w:rsidRPr="00F27281">
              <w:t>Onion, bulb</w:t>
            </w:r>
          </w:p>
        </w:tc>
        <w:tc>
          <w:tcPr>
            <w:tcW w:w="1588" w:type="dxa"/>
          </w:tcPr>
          <w:p w14:paraId="05CB5DCF" w14:textId="77777777" w:rsidR="000D37B9" w:rsidRPr="00F27281" w:rsidRDefault="000D37B9" w:rsidP="009B733F">
            <w:pPr>
              <w:pStyle w:val="Schedule20tabletext"/>
              <w:jc w:val="right"/>
            </w:pPr>
            <w:r w:rsidRPr="00F27281">
              <w:t>0.2</w:t>
            </w:r>
          </w:p>
        </w:tc>
      </w:tr>
      <w:tr w:rsidR="000D37B9" w:rsidRPr="000D37B9" w14:paraId="4461A7EC" w14:textId="77777777" w:rsidTr="00DA7728">
        <w:trPr>
          <w:cantSplit/>
        </w:trPr>
        <w:tc>
          <w:tcPr>
            <w:tcW w:w="2835" w:type="dxa"/>
            <w:tcBorders>
              <w:top w:val="nil"/>
              <w:left w:val="nil"/>
              <w:bottom w:val="nil"/>
              <w:right w:val="nil"/>
            </w:tcBorders>
            <w:vAlign w:val="bottom"/>
          </w:tcPr>
          <w:p w14:paraId="0A741E1C" w14:textId="77777777" w:rsidR="000D37B9" w:rsidRPr="00F27281" w:rsidRDefault="000D37B9" w:rsidP="00F27281">
            <w:pPr>
              <w:pStyle w:val="Schedule20tabletext"/>
            </w:pPr>
            <w:r w:rsidRPr="00F27281">
              <w:t>Potato</w:t>
            </w:r>
          </w:p>
        </w:tc>
        <w:tc>
          <w:tcPr>
            <w:tcW w:w="1588" w:type="dxa"/>
          </w:tcPr>
          <w:p w14:paraId="23B3D0E5" w14:textId="77777777" w:rsidR="000D37B9" w:rsidRPr="00F27281" w:rsidRDefault="000D37B9" w:rsidP="009B733F">
            <w:pPr>
              <w:pStyle w:val="Schedule20tabletext"/>
              <w:jc w:val="right"/>
            </w:pPr>
            <w:r w:rsidRPr="00F27281">
              <w:t>0.2</w:t>
            </w:r>
          </w:p>
        </w:tc>
      </w:tr>
      <w:tr w:rsidR="000D37B9" w:rsidRPr="000D37B9" w14:paraId="44C83F33" w14:textId="77777777" w:rsidTr="00DA7728">
        <w:trPr>
          <w:cantSplit/>
        </w:trPr>
        <w:tc>
          <w:tcPr>
            <w:tcW w:w="2835" w:type="dxa"/>
            <w:tcBorders>
              <w:top w:val="nil"/>
              <w:left w:val="nil"/>
              <w:bottom w:val="nil"/>
              <w:right w:val="nil"/>
            </w:tcBorders>
            <w:vAlign w:val="bottom"/>
          </w:tcPr>
          <w:p w14:paraId="7173F48E" w14:textId="77777777" w:rsidR="000D37B9" w:rsidRPr="00F27281" w:rsidRDefault="000D37B9" w:rsidP="00F27281">
            <w:pPr>
              <w:pStyle w:val="Schedule20tabletext"/>
            </w:pPr>
            <w:r w:rsidRPr="00F27281">
              <w:t>Poultry meat (in the fat)</w:t>
            </w:r>
          </w:p>
        </w:tc>
        <w:tc>
          <w:tcPr>
            <w:tcW w:w="1588" w:type="dxa"/>
          </w:tcPr>
          <w:p w14:paraId="0879D40A" w14:textId="77777777" w:rsidR="000D37B9" w:rsidRPr="00F27281" w:rsidRDefault="000D37B9" w:rsidP="009B733F">
            <w:pPr>
              <w:pStyle w:val="Schedule20tabletext"/>
              <w:jc w:val="right"/>
            </w:pPr>
            <w:r w:rsidRPr="00F27281">
              <w:t>*0.01</w:t>
            </w:r>
          </w:p>
        </w:tc>
      </w:tr>
      <w:tr w:rsidR="000D37B9" w:rsidRPr="000D37B9" w14:paraId="396A050C" w14:textId="77777777" w:rsidTr="00DA7728">
        <w:trPr>
          <w:cantSplit/>
        </w:trPr>
        <w:tc>
          <w:tcPr>
            <w:tcW w:w="2835" w:type="dxa"/>
            <w:tcBorders>
              <w:top w:val="nil"/>
              <w:left w:val="nil"/>
              <w:bottom w:val="nil"/>
              <w:right w:val="nil"/>
            </w:tcBorders>
            <w:vAlign w:val="bottom"/>
          </w:tcPr>
          <w:p w14:paraId="512D70E0" w14:textId="77777777" w:rsidR="000D37B9" w:rsidRPr="00F27281" w:rsidRDefault="000D37B9" w:rsidP="00F27281">
            <w:pPr>
              <w:pStyle w:val="Schedule20tabletext"/>
            </w:pPr>
            <w:r w:rsidRPr="00F27281">
              <w:t>Poultry, edible offal of</w:t>
            </w:r>
          </w:p>
        </w:tc>
        <w:tc>
          <w:tcPr>
            <w:tcW w:w="1588" w:type="dxa"/>
          </w:tcPr>
          <w:p w14:paraId="57502A0C" w14:textId="77777777" w:rsidR="000D37B9" w:rsidRPr="00F27281" w:rsidRDefault="000D37B9" w:rsidP="009B733F">
            <w:pPr>
              <w:pStyle w:val="Schedule20tabletext"/>
              <w:jc w:val="right"/>
            </w:pPr>
            <w:r w:rsidRPr="00F27281">
              <w:t>*0.01</w:t>
            </w:r>
          </w:p>
        </w:tc>
      </w:tr>
      <w:tr w:rsidR="000D37B9" w:rsidRPr="000D37B9" w14:paraId="6E743AA9" w14:textId="77777777" w:rsidTr="00DA7728">
        <w:trPr>
          <w:cantSplit/>
        </w:trPr>
        <w:tc>
          <w:tcPr>
            <w:tcW w:w="2835" w:type="dxa"/>
            <w:tcBorders>
              <w:top w:val="nil"/>
              <w:left w:val="nil"/>
              <w:bottom w:val="nil"/>
              <w:right w:val="nil"/>
            </w:tcBorders>
            <w:vAlign w:val="bottom"/>
          </w:tcPr>
          <w:p w14:paraId="33506C69" w14:textId="77777777" w:rsidR="000D37B9" w:rsidRPr="00F27281" w:rsidRDefault="000D37B9" w:rsidP="00F27281">
            <w:pPr>
              <w:pStyle w:val="Schedule20tabletext"/>
            </w:pPr>
            <w:r w:rsidRPr="00F27281">
              <w:t>Rape seed (canola)</w:t>
            </w:r>
          </w:p>
        </w:tc>
        <w:tc>
          <w:tcPr>
            <w:tcW w:w="1588" w:type="dxa"/>
          </w:tcPr>
          <w:p w14:paraId="2F5BC3D3" w14:textId="77777777" w:rsidR="000D37B9" w:rsidRPr="00F27281" w:rsidRDefault="000D37B9" w:rsidP="009B733F">
            <w:pPr>
              <w:pStyle w:val="Schedule20tabletext"/>
              <w:jc w:val="right"/>
            </w:pPr>
            <w:r w:rsidRPr="00F27281">
              <w:t>0.5</w:t>
            </w:r>
          </w:p>
        </w:tc>
      </w:tr>
      <w:tr w:rsidR="000D37B9" w:rsidRPr="000D37B9" w14:paraId="348820C5" w14:textId="77777777" w:rsidTr="00DA7728">
        <w:trPr>
          <w:cantSplit/>
        </w:trPr>
        <w:tc>
          <w:tcPr>
            <w:tcW w:w="2835" w:type="dxa"/>
            <w:tcBorders>
              <w:top w:val="nil"/>
              <w:left w:val="nil"/>
              <w:bottom w:val="nil"/>
              <w:right w:val="nil"/>
            </w:tcBorders>
            <w:vAlign w:val="bottom"/>
          </w:tcPr>
          <w:p w14:paraId="7BFB4A65" w14:textId="77777777" w:rsidR="000D37B9" w:rsidRPr="00F27281" w:rsidRDefault="000D37B9" w:rsidP="00F27281">
            <w:pPr>
              <w:pStyle w:val="Schedule20tabletext"/>
            </w:pPr>
            <w:r w:rsidRPr="00F27281">
              <w:t>Rape seed (canola) oil, crude</w:t>
            </w:r>
          </w:p>
        </w:tc>
        <w:tc>
          <w:tcPr>
            <w:tcW w:w="1588" w:type="dxa"/>
          </w:tcPr>
          <w:p w14:paraId="7261FF32" w14:textId="77777777" w:rsidR="000D37B9" w:rsidRPr="00F27281" w:rsidRDefault="000D37B9" w:rsidP="009B733F">
            <w:pPr>
              <w:pStyle w:val="Schedule20tabletext"/>
              <w:jc w:val="right"/>
            </w:pPr>
            <w:r w:rsidRPr="00F27281">
              <w:t>2</w:t>
            </w:r>
          </w:p>
        </w:tc>
      </w:tr>
      <w:tr w:rsidR="000D37B9" w:rsidRPr="000D37B9" w14:paraId="73453AB4" w14:textId="77777777" w:rsidTr="00DA7728">
        <w:trPr>
          <w:cantSplit/>
        </w:trPr>
        <w:tc>
          <w:tcPr>
            <w:tcW w:w="2835" w:type="dxa"/>
            <w:tcBorders>
              <w:top w:val="nil"/>
              <w:left w:val="nil"/>
              <w:bottom w:val="single" w:sz="4" w:space="0" w:color="auto"/>
              <w:right w:val="nil"/>
            </w:tcBorders>
            <w:vAlign w:val="bottom"/>
          </w:tcPr>
          <w:p w14:paraId="655DE5EE" w14:textId="77777777" w:rsidR="000D37B9" w:rsidRPr="00F27281" w:rsidRDefault="000D37B9" w:rsidP="00F27281">
            <w:pPr>
              <w:pStyle w:val="Schedule20tabletext"/>
            </w:pPr>
            <w:r w:rsidRPr="00F27281">
              <w:t>Wine grapes</w:t>
            </w:r>
          </w:p>
        </w:tc>
        <w:tc>
          <w:tcPr>
            <w:tcW w:w="1588" w:type="dxa"/>
            <w:tcBorders>
              <w:bottom w:val="single" w:sz="4" w:space="0" w:color="auto"/>
            </w:tcBorders>
          </w:tcPr>
          <w:p w14:paraId="5E4AB66C" w14:textId="77777777" w:rsidR="000D37B9" w:rsidRPr="00F27281" w:rsidRDefault="000D37B9" w:rsidP="009B733F">
            <w:pPr>
              <w:pStyle w:val="Schedule20tabletext"/>
              <w:jc w:val="right"/>
            </w:pPr>
            <w:r w:rsidRPr="00F27281">
              <w:t>5</w:t>
            </w:r>
          </w:p>
        </w:tc>
      </w:tr>
    </w:tbl>
    <w:p w14:paraId="41E9F3B1"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15D0EC19" w14:textId="77777777" w:rsidTr="00DA7728">
        <w:trPr>
          <w:cantSplit/>
          <w:tblHeader/>
        </w:trPr>
        <w:tc>
          <w:tcPr>
            <w:tcW w:w="4423" w:type="dxa"/>
            <w:gridSpan w:val="2"/>
            <w:tcBorders>
              <w:top w:val="single" w:sz="8" w:space="0" w:color="auto"/>
              <w:left w:val="nil"/>
              <w:bottom w:val="nil"/>
              <w:right w:val="nil"/>
            </w:tcBorders>
            <w:shd w:val="clear" w:color="auto" w:fill="FFFFFF"/>
          </w:tcPr>
          <w:p w14:paraId="4736A125" w14:textId="25839791" w:rsidR="000D37B9" w:rsidRPr="000D37B9" w:rsidRDefault="000D37B9" w:rsidP="00F27281">
            <w:pPr>
              <w:pStyle w:val="Schedule20tableheader"/>
            </w:pPr>
            <w:bookmarkStart w:id="30" w:name="_Hlk123708732"/>
            <w:r w:rsidRPr="000D37B9">
              <w:t>Agvet chemical: Spinetoram</w:t>
            </w:r>
          </w:p>
        </w:tc>
      </w:tr>
      <w:tr w:rsidR="000D37B9" w:rsidRPr="000D37B9" w14:paraId="57A58F15" w14:textId="77777777" w:rsidTr="00DA7728">
        <w:trPr>
          <w:cantSplit/>
        </w:trPr>
        <w:tc>
          <w:tcPr>
            <w:tcW w:w="4423" w:type="dxa"/>
            <w:gridSpan w:val="2"/>
            <w:tcBorders>
              <w:top w:val="nil"/>
              <w:left w:val="nil"/>
              <w:bottom w:val="single" w:sz="8" w:space="0" w:color="auto"/>
              <w:right w:val="nil"/>
            </w:tcBorders>
            <w:shd w:val="clear" w:color="auto" w:fill="FFFFFF"/>
          </w:tcPr>
          <w:p w14:paraId="0AFE44E4" w14:textId="30866DD6" w:rsidR="000D37B9" w:rsidRPr="000D37B9" w:rsidRDefault="000D37B9" w:rsidP="00F27281">
            <w:pPr>
              <w:pStyle w:val="Schedule20tablesubhead"/>
            </w:pPr>
            <w:r w:rsidRPr="000D37B9">
              <w:t>Permitted residue: Sum of Ethyl-spinosyn-J and Ethyl-spinosyn-L</w:t>
            </w:r>
          </w:p>
        </w:tc>
      </w:tr>
      <w:tr w:rsidR="000D37B9" w:rsidRPr="000D37B9" w14:paraId="172E8E68" w14:textId="77777777" w:rsidTr="00DA7728">
        <w:trPr>
          <w:cantSplit/>
        </w:trPr>
        <w:tc>
          <w:tcPr>
            <w:tcW w:w="2835" w:type="dxa"/>
            <w:tcBorders>
              <w:top w:val="nil"/>
              <w:left w:val="nil"/>
              <w:bottom w:val="single" w:sz="4" w:space="0" w:color="auto"/>
              <w:right w:val="nil"/>
            </w:tcBorders>
            <w:vAlign w:val="bottom"/>
          </w:tcPr>
          <w:p w14:paraId="056EF193" w14:textId="77777777" w:rsidR="000D37B9" w:rsidRPr="000D37B9" w:rsidRDefault="000D37B9" w:rsidP="00F27281">
            <w:pPr>
              <w:pStyle w:val="Schedule20tabletext"/>
            </w:pPr>
            <w:r w:rsidRPr="000D37B9">
              <w:t>Maize cereals</w:t>
            </w:r>
          </w:p>
        </w:tc>
        <w:tc>
          <w:tcPr>
            <w:tcW w:w="1588" w:type="dxa"/>
            <w:tcBorders>
              <w:top w:val="single" w:sz="4" w:space="0" w:color="auto"/>
              <w:bottom w:val="single" w:sz="4" w:space="0" w:color="auto"/>
            </w:tcBorders>
          </w:tcPr>
          <w:p w14:paraId="0C3638D2" w14:textId="77777777" w:rsidR="000D37B9" w:rsidRPr="000D37B9" w:rsidRDefault="000D37B9" w:rsidP="009B733F">
            <w:pPr>
              <w:pStyle w:val="Schedule20tabletext"/>
              <w:jc w:val="right"/>
            </w:pPr>
            <w:r w:rsidRPr="000D37B9">
              <w:t>*0.01</w:t>
            </w:r>
          </w:p>
        </w:tc>
      </w:tr>
      <w:bookmarkEnd w:id="30"/>
    </w:tbl>
    <w:p w14:paraId="7019F582" w14:textId="77777777" w:rsidR="000D37B9" w:rsidRPr="000D37B9" w:rsidRDefault="000D37B9" w:rsidP="00F27281">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D37B9" w:rsidRPr="000D37B9" w14:paraId="3FE76B4C" w14:textId="77777777" w:rsidTr="00DA7728">
        <w:trPr>
          <w:cantSplit/>
          <w:tblHeader/>
        </w:trPr>
        <w:tc>
          <w:tcPr>
            <w:tcW w:w="4423" w:type="dxa"/>
            <w:gridSpan w:val="2"/>
            <w:tcBorders>
              <w:top w:val="single" w:sz="8" w:space="0" w:color="auto"/>
              <w:left w:val="nil"/>
              <w:bottom w:val="nil"/>
              <w:right w:val="nil"/>
            </w:tcBorders>
            <w:shd w:val="clear" w:color="auto" w:fill="FFFFFF"/>
          </w:tcPr>
          <w:p w14:paraId="2EEC723D" w14:textId="77647CC1" w:rsidR="000D37B9" w:rsidRPr="000D37B9" w:rsidRDefault="000D37B9" w:rsidP="00F27281">
            <w:pPr>
              <w:pStyle w:val="Schedule20tableheader"/>
            </w:pPr>
            <w:r w:rsidRPr="000D37B9">
              <w:t>Agvet chemical: Sulfoxaflor</w:t>
            </w:r>
          </w:p>
        </w:tc>
      </w:tr>
      <w:tr w:rsidR="000D37B9" w:rsidRPr="000D37B9" w14:paraId="66676810" w14:textId="77777777" w:rsidTr="00DA7728">
        <w:trPr>
          <w:cantSplit/>
        </w:trPr>
        <w:tc>
          <w:tcPr>
            <w:tcW w:w="4423" w:type="dxa"/>
            <w:gridSpan w:val="2"/>
            <w:tcBorders>
              <w:top w:val="nil"/>
              <w:left w:val="nil"/>
              <w:bottom w:val="single" w:sz="8" w:space="0" w:color="auto"/>
              <w:right w:val="nil"/>
            </w:tcBorders>
            <w:shd w:val="clear" w:color="auto" w:fill="FFFFFF"/>
          </w:tcPr>
          <w:p w14:paraId="2C0C13FC" w14:textId="57CBB8A5" w:rsidR="000D37B9" w:rsidRPr="000D37B9" w:rsidRDefault="000D37B9" w:rsidP="00F27281">
            <w:pPr>
              <w:pStyle w:val="Schedule20tablesubhead"/>
            </w:pPr>
            <w:r w:rsidRPr="000D37B9">
              <w:t>Permitted residue: Sulfoxaflor</w:t>
            </w:r>
          </w:p>
        </w:tc>
      </w:tr>
      <w:tr w:rsidR="000D37B9" w:rsidRPr="000D37B9" w14:paraId="188ABCE4" w14:textId="77777777" w:rsidTr="00DA7728">
        <w:trPr>
          <w:cantSplit/>
        </w:trPr>
        <w:tc>
          <w:tcPr>
            <w:tcW w:w="2835" w:type="dxa"/>
            <w:tcBorders>
              <w:top w:val="nil"/>
              <w:left w:val="nil"/>
              <w:right w:val="nil"/>
            </w:tcBorders>
            <w:vAlign w:val="bottom"/>
          </w:tcPr>
          <w:p w14:paraId="28100C86" w14:textId="77777777" w:rsidR="000D37B9" w:rsidRPr="000D37B9" w:rsidRDefault="000D37B9" w:rsidP="00F27281">
            <w:pPr>
              <w:pStyle w:val="Schedule20tabletext"/>
            </w:pPr>
            <w:r w:rsidRPr="000D37B9">
              <w:t>Cane berries</w:t>
            </w:r>
          </w:p>
        </w:tc>
        <w:tc>
          <w:tcPr>
            <w:tcW w:w="1588" w:type="dxa"/>
            <w:tcBorders>
              <w:top w:val="single" w:sz="4" w:space="0" w:color="auto"/>
            </w:tcBorders>
          </w:tcPr>
          <w:p w14:paraId="0ABD3AF0" w14:textId="77777777" w:rsidR="000D37B9" w:rsidRPr="000D37B9" w:rsidRDefault="000D37B9" w:rsidP="009B733F">
            <w:pPr>
              <w:pStyle w:val="Schedule20tabletext"/>
              <w:jc w:val="right"/>
            </w:pPr>
            <w:r w:rsidRPr="000D37B9">
              <w:t>1.5</w:t>
            </w:r>
          </w:p>
        </w:tc>
      </w:tr>
      <w:tr w:rsidR="000D37B9" w:rsidRPr="000D37B9" w14:paraId="364AAB88" w14:textId="77777777" w:rsidTr="00DA7728">
        <w:trPr>
          <w:cantSplit/>
        </w:trPr>
        <w:tc>
          <w:tcPr>
            <w:tcW w:w="2835" w:type="dxa"/>
            <w:tcBorders>
              <w:left w:val="nil"/>
              <w:right w:val="nil"/>
            </w:tcBorders>
            <w:vAlign w:val="bottom"/>
          </w:tcPr>
          <w:p w14:paraId="1D7D370B" w14:textId="77777777" w:rsidR="000D37B9" w:rsidRPr="000D37B9" w:rsidRDefault="000D37B9" w:rsidP="00F27281">
            <w:pPr>
              <w:pStyle w:val="Schedule20tabletext"/>
            </w:pPr>
            <w:r w:rsidRPr="000D37B9">
              <w:t>Edible offal (mammalian)</w:t>
            </w:r>
          </w:p>
        </w:tc>
        <w:tc>
          <w:tcPr>
            <w:tcW w:w="1588" w:type="dxa"/>
          </w:tcPr>
          <w:p w14:paraId="67B56E05" w14:textId="77777777" w:rsidR="000D37B9" w:rsidRPr="000D37B9" w:rsidRDefault="000D37B9" w:rsidP="009B733F">
            <w:pPr>
              <w:pStyle w:val="Schedule20tabletext"/>
              <w:jc w:val="right"/>
            </w:pPr>
            <w:r w:rsidRPr="000D37B9">
              <w:t>2</w:t>
            </w:r>
          </w:p>
        </w:tc>
      </w:tr>
      <w:tr w:rsidR="000D37B9" w:rsidRPr="000D37B9" w14:paraId="3839D550" w14:textId="77777777" w:rsidTr="00DA7728">
        <w:trPr>
          <w:cantSplit/>
        </w:trPr>
        <w:tc>
          <w:tcPr>
            <w:tcW w:w="2835" w:type="dxa"/>
            <w:tcBorders>
              <w:left w:val="nil"/>
              <w:right w:val="nil"/>
            </w:tcBorders>
            <w:vAlign w:val="bottom"/>
          </w:tcPr>
          <w:p w14:paraId="69A34197" w14:textId="77777777" w:rsidR="000D37B9" w:rsidRPr="000D37B9" w:rsidRDefault="000D37B9" w:rsidP="00F27281">
            <w:pPr>
              <w:pStyle w:val="Schedule20tabletext"/>
            </w:pPr>
            <w:r w:rsidRPr="000D37B9">
              <w:t>Meat (mammalian)</w:t>
            </w:r>
          </w:p>
        </w:tc>
        <w:tc>
          <w:tcPr>
            <w:tcW w:w="1588" w:type="dxa"/>
          </w:tcPr>
          <w:p w14:paraId="37183F1C" w14:textId="77777777" w:rsidR="000D37B9" w:rsidRPr="000D37B9" w:rsidRDefault="000D37B9" w:rsidP="009B733F">
            <w:pPr>
              <w:pStyle w:val="Schedule20tabletext"/>
              <w:jc w:val="right"/>
            </w:pPr>
            <w:r w:rsidRPr="000D37B9">
              <w:t>0.7</w:t>
            </w:r>
          </w:p>
        </w:tc>
      </w:tr>
      <w:tr w:rsidR="000D37B9" w:rsidRPr="000D37B9" w14:paraId="6A42C91C" w14:textId="77777777" w:rsidTr="00DA7728">
        <w:trPr>
          <w:cantSplit/>
        </w:trPr>
        <w:tc>
          <w:tcPr>
            <w:tcW w:w="2835" w:type="dxa"/>
            <w:tcBorders>
              <w:left w:val="nil"/>
              <w:right w:val="nil"/>
            </w:tcBorders>
            <w:vAlign w:val="bottom"/>
          </w:tcPr>
          <w:p w14:paraId="1DB9241F" w14:textId="77777777" w:rsidR="000D37B9" w:rsidRPr="000D37B9" w:rsidRDefault="000D37B9" w:rsidP="00F27281">
            <w:pPr>
              <w:pStyle w:val="Schedule20tabletext"/>
            </w:pPr>
            <w:r w:rsidRPr="000D37B9">
              <w:t>Pineapple</w:t>
            </w:r>
          </w:p>
        </w:tc>
        <w:tc>
          <w:tcPr>
            <w:tcW w:w="1588" w:type="dxa"/>
          </w:tcPr>
          <w:p w14:paraId="62AB8CBB" w14:textId="77777777" w:rsidR="000D37B9" w:rsidRPr="000D37B9" w:rsidRDefault="000D37B9" w:rsidP="009B733F">
            <w:pPr>
              <w:pStyle w:val="Schedule20tabletext"/>
              <w:jc w:val="right"/>
            </w:pPr>
            <w:r w:rsidRPr="000D37B9">
              <w:t>0.2</w:t>
            </w:r>
          </w:p>
        </w:tc>
      </w:tr>
      <w:tr w:rsidR="000D37B9" w:rsidRPr="000D37B9" w14:paraId="636F5A8F" w14:textId="77777777" w:rsidTr="00DA7728">
        <w:trPr>
          <w:cantSplit/>
        </w:trPr>
        <w:tc>
          <w:tcPr>
            <w:tcW w:w="2835" w:type="dxa"/>
            <w:tcBorders>
              <w:left w:val="nil"/>
              <w:right w:val="nil"/>
            </w:tcBorders>
            <w:vAlign w:val="bottom"/>
          </w:tcPr>
          <w:p w14:paraId="1F2A1595" w14:textId="77777777" w:rsidR="000D37B9" w:rsidRPr="000D37B9" w:rsidRDefault="000D37B9" w:rsidP="00F27281">
            <w:pPr>
              <w:pStyle w:val="Schedule20tabletext"/>
            </w:pPr>
            <w:r w:rsidRPr="000D37B9">
              <w:t>Poultry, edible offal of</w:t>
            </w:r>
          </w:p>
        </w:tc>
        <w:tc>
          <w:tcPr>
            <w:tcW w:w="1588" w:type="dxa"/>
          </w:tcPr>
          <w:p w14:paraId="2C8AC9E0" w14:textId="77777777" w:rsidR="000D37B9" w:rsidRPr="000D37B9" w:rsidRDefault="000D37B9" w:rsidP="009B733F">
            <w:pPr>
              <w:pStyle w:val="Schedule20tabletext"/>
              <w:jc w:val="right"/>
            </w:pPr>
            <w:r w:rsidRPr="000D37B9">
              <w:t>0.02</w:t>
            </w:r>
          </w:p>
        </w:tc>
      </w:tr>
      <w:tr w:rsidR="000D37B9" w:rsidRPr="000D37B9" w14:paraId="2F33DA14" w14:textId="77777777" w:rsidTr="00DA7728">
        <w:trPr>
          <w:cantSplit/>
        </w:trPr>
        <w:tc>
          <w:tcPr>
            <w:tcW w:w="2835" w:type="dxa"/>
            <w:tcBorders>
              <w:left w:val="nil"/>
              <w:right w:val="nil"/>
            </w:tcBorders>
            <w:vAlign w:val="bottom"/>
          </w:tcPr>
          <w:p w14:paraId="41F20507" w14:textId="77777777" w:rsidR="000D37B9" w:rsidRPr="000D37B9" w:rsidRDefault="000D37B9" w:rsidP="00F27281">
            <w:pPr>
              <w:pStyle w:val="Schedule20tabletext"/>
            </w:pPr>
            <w:r w:rsidRPr="000D37B9">
              <w:t>Rape seed (canola)</w:t>
            </w:r>
          </w:p>
        </w:tc>
        <w:tc>
          <w:tcPr>
            <w:tcW w:w="1588" w:type="dxa"/>
          </w:tcPr>
          <w:p w14:paraId="7CB7B8A7" w14:textId="77777777" w:rsidR="000D37B9" w:rsidRPr="000D37B9" w:rsidRDefault="000D37B9" w:rsidP="009B733F">
            <w:pPr>
              <w:pStyle w:val="Schedule20tabletext"/>
              <w:jc w:val="right"/>
            </w:pPr>
            <w:r w:rsidRPr="000D37B9">
              <w:t>0.15</w:t>
            </w:r>
          </w:p>
        </w:tc>
      </w:tr>
      <w:tr w:rsidR="000D37B9" w:rsidRPr="000D37B9" w14:paraId="094E2B06" w14:textId="77777777" w:rsidTr="00DA7728">
        <w:trPr>
          <w:cantSplit/>
        </w:trPr>
        <w:tc>
          <w:tcPr>
            <w:tcW w:w="2835" w:type="dxa"/>
            <w:tcBorders>
              <w:left w:val="nil"/>
              <w:bottom w:val="single" w:sz="4" w:space="0" w:color="auto"/>
              <w:right w:val="nil"/>
            </w:tcBorders>
            <w:vAlign w:val="bottom"/>
          </w:tcPr>
          <w:p w14:paraId="7341EB08" w14:textId="77777777" w:rsidR="000D37B9" w:rsidRPr="000D37B9" w:rsidRDefault="000D37B9" w:rsidP="00F27281">
            <w:pPr>
              <w:pStyle w:val="Schedule20tabletext"/>
            </w:pPr>
            <w:r w:rsidRPr="000D37B9">
              <w:t>Strawberry</w:t>
            </w:r>
          </w:p>
        </w:tc>
        <w:tc>
          <w:tcPr>
            <w:tcW w:w="1588" w:type="dxa"/>
            <w:tcBorders>
              <w:bottom w:val="single" w:sz="4" w:space="0" w:color="auto"/>
            </w:tcBorders>
          </w:tcPr>
          <w:p w14:paraId="42E293D5" w14:textId="77777777" w:rsidR="000D37B9" w:rsidRPr="000D37B9" w:rsidRDefault="000D37B9" w:rsidP="009B733F">
            <w:pPr>
              <w:pStyle w:val="Schedule20tabletext"/>
              <w:jc w:val="right"/>
            </w:pPr>
            <w:r w:rsidRPr="000D37B9">
              <w:t>0.7</w:t>
            </w:r>
          </w:p>
        </w:tc>
      </w:tr>
    </w:tbl>
    <w:p w14:paraId="7125CAA8" w14:textId="3D52C9AC" w:rsidR="00553BB1" w:rsidRPr="00E73E38" w:rsidRDefault="00553BB1" w:rsidP="00620BF7">
      <w:pPr>
        <w:pStyle w:val="Schedule20tabletext"/>
      </w:pPr>
    </w:p>
    <w:sectPr w:rsidR="00553BB1" w:rsidRPr="00E73E38" w:rsidSect="00AE6E8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CE08" w14:textId="77777777" w:rsidR="00DE2754" w:rsidRDefault="00DE2754" w:rsidP="002C53E5">
      <w:r>
        <w:separator/>
      </w:r>
    </w:p>
  </w:endnote>
  <w:endnote w:type="continuationSeparator" w:id="0">
    <w:p w14:paraId="53A16FFD" w14:textId="77777777" w:rsidR="00DE2754" w:rsidRDefault="00DE275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268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4077"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4A2"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24E3" w14:textId="77777777" w:rsidR="00E36D68"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0241" w14:textId="5E9E3AB6" w:rsidR="00FD711E" w:rsidRPr="002F29CD" w:rsidRDefault="00000000" w:rsidP="002F29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9B50" w14:textId="77777777" w:rsidR="00E36D6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0316" w14:textId="77777777" w:rsidR="00DE2754" w:rsidRDefault="00DE2754" w:rsidP="002C53E5">
      <w:r>
        <w:separator/>
      </w:r>
    </w:p>
  </w:footnote>
  <w:footnote w:type="continuationSeparator" w:id="0">
    <w:p w14:paraId="4AC6CB52" w14:textId="77777777" w:rsidR="00DE2754" w:rsidRDefault="00DE2754" w:rsidP="002C53E5">
      <w:r>
        <w:continuationSeparator/>
      </w:r>
    </w:p>
  </w:footnote>
  <w:footnote w:id="1">
    <w:p w14:paraId="1A14AE06" w14:textId="0EF71FFA" w:rsidR="002F29CD" w:rsidRDefault="002F29CD">
      <w:pPr>
        <w:pStyle w:val="FootnoteText"/>
      </w:pPr>
      <w:r>
        <w:rPr>
          <w:rStyle w:val="FootnoteReference"/>
        </w:rPr>
        <w:footnoteRef/>
      </w:r>
      <w:r>
        <w:t xml:space="preserve"> C</w:t>
      </w:r>
      <w:r w:rsidRPr="000D37B9">
        <w:t xml:space="preserve">olony forming </w:t>
      </w:r>
      <w:proofErr w:type="gramStart"/>
      <w:r w:rsidRPr="000D37B9">
        <w:t>unit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E371"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464393"/>
      <w:docPartObj>
        <w:docPartGallery w:val="Page Numbers (Top of Page)"/>
        <w:docPartUnique/>
      </w:docPartObj>
    </w:sdtPr>
    <w:sdtEndPr>
      <w:rPr>
        <w:noProof/>
      </w:rPr>
    </w:sdtEndPr>
    <w:sdtContent>
      <w:p w14:paraId="403EA92E" w14:textId="55D390A1" w:rsidR="000D37B9" w:rsidRPr="00620BF7" w:rsidRDefault="00620BF7" w:rsidP="00620BF7">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001AF6">
            <w:rPr>
              <w:noProof/>
            </w:rPr>
            <w:t>No. APVMA 8, 18 April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163745"/>
      <w:docPartObj>
        <w:docPartGallery w:val="Page Numbers (Top of Page)"/>
        <w:docPartUnique/>
      </w:docPartObj>
    </w:sdtPr>
    <w:sdtEndPr>
      <w:rPr>
        <w:rFonts w:cs="Times New Roman"/>
        <w:noProof/>
        <w:sz w:val="18"/>
        <w:szCs w:val="24"/>
      </w:rPr>
    </w:sdtEndPr>
    <w:sdtContent>
      <w:p w14:paraId="6E93ABB2" w14:textId="7D20DB5E" w:rsidR="00E36D68" w:rsidRPr="00620BF7" w:rsidRDefault="00620BF7" w:rsidP="00620BF7">
        <w:pPr>
          <w:pStyle w:val="GazetteHeaderOdd"/>
          <w:tabs>
            <w:tab w:val="clear" w:pos="4513"/>
            <w:tab w:val="clear" w:pos="9026"/>
            <w:tab w:val="center" w:pos="3402"/>
            <w:tab w:val="right" w:pos="8080"/>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01AF6">
          <w:rPr>
            <w:rStyle w:val="PageNumber"/>
            <w:bCs/>
            <w:noProof/>
          </w:rPr>
          <w:t>New active constituent – inpyrfluxam</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190605"/>
      <w:docPartObj>
        <w:docPartGallery w:val="Page Numbers (Top of Page)"/>
        <w:docPartUnique/>
      </w:docPartObj>
    </w:sdtPr>
    <w:sdtEndPr>
      <w:rPr>
        <w:noProof/>
      </w:rPr>
    </w:sdtEndPr>
    <w:sdtContent>
      <w:p w14:paraId="4D963891" w14:textId="5F45B8B7" w:rsidR="00FD711E" w:rsidRPr="00620BF7" w:rsidRDefault="00620BF7" w:rsidP="00620BF7">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001AF6">
            <w:rPr>
              <w:noProof/>
            </w:rPr>
            <w:t>No. APVMA 8, 18 April 2023</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0440" w14:textId="77777777" w:rsidR="00E36D68" w:rsidRDefault="000000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35348"/>
      <w:docPartObj>
        <w:docPartGallery w:val="Page Numbers (Top of Page)"/>
        <w:docPartUnique/>
      </w:docPartObj>
    </w:sdtPr>
    <w:sdtEndPr>
      <w:rPr>
        <w:rFonts w:cs="Times New Roman"/>
        <w:noProof/>
        <w:sz w:val="18"/>
        <w:szCs w:val="24"/>
      </w:rPr>
    </w:sdtEndPr>
    <w:sdtContent>
      <w:p w14:paraId="7CAE30F9" w14:textId="05125AAB" w:rsidR="00B319B7" w:rsidRPr="00620BF7" w:rsidRDefault="00620BF7" w:rsidP="00620BF7">
        <w:pPr>
          <w:pStyle w:val="GazetteHeaderOdd"/>
          <w:tabs>
            <w:tab w:val="clear" w:pos="4513"/>
            <w:tab w:val="clear" w:pos="9026"/>
            <w:tab w:val="center" w:pos="3686"/>
            <w:tab w:val="right" w:pos="7938"/>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01AF6">
          <w:rPr>
            <w:rStyle w:val="PageNumber"/>
            <w:bCs/>
            <w:noProof/>
          </w:rPr>
          <w:t>Excalia Fungicide containing inpyrfluxam</w:t>
        </w:r>
        <w:r w:rsidRPr="007C2D77">
          <w:rPr>
            <w:rStyle w:val="PageNumber"/>
            <w:bCs/>
          </w:rPr>
          <w:fldChar w:fldCharType="end"/>
        </w:r>
        <w:r>
          <w:rPr>
            <w:rStyle w:val="PageNumber"/>
          </w:rPr>
          <w:tab/>
        </w:r>
        <w:r>
          <w:fldChar w:fldCharType="begin"/>
        </w:r>
        <w:r>
          <w:instrText xml:space="preserve"> PAGE   \* MERGEFORMAT </w:instrText>
        </w:r>
        <w:r>
          <w:fldChar w:fldCharType="separate"/>
        </w:r>
        <w:r>
          <w:t>26</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76370"/>
      <w:docPartObj>
        <w:docPartGallery w:val="Page Numbers (Top of Page)"/>
        <w:docPartUnique/>
      </w:docPartObj>
    </w:sdtPr>
    <w:sdtEndPr>
      <w:rPr>
        <w:noProof/>
      </w:rPr>
    </w:sdtEndPr>
    <w:sdtContent>
      <w:p w14:paraId="40619DA9" w14:textId="54DDE008" w:rsidR="002C53E5" w:rsidRPr="00620BF7" w:rsidRDefault="00620BF7" w:rsidP="00620BF7">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001AF6">
            <w:rPr>
              <w:noProof/>
            </w:rPr>
            <w:t>No. APVMA 8, 18 April 2023</w:t>
          </w:r>
        </w:fldSimple>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139717"/>
      <w:docPartObj>
        <w:docPartGallery w:val="Page Numbers (Top of Page)"/>
        <w:docPartUnique/>
      </w:docPartObj>
    </w:sdtPr>
    <w:sdtEndPr>
      <w:rPr>
        <w:rFonts w:cs="Times New Roman"/>
        <w:noProof/>
        <w:sz w:val="18"/>
        <w:szCs w:val="24"/>
      </w:rPr>
    </w:sdtEndPr>
    <w:sdtContent>
      <w:p w14:paraId="25E37A84" w14:textId="412D43D0" w:rsidR="000D37B9" w:rsidRPr="00620BF7" w:rsidRDefault="00620BF7" w:rsidP="00620BF7">
        <w:pPr>
          <w:pStyle w:val="GazetteHeaderOdd"/>
          <w:tabs>
            <w:tab w:val="clear" w:pos="4513"/>
            <w:tab w:val="clear" w:pos="9026"/>
            <w:tab w:val="center" w:pos="3544"/>
            <w:tab w:val="right" w:pos="6663"/>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01AF6">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B71E" w14:textId="3A3EC709" w:rsidR="000D37B9" w:rsidRPr="000827CA" w:rsidRDefault="000D37B9" w:rsidP="000827CA">
    <w:pPr>
      <w:pStyle w:val="GazetteHeaderOdd"/>
      <w:tabs>
        <w:tab w:val="clear" w:pos="4513"/>
        <w:tab w:val="left" w:pos="5387"/>
        <w:tab w:val="center" w:pos="6379"/>
      </w:tabs>
      <w:rPr>
        <w:b/>
      </w:rPr>
    </w:pPr>
    <w:r w:rsidRPr="002C53E5">
      <w:t>Commonwealth of Australia Gazette</w:t>
    </w:r>
    <w:r>
      <w:t xml:space="preserve"> </w:t>
    </w:r>
    <w:r>
      <w:rPr>
        <w:b/>
        <w:bCs/>
      </w:rPr>
      <w:fldChar w:fldCharType="begin"/>
    </w:r>
    <w:r>
      <w:rPr>
        <w:b/>
        <w:bCs/>
      </w:rPr>
      <w:instrText xml:space="preserve"> STYLEREF  "Gazette Cover H3"  \* MERGEFORMAT </w:instrText>
    </w:r>
    <w:r>
      <w:rPr>
        <w:b/>
        <w:bCs/>
      </w:rPr>
      <w:fldChar w:fldCharType="separate"/>
    </w:r>
    <w:r w:rsidR="00620BF7" w:rsidRPr="00620BF7">
      <w:rPr>
        <w:noProof/>
        <w:lang w:val="en-US"/>
      </w:rPr>
      <w:t>No. APVMA 8, 18 April 2023</w:t>
    </w:r>
    <w:r>
      <w:rPr>
        <w:b/>
        <w:bCs/>
      </w:rPr>
      <w:fldChar w:fldCharType="end"/>
    </w:r>
    <w:r>
      <w:t xml:space="preserve"> </w:t>
    </w:r>
    <w:r>
      <w:tab/>
    </w:r>
    <w:r w:rsidRPr="002251B2">
      <w:rPr>
        <w:rStyle w:val="PageNumber"/>
        <w:sz w:val="16"/>
      </w:rPr>
      <w:fldChar w:fldCharType="begin"/>
    </w:r>
    <w:r w:rsidRPr="002251B2">
      <w:rPr>
        <w:rStyle w:val="PageNumber"/>
        <w:sz w:val="16"/>
      </w:rPr>
      <w:instrText xml:space="preserve"> PAGE </w:instrText>
    </w:r>
    <w:r w:rsidRPr="002251B2">
      <w:rPr>
        <w:rStyle w:val="PageNumber"/>
        <w:sz w:val="16"/>
      </w:rPr>
      <w:fldChar w:fldCharType="separate"/>
    </w:r>
    <w:r>
      <w:rPr>
        <w:rStyle w:val="PageNumber"/>
        <w:noProof/>
        <w:sz w:val="16"/>
      </w:rPr>
      <w:t>3</w:t>
    </w:r>
    <w:r w:rsidRPr="002251B2">
      <w:rPr>
        <w:rStyle w:val="PageNumber"/>
        <w:sz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406854"/>
      <w:docPartObj>
        <w:docPartGallery w:val="Page Numbers (Top of Page)"/>
        <w:docPartUnique/>
      </w:docPartObj>
    </w:sdtPr>
    <w:sdtEndPr>
      <w:rPr>
        <w:noProof/>
      </w:rPr>
    </w:sdtEndPr>
    <w:sdtContent>
      <w:p w14:paraId="341B3BC5" w14:textId="42AC7A4C" w:rsidR="00620BF7" w:rsidRPr="00620BF7" w:rsidRDefault="00620BF7" w:rsidP="00620BF7">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29</w:t>
        </w:r>
        <w:r>
          <w:rPr>
            <w:noProof/>
          </w:rPr>
          <w:fldChar w:fldCharType="end"/>
        </w:r>
        <w:r>
          <w:rPr>
            <w:noProof/>
          </w:rPr>
          <w:tab/>
        </w:r>
        <w:r w:rsidRPr="002C53E5">
          <w:t xml:space="preserve">Commonwealth of Australia </w:t>
        </w:r>
        <w:fldSimple w:instr=" STYLEREF  &quot;Gazette Cover H3&quot;  \* MERGEFORMAT ">
          <w:r w:rsidR="00001AF6">
            <w:rPr>
              <w:noProof/>
            </w:rPr>
            <w:t>No. APVMA 8, 18 April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93C0" w14:textId="77777777" w:rsidR="00FD71D4" w:rsidRPr="003F2769" w:rsidRDefault="00FD71D4" w:rsidP="00FD71D4">
    <w:pPr>
      <w:pStyle w:val="Header"/>
      <w:rPr>
        <w:i/>
      </w:rPr>
    </w:pPr>
    <w:r w:rsidRPr="003F2769">
      <w:t>Commonwealth of Australia Gazette</w:t>
    </w:r>
  </w:p>
  <w:p w14:paraId="5D8EEF36" w14:textId="6934AA4C"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9E2F52">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F5D9"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2CCD" w14:textId="6F838888" w:rsidR="00304C66" w:rsidRDefault="00620B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13A1D9DB" w14:textId="3B4376BF" w:rsidR="00712F84" w:rsidRPr="00620BF7" w:rsidRDefault="00620BF7" w:rsidP="00620BF7">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01AF6">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0E18F4DB" w14:textId="689E1874" w:rsidR="00712F84" w:rsidRPr="00620BF7" w:rsidRDefault="00620BF7" w:rsidP="00620BF7">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001AF6">
            <w:rPr>
              <w:noProof/>
            </w:rPr>
            <w:t>No. APVMA 8, 18 April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911273"/>
      <w:docPartObj>
        <w:docPartGallery w:val="Page Numbers (Top of Page)"/>
        <w:docPartUnique/>
      </w:docPartObj>
    </w:sdtPr>
    <w:sdtEndPr>
      <w:rPr>
        <w:rFonts w:cs="Times New Roman"/>
        <w:noProof/>
        <w:sz w:val="18"/>
        <w:szCs w:val="24"/>
      </w:rPr>
    </w:sdtEndPr>
    <w:sdtContent>
      <w:p w14:paraId="3E6F5260" w14:textId="3D7A39BA" w:rsidR="000D37B9" w:rsidRPr="00620BF7" w:rsidRDefault="00620BF7" w:rsidP="00620BF7">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01AF6">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03717"/>
      <w:docPartObj>
        <w:docPartGallery w:val="Page Numbers (Top of Page)"/>
        <w:docPartUnique/>
      </w:docPartObj>
    </w:sdtPr>
    <w:sdtEndPr>
      <w:rPr>
        <w:noProof/>
      </w:rPr>
    </w:sdtEndPr>
    <w:sdtContent>
      <w:p w14:paraId="5F9366EC" w14:textId="667DCAC2" w:rsidR="000D37B9" w:rsidRPr="00620BF7" w:rsidRDefault="00620BF7" w:rsidP="00620BF7">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11</w:t>
        </w:r>
        <w:r>
          <w:rPr>
            <w:noProof/>
          </w:rPr>
          <w:fldChar w:fldCharType="end"/>
        </w:r>
        <w:r>
          <w:rPr>
            <w:noProof/>
          </w:rPr>
          <w:tab/>
        </w:r>
        <w:r w:rsidRPr="002C53E5">
          <w:t xml:space="preserve">Commonwealth of Australia </w:t>
        </w:r>
        <w:fldSimple w:instr=" STYLEREF  &quot;Gazette Cover H3&quot;  \* MERGEFORMAT ">
          <w:r w:rsidR="00001AF6">
            <w:rPr>
              <w:noProof/>
            </w:rPr>
            <w:t>No. APVMA 8, 18 April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268847"/>
      <w:docPartObj>
        <w:docPartGallery w:val="Page Numbers (Top of Page)"/>
        <w:docPartUnique/>
      </w:docPartObj>
    </w:sdtPr>
    <w:sdtEndPr>
      <w:rPr>
        <w:rFonts w:cs="Times New Roman"/>
        <w:noProof/>
        <w:sz w:val="18"/>
        <w:szCs w:val="24"/>
      </w:rPr>
    </w:sdtEndPr>
    <w:sdtContent>
      <w:p w14:paraId="6B013C8F" w14:textId="40A56201" w:rsidR="000D37B9" w:rsidRPr="00620BF7" w:rsidRDefault="00620BF7" w:rsidP="00620BF7">
        <w:pPr>
          <w:pStyle w:val="GazetteHeaderOdd"/>
          <w:tabs>
            <w:tab w:val="clear" w:pos="4513"/>
            <w:tab w:val="clear" w:pos="9026"/>
            <w:tab w:val="center" w:pos="283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01AF6">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4939986">
    <w:abstractNumId w:val="6"/>
  </w:num>
  <w:num w:numId="2" w16cid:durableId="2020765573">
    <w:abstractNumId w:val="11"/>
  </w:num>
  <w:num w:numId="3" w16cid:durableId="1800294221">
    <w:abstractNumId w:val="17"/>
  </w:num>
  <w:num w:numId="4" w16cid:durableId="1371950243">
    <w:abstractNumId w:val="5"/>
  </w:num>
  <w:num w:numId="5" w16cid:durableId="539821464">
    <w:abstractNumId w:val="18"/>
  </w:num>
  <w:num w:numId="6" w16cid:durableId="2059738871">
    <w:abstractNumId w:val="16"/>
  </w:num>
  <w:num w:numId="7" w16cid:durableId="694313035">
    <w:abstractNumId w:val="10"/>
  </w:num>
  <w:num w:numId="8" w16cid:durableId="1710951523">
    <w:abstractNumId w:val="12"/>
  </w:num>
  <w:num w:numId="9" w16cid:durableId="292634025">
    <w:abstractNumId w:val="5"/>
    <w:lvlOverride w:ilvl="0">
      <w:startOverride w:val="1"/>
    </w:lvlOverride>
  </w:num>
  <w:num w:numId="10" w16cid:durableId="1276476780">
    <w:abstractNumId w:val="5"/>
    <w:lvlOverride w:ilvl="0">
      <w:startOverride w:val="1"/>
    </w:lvlOverride>
  </w:num>
  <w:num w:numId="11" w16cid:durableId="1744600676">
    <w:abstractNumId w:val="8"/>
  </w:num>
  <w:num w:numId="12" w16cid:durableId="178399609">
    <w:abstractNumId w:val="4"/>
  </w:num>
  <w:num w:numId="13" w16cid:durableId="77792072">
    <w:abstractNumId w:val="3"/>
  </w:num>
  <w:num w:numId="14" w16cid:durableId="77021451">
    <w:abstractNumId w:val="2"/>
  </w:num>
  <w:num w:numId="15" w16cid:durableId="1479759255">
    <w:abstractNumId w:val="1"/>
  </w:num>
  <w:num w:numId="16" w16cid:durableId="742261862">
    <w:abstractNumId w:val="0"/>
  </w:num>
  <w:num w:numId="17" w16cid:durableId="738478417">
    <w:abstractNumId w:val="15"/>
  </w:num>
  <w:num w:numId="18" w16cid:durableId="1934582155">
    <w:abstractNumId w:val="13"/>
  </w:num>
  <w:num w:numId="19" w16cid:durableId="1529173256">
    <w:abstractNumId w:val="7"/>
  </w:num>
  <w:num w:numId="20" w16cid:durableId="1299843476">
    <w:abstractNumId w:val="21"/>
  </w:num>
  <w:num w:numId="21" w16cid:durableId="313877608">
    <w:abstractNumId w:val="14"/>
  </w:num>
  <w:num w:numId="22" w16cid:durableId="1203908396">
    <w:abstractNumId w:val="19"/>
  </w:num>
  <w:num w:numId="23" w16cid:durableId="1771268998">
    <w:abstractNumId w:val="20"/>
  </w:num>
  <w:num w:numId="24" w16cid:durableId="1244677489">
    <w:abstractNumId w:val="9"/>
  </w:num>
  <w:num w:numId="25" w16cid:durableId="1252157163">
    <w:abstractNumId w:val="9"/>
    <w:lvlOverride w:ilvl="0">
      <w:startOverride w:val="1"/>
    </w:lvlOverride>
  </w:num>
  <w:num w:numId="26" w16cid:durableId="1539271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5429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1AF6"/>
    <w:rsid w:val="000474DA"/>
    <w:rsid w:val="0005488A"/>
    <w:rsid w:val="000A1EF3"/>
    <w:rsid w:val="000D37B9"/>
    <w:rsid w:val="00153604"/>
    <w:rsid w:val="00164325"/>
    <w:rsid w:val="0027119F"/>
    <w:rsid w:val="00271343"/>
    <w:rsid w:val="002760FD"/>
    <w:rsid w:val="002A01D5"/>
    <w:rsid w:val="002C53E5"/>
    <w:rsid w:val="002F29CD"/>
    <w:rsid w:val="00304C66"/>
    <w:rsid w:val="00336B4E"/>
    <w:rsid w:val="003636FE"/>
    <w:rsid w:val="003C1999"/>
    <w:rsid w:val="00423E6E"/>
    <w:rsid w:val="00427975"/>
    <w:rsid w:val="00435F2E"/>
    <w:rsid w:val="00442F77"/>
    <w:rsid w:val="004B2942"/>
    <w:rsid w:val="004D7891"/>
    <w:rsid w:val="004E2DD3"/>
    <w:rsid w:val="004E4EB1"/>
    <w:rsid w:val="00510E14"/>
    <w:rsid w:val="005340F9"/>
    <w:rsid w:val="00546A23"/>
    <w:rsid w:val="00553BB1"/>
    <w:rsid w:val="00557AEB"/>
    <w:rsid w:val="0056456A"/>
    <w:rsid w:val="00585878"/>
    <w:rsid w:val="00593D79"/>
    <w:rsid w:val="005C234E"/>
    <w:rsid w:val="00610B1A"/>
    <w:rsid w:val="00610E13"/>
    <w:rsid w:val="00616EBE"/>
    <w:rsid w:val="00620BF7"/>
    <w:rsid w:val="006512C6"/>
    <w:rsid w:val="00662C9E"/>
    <w:rsid w:val="006636BA"/>
    <w:rsid w:val="00674B10"/>
    <w:rsid w:val="00712F84"/>
    <w:rsid w:val="0072056F"/>
    <w:rsid w:val="007229E3"/>
    <w:rsid w:val="00731EFD"/>
    <w:rsid w:val="007624B0"/>
    <w:rsid w:val="007757F8"/>
    <w:rsid w:val="00790F1C"/>
    <w:rsid w:val="007D7059"/>
    <w:rsid w:val="00807954"/>
    <w:rsid w:val="008503EB"/>
    <w:rsid w:val="008F5C49"/>
    <w:rsid w:val="00903679"/>
    <w:rsid w:val="0099120B"/>
    <w:rsid w:val="009B733F"/>
    <w:rsid w:val="009E2F52"/>
    <w:rsid w:val="00A170B6"/>
    <w:rsid w:val="00A66AB1"/>
    <w:rsid w:val="00A8164C"/>
    <w:rsid w:val="00AE1D5C"/>
    <w:rsid w:val="00B04A06"/>
    <w:rsid w:val="00B44029"/>
    <w:rsid w:val="00BA2F5C"/>
    <w:rsid w:val="00BD6053"/>
    <w:rsid w:val="00BE17EF"/>
    <w:rsid w:val="00C95AA6"/>
    <w:rsid w:val="00CA3C84"/>
    <w:rsid w:val="00CA67F1"/>
    <w:rsid w:val="00CB73E0"/>
    <w:rsid w:val="00D34675"/>
    <w:rsid w:val="00D73255"/>
    <w:rsid w:val="00D83123"/>
    <w:rsid w:val="00DC3817"/>
    <w:rsid w:val="00DE2754"/>
    <w:rsid w:val="00DE6C25"/>
    <w:rsid w:val="00E615D0"/>
    <w:rsid w:val="00E73E38"/>
    <w:rsid w:val="00E73FCE"/>
    <w:rsid w:val="00E8531E"/>
    <w:rsid w:val="00E90B70"/>
    <w:rsid w:val="00EC1414"/>
    <w:rsid w:val="00ED10BB"/>
    <w:rsid w:val="00ED5D1B"/>
    <w:rsid w:val="00F27281"/>
    <w:rsid w:val="00F768F2"/>
    <w:rsid w:val="00F83065"/>
    <w:rsid w:val="00FA4500"/>
    <w:rsid w:val="00FD34D7"/>
    <w:rsid w:val="00FD71D4"/>
    <w:rsid w:val="00FE034F"/>
    <w:rsid w:val="00FF3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5BF2"/>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0D37B9"/>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0D37B9"/>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0D37B9"/>
  </w:style>
  <w:style w:type="table" w:customStyle="1" w:styleId="TableGrid1">
    <w:name w:val="Table Grid1"/>
    <w:basedOn w:val="TableNormal"/>
    <w:next w:val="TableGrid"/>
    <w:uiPriority w:val="39"/>
    <w:rsid w:val="000D3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D37B9"/>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0D37B9"/>
    <w:pPr>
      <w:spacing w:line="200" w:lineRule="exact"/>
    </w:pPr>
    <w:rPr>
      <w:rFonts w:ascii="Franklin Gothic Medium" w:hAnsi="Franklin Gothic Medium"/>
      <w:b w:val="0"/>
      <w:sz w:val="18"/>
    </w:rPr>
  </w:style>
  <w:style w:type="paragraph" w:customStyle="1" w:styleId="S8Gazettetabletext">
    <w:name w:val="S8 Gazette table text"/>
    <w:basedOn w:val="GazetteTableText"/>
    <w:uiPriority w:val="98"/>
    <w:qFormat/>
    <w:rsid w:val="000D37B9"/>
    <w:pPr>
      <w:spacing w:line="200" w:lineRule="exact"/>
    </w:pPr>
  </w:style>
  <w:style w:type="character" w:styleId="CommentReference">
    <w:name w:val="annotation reference"/>
    <w:basedOn w:val="DefaultParagraphFont"/>
    <w:uiPriority w:val="99"/>
    <w:semiHidden/>
    <w:unhideWhenUsed/>
    <w:rsid w:val="000D37B9"/>
    <w:rPr>
      <w:sz w:val="16"/>
      <w:szCs w:val="16"/>
    </w:rPr>
  </w:style>
  <w:style w:type="paragraph" w:styleId="CommentText">
    <w:name w:val="annotation text"/>
    <w:basedOn w:val="Normal"/>
    <w:link w:val="CommentTextChar"/>
    <w:uiPriority w:val="99"/>
    <w:unhideWhenUsed/>
    <w:rsid w:val="000D37B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D37B9"/>
    <w:rPr>
      <w:sz w:val="20"/>
      <w:szCs w:val="20"/>
    </w:rPr>
  </w:style>
  <w:style w:type="paragraph" w:styleId="CommentSubject">
    <w:name w:val="annotation subject"/>
    <w:basedOn w:val="CommentText"/>
    <w:next w:val="CommentText"/>
    <w:link w:val="CommentSubjectChar"/>
    <w:uiPriority w:val="99"/>
    <w:semiHidden/>
    <w:unhideWhenUsed/>
    <w:rsid w:val="000D37B9"/>
    <w:rPr>
      <w:b/>
      <w:bCs/>
    </w:rPr>
  </w:style>
  <w:style w:type="character" w:customStyle="1" w:styleId="CommentSubjectChar">
    <w:name w:val="Comment Subject Char"/>
    <w:basedOn w:val="CommentTextChar"/>
    <w:link w:val="CommentSubject"/>
    <w:uiPriority w:val="99"/>
    <w:semiHidden/>
    <w:rsid w:val="000D37B9"/>
    <w:rPr>
      <w:b/>
      <w:bCs/>
      <w:sz w:val="20"/>
      <w:szCs w:val="20"/>
    </w:rPr>
  </w:style>
  <w:style w:type="paragraph" w:styleId="BalloonText">
    <w:name w:val="Balloon Text"/>
    <w:basedOn w:val="Normal"/>
    <w:link w:val="BalloonTextChar"/>
    <w:uiPriority w:val="99"/>
    <w:semiHidden/>
    <w:unhideWhenUsed/>
    <w:rsid w:val="000D37B9"/>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0D37B9"/>
    <w:rPr>
      <w:rFonts w:ascii="Segoe UI" w:hAnsi="Segoe UI" w:cs="Segoe UI"/>
      <w:sz w:val="18"/>
      <w:szCs w:val="18"/>
    </w:rPr>
  </w:style>
  <w:style w:type="paragraph" w:customStyle="1" w:styleId="GazSpace">
    <w:name w:val="Gaz Space"/>
    <w:basedOn w:val="GazetteNormalText"/>
    <w:qFormat/>
    <w:rsid w:val="000D37B9"/>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0D37B9"/>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0D37B9"/>
    <w:rPr>
      <w:rFonts w:ascii="Times New Roman" w:hAnsi="Times New Roman" w:cs="Times New Roman"/>
      <w:sz w:val="24"/>
      <w:szCs w:val="24"/>
    </w:rPr>
  </w:style>
  <w:style w:type="paragraph" w:customStyle="1" w:styleId="TableParagraph">
    <w:name w:val="Table Paragraph"/>
    <w:basedOn w:val="Normal"/>
    <w:uiPriority w:val="1"/>
    <w:qFormat/>
    <w:rsid w:val="000D37B9"/>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0D37B9"/>
    <w:rPr>
      <w:rFonts w:ascii="Arial" w:hAnsi="Arial"/>
      <w:color w:val="44546A" w:themeColor="text2"/>
    </w:rPr>
  </w:style>
  <w:style w:type="paragraph" w:customStyle="1" w:styleId="GazetteList-RomanNumerals">
    <w:name w:val="Gazette List - Roman Numerals"/>
    <w:basedOn w:val="BodyText"/>
    <w:rsid w:val="000D37B9"/>
    <w:pPr>
      <w:numPr>
        <w:numId w:val="24"/>
      </w:numPr>
      <w:spacing w:before="240" w:after="240" w:line="280" w:lineRule="exact"/>
    </w:pPr>
  </w:style>
  <w:style w:type="table" w:customStyle="1" w:styleId="TableGrid2">
    <w:name w:val="Table Grid2"/>
    <w:basedOn w:val="TableNormal"/>
    <w:next w:val="TableGrid"/>
    <w:uiPriority w:val="39"/>
    <w:rsid w:val="000D3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2">
    <w:name w:val="Schedule 20 H2"/>
    <w:basedOn w:val="Normal"/>
    <w:qFormat/>
    <w:rsid w:val="00F27281"/>
    <w:pPr>
      <w:spacing w:after="240" w:line="480" w:lineRule="exact"/>
    </w:pPr>
    <w:rPr>
      <w:rFonts w:eastAsiaTheme="minorHAnsi" w:cs="Arial"/>
      <w:b/>
      <w:bCs/>
      <w:iCs/>
      <w:sz w:val="40"/>
      <w:szCs w:val="40"/>
      <w:u w:color="000000"/>
      <w:lang w:eastAsia="en-AU"/>
    </w:rPr>
  </w:style>
  <w:style w:type="paragraph" w:customStyle="1" w:styleId="Schedule20H3">
    <w:name w:val="Schedule 20 H3"/>
    <w:basedOn w:val="Normal"/>
    <w:qFormat/>
    <w:rsid w:val="00F27281"/>
    <w:pPr>
      <w:spacing w:before="360" w:line="360" w:lineRule="exact"/>
    </w:pPr>
    <w:rPr>
      <w:rFonts w:eastAsiaTheme="minorHAnsi" w:cs="Arial"/>
      <w:b/>
      <w:bCs/>
      <w:iCs/>
      <w:sz w:val="32"/>
      <w:szCs w:val="40"/>
      <w:u w:color="000000"/>
      <w:lang w:eastAsia="en-AU"/>
    </w:rPr>
  </w:style>
  <w:style w:type="paragraph" w:customStyle="1" w:styleId="Schedule20tableheader">
    <w:name w:val="Schedule 20 table header"/>
    <w:basedOn w:val="Normal"/>
    <w:qFormat/>
    <w:rsid w:val="00FF39C0"/>
    <w:pPr>
      <w:spacing w:before="60" w:after="60"/>
    </w:pPr>
    <w:rPr>
      <w:rFonts w:eastAsiaTheme="minorHAnsi" w:cstheme="minorBidi"/>
      <w:b/>
      <w:i/>
      <w:szCs w:val="22"/>
    </w:rPr>
  </w:style>
  <w:style w:type="paragraph" w:customStyle="1" w:styleId="Schedule20tablesubhead">
    <w:name w:val="Schedule 20 table subhead"/>
    <w:basedOn w:val="Normal"/>
    <w:qFormat/>
    <w:rsid w:val="00FF39C0"/>
    <w:pPr>
      <w:spacing w:before="60" w:after="60"/>
    </w:pPr>
    <w:rPr>
      <w:rFonts w:eastAsiaTheme="minorHAnsi" w:cstheme="minorBidi"/>
      <w:i/>
      <w:szCs w:val="22"/>
    </w:rPr>
  </w:style>
  <w:style w:type="paragraph" w:customStyle="1" w:styleId="Schedule20tabletext">
    <w:name w:val="Schedule 20 table text"/>
    <w:basedOn w:val="Normal"/>
    <w:qFormat/>
    <w:rsid w:val="00FF39C0"/>
    <w:pPr>
      <w:spacing w:before="60" w:after="60"/>
    </w:pPr>
    <w:rPr>
      <w:rFonts w:eastAsiaTheme="minorHAnsi" w:cstheme="minorBidi"/>
      <w:szCs w:val="22"/>
    </w:rPr>
  </w:style>
  <w:style w:type="paragraph" w:customStyle="1" w:styleId="Schedule20text">
    <w:name w:val="Schedule 20 text"/>
    <w:basedOn w:val="GazetteNormalText"/>
    <w:qFormat/>
    <w:rsid w:val="00FF39C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styleId="FootnoteText">
    <w:name w:val="footnote text"/>
    <w:basedOn w:val="Normal"/>
    <w:link w:val="FootnoteTextChar"/>
    <w:uiPriority w:val="99"/>
    <w:semiHidden/>
    <w:unhideWhenUsed/>
    <w:rsid w:val="002F29CD"/>
    <w:rPr>
      <w:sz w:val="20"/>
      <w:szCs w:val="20"/>
    </w:rPr>
  </w:style>
  <w:style w:type="character" w:customStyle="1" w:styleId="FootnoteTextChar">
    <w:name w:val="Footnote Text Char"/>
    <w:basedOn w:val="DefaultParagraphFont"/>
    <w:link w:val="FootnoteText"/>
    <w:uiPriority w:val="99"/>
    <w:semiHidden/>
    <w:rsid w:val="002F29C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2F29CD"/>
    <w:rPr>
      <w:vertAlign w:val="superscript"/>
    </w:rPr>
  </w:style>
  <w:style w:type="character" w:styleId="UnresolvedMention">
    <w:name w:val="Unresolved Mention"/>
    <w:basedOn w:val="DefaultParagraphFont"/>
    <w:uiPriority w:val="99"/>
    <w:semiHidden/>
    <w:unhideWhenUsed/>
    <w:rsid w:val="002F29CD"/>
    <w:rPr>
      <w:color w:val="605E5C"/>
      <w:shd w:val="clear" w:color="auto" w:fill="E1DFDD"/>
    </w:rPr>
  </w:style>
  <w:style w:type="paragraph" w:styleId="Revision">
    <w:name w:val="Revision"/>
    <w:hidden/>
    <w:uiPriority w:val="99"/>
    <w:semiHidden/>
    <w:rsid w:val="00E90B70"/>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9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hyperlink" Target="https://apvma.gov.au/node/72856" TargetMode="External" Id="rId39" /><Relationship Type="http://schemas.openxmlformats.org/officeDocument/2006/relationships/footer" Target="footer2.xml" Id="rId21" /><Relationship Type="http://schemas.openxmlformats.org/officeDocument/2006/relationships/footer" Target="footer5.xml" Id="rId34" /><Relationship Type="http://schemas.openxmlformats.org/officeDocument/2006/relationships/header" Target="header14.xml" Id="rId42" /><Relationship Type="http://schemas.openxmlformats.org/officeDocument/2006/relationships/hyperlink" Target="https://apvma.gov.au/node/59876" TargetMode="External" Id="rId47" /><Relationship Type="http://schemas.openxmlformats.org/officeDocument/2006/relationships/image" Target="media/image4.png" Id="rId50"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image" Target="media/image3.png"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eader" Target="header12.xml" Id="rId32" /><Relationship Type="http://schemas.openxmlformats.org/officeDocument/2006/relationships/hyperlink" Target="mailto:enquiries@apvma.gov.au" TargetMode="External" Id="rId37" /><Relationship Type="http://schemas.openxmlformats.org/officeDocument/2006/relationships/hyperlink" Target="https://apvma.gov.au/node/72856" TargetMode="External" Id="rId40" /><Relationship Type="http://schemas.openxmlformats.org/officeDocument/2006/relationships/hyperlink" Target="http://www.legislation.gov.au/" TargetMode="External" Id="rId45" /><Relationship Type="http://schemas.openxmlformats.org/officeDocument/2006/relationships/theme" Target="theme/theme1.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1.xml" Id="rId31" /><Relationship Type="http://schemas.openxmlformats.org/officeDocument/2006/relationships/hyperlink" Target="https://apvma.gov.au/node/59876" TargetMode="External" Id="rId44" /><Relationship Type="http://schemas.openxmlformats.org/officeDocument/2006/relationships/fontTable" Target="fontTable.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apvma.gov.au/news-and-publications/public-consultations" TargetMode="External" Id="rId30" /><Relationship Type="http://schemas.openxmlformats.org/officeDocument/2006/relationships/header" Target="header13.xml" Id="rId35" /><Relationship Type="http://schemas.openxmlformats.org/officeDocument/2006/relationships/header" Target="header15.xml" Id="rId43" /><Relationship Type="http://schemas.openxmlformats.org/officeDocument/2006/relationships/header" Target="header16.xml" Id="rId48" /><Relationship Type="http://schemas.openxmlformats.org/officeDocument/2006/relationships/endnotes" Target="endnotes.xml" Id="rId8" /><Relationship Type="http://schemas.openxmlformats.org/officeDocument/2006/relationships/header" Target="header18.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footer" Target="footer4.xml" Id="rId33" /><Relationship Type="http://schemas.openxmlformats.org/officeDocument/2006/relationships/hyperlink" Target="https://apvma.gov.au/news-and-publications/public-consultations" TargetMode="External" Id="rId38" /><Relationship Type="http://schemas.openxmlformats.org/officeDocument/2006/relationships/hyperlink" Target="mailto:enquiries@apvma.gov.au" TargetMode="External" Id="rId46" /><Relationship Type="http://schemas.openxmlformats.org/officeDocument/2006/relationships/header" Target="header4.xml" Id="rId20" /><Relationship Type="http://schemas.openxmlformats.org/officeDocument/2006/relationships/hyperlink" Target="mailto:enquiries@apvma.gov.au" TargetMode="Externa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footer" Target="footer6.xml" Id="rId36" /><Relationship Type="http://schemas.openxmlformats.org/officeDocument/2006/relationships/header" Target="header17.xml" Id="rId49" /><Relationship Type="http://schemas.openxmlformats.org/officeDocument/2006/relationships/customXml" Target="/customXML/item3.xml" Id="R43b40c6e99c140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A3016406</value>
    </field>
    <field name="Objective-Title">
      <value order="0">Gazette No 8, Tuesday 18 April 2023</value>
    </field>
    <field name="Objective-Description">
      <value order="0"/>
    </field>
    <field name="Objective-CreationStamp">
      <value order="0">2023-04-14T02:43:06Z</value>
    </field>
    <field name="Objective-IsApproved">
      <value order="0">false</value>
    </field>
    <field name="Objective-IsPublished">
      <value order="0">false</value>
    </field>
    <field name="Objective-DatePublished">
      <value order="0"/>
    </field>
    <field name="Objective-ModificationStamp">
      <value order="0">2023-04-17T01:47:43Z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- 2021-2025:2023:08 Gazette - 18 April 2023:03 Compiled</value>
    </field>
    <field name="Objective-Parent">
      <value order="0">03 Compiled</value>
    </field>
    <field name="Objective-State">
      <value order="0">Being Drafted</value>
    </field>
    <field name="Objective-VersionId">
      <value order="0">vA4454806</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9856</Words>
  <Characters>56184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65909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8, Tuesday 18 April 2023</dc:title>
  <dc:subject/>
  <dc:creator>APVMA</dc:creator>
  <cp:keywords/>
  <dc:description/>
  <cp:lastModifiedBy>AUGUST,Nadia</cp:lastModifiedBy>
  <cp:revision>16</cp:revision>
  <dcterms:created xsi:type="dcterms:W3CDTF">2023-04-14T03:55:00Z</dcterms:created>
  <dcterms:modified xsi:type="dcterms:W3CDTF">2023-04-17T01:47:00Z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A3016406</vt:lpwstr>
  </property>
  <property fmtid="{D5CDD505-2E9C-101B-9397-08002B2CF9AE}" pid="4" name="Objective-Title">
    <vt:lpwstr>Gazette No 8, Tuesday 18 April 2023</vt:lpwstr>
  </property>
  <property fmtid="{D5CDD505-2E9C-101B-9397-08002B2CF9AE}" pid="5" name="Objective-Description">
    <vt:lpwstr/>
  </property>
  <property fmtid="{D5CDD505-2E9C-101B-9397-08002B2CF9AE}" pid="6" name="Objective-CreationStamp">
    <vt:filetime>2023-04-14T02:43:28Z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2023-04-17T01:47:43Z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- 2021-2025:2023:08 Gazette - 18 April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vA4454806</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